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A9352" w14:textId="77777777" w:rsidR="00E37DAA" w:rsidRDefault="00E37DAA" w:rsidP="0079352D">
      <w:pPr>
        <w:pStyle w:val="NoSpacing"/>
        <w:pBdr>
          <w:bottom w:val="single" w:sz="6" w:space="4" w:color="7F7F7F" w:themeColor="text1" w:themeTint="80"/>
        </w:pBdr>
        <w:jc w:val="right"/>
        <w:rPr>
          <w:rFonts w:ascii="Calibri" w:eastAsia="Calibri" w:hAnsi="Calibri" w:cs="Times New Roman"/>
          <w:lang w:val="sr-Latn-ME" w:eastAsia="en-US"/>
        </w:rPr>
      </w:pPr>
      <w:r>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4E59711E" wp14:editId="6E5C0EF8">
                <wp:simplePos x="0" y="0"/>
                <wp:positionH relativeFrom="column">
                  <wp:posOffset>4286250</wp:posOffset>
                </wp:positionH>
                <wp:positionV relativeFrom="paragraph">
                  <wp:posOffset>-914400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g:grpSp>
                        <wpg:cNvPr id="6" name="Group 6"/>
                        <wpg:cNvGrpSpPr/>
                        <wpg:grpSpPr>
                          <a:xfrm>
                            <a:off x="348207" y="524786"/>
                            <a:ext cx="924494" cy="1894564"/>
                            <a:chOff x="290977" y="0"/>
                            <a:chExt cx="945220" cy="1894564"/>
                          </a:xfrm>
                        </wpg:grpSpPr>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0977" y="0"/>
                              <a:ext cx="945220" cy="1136650"/>
                            </a:xfrm>
                            <a:prstGeom prst="rect">
                              <a:avLst/>
                            </a:prstGeom>
                          </pic:spPr>
                        </pic:pic>
                        <pic:pic xmlns:pic="http://schemas.openxmlformats.org/drawingml/2006/picture">
                          <pic:nvPicPr>
                            <pic:cNvPr id="5" name="Picture 5"/>
                            <pic:cNvPicPr preferRelativeResize="0">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58870" y="1281532"/>
                              <a:ext cx="798714" cy="613032"/>
                            </a:xfrm>
                            <a:prstGeom prst="rect">
                              <a:avLst/>
                            </a:prstGeom>
                          </pic:spPr>
                        </pic:pic>
                      </wpg:grpSp>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6FE20A58" w14:textId="77777777" w:rsidR="00F33ED8" w:rsidRDefault="00F33ED8"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037F172C" w14:textId="77777777" w:rsidR="00F33ED8" w:rsidRDefault="00F33ED8" w:rsidP="00E37DAA"/>
                          </w:txbxContent>
                        </wps:txbx>
                        <wps:bodyPr rot="0" vert="horz" wrap="square" lIns="91440" tIns="45720" rIns="91440" bIns="45720" anchor="t" anchorCtr="0">
                          <a:noAutofit/>
                        </wps:bodyPr>
                      </wps:wsp>
                    </wpg:wgp>
                  </a:graphicData>
                </a:graphic>
              </wp:anchor>
            </w:drawing>
          </mc:Choice>
          <mc:Fallback>
            <w:pict>
              <v:group w14:anchorId="4E59711E" id="Group 4" o:spid="_x0000_s1026" style="position:absolute;left:0;text-align:left;margin-left:337.5pt;margin-top:-1in;width:181.55pt;height:200.35pt;z-index:251663360" coordsize="23057,254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">
                <v:group id="Group 6" o:spid="_x0000_s1027" style="position:absolute;left:3482;top:5247;width:9245;height:18946" coordorigin="2909" coordsize="9452,1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909;width:9452;height:1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">
                    <v:imagedata r:id="rId14" o:title=""/>
                  </v:shape>
                  <v:shape id="Picture 5" o:spid="_x0000_s1029" type="#_x0000_t75" style="position:absolute;left:3588;top:12815;width:7987;height:61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">
                    <v:imagedata r:id="rId15" o:title=""/>
                  </v:shape>
                </v:group>
                <v:shapetype id="_x0000_t202" coordsize="21600,21600" o:spt="202" path="m,l,21600r21600,l21600,xe">
                  <v:stroke joinstyle="miter"/>
                  <v:path gradientshapeok="t" o:connecttype="rect"/>
                </v:shapetype>
                <v:shape id="Text Box 2" o:spid="_x0000_s1030"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FE20A58" w14:textId="77777777" w:rsidR="00F33ED8" w:rsidRDefault="00F33ED8" w:rsidP="00E37DAA"/>
                    </w:txbxContent>
                  </v:textbox>
                </v:shape>
                <v:shape id="Text Box 2" o:spid="_x0000_s1031"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37F172C" w14:textId="77777777" w:rsidR="00F33ED8" w:rsidRDefault="00F33ED8" w:rsidP="00E37DAA"/>
                    </w:txbxContent>
                  </v:textbox>
                </v:shape>
              </v:group>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18B281DD" w14:textId="77777777" w:rsidR="00AE28CA" w:rsidRPr="00667C10" w:rsidRDefault="001C395F" w:rsidP="0079352D">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OBRAZOVNI PROGRAM</w:t>
                      </w:r>
                    </w:p>
                  </w:sdtContent>
                </w:sdt>
              </w:sdtContent>
            </w:sdt>
            <w:p w14:paraId="132CC34B" w14:textId="77777777" w:rsidR="00AE28CA" w:rsidRPr="00200969" w:rsidRDefault="00F10D38" w:rsidP="0079352D">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A85C30">
                    <w:rPr>
                      <w:rStyle w:val="Style18"/>
                    </w:rPr>
                    <w:t>rukoVALAC</w:t>
                  </w:r>
                  <w:r w:rsidR="008E788B">
                    <w:rPr>
                      <w:rStyle w:val="Style18"/>
                    </w:rPr>
                    <w:t xml:space="preserve"> ŽELJEZNIČKIM VOZNIM SREDSTVIMA</w:t>
                  </w:r>
                </w:sdtContent>
              </w:sdt>
              <w:r w:rsidR="00AE28CA">
                <w:rPr>
                  <w:noProof/>
                  <w:lang w:val="en-US"/>
                </w:rPr>
                <mc:AlternateContent>
                  <mc:Choice Requires="wps">
                    <w:drawing>
                      <wp:anchor distT="0" distB="0" distL="114300" distR="114300" simplePos="0" relativeHeight="251660288" behindDoc="0" locked="0" layoutInCell="1" allowOverlap="1" wp14:anchorId="5E6F1DDE" wp14:editId="67D9AA7C">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F48CC" w14:textId="07D62E0B" w:rsidR="00F33ED8" w:rsidRPr="00B36C8A" w:rsidRDefault="00F10D38"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F33ED8" w:rsidRPr="00B36C8A">
                                          <w:rPr>
                                            <w:rStyle w:val="Style22"/>
                                            <w:sz w:val="18"/>
                                            <w:szCs w:val="18"/>
                                          </w:rPr>
                                          <w:t>Ovaj dokument je usvojen na</w:t>
                                        </w:r>
                                      </w:sdtContent>
                                    </w:sdt>
                                    <w:r w:rsidR="00F33ED8"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8A1DF6AE74E14962A4AD9048CB6871D9"/>
                                        </w:placeholder>
                                      </w:sdtPr>
                                      <w:sdtEndPr>
                                        <w:rPr>
                                          <w:rFonts w:ascii="Calibri" w:hAnsi="Calibri"/>
                                          <w:color w:val="auto"/>
                                        </w:rPr>
                                      </w:sdtEndPr>
                                      <w:sdtContent>
                                        <w:r w:rsidR="00CC03BD">
                                          <w:rPr>
                                            <w:rFonts w:ascii="Arial Narrow" w:eastAsia="Times New Roman" w:hAnsi="Arial Narrow"/>
                                            <w:color w:val="808080"/>
                                            <w:sz w:val="18"/>
                                            <w:szCs w:val="18"/>
                                            <w:lang w:val="en-US"/>
                                          </w:rPr>
                                          <w:t>XXV</w:t>
                                        </w:r>
                                      </w:sdtContent>
                                    </w:sdt>
                                    <w:r w:rsidR="00F33ED8"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B42D67A4504A4861B008C80F44181E27"/>
                                        </w:placeholder>
                                        <w:showingPlcHdr/>
                                        <w:dataBinding w:prefixMappings="xmlns:ns0='http://schemas.microsoft.com/office/2006/coverPageProps'" w:xpath="/ns0:CoverPageProperties[1]/ns0:Abstract[1]" w:storeItemID="{55AF091B-3C7A-41E3-B477-F2FDAA23CFDA}"/>
                                        <w:text/>
                                      </w:sdtPr>
                                      <w:sdtEndPr/>
                                      <w:sdtContent>
                                        <w:r w:rsidR="00F33ED8" w:rsidRPr="00B36C8A">
                                          <w:rPr>
                                            <w:rFonts w:ascii="Arial Narrow" w:eastAsia="Times New Roman" w:hAnsi="Arial Narrow"/>
                                            <w:color w:val="808080"/>
                                            <w:sz w:val="18"/>
                                            <w:szCs w:val="18"/>
                                            <w:lang w:val="en-US"/>
                                          </w:rPr>
                                          <w:t>sjednici</w:t>
                                        </w:r>
                                      </w:sdtContent>
                                    </w:sdt>
                                    <w:r w:rsidR="00F33ED8"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F33ED8" w:rsidRPr="00B36C8A">
                                          <w:rPr>
                                            <w:rFonts w:ascii="Arial Narrow" w:eastAsia="Times New Roman" w:hAnsi="Arial Narrow"/>
                                            <w:color w:val="808080"/>
                                            <w:sz w:val="18"/>
                                            <w:szCs w:val="18"/>
                                            <w:lang w:val="en-US"/>
                                          </w:rPr>
                                          <w:t>Nacionalnog savjeta za obrazovanje,</w:t>
                                        </w:r>
                                      </w:sdtContent>
                                    </w:sdt>
                                    <w:r w:rsidR="00F33ED8"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3814490AD57E4ADCB1ED517741597759"/>
                                        </w:placeholder>
                                        <w:showingPlcHdr/>
                                        <w:dataBinding w:prefixMappings="xmlns:ns0='http://schemas.microsoft.com/office/2006/coverPageProps'" w:xpath="/ns0:CoverPageProperties[1]/ns0:Abstract[1]" w:storeItemID="{55AF091B-3C7A-41E3-B477-F2FDAA23CFDA}"/>
                                        <w:text/>
                                      </w:sdtPr>
                                      <w:sdtEndPr/>
                                      <w:sdtContent>
                                        <w:r w:rsidR="00F33ED8" w:rsidRPr="00B36C8A">
                                          <w:rPr>
                                            <w:rFonts w:ascii="Arial Narrow" w:eastAsia="Times New Roman" w:hAnsi="Arial Narrow"/>
                                            <w:color w:val="808080"/>
                                            <w:sz w:val="18"/>
                                            <w:szCs w:val="18"/>
                                            <w:lang w:val="en-US"/>
                                          </w:rPr>
                                          <w:t>održanoj</w:t>
                                        </w:r>
                                      </w:sdtContent>
                                    </w:sdt>
                                    <w:r w:rsidR="00F33ED8">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913D0C3AED694DEEBC2EAB9419E5AC43"/>
                                        </w:placeholder>
                                      </w:sdtPr>
                                      <w:sdtEndPr>
                                        <w:rPr>
                                          <w:rFonts w:ascii="Calibri" w:hAnsi="Calibri"/>
                                          <w:color w:val="auto"/>
                                        </w:rPr>
                                      </w:sdtEndPr>
                                      <w:sdtContent>
                                        <w:r w:rsidR="00CC03BD">
                                          <w:rPr>
                                            <w:rFonts w:ascii="Arial Narrow" w:eastAsia="Times New Roman" w:hAnsi="Arial Narrow"/>
                                            <w:color w:val="808080"/>
                                            <w:sz w:val="18"/>
                                            <w:szCs w:val="18"/>
                                          </w:rPr>
                                          <w:t>8. maja 2026 godine</w:t>
                                        </w:r>
                                      </w:sdtContent>
                                    </w:sdt>
                                    <w:r w:rsidR="00F33ED8" w:rsidRPr="00B36C8A">
                                      <w:rPr>
                                        <w:rFonts w:eastAsia="Times New Roman"/>
                                        <w:sz w:val="18"/>
                                        <w:szCs w:val="18"/>
                                        <w:lang w:val="en-US"/>
                                      </w:rPr>
                                      <w:t xml:space="preserve"> </w:t>
                                    </w:r>
                                  </w:p>
                                  <w:p w14:paraId="505865B8" w14:textId="77777777" w:rsidR="00F33ED8" w:rsidRDefault="00F33ED8">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E6F1DDE" id="_x0000_t202" coordsize="21600,21600" o:spt="202" path="m,l,21600r21600,l21600,xe">
                        <v:stroke joinstyle="miter"/>
                        <v:path gradientshapeok="t" o:connecttype="rect"/>
                      </v:shapetype>
                      <v:shape id="Text Box 112" o:spid="_x0000_s1032"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14:paraId="07BF48CC" w14:textId="07D62E0B" w:rsidR="00F33ED8" w:rsidRPr="00B36C8A" w:rsidRDefault="00F10D38"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F33ED8" w:rsidRPr="00B36C8A">
                                    <w:rPr>
                                      <w:rStyle w:val="Style22"/>
                                      <w:sz w:val="18"/>
                                      <w:szCs w:val="18"/>
                                    </w:rPr>
                                    <w:t>Ovaj dokument je usvojen na</w:t>
                                  </w:r>
                                </w:sdtContent>
                              </w:sdt>
                              <w:r w:rsidR="00F33ED8"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8A1DF6AE74E14962A4AD9048CB6871D9"/>
                                  </w:placeholder>
                                </w:sdtPr>
                                <w:sdtEndPr>
                                  <w:rPr>
                                    <w:rFonts w:ascii="Calibri" w:hAnsi="Calibri"/>
                                    <w:color w:val="auto"/>
                                  </w:rPr>
                                </w:sdtEndPr>
                                <w:sdtContent>
                                  <w:r w:rsidR="00CC03BD">
                                    <w:rPr>
                                      <w:rFonts w:ascii="Arial Narrow" w:eastAsia="Times New Roman" w:hAnsi="Arial Narrow"/>
                                      <w:color w:val="808080"/>
                                      <w:sz w:val="18"/>
                                      <w:szCs w:val="18"/>
                                      <w:lang w:val="en-US"/>
                                    </w:rPr>
                                    <w:t>XXV</w:t>
                                  </w:r>
                                </w:sdtContent>
                              </w:sdt>
                              <w:r w:rsidR="00F33ED8"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B42D67A4504A4861B008C80F44181E27"/>
                                  </w:placeholder>
                                  <w:showingPlcHdr/>
                                  <w:dataBinding w:prefixMappings="xmlns:ns0='http://schemas.microsoft.com/office/2006/coverPageProps'" w:xpath="/ns0:CoverPageProperties[1]/ns0:Abstract[1]" w:storeItemID="{55AF091B-3C7A-41E3-B477-F2FDAA23CFDA}"/>
                                  <w:text/>
                                </w:sdtPr>
                                <w:sdtEndPr/>
                                <w:sdtContent>
                                  <w:r w:rsidR="00F33ED8" w:rsidRPr="00B36C8A">
                                    <w:rPr>
                                      <w:rFonts w:ascii="Arial Narrow" w:eastAsia="Times New Roman" w:hAnsi="Arial Narrow"/>
                                      <w:color w:val="808080"/>
                                      <w:sz w:val="18"/>
                                      <w:szCs w:val="18"/>
                                      <w:lang w:val="en-US"/>
                                    </w:rPr>
                                    <w:t>sjednici</w:t>
                                  </w:r>
                                </w:sdtContent>
                              </w:sdt>
                              <w:r w:rsidR="00F33ED8"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F33ED8" w:rsidRPr="00B36C8A">
                                    <w:rPr>
                                      <w:rFonts w:ascii="Arial Narrow" w:eastAsia="Times New Roman" w:hAnsi="Arial Narrow"/>
                                      <w:color w:val="808080"/>
                                      <w:sz w:val="18"/>
                                      <w:szCs w:val="18"/>
                                      <w:lang w:val="en-US"/>
                                    </w:rPr>
                                    <w:t>Nacionalnog savjeta za obrazovanje,</w:t>
                                  </w:r>
                                </w:sdtContent>
                              </w:sdt>
                              <w:r w:rsidR="00F33ED8"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3814490AD57E4ADCB1ED517741597759"/>
                                  </w:placeholder>
                                  <w:showingPlcHdr/>
                                  <w:dataBinding w:prefixMappings="xmlns:ns0='http://schemas.microsoft.com/office/2006/coverPageProps'" w:xpath="/ns0:CoverPageProperties[1]/ns0:Abstract[1]" w:storeItemID="{55AF091B-3C7A-41E3-B477-F2FDAA23CFDA}"/>
                                  <w:text/>
                                </w:sdtPr>
                                <w:sdtEndPr/>
                                <w:sdtContent>
                                  <w:r w:rsidR="00F33ED8" w:rsidRPr="00B36C8A">
                                    <w:rPr>
                                      <w:rFonts w:ascii="Arial Narrow" w:eastAsia="Times New Roman" w:hAnsi="Arial Narrow"/>
                                      <w:color w:val="808080"/>
                                      <w:sz w:val="18"/>
                                      <w:szCs w:val="18"/>
                                      <w:lang w:val="en-US"/>
                                    </w:rPr>
                                    <w:t>održanoj</w:t>
                                  </w:r>
                                </w:sdtContent>
                              </w:sdt>
                              <w:r w:rsidR="00F33ED8">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913D0C3AED694DEEBC2EAB9419E5AC43"/>
                                  </w:placeholder>
                                </w:sdtPr>
                                <w:sdtEndPr>
                                  <w:rPr>
                                    <w:rFonts w:ascii="Calibri" w:hAnsi="Calibri"/>
                                    <w:color w:val="auto"/>
                                  </w:rPr>
                                </w:sdtEndPr>
                                <w:sdtContent>
                                  <w:r w:rsidR="00CC03BD">
                                    <w:rPr>
                                      <w:rFonts w:ascii="Arial Narrow" w:eastAsia="Times New Roman" w:hAnsi="Arial Narrow"/>
                                      <w:color w:val="808080"/>
                                      <w:sz w:val="18"/>
                                      <w:szCs w:val="18"/>
                                    </w:rPr>
                                    <w:t>8. maja 2026 godine</w:t>
                                  </w:r>
                                </w:sdtContent>
                              </w:sdt>
                              <w:r w:rsidR="00F33ED8" w:rsidRPr="00B36C8A">
                                <w:rPr>
                                  <w:rFonts w:eastAsia="Times New Roman"/>
                                  <w:sz w:val="18"/>
                                  <w:szCs w:val="18"/>
                                  <w:lang w:val="en-US"/>
                                </w:rPr>
                                <w:t xml:space="preserve"> </w:t>
                              </w:r>
                            </w:p>
                            <w:p w14:paraId="505865B8" w14:textId="77777777" w:rsidR="00F33ED8" w:rsidRDefault="00F33ED8">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val="en-US"/>
                </w:rPr>
                <mc:AlternateContent>
                  <mc:Choice Requires="wps">
                    <w:drawing>
                      <wp:anchor distT="0" distB="0" distL="114300" distR="114300" simplePos="0" relativeHeight="251661312" behindDoc="0" locked="0" layoutInCell="1" allowOverlap="1" wp14:anchorId="246E32E9" wp14:editId="32A3E2A5">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2E721" w14:textId="77777777" w:rsidR="00F33ED8" w:rsidRDefault="00F33ED8" w:rsidP="00AE28CA">
                                    <w:pPr>
                                      <w:pStyle w:val="NoSpacing"/>
                                      <w:jc w:val="right"/>
                                      <w:rPr>
                                        <w:caps/>
                                        <w:color w:val="262626" w:themeColor="text1" w:themeTint="D9"/>
                                        <w:sz w:val="28"/>
                                        <w:szCs w:val="28"/>
                                      </w:rPr>
                                    </w:pPr>
                                  </w:p>
                                  <w:p w14:paraId="7DD9AA3C" w14:textId="77777777" w:rsidR="00F33ED8" w:rsidRDefault="00F33ED8"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46E32E9" id="Text Box 111" o:spid="_x0000_s1033"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2A32E721" w14:textId="77777777" w:rsidR="00F33ED8" w:rsidRDefault="00F33ED8" w:rsidP="00AE28CA">
                              <w:pPr>
                                <w:pStyle w:val="NoSpacing"/>
                                <w:jc w:val="right"/>
                                <w:rPr>
                                  <w:caps/>
                                  <w:color w:val="262626" w:themeColor="text1" w:themeTint="D9"/>
                                  <w:sz w:val="28"/>
                                  <w:szCs w:val="28"/>
                                </w:rPr>
                              </w:pPr>
                            </w:p>
                            <w:p w14:paraId="7DD9AA3C" w14:textId="77777777" w:rsidR="00F33ED8" w:rsidRDefault="00F33ED8"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val="en-US"/>
                </w:rPr>
                <mc:AlternateContent>
                  <mc:Choice Requires="wpg">
                    <w:drawing>
                      <wp:anchor distT="0" distB="0" distL="114300" distR="114300" simplePos="0" relativeHeight="251659264" behindDoc="0" locked="0" layoutInCell="1" allowOverlap="1" wp14:anchorId="543AB127" wp14:editId="6AAAFD82">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832C4D4"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" fillcolor="#bf9000" stroked="f" strokeweight="2pt">
                          <o:lock v:ext="edit" aspectratio="t"/>
                        </v:rect>
                        <w10:wrap anchorx="page" anchory="page"/>
                      </v:group>
                    </w:pict>
                  </mc:Fallback>
                </mc:AlternateContent>
              </w:r>
            </w:p>
          </w:sdtContent>
        </w:sdt>
        <w:p w14:paraId="374CDD14" w14:textId="77777777" w:rsidR="0095419C" w:rsidRPr="00AE28CA" w:rsidRDefault="00AE28CA" w:rsidP="0079352D">
          <w:pPr>
            <w:spacing w:after="160" w:line="259" w:lineRule="auto"/>
            <w:jc w:val="right"/>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14:paraId="1ACA1106" w14:textId="77777777" w:rsidR="001612F0" w:rsidRPr="0039302D" w:rsidRDefault="0039302D" w:rsidP="00195BB0">
              <w:pPr>
                <w:pStyle w:val="TOCHeading"/>
                <w:pBdr>
                  <w:bottom w:val="single" w:sz="4" w:space="1" w:color="C00000"/>
                </w:pBdr>
                <w:spacing w:before="0" w:after="960" w:line="240" w:lineRule="auto"/>
                <w:jc w:val="both"/>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009F3F17" w14:textId="1D465134" w:rsidR="00446466" w:rsidRPr="00446466" w:rsidRDefault="00276784">
          <w:pPr>
            <w:pStyle w:val="TOC1"/>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7149668" w:history="1">
            <w:r w:rsidR="00446466" w:rsidRPr="00446466">
              <w:rPr>
                <w:rStyle w:val="Hyperlink"/>
                <w:noProof/>
              </w:rPr>
              <w:t>I OPŠTI DIO OBRAZOVNOG PROGRAMA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_Toc227149668 \h </w:instrText>
            </w:r>
            <w:r w:rsidR="00446466" w:rsidRPr="00446466">
              <w:rPr>
                <w:noProof/>
                <w:webHidden/>
              </w:rPr>
            </w:r>
            <w:r w:rsidR="00446466" w:rsidRPr="00446466">
              <w:rPr>
                <w:noProof/>
                <w:webHidden/>
              </w:rPr>
              <w:fldChar w:fldCharType="separate"/>
            </w:r>
            <w:r w:rsidR="0079352D">
              <w:rPr>
                <w:noProof/>
                <w:webHidden/>
              </w:rPr>
              <w:t>3</w:t>
            </w:r>
            <w:r w:rsidR="00446466" w:rsidRPr="00446466">
              <w:rPr>
                <w:noProof/>
                <w:webHidden/>
              </w:rPr>
              <w:fldChar w:fldCharType="end"/>
            </w:r>
          </w:hyperlink>
        </w:p>
        <w:p w14:paraId="7843F62C" w14:textId="348E1F16" w:rsidR="00446466" w:rsidRPr="00446466" w:rsidRDefault="00F10D38">
          <w:pPr>
            <w:pStyle w:val="TOC1"/>
            <w:rPr>
              <w:rFonts w:asciiTheme="minorHAnsi" w:eastAsiaTheme="minorEastAsia" w:hAnsiTheme="minorHAnsi" w:cstheme="minorBidi"/>
              <w:noProof/>
              <w:lang w:val="en-US"/>
            </w:rPr>
          </w:pPr>
          <w:hyperlink w:anchor="_Toc227149669" w:history="1">
            <w:r w:rsidR="00446466" w:rsidRPr="00446466">
              <w:rPr>
                <w:rStyle w:val="Hyperlink"/>
                <w:noProof/>
              </w:rPr>
              <w:t xml:space="preserve">1. OPŠTE INFORMACIJE O OBRAZOVNOM PROGRAMU </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_Toc227149669 \h </w:instrText>
            </w:r>
            <w:r w:rsidR="00446466" w:rsidRPr="00446466">
              <w:rPr>
                <w:noProof/>
                <w:webHidden/>
              </w:rPr>
            </w:r>
            <w:r w:rsidR="00446466" w:rsidRPr="00446466">
              <w:rPr>
                <w:noProof/>
                <w:webHidden/>
              </w:rPr>
              <w:fldChar w:fldCharType="separate"/>
            </w:r>
            <w:r w:rsidR="0079352D">
              <w:rPr>
                <w:noProof/>
                <w:webHidden/>
              </w:rPr>
              <w:t>3</w:t>
            </w:r>
            <w:r w:rsidR="00446466" w:rsidRPr="00446466">
              <w:rPr>
                <w:noProof/>
                <w:webHidden/>
              </w:rPr>
              <w:fldChar w:fldCharType="end"/>
            </w:r>
          </w:hyperlink>
        </w:p>
        <w:p w14:paraId="6247E541" w14:textId="317ADD1A" w:rsidR="00446466" w:rsidRPr="00446466" w:rsidRDefault="00F10D38">
          <w:pPr>
            <w:pStyle w:val="TOC1"/>
            <w:rPr>
              <w:rFonts w:asciiTheme="minorHAnsi" w:eastAsiaTheme="minorEastAsia" w:hAnsiTheme="minorHAnsi" w:cstheme="minorBidi"/>
              <w:noProof/>
              <w:lang w:val="en-US"/>
            </w:rPr>
          </w:pPr>
          <w:hyperlink w:anchor="_Toc227149670" w:history="1">
            <w:r w:rsidR="00446466" w:rsidRPr="00446466">
              <w:rPr>
                <w:rStyle w:val="Hyperlink"/>
                <w:noProof/>
              </w:rPr>
              <w:t>2. NASTAVNI PLAN</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_Toc227149670 \h </w:instrText>
            </w:r>
            <w:r w:rsidR="00446466" w:rsidRPr="00446466">
              <w:rPr>
                <w:noProof/>
                <w:webHidden/>
              </w:rPr>
            </w:r>
            <w:r w:rsidR="00446466" w:rsidRPr="00446466">
              <w:rPr>
                <w:noProof/>
                <w:webHidden/>
              </w:rPr>
              <w:fldChar w:fldCharType="separate"/>
            </w:r>
            <w:r w:rsidR="0079352D">
              <w:rPr>
                <w:noProof/>
                <w:webHidden/>
              </w:rPr>
              <w:t>6</w:t>
            </w:r>
            <w:r w:rsidR="00446466" w:rsidRPr="00446466">
              <w:rPr>
                <w:noProof/>
                <w:webHidden/>
              </w:rPr>
              <w:fldChar w:fldCharType="end"/>
            </w:r>
          </w:hyperlink>
        </w:p>
        <w:p w14:paraId="7B32C9F3" w14:textId="56E6CE0D" w:rsidR="00446466" w:rsidRPr="00446466" w:rsidRDefault="00F10D38">
          <w:pPr>
            <w:pStyle w:val="TOC1"/>
            <w:rPr>
              <w:rFonts w:asciiTheme="minorHAnsi" w:eastAsiaTheme="minorEastAsia" w:hAnsiTheme="minorHAnsi" w:cstheme="minorBidi"/>
              <w:noProof/>
              <w:lang w:val="en-US"/>
            </w:rPr>
          </w:pPr>
          <w:hyperlink w:anchor="_Toc227149671" w:history="1">
            <w:r w:rsidR="00446466" w:rsidRPr="00446466">
              <w:rPr>
                <w:rStyle w:val="Hyperlink"/>
                <w:noProof/>
              </w:rPr>
              <w:t>II POSEBNI DIO OBRAZOVNOG PROGRAMA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_Toc227149671 \h </w:instrText>
            </w:r>
            <w:r w:rsidR="00446466" w:rsidRPr="00446466">
              <w:rPr>
                <w:noProof/>
                <w:webHidden/>
              </w:rPr>
            </w:r>
            <w:r w:rsidR="00446466" w:rsidRPr="00446466">
              <w:rPr>
                <w:noProof/>
                <w:webHidden/>
              </w:rPr>
              <w:fldChar w:fldCharType="separate"/>
            </w:r>
            <w:r w:rsidR="0079352D">
              <w:rPr>
                <w:noProof/>
                <w:webHidden/>
              </w:rPr>
              <w:t>8</w:t>
            </w:r>
            <w:r w:rsidR="00446466" w:rsidRPr="00446466">
              <w:rPr>
                <w:noProof/>
                <w:webHidden/>
              </w:rPr>
              <w:fldChar w:fldCharType="end"/>
            </w:r>
          </w:hyperlink>
        </w:p>
        <w:p w14:paraId="667A5939" w14:textId="61EDC956" w:rsidR="00446466" w:rsidRPr="00446466" w:rsidRDefault="00F10D38">
          <w:pPr>
            <w:pStyle w:val="TOC1"/>
            <w:rPr>
              <w:rFonts w:asciiTheme="minorHAnsi" w:eastAsiaTheme="minorEastAsia" w:hAnsiTheme="minorHAnsi" w:cstheme="minorBidi"/>
              <w:noProof/>
              <w:lang w:val="en-US"/>
            </w:rPr>
          </w:pPr>
          <w:hyperlink w:anchor="_Toc227149672" w:history="1">
            <w:r w:rsidR="00446466" w:rsidRPr="00446466">
              <w:rPr>
                <w:rStyle w:val="Hyperlink"/>
                <w:noProof/>
              </w:rPr>
              <w:t>3. MODULI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_Toc227149672 \h </w:instrText>
            </w:r>
            <w:r w:rsidR="00446466" w:rsidRPr="00446466">
              <w:rPr>
                <w:noProof/>
                <w:webHidden/>
              </w:rPr>
            </w:r>
            <w:r w:rsidR="00446466" w:rsidRPr="00446466">
              <w:rPr>
                <w:noProof/>
                <w:webHidden/>
              </w:rPr>
              <w:fldChar w:fldCharType="separate"/>
            </w:r>
            <w:r w:rsidR="0079352D">
              <w:rPr>
                <w:noProof/>
                <w:webHidden/>
              </w:rPr>
              <w:t>8</w:t>
            </w:r>
            <w:r w:rsidR="00446466" w:rsidRPr="00446466">
              <w:rPr>
                <w:noProof/>
                <w:webHidden/>
              </w:rPr>
              <w:fldChar w:fldCharType="end"/>
            </w:r>
          </w:hyperlink>
        </w:p>
        <w:p w14:paraId="7EBDD9E9" w14:textId="6AE26BD4" w:rsidR="00446466" w:rsidRPr="00446466" w:rsidRDefault="00F10D38">
          <w:pPr>
            <w:pStyle w:val="TOC2"/>
            <w:rPr>
              <w:rFonts w:asciiTheme="minorHAnsi" w:eastAsiaTheme="minorEastAsia" w:hAnsiTheme="minorHAnsi" w:cstheme="minorBidi"/>
              <w:noProof/>
              <w:lang w:val="en-US"/>
            </w:rPr>
          </w:pPr>
          <w:hyperlink w:anchor="_Toc227149673" w:history="1">
            <w:r w:rsidR="00446466" w:rsidRPr="00446466">
              <w:rPr>
                <w:rStyle w:val="Hyperlink"/>
                <w:caps/>
                <w:noProof/>
              </w:rPr>
              <w:t xml:space="preserve">3.1. OPŠTEOBRAZOVNI MODUL </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_Toc227149673 \h </w:instrText>
            </w:r>
            <w:r w:rsidR="00446466" w:rsidRPr="00446466">
              <w:rPr>
                <w:noProof/>
                <w:webHidden/>
              </w:rPr>
            </w:r>
            <w:r w:rsidR="00446466" w:rsidRPr="00446466">
              <w:rPr>
                <w:noProof/>
                <w:webHidden/>
              </w:rPr>
              <w:fldChar w:fldCharType="separate"/>
            </w:r>
            <w:r w:rsidR="0079352D">
              <w:rPr>
                <w:noProof/>
                <w:webHidden/>
              </w:rPr>
              <w:t>8</w:t>
            </w:r>
            <w:r w:rsidR="00446466" w:rsidRPr="00446466">
              <w:rPr>
                <w:noProof/>
                <w:webHidden/>
              </w:rPr>
              <w:fldChar w:fldCharType="end"/>
            </w:r>
          </w:hyperlink>
        </w:p>
        <w:p w14:paraId="545DC9A9" w14:textId="39CEBFBE" w:rsidR="00446466" w:rsidRPr="00446466" w:rsidRDefault="00F10D38">
          <w:pPr>
            <w:pStyle w:val="TOC2"/>
            <w:rPr>
              <w:rFonts w:asciiTheme="minorHAnsi" w:eastAsiaTheme="minorEastAsia" w:hAnsiTheme="minorHAnsi" w:cstheme="minorBidi"/>
              <w:noProof/>
              <w:lang w:val="en-US"/>
            </w:rPr>
          </w:pPr>
          <w:hyperlink w:anchor="_Toc227149674" w:history="1">
            <w:r w:rsidR="00446466" w:rsidRPr="00446466">
              <w:rPr>
                <w:rStyle w:val="Hyperlink"/>
                <w:caps/>
                <w:noProof/>
              </w:rPr>
              <w:t>3.2. STRUČNI</w:t>
            </w:r>
            <w:r w:rsidR="00446466" w:rsidRPr="00446466">
              <w:rPr>
                <w:rStyle w:val="Hyperlink"/>
                <w:noProof/>
              </w:rPr>
              <w:t xml:space="preserve"> MODULI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_Toc227149674 \h </w:instrText>
            </w:r>
            <w:r w:rsidR="00446466" w:rsidRPr="00446466">
              <w:rPr>
                <w:noProof/>
                <w:webHidden/>
              </w:rPr>
            </w:r>
            <w:r w:rsidR="00446466" w:rsidRPr="00446466">
              <w:rPr>
                <w:noProof/>
                <w:webHidden/>
              </w:rPr>
              <w:fldChar w:fldCharType="separate"/>
            </w:r>
            <w:r w:rsidR="0079352D">
              <w:rPr>
                <w:noProof/>
                <w:webHidden/>
              </w:rPr>
              <w:t>9</w:t>
            </w:r>
            <w:r w:rsidR="00446466" w:rsidRPr="00446466">
              <w:rPr>
                <w:noProof/>
                <w:webHidden/>
              </w:rPr>
              <w:fldChar w:fldCharType="end"/>
            </w:r>
          </w:hyperlink>
        </w:p>
        <w:p w14:paraId="2D0E48B7" w14:textId="6907DB39" w:rsidR="00446466" w:rsidRPr="00446466" w:rsidRDefault="00F10D38">
          <w:pPr>
            <w:pStyle w:val="TOC2"/>
            <w:rPr>
              <w:rFonts w:asciiTheme="minorHAnsi" w:eastAsiaTheme="minorEastAsia" w:hAnsiTheme="minorHAnsi" w:cstheme="minorBidi"/>
              <w:noProof/>
              <w:lang w:val="en-US"/>
            </w:rPr>
          </w:pPr>
          <w:hyperlink w:anchor="_Toc227149675" w:history="1">
            <w:r w:rsidR="00446466" w:rsidRPr="00446466">
              <w:rPr>
                <w:rStyle w:val="Hyperlink"/>
                <w:bCs/>
                <w:noProof/>
                <w:lang w:val="sl-SI" w:eastAsia="sl-SI"/>
              </w:rPr>
              <w:t>3.2.1. OSNOVE ŽELJEZNIČKOG SAOBRAĆAJA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_Toc227149675 \h </w:instrText>
            </w:r>
            <w:r w:rsidR="00446466" w:rsidRPr="00446466">
              <w:rPr>
                <w:noProof/>
                <w:webHidden/>
              </w:rPr>
            </w:r>
            <w:r w:rsidR="00446466" w:rsidRPr="00446466">
              <w:rPr>
                <w:noProof/>
                <w:webHidden/>
              </w:rPr>
              <w:fldChar w:fldCharType="separate"/>
            </w:r>
            <w:r w:rsidR="0079352D">
              <w:rPr>
                <w:noProof/>
                <w:webHidden/>
              </w:rPr>
              <w:t>9</w:t>
            </w:r>
            <w:r w:rsidR="00446466" w:rsidRPr="00446466">
              <w:rPr>
                <w:noProof/>
                <w:webHidden/>
              </w:rPr>
              <w:fldChar w:fldCharType="end"/>
            </w:r>
          </w:hyperlink>
        </w:p>
        <w:p w14:paraId="180852AC" w14:textId="6568EB0F" w:rsidR="00446466" w:rsidRPr="00446466" w:rsidRDefault="00F10D38">
          <w:pPr>
            <w:pStyle w:val="TOC2"/>
            <w:rPr>
              <w:rFonts w:asciiTheme="minorHAnsi" w:eastAsiaTheme="minorEastAsia" w:hAnsiTheme="minorHAnsi" w:cstheme="minorBidi"/>
              <w:noProof/>
              <w:lang w:val="en-US"/>
            </w:rPr>
          </w:pPr>
          <w:hyperlink w:anchor="_Toc227149676" w:history="1">
            <w:r w:rsidR="00446466" w:rsidRPr="00446466">
              <w:rPr>
                <w:rStyle w:val="Hyperlink"/>
                <w:bCs/>
                <w:noProof/>
                <w:lang w:val="sl-SI" w:eastAsia="sl-SI"/>
              </w:rPr>
              <w:t>3.2.2. MAŠINSTVO U ŽELJEZNIČKOM SAOBRAĆAJU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_Toc227149676 \h </w:instrText>
            </w:r>
            <w:r w:rsidR="00446466" w:rsidRPr="00446466">
              <w:rPr>
                <w:noProof/>
                <w:webHidden/>
              </w:rPr>
            </w:r>
            <w:r w:rsidR="00446466" w:rsidRPr="00446466">
              <w:rPr>
                <w:noProof/>
                <w:webHidden/>
              </w:rPr>
              <w:fldChar w:fldCharType="separate"/>
            </w:r>
            <w:r w:rsidR="0079352D">
              <w:rPr>
                <w:noProof/>
                <w:webHidden/>
              </w:rPr>
              <w:t>17</w:t>
            </w:r>
            <w:r w:rsidR="00446466" w:rsidRPr="00446466">
              <w:rPr>
                <w:noProof/>
                <w:webHidden/>
              </w:rPr>
              <w:fldChar w:fldCharType="end"/>
            </w:r>
          </w:hyperlink>
        </w:p>
        <w:p w14:paraId="1258612F" w14:textId="1019C9A2" w:rsidR="00446466" w:rsidRPr="00446466" w:rsidRDefault="00F10D38">
          <w:pPr>
            <w:pStyle w:val="TOC2"/>
            <w:rPr>
              <w:rFonts w:asciiTheme="minorHAnsi" w:eastAsiaTheme="minorEastAsia" w:hAnsiTheme="minorHAnsi" w:cstheme="minorBidi"/>
              <w:noProof/>
              <w:lang w:val="en-US"/>
            </w:rPr>
          </w:pPr>
          <w:hyperlink w:anchor="_Toc227149677" w:history="1">
            <w:r w:rsidR="00446466" w:rsidRPr="00446466">
              <w:rPr>
                <w:rStyle w:val="Hyperlink"/>
                <w:bCs/>
                <w:noProof/>
                <w:lang w:val="sl-SI" w:eastAsia="sl-SI"/>
              </w:rPr>
              <w:t>3.2.3. ELEKTROTEHNIKA U ŽELJEZNIČKOM SAOBRAĆAJU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_Toc227149677 \h </w:instrText>
            </w:r>
            <w:r w:rsidR="00446466" w:rsidRPr="00446466">
              <w:rPr>
                <w:noProof/>
                <w:webHidden/>
              </w:rPr>
            </w:r>
            <w:r w:rsidR="00446466" w:rsidRPr="00446466">
              <w:rPr>
                <w:noProof/>
                <w:webHidden/>
              </w:rPr>
              <w:fldChar w:fldCharType="separate"/>
            </w:r>
            <w:r w:rsidR="0079352D">
              <w:rPr>
                <w:noProof/>
                <w:webHidden/>
              </w:rPr>
              <w:t>28</w:t>
            </w:r>
            <w:r w:rsidR="00446466" w:rsidRPr="00446466">
              <w:rPr>
                <w:noProof/>
                <w:webHidden/>
              </w:rPr>
              <w:fldChar w:fldCharType="end"/>
            </w:r>
          </w:hyperlink>
        </w:p>
        <w:p w14:paraId="6395139A" w14:textId="7A395FF9" w:rsidR="00446466" w:rsidRPr="00446466" w:rsidRDefault="00F10D38">
          <w:pPr>
            <w:pStyle w:val="TOC2"/>
            <w:rPr>
              <w:rFonts w:asciiTheme="minorHAnsi" w:eastAsiaTheme="minorEastAsia" w:hAnsiTheme="minorHAnsi" w:cstheme="minorBidi"/>
              <w:noProof/>
              <w:lang w:val="en-US"/>
            </w:rPr>
          </w:pPr>
          <w:hyperlink w:anchor="_Toc227149678" w:history="1">
            <w:r w:rsidR="00446466" w:rsidRPr="00446466">
              <w:rPr>
                <w:rStyle w:val="Hyperlink"/>
                <w:bCs/>
                <w:caps/>
                <w:noProof/>
                <w:lang w:val="sl-SI" w:eastAsia="sl-SI"/>
              </w:rPr>
              <w:t>3.2.4. VUČENA VOZILA 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_Toc227149678 \h </w:instrText>
            </w:r>
            <w:r w:rsidR="00446466" w:rsidRPr="00446466">
              <w:rPr>
                <w:noProof/>
                <w:webHidden/>
              </w:rPr>
            </w:r>
            <w:r w:rsidR="00446466" w:rsidRPr="00446466">
              <w:rPr>
                <w:noProof/>
                <w:webHidden/>
              </w:rPr>
              <w:fldChar w:fldCharType="separate"/>
            </w:r>
            <w:r w:rsidR="0079352D">
              <w:rPr>
                <w:noProof/>
                <w:webHidden/>
              </w:rPr>
              <w:t>36</w:t>
            </w:r>
            <w:r w:rsidR="00446466" w:rsidRPr="00446466">
              <w:rPr>
                <w:noProof/>
                <w:webHidden/>
              </w:rPr>
              <w:fldChar w:fldCharType="end"/>
            </w:r>
          </w:hyperlink>
        </w:p>
        <w:p w14:paraId="691DD861" w14:textId="2010630B" w:rsidR="00446466" w:rsidRPr="00446466" w:rsidRDefault="00F10D38">
          <w:pPr>
            <w:pStyle w:val="TOC2"/>
            <w:rPr>
              <w:rFonts w:asciiTheme="minorHAnsi" w:eastAsiaTheme="minorEastAsia" w:hAnsiTheme="minorHAnsi" w:cstheme="minorBidi"/>
              <w:noProof/>
              <w:lang w:val="en-US"/>
            </w:rPr>
          </w:pPr>
          <w:hyperlink w:anchor="_Toc227149679" w:history="1">
            <w:r w:rsidR="00446466" w:rsidRPr="00446466">
              <w:rPr>
                <w:rStyle w:val="Hyperlink"/>
                <w:bCs/>
                <w:noProof/>
                <w:lang w:val="sl-SI" w:eastAsia="sl-SI"/>
              </w:rPr>
              <w:t>3.2.5. INFORMACIONI SISTEMI ŽELJEZNICE</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_Toc227149679 \h </w:instrText>
            </w:r>
            <w:r w:rsidR="00446466" w:rsidRPr="00446466">
              <w:rPr>
                <w:noProof/>
                <w:webHidden/>
              </w:rPr>
            </w:r>
            <w:r w:rsidR="00446466" w:rsidRPr="00446466">
              <w:rPr>
                <w:noProof/>
                <w:webHidden/>
              </w:rPr>
              <w:fldChar w:fldCharType="separate"/>
            </w:r>
            <w:r w:rsidR="0079352D">
              <w:rPr>
                <w:noProof/>
                <w:webHidden/>
              </w:rPr>
              <w:t>45</w:t>
            </w:r>
            <w:r w:rsidR="00446466" w:rsidRPr="00446466">
              <w:rPr>
                <w:noProof/>
                <w:webHidden/>
              </w:rPr>
              <w:fldChar w:fldCharType="end"/>
            </w:r>
          </w:hyperlink>
        </w:p>
        <w:p w14:paraId="3902EE7C" w14:textId="36AAE48D" w:rsidR="00446466" w:rsidRPr="00446466" w:rsidRDefault="00F10D38">
          <w:pPr>
            <w:pStyle w:val="TOC2"/>
            <w:rPr>
              <w:rFonts w:asciiTheme="minorHAnsi" w:eastAsiaTheme="minorEastAsia" w:hAnsiTheme="minorHAnsi" w:cstheme="minorBidi"/>
              <w:noProof/>
              <w:lang w:val="en-US"/>
            </w:rPr>
          </w:pPr>
          <w:hyperlink w:anchor="_Toc227149680" w:history="1">
            <w:r w:rsidR="00446466" w:rsidRPr="00446466">
              <w:rPr>
                <w:rStyle w:val="Hyperlink"/>
                <w:bCs/>
                <w:caps/>
                <w:noProof/>
                <w:lang w:val="sl-SI" w:eastAsia="sl-SI"/>
              </w:rPr>
              <w:t xml:space="preserve">3.3.6. </w:t>
            </w:r>
            <w:r w:rsidR="00446466" w:rsidRPr="00446466">
              <w:rPr>
                <w:rStyle w:val="Hyperlink"/>
                <w:bCs/>
                <w:noProof/>
                <w:lang w:val="sl-SI" w:eastAsia="sl-SI"/>
              </w:rPr>
              <w:t>POSLOVNA KOMUNIKACIJA I KORESPONDENCIJA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_Toc227149680 \h </w:instrText>
            </w:r>
            <w:r w:rsidR="00446466" w:rsidRPr="00446466">
              <w:rPr>
                <w:noProof/>
                <w:webHidden/>
              </w:rPr>
            </w:r>
            <w:r w:rsidR="00446466" w:rsidRPr="00446466">
              <w:rPr>
                <w:noProof/>
                <w:webHidden/>
              </w:rPr>
              <w:fldChar w:fldCharType="separate"/>
            </w:r>
            <w:r w:rsidR="0079352D">
              <w:rPr>
                <w:noProof/>
                <w:webHidden/>
              </w:rPr>
              <w:t>54</w:t>
            </w:r>
            <w:r w:rsidR="00446466" w:rsidRPr="00446466">
              <w:rPr>
                <w:noProof/>
                <w:webHidden/>
              </w:rPr>
              <w:fldChar w:fldCharType="end"/>
            </w:r>
          </w:hyperlink>
        </w:p>
        <w:p w14:paraId="4083DE71" w14:textId="5E30D5AB" w:rsidR="00446466" w:rsidRPr="00446466" w:rsidRDefault="00F10D38">
          <w:pPr>
            <w:pStyle w:val="TOC2"/>
            <w:rPr>
              <w:rFonts w:asciiTheme="minorHAnsi" w:eastAsiaTheme="minorEastAsia" w:hAnsiTheme="minorHAnsi" w:cstheme="minorBidi"/>
              <w:noProof/>
              <w:lang w:val="en-US"/>
            </w:rPr>
          </w:pPr>
          <w:hyperlink w:anchor="_Toc227149681" w:history="1">
            <w:r w:rsidR="00446466" w:rsidRPr="00446466">
              <w:rPr>
                <w:rStyle w:val="Hyperlink"/>
                <w:bCs/>
                <w:noProof/>
                <w:lang w:val="sl-SI" w:eastAsia="sl-SI"/>
              </w:rPr>
              <w:t>3.2.7. PLANIRANJE I ORGANIZACIJA RADA U ŽELJEZNIČKOM SAOBRAĆAJU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_Toc227149681 \h </w:instrText>
            </w:r>
            <w:r w:rsidR="00446466" w:rsidRPr="00446466">
              <w:rPr>
                <w:noProof/>
                <w:webHidden/>
              </w:rPr>
            </w:r>
            <w:r w:rsidR="00446466" w:rsidRPr="00446466">
              <w:rPr>
                <w:noProof/>
                <w:webHidden/>
              </w:rPr>
              <w:fldChar w:fldCharType="separate"/>
            </w:r>
            <w:r w:rsidR="0079352D">
              <w:rPr>
                <w:noProof/>
                <w:webHidden/>
              </w:rPr>
              <w:t>62</w:t>
            </w:r>
            <w:r w:rsidR="00446466" w:rsidRPr="00446466">
              <w:rPr>
                <w:noProof/>
                <w:webHidden/>
              </w:rPr>
              <w:fldChar w:fldCharType="end"/>
            </w:r>
          </w:hyperlink>
        </w:p>
        <w:p w14:paraId="1DF97543" w14:textId="43CD3B2A" w:rsidR="00446466" w:rsidRPr="00446466" w:rsidRDefault="00F10D38">
          <w:pPr>
            <w:pStyle w:val="TOC2"/>
            <w:rPr>
              <w:rFonts w:asciiTheme="minorHAnsi" w:eastAsiaTheme="minorEastAsia" w:hAnsiTheme="minorHAnsi" w:cstheme="minorBidi"/>
              <w:noProof/>
              <w:lang w:val="en-US"/>
            </w:rPr>
          </w:pPr>
          <w:hyperlink w:anchor="_Toc227149682" w:history="1">
            <w:r w:rsidR="00446466" w:rsidRPr="00446466">
              <w:rPr>
                <w:rStyle w:val="Hyperlink"/>
                <w:bCs/>
                <w:noProof/>
                <w:lang w:val="sl-SI" w:eastAsia="sl-SI"/>
              </w:rPr>
              <w:t>3.2.7. MEHANIKA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_Toc227149682 \h </w:instrText>
            </w:r>
            <w:r w:rsidR="00446466" w:rsidRPr="00446466">
              <w:rPr>
                <w:noProof/>
                <w:webHidden/>
              </w:rPr>
            </w:r>
            <w:r w:rsidR="00446466" w:rsidRPr="00446466">
              <w:rPr>
                <w:noProof/>
                <w:webHidden/>
              </w:rPr>
              <w:fldChar w:fldCharType="separate"/>
            </w:r>
            <w:r w:rsidR="0079352D">
              <w:rPr>
                <w:noProof/>
                <w:webHidden/>
              </w:rPr>
              <w:t>70</w:t>
            </w:r>
            <w:r w:rsidR="00446466" w:rsidRPr="00446466">
              <w:rPr>
                <w:noProof/>
                <w:webHidden/>
              </w:rPr>
              <w:fldChar w:fldCharType="end"/>
            </w:r>
          </w:hyperlink>
        </w:p>
        <w:p w14:paraId="06144783" w14:textId="022AC613" w:rsidR="00446466" w:rsidRPr="00446466" w:rsidRDefault="00F10D38">
          <w:pPr>
            <w:pStyle w:val="TOC2"/>
            <w:rPr>
              <w:rFonts w:asciiTheme="minorHAnsi" w:eastAsiaTheme="minorEastAsia" w:hAnsiTheme="minorHAnsi" w:cstheme="minorBidi"/>
              <w:noProof/>
              <w:lang w:val="en-US"/>
            </w:rPr>
          </w:pPr>
          <w:hyperlink w:anchor="_Toc227149683" w:history="1">
            <w:r w:rsidR="00446466" w:rsidRPr="00446466">
              <w:rPr>
                <w:rStyle w:val="Hyperlink"/>
                <w:bCs/>
                <w:noProof/>
                <w:lang w:val="sl-SI" w:eastAsia="sl-SI"/>
              </w:rPr>
              <w:t>3.2.8. SIGNALIZACIJA U ŽELJEZNIČKOM SAOBRAĆAJU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_Toc227149683 \h </w:instrText>
            </w:r>
            <w:r w:rsidR="00446466" w:rsidRPr="00446466">
              <w:rPr>
                <w:noProof/>
                <w:webHidden/>
              </w:rPr>
            </w:r>
            <w:r w:rsidR="00446466" w:rsidRPr="00446466">
              <w:rPr>
                <w:noProof/>
                <w:webHidden/>
              </w:rPr>
              <w:fldChar w:fldCharType="separate"/>
            </w:r>
            <w:r w:rsidR="0079352D">
              <w:rPr>
                <w:noProof/>
                <w:webHidden/>
              </w:rPr>
              <w:t>79</w:t>
            </w:r>
            <w:r w:rsidR="00446466" w:rsidRPr="00446466">
              <w:rPr>
                <w:noProof/>
                <w:webHidden/>
              </w:rPr>
              <w:fldChar w:fldCharType="end"/>
            </w:r>
          </w:hyperlink>
        </w:p>
        <w:p w14:paraId="53081A98" w14:textId="5A3B00E3" w:rsidR="00446466" w:rsidRPr="00446466" w:rsidRDefault="00F10D38">
          <w:pPr>
            <w:pStyle w:val="TOC2"/>
            <w:rPr>
              <w:rFonts w:asciiTheme="minorHAnsi" w:eastAsiaTheme="minorEastAsia" w:hAnsiTheme="minorHAnsi" w:cstheme="minorBidi"/>
              <w:noProof/>
              <w:lang w:val="en-US"/>
            </w:rPr>
          </w:pPr>
          <w:hyperlink w:anchor="_Toc227149684" w:history="1">
            <w:r w:rsidR="00446466" w:rsidRPr="00446466">
              <w:rPr>
                <w:rStyle w:val="Hyperlink"/>
                <w:bCs/>
                <w:noProof/>
                <w:lang w:val="sl-SI" w:eastAsia="sl-SI"/>
              </w:rPr>
              <w:t>3.2.9. VUČNA VOZILA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_Toc227149684 \h </w:instrText>
            </w:r>
            <w:r w:rsidR="00446466" w:rsidRPr="00446466">
              <w:rPr>
                <w:noProof/>
                <w:webHidden/>
              </w:rPr>
            </w:r>
            <w:r w:rsidR="00446466" w:rsidRPr="00446466">
              <w:rPr>
                <w:noProof/>
                <w:webHidden/>
              </w:rPr>
              <w:fldChar w:fldCharType="separate"/>
            </w:r>
            <w:r w:rsidR="0079352D">
              <w:rPr>
                <w:noProof/>
                <w:webHidden/>
              </w:rPr>
              <w:t>88</w:t>
            </w:r>
            <w:r w:rsidR="00446466" w:rsidRPr="00446466">
              <w:rPr>
                <w:noProof/>
                <w:webHidden/>
              </w:rPr>
              <w:fldChar w:fldCharType="end"/>
            </w:r>
          </w:hyperlink>
        </w:p>
        <w:p w14:paraId="78F12749" w14:textId="1CA70D87" w:rsidR="00446466" w:rsidRPr="00446466" w:rsidRDefault="00F10D38">
          <w:pPr>
            <w:pStyle w:val="TOC2"/>
            <w:rPr>
              <w:rFonts w:asciiTheme="minorHAnsi" w:eastAsiaTheme="minorEastAsia" w:hAnsiTheme="minorHAnsi" w:cstheme="minorBidi"/>
              <w:noProof/>
              <w:lang w:val="en-US"/>
            </w:rPr>
          </w:pPr>
          <w:hyperlink w:anchor="_Toc227149685" w:history="1">
            <w:r w:rsidR="00446466" w:rsidRPr="00446466">
              <w:rPr>
                <w:rStyle w:val="Hyperlink"/>
                <w:bCs/>
                <w:noProof/>
                <w:lang w:val="sl-SI" w:eastAsia="sl-SI"/>
              </w:rPr>
              <w:t>3.2.10. PRIJEM VOZNIH SREDSTAVA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_Toc227149685 \h </w:instrText>
            </w:r>
            <w:r w:rsidR="00446466" w:rsidRPr="00446466">
              <w:rPr>
                <w:noProof/>
                <w:webHidden/>
              </w:rPr>
            </w:r>
            <w:r w:rsidR="00446466" w:rsidRPr="00446466">
              <w:rPr>
                <w:noProof/>
                <w:webHidden/>
              </w:rPr>
              <w:fldChar w:fldCharType="separate"/>
            </w:r>
            <w:r w:rsidR="0079352D">
              <w:rPr>
                <w:noProof/>
                <w:webHidden/>
              </w:rPr>
              <w:t>96</w:t>
            </w:r>
            <w:r w:rsidR="00446466" w:rsidRPr="00446466">
              <w:rPr>
                <w:noProof/>
                <w:webHidden/>
              </w:rPr>
              <w:fldChar w:fldCharType="end"/>
            </w:r>
          </w:hyperlink>
        </w:p>
        <w:p w14:paraId="567D1534" w14:textId="7A8F0548" w:rsidR="00446466" w:rsidRPr="00446466" w:rsidRDefault="00F10D38">
          <w:pPr>
            <w:pStyle w:val="TOC2"/>
            <w:rPr>
              <w:rFonts w:asciiTheme="minorHAnsi" w:eastAsiaTheme="minorEastAsia" w:hAnsiTheme="minorHAnsi" w:cstheme="minorBidi"/>
              <w:noProof/>
              <w:lang w:val="en-US"/>
            </w:rPr>
          </w:pPr>
          <w:hyperlink w:anchor="_Toc227149686" w:history="1">
            <w:r w:rsidR="00446466" w:rsidRPr="00446466">
              <w:rPr>
                <w:rStyle w:val="Hyperlink"/>
                <w:bCs/>
                <w:noProof/>
                <w:lang w:val="sl-SI" w:eastAsia="sl-SI"/>
              </w:rPr>
              <w:t>3.2.11. RUKOVANJE POMOĆNIM UREĐAJIMA VUČNOG VOZILA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_Toc227149686 \h </w:instrText>
            </w:r>
            <w:r w:rsidR="00446466" w:rsidRPr="00446466">
              <w:rPr>
                <w:noProof/>
                <w:webHidden/>
              </w:rPr>
            </w:r>
            <w:r w:rsidR="00446466" w:rsidRPr="00446466">
              <w:rPr>
                <w:noProof/>
                <w:webHidden/>
              </w:rPr>
              <w:fldChar w:fldCharType="separate"/>
            </w:r>
            <w:r w:rsidR="0079352D">
              <w:rPr>
                <w:noProof/>
                <w:webHidden/>
              </w:rPr>
              <w:t>104</w:t>
            </w:r>
            <w:r w:rsidR="00446466" w:rsidRPr="00446466">
              <w:rPr>
                <w:noProof/>
                <w:webHidden/>
              </w:rPr>
              <w:fldChar w:fldCharType="end"/>
            </w:r>
          </w:hyperlink>
        </w:p>
        <w:p w14:paraId="17A34522" w14:textId="6343F6DB" w:rsidR="00446466" w:rsidRPr="00446466" w:rsidRDefault="00F10D38">
          <w:pPr>
            <w:pStyle w:val="TOC2"/>
            <w:rPr>
              <w:rFonts w:asciiTheme="minorHAnsi" w:eastAsiaTheme="minorEastAsia" w:hAnsiTheme="minorHAnsi" w:cstheme="minorBidi"/>
              <w:noProof/>
              <w:lang w:val="en-US"/>
            </w:rPr>
          </w:pPr>
          <w:hyperlink w:anchor="_Toc227149687" w:history="1">
            <w:r w:rsidR="00446466" w:rsidRPr="00446466">
              <w:rPr>
                <w:rStyle w:val="Hyperlink"/>
                <w:bCs/>
                <w:noProof/>
                <w:lang w:val="sl-SI" w:eastAsia="sl-SI"/>
              </w:rPr>
              <w:t>3.2.12. MAŠINSKO ODRŽAVANJE VOZNIH SREDSTAVA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_Toc227149687 \h </w:instrText>
            </w:r>
            <w:r w:rsidR="00446466" w:rsidRPr="00446466">
              <w:rPr>
                <w:noProof/>
                <w:webHidden/>
              </w:rPr>
            </w:r>
            <w:r w:rsidR="00446466" w:rsidRPr="00446466">
              <w:rPr>
                <w:noProof/>
                <w:webHidden/>
              </w:rPr>
              <w:fldChar w:fldCharType="separate"/>
            </w:r>
            <w:r w:rsidR="0079352D">
              <w:rPr>
                <w:noProof/>
                <w:webHidden/>
              </w:rPr>
              <w:t>113</w:t>
            </w:r>
            <w:r w:rsidR="00446466" w:rsidRPr="00446466">
              <w:rPr>
                <w:noProof/>
                <w:webHidden/>
              </w:rPr>
              <w:fldChar w:fldCharType="end"/>
            </w:r>
          </w:hyperlink>
        </w:p>
        <w:p w14:paraId="6D9FE9A3" w14:textId="0D1D8D52" w:rsidR="00446466" w:rsidRPr="00446466" w:rsidRDefault="00F10D38">
          <w:pPr>
            <w:pStyle w:val="TOC2"/>
            <w:rPr>
              <w:rFonts w:asciiTheme="minorHAnsi" w:eastAsiaTheme="minorEastAsia" w:hAnsiTheme="minorHAnsi" w:cstheme="minorBidi"/>
              <w:noProof/>
              <w:lang w:val="en-US"/>
            </w:rPr>
          </w:pPr>
          <w:hyperlink w:anchor="_Toc227149688" w:history="1">
            <w:r w:rsidR="00446466" w:rsidRPr="00446466">
              <w:rPr>
                <w:rStyle w:val="Hyperlink"/>
                <w:bCs/>
                <w:noProof/>
                <w:lang w:val="sl-SI" w:eastAsia="sl-SI"/>
              </w:rPr>
              <w:t>3.2.14. RUKOVANJE POMOĆNIM UREĐAJIMA VUČNOG VOZILA NA ŽELJEZNICI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_Toc227149688 \h </w:instrText>
            </w:r>
            <w:r w:rsidR="00446466" w:rsidRPr="00446466">
              <w:rPr>
                <w:noProof/>
                <w:webHidden/>
              </w:rPr>
            </w:r>
            <w:r w:rsidR="00446466" w:rsidRPr="00446466">
              <w:rPr>
                <w:noProof/>
                <w:webHidden/>
              </w:rPr>
              <w:fldChar w:fldCharType="separate"/>
            </w:r>
            <w:r w:rsidR="0079352D">
              <w:rPr>
                <w:noProof/>
                <w:webHidden/>
              </w:rPr>
              <w:t>127</w:t>
            </w:r>
            <w:r w:rsidR="00446466" w:rsidRPr="00446466">
              <w:rPr>
                <w:noProof/>
                <w:webHidden/>
              </w:rPr>
              <w:fldChar w:fldCharType="end"/>
            </w:r>
          </w:hyperlink>
        </w:p>
        <w:p w14:paraId="2AD30C93" w14:textId="6769E7D6" w:rsidR="00446466" w:rsidRPr="00446466" w:rsidRDefault="00F10D38">
          <w:pPr>
            <w:pStyle w:val="TOC2"/>
            <w:rPr>
              <w:rFonts w:asciiTheme="minorHAnsi" w:eastAsiaTheme="minorEastAsia" w:hAnsiTheme="minorHAnsi" w:cstheme="minorBidi"/>
              <w:noProof/>
              <w:lang w:val="en-US"/>
            </w:rPr>
          </w:pPr>
          <w:hyperlink w:anchor="_Toc227149689" w:history="1">
            <w:r w:rsidR="00446466" w:rsidRPr="00446466">
              <w:rPr>
                <w:rStyle w:val="Hyperlink"/>
                <w:bCs/>
                <w:noProof/>
                <w:lang w:val="sl-SI" w:eastAsia="sl-SI"/>
              </w:rPr>
              <w:t>3.2.15. MAŠINSKO ODRŽAVANJE VOZNIH SREDSTAVA U DEPOU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_Toc227149689 \h </w:instrText>
            </w:r>
            <w:r w:rsidR="00446466" w:rsidRPr="00446466">
              <w:rPr>
                <w:noProof/>
                <w:webHidden/>
              </w:rPr>
            </w:r>
            <w:r w:rsidR="00446466" w:rsidRPr="00446466">
              <w:rPr>
                <w:noProof/>
                <w:webHidden/>
              </w:rPr>
              <w:fldChar w:fldCharType="separate"/>
            </w:r>
            <w:r w:rsidR="0079352D">
              <w:rPr>
                <w:noProof/>
                <w:webHidden/>
              </w:rPr>
              <w:t>136</w:t>
            </w:r>
            <w:r w:rsidR="00446466" w:rsidRPr="00446466">
              <w:rPr>
                <w:noProof/>
                <w:webHidden/>
              </w:rPr>
              <w:fldChar w:fldCharType="end"/>
            </w:r>
          </w:hyperlink>
        </w:p>
        <w:p w14:paraId="7D962EB4" w14:textId="37497F86" w:rsidR="00446466" w:rsidRPr="00446466" w:rsidRDefault="00F10D38">
          <w:pPr>
            <w:pStyle w:val="TOC2"/>
            <w:rPr>
              <w:rFonts w:asciiTheme="minorHAnsi" w:eastAsiaTheme="minorEastAsia" w:hAnsiTheme="minorHAnsi" w:cstheme="minorBidi"/>
              <w:noProof/>
              <w:lang w:val="en-US"/>
            </w:rPr>
          </w:pPr>
          <w:hyperlink w:anchor="_Toc227149690" w:history="1">
            <w:r w:rsidR="00446466" w:rsidRPr="00446466">
              <w:rPr>
                <w:rStyle w:val="Hyperlink"/>
                <w:bCs/>
                <w:noProof/>
                <w:lang w:val="sl-SI" w:eastAsia="sl-SI"/>
              </w:rPr>
              <w:t>3.2.13. VUČENA VOZILA II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_Toc227149690 \h </w:instrText>
            </w:r>
            <w:r w:rsidR="00446466" w:rsidRPr="00446466">
              <w:rPr>
                <w:noProof/>
                <w:webHidden/>
              </w:rPr>
            </w:r>
            <w:r w:rsidR="00446466" w:rsidRPr="00446466">
              <w:rPr>
                <w:noProof/>
                <w:webHidden/>
              </w:rPr>
              <w:fldChar w:fldCharType="separate"/>
            </w:r>
            <w:r w:rsidR="0079352D">
              <w:rPr>
                <w:noProof/>
                <w:webHidden/>
              </w:rPr>
              <w:t>147</w:t>
            </w:r>
            <w:r w:rsidR="00446466" w:rsidRPr="00446466">
              <w:rPr>
                <w:noProof/>
                <w:webHidden/>
              </w:rPr>
              <w:fldChar w:fldCharType="end"/>
            </w:r>
          </w:hyperlink>
        </w:p>
        <w:p w14:paraId="058A9E4A" w14:textId="1FFCEB89" w:rsidR="00446466" w:rsidRPr="00446466" w:rsidRDefault="00F10D38">
          <w:pPr>
            <w:pStyle w:val="TOC2"/>
            <w:rPr>
              <w:rFonts w:asciiTheme="minorHAnsi" w:eastAsiaTheme="minorEastAsia" w:hAnsiTheme="minorHAnsi" w:cstheme="minorBidi"/>
              <w:noProof/>
              <w:lang w:val="en-US"/>
            </w:rPr>
          </w:pPr>
          <w:hyperlink w:anchor="_Toc227149691" w:history="1">
            <w:r w:rsidR="00446466" w:rsidRPr="00446466">
              <w:rPr>
                <w:rStyle w:val="Hyperlink"/>
                <w:bCs/>
                <w:noProof/>
                <w:lang w:val="sl-SI" w:eastAsia="sl-SI"/>
              </w:rPr>
              <w:t>3.2.14. ORGANIZACIJA ŽELJEZNIČKOG SAOBRAĆAJA 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_Toc227149691 \h </w:instrText>
            </w:r>
            <w:r w:rsidR="00446466" w:rsidRPr="00446466">
              <w:rPr>
                <w:noProof/>
                <w:webHidden/>
              </w:rPr>
            </w:r>
            <w:r w:rsidR="00446466" w:rsidRPr="00446466">
              <w:rPr>
                <w:noProof/>
                <w:webHidden/>
              </w:rPr>
              <w:fldChar w:fldCharType="separate"/>
            </w:r>
            <w:r w:rsidR="0079352D">
              <w:rPr>
                <w:noProof/>
                <w:webHidden/>
              </w:rPr>
              <w:t>156</w:t>
            </w:r>
            <w:r w:rsidR="00446466" w:rsidRPr="00446466">
              <w:rPr>
                <w:noProof/>
                <w:webHidden/>
              </w:rPr>
              <w:fldChar w:fldCharType="end"/>
            </w:r>
          </w:hyperlink>
        </w:p>
        <w:p w14:paraId="31E729C4" w14:textId="0700F378" w:rsidR="00446466" w:rsidRPr="00446466" w:rsidRDefault="00F10D38">
          <w:pPr>
            <w:pStyle w:val="TOC2"/>
            <w:rPr>
              <w:rFonts w:asciiTheme="minorHAnsi" w:eastAsiaTheme="minorEastAsia" w:hAnsiTheme="minorHAnsi" w:cstheme="minorBidi"/>
              <w:noProof/>
              <w:lang w:val="en-US"/>
            </w:rPr>
          </w:pPr>
          <w:hyperlink w:anchor="_Toc227149692" w:history="1">
            <w:r w:rsidR="00446466" w:rsidRPr="00446466">
              <w:rPr>
                <w:rStyle w:val="Hyperlink"/>
                <w:bCs/>
                <w:noProof/>
                <w:lang w:val="sl-SI" w:eastAsia="sl-SI"/>
              </w:rPr>
              <w:t>3.2.15. PLANIRANJE I ORGANIZACIJA RADA U SLUŽBI VUĆE DIZEL VUČNIH VOZILA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_Toc227149692 \h </w:instrText>
            </w:r>
            <w:r w:rsidR="00446466" w:rsidRPr="00446466">
              <w:rPr>
                <w:noProof/>
                <w:webHidden/>
              </w:rPr>
            </w:r>
            <w:r w:rsidR="00446466" w:rsidRPr="00446466">
              <w:rPr>
                <w:noProof/>
                <w:webHidden/>
              </w:rPr>
              <w:fldChar w:fldCharType="separate"/>
            </w:r>
            <w:r w:rsidR="0079352D">
              <w:rPr>
                <w:noProof/>
                <w:webHidden/>
              </w:rPr>
              <w:t>166</w:t>
            </w:r>
            <w:r w:rsidR="00446466" w:rsidRPr="00446466">
              <w:rPr>
                <w:noProof/>
                <w:webHidden/>
              </w:rPr>
              <w:fldChar w:fldCharType="end"/>
            </w:r>
          </w:hyperlink>
        </w:p>
        <w:p w14:paraId="0C3A167A" w14:textId="38D9D698" w:rsidR="00446466" w:rsidRPr="00446466" w:rsidRDefault="00F10D38">
          <w:pPr>
            <w:pStyle w:val="TOC2"/>
            <w:rPr>
              <w:rFonts w:asciiTheme="minorHAnsi" w:eastAsiaTheme="minorEastAsia" w:hAnsiTheme="minorHAnsi" w:cstheme="minorBidi"/>
              <w:noProof/>
              <w:lang w:val="en-US"/>
            </w:rPr>
          </w:pPr>
          <w:hyperlink w:anchor="_Toc227149693" w:history="1">
            <w:r w:rsidR="00446466" w:rsidRPr="00446466">
              <w:rPr>
                <w:rStyle w:val="Hyperlink"/>
                <w:bCs/>
                <w:noProof/>
                <w:lang w:val="sl-SI" w:eastAsia="sl-SI"/>
              </w:rPr>
              <w:t>3.2.16. KOČNICE I KOČENJE VOZOVA 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_Toc227149693 \h </w:instrText>
            </w:r>
            <w:r w:rsidR="00446466" w:rsidRPr="00446466">
              <w:rPr>
                <w:noProof/>
                <w:webHidden/>
              </w:rPr>
            </w:r>
            <w:r w:rsidR="00446466" w:rsidRPr="00446466">
              <w:rPr>
                <w:noProof/>
                <w:webHidden/>
              </w:rPr>
              <w:fldChar w:fldCharType="separate"/>
            </w:r>
            <w:r w:rsidR="0079352D">
              <w:rPr>
                <w:noProof/>
                <w:webHidden/>
              </w:rPr>
              <w:t>177</w:t>
            </w:r>
            <w:r w:rsidR="00446466" w:rsidRPr="00446466">
              <w:rPr>
                <w:noProof/>
                <w:webHidden/>
              </w:rPr>
              <w:fldChar w:fldCharType="end"/>
            </w:r>
          </w:hyperlink>
        </w:p>
        <w:p w14:paraId="2B7D0ABB" w14:textId="3EFC8F7D" w:rsidR="00446466" w:rsidRPr="00446466" w:rsidRDefault="00F10D38">
          <w:pPr>
            <w:pStyle w:val="TOC2"/>
            <w:rPr>
              <w:rFonts w:asciiTheme="minorHAnsi" w:eastAsiaTheme="minorEastAsia" w:hAnsiTheme="minorHAnsi" w:cstheme="minorBidi"/>
              <w:noProof/>
              <w:lang w:val="en-US"/>
            </w:rPr>
          </w:pPr>
          <w:hyperlink w:anchor="_Toc227149694" w:history="1">
            <w:r w:rsidR="00446466" w:rsidRPr="00446466">
              <w:rPr>
                <w:rStyle w:val="Hyperlink"/>
                <w:bCs/>
                <w:noProof/>
                <w:lang w:val="sl-SI" w:eastAsia="sl-SI"/>
              </w:rPr>
              <w:t>3.2.17. ELEKTRO UREĐAJI DIZEL VUČNIH VOZILA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_Toc227149694 \h </w:instrText>
            </w:r>
            <w:r w:rsidR="00446466" w:rsidRPr="00446466">
              <w:rPr>
                <w:noProof/>
                <w:webHidden/>
              </w:rPr>
            </w:r>
            <w:r w:rsidR="00446466" w:rsidRPr="00446466">
              <w:rPr>
                <w:noProof/>
                <w:webHidden/>
              </w:rPr>
              <w:fldChar w:fldCharType="separate"/>
            </w:r>
            <w:r w:rsidR="0079352D">
              <w:rPr>
                <w:noProof/>
                <w:webHidden/>
              </w:rPr>
              <w:t>186</w:t>
            </w:r>
            <w:r w:rsidR="00446466" w:rsidRPr="00446466">
              <w:rPr>
                <w:noProof/>
                <w:webHidden/>
              </w:rPr>
              <w:fldChar w:fldCharType="end"/>
            </w:r>
          </w:hyperlink>
        </w:p>
        <w:p w14:paraId="77117B8D" w14:textId="1A72BA61" w:rsidR="00446466" w:rsidRPr="00446466" w:rsidRDefault="00F10D38">
          <w:pPr>
            <w:pStyle w:val="TOC2"/>
            <w:rPr>
              <w:rFonts w:asciiTheme="minorHAnsi" w:eastAsiaTheme="minorEastAsia" w:hAnsiTheme="minorHAnsi" w:cstheme="minorBidi"/>
              <w:noProof/>
              <w:lang w:val="en-US"/>
            </w:rPr>
          </w:pPr>
          <w:hyperlink w:anchor="_Toc227149695" w:history="1">
            <w:r w:rsidR="00446466" w:rsidRPr="00446466">
              <w:rPr>
                <w:rStyle w:val="Hyperlink"/>
                <w:bCs/>
                <w:noProof/>
                <w:lang w:val="sl-SI" w:eastAsia="sl-SI"/>
              </w:rPr>
              <w:t>3.2.18. ELEKTRO UREĐAJI NA VUČENIM VOZILIMA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_Toc227149695 \h </w:instrText>
            </w:r>
            <w:r w:rsidR="00446466" w:rsidRPr="00446466">
              <w:rPr>
                <w:noProof/>
                <w:webHidden/>
              </w:rPr>
            </w:r>
            <w:r w:rsidR="00446466" w:rsidRPr="00446466">
              <w:rPr>
                <w:noProof/>
                <w:webHidden/>
              </w:rPr>
              <w:fldChar w:fldCharType="separate"/>
            </w:r>
            <w:r w:rsidR="0079352D">
              <w:rPr>
                <w:noProof/>
                <w:webHidden/>
              </w:rPr>
              <w:t>198</w:t>
            </w:r>
            <w:r w:rsidR="00446466" w:rsidRPr="00446466">
              <w:rPr>
                <w:noProof/>
                <w:webHidden/>
              </w:rPr>
              <w:fldChar w:fldCharType="end"/>
            </w:r>
          </w:hyperlink>
        </w:p>
        <w:p w14:paraId="74BDC555" w14:textId="05664833" w:rsidR="00446466" w:rsidRPr="00446466" w:rsidRDefault="00F10D38">
          <w:pPr>
            <w:pStyle w:val="TOC2"/>
            <w:rPr>
              <w:rFonts w:asciiTheme="minorHAnsi" w:eastAsiaTheme="minorEastAsia" w:hAnsiTheme="minorHAnsi" w:cstheme="minorBidi"/>
              <w:noProof/>
              <w:lang w:val="en-US"/>
            </w:rPr>
          </w:pPr>
          <w:hyperlink w:anchor="_Toc227149696" w:history="1">
            <w:r w:rsidR="00446466" w:rsidRPr="00446466">
              <w:rPr>
                <w:rStyle w:val="Hyperlink"/>
                <w:bCs/>
                <w:noProof/>
                <w:lang w:val="sl-SI" w:eastAsia="sl-SI"/>
              </w:rPr>
              <w:t>3.2.19. RUKOVANJE DIZEL VUČNIM VOZILIMA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_Toc227149696 \h </w:instrText>
            </w:r>
            <w:r w:rsidR="00446466" w:rsidRPr="00446466">
              <w:rPr>
                <w:noProof/>
                <w:webHidden/>
              </w:rPr>
            </w:r>
            <w:r w:rsidR="00446466" w:rsidRPr="00446466">
              <w:rPr>
                <w:noProof/>
                <w:webHidden/>
              </w:rPr>
              <w:fldChar w:fldCharType="separate"/>
            </w:r>
            <w:r w:rsidR="0079352D">
              <w:rPr>
                <w:noProof/>
                <w:webHidden/>
              </w:rPr>
              <w:t>206</w:t>
            </w:r>
            <w:r w:rsidR="00446466" w:rsidRPr="00446466">
              <w:rPr>
                <w:noProof/>
                <w:webHidden/>
              </w:rPr>
              <w:fldChar w:fldCharType="end"/>
            </w:r>
          </w:hyperlink>
        </w:p>
        <w:p w14:paraId="2F484A7C" w14:textId="485112D0" w:rsidR="00446466" w:rsidRPr="00446466" w:rsidRDefault="00F10D38">
          <w:pPr>
            <w:pStyle w:val="TOC2"/>
            <w:rPr>
              <w:rFonts w:asciiTheme="minorHAnsi" w:eastAsiaTheme="minorEastAsia" w:hAnsiTheme="minorHAnsi" w:cstheme="minorBidi"/>
              <w:noProof/>
              <w:lang w:val="en-US"/>
            </w:rPr>
          </w:pPr>
          <w:hyperlink w:anchor="_Toc227149697" w:history="1">
            <w:r w:rsidR="00446466" w:rsidRPr="00446466">
              <w:rPr>
                <w:rStyle w:val="Hyperlink"/>
                <w:bCs/>
                <w:noProof/>
                <w:lang w:val="sl-SI" w:eastAsia="sl-SI"/>
              </w:rPr>
              <w:t>3.2.20. MEHANIČKI UREĐAJI DIZEL VUČNIH VOZILA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_Toc227149697 \h </w:instrText>
            </w:r>
            <w:r w:rsidR="00446466" w:rsidRPr="00446466">
              <w:rPr>
                <w:noProof/>
                <w:webHidden/>
              </w:rPr>
            </w:r>
            <w:r w:rsidR="00446466" w:rsidRPr="00446466">
              <w:rPr>
                <w:noProof/>
                <w:webHidden/>
              </w:rPr>
              <w:fldChar w:fldCharType="separate"/>
            </w:r>
            <w:r w:rsidR="0079352D">
              <w:rPr>
                <w:noProof/>
                <w:webHidden/>
              </w:rPr>
              <w:t>216</w:t>
            </w:r>
            <w:r w:rsidR="00446466" w:rsidRPr="00446466">
              <w:rPr>
                <w:noProof/>
                <w:webHidden/>
              </w:rPr>
              <w:fldChar w:fldCharType="end"/>
            </w:r>
          </w:hyperlink>
        </w:p>
        <w:p w14:paraId="035E5396" w14:textId="2A15AD61" w:rsidR="00446466" w:rsidRPr="00446466" w:rsidRDefault="00F10D38">
          <w:pPr>
            <w:pStyle w:val="TOC2"/>
            <w:rPr>
              <w:rFonts w:asciiTheme="minorHAnsi" w:eastAsiaTheme="minorEastAsia" w:hAnsiTheme="minorHAnsi" w:cstheme="minorBidi"/>
              <w:noProof/>
              <w:lang w:val="en-US"/>
            </w:rPr>
          </w:pPr>
          <w:hyperlink w:anchor="_Toc227149698" w:history="1">
            <w:r w:rsidR="00446466" w:rsidRPr="00446466">
              <w:rPr>
                <w:rStyle w:val="Hyperlink"/>
                <w:bCs/>
                <w:noProof/>
                <w:lang w:val="sl-SI" w:eastAsia="sl-SI"/>
              </w:rPr>
              <w:t>3.2.24. RUKOVANJE ŽELJEZNIČKIM VOZNIM SREDSTVIMA</w:t>
            </w:r>
            <w:r w:rsidR="00446466" w:rsidRPr="00446466">
              <w:rPr>
                <w:rStyle w:val="Hyperlink"/>
                <w:bCs/>
                <w:noProof/>
                <w:vertAlign w:val="superscript"/>
                <w:lang w:val="sl-SI" w:eastAsia="sl-SI"/>
              </w:rPr>
              <w:t>*</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_Toc227149698 \h </w:instrText>
            </w:r>
            <w:r w:rsidR="00446466" w:rsidRPr="00446466">
              <w:rPr>
                <w:noProof/>
                <w:webHidden/>
              </w:rPr>
            </w:r>
            <w:r w:rsidR="00446466" w:rsidRPr="00446466">
              <w:rPr>
                <w:noProof/>
                <w:webHidden/>
              </w:rPr>
              <w:fldChar w:fldCharType="separate"/>
            </w:r>
            <w:r w:rsidR="0079352D">
              <w:rPr>
                <w:noProof/>
                <w:webHidden/>
              </w:rPr>
              <w:t>224</w:t>
            </w:r>
            <w:r w:rsidR="00446466" w:rsidRPr="00446466">
              <w:rPr>
                <w:noProof/>
                <w:webHidden/>
              </w:rPr>
              <w:fldChar w:fldCharType="end"/>
            </w:r>
          </w:hyperlink>
        </w:p>
        <w:p w14:paraId="54B9617B" w14:textId="77BD43A4" w:rsidR="00446466" w:rsidRPr="00446466" w:rsidRDefault="00F10D38">
          <w:pPr>
            <w:pStyle w:val="TOC1"/>
            <w:rPr>
              <w:rFonts w:asciiTheme="minorHAnsi" w:eastAsiaTheme="minorEastAsia" w:hAnsiTheme="minorHAnsi" w:cstheme="minorBidi"/>
              <w:noProof/>
              <w:lang w:val="en-US"/>
            </w:rPr>
          </w:pPr>
          <w:hyperlink w:anchor="_Toc227149699" w:history="1">
            <w:r w:rsidR="00446466" w:rsidRPr="00446466">
              <w:rPr>
                <w:rStyle w:val="Hyperlink"/>
                <w:noProof/>
              </w:rPr>
              <w:t xml:space="preserve">4. ZAVRŠNI ISPIT </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_Toc227149699 \h </w:instrText>
            </w:r>
            <w:r w:rsidR="00446466" w:rsidRPr="00446466">
              <w:rPr>
                <w:noProof/>
                <w:webHidden/>
              </w:rPr>
            </w:r>
            <w:r w:rsidR="00446466" w:rsidRPr="00446466">
              <w:rPr>
                <w:noProof/>
                <w:webHidden/>
              </w:rPr>
              <w:fldChar w:fldCharType="separate"/>
            </w:r>
            <w:r w:rsidR="0079352D">
              <w:rPr>
                <w:noProof/>
                <w:webHidden/>
              </w:rPr>
              <w:t>234</w:t>
            </w:r>
            <w:r w:rsidR="00446466" w:rsidRPr="00446466">
              <w:rPr>
                <w:noProof/>
                <w:webHidden/>
              </w:rPr>
              <w:fldChar w:fldCharType="end"/>
            </w:r>
          </w:hyperlink>
        </w:p>
        <w:p w14:paraId="66DD8A2B" w14:textId="38578A1C" w:rsidR="00446466" w:rsidRPr="00446466" w:rsidRDefault="00F10D38">
          <w:pPr>
            <w:pStyle w:val="TOC2"/>
            <w:rPr>
              <w:rFonts w:asciiTheme="minorHAnsi" w:eastAsiaTheme="minorEastAsia" w:hAnsiTheme="minorHAnsi" w:cstheme="minorBidi"/>
              <w:noProof/>
              <w:lang w:val="en-US"/>
            </w:rPr>
          </w:pPr>
          <w:hyperlink w:anchor="_Toc227149700" w:history="1">
            <w:r w:rsidR="00446466" w:rsidRPr="00446466">
              <w:rPr>
                <w:rStyle w:val="Hyperlink"/>
                <w:caps/>
                <w:noProof/>
              </w:rPr>
              <w:t>4.1. ISPITNI KATALOG ZA STRUČNU TEORIJU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_Toc227149700 \h </w:instrText>
            </w:r>
            <w:r w:rsidR="00446466" w:rsidRPr="00446466">
              <w:rPr>
                <w:noProof/>
                <w:webHidden/>
              </w:rPr>
            </w:r>
            <w:r w:rsidR="00446466" w:rsidRPr="00446466">
              <w:rPr>
                <w:noProof/>
                <w:webHidden/>
              </w:rPr>
              <w:fldChar w:fldCharType="separate"/>
            </w:r>
            <w:r w:rsidR="0079352D">
              <w:rPr>
                <w:noProof/>
                <w:webHidden/>
              </w:rPr>
              <w:t>234</w:t>
            </w:r>
            <w:r w:rsidR="00446466" w:rsidRPr="00446466">
              <w:rPr>
                <w:noProof/>
                <w:webHidden/>
              </w:rPr>
              <w:fldChar w:fldCharType="end"/>
            </w:r>
          </w:hyperlink>
        </w:p>
        <w:p w14:paraId="5C0A6F55" w14:textId="51BAF6E8" w:rsidR="00446466" w:rsidRPr="00446466" w:rsidRDefault="00F10D38">
          <w:pPr>
            <w:pStyle w:val="TOC2"/>
            <w:rPr>
              <w:rFonts w:asciiTheme="minorHAnsi" w:eastAsiaTheme="minorEastAsia" w:hAnsiTheme="minorHAnsi" w:cstheme="minorBidi"/>
              <w:noProof/>
              <w:lang w:val="en-US"/>
            </w:rPr>
          </w:pPr>
          <w:hyperlink w:anchor="_Toc227149701" w:history="1">
            <w:r w:rsidR="00446466" w:rsidRPr="00446466">
              <w:rPr>
                <w:rStyle w:val="Hyperlink"/>
                <w:caps/>
                <w:noProof/>
              </w:rPr>
              <w:t>4.2. ISPITNI KATALOG ZA PRAKTIČAN rad NA ZAVRŠNOM ISPITU</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_Toc227149701 \h </w:instrText>
            </w:r>
            <w:r w:rsidR="00446466" w:rsidRPr="00446466">
              <w:rPr>
                <w:noProof/>
                <w:webHidden/>
              </w:rPr>
            </w:r>
            <w:r w:rsidR="00446466" w:rsidRPr="00446466">
              <w:rPr>
                <w:noProof/>
                <w:webHidden/>
              </w:rPr>
              <w:fldChar w:fldCharType="separate"/>
            </w:r>
            <w:r w:rsidR="0079352D">
              <w:rPr>
                <w:noProof/>
                <w:webHidden/>
              </w:rPr>
              <w:t>245</w:t>
            </w:r>
            <w:r w:rsidR="00446466" w:rsidRPr="00446466">
              <w:rPr>
                <w:noProof/>
                <w:webHidden/>
              </w:rPr>
              <w:fldChar w:fldCharType="end"/>
            </w:r>
          </w:hyperlink>
        </w:p>
        <w:p w14:paraId="175DF64F" w14:textId="2F34FC9D" w:rsidR="00446466" w:rsidRPr="00446466" w:rsidRDefault="00F10D38">
          <w:pPr>
            <w:pStyle w:val="TOC1"/>
            <w:rPr>
              <w:rFonts w:asciiTheme="minorHAnsi" w:eastAsiaTheme="minorEastAsia" w:hAnsiTheme="minorHAnsi" w:cstheme="minorBidi"/>
              <w:noProof/>
              <w:lang w:val="en-US"/>
            </w:rPr>
          </w:pPr>
          <w:hyperlink w:anchor="_Toc227149702" w:history="1">
            <w:r w:rsidR="00446466" w:rsidRPr="00446466">
              <w:rPr>
                <w:rStyle w:val="Hyperlink"/>
                <w:noProof/>
              </w:rPr>
              <w:t>5. NAČIN IZVOĐENJA OBRAZOVNOG PROGRAMA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_Toc227149702 \h </w:instrText>
            </w:r>
            <w:r w:rsidR="00446466" w:rsidRPr="00446466">
              <w:rPr>
                <w:noProof/>
                <w:webHidden/>
              </w:rPr>
            </w:r>
            <w:r w:rsidR="00446466" w:rsidRPr="00446466">
              <w:rPr>
                <w:noProof/>
                <w:webHidden/>
              </w:rPr>
              <w:fldChar w:fldCharType="separate"/>
            </w:r>
            <w:r w:rsidR="0079352D">
              <w:rPr>
                <w:noProof/>
                <w:webHidden/>
              </w:rPr>
              <w:t>247</w:t>
            </w:r>
            <w:r w:rsidR="00446466" w:rsidRPr="00446466">
              <w:rPr>
                <w:noProof/>
                <w:webHidden/>
              </w:rPr>
              <w:fldChar w:fldCharType="end"/>
            </w:r>
          </w:hyperlink>
        </w:p>
        <w:p w14:paraId="0ABEF3CB" w14:textId="121435A5" w:rsidR="00446466" w:rsidRPr="00446466" w:rsidRDefault="00F10D38">
          <w:pPr>
            <w:pStyle w:val="TOC2"/>
            <w:rPr>
              <w:rFonts w:asciiTheme="minorHAnsi" w:eastAsiaTheme="minorEastAsia" w:hAnsiTheme="minorHAnsi" w:cstheme="minorBidi"/>
              <w:noProof/>
              <w:lang w:val="en-US"/>
            </w:rPr>
          </w:pPr>
          <w:hyperlink w:anchor="_Toc227149703" w:history="1">
            <w:r w:rsidR="00446466" w:rsidRPr="00446466">
              <w:rPr>
                <w:rStyle w:val="Hyperlink"/>
                <w:caps/>
                <w:noProof/>
              </w:rPr>
              <w:t>5.1. BROJ ČASOVA PO GODINAMA OBRAZOVANJA I OBLICIMA NASTAVE</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_Toc227149703 \h </w:instrText>
            </w:r>
            <w:r w:rsidR="00446466" w:rsidRPr="00446466">
              <w:rPr>
                <w:noProof/>
                <w:webHidden/>
              </w:rPr>
            </w:r>
            <w:r w:rsidR="00446466" w:rsidRPr="00446466">
              <w:rPr>
                <w:noProof/>
                <w:webHidden/>
              </w:rPr>
              <w:fldChar w:fldCharType="separate"/>
            </w:r>
            <w:r w:rsidR="0079352D">
              <w:rPr>
                <w:noProof/>
                <w:webHidden/>
              </w:rPr>
              <w:t>247</w:t>
            </w:r>
            <w:r w:rsidR="00446466" w:rsidRPr="00446466">
              <w:rPr>
                <w:noProof/>
                <w:webHidden/>
              </w:rPr>
              <w:fldChar w:fldCharType="end"/>
            </w:r>
          </w:hyperlink>
        </w:p>
        <w:p w14:paraId="5A9B63F9" w14:textId="3CF5015F" w:rsidR="00446466" w:rsidRPr="00446466" w:rsidRDefault="00F10D38">
          <w:pPr>
            <w:pStyle w:val="TOC2"/>
            <w:rPr>
              <w:rFonts w:asciiTheme="minorHAnsi" w:eastAsiaTheme="minorEastAsia" w:hAnsiTheme="minorHAnsi" w:cstheme="minorBidi"/>
              <w:noProof/>
              <w:lang w:val="en-US"/>
            </w:rPr>
          </w:pPr>
          <w:hyperlink w:anchor="_Toc227149704" w:history="1">
            <w:r w:rsidR="00446466" w:rsidRPr="00446466">
              <w:rPr>
                <w:rStyle w:val="Hyperlink"/>
                <w:caps/>
                <w:noProof/>
              </w:rPr>
              <w:t xml:space="preserve">5.2. </w:t>
            </w:r>
            <w:r w:rsidR="00446466" w:rsidRPr="00446466">
              <w:rPr>
                <w:rStyle w:val="Hyperlink"/>
                <w:noProof/>
              </w:rPr>
              <w:t>PRAKTIČNO OBRAZOVANJE I PROFESIONALNA PRAKSA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_Toc227149704 \h </w:instrText>
            </w:r>
            <w:r w:rsidR="00446466" w:rsidRPr="00446466">
              <w:rPr>
                <w:noProof/>
                <w:webHidden/>
              </w:rPr>
            </w:r>
            <w:r w:rsidR="00446466" w:rsidRPr="00446466">
              <w:rPr>
                <w:noProof/>
                <w:webHidden/>
              </w:rPr>
              <w:fldChar w:fldCharType="separate"/>
            </w:r>
            <w:r w:rsidR="0079352D">
              <w:rPr>
                <w:noProof/>
                <w:webHidden/>
              </w:rPr>
              <w:t>248</w:t>
            </w:r>
            <w:r w:rsidR="00446466" w:rsidRPr="00446466">
              <w:rPr>
                <w:noProof/>
                <w:webHidden/>
              </w:rPr>
              <w:fldChar w:fldCharType="end"/>
            </w:r>
          </w:hyperlink>
        </w:p>
        <w:p w14:paraId="16572E43" w14:textId="3E5004E9" w:rsidR="00446466" w:rsidRPr="00446466" w:rsidRDefault="00F10D38">
          <w:pPr>
            <w:pStyle w:val="TOC2"/>
            <w:rPr>
              <w:rFonts w:asciiTheme="minorHAnsi" w:eastAsiaTheme="minorEastAsia" w:hAnsiTheme="minorHAnsi" w:cstheme="minorBidi"/>
              <w:noProof/>
              <w:lang w:val="en-US"/>
            </w:rPr>
          </w:pPr>
          <w:hyperlink w:anchor="_Toc227149705" w:history="1">
            <w:r w:rsidR="00446466" w:rsidRPr="00446466">
              <w:rPr>
                <w:rStyle w:val="Hyperlink"/>
                <w:caps/>
                <w:noProof/>
              </w:rPr>
              <w:t xml:space="preserve">5.3. </w:t>
            </w:r>
            <w:r w:rsidR="00446466" w:rsidRPr="00446466">
              <w:rPr>
                <w:rStyle w:val="Hyperlink"/>
                <w:noProof/>
              </w:rPr>
              <w:t>SLOBODNE/ VANNASTAVNE AKTIVNOSTI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_Toc227149705 \h </w:instrText>
            </w:r>
            <w:r w:rsidR="00446466" w:rsidRPr="00446466">
              <w:rPr>
                <w:noProof/>
                <w:webHidden/>
              </w:rPr>
            </w:r>
            <w:r w:rsidR="00446466" w:rsidRPr="00446466">
              <w:rPr>
                <w:noProof/>
                <w:webHidden/>
              </w:rPr>
              <w:fldChar w:fldCharType="separate"/>
            </w:r>
            <w:r w:rsidR="0079352D">
              <w:rPr>
                <w:noProof/>
                <w:webHidden/>
              </w:rPr>
              <w:t>250</w:t>
            </w:r>
            <w:r w:rsidR="00446466" w:rsidRPr="00446466">
              <w:rPr>
                <w:noProof/>
                <w:webHidden/>
              </w:rPr>
              <w:fldChar w:fldCharType="end"/>
            </w:r>
          </w:hyperlink>
        </w:p>
        <w:p w14:paraId="29967BE9" w14:textId="0D0ECCF6" w:rsidR="00446466" w:rsidRPr="00446466" w:rsidRDefault="00F10D38">
          <w:pPr>
            <w:pStyle w:val="TOC2"/>
            <w:rPr>
              <w:rFonts w:asciiTheme="minorHAnsi" w:eastAsiaTheme="minorEastAsia" w:hAnsiTheme="minorHAnsi" w:cstheme="minorBidi"/>
              <w:noProof/>
              <w:lang w:val="en-US"/>
            </w:rPr>
          </w:pPr>
          <w:hyperlink w:anchor="_Toc227149706" w:history="1">
            <w:r w:rsidR="00446466" w:rsidRPr="00446466">
              <w:rPr>
                <w:rStyle w:val="Hyperlink"/>
                <w:caps/>
                <w:noProof/>
              </w:rPr>
              <w:t xml:space="preserve">5.4. </w:t>
            </w:r>
            <w:r w:rsidR="00446466" w:rsidRPr="00446466">
              <w:rPr>
                <w:rStyle w:val="Hyperlink"/>
                <w:noProof/>
              </w:rPr>
              <w:t>STRUČNE EKSKURZIJE</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_Toc227149706 \h </w:instrText>
            </w:r>
            <w:r w:rsidR="00446466" w:rsidRPr="00446466">
              <w:rPr>
                <w:noProof/>
                <w:webHidden/>
              </w:rPr>
            </w:r>
            <w:r w:rsidR="00446466" w:rsidRPr="00446466">
              <w:rPr>
                <w:noProof/>
                <w:webHidden/>
              </w:rPr>
              <w:fldChar w:fldCharType="separate"/>
            </w:r>
            <w:r w:rsidR="0079352D">
              <w:rPr>
                <w:noProof/>
                <w:webHidden/>
              </w:rPr>
              <w:t>251</w:t>
            </w:r>
            <w:r w:rsidR="00446466" w:rsidRPr="00446466">
              <w:rPr>
                <w:noProof/>
                <w:webHidden/>
              </w:rPr>
              <w:fldChar w:fldCharType="end"/>
            </w:r>
          </w:hyperlink>
        </w:p>
        <w:p w14:paraId="0D1C5CA2" w14:textId="01559B06" w:rsidR="00446466" w:rsidRPr="00446466" w:rsidRDefault="00F10D38">
          <w:pPr>
            <w:pStyle w:val="TOC2"/>
            <w:rPr>
              <w:rFonts w:asciiTheme="minorHAnsi" w:eastAsiaTheme="minorEastAsia" w:hAnsiTheme="minorHAnsi" w:cstheme="minorBidi"/>
              <w:noProof/>
              <w:lang w:val="en-US"/>
            </w:rPr>
          </w:pPr>
          <w:hyperlink w:anchor="_Toc227149707" w:history="1">
            <w:r w:rsidR="00446466" w:rsidRPr="00446466">
              <w:rPr>
                <w:rStyle w:val="Hyperlink"/>
                <w:caps/>
                <w:noProof/>
              </w:rPr>
              <w:t>5.5. DODATNA I DOPUNSKA NASTAVA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_Toc227149707 \h </w:instrText>
            </w:r>
            <w:r w:rsidR="00446466" w:rsidRPr="00446466">
              <w:rPr>
                <w:noProof/>
                <w:webHidden/>
              </w:rPr>
            </w:r>
            <w:r w:rsidR="00446466" w:rsidRPr="00446466">
              <w:rPr>
                <w:noProof/>
                <w:webHidden/>
              </w:rPr>
              <w:fldChar w:fldCharType="separate"/>
            </w:r>
            <w:r w:rsidR="0079352D">
              <w:rPr>
                <w:noProof/>
                <w:webHidden/>
              </w:rPr>
              <w:t>252</w:t>
            </w:r>
            <w:r w:rsidR="00446466" w:rsidRPr="00446466">
              <w:rPr>
                <w:noProof/>
                <w:webHidden/>
              </w:rPr>
              <w:fldChar w:fldCharType="end"/>
            </w:r>
          </w:hyperlink>
        </w:p>
        <w:p w14:paraId="141A752B" w14:textId="4CC1C9EE" w:rsidR="00446466" w:rsidRPr="00446466" w:rsidRDefault="00F10D38">
          <w:pPr>
            <w:pStyle w:val="TOC1"/>
            <w:rPr>
              <w:rFonts w:asciiTheme="minorHAnsi" w:eastAsiaTheme="minorEastAsia" w:hAnsiTheme="minorHAnsi" w:cstheme="minorBidi"/>
              <w:noProof/>
              <w:lang w:val="en-US"/>
            </w:rPr>
          </w:pPr>
          <w:hyperlink w:anchor="_Toc227149708" w:history="1">
            <w:r w:rsidR="00446466" w:rsidRPr="00446466">
              <w:rPr>
                <w:rStyle w:val="Hyperlink"/>
                <w:noProof/>
              </w:rPr>
              <w:t>6. NAČIN PRILAGOĐAVANJA OBRAZOVNOG PROGRAMA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_Toc227149708 \h </w:instrText>
            </w:r>
            <w:r w:rsidR="00446466" w:rsidRPr="00446466">
              <w:rPr>
                <w:noProof/>
                <w:webHidden/>
              </w:rPr>
            </w:r>
            <w:r w:rsidR="00446466" w:rsidRPr="00446466">
              <w:rPr>
                <w:noProof/>
                <w:webHidden/>
              </w:rPr>
              <w:fldChar w:fldCharType="separate"/>
            </w:r>
            <w:r w:rsidR="0079352D">
              <w:rPr>
                <w:noProof/>
                <w:webHidden/>
              </w:rPr>
              <w:t>253</w:t>
            </w:r>
            <w:r w:rsidR="00446466" w:rsidRPr="00446466">
              <w:rPr>
                <w:noProof/>
                <w:webHidden/>
              </w:rPr>
              <w:fldChar w:fldCharType="end"/>
            </w:r>
          </w:hyperlink>
        </w:p>
        <w:p w14:paraId="560D9C94" w14:textId="781D106C" w:rsidR="00446466" w:rsidRPr="00446466" w:rsidRDefault="00F10D38">
          <w:pPr>
            <w:pStyle w:val="TOC2"/>
            <w:rPr>
              <w:rFonts w:asciiTheme="minorHAnsi" w:eastAsiaTheme="minorEastAsia" w:hAnsiTheme="minorHAnsi" w:cstheme="minorBidi"/>
              <w:noProof/>
              <w:lang w:val="en-US"/>
            </w:rPr>
          </w:pPr>
          <w:hyperlink w:anchor="_Toc227149709" w:history="1">
            <w:r w:rsidR="00446466" w:rsidRPr="00446466">
              <w:rPr>
                <w:rStyle w:val="Hyperlink"/>
                <w:noProof/>
              </w:rPr>
              <w:t xml:space="preserve">6.1. PRILAGOĐAVANJE OBRAZOVNOG PROGRAMA DAROVITIM UČENICIMA </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_Toc227149709 \h </w:instrText>
            </w:r>
            <w:r w:rsidR="00446466" w:rsidRPr="00446466">
              <w:rPr>
                <w:noProof/>
                <w:webHidden/>
              </w:rPr>
            </w:r>
            <w:r w:rsidR="00446466" w:rsidRPr="00446466">
              <w:rPr>
                <w:noProof/>
                <w:webHidden/>
              </w:rPr>
              <w:fldChar w:fldCharType="separate"/>
            </w:r>
            <w:r w:rsidR="0079352D">
              <w:rPr>
                <w:noProof/>
                <w:webHidden/>
              </w:rPr>
              <w:t>253</w:t>
            </w:r>
            <w:r w:rsidR="00446466" w:rsidRPr="00446466">
              <w:rPr>
                <w:noProof/>
                <w:webHidden/>
              </w:rPr>
              <w:fldChar w:fldCharType="end"/>
            </w:r>
          </w:hyperlink>
        </w:p>
        <w:p w14:paraId="633CCF2D" w14:textId="1D4C49FD" w:rsidR="00446466" w:rsidRPr="00446466" w:rsidRDefault="00F10D38">
          <w:pPr>
            <w:pStyle w:val="TOC2"/>
            <w:rPr>
              <w:rFonts w:asciiTheme="minorHAnsi" w:eastAsiaTheme="minorEastAsia" w:hAnsiTheme="minorHAnsi" w:cstheme="minorBidi"/>
              <w:noProof/>
              <w:lang w:val="en-US"/>
            </w:rPr>
          </w:pPr>
          <w:hyperlink w:anchor="_Toc227149710" w:history="1">
            <w:r w:rsidR="00446466" w:rsidRPr="00446466">
              <w:rPr>
                <w:rStyle w:val="Hyperlink"/>
                <w:noProof/>
              </w:rPr>
              <w:t>6.2. PRILAGOĐAVANJE OBRAZOVNOG PROGRAMA UČENICIMA SA POSEBNIM OBRAZOVNIM POTREBAMA</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_Toc227149710 \h </w:instrText>
            </w:r>
            <w:r w:rsidR="00446466" w:rsidRPr="00446466">
              <w:rPr>
                <w:noProof/>
                <w:webHidden/>
              </w:rPr>
            </w:r>
            <w:r w:rsidR="00446466" w:rsidRPr="00446466">
              <w:rPr>
                <w:noProof/>
                <w:webHidden/>
              </w:rPr>
              <w:fldChar w:fldCharType="separate"/>
            </w:r>
            <w:r w:rsidR="0079352D">
              <w:rPr>
                <w:noProof/>
                <w:webHidden/>
              </w:rPr>
              <w:t>254</w:t>
            </w:r>
            <w:r w:rsidR="00446466" w:rsidRPr="00446466">
              <w:rPr>
                <w:noProof/>
                <w:webHidden/>
              </w:rPr>
              <w:fldChar w:fldCharType="end"/>
            </w:r>
          </w:hyperlink>
        </w:p>
        <w:p w14:paraId="2EE4E364" w14:textId="6DDE09ED" w:rsidR="00446466" w:rsidRPr="00446466" w:rsidRDefault="00F10D38">
          <w:pPr>
            <w:pStyle w:val="TOC2"/>
            <w:rPr>
              <w:rFonts w:asciiTheme="minorHAnsi" w:eastAsiaTheme="minorEastAsia" w:hAnsiTheme="minorHAnsi" w:cstheme="minorBidi"/>
              <w:noProof/>
              <w:lang w:val="en-US"/>
            </w:rPr>
          </w:pPr>
          <w:hyperlink w:anchor="_Toc227149711" w:history="1">
            <w:r w:rsidR="00446466" w:rsidRPr="00446466">
              <w:rPr>
                <w:rStyle w:val="Hyperlink"/>
                <w:noProof/>
              </w:rPr>
              <w:t>6.3. PRILAGOĐAVANJE OBRAZOVNOG PROGRAMA OBRAZOVANJU ODRASLIH</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_Toc227149711 \h </w:instrText>
            </w:r>
            <w:r w:rsidR="00446466" w:rsidRPr="00446466">
              <w:rPr>
                <w:noProof/>
                <w:webHidden/>
              </w:rPr>
            </w:r>
            <w:r w:rsidR="00446466" w:rsidRPr="00446466">
              <w:rPr>
                <w:noProof/>
                <w:webHidden/>
              </w:rPr>
              <w:fldChar w:fldCharType="separate"/>
            </w:r>
            <w:r w:rsidR="0079352D">
              <w:rPr>
                <w:noProof/>
                <w:webHidden/>
              </w:rPr>
              <w:t>255</w:t>
            </w:r>
            <w:r w:rsidR="00446466" w:rsidRPr="00446466">
              <w:rPr>
                <w:noProof/>
                <w:webHidden/>
              </w:rPr>
              <w:fldChar w:fldCharType="end"/>
            </w:r>
          </w:hyperlink>
        </w:p>
        <w:p w14:paraId="1DF43857" w14:textId="32E1FDEB" w:rsidR="00446466" w:rsidRDefault="00F10D38">
          <w:pPr>
            <w:pStyle w:val="TOC1"/>
            <w:rPr>
              <w:rFonts w:asciiTheme="minorHAnsi" w:eastAsiaTheme="minorEastAsia" w:hAnsiTheme="minorHAnsi" w:cstheme="minorBidi"/>
              <w:noProof/>
              <w:lang w:val="en-US"/>
            </w:rPr>
          </w:pPr>
          <w:hyperlink w:anchor="_Toc227149712" w:history="1">
            <w:r w:rsidR="00446466" w:rsidRPr="00446466">
              <w:rPr>
                <w:rStyle w:val="Hyperlink"/>
                <w:noProof/>
              </w:rPr>
              <w:t>7. REFERENT</w:t>
            </w:r>
            <w:r w:rsidR="00446466" w:rsidRPr="00446466">
              <w:rPr>
                <w:rStyle w:val="Hyperlink"/>
                <w:noProof/>
              </w:rPr>
              <w:t>N</w:t>
            </w:r>
            <w:r w:rsidR="00446466" w:rsidRPr="00446466">
              <w:rPr>
                <w:rStyle w:val="Hyperlink"/>
                <w:noProof/>
              </w:rPr>
              <w:t>I PODACI</w:t>
            </w:r>
            <w:r w:rsidR="00446466" w:rsidRPr="00446466">
              <w:rPr>
                <w:noProof/>
                <w:webHidden/>
              </w:rPr>
              <w:tab/>
            </w:r>
            <w:r w:rsidR="00446466" w:rsidRPr="00446466">
              <w:rPr>
                <w:noProof/>
                <w:webHidden/>
              </w:rPr>
              <w:fldChar w:fldCharType="begin"/>
            </w:r>
            <w:r w:rsidR="00446466" w:rsidRPr="00446466">
              <w:rPr>
                <w:noProof/>
                <w:webHidden/>
              </w:rPr>
              <w:instrText xml:space="preserve"> PAGEREF _Toc227149712 \h </w:instrText>
            </w:r>
            <w:r w:rsidR="00446466" w:rsidRPr="00446466">
              <w:rPr>
                <w:noProof/>
                <w:webHidden/>
              </w:rPr>
            </w:r>
            <w:r w:rsidR="00446466" w:rsidRPr="00446466">
              <w:rPr>
                <w:noProof/>
                <w:webHidden/>
              </w:rPr>
              <w:fldChar w:fldCharType="separate"/>
            </w:r>
            <w:r w:rsidR="0079352D">
              <w:rPr>
                <w:noProof/>
                <w:webHidden/>
              </w:rPr>
              <w:t>256</w:t>
            </w:r>
            <w:r w:rsidR="00446466" w:rsidRPr="00446466">
              <w:rPr>
                <w:noProof/>
                <w:webHidden/>
              </w:rPr>
              <w:fldChar w:fldCharType="end"/>
            </w:r>
          </w:hyperlink>
        </w:p>
        <w:p w14:paraId="23CD5A7F" w14:textId="44F1859A" w:rsidR="001612F0" w:rsidRDefault="00276784" w:rsidP="00195BB0">
          <w:pPr>
            <w:tabs>
              <w:tab w:val="right" w:leader="dot" w:pos="8931"/>
            </w:tabs>
            <w:ind w:right="95"/>
            <w:jc w:val="both"/>
          </w:pPr>
          <w:r>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18157E53"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0B9BF4DF" w14:textId="77777777" w:rsidR="000A7C1C" w:rsidRPr="006B77C7" w:rsidRDefault="000A7C1C" w:rsidP="00195BB0">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790DC3C2" w14:textId="77777777" w:rsidR="0023225A" w:rsidRPr="0023225A" w:rsidRDefault="0023225A" w:rsidP="00195BB0">
      <w:pPr>
        <w:pStyle w:val="Heading1"/>
        <w:spacing w:before="0"/>
        <w:jc w:val="both"/>
        <w:rPr>
          <w:sz w:val="32"/>
        </w:rPr>
      </w:pPr>
      <w:bookmarkStart w:id="0" w:name="_Toc357167148"/>
      <w:bookmarkStart w:id="1" w:name="_Toc358372505"/>
      <w:r w:rsidRPr="0023225A">
        <w:br w:type="page"/>
      </w:r>
      <w:bookmarkStart w:id="2" w:name="_Toc227149668"/>
      <w:sdt>
        <w:sdtPr>
          <w:id w:val="2060434340"/>
          <w:lock w:val="sdtContentLocked"/>
          <w:placeholder>
            <w:docPart w:val="DefaultPlaceholder_1081868574"/>
          </w:placeholder>
        </w:sdtPr>
        <w:sdtEndPr>
          <w:rPr>
            <w:color w:val="C00000"/>
            <w:sz w:val="32"/>
          </w:rPr>
        </w:sdtEndPr>
        <w:sdtContent>
          <w:r w:rsidRPr="00E42366">
            <w:rPr>
              <w:color w:val="C00000"/>
              <w:sz w:val="32"/>
            </w:rPr>
            <w:t>I OPŠTI DIO OBRAZOVNOG PROGRAMA</w:t>
          </w:r>
        </w:sdtContent>
      </w:sdt>
      <w:bookmarkEnd w:id="2"/>
    </w:p>
    <w:bookmarkStart w:id="3" w:name="_Toc227149669" w:displacedByCustomXml="next"/>
    <w:sdt>
      <w:sdtPr>
        <w:id w:val="1515642800"/>
        <w:lock w:val="sdtContentLocked"/>
        <w:placeholder>
          <w:docPart w:val="DefaultPlaceholder_1081868574"/>
        </w:placeholder>
      </w:sdtPr>
      <w:sdtEndPr/>
      <w:sdtContent>
        <w:p w14:paraId="201BE4E3" w14:textId="77777777" w:rsidR="0023225A" w:rsidRPr="0023225A" w:rsidRDefault="000B5267" w:rsidP="00195BB0">
          <w:pPr>
            <w:pStyle w:val="Heading1"/>
            <w:pBdr>
              <w:bottom w:val="single" w:sz="4" w:space="1" w:color="C00000"/>
            </w:pBdr>
            <w:jc w:val="both"/>
          </w:pPr>
          <w:r>
            <w:t xml:space="preserve">1. </w:t>
          </w:r>
          <w:r w:rsidR="0023225A" w:rsidRPr="0023225A">
            <w:t xml:space="preserve">OPŠTE INFORMACIJE O OBRAZOVNOM PROGRAMU </w:t>
          </w:r>
        </w:p>
      </w:sdtContent>
    </w:sdt>
    <w:bookmarkEnd w:id="3" w:displacedByCustomXml="prev"/>
    <w:p w14:paraId="6928923B" w14:textId="77777777" w:rsidR="0023225A" w:rsidRPr="001612F0" w:rsidRDefault="00F10D38" w:rsidP="00195BB0">
      <w:pPr>
        <w:spacing w:before="240" w:after="240" w:line="240" w:lineRule="auto"/>
        <w:jc w:val="both"/>
        <w:rPr>
          <w:rFonts w:ascii="Arial Narrow" w:hAnsi="Arial Narrow"/>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823644">
        <w:rPr>
          <w:rFonts w:ascii="Arial Narrow" w:eastAsia="Batang" w:hAnsi="Arial Narrow"/>
          <w:caps/>
          <w:szCs w:val="24"/>
          <w:lang w:val="en-GB"/>
        </w:rPr>
        <w:t>RUKOVAlac</w:t>
      </w:r>
      <w:r w:rsidR="00B95354">
        <w:rPr>
          <w:rFonts w:ascii="Arial Narrow" w:eastAsia="Batang" w:hAnsi="Arial Narrow"/>
          <w:caps/>
          <w:szCs w:val="24"/>
          <w:lang w:val="en-GB"/>
        </w:rPr>
        <w:t xml:space="preserve"> ŽELJEZNIČKIM VOZNIM SREDSTVIMA</w:t>
      </w:r>
    </w:p>
    <w:p w14:paraId="547EE35C" w14:textId="77777777" w:rsidR="0023225A" w:rsidRPr="001612F0" w:rsidRDefault="00F10D38" w:rsidP="00195BB0">
      <w:pPr>
        <w:spacing w:before="240" w:after="240" w:line="240" w:lineRule="auto"/>
        <w:jc w:val="both"/>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B95354" w:rsidRPr="00B95354">
        <w:rPr>
          <w:rFonts w:ascii="Arial Narrow" w:eastAsia="Batang" w:hAnsi="Arial Narrow"/>
          <w:szCs w:val="24"/>
          <w:lang w:val="en-GB"/>
        </w:rPr>
        <w:t>Saobraćaj i komunikacije/ Saobraćaj</w:t>
      </w:r>
    </w:p>
    <w:sdt>
      <w:sdtPr>
        <w:rPr>
          <w:rFonts w:ascii="Arial Narrow" w:hAnsi="Arial Narrow"/>
          <w:b/>
        </w:rPr>
        <w:id w:val="-1143189144"/>
        <w:lock w:val="sdtContentLocked"/>
        <w:placeholder>
          <w:docPart w:val="DefaultPlaceholder_1081868574"/>
        </w:placeholder>
      </w:sdtPr>
      <w:sdtEndPr/>
      <w:sdtContent>
        <w:p w14:paraId="22E518EA"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STANDARDI ZANIMANJA NA KOJIMA SE PROGRAM ZASNIVA / NIVO:</w:t>
          </w:r>
        </w:p>
      </w:sdtContent>
    </w:sdt>
    <w:p w14:paraId="49F99057"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Mazač željezničkih voznih sredstava, nivoa II</w:t>
      </w:r>
      <w:r>
        <w:rPr>
          <w:rFonts w:ascii="Arial Narrow" w:eastAsia="Batang" w:hAnsi="Arial Narrow"/>
          <w:szCs w:val="24"/>
          <w:lang w:val="en-GB"/>
        </w:rPr>
        <w:t xml:space="preserve"> </w:t>
      </w:r>
    </w:p>
    <w:p w14:paraId="06233074"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Pomoćni radnik za osovinske sklopove i ležaje željezničkih voznih sredstava, nivoa II</w:t>
      </w:r>
      <w:r>
        <w:rPr>
          <w:rFonts w:ascii="Arial Narrow" w:eastAsia="Batang" w:hAnsi="Arial Narrow"/>
          <w:szCs w:val="24"/>
          <w:lang w:val="en-GB"/>
        </w:rPr>
        <w:t xml:space="preserve"> </w:t>
      </w:r>
    </w:p>
    <w:p w14:paraId="0F067343"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Pomoćnik mašinovođe, nivoa II</w:t>
      </w:r>
      <w:r>
        <w:rPr>
          <w:rFonts w:ascii="Arial Narrow" w:eastAsia="Batang" w:hAnsi="Arial Narrow"/>
          <w:szCs w:val="24"/>
          <w:lang w:val="en-GB"/>
        </w:rPr>
        <w:t xml:space="preserve"> </w:t>
      </w:r>
    </w:p>
    <w:p w14:paraId="05808FC2"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Mašinovođa manevre, nivoa III</w:t>
      </w:r>
      <w:r>
        <w:rPr>
          <w:rFonts w:ascii="Arial Narrow" w:eastAsia="Batang" w:hAnsi="Arial Narrow"/>
          <w:szCs w:val="24"/>
          <w:lang w:val="en-GB"/>
        </w:rPr>
        <w:t xml:space="preserve"> </w:t>
      </w:r>
    </w:p>
    <w:p w14:paraId="3017C4B8"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Vozač motornog pružnog vozila, nivoa III</w:t>
      </w:r>
      <w:r>
        <w:rPr>
          <w:rFonts w:ascii="Arial Narrow" w:eastAsia="Batang" w:hAnsi="Arial Narrow"/>
          <w:szCs w:val="24"/>
          <w:lang w:val="en-GB"/>
        </w:rPr>
        <w:t xml:space="preserve"> </w:t>
      </w:r>
    </w:p>
    <w:p w14:paraId="1AE28603" w14:textId="77777777" w:rsidR="00595157" w:rsidRPr="00C2023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Vozač lokotraktora, nivoa III</w:t>
      </w:r>
      <w:r>
        <w:rPr>
          <w:rFonts w:ascii="Arial Narrow" w:eastAsia="Batang" w:hAnsi="Arial Narrow"/>
          <w:szCs w:val="24"/>
          <w:lang w:val="en-GB"/>
        </w:rPr>
        <w:t xml:space="preserve"> </w:t>
      </w:r>
      <w:r w:rsidR="00C20234" w:rsidRPr="00C20234">
        <w:rPr>
          <w:rFonts w:ascii="Arial Narrow" w:eastAsia="Times New Roman" w:hAnsi="Arial Narrow"/>
          <w:lang w:val="sr-Latn-CS" w:eastAsia="sl-SI"/>
        </w:rPr>
        <w:t xml:space="preserve"> </w:t>
      </w:r>
    </w:p>
    <w:p w14:paraId="7F3BD948" w14:textId="77777777" w:rsidR="0023225A" w:rsidRPr="001612F0" w:rsidRDefault="00F10D38" w:rsidP="00195BB0">
      <w:pPr>
        <w:spacing w:before="240" w:after="240" w:line="240" w:lineRule="auto"/>
        <w:jc w:val="both"/>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B95354">
        <w:rPr>
          <w:rFonts w:ascii="Arial Narrow" w:eastAsia="Batang" w:hAnsi="Arial Narrow"/>
          <w:szCs w:val="24"/>
          <w:lang w:val="en-GB"/>
        </w:rPr>
        <w:t>III</w:t>
      </w:r>
    </w:p>
    <w:p w14:paraId="360BA833" w14:textId="77777777" w:rsidR="0023225A" w:rsidRPr="001612F0" w:rsidRDefault="00F10D38" w:rsidP="00195BB0">
      <w:pPr>
        <w:spacing w:before="240" w:after="240" w:line="240" w:lineRule="auto"/>
        <w:jc w:val="both"/>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B95354">
        <w:rPr>
          <w:rFonts w:ascii="Arial Narrow" w:eastAsia="Batang" w:hAnsi="Arial Narrow"/>
          <w:szCs w:val="24"/>
          <w:lang w:val="en-GB"/>
        </w:rPr>
        <w:t>3 godine</w:t>
      </w:r>
    </w:p>
    <w:p w14:paraId="78408EE8" w14:textId="77777777" w:rsidR="0023225A" w:rsidRPr="001612F0" w:rsidRDefault="00F10D38" w:rsidP="00195BB0">
      <w:pPr>
        <w:spacing w:before="240" w:after="240" w:line="240" w:lineRule="auto"/>
        <w:jc w:val="both"/>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B95354">
        <w:rPr>
          <w:rFonts w:ascii="Arial Narrow" w:eastAsia="Batang" w:hAnsi="Arial Narrow"/>
          <w:szCs w:val="24"/>
          <w:lang w:val="en-GB"/>
        </w:rPr>
        <w:t>180</w:t>
      </w:r>
    </w:p>
    <w:sdt>
      <w:sdtPr>
        <w:rPr>
          <w:rFonts w:ascii="Arial Narrow" w:hAnsi="Arial Narrow"/>
        </w:rPr>
        <w:id w:val="-499661441"/>
        <w:lock w:val="sdtContentLocked"/>
        <w:placeholder>
          <w:docPart w:val="DefaultPlaceholder_1081868574"/>
        </w:placeholder>
      </w:sdtPr>
      <w:sdtEndPr>
        <w:rPr>
          <w:b/>
        </w:rPr>
      </w:sdtEndPr>
      <w:sdtContent>
        <w:p w14:paraId="5FB74713"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 xml:space="preserve">USLOVI ZA UPIS, ODNOSNO UKLJUČIVANJE U PROGRAM: </w:t>
          </w:r>
        </w:p>
      </w:sdtContent>
    </w:sdt>
    <w:p w14:paraId="152E9A38" w14:textId="77777777" w:rsidR="00595157"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lang w:val="en-GB"/>
        </w:rPr>
        <w:t>U skladu sa zakonom</w:t>
      </w:r>
    </w:p>
    <w:sdt>
      <w:sdtPr>
        <w:rPr>
          <w:rFonts w:ascii="Arial Narrow" w:hAnsi="Arial Narrow"/>
        </w:rPr>
        <w:id w:val="87735809"/>
        <w:lock w:val="sdtContentLocked"/>
        <w:placeholder>
          <w:docPart w:val="DefaultPlaceholder_1081868574"/>
        </w:placeholder>
      </w:sdtPr>
      <w:sdtEndPr>
        <w:rPr>
          <w:b/>
        </w:rPr>
      </w:sdtEndPr>
      <w:sdtContent>
        <w:p w14:paraId="37DF028D"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 xml:space="preserve">USLOVI ZA NAPREDOVANJE I ZAVRŠETAK OBRAZOVANJA: </w:t>
          </w:r>
        </w:p>
      </w:sdtContent>
    </w:sdt>
    <w:p w14:paraId="0171BB82"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lang w:val="en-GB"/>
        </w:rPr>
        <w:t>U</w:t>
      </w:r>
      <w:r w:rsidRPr="00B95354">
        <w:rPr>
          <w:rFonts w:ascii="Arial Narrow" w:eastAsia="Batang" w:hAnsi="Arial Narrow"/>
          <w:szCs w:val="24"/>
        </w:rPr>
        <w:t xml:space="preserve"> </w:t>
      </w:r>
      <w:r w:rsidRPr="00B95354">
        <w:rPr>
          <w:rFonts w:ascii="Arial Narrow" w:eastAsia="Batang" w:hAnsi="Arial Narrow"/>
          <w:szCs w:val="24"/>
          <w:lang w:val="en-GB"/>
        </w:rPr>
        <w:t>sljede</w:t>
      </w:r>
      <w:r w:rsidRPr="00B95354">
        <w:rPr>
          <w:rFonts w:ascii="Arial Narrow" w:eastAsia="Batang" w:hAnsi="Arial Narrow"/>
          <w:szCs w:val="24"/>
        </w:rPr>
        <w:t>ć</w:t>
      </w:r>
      <w:r w:rsidRPr="00B95354">
        <w:rPr>
          <w:rFonts w:ascii="Arial Narrow" w:eastAsia="Batang" w:hAnsi="Arial Narrow"/>
          <w:szCs w:val="24"/>
          <w:lang w:val="en-GB"/>
        </w:rPr>
        <w:t>i</w:t>
      </w:r>
      <w:r w:rsidRPr="00B95354">
        <w:rPr>
          <w:rFonts w:ascii="Arial Narrow" w:eastAsia="Batang" w:hAnsi="Arial Narrow"/>
          <w:szCs w:val="24"/>
        </w:rPr>
        <w:t xml:space="preserve"> </w:t>
      </w:r>
      <w:r w:rsidRPr="00B95354">
        <w:rPr>
          <w:rFonts w:ascii="Arial Narrow" w:eastAsia="Batang" w:hAnsi="Arial Narrow"/>
          <w:szCs w:val="24"/>
          <w:lang w:val="en-GB"/>
        </w:rPr>
        <w:t>razred</w:t>
      </w:r>
      <w:r w:rsidRPr="00B95354">
        <w:rPr>
          <w:rFonts w:ascii="Arial Narrow" w:eastAsia="Batang" w:hAnsi="Arial Narrow"/>
          <w:szCs w:val="24"/>
        </w:rPr>
        <w:t xml:space="preserve"> </w:t>
      </w:r>
      <w:r w:rsidRPr="00B95354">
        <w:rPr>
          <w:rFonts w:ascii="Arial Narrow" w:eastAsia="Batang" w:hAnsi="Arial Narrow"/>
          <w:szCs w:val="24"/>
          <w:lang w:val="en-GB"/>
        </w:rPr>
        <w:t>napreduju</w:t>
      </w:r>
      <w:r w:rsidRPr="00B95354">
        <w:rPr>
          <w:rFonts w:ascii="Arial Narrow" w:eastAsia="Batang" w:hAnsi="Arial Narrow"/>
          <w:szCs w:val="24"/>
        </w:rPr>
        <w:t xml:space="preserve"> </w:t>
      </w:r>
      <w:r w:rsidRPr="00B95354">
        <w:rPr>
          <w:rFonts w:ascii="Arial Narrow" w:eastAsia="Batang" w:hAnsi="Arial Narrow"/>
          <w:szCs w:val="24"/>
          <w:lang w:val="en-GB"/>
        </w:rPr>
        <w:t>u</w:t>
      </w:r>
      <w:r w:rsidRPr="00B95354">
        <w:rPr>
          <w:rFonts w:ascii="Arial Narrow" w:eastAsia="Batang" w:hAnsi="Arial Narrow"/>
          <w:szCs w:val="24"/>
        </w:rPr>
        <w:t>č</w:t>
      </w:r>
      <w:r w:rsidRPr="00B95354">
        <w:rPr>
          <w:rFonts w:ascii="Arial Narrow" w:eastAsia="Batang" w:hAnsi="Arial Narrow"/>
          <w:szCs w:val="24"/>
          <w:lang w:val="en-GB"/>
        </w:rPr>
        <w:t>enici</w:t>
      </w:r>
      <w:r w:rsidRPr="00B95354">
        <w:rPr>
          <w:rFonts w:ascii="Arial Narrow" w:eastAsia="Batang" w:hAnsi="Arial Narrow"/>
          <w:szCs w:val="24"/>
        </w:rPr>
        <w:t xml:space="preserve"> </w:t>
      </w:r>
      <w:r w:rsidRPr="00B95354">
        <w:rPr>
          <w:rFonts w:ascii="Arial Narrow" w:eastAsia="Batang" w:hAnsi="Arial Narrow"/>
          <w:szCs w:val="24"/>
          <w:lang w:val="en-GB"/>
        </w:rPr>
        <w:t>koji</w:t>
      </w:r>
      <w:r w:rsidRPr="00B95354">
        <w:rPr>
          <w:rFonts w:ascii="Arial Narrow" w:eastAsia="Batang" w:hAnsi="Arial Narrow"/>
          <w:szCs w:val="24"/>
        </w:rPr>
        <w:t xml:space="preserve"> </w:t>
      </w:r>
      <w:r w:rsidRPr="00B95354">
        <w:rPr>
          <w:rFonts w:ascii="Arial Narrow" w:eastAsia="Batang" w:hAnsi="Arial Narrow"/>
          <w:szCs w:val="24"/>
          <w:lang w:val="en-GB"/>
        </w:rPr>
        <w:t>su</w:t>
      </w:r>
      <w:r w:rsidRPr="00B95354">
        <w:rPr>
          <w:rFonts w:ascii="Arial Narrow" w:eastAsia="Batang" w:hAnsi="Arial Narrow"/>
          <w:szCs w:val="24"/>
        </w:rPr>
        <w:t xml:space="preserve"> </w:t>
      </w:r>
      <w:r w:rsidRPr="00B95354">
        <w:rPr>
          <w:rFonts w:ascii="Arial Narrow" w:eastAsia="Batang" w:hAnsi="Arial Narrow"/>
          <w:szCs w:val="24"/>
          <w:lang w:val="en-GB"/>
        </w:rPr>
        <w:t>na</w:t>
      </w:r>
      <w:r w:rsidRPr="00B95354">
        <w:rPr>
          <w:rFonts w:ascii="Arial Narrow" w:eastAsia="Batang" w:hAnsi="Arial Narrow"/>
          <w:szCs w:val="24"/>
        </w:rPr>
        <w:t xml:space="preserve"> </w:t>
      </w:r>
      <w:r w:rsidRPr="00B95354">
        <w:rPr>
          <w:rFonts w:ascii="Arial Narrow" w:eastAsia="Batang" w:hAnsi="Arial Narrow"/>
          <w:szCs w:val="24"/>
          <w:lang w:val="en-GB"/>
        </w:rPr>
        <w:t>kraju</w:t>
      </w:r>
      <w:r w:rsidRPr="00B95354">
        <w:rPr>
          <w:rFonts w:ascii="Arial Narrow" w:eastAsia="Batang" w:hAnsi="Arial Narrow"/>
          <w:szCs w:val="24"/>
        </w:rPr>
        <w:t xml:space="preserve"> š</w:t>
      </w:r>
      <w:r w:rsidRPr="00B95354">
        <w:rPr>
          <w:rFonts w:ascii="Arial Narrow" w:eastAsia="Batang" w:hAnsi="Arial Narrow"/>
          <w:szCs w:val="24"/>
          <w:lang w:val="en-GB"/>
        </w:rPr>
        <w:t>kolske</w:t>
      </w:r>
      <w:r w:rsidRPr="00B95354">
        <w:rPr>
          <w:rFonts w:ascii="Arial Narrow" w:eastAsia="Batang" w:hAnsi="Arial Narrow"/>
          <w:szCs w:val="24"/>
        </w:rPr>
        <w:t xml:space="preserve"> </w:t>
      </w:r>
      <w:r w:rsidRPr="00B95354">
        <w:rPr>
          <w:rFonts w:ascii="Arial Narrow" w:eastAsia="Batang" w:hAnsi="Arial Narrow"/>
          <w:szCs w:val="24"/>
          <w:lang w:val="en-GB"/>
        </w:rPr>
        <w:t>godine</w:t>
      </w:r>
      <w:r w:rsidRPr="00B95354">
        <w:rPr>
          <w:rFonts w:ascii="Arial Narrow" w:eastAsia="Batang" w:hAnsi="Arial Narrow"/>
          <w:szCs w:val="24"/>
        </w:rPr>
        <w:t xml:space="preserve"> </w:t>
      </w:r>
      <w:r w:rsidRPr="00B95354">
        <w:rPr>
          <w:rFonts w:ascii="Arial Narrow" w:eastAsia="Batang" w:hAnsi="Arial Narrow"/>
          <w:szCs w:val="24"/>
          <w:lang w:val="en-GB"/>
        </w:rPr>
        <w:t>pozitivno</w:t>
      </w:r>
      <w:r w:rsidRPr="00B95354">
        <w:rPr>
          <w:rFonts w:ascii="Arial Narrow" w:eastAsia="Batang" w:hAnsi="Arial Narrow"/>
          <w:szCs w:val="24"/>
        </w:rPr>
        <w:t xml:space="preserve"> </w:t>
      </w:r>
      <w:r w:rsidRPr="00B95354">
        <w:rPr>
          <w:rFonts w:ascii="Arial Narrow" w:eastAsia="Batang" w:hAnsi="Arial Narrow"/>
          <w:szCs w:val="24"/>
          <w:lang w:val="en-GB"/>
        </w:rPr>
        <w:t>ocijenjeni</w:t>
      </w:r>
      <w:r w:rsidRPr="00B95354">
        <w:rPr>
          <w:rFonts w:ascii="Arial Narrow" w:eastAsia="Batang" w:hAnsi="Arial Narrow"/>
          <w:szCs w:val="24"/>
        </w:rPr>
        <w:t xml:space="preserve"> </w:t>
      </w:r>
      <w:r w:rsidRPr="00B95354">
        <w:rPr>
          <w:rFonts w:ascii="Arial Narrow" w:eastAsia="Batang" w:hAnsi="Arial Narrow"/>
          <w:szCs w:val="24"/>
          <w:lang w:val="en-GB"/>
        </w:rPr>
        <w:t>iz</w:t>
      </w:r>
      <w:r w:rsidRPr="00B95354">
        <w:rPr>
          <w:rFonts w:ascii="Arial Narrow" w:eastAsia="Batang" w:hAnsi="Arial Narrow"/>
          <w:szCs w:val="24"/>
        </w:rPr>
        <w:t xml:space="preserve"> </w:t>
      </w:r>
      <w:r w:rsidRPr="00B95354">
        <w:rPr>
          <w:rFonts w:ascii="Arial Narrow" w:eastAsia="Batang" w:hAnsi="Arial Narrow"/>
          <w:szCs w:val="24"/>
          <w:lang w:val="en-GB"/>
        </w:rPr>
        <w:t>svih</w:t>
      </w:r>
      <w:r w:rsidRPr="00B95354">
        <w:rPr>
          <w:rFonts w:ascii="Arial Narrow" w:eastAsia="Batang" w:hAnsi="Arial Narrow"/>
          <w:szCs w:val="24"/>
        </w:rPr>
        <w:t xml:space="preserve"> </w:t>
      </w:r>
      <w:r w:rsidRPr="00B95354">
        <w:rPr>
          <w:rFonts w:ascii="Arial Narrow" w:eastAsia="Batang" w:hAnsi="Arial Narrow"/>
          <w:szCs w:val="24"/>
          <w:lang w:val="en-GB"/>
        </w:rPr>
        <w:t>modula</w:t>
      </w:r>
      <w:r w:rsidRPr="00B95354">
        <w:rPr>
          <w:rFonts w:ascii="Arial Narrow" w:eastAsia="Batang" w:hAnsi="Arial Narrow"/>
          <w:szCs w:val="24"/>
        </w:rPr>
        <w:t>/</w:t>
      </w:r>
      <w:r w:rsidRPr="00B95354">
        <w:rPr>
          <w:rFonts w:ascii="Arial Narrow" w:eastAsia="Batang" w:hAnsi="Arial Narrow"/>
          <w:szCs w:val="24"/>
          <w:lang w:val="en-GB"/>
        </w:rPr>
        <w:t>predmeta</w:t>
      </w:r>
      <w:r w:rsidRPr="00B95354">
        <w:rPr>
          <w:rFonts w:ascii="Arial Narrow" w:eastAsia="Batang" w:hAnsi="Arial Narrow"/>
          <w:szCs w:val="24"/>
        </w:rPr>
        <w:t xml:space="preserve"> </w:t>
      </w:r>
      <w:r w:rsidRPr="00B95354">
        <w:rPr>
          <w:rFonts w:ascii="Arial Narrow" w:eastAsia="Batang" w:hAnsi="Arial Narrow"/>
          <w:szCs w:val="24"/>
          <w:lang w:val="en-GB"/>
        </w:rPr>
        <w:t>tog</w:t>
      </w:r>
      <w:r w:rsidRPr="00B95354">
        <w:rPr>
          <w:rFonts w:ascii="Arial Narrow" w:eastAsia="Batang" w:hAnsi="Arial Narrow"/>
          <w:szCs w:val="24"/>
        </w:rPr>
        <w:t xml:space="preserve"> </w:t>
      </w:r>
      <w:r w:rsidRPr="00B95354">
        <w:rPr>
          <w:rFonts w:ascii="Arial Narrow" w:eastAsia="Batang" w:hAnsi="Arial Narrow"/>
          <w:szCs w:val="24"/>
          <w:lang w:val="en-GB"/>
        </w:rPr>
        <w:t>razreda</w:t>
      </w:r>
      <w:r w:rsidRPr="00B95354">
        <w:rPr>
          <w:rFonts w:ascii="Arial Narrow" w:eastAsia="Batang" w:hAnsi="Arial Narrow"/>
          <w:szCs w:val="24"/>
        </w:rPr>
        <w:t xml:space="preserve"> </w:t>
      </w:r>
      <w:r w:rsidRPr="00B95354">
        <w:rPr>
          <w:rFonts w:ascii="Arial Narrow" w:eastAsia="Batang" w:hAnsi="Arial Narrow"/>
          <w:szCs w:val="24"/>
          <w:lang w:val="en-GB"/>
        </w:rPr>
        <w:t>i</w:t>
      </w:r>
      <w:r w:rsidRPr="00B95354">
        <w:rPr>
          <w:rFonts w:ascii="Arial Narrow" w:eastAsia="Batang" w:hAnsi="Arial Narrow"/>
          <w:szCs w:val="24"/>
        </w:rPr>
        <w:t xml:space="preserve"> </w:t>
      </w:r>
      <w:r w:rsidRPr="00B95354">
        <w:rPr>
          <w:rFonts w:ascii="Arial Narrow" w:eastAsia="Batang" w:hAnsi="Arial Narrow"/>
          <w:szCs w:val="24"/>
          <w:lang w:val="en-GB"/>
        </w:rPr>
        <w:t>ako</w:t>
      </w:r>
      <w:r w:rsidRPr="00B95354">
        <w:rPr>
          <w:rFonts w:ascii="Arial Narrow" w:eastAsia="Batang" w:hAnsi="Arial Narrow"/>
          <w:szCs w:val="24"/>
        </w:rPr>
        <w:t xml:space="preserve"> </w:t>
      </w:r>
      <w:r w:rsidRPr="00B95354">
        <w:rPr>
          <w:rFonts w:ascii="Arial Narrow" w:eastAsia="Batang" w:hAnsi="Arial Narrow"/>
          <w:szCs w:val="24"/>
          <w:lang w:val="en-GB"/>
        </w:rPr>
        <w:t>su</w:t>
      </w:r>
      <w:r w:rsidRPr="00B95354">
        <w:rPr>
          <w:rFonts w:ascii="Arial Narrow" w:eastAsia="Batang" w:hAnsi="Arial Narrow"/>
          <w:szCs w:val="24"/>
        </w:rPr>
        <w:t xml:space="preserve"> </w:t>
      </w:r>
      <w:r w:rsidRPr="00B95354">
        <w:rPr>
          <w:rFonts w:ascii="Arial Narrow" w:eastAsia="Batang" w:hAnsi="Arial Narrow"/>
          <w:szCs w:val="24"/>
          <w:lang w:val="en-GB"/>
        </w:rPr>
        <w:t>obavili</w:t>
      </w:r>
      <w:r w:rsidRPr="00B95354">
        <w:rPr>
          <w:rFonts w:ascii="Arial Narrow" w:eastAsia="Batang" w:hAnsi="Arial Narrow"/>
          <w:szCs w:val="24"/>
        </w:rPr>
        <w:t xml:space="preserve"> </w:t>
      </w:r>
      <w:r w:rsidRPr="00B95354">
        <w:rPr>
          <w:rFonts w:ascii="Arial Narrow" w:eastAsia="Batang" w:hAnsi="Arial Narrow"/>
          <w:szCs w:val="24"/>
          <w:lang w:val="en-GB"/>
        </w:rPr>
        <w:t>profesionalnu</w:t>
      </w:r>
      <w:r w:rsidRPr="00B95354">
        <w:rPr>
          <w:rFonts w:ascii="Arial Narrow" w:eastAsia="Batang" w:hAnsi="Arial Narrow"/>
          <w:szCs w:val="24"/>
        </w:rPr>
        <w:t xml:space="preserve"> </w:t>
      </w:r>
      <w:r w:rsidRPr="00B95354">
        <w:rPr>
          <w:rFonts w:ascii="Arial Narrow" w:eastAsia="Batang" w:hAnsi="Arial Narrow"/>
          <w:szCs w:val="24"/>
          <w:lang w:val="en-GB"/>
        </w:rPr>
        <w:t>praksu</w:t>
      </w:r>
      <w:r w:rsidRPr="00B95354">
        <w:rPr>
          <w:rFonts w:ascii="Arial Narrow" w:eastAsia="Batang" w:hAnsi="Arial Narrow"/>
          <w:szCs w:val="24"/>
        </w:rPr>
        <w:t xml:space="preserve">, </w:t>
      </w:r>
      <w:r w:rsidRPr="00B95354">
        <w:rPr>
          <w:rFonts w:ascii="Arial Narrow" w:eastAsia="Batang" w:hAnsi="Arial Narrow"/>
          <w:szCs w:val="24"/>
          <w:lang w:val="en-GB"/>
        </w:rPr>
        <w:t>kako</w:t>
      </w:r>
      <w:r w:rsidRPr="00B95354">
        <w:rPr>
          <w:rFonts w:ascii="Arial Narrow" w:eastAsia="Batang" w:hAnsi="Arial Narrow"/>
          <w:szCs w:val="24"/>
        </w:rPr>
        <w:t xml:space="preserve"> </w:t>
      </w:r>
      <w:r w:rsidRPr="00B95354">
        <w:rPr>
          <w:rFonts w:ascii="Arial Narrow" w:eastAsia="Batang" w:hAnsi="Arial Narrow"/>
          <w:szCs w:val="24"/>
          <w:lang w:val="en-GB"/>
        </w:rPr>
        <w:t>je</w:t>
      </w:r>
      <w:r w:rsidRPr="00B95354">
        <w:rPr>
          <w:rFonts w:ascii="Arial Narrow" w:eastAsia="Batang" w:hAnsi="Arial Narrow"/>
          <w:szCs w:val="24"/>
        </w:rPr>
        <w:t xml:space="preserve"> </w:t>
      </w:r>
      <w:r w:rsidRPr="00B95354">
        <w:rPr>
          <w:rFonts w:ascii="Arial Narrow" w:eastAsia="Batang" w:hAnsi="Arial Narrow"/>
          <w:szCs w:val="24"/>
          <w:lang w:val="en-GB"/>
        </w:rPr>
        <w:t>predvi</w:t>
      </w:r>
      <w:r w:rsidRPr="00B95354">
        <w:rPr>
          <w:rFonts w:ascii="Arial Narrow" w:eastAsia="Batang" w:hAnsi="Arial Narrow"/>
          <w:szCs w:val="24"/>
        </w:rPr>
        <w:t>đ</w:t>
      </w:r>
      <w:r w:rsidRPr="00B95354">
        <w:rPr>
          <w:rFonts w:ascii="Arial Narrow" w:eastAsia="Batang" w:hAnsi="Arial Narrow"/>
          <w:szCs w:val="24"/>
          <w:lang w:val="en-GB"/>
        </w:rPr>
        <w:t>eno</w:t>
      </w:r>
      <w:r w:rsidRPr="00B95354">
        <w:rPr>
          <w:rFonts w:ascii="Arial Narrow" w:eastAsia="Batang" w:hAnsi="Arial Narrow"/>
          <w:szCs w:val="24"/>
        </w:rPr>
        <w:t xml:space="preserve"> </w:t>
      </w:r>
      <w:r w:rsidRPr="00B95354">
        <w:rPr>
          <w:rFonts w:ascii="Arial Narrow" w:eastAsia="Batang" w:hAnsi="Arial Narrow"/>
          <w:szCs w:val="24"/>
          <w:lang w:val="en-GB"/>
        </w:rPr>
        <w:t>nastavnim</w:t>
      </w:r>
      <w:r w:rsidRPr="00B95354">
        <w:rPr>
          <w:rFonts w:ascii="Arial Narrow" w:eastAsia="Batang" w:hAnsi="Arial Narrow"/>
          <w:szCs w:val="24"/>
        </w:rPr>
        <w:t xml:space="preserve"> </w:t>
      </w:r>
      <w:r w:rsidRPr="00B95354">
        <w:rPr>
          <w:rFonts w:ascii="Arial Narrow" w:eastAsia="Batang" w:hAnsi="Arial Narrow"/>
          <w:szCs w:val="24"/>
          <w:lang w:val="en-GB"/>
        </w:rPr>
        <w:t>planom</w:t>
      </w:r>
      <w:r w:rsidRPr="00B95354">
        <w:rPr>
          <w:rFonts w:ascii="Arial Narrow" w:eastAsia="Batang" w:hAnsi="Arial Narrow"/>
          <w:szCs w:val="24"/>
        </w:rPr>
        <w:t xml:space="preserve"> </w:t>
      </w:r>
    </w:p>
    <w:p w14:paraId="03332D5E" w14:textId="77777777" w:rsidR="00595157"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lang w:val="en-GB"/>
        </w:rPr>
        <w:t>Obrazovanje se završava polaganjem stručnog ispita, u skladu sa zakonom</w:t>
      </w:r>
    </w:p>
    <w:sdt>
      <w:sdtPr>
        <w:rPr>
          <w:rFonts w:ascii="Arial Narrow" w:hAnsi="Arial Narrow"/>
        </w:rPr>
        <w:id w:val="-2111197826"/>
        <w:lock w:val="sdtContentLocked"/>
        <w:placeholder>
          <w:docPart w:val="DefaultPlaceholder_1081868574"/>
        </w:placeholder>
      </w:sdtPr>
      <w:sdtEndPr>
        <w:rPr>
          <w:b/>
        </w:rPr>
      </w:sdtEndPr>
      <w:sdtContent>
        <w:p w14:paraId="5D601908"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4AAD41D9" w14:textId="77777777" w:rsidR="00595157" w:rsidRPr="001612F0" w:rsidRDefault="0023225A" w:rsidP="00195BB0">
          <w:pPr>
            <w:spacing w:before="120" w:after="120" w:line="240" w:lineRule="auto"/>
            <w:jc w:val="both"/>
            <w:rPr>
              <w:rFonts w:ascii="Arial Narrow" w:hAnsi="Arial Narrow"/>
              <w:b/>
            </w:rPr>
          </w:pPr>
          <w:r w:rsidRPr="001612F0">
            <w:rPr>
              <w:rFonts w:ascii="Arial Narrow" w:hAnsi="Arial Narrow"/>
              <w:b/>
            </w:rPr>
            <w:t>Nivo obrazovanja:</w:t>
          </w:r>
        </w:p>
      </w:sdtContent>
    </w:sdt>
    <w:p w14:paraId="73C40FAD" w14:textId="77777777" w:rsidR="00595157"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lang w:val="en-GB"/>
        </w:rPr>
        <w:t>Zavr</w:t>
      </w:r>
      <w:r w:rsidRPr="00B95354">
        <w:rPr>
          <w:rFonts w:ascii="Arial Narrow" w:eastAsia="Batang" w:hAnsi="Arial Narrow"/>
          <w:szCs w:val="24"/>
        </w:rPr>
        <w:t>š</w:t>
      </w:r>
      <w:r w:rsidRPr="00B95354">
        <w:rPr>
          <w:rFonts w:ascii="Arial Narrow" w:eastAsia="Batang" w:hAnsi="Arial Narrow"/>
          <w:szCs w:val="24"/>
          <w:lang w:val="en-GB"/>
        </w:rPr>
        <w:t>etkom</w:t>
      </w:r>
      <w:r w:rsidRPr="00B95354">
        <w:rPr>
          <w:rFonts w:ascii="Arial Narrow" w:eastAsia="Batang" w:hAnsi="Arial Narrow"/>
          <w:szCs w:val="24"/>
        </w:rPr>
        <w:t xml:space="preserve"> </w:t>
      </w:r>
      <w:r w:rsidRPr="00B95354">
        <w:rPr>
          <w:rFonts w:ascii="Arial Narrow" w:eastAsia="Batang" w:hAnsi="Arial Narrow"/>
          <w:szCs w:val="24"/>
          <w:lang w:val="en-GB"/>
        </w:rPr>
        <w:t>obrazovnog</w:t>
      </w:r>
      <w:r w:rsidRPr="00B95354">
        <w:rPr>
          <w:rFonts w:ascii="Arial Narrow" w:eastAsia="Batang" w:hAnsi="Arial Narrow"/>
          <w:szCs w:val="24"/>
        </w:rPr>
        <w:t xml:space="preserve"> </w:t>
      </w:r>
      <w:r w:rsidRPr="00B95354">
        <w:rPr>
          <w:rFonts w:ascii="Arial Narrow" w:eastAsia="Batang" w:hAnsi="Arial Narrow"/>
          <w:szCs w:val="24"/>
          <w:lang w:val="en-GB"/>
        </w:rPr>
        <w:t>programa</w:t>
      </w:r>
      <w:r w:rsidRPr="00B95354">
        <w:rPr>
          <w:rFonts w:ascii="Arial Narrow" w:eastAsia="Batang" w:hAnsi="Arial Narrow"/>
          <w:szCs w:val="24"/>
        </w:rPr>
        <w:t xml:space="preserve"> </w:t>
      </w:r>
      <w:r w:rsidR="00823644">
        <w:rPr>
          <w:rFonts w:ascii="Arial Narrow" w:eastAsia="Batang" w:hAnsi="Arial Narrow"/>
          <w:szCs w:val="24"/>
        </w:rPr>
        <w:t>Rukovalac</w:t>
      </w:r>
      <w:r>
        <w:rPr>
          <w:rFonts w:ascii="Arial Narrow" w:eastAsia="Batang" w:hAnsi="Arial Narrow"/>
          <w:szCs w:val="24"/>
        </w:rPr>
        <w:t xml:space="preserve"> željezničkim voznim sredstvima</w:t>
      </w:r>
      <w:r w:rsidRPr="00B95354">
        <w:rPr>
          <w:rFonts w:ascii="Arial Narrow" w:eastAsia="Batang" w:hAnsi="Arial Narrow"/>
          <w:szCs w:val="24"/>
        </w:rPr>
        <w:t xml:space="preserve">, </w:t>
      </w:r>
      <w:r w:rsidRPr="00B95354">
        <w:rPr>
          <w:rFonts w:ascii="Arial Narrow" w:eastAsia="Batang" w:hAnsi="Arial Narrow"/>
          <w:szCs w:val="24"/>
          <w:lang w:val="en-GB"/>
        </w:rPr>
        <w:t>sti</w:t>
      </w:r>
      <w:r w:rsidRPr="00B95354">
        <w:rPr>
          <w:rFonts w:ascii="Arial Narrow" w:eastAsia="Batang" w:hAnsi="Arial Narrow"/>
          <w:szCs w:val="24"/>
        </w:rPr>
        <w:t>č</w:t>
      </w:r>
      <w:r w:rsidRPr="00B95354">
        <w:rPr>
          <w:rFonts w:ascii="Arial Narrow" w:eastAsia="Batang" w:hAnsi="Arial Narrow"/>
          <w:szCs w:val="24"/>
          <w:lang w:val="en-GB"/>
        </w:rPr>
        <w:t>e</w:t>
      </w:r>
      <w:r w:rsidRPr="00B95354">
        <w:rPr>
          <w:rFonts w:ascii="Arial Narrow" w:eastAsia="Batang" w:hAnsi="Arial Narrow"/>
          <w:szCs w:val="24"/>
        </w:rPr>
        <w:t xml:space="preserve"> </w:t>
      </w:r>
      <w:r w:rsidRPr="00B95354">
        <w:rPr>
          <w:rFonts w:ascii="Arial Narrow" w:eastAsia="Batang" w:hAnsi="Arial Narrow"/>
          <w:szCs w:val="24"/>
          <w:lang w:val="en-GB"/>
        </w:rPr>
        <w:t>se</w:t>
      </w:r>
      <w:r w:rsidRPr="00B95354">
        <w:rPr>
          <w:rFonts w:ascii="Arial Narrow" w:eastAsia="Batang" w:hAnsi="Arial Narrow"/>
          <w:szCs w:val="24"/>
        </w:rPr>
        <w:t xml:space="preserve"> </w:t>
      </w:r>
      <w:r w:rsidRPr="00B95354">
        <w:rPr>
          <w:rFonts w:ascii="Arial Narrow" w:eastAsia="Batang" w:hAnsi="Arial Narrow"/>
          <w:szCs w:val="24"/>
          <w:lang w:val="en-GB"/>
        </w:rPr>
        <w:t>srednje</w:t>
      </w:r>
      <w:r w:rsidRPr="00B95354">
        <w:rPr>
          <w:rFonts w:ascii="Arial Narrow" w:eastAsia="Batang" w:hAnsi="Arial Narrow"/>
          <w:szCs w:val="24"/>
        </w:rPr>
        <w:t xml:space="preserve"> </w:t>
      </w:r>
      <w:r w:rsidRPr="00B95354">
        <w:rPr>
          <w:rFonts w:ascii="Arial Narrow" w:eastAsia="Batang" w:hAnsi="Arial Narrow"/>
          <w:szCs w:val="24"/>
          <w:lang w:val="en-GB"/>
        </w:rPr>
        <w:t>stru</w:t>
      </w:r>
      <w:r w:rsidRPr="00B95354">
        <w:rPr>
          <w:rFonts w:ascii="Arial Narrow" w:eastAsia="Batang" w:hAnsi="Arial Narrow"/>
          <w:szCs w:val="24"/>
        </w:rPr>
        <w:t>č</w:t>
      </w:r>
      <w:r w:rsidRPr="00B95354">
        <w:rPr>
          <w:rFonts w:ascii="Arial Narrow" w:eastAsia="Batang" w:hAnsi="Arial Narrow"/>
          <w:szCs w:val="24"/>
          <w:lang w:val="en-GB"/>
        </w:rPr>
        <w:t>no</w:t>
      </w:r>
      <w:r w:rsidRPr="00B95354">
        <w:rPr>
          <w:rFonts w:ascii="Arial Narrow" w:eastAsia="Batang" w:hAnsi="Arial Narrow"/>
          <w:szCs w:val="24"/>
        </w:rPr>
        <w:t xml:space="preserve"> </w:t>
      </w:r>
      <w:r w:rsidRPr="00B95354">
        <w:rPr>
          <w:rFonts w:ascii="Arial Narrow" w:eastAsia="Batang" w:hAnsi="Arial Narrow"/>
          <w:szCs w:val="24"/>
          <w:lang w:val="en-GB"/>
        </w:rPr>
        <w:t>obrazovanje</w:t>
      </w:r>
      <w:r w:rsidRPr="00B95354">
        <w:rPr>
          <w:rFonts w:ascii="Arial Narrow" w:eastAsia="Batang" w:hAnsi="Arial Narrow"/>
          <w:szCs w:val="24"/>
        </w:rPr>
        <w:t xml:space="preserve"> </w:t>
      </w:r>
      <w:r w:rsidRPr="00B95354">
        <w:rPr>
          <w:rFonts w:ascii="Arial Narrow" w:eastAsia="Batang" w:hAnsi="Arial Narrow"/>
          <w:szCs w:val="24"/>
          <w:lang w:val="en-GB"/>
        </w:rPr>
        <w:t>u</w:t>
      </w:r>
      <w:r>
        <w:rPr>
          <w:rFonts w:ascii="Arial Narrow" w:eastAsia="Batang" w:hAnsi="Arial Narrow"/>
          <w:szCs w:val="24"/>
        </w:rPr>
        <w:t xml:space="preserve"> trogodišnjem</w:t>
      </w:r>
      <w:r w:rsidRPr="00B95354">
        <w:rPr>
          <w:rFonts w:ascii="Arial Narrow" w:eastAsia="Batang" w:hAnsi="Arial Narrow"/>
          <w:szCs w:val="24"/>
        </w:rPr>
        <w:t xml:space="preserve"> </w:t>
      </w:r>
      <w:r w:rsidRPr="00B95354">
        <w:rPr>
          <w:rFonts w:ascii="Arial Narrow" w:eastAsia="Batang" w:hAnsi="Arial Narrow"/>
          <w:szCs w:val="24"/>
          <w:lang w:val="en-GB"/>
        </w:rPr>
        <w:t>trajanju</w:t>
      </w:r>
      <w:r w:rsidRPr="00B95354">
        <w:rPr>
          <w:rFonts w:ascii="Arial Narrow" w:eastAsia="Batang" w:hAnsi="Arial Narrow"/>
          <w:szCs w:val="24"/>
        </w:rPr>
        <w:t xml:space="preserve"> </w:t>
      </w:r>
      <w:r w:rsidRPr="00B95354">
        <w:rPr>
          <w:rFonts w:ascii="Arial Narrow" w:eastAsia="Batang" w:hAnsi="Arial Narrow"/>
          <w:szCs w:val="24"/>
          <w:lang w:val="en-GB"/>
        </w:rPr>
        <w:t>i</w:t>
      </w:r>
      <w:r w:rsidRPr="00B95354">
        <w:rPr>
          <w:rFonts w:ascii="Arial Narrow" w:eastAsia="Batang" w:hAnsi="Arial Narrow"/>
          <w:szCs w:val="24"/>
        </w:rPr>
        <w:t xml:space="preserve"> </w:t>
      </w:r>
      <w:r w:rsidRPr="00B95354">
        <w:rPr>
          <w:rFonts w:ascii="Arial Narrow" w:eastAsia="Batang" w:hAnsi="Arial Narrow"/>
          <w:szCs w:val="24"/>
          <w:lang w:val="en-GB"/>
        </w:rPr>
        <w:t>kvalifikacija</w:t>
      </w:r>
      <w:r w:rsidRPr="00B95354">
        <w:rPr>
          <w:rFonts w:ascii="Arial Narrow" w:eastAsia="Batang" w:hAnsi="Arial Narrow"/>
          <w:szCs w:val="24"/>
        </w:rPr>
        <w:t xml:space="preserve"> </w:t>
      </w:r>
      <w:r w:rsidRPr="00B95354">
        <w:rPr>
          <w:rFonts w:ascii="Arial Narrow" w:eastAsia="Batang" w:hAnsi="Arial Narrow"/>
          <w:szCs w:val="24"/>
          <w:lang w:val="en-GB"/>
        </w:rPr>
        <w:t>nivoa</w:t>
      </w:r>
      <w:r w:rsidRPr="00B95354">
        <w:rPr>
          <w:rFonts w:ascii="Arial Narrow" w:eastAsia="Batang" w:hAnsi="Arial Narrow"/>
          <w:szCs w:val="24"/>
        </w:rPr>
        <w:t xml:space="preserve"> </w:t>
      </w:r>
      <w:r w:rsidRPr="00B95354">
        <w:rPr>
          <w:rFonts w:ascii="Arial Narrow" w:eastAsia="Batang" w:hAnsi="Arial Narrow"/>
          <w:szCs w:val="24"/>
          <w:lang w:val="en-GB"/>
        </w:rPr>
        <w:t>obrazovanja</w:t>
      </w:r>
      <w:r w:rsidRPr="00B95354">
        <w:rPr>
          <w:rFonts w:ascii="Arial Narrow" w:eastAsia="Batang" w:hAnsi="Arial Narrow"/>
          <w:szCs w:val="24"/>
        </w:rPr>
        <w:t xml:space="preserve"> </w:t>
      </w:r>
      <w:r w:rsidR="00823644">
        <w:rPr>
          <w:rFonts w:ascii="Arial Narrow" w:eastAsia="Batang" w:hAnsi="Arial Narrow"/>
          <w:szCs w:val="24"/>
        </w:rPr>
        <w:t>Rukovalac</w:t>
      </w:r>
      <w:r>
        <w:rPr>
          <w:rFonts w:ascii="Arial Narrow" w:eastAsia="Batang" w:hAnsi="Arial Narrow"/>
          <w:szCs w:val="24"/>
        </w:rPr>
        <w:t xml:space="preserve"> ž</w:t>
      </w:r>
      <w:r w:rsidR="002A599B">
        <w:rPr>
          <w:rFonts w:ascii="Arial Narrow" w:eastAsia="Batang" w:hAnsi="Arial Narrow"/>
          <w:szCs w:val="24"/>
        </w:rPr>
        <w:t>eljezničkim voznim sredstvima/ R</w:t>
      </w:r>
      <w:r>
        <w:rPr>
          <w:rFonts w:ascii="Arial Narrow" w:eastAsia="Batang" w:hAnsi="Arial Narrow"/>
          <w:szCs w:val="24"/>
        </w:rPr>
        <w:t>ukovateljka željezničkim voznim sredstvima</w:t>
      </w:r>
      <w:r w:rsidRPr="00B95354">
        <w:rPr>
          <w:rFonts w:ascii="Arial Narrow" w:eastAsia="Batang" w:hAnsi="Arial Narrow"/>
          <w:szCs w:val="24"/>
        </w:rPr>
        <w:t xml:space="preserve">, </w:t>
      </w:r>
      <w:r w:rsidRPr="00B95354">
        <w:rPr>
          <w:rFonts w:ascii="Arial Narrow" w:eastAsia="Batang" w:hAnsi="Arial Narrow"/>
          <w:szCs w:val="24"/>
          <w:lang w:val="en-GB"/>
        </w:rPr>
        <w:t>nivo</w:t>
      </w:r>
      <w:r w:rsidRPr="00B95354">
        <w:rPr>
          <w:rFonts w:ascii="Arial Narrow" w:eastAsia="Batang" w:hAnsi="Arial Narrow"/>
          <w:szCs w:val="24"/>
        </w:rPr>
        <w:t xml:space="preserve"> </w:t>
      </w:r>
      <w:r>
        <w:rPr>
          <w:rFonts w:ascii="Arial Narrow" w:eastAsia="Batang" w:hAnsi="Arial Narrow"/>
          <w:szCs w:val="24"/>
          <w:lang w:val="en-GB"/>
        </w:rPr>
        <w:t>III</w:t>
      </w:r>
    </w:p>
    <w:sdt>
      <w:sdtPr>
        <w:rPr>
          <w:rFonts w:ascii="Arial Narrow" w:hAnsi="Arial Narrow"/>
        </w:rPr>
        <w:id w:val="1878191566"/>
        <w:lock w:val="sdtContentLocked"/>
        <w:placeholder>
          <w:docPart w:val="DefaultPlaceholder_1081868574"/>
        </w:placeholder>
      </w:sdtPr>
      <w:sdtEndPr>
        <w:rPr>
          <w:b/>
        </w:rPr>
      </w:sdtEndPr>
      <w:sdtContent>
        <w:p w14:paraId="439A44A0"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Stručne kvalifikacije:</w:t>
          </w:r>
        </w:p>
      </w:sdtContent>
    </w:sdt>
    <w:p w14:paraId="104793CE" w14:textId="77777777" w:rsidR="006F773F" w:rsidRPr="00B95354" w:rsidRDefault="00B95354"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95354">
        <w:rPr>
          <w:rFonts w:ascii="Arial Narrow" w:eastAsia="Batang" w:hAnsi="Arial Narrow"/>
          <w:szCs w:val="24"/>
          <w:lang w:val="en-GB"/>
        </w:rPr>
        <w:t xml:space="preserve">Završetkom obrazovnog programa </w:t>
      </w:r>
      <w:r w:rsidR="00823644">
        <w:rPr>
          <w:rFonts w:ascii="Arial Narrow" w:eastAsia="Batang" w:hAnsi="Arial Narrow"/>
          <w:szCs w:val="24"/>
        </w:rPr>
        <w:t>Rukovalac</w:t>
      </w:r>
      <w:r>
        <w:rPr>
          <w:rFonts w:ascii="Arial Narrow" w:eastAsia="Batang" w:hAnsi="Arial Narrow"/>
          <w:szCs w:val="24"/>
        </w:rPr>
        <w:t xml:space="preserve"> željezničkim voznim sredstvima</w:t>
      </w:r>
      <w:r w:rsidRPr="00B95354">
        <w:rPr>
          <w:rFonts w:ascii="Arial Narrow" w:eastAsia="Batang" w:hAnsi="Arial Narrow"/>
          <w:szCs w:val="24"/>
          <w:lang w:val="en-GB"/>
        </w:rPr>
        <w:t>, stiču se sljedeće stručne kvalifikacije</w:t>
      </w:r>
      <w:r>
        <w:rPr>
          <w:rFonts w:ascii="Arial Narrow" w:eastAsia="Batang" w:hAnsi="Arial Narrow"/>
          <w:szCs w:val="24"/>
          <w:lang w:val="en-GB"/>
        </w:rPr>
        <w:t>:</w:t>
      </w:r>
    </w:p>
    <w:p w14:paraId="24FE0BF9" w14:textId="77777777" w:rsidR="00B95354" w:rsidRPr="001B7A1C"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Mazač željezničkih voznih sredstava, nivoa II</w:t>
      </w:r>
    </w:p>
    <w:p w14:paraId="411E0388" w14:textId="77777777" w:rsidR="00B95354" w:rsidRPr="001B7A1C"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Pomoćni radnik za osovinske sklopove i ležaje željezničkih voznih sredstava, nivoa II</w:t>
      </w:r>
    </w:p>
    <w:p w14:paraId="377A5B76" w14:textId="77777777" w:rsidR="00B95354" w:rsidRPr="001B7A1C"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Pomoćnik mašinovođe, nivoa II</w:t>
      </w:r>
    </w:p>
    <w:p w14:paraId="6C139CA6" w14:textId="77777777" w:rsidR="00B95354" w:rsidRPr="001B7A1C"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Mašinovođa manevre, nivoa III</w:t>
      </w:r>
    </w:p>
    <w:p w14:paraId="476D83E4" w14:textId="77777777" w:rsidR="00B95354" w:rsidRPr="001B7A1C"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Vozač motornog pružnog vozila, nivoa III</w:t>
      </w:r>
    </w:p>
    <w:p w14:paraId="4F6997C5" w14:textId="77777777" w:rsidR="00B95354" w:rsidRPr="00B95354" w:rsidRDefault="00B95354" w:rsidP="00195BB0">
      <w:pPr>
        <w:numPr>
          <w:ilvl w:val="0"/>
          <w:numId w:val="12"/>
        </w:numPr>
        <w:tabs>
          <w:tab w:val="num" w:pos="173"/>
        </w:tabs>
        <w:spacing w:before="120" w:after="120" w:line="240" w:lineRule="auto"/>
        <w:ind w:left="176" w:hanging="176"/>
        <w:jc w:val="both"/>
        <w:rPr>
          <w:rFonts w:ascii="Arial Narrow" w:eastAsia="Batang" w:hAnsi="Arial Narrow"/>
          <w:szCs w:val="24"/>
          <w:lang w:val="en-GB"/>
        </w:rPr>
      </w:pPr>
      <w:r w:rsidRPr="001B7A1C">
        <w:rPr>
          <w:rFonts w:ascii="Arial Narrow" w:eastAsia="Batang" w:hAnsi="Arial Narrow"/>
          <w:szCs w:val="24"/>
          <w:lang w:val="en-GB"/>
        </w:rPr>
        <w:t>Vozač lokotraktora, nivoa III</w:t>
      </w:r>
    </w:p>
    <w:sdt>
      <w:sdtPr>
        <w:rPr>
          <w:rFonts w:ascii="Arial Narrow" w:hAnsi="Arial Narrow"/>
        </w:rPr>
        <w:id w:val="678930155"/>
        <w:lock w:val="sdtContentLocked"/>
        <w:placeholder>
          <w:docPart w:val="DefaultPlaceholder_1081868574"/>
        </w:placeholder>
      </w:sdtPr>
      <w:sdtEndPr>
        <w:rPr>
          <w:b/>
        </w:rPr>
      </w:sdtEndPr>
      <w:sdtContent>
        <w:p w14:paraId="20F04785" w14:textId="77777777" w:rsidR="0023225A" w:rsidRPr="001612F0" w:rsidRDefault="0023225A" w:rsidP="00195BB0">
          <w:pPr>
            <w:spacing w:before="240" w:after="120" w:line="240" w:lineRule="auto"/>
            <w:jc w:val="both"/>
            <w:rPr>
              <w:rFonts w:ascii="Arial Narrow" w:hAnsi="Arial Narrow"/>
              <w:b/>
            </w:rPr>
          </w:pPr>
          <w:r w:rsidRPr="001612F0">
            <w:rPr>
              <w:rFonts w:ascii="Arial Narrow" w:hAnsi="Arial Narrow"/>
              <w:b/>
            </w:rPr>
            <w:t xml:space="preserve">CILJEVI OBRAZOVNOG PROGRAMA: </w:t>
          </w:r>
        </w:p>
      </w:sdtContent>
    </w:sdt>
    <w:p w14:paraId="3CF482D2" w14:textId="77777777" w:rsidR="006F773F"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lang w:val="sr-Latn-CS"/>
        </w:rPr>
        <w:t>Osposobljavanje učenika za dostizanje stručnih i ključnih kompetencija koje su predviđene odgovarajućim Standardima zanimanja i Standardima kvalifikacija na kojima se zasniva obrazovni program.</w:t>
      </w:r>
    </w:p>
    <w:sdt>
      <w:sdtPr>
        <w:rPr>
          <w:rFonts w:ascii="Arial Narrow" w:hAnsi="Arial Narrow"/>
          <w:b/>
        </w:rPr>
        <w:id w:val="1834261025"/>
        <w:placeholder>
          <w:docPart w:val="DefaultPlaceholder_1081868574"/>
        </w:placeholder>
      </w:sdtPr>
      <w:sdtEndPr/>
      <w:sdtContent>
        <w:p w14:paraId="0B4B9366" w14:textId="77777777" w:rsidR="00C20234" w:rsidRPr="001612F0" w:rsidRDefault="0023225A" w:rsidP="00195BB0">
          <w:pPr>
            <w:spacing w:before="240" w:after="120" w:line="240" w:lineRule="auto"/>
            <w:jc w:val="both"/>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14:paraId="6D62731D" w14:textId="77777777" w:rsidR="0023225A" w:rsidRPr="001612F0" w:rsidRDefault="0023225A" w:rsidP="00195BB0">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74E70F2D"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planiranje i organizuje sopstveni rad i rad pomoćnika mašinovođe za realizaciju poslova prijema, rukovanja, upravljanja i održavanja vučnog vozila  </w:t>
      </w:r>
    </w:p>
    <w:p w14:paraId="5F3E2410"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pripremu osnovnih resursa i radnog mjesta za realizaciju radnih zadataka   </w:t>
      </w:r>
    </w:p>
    <w:p w14:paraId="6DFA573F"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pripremu po</w:t>
      </w:r>
      <w:r>
        <w:rPr>
          <w:rFonts w:ascii="Arial Narrow" w:eastAsia="Batang" w:hAnsi="Arial Narrow"/>
          <w:szCs w:val="24"/>
        </w:rPr>
        <w:t>vrši</w:t>
      </w:r>
      <w:r w:rsidR="00B95354" w:rsidRPr="00B95354">
        <w:rPr>
          <w:rFonts w:ascii="Arial Narrow" w:eastAsia="Batang" w:hAnsi="Arial Narrow"/>
          <w:szCs w:val="24"/>
        </w:rPr>
        <w:t xml:space="preserve">na i sklopova za podmazivanje na željezničkim voznim sredstvima i pružnim postrojenjima </w:t>
      </w:r>
    </w:p>
    <w:p w14:paraId="37F1F922"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podmazivanje mehaničkih sistema tarućih djelova i sklopova željezničkih voznih sredstava i pružnih postrojenja  </w:t>
      </w:r>
    </w:p>
    <w:p w14:paraId="58EF60E5"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zamjenu tehničkih tečnosti, maziva i prečišćivača na željezničkim voznim sredstvima   </w:t>
      </w:r>
    </w:p>
    <w:p w14:paraId="72651F55"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Obavi</w:t>
      </w:r>
      <w:r w:rsidR="00B95354" w:rsidRPr="00B95354">
        <w:rPr>
          <w:rFonts w:ascii="Arial Narrow" w:eastAsia="Batang" w:hAnsi="Arial Narrow"/>
          <w:szCs w:val="24"/>
        </w:rPr>
        <w:t xml:space="preserve"> završne poslove u radionici i depou   </w:t>
      </w:r>
    </w:p>
    <w:p w14:paraId="2C700088"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prijem i provjeru ispravnosti vučnog vozila   </w:t>
      </w:r>
    </w:p>
    <w:p w14:paraId="5FD13699"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pomoćne poslove prilikom održavanja osovinskih sklopova  </w:t>
      </w:r>
    </w:p>
    <w:p w14:paraId="78287993"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Obavi</w:t>
      </w:r>
      <w:r w:rsidR="00B95354" w:rsidRPr="00B95354">
        <w:rPr>
          <w:rFonts w:ascii="Arial Narrow" w:eastAsia="Batang" w:hAnsi="Arial Narrow"/>
          <w:szCs w:val="24"/>
        </w:rPr>
        <w:t xml:space="preserve"> pomoćne poslove prilikom održavanja ležajeva  </w:t>
      </w:r>
    </w:p>
    <w:p w14:paraId="43CCEF1E"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Obavi</w:t>
      </w:r>
      <w:r w:rsidR="00B95354" w:rsidRPr="00B95354">
        <w:rPr>
          <w:rFonts w:ascii="Arial Narrow" w:eastAsia="Batang" w:hAnsi="Arial Narrow"/>
          <w:szCs w:val="24"/>
        </w:rPr>
        <w:t xml:space="preserve"> pomoćne poslove prilikom održavanja obrtnih postolja  </w:t>
      </w:r>
    </w:p>
    <w:p w14:paraId="27FE2F56"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 xml:space="preserve">Obavi </w:t>
      </w:r>
      <w:r w:rsidR="00B95354" w:rsidRPr="00B95354">
        <w:rPr>
          <w:rFonts w:ascii="Arial Narrow" w:eastAsia="Batang" w:hAnsi="Arial Narrow"/>
          <w:szCs w:val="24"/>
        </w:rPr>
        <w:t xml:space="preserve">završne poslove u radionici i depou  </w:t>
      </w:r>
    </w:p>
    <w:p w14:paraId="5D6ABD1F"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Rukuje i upravlja lokotraktorom prema važećim uputstvima  </w:t>
      </w:r>
    </w:p>
    <w:p w14:paraId="62E64805" w14:textId="1EC34366"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Rukuje i upravlja motornim pružnim vozilom  </w:t>
      </w:r>
    </w:p>
    <w:p w14:paraId="3765C806"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Rukuje vučnim vozilom za rad manevre  </w:t>
      </w:r>
    </w:p>
    <w:p w14:paraId="56B770B6" w14:textId="43FD72ED"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Rukuje vučnim vozilom za poslove man</w:t>
      </w:r>
      <w:r w:rsidR="002324F2">
        <w:rPr>
          <w:rFonts w:ascii="Arial Narrow" w:eastAsia="Batang" w:hAnsi="Arial Narrow"/>
          <w:szCs w:val="24"/>
        </w:rPr>
        <w:t>e</w:t>
      </w:r>
      <w:r w:rsidRPr="00B95354">
        <w:rPr>
          <w:rFonts w:ascii="Arial Narrow" w:eastAsia="Batang" w:hAnsi="Arial Narrow"/>
          <w:szCs w:val="24"/>
        </w:rPr>
        <w:t xml:space="preserve">vre </w:t>
      </w:r>
    </w:p>
    <w:p w14:paraId="566BCA7C"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utvrđivanje i otklanjanje nedostataka na vučnom vozilu za vrijeme vožnje voza   </w:t>
      </w:r>
    </w:p>
    <w:p w14:paraId="0043E51F"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Obavi</w:t>
      </w:r>
      <w:r w:rsidR="00B95354" w:rsidRPr="00B95354">
        <w:rPr>
          <w:rFonts w:ascii="Arial Narrow" w:eastAsia="Batang" w:hAnsi="Arial Narrow"/>
          <w:szCs w:val="24"/>
        </w:rPr>
        <w:t xml:space="preserve"> završne poslove na vučnom vozilu nakon stanične manevre   </w:t>
      </w:r>
    </w:p>
    <w:p w14:paraId="47B98338"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Izradi radnu dokumentaciju u propisanoj formi   </w:t>
      </w:r>
    </w:p>
    <w:p w14:paraId="32EBD496"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Organizuje rad pomoćnika mašinovođe   </w:t>
      </w:r>
    </w:p>
    <w:p w14:paraId="1C474D2B"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nadzor rada pomoćnika mašinovođe   </w:t>
      </w:r>
    </w:p>
    <w:p w14:paraId="766839D1"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 xml:space="preserve">Obezbijedi kvalitet sopstvenog rada   </w:t>
      </w:r>
    </w:p>
    <w:p w14:paraId="177F06E8" w14:textId="77777777" w:rsidR="00B95354" w:rsidRPr="00B95354" w:rsidRDefault="009D5235"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Izvrši</w:t>
      </w:r>
      <w:r w:rsidR="00B95354" w:rsidRPr="00B95354">
        <w:rPr>
          <w:rFonts w:ascii="Arial Narrow" w:eastAsia="Batang" w:hAnsi="Arial Narrow"/>
          <w:szCs w:val="24"/>
        </w:rPr>
        <w:t xml:space="preserve"> osnovno održavanje pribora i uređaja za rad   </w:t>
      </w:r>
    </w:p>
    <w:p w14:paraId="7F38AF0B" w14:textId="77777777" w:rsidR="00B95354" w:rsidRPr="00B95354" w:rsidRDefault="002A599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rPr>
        <w:t>Obavi</w:t>
      </w:r>
      <w:r w:rsidR="00B95354" w:rsidRPr="00B95354">
        <w:rPr>
          <w:rFonts w:ascii="Arial Narrow" w:eastAsia="Batang" w:hAnsi="Arial Narrow"/>
          <w:szCs w:val="24"/>
        </w:rPr>
        <w:t xml:space="preserve"> komunikaciju sa nadređenima i saradnicima koristeći pravila poslovne komunikacije   </w:t>
      </w:r>
    </w:p>
    <w:p w14:paraId="3CA0451D" w14:textId="6D2EC3E3" w:rsidR="00C2023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95354">
        <w:rPr>
          <w:rFonts w:ascii="Arial Narrow" w:eastAsia="Batang" w:hAnsi="Arial Narrow"/>
          <w:szCs w:val="24"/>
        </w:rPr>
        <w:t>Sprov</w:t>
      </w:r>
      <w:r w:rsidR="00BD5298">
        <w:rPr>
          <w:rFonts w:ascii="Arial Narrow" w:eastAsia="Batang" w:hAnsi="Arial Narrow"/>
          <w:szCs w:val="24"/>
        </w:rPr>
        <w:t>e</w:t>
      </w:r>
      <w:r w:rsidRPr="00B95354">
        <w:rPr>
          <w:rFonts w:ascii="Arial Narrow" w:eastAsia="Batang" w:hAnsi="Arial Narrow"/>
          <w:szCs w:val="24"/>
        </w:rPr>
        <w:t xml:space="preserve">de postupke i mjere za zaštitu na radu, zaštitu okoline i očuvanje zdravlja    </w:t>
      </w:r>
      <w:r w:rsidRPr="00B95354">
        <w:rPr>
          <w:rFonts w:ascii="Arial Narrow" w:eastAsia="Batang" w:hAnsi="Arial Narrow"/>
          <w:szCs w:val="24"/>
          <w:lang w:val="sr-Latn-CS"/>
        </w:rPr>
        <w:t xml:space="preserve"> </w:t>
      </w:r>
    </w:p>
    <w:sdt>
      <w:sdtPr>
        <w:rPr>
          <w:rFonts w:ascii="Arial Narrow" w:hAnsi="Arial Narrow"/>
          <w:b/>
        </w:rPr>
        <w:id w:val="1026760918"/>
        <w:placeholder>
          <w:docPart w:val="09A70E2BF3D74D5FAA622B76580F45FF"/>
        </w:placeholder>
      </w:sdtPr>
      <w:sdtEndPr/>
      <w:sdtContent>
        <w:p w14:paraId="6B8836C9" w14:textId="77777777" w:rsidR="00533CF3" w:rsidRPr="001612F0" w:rsidRDefault="00533CF3" w:rsidP="00195BB0">
          <w:pPr>
            <w:spacing w:before="240" w:after="120" w:line="240" w:lineRule="auto"/>
            <w:jc w:val="both"/>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lock w:val="contentLocked"/>
        <w:placeholder>
          <w:docPart w:val="09A70E2BF3D74D5FAA622B76580F45FF"/>
        </w:placeholder>
      </w:sdtPr>
      <w:sdtEndPr/>
      <w:sdtContent>
        <w:p w14:paraId="63AAA146" w14:textId="77777777" w:rsidR="00533CF3" w:rsidRPr="001612F0" w:rsidRDefault="00533CF3" w:rsidP="00195BB0">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23F9D5C5"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 </w:t>
      </w:r>
    </w:p>
    <w:p w14:paraId="428AAA27"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 </w:t>
      </w:r>
    </w:p>
    <w:p w14:paraId="5CAE6DDD"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lastRenderedPageBreak/>
        <w:t xml:space="preserve">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  </w:t>
      </w:r>
    </w:p>
    <w:p w14:paraId="2AB98D01"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Koristi informaciono-komunikacione tehnologije na odgovoran i siguran način za učenje, rad i učestvovanje u ličnom i društvenom životu, za pronalaženje, procjenu, čuvanje, stvaranje, prikazivanje i razmjenu informacija, kao i za razvijanje saradničkih mreža putem interneta </w:t>
      </w:r>
    </w:p>
    <w:p w14:paraId="2B633169"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 </w:t>
      </w:r>
    </w:p>
    <w:p w14:paraId="176B5F04"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Učestvuje u društvenom životu i radu, postupa kao odgovorni građanin i u potpunosti učestvuje u građanskom i društvenom životu, zasnovanom na razumijevanju socijalnih, ekonomskih, pravnih i političkih koncepata i struktura, kao i globalnog održivog razvoja </w:t>
      </w:r>
    </w:p>
    <w:p w14:paraId="0D28D614" w14:textId="77777777" w:rsidR="00B95354"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 </w:t>
      </w:r>
    </w:p>
    <w:p w14:paraId="72A96486" w14:textId="77777777" w:rsidR="00533CF3" w:rsidRPr="00B95354" w:rsidRDefault="00B95354" w:rsidP="00195BB0">
      <w:pPr>
        <w:numPr>
          <w:ilvl w:val="0"/>
          <w:numId w:val="3"/>
        </w:numPr>
        <w:tabs>
          <w:tab w:val="num" w:pos="173"/>
        </w:tabs>
        <w:spacing w:before="120" w:after="120" w:line="240" w:lineRule="auto"/>
        <w:ind w:left="176" w:hanging="176"/>
        <w:jc w:val="both"/>
        <w:rPr>
          <w:rFonts w:ascii="Arial Narrow" w:eastAsia="Batang" w:hAnsi="Arial Narrow"/>
          <w:szCs w:val="24"/>
        </w:rPr>
      </w:pPr>
      <w:r w:rsidRPr="00B95354">
        <w:rPr>
          <w:rFonts w:ascii="Arial Narrow" w:eastAsia="Batang" w:hAnsi="Arial Narrow"/>
          <w:szCs w:val="24"/>
        </w:rPr>
        <w:t xml:space="preserve">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   </w:t>
      </w:r>
    </w:p>
    <w:p w14:paraId="67826FC6" w14:textId="77777777" w:rsidR="0023225A" w:rsidRPr="0023225A" w:rsidRDefault="0023225A" w:rsidP="00195BB0">
      <w:pPr>
        <w:jc w:val="both"/>
        <w:rPr>
          <w:rFonts w:ascii="Arial Narrow" w:hAnsi="Arial Narrow"/>
          <w:b/>
        </w:rPr>
      </w:pPr>
      <w:r w:rsidRPr="0023225A">
        <w:rPr>
          <w:rFonts w:ascii="Arial Narrow" w:hAnsi="Arial Narrow"/>
          <w:b/>
        </w:rPr>
        <w:br w:type="page"/>
      </w:r>
    </w:p>
    <w:bookmarkStart w:id="4" w:name="_Toc227149670" w:displacedByCustomXml="next"/>
    <w:sdt>
      <w:sdtPr>
        <w:id w:val="1967379537"/>
        <w:lock w:val="sdtContentLocked"/>
        <w:placeholder>
          <w:docPart w:val="DefaultPlaceholder_1081868574"/>
        </w:placeholder>
      </w:sdtPr>
      <w:sdtEndPr/>
      <w:sdtContent>
        <w:p w14:paraId="1206EBF4" w14:textId="77777777" w:rsidR="008D4808" w:rsidRPr="00533CF3" w:rsidRDefault="000B5267" w:rsidP="00195BB0">
          <w:pPr>
            <w:pStyle w:val="Heading1"/>
            <w:pBdr>
              <w:bottom w:val="single" w:sz="4" w:space="1" w:color="C00000"/>
            </w:pBdr>
            <w:jc w:val="both"/>
          </w:pPr>
          <w:r>
            <w:t xml:space="preserve">2. </w:t>
          </w:r>
          <w:r w:rsidR="0023225A" w:rsidRPr="00E42366">
            <w:t>NASTAVNI PLAN</w:t>
          </w:r>
        </w:p>
      </w:sdtContent>
    </w:sdt>
    <w:bookmarkEnd w:id="4" w:displacedByCustomXml="prev"/>
    <w:tbl>
      <w:tblPr>
        <w:tblStyle w:val="TableGrid"/>
        <w:tblW w:w="10800" w:type="dxa"/>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1"/>
        <w:gridCol w:w="3189"/>
        <w:gridCol w:w="426"/>
        <w:gridCol w:w="426"/>
        <w:gridCol w:w="426"/>
        <w:gridCol w:w="426"/>
        <w:gridCol w:w="426"/>
        <w:gridCol w:w="426"/>
        <w:gridCol w:w="426"/>
        <w:gridCol w:w="426"/>
        <w:gridCol w:w="426"/>
        <w:gridCol w:w="426"/>
        <w:gridCol w:w="426"/>
        <w:gridCol w:w="426"/>
        <w:gridCol w:w="426"/>
        <w:gridCol w:w="426"/>
        <w:gridCol w:w="426"/>
        <w:gridCol w:w="450"/>
        <w:gridCol w:w="450"/>
      </w:tblGrid>
      <w:tr w:rsidR="00720CDA" w:rsidRPr="00720CDA" w14:paraId="2D19E8FF" w14:textId="77777777" w:rsidTr="00E44782">
        <w:trPr>
          <w:tblHeader/>
          <w:jc w:val="center"/>
        </w:trPr>
        <w:tc>
          <w:tcPr>
            <w:tcW w:w="321" w:type="dxa"/>
            <w:vMerge w:val="restart"/>
            <w:tcBorders>
              <w:top w:val="single" w:sz="12" w:space="0" w:color="C00000"/>
              <w:bottom w:val="single" w:sz="4" w:space="0" w:color="C00000"/>
              <w:right w:val="single" w:sz="4" w:space="0" w:color="C00000"/>
            </w:tcBorders>
            <w:shd w:val="clear" w:color="auto" w:fill="F1E5BD"/>
            <w:textDirection w:val="btLr"/>
            <w:vAlign w:val="center"/>
          </w:tcPr>
          <w:p w14:paraId="2E96AE22" w14:textId="77777777" w:rsidR="00720CDA" w:rsidRPr="00720CDA" w:rsidRDefault="00720CDA" w:rsidP="00195BB0">
            <w:pPr>
              <w:ind w:left="113" w:right="113"/>
              <w:jc w:val="both"/>
              <w:rPr>
                <w:rFonts w:ascii="Arial Narrow" w:hAnsi="Arial Narrow"/>
                <w:b/>
                <w:sz w:val="18"/>
                <w:szCs w:val="18"/>
              </w:rPr>
            </w:pPr>
            <w:r w:rsidRPr="00720CDA">
              <w:rPr>
                <w:rFonts w:ascii="Arial Narrow" w:hAnsi="Arial Narrow"/>
                <w:b/>
                <w:sz w:val="18"/>
                <w:szCs w:val="18"/>
              </w:rPr>
              <w:br w:type="page"/>
              <w:t>R. BROJ</w:t>
            </w:r>
          </w:p>
        </w:tc>
        <w:tc>
          <w:tcPr>
            <w:tcW w:w="3189" w:type="dxa"/>
            <w:vMerge w:val="restart"/>
            <w:tcBorders>
              <w:top w:val="single" w:sz="12" w:space="0" w:color="C00000"/>
              <w:left w:val="single" w:sz="4" w:space="0" w:color="C00000"/>
              <w:bottom w:val="single" w:sz="4" w:space="0" w:color="C00000"/>
              <w:right w:val="single" w:sz="12" w:space="0" w:color="C00000"/>
            </w:tcBorders>
            <w:shd w:val="clear" w:color="auto" w:fill="F1E5BD"/>
            <w:vAlign w:val="center"/>
          </w:tcPr>
          <w:p w14:paraId="65A3148F"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 xml:space="preserve">PREDMET / MODUL </w:t>
            </w:r>
          </w:p>
        </w:tc>
        <w:tc>
          <w:tcPr>
            <w:tcW w:w="7290" w:type="dxa"/>
            <w:gridSpan w:val="17"/>
            <w:tcBorders>
              <w:top w:val="single" w:sz="12" w:space="0" w:color="C00000"/>
              <w:left w:val="single" w:sz="12" w:space="0" w:color="C00000"/>
              <w:bottom w:val="single" w:sz="12" w:space="0" w:color="C00000"/>
              <w:right w:val="nil"/>
            </w:tcBorders>
            <w:shd w:val="clear" w:color="auto" w:fill="F1E5BD"/>
            <w:vAlign w:val="center"/>
          </w:tcPr>
          <w:p w14:paraId="3C58935B" w14:textId="77777777" w:rsidR="00720CDA" w:rsidRPr="00720CDA" w:rsidRDefault="00720CDA" w:rsidP="00195BB0">
            <w:pPr>
              <w:spacing w:before="40" w:after="40"/>
              <w:jc w:val="both"/>
              <w:rPr>
                <w:rFonts w:ascii="Arial Narrow" w:hAnsi="Arial Narrow"/>
                <w:b/>
                <w:sz w:val="18"/>
                <w:szCs w:val="18"/>
              </w:rPr>
            </w:pPr>
            <w:r w:rsidRPr="00720CDA">
              <w:rPr>
                <w:rFonts w:ascii="Arial Narrow" w:hAnsi="Arial Narrow"/>
                <w:b/>
                <w:sz w:val="18"/>
                <w:szCs w:val="18"/>
              </w:rPr>
              <w:t>BROJ ČASOVA PO OBLICIMA NASTAVE I KREDITNA VRIJEDNOST</w:t>
            </w:r>
          </w:p>
        </w:tc>
      </w:tr>
      <w:tr w:rsidR="00720CDA" w:rsidRPr="00720CDA" w14:paraId="31D431F0" w14:textId="77777777" w:rsidTr="00E44782">
        <w:trPr>
          <w:tblHeader/>
          <w:jc w:val="center"/>
        </w:trPr>
        <w:tc>
          <w:tcPr>
            <w:tcW w:w="321" w:type="dxa"/>
            <w:vMerge/>
            <w:tcBorders>
              <w:top w:val="single" w:sz="12" w:space="0" w:color="C00000"/>
              <w:bottom w:val="single" w:sz="4" w:space="0" w:color="C00000"/>
              <w:right w:val="single" w:sz="4" w:space="0" w:color="C00000"/>
            </w:tcBorders>
          </w:tcPr>
          <w:p w14:paraId="560C376E" w14:textId="77777777" w:rsidR="00720CDA" w:rsidRPr="00720CDA" w:rsidRDefault="00720CDA" w:rsidP="00195BB0">
            <w:pPr>
              <w:jc w:val="both"/>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2DB76B07" w14:textId="77777777" w:rsidR="00720CDA" w:rsidRPr="00720CDA" w:rsidRDefault="00720CDA" w:rsidP="00195BB0">
            <w:pPr>
              <w:jc w:val="both"/>
              <w:rPr>
                <w:rFonts w:ascii="Arial Narrow" w:hAnsi="Arial Narrow"/>
                <w:b/>
                <w:sz w:val="18"/>
                <w:szCs w:val="18"/>
              </w:rPr>
            </w:pP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7091ACE1" w14:textId="77777777" w:rsidR="00720CDA" w:rsidRPr="00720CDA" w:rsidRDefault="00720CDA" w:rsidP="00195BB0">
            <w:pPr>
              <w:spacing w:before="40" w:after="40"/>
              <w:jc w:val="both"/>
              <w:rPr>
                <w:rFonts w:ascii="Arial Narrow" w:hAnsi="Arial Narrow"/>
                <w:b/>
                <w:sz w:val="18"/>
                <w:szCs w:val="18"/>
              </w:rPr>
            </w:pPr>
            <w:r w:rsidRPr="00720CDA">
              <w:rPr>
                <w:rFonts w:ascii="Arial Narrow" w:hAnsi="Arial Narrow"/>
                <w:b/>
                <w:sz w:val="18"/>
                <w:szCs w:val="18"/>
              </w:rPr>
              <w:t>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1FA21C91" w14:textId="77777777" w:rsidR="00720CDA" w:rsidRPr="00720CDA" w:rsidRDefault="00720CDA" w:rsidP="00195BB0">
            <w:pPr>
              <w:spacing w:before="40" w:after="40"/>
              <w:jc w:val="both"/>
              <w:rPr>
                <w:rFonts w:ascii="Arial Narrow" w:hAnsi="Arial Narrow"/>
                <w:b/>
                <w:sz w:val="18"/>
                <w:szCs w:val="18"/>
              </w:rPr>
            </w:pPr>
            <w:r w:rsidRPr="00720CDA">
              <w:rPr>
                <w:rFonts w:ascii="Arial Narrow" w:hAnsi="Arial Narrow"/>
                <w:b/>
                <w:sz w:val="18"/>
                <w:szCs w:val="18"/>
              </w:rPr>
              <w:t>II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292E9EA6" w14:textId="77777777" w:rsidR="00720CDA" w:rsidRPr="00720CDA" w:rsidRDefault="00720CDA" w:rsidP="00195BB0">
            <w:pPr>
              <w:spacing w:before="40" w:after="40"/>
              <w:jc w:val="both"/>
              <w:rPr>
                <w:rFonts w:ascii="Arial Narrow" w:hAnsi="Arial Narrow"/>
                <w:b/>
                <w:sz w:val="18"/>
                <w:szCs w:val="18"/>
              </w:rPr>
            </w:pPr>
            <w:r w:rsidRPr="00720CDA">
              <w:rPr>
                <w:rFonts w:ascii="Arial Narrow" w:hAnsi="Arial Narrow"/>
                <w:b/>
                <w:sz w:val="18"/>
                <w:szCs w:val="18"/>
              </w:rPr>
              <w:t>III RAZRED</w:t>
            </w:r>
          </w:p>
        </w:tc>
        <w:tc>
          <w:tcPr>
            <w:tcW w:w="900" w:type="dxa"/>
            <w:gridSpan w:val="2"/>
            <w:tcBorders>
              <w:top w:val="single" w:sz="4" w:space="0" w:color="auto"/>
              <w:left w:val="single" w:sz="12" w:space="0" w:color="C00000"/>
              <w:bottom w:val="single" w:sz="4" w:space="0" w:color="C00000"/>
              <w:right w:val="nil"/>
            </w:tcBorders>
            <w:shd w:val="clear" w:color="auto" w:fill="FBF7EB"/>
            <w:vAlign w:val="center"/>
          </w:tcPr>
          <w:p w14:paraId="7C891414" w14:textId="77777777" w:rsidR="00720CDA" w:rsidRPr="00720CDA" w:rsidRDefault="00720CDA" w:rsidP="00195BB0">
            <w:pPr>
              <w:spacing w:before="40" w:after="40"/>
              <w:jc w:val="both"/>
              <w:rPr>
                <w:rFonts w:ascii="Arial Narrow" w:hAnsi="Arial Narrow"/>
                <w:b/>
                <w:sz w:val="18"/>
                <w:szCs w:val="18"/>
              </w:rPr>
            </w:pPr>
            <w:r w:rsidRPr="00720CDA">
              <w:rPr>
                <w:rFonts w:ascii="Arial Narrow" w:hAnsi="Arial Narrow"/>
                <w:b/>
                <w:sz w:val="18"/>
                <w:szCs w:val="18"/>
              </w:rPr>
              <w:t>UKUPNO</w:t>
            </w:r>
          </w:p>
        </w:tc>
      </w:tr>
      <w:tr w:rsidR="00720CDA" w:rsidRPr="00720CDA" w14:paraId="73A07814" w14:textId="77777777" w:rsidTr="00E44782">
        <w:trPr>
          <w:trHeight w:val="23"/>
          <w:tblHeader/>
          <w:jc w:val="center"/>
        </w:trPr>
        <w:tc>
          <w:tcPr>
            <w:tcW w:w="321" w:type="dxa"/>
            <w:vMerge/>
            <w:tcBorders>
              <w:top w:val="single" w:sz="12" w:space="0" w:color="C00000"/>
              <w:bottom w:val="single" w:sz="4" w:space="0" w:color="C00000"/>
              <w:right w:val="single" w:sz="4" w:space="0" w:color="C00000"/>
            </w:tcBorders>
          </w:tcPr>
          <w:p w14:paraId="348C829B" w14:textId="77777777" w:rsidR="00720CDA" w:rsidRPr="00720CDA" w:rsidRDefault="00720CDA" w:rsidP="00195BB0">
            <w:pPr>
              <w:jc w:val="both"/>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0D7B338D" w14:textId="77777777" w:rsidR="00720CDA" w:rsidRPr="00720CDA" w:rsidRDefault="00720CDA" w:rsidP="00195BB0">
            <w:pPr>
              <w:jc w:val="both"/>
              <w:rPr>
                <w:rFonts w:ascii="Arial Narrow" w:hAnsi="Arial Narrow"/>
                <w:b/>
                <w:sz w:val="18"/>
                <w:szCs w:val="18"/>
              </w:rPr>
            </w:pP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4A756763"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150C1F87"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0D223A5D"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7525BDBA"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43EC6E66"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60541333"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147164B2"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5D30B9FC"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315BD0AA"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2A60D49D"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5FC9501E"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49137ADF"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0B5D8D0A"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1EF86BD0"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3B4CC05D"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KV</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A7C734D"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w:t>
            </w:r>
          </w:p>
        </w:tc>
        <w:tc>
          <w:tcPr>
            <w:tcW w:w="450" w:type="dxa"/>
            <w:tcBorders>
              <w:top w:val="single" w:sz="4" w:space="0" w:color="C00000"/>
              <w:left w:val="single" w:sz="4" w:space="0" w:color="C00000"/>
              <w:bottom w:val="single" w:sz="12" w:space="0" w:color="C00000"/>
              <w:right w:val="nil"/>
            </w:tcBorders>
            <w:shd w:val="clear" w:color="auto" w:fill="FBF7EB"/>
            <w:vAlign w:val="center"/>
          </w:tcPr>
          <w:p w14:paraId="635FF756"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KV</w:t>
            </w:r>
          </w:p>
        </w:tc>
      </w:tr>
      <w:tr w:rsidR="00720CDA" w:rsidRPr="00720CDA" w14:paraId="18255684" w14:textId="77777777" w:rsidTr="00E44782">
        <w:trPr>
          <w:jc w:val="center"/>
        </w:trPr>
        <w:tc>
          <w:tcPr>
            <w:tcW w:w="10800" w:type="dxa"/>
            <w:gridSpan w:val="19"/>
            <w:tcBorders>
              <w:top w:val="single" w:sz="12" w:space="0" w:color="C00000"/>
            </w:tcBorders>
            <w:shd w:val="clear" w:color="auto" w:fill="F1E5BD"/>
            <w:vAlign w:val="center"/>
          </w:tcPr>
          <w:p w14:paraId="6E2B8F4C" w14:textId="77777777" w:rsidR="00720CDA" w:rsidRPr="00720CDA" w:rsidRDefault="00720CDA" w:rsidP="00195BB0">
            <w:pPr>
              <w:jc w:val="both"/>
              <w:rPr>
                <w:rFonts w:ascii="Arial Narrow" w:hAnsi="Arial Narrow"/>
                <w:sz w:val="18"/>
                <w:szCs w:val="18"/>
              </w:rPr>
            </w:pPr>
            <w:r w:rsidRPr="00720CDA">
              <w:rPr>
                <w:rFonts w:ascii="Arial Narrow" w:hAnsi="Arial Narrow"/>
                <w:b/>
                <w:sz w:val="18"/>
                <w:szCs w:val="18"/>
              </w:rPr>
              <w:t>A. OPŠTEOBRAZOVNI MODUL</w:t>
            </w:r>
          </w:p>
        </w:tc>
      </w:tr>
      <w:tr w:rsidR="00155E35" w:rsidRPr="00720CDA" w14:paraId="7FA975F6" w14:textId="77777777" w:rsidTr="00E44782">
        <w:trPr>
          <w:jc w:val="center"/>
        </w:trPr>
        <w:tc>
          <w:tcPr>
            <w:tcW w:w="321" w:type="dxa"/>
            <w:tcBorders>
              <w:top w:val="single" w:sz="12" w:space="0" w:color="C00000"/>
            </w:tcBorders>
            <w:vAlign w:val="center"/>
          </w:tcPr>
          <w:p w14:paraId="6B74BBD3" w14:textId="77777777" w:rsidR="00155E35" w:rsidRPr="00720CDA" w:rsidRDefault="00155E35" w:rsidP="00195BB0">
            <w:pPr>
              <w:numPr>
                <w:ilvl w:val="0"/>
                <w:numId w:val="9"/>
              </w:numPr>
              <w:contextualSpacing/>
              <w:jc w:val="both"/>
              <w:rPr>
                <w:rFonts w:ascii="Arial Narrow" w:hAnsi="Arial Narrow"/>
                <w:sz w:val="18"/>
                <w:szCs w:val="18"/>
              </w:rPr>
            </w:pPr>
          </w:p>
        </w:tc>
        <w:tc>
          <w:tcPr>
            <w:tcW w:w="3189" w:type="dxa"/>
            <w:tcBorders>
              <w:top w:val="single" w:sz="12" w:space="0" w:color="C00000"/>
              <w:right w:val="single" w:sz="12" w:space="0" w:color="C00000"/>
            </w:tcBorders>
          </w:tcPr>
          <w:p w14:paraId="78567E7E" w14:textId="77777777" w:rsidR="00155E35" w:rsidRPr="00720CDA" w:rsidRDefault="00155E35" w:rsidP="00195BB0">
            <w:pPr>
              <w:spacing w:before="20" w:after="20"/>
              <w:ind w:left="25"/>
              <w:jc w:val="both"/>
              <w:rPr>
                <w:rFonts w:ascii="Arial Narrow" w:hAnsi="Arial Narrow"/>
                <w:sz w:val="18"/>
                <w:szCs w:val="18"/>
              </w:rPr>
            </w:pPr>
            <w:r w:rsidRPr="00720CDA">
              <w:rPr>
                <w:rFonts w:ascii="Arial Narrow" w:hAnsi="Arial Narrow"/>
                <w:sz w:val="18"/>
                <w:szCs w:val="18"/>
              </w:rPr>
              <w:t>Crnogorski – srpski, bosanski, hrvatski jezik i književnost</w:t>
            </w:r>
          </w:p>
        </w:tc>
        <w:tc>
          <w:tcPr>
            <w:tcW w:w="426" w:type="dxa"/>
            <w:tcBorders>
              <w:top w:val="single" w:sz="12" w:space="0" w:color="C00000"/>
              <w:left w:val="single" w:sz="12" w:space="0" w:color="C00000"/>
            </w:tcBorders>
            <w:vAlign w:val="center"/>
          </w:tcPr>
          <w:p w14:paraId="293F96E5"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108</w:t>
            </w:r>
          </w:p>
        </w:tc>
        <w:tc>
          <w:tcPr>
            <w:tcW w:w="426" w:type="dxa"/>
            <w:tcBorders>
              <w:top w:val="single" w:sz="12" w:space="0" w:color="C00000"/>
            </w:tcBorders>
            <w:vAlign w:val="center"/>
          </w:tcPr>
          <w:p w14:paraId="078C910F"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36A592F7"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0903CF26"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right w:val="single" w:sz="12" w:space="0" w:color="C00000"/>
            </w:tcBorders>
            <w:vAlign w:val="center"/>
          </w:tcPr>
          <w:p w14:paraId="722E87DE"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6</w:t>
            </w:r>
          </w:p>
        </w:tc>
        <w:tc>
          <w:tcPr>
            <w:tcW w:w="426" w:type="dxa"/>
            <w:tcBorders>
              <w:top w:val="single" w:sz="12" w:space="0" w:color="C00000"/>
              <w:left w:val="single" w:sz="12" w:space="0" w:color="C00000"/>
            </w:tcBorders>
            <w:vAlign w:val="center"/>
          </w:tcPr>
          <w:p w14:paraId="7E1F5026"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108</w:t>
            </w:r>
          </w:p>
        </w:tc>
        <w:tc>
          <w:tcPr>
            <w:tcW w:w="426" w:type="dxa"/>
            <w:tcBorders>
              <w:top w:val="single" w:sz="12" w:space="0" w:color="C00000"/>
            </w:tcBorders>
            <w:vAlign w:val="center"/>
          </w:tcPr>
          <w:p w14:paraId="1252AF6E"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0920B88D"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4754A56E"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right w:val="single" w:sz="12" w:space="0" w:color="C00000"/>
            </w:tcBorders>
            <w:vAlign w:val="center"/>
          </w:tcPr>
          <w:p w14:paraId="155B4D3F"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5</w:t>
            </w:r>
          </w:p>
        </w:tc>
        <w:tc>
          <w:tcPr>
            <w:tcW w:w="426" w:type="dxa"/>
            <w:tcBorders>
              <w:top w:val="single" w:sz="12" w:space="0" w:color="C00000"/>
              <w:left w:val="single" w:sz="12" w:space="0" w:color="C00000"/>
            </w:tcBorders>
            <w:vAlign w:val="center"/>
          </w:tcPr>
          <w:p w14:paraId="6AAF2D05"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99</w:t>
            </w:r>
          </w:p>
        </w:tc>
        <w:tc>
          <w:tcPr>
            <w:tcW w:w="426" w:type="dxa"/>
            <w:tcBorders>
              <w:top w:val="single" w:sz="12" w:space="0" w:color="C00000"/>
            </w:tcBorders>
            <w:vAlign w:val="center"/>
          </w:tcPr>
          <w:p w14:paraId="5D5F0F6D"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22DFB70B"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tcBorders>
            <w:vAlign w:val="center"/>
          </w:tcPr>
          <w:p w14:paraId="7B7DF0CB" w14:textId="77777777" w:rsidR="00155E35" w:rsidRPr="00720CDA" w:rsidRDefault="00155E35" w:rsidP="00195BB0">
            <w:pPr>
              <w:jc w:val="both"/>
              <w:rPr>
                <w:rFonts w:ascii="Arial Narrow" w:hAnsi="Arial Narrow"/>
                <w:sz w:val="18"/>
                <w:szCs w:val="18"/>
              </w:rPr>
            </w:pPr>
          </w:p>
        </w:tc>
        <w:tc>
          <w:tcPr>
            <w:tcW w:w="426" w:type="dxa"/>
            <w:tcBorders>
              <w:top w:val="single" w:sz="12" w:space="0" w:color="C00000"/>
              <w:right w:val="single" w:sz="12" w:space="0" w:color="C00000"/>
            </w:tcBorders>
            <w:vAlign w:val="center"/>
          </w:tcPr>
          <w:p w14:paraId="298B86BF"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5</w:t>
            </w:r>
          </w:p>
        </w:tc>
        <w:tc>
          <w:tcPr>
            <w:tcW w:w="450" w:type="dxa"/>
            <w:tcBorders>
              <w:top w:val="single" w:sz="12" w:space="0" w:color="C00000"/>
              <w:left w:val="single" w:sz="12" w:space="0" w:color="C00000"/>
            </w:tcBorders>
            <w:vAlign w:val="center"/>
          </w:tcPr>
          <w:p w14:paraId="68BD0F8C"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315</w:t>
            </w:r>
          </w:p>
        </w:tc>
        <w:tc>
          <w:tcPr>
            <w:tcW w:w="450" w:type="dxa"/>
            <w:tcBorders>
              <w:top w:val="single" w:sz="12" w:space="0" w:color="C00000"/>
              <w:right w:val="nil"/>
            </w:tcBorders>
            <w:vAlign w:val="center"/>
          </w:tcPr>
          <w:p w14:paraId="380A569C"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16</w:t>
            </w:r>
          </w:p>
        </w:tc>
      </w:tr>
      <w:tr w:rsidR="00155E35" w:rsidRPr="00720CDA" w14:paraId="6BEFB43C" w14:textId="77777777" w:rsidTr="00E44782">
        <w:trPr>
          <w:jc w:val="center"/>
        </w:trPr>
        <w:tc>
          <w:tcPr>
            <w:tcW w:w="321" w:type="dxa"/>
            <w:vAlign w:val="center"/>
          </w:tcPr>
          <w:p w14:paraId="231F4FA9"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033FD273" w14:textId="77777777" w:rsidR="00155E35" w:rsidRPr="00720CDA" w:rsidRDefault="00155E35" w:rsidP="00195BB0">
            <w:pPr>
              <w:spacing w:before="20" w:after="20"/>
              <w:ind w:left="25"/>
              <w:jc w:val="both"/>
              <w:rPr>
                <w:rFonts w:ascii="Arial Narrow" w:hAnsi="Arial Narrow"/>
                <w:sz w:val="18"/>
                <w:szCs w:val="18"/>
              </w:rPr>
            </w:pPr>
            <w:r w:rsidRPr="00720CDA">
              <w:rPr>
                <w:rFonts w:ascii="Arial Narrow" w:hAnsi="Arial Narrow"/>
                <w:sz w:val="18"/>
                <w:szCs w:val="18"/>
              </w:rPr>
              <w:t>Matematika</w:t>
            </w:r>
          </w:p>
        </w:tc>
        <w:tc>
          <w:tcPr>
            <w:tcW w:w="426" w:type="dxa"/>
            <w:tcBorders>
              <w:left w:val="single" w:sz="12" w:space="0" w:color="C00000"/>
            </w:tcBorders>
            <w:vAlign w:val="center"/>
          </w:tcPr>
          <w:p w14:paraId="42794744" w14:textId="77777777" w:rsidR="00155E35" w:rsidRPr="00720CDA" w:rsidRDefault="00155E35" w:rsidP="00195BB0">
            <w:pPr>
              <w:jc w:val="both"/>
              <w:rPr>
                <w:rFonts w:ascii="Arial Narrow" w:hAnsi="Arial Narrow"/>
                <w:sz w:val="18"/>
                <w:szCs w:val="18"/>
              </w:rPr>
            </w:pPr>
            <w:r>
              <w:rPr>
                <w:rFonts w:ascii="Arial Narrow" w:hAnsi="Arial Narrow"/>
                <w:sz w:val="18"/>
                <w:szCs w:val="18"/>
              </w:rPr>
              <w:t>108</w:t>
            </w:r>
          </w:p>
        </w:tc>
        <w:tc>
          <w:tcPr>
            <w:tcW w:w="426" w:type="dxa"/>
            <w:vAlign w:val="center"/>
          </w:tcPr>
          <w:p w14:paraId="41AFCC1B" w14:textId="77777777" w:rsidR="00155E35" w:rsidRPr="00720CDA" w:rsidRDefault="00155E35" w:rsidP="00195BB0">
            <w:pPr>
              <w:jc w:val="both"/>
              <w:rPr>
                <w:rFonts w:ascii="Arial Narrow" w:hAnsi="Arial Narrow"/>
                <w:sz w:val="18"/>
                <w:szCs w:val="18"/>
              </w:rPr>
            </w:pPr>
          </w:p>
        </w:tc>
        <w:tc>
          <w:tcPr>
            <w:tcW w:w="426" w:type="dxa"/>
            <w:vAlign w:val="center"/>
          </w:tcPr>
          <w:p w14:paraId="1035EE78" w14:textId="77777777" w:rsidR="00155E35" w:rsidRPr="00720CDA" w:rsidRDefault="00155E35" w:rsidP="00195BB0">
            <w:pPr>
              <w:jc w:val="both"/>
              <w:rPr>
                <w:rFonts w:ascii="Arial Narrow" w:hAnsi="Arial Narrow"/>
                <w:sz w:val="18"/>
                <w:szCs w:val="18"/>
              </w:rPr>
            </w:pPr>
          </w:p>
        </w:tc>
        <w:tc>
          <w:tcPr>
            <w:tcW w:w="426" w:type="dxa"/>
            <w:vAlign w:val="center"/>
          </w:tcPr>
          <w:p w14:paraId="000A3017"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21E38234" w14:textId="77777777" w:rsidR="00155E35" w:rsidRPr="00720CDA" w:rsidRDefault="00155E35" w:rsidP="00195BB0">
            <w:pPr>
              <w:jc w:val="both"/>
              <w:rPr>
                <w:rFonts w:ascii="Arial Narrow" w:hAnsi="Arial Narrow"/>
                <w:sz w:val="18"/>
                <w:szCs w:val="18"/>
              </w:rPr>
            </w:pPr>
            <w:r>
              <w:rPr>
                <w:rFonts w:ascii="Arial Narrow" w:hAnsi="Arial Narrow"/>
                <w:sz w:val="18"/>
                <w:szCs w:val="18"/>
              </w:rPr>
              <w:t>5</w:t>
            </w:r>
          </w:p>
        </w:tc>
        <w:tc>
          <w:tcPr>
            <w:tcW w:w="426" w:type="dxa"/>
            <w:tcBorders>
              <w:left w:val="single" w:sz="12" w:space="0" w:color="C00000"/>
            </w:tcBorders>
            <w:vAlign w:val="center"/>
          </w:tcPr>
          <w:p w14:paraId="3006BFF0"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0DFE2066" w14:textId="77777777" w:rsidR="00155E35" w:rsidRPr="00720CDA" w:rsidRDefault="00155E35" w:rsidP="00195BB0">
            <w:pPr>
              <w:jc w:val="both"/>
              <w:rPr>
                <w:rFonts w:ascii="Arial Narrow" w:hAnsi="Arial Narrow"/>
                <w:sz w:val="18"/>
                <w:szCs w:val="18"/>
              </w:rPr>
            </w:pPr>
          </w:p>
        </w:tc>
        <w:tc>
          <w:tcPr>
            <w:tcW w:w="426" w:type="dxa"/>
            <w:vAlign w:val="center"/>
          </w:tcPr>
          <w:p w14:paraId="692DA419" w14:textId="77777777" w:rsidR="00155E35" w:rsidRPr="00720CDA" w:rsidRDefault="00155E35" w:rsidP="00195BB0">
            <w:pPr>
              <w:jc w:val="both"/>
              <w:rPr>
                <w:rFonts w:ascii="Arial Narrow" w:hAnsi="Arial Narrow"/>
                <w:sz w:val="18"/>
                <w:szCs w:val="18"/>
              </w:rPr>
            </w:pPr>
          </w:p>
        </w:tc>
        <w:tc>
          <w:tcPr>
            <w:tcW w:w="426" w:type="dxa"/>
            <w:vAlign w:val="center"/>
          </w:tcPr>
          <w:p w14:paraId="16FD3205"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0A74A29E"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378F2EBD" w14:textId="77777777" w:rsidR="00155E35" w:rsidRPr="00720CDA" w:rsidRDefault="00155E35" w:rsidP="00195BB0">
            <w:pPr>
              <w:jc w:val="both"/>
              <w:rPr>
                <w:rFonts w:ascii="Arial Narrow" w:hAnsi="Arial Narrow"/>
                <w:sz w:val="18"/>
                <w:szCs w:val="18"/>
              </w:rPr>
            </w:pPr>
            <w:r>
              <w:rPr>
                <w:rFonts w:ascii="Arial Narrow" w:hAnsi="Arial Narrow"/>
                <w:sz w:val="18"/>
                <w:szCs w:val="18"/>
              </w:rPr>
              <w:t>66</w:t>
            </w:r>
          </w:p>
        </w:tc>
        <w:tc>
          <w:tcPr>
            <w:tcW w:w="426" w:type="dxa"/>
            <w:vAlign w:val="center"/>
          </w:tcPr>
          <w:p w14:paraId="0B00CA00" w14:textId="77777777" w:rsidR="00155E35" w:rsidRPr="00720CDA" w:rsidRDefault="00155E35" w:rsidP="00195BB0">
            <w:pPr>
              <w:jc w:val="both"/>
              <w:rPr>
                <w:rFonts w:ascii="Arial Narrow" w:hAnsi="Arial Narrow"/>
                <w:sz w:val="18"/>
                <w:szCs w:val="18"/>
              </w:rPr>
            </w:pPr>
          </w:p>
        </w:tc>
        <w:tc>
          <w:tcPr>
            <w:tcW w:w="426" w:type="dxa"/>
            <w:vAlign w:val="center"/>
          </w:tcPr>
          <w:p w14:paraId="38522476" w14:textId="77777777" w:rsidR="00155E35" w:rsidRPr="00720CDA" w:rsidRDefault="00155E35" w:rsidP="00195BB0">
            <w:pPr>
              <w:jc w:val="both"/>
              <w:rPr>
                <w:rFonts w:ascii="Arial Narrow" w:hAnsi="Arial Narrow"/>
                <w:sz w:val="18"/>
                <w:szCs w:val="18"/>
              </w:rPr>
            </w:pPr>
          </w:p>
        </w:tc>
        <w:tc>
          <w:tcPr>
            <w:tcW w:w="426" w:type="dxa"/>
            <w:vAlign w:val="center"/>
          </w:tcPr>
          <w:p w14:paraId="424DA121"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372B35CC"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c>
          <w:tcPr>
            <w:tcW w:w="450" w:type="dxa"/>
            <w:tcBorders>
              <w:left w:val="single" w:sz="12" w:space="0" w:color="C00000"/>
            </w:tcBorders>
            <w:vAlign w:val="center"/>
          </w:tcPr>
          <w:p w14:paraId="0FBB9F8A" w14:textId="77777777" w:rsidR="00155E35" w:rsidRPr="00720CDA" w:rsidRDefault="00155E35" w:rsidP="00195BB0">
            <w:pPr>
              <w:jc w:val="both"/>
              <w:rPr>
                <w:rFonts w:ascii="Arial Narrow" w:hAnsi="Arial Narrow"/>
                <w:sz w:val="18"/>
                <w:szCs w:val="18"/>
              </w:rPr>
            </w:pPr>
            <w:r>
              <w:rPr>
                <w:rFonts w:ascii="Arial Narrow" w:hAnsi="Arial Narrow"/>
                <w:sz w:val="18"/>
                <w:szCs w:val="18"/>
              </w:rPr>
              <w:t>246</w:t>
            </w:r>
          </w:p>
        </w:tc>
        <w:tc>
          <w:tcPr>
            <w:tcW w:w="450" w:type="dxa"/>
            <w:tcBorders>
              <w:right w:val="nil"/>
            </w:tcBorders>
            <w:vAlign w:val="center"/>
          </w:tcPr>
          <w:p w14:paraId="2BE42F1A" w14:textId="77777777" w:rsidR="00155E35" w:rsidRPr="00720CDA" w:rsidRDefault="00155E35" w:rsidP="00195BB0">
            <w:pPr>
              <w:jc w:val="both"/>
              <w:rPr>
                <w:rFonts w:ascii="Arial Narrow" w:hAnsi="Arial Narrow"/>
                <w:sz w:val="18"/>
                <w:szCs w:val="18"/>
              </w:rPr>
            </w:pPr>
            <w:r>
              <w:rPr>
                <w:rFonts w:ascii="Arial Narrow" w:hAnsi="Arial Narrow"/>
                <w:sz w:val="18"/>
                <w:szCs w:val="18"/>
              </w:rPr>
              <w:t>13</w:t>
            </w:r>
          </w:p>
        </w:tc>
      </w:tr>
      <w:tr w:rsidR="00155E35" w:rsidRPr="00720CDA" w14:paraId="6EF1B801" w14:textId="77777777" w:rsidTr="00E44782">
        <w:trPr>
          <w:jc w:val="center"/>
        </w:trPr>
        <w:tc>
          <w:tcPr>
            <w:tcW w:w="321" w:type="dxa"/>
            <w:vAlign w:val="center"/>
          </w:tcPr>
          <w:p w14:paraId="65E2600D"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388BAF1C" w14:textId="77777777" w:rsidR="00155E35" w:rsidRPr="00720CDA" w:rsidRDefault="00155E35" w:rsidP="00195BB0">
            <w:pPr>
              <w:spacing w:before="20" w:after="20"/>
              <w:ind w:left="25"/>
              <w:jc w:val="both"/>
              <w:rPr>
                <w:rFonts w:ascii="Arial Narrow" w:hAnsi="Arial Narrow"/>
                <w:sz w:val="18"/>
                <w:szCs w:val="18"/>
              </w:rPr>
            </w:pPr>
            <w:r w:rsidRPr="00720CDA">
              <w:rPr>
                <w:rFonts w:ascii="Arial Narrow" w:hAnsi="Arial Narrow"/>
                <w:sz w:val="18"/>
                <w:szCs w:val="18"/>
              </w:rPr>
              <w:t>Engleski jezik</w:t>
            </w:r>
          </w:p>
        </w:tc>
        <w:tc>
          <w:tcPr>
            <w:tcW w:w="426" w:type="dxa"/>
            <w:tcBorders>
              <w:left w:val="single" w:sz="12" w:space="0" w:color="C00000"/>
            </w:tcBorders>
            <w:vAlign w:val="center"/>
          </w:tcPr>
          <w:p w14:paraId="61C99D96"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0EAF6A39" w14:textId="77777777" w:rsidR="00155E35" w:rsidRPr="00720CDA" w:rsidRDefault="00155E35" w:rsidP="00195BB0">
            <w:pPr>
              <w:jc w:val="both"/>
              <w:rPr>
                <w:rFonts w:ascii="Arial Narrow" w:hAnsi="Arial Narrow"/>
                <w:sz w:val="18"/>
                <w:szCs w:val="18"/>
              </w:rPr>
            </w:pPr>
          </w:p>
        </w:tc>
        <w:tc>
          <w:tcPr>
            <w:tcW w:w="426" w:type="dxa"/>
            <w:vAlign w:val="center"/>
          </w:tcPr>
          <w:p w14:paraId="7A8AC14E" w14:textId="77777777" w:rsidR="00155E35" w:rsidRPr="00720CDA" w:rsidRDefault="00155E35" w:rsidP="00195BB0">
            <w:pPr>
              <w:jc w:val="both"/>
              <w:rPr>
                <w:rFonts w:ascii="Arial Narrow" w:hAnsi="Arial Narrow"/>
                <w:sz w:val="18"/>
                <w:szCs w:val="18"/>
              </w:rPr>
            </w:pPr>
          </w:p>
        </w:tc>
        <w:tc>
          <w:tcPr>
            <w:tcW w:w="426" w:type="dxa"/>
            <w:vAlign w:val="center"/>
          </w:tcPr>
          <w:p w14:paraId="3826BACF"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40D95936"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6D40476E"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5601267E" w14:textId="77777777" w:rsidR="00155E35" w:rsidRPr="00720CDA" w:rsidRDefault="00155E35" w:rsidP="00195BB0">
            <w:pPr>
              <w:jc w:val="both"/>
              <w:rPr>
                <w:rFonts w:ascii="Arial Narrow" w:hAnsi="Arial Narrow"/>
                <w:sz w:val="18"/>
                <w:szCs w:val="18"/>
              </w:rPr>
            </w:pPr>
          </w:p>
        </w:tc>
        <w:tc>
          <w:tcPr>
            <w:tcW w:w="426" w:type="dxa"/>
            <w:vAlign w:val="center"/>
          </w:tcPr>
          <w:p w14:paraId="052EA065" w14:textId="77777777" w:rsidR="00155E35" w:rsidRPr="00720CDA" w:rsidRDefault="00155E35" w:rsidP="00195BB0">
            <w:pPr>
              <w:jc w:val="both"/>
              <w:rPr>
                <w:rFonts w:ascii="Arial Narrow" w:hAnsi="Arial Narrow"/>
                <w:sz w:val="18"/>
                <w:szCs w:val="18"/>
              </w:rPr>
            </w:pPr>
          </w:p>
        </w:tc>
        <w:tc>
          <w:tcPr>
            <w:tcW w:w="426" w:type="dxa"/>
            <w:vAlign w:val="center"/>
          </w:tcPr>
          <w:p w14:paraId="68CBF664"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73B840E7"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7E9ED14E" w14:textId="77777777" w:rsidR="00155E35" w:rsidRPr="00720CDA" w:rsidRDefault="00155E35" w:rsidP="00195BB0">
            <w:pPr>
              <w:jc w:val="both"/>
              <w:rPr>
                <w:rFonts w:ascii="Arial Narrow" w:hAnsi="Arial Narrow"/>
                <w:sz w:val="18"/>
                <w:szCs w:val="18"/>
              </w:rPr>
            </w:pPr>
            <w:r>
              <w:rPr>
                <w:rFonts w:ascii="Arial Narrow" w:hAnsi="Arial Narrow"/>
                <w:sz w:val="18"/>
                <w:szCs w:val="18"/>
              </w:rPr>
              <w:t>66</w:t>
            </w:r>
          </w:p>
        </w:tc>
        <w:tc>
          <w:tcPr>
            <w:tcW w:w="426" w:type="dxa"/>
            <w:vAlign w:val="center"/>
          </w:tcPr>
          <w:p w14:paraId="2DD0930D" w14:textId="77777777" w:rsidR="00155E35" w:rsidRPr="00720CDA" w:rsidRDefault="00155E35" w:rsidP="00195BB0">
            <w:pPr>
              <w:jc w:val="both"/>
              <w:rPr>
                <w:rFonts w:ascii="Arial Narrow" w:hAnsi="Arial Narrow"/>
                <w:sz w:val="18"/>
                <w:szCs w:val="18"/>
              </w:rPr>
            </w:pPr>
          </w:p>
        </w:tc>
        <w:tc>
          <w:tcPr>
            <w:tcW w:w="426" w:type="dxa"/>
            <w:vAlign w:val="center"/>
          </w:tcPr>
          <w:p w14:paraId="35A61AFC" w14:textId="77777777" w:rsidR="00155E35" w:rsidRPr="00720CDA" w:rsidRDefault="00155E35" w:rsidP="00195BB0">
            <w:pPr>
              <w:jc w:val="both"/>
              <w:rPr>
                <w:rFonts w:ascii="Arial Narrow" w:hAnsi="Arial Narrow"/>
                <w:sz w:val="18"/>
                <w:szCs w:val="18"/>
              </w:rPr>
            </w:pPr>
          </w:p>
        </w:tc>
        <w:tc>
          <w:tcPr>
            <w:tcW w:w="426" w:type="dxa"/>
            <w:vAlign w:val="center"/>
          </w:tcPr>
          <w:p w14:paraId="40661767"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279CACCD"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c>
          <w:tcPr>
            <w:tcW w:w="450" w:type="dxa"/>
            <w:tcBorders>
              <w:left w:val="single" w:sz="12" w:space="0" w:color="C00000"/>
            </w:tcBorders>
            <w:vAlign w:val="center"/>
          </w:tcPr>
          <w:p w14:paraId="409DFAE8" w14:textId="77777777" w:rsidR="00155E35" w:rsidRPr="00720CDA" w:rsidRDefault="00155E35" w:rsidP="00195BB0">
            <w:pPr>
              <w:jc w:val="both"/>
              <w:rPr>
                <w:rFonts w:ascii="Arial Narrow" w:hAnsi="Arial Narrow"/>
                <w:sz w:val="18"/>
                <w:szCs w:val="18"/>
              </w:rPr>
            </w:pPr>
            <w:r>
              <w:rPr>
                <w:rFonts w:ascii="Arial Narrow" w:hAnsi="Arial Narrow"/>
                <w:sz w:val="18"/>
                <w:szCs w:val="18"/>
              </w:rPr>
              <w:t>210</w:t>
            </w:r>
          </w:p>
        </w:tc>
        <w:tc>
          <w:tcPr>
            <w:tcW w:w="450" w:type="dxa"/>
            <w:tcBorders>
              <w:right w:val="nil"/>
            </w:tcBorders>
            <w:vAlign w:val="center"/>
          </w:tcPr>
          <w:p w14:paraId="07AF663C" w14:textId="77777777" w:rsidR="00155E35" w:rsidRPr="00720CDA" w:rsidRDefault="00155E35" w:rsidP="00195BB0">
            <w:pPr>
              <w:jc w:val="both"/>
              <w:rPr>
                <w:rFonts w:ascii="Arial Narrow" w:hAnsi="Arial Narrow"/>
                <w:sz w:val="18"/>
                <w:szCs w:val="18"/>
              </w:rPr>
            </w:pPr>
            <w:r>
              <w:rPr>
                <w:rFonts w:ascii="Arial Narrow" w:hAnsi="Arial Narrow"/>
                <w:sz w:val="18"/>
                <w:szCs w:val="18"/>
              </w:rPr>
              <w:t>12</w:t>
            </w:r>
          </w:p>
        </w:tc>
      </w:tr>
      <w:tr w:rsidR="00155E35" w:rsidRPr="00720CDA" w14:paraId="34B310AB" w14:textId="77777777" w:rsidTr="00E44782">
        <w:trPr>
          <w:jc w:val="center"/>
        </w:trPr>
        <w:tc>
          <w:tcPr>
            <w:tcW w:w="321" w:type="dxa"/>
            <w:vAlign w:val="center"/>
          </w:tcPr>
          <w:p w14:paraId="4A2CDEA5"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36664984" w14:textId="77777777" w:rsidR="00155E35" w:rsidRPr="00720CDA" w:rsidRDefault="00155E35" w:rsidP="00195BB0">
            <w:pPr>
              <w:spacing w:before="20" w:after="20"/>
              <w:ind w:left="25"/>
              <w:jc w:val="both"/>
              <w:rPr>
                <w:rFonts w:ascii="Arial Narrow" w:hAnsi="Arial Narrow"/>
                <w:sz w:val="18"/>
                <w:szCs w:val="18"/>
              </w:rPr>
            </w:pPr>
            <w:r w:rsidRPr="00720CDA">
              <w:rPr>
                <w:rFonts w:ascii="Arial Narrow" w:hAnsi="Arial Narrow"/>
                <w:sz w:val="18"/>
                <w:szCs w:val="18"/>
              </w:rPr>
              <w:t>Fizičko vaspitanje</w:t>
            </w:r>
          </w:p>
        </w:tc>
        <w:tc>
          <w:tcPr>
            <w:tcW w:w="426" w:type="dxa"/>
            <w:tcBorders>
              <w:left w:val="single" w:sz="12" w:space="0" w:color="C00000"/>
            </w:tcBorders>
            <w:vAlign w:val="center"/>
          </w:tcPr>
          <w:p w14:paraId="0D1F242C"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72</w:t>
            </w:r>
          </w:p>
        </w:tc>
        <w:tc>
          <w:tcPr>
            <w:tcW w:w="426" w:type="dxa"/>
            <w:vAlign w:val="center"/>
          </w:tcPr>
          <w:p w14:paraId="7EBB6FF1" w14:textId="77777777" w:rsidR="00155E35" w:rsidRPr="00720CDA" w:rsidRDefault="00155E35" w:rsidP="00195BB0">
            <w:pPr>
              <w:jc w:val="both"/>
              <w:rPr>
                <w:rFonts w:ascii="Arial Narrow" w:hAnsi="Arial Narrow"/>
                <w:sz w:val="18"/>
                <w:szCs w:val="18"/>
              </w:rPr>
            </w:pPr>
          </w:p>
        </w:tc>
        <w:tc>
          <w:tcPr>
            <w:tcW w:w="426" w:type="dxa"/>
            <w:vAlign w:val="center"/>
          </w:tcPr>
          <w:p w14:paraId="77C26716" w14:textId="77777777" w:rsidR="00155E35" w:rsidRPr="00720CDA" w:rsidRDefault="00155E35" w:rsidP="00195BB0">
            <w:pPr>
              <w:jc w:val="both"/>
              <w:rPr>
                <w:rFonts w:ascii="Arial Narrow" w:hAnsi="Arial Narrow"/>
                <w:sz w:val="18"/>
                <w:szCs w:val="18"/>
              </w:rPr>
            </w:pPr>
          </w:p>
        </w:tc>
        <w:tc>
          <w:tcPr>
            <w:tcW w:w="426" w:type="dxa"/>
            <w:vAlign w:val="center"/>
          </w:tcPr>
          <w:p w14:paraId="77F99E9D"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3E46F555"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2</w:t>
            </w:r>
          </w:p>
        </w:tc>
        <w:tc>
          <w:tcPr>
            <w:tcW w:w="426" w:type="dxa"/>
            <w:tcBorders>
              <w:left w:val="single" w:sz="12" w:space="0" w:color="C00000"/>
            </w:tcBorders>
            <w:vAlign w:val="center"/>
          </w:tcPr>
          <w:p w14:paraId="433E80F1"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72</w:t>
            </w:r>
          </w:p>
        </w:tc>
        <w:tc>
          <w:tcPr>
            <w:tcW w:w="426" w:type="dxa"/>
            <w:vAlign w:val="center"/>
          </w:tcPr>
          <w:p w14:paraId="4FE566D4" w14:textId="77777777" w:rsidR="00155E35" w:rsidRPr="00720CDA" w:rsidRDefault="00155E35" w:rsidP="00195BB0">
            <w:pPr>
              <w:jc w:val="both"/>
              <w:rPr>
                <w:rFonts w:ascii="Arial Narrow" w:hAnsi="Arial Narrow"/>
                <w:sz w:val="18"/>
                <w:szCs w:val="18"/>
              </w:rPr>
            </w:pPr>
          </w:p>
        </w:tc>
        <w:tc>
          <w:tcPr>
            <w:tcW w:w="426" w:type="dxa"/>
            <w:vAlign w:val="center"/>
          </w:tcPr>
          <w:p w14:paraId="2EA6C595" w14:textId="77777777" w:rsidR="00155E35" w:rsidRPr="00720CDA" w:rsidRDefault="00155E35" w:rsidP="00195BB0">
            <w:pPr>
              <w:jc w:val="both"/>
              <w:rPr>
                <w:rFonts w:ascii="Arial Narrow" w:hAnsi="Arial Narrow"/>
                <w:sz w:val="18"/>
                <w:szCs w:val="18"/>
              </w:rPr>
            </w:pPr>
          </w:p>
        </w:tc>
        <w:tc>
          <w:tcPr>
            <w:tcW w:w="426" w:type="dxa"/>
            <w:vAlign w:val="center"/>
          </w:tcPr>
          <w:p w14:paraId="4EF6B48D"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697973BD"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2</w:t>
            </w:r>
          </w:p>
        </w:tc>
        <w:tc>
          <w:tcPr>
            <w:tcW w:w="426" w:type="dxa"/>
            <w:tcBorders>
              <w:left w:val="single" w:sz="12" w:space="0" w:color="C00000"/>
            </w:tcBorders>
            <w:vAlign w:val="center"/>
          </w:tcPr>
          <w:p w14:paraId="735A16CA"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66</w:t>
            </w:r>
          </w:p>
        </w:tc>
        <w:tc>
          <w:tcPr>
            <w:tcW w:w="426" w:type="dxa"/>
            <w:vAlign w:val="center"/>
          </w:tcPr>
          <w:p w14:paraId="62292A42" w14:textId="77777777" w:rsidR="00155E35" w:rsidRPr="00720CDA" w:rsidRDefault="00155E35" w:rsidP="00195BB0">
            <w:pPr>
              <w:jc w:val="both"/>
              <w:rPr>
                <w:rFonts w:ascii="Arial Narrow" w:hAnsi="Arial Narrow"/>
                <w:sz w:val="18"/>
                <w:szCs w:val="18"/>
              </w:rPr>
            </w:pPr>
          </w:p>
        </w:tc>
        <w:tc>
          <w:tcPr>
            <w:tcW w:w="426" w:type="dxa"/>
            <w:vAlign w:val="center"/>
          </w:tcPr>
          <w:p w14:paraId="60470EF3" w14:textId="77777777" w:rsidR="00155E35" w:rsidRPr="00720CDA" w:rsidRDefault="00155E35" w:rsidP="00195BB0">
            <w:pPr>
              <w:jc w:val="both"/>
              <w:rPr>
                <w:rFonts w:ascii="Arial Narrow" w:hAnsi="Arial Narrow"/>
                <w:sz w:val="18"/>
                <w:szCs w:val="18"/>
              </w:rPr>
            </w:pPr>
          </w:p>
        </w:tc>
        <w:tc>
          <w:tcPr>
            <w:tcW w:w="426" w:type="dxa"/>
            <w:vAlign w:val="center"/>
          </w:tcPr>
          <w:p w14:paraId="21156C7A"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4DEF42E3"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2</w:t>
            </w:r>
          </w:p>
        </w:tc>
        <w:tc>
          <w:tcPr>
            <w:tcW w:w="450" w:type="dxa"/>
            <w:tcBorders>
              <w:left w:val="single" w:sz="12" w:space="0" w:color="C00000"/>
            </w:tcBorders>
            <w:vAlign w:val="center"/>
          </w:tcPr>
          <w:p w14:paraId="6EE5CBA3"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210</w:t>
            </w:r>
          </w:p>
        </w:tc>
        <w:tc>
          <w:tcPr>
            <w:tcW w:w="450" w:type="dxa"/>
            <w:tcBorders>
              <w:right w:val="nil"/>
            </w:tcBorders>
            <w:vAlign w:val="center"/>
          </w:tcPr>
          <w:p w14:paraId="00C22FDE"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6</w:t>
            </w:r>
          </w:p>
        </w:tc>
      </w:tr>
      <w:tr w:rsidR="00155E35" w:rsidRPr="00720CDA" w14:paraId="79B65C40" w14:textId="77777777" w:rsidTr="00E44782">
        <w:trPr>
          <w:jc w:val="center"/>
        </w:trPr>
        <w:tc>
          <w:tcPr>
            <w:tcW w:w="321" w:type="dxa"/>
            <w:vAlign w:val="center"/>
          </w:tcPr>
          <w:p w14:paraId="549352BA"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32D99069" w14:textId="77777777" w:rsidR="00155E35" w:rsidRPr="00720CDA" w:rsidRDefault="00155E35" w:rsidP="00195BB0">
            <w:pPr>
              <w:spacing w:before="20" w:after="20"/>
              <w:ind w:left="25"/>
              <w:jc w:val="both"/>
              <w:rPr>
                <w:rFonts w:ascii="Arial Narrow" w:hAnsi="Arial Narrow"/>
                <w:sz w:val="18"/>
                <w:szCs w:val="18"/>
              </w:rPr>
            </w:pPr>
            <w:r w:rsidRPr="00720CDA">
              <w:rPr>
                <w:rFonts w:ascii="Arial Narrow" w:hAnsi="Arial Narrow"/>
                <w:sz w:val="18"/>
                <w:szCs w:val="18"/>
              </w:rPr>
              <w:t>Informatika</w:t>
            </w:r>
          </w:p>
        </w:tc>
        <w:tc>
          <w:tcPr>
            <w:tcW w:w="426" w:type="dxa"/>
            <w:tcBorders>
              <w:left w:val="single" w:sz="12" w:space="0" w:color="C00000"/>
            </w:tcBorders>
            <w:vAlign w:val="center"/>
          </w:tcPr>
          <w:p w14:paraId="5F85DE6A"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72</w:t>
            </w:r>
          </w:p>
        </w:tc>
        <w:tc>
          <w:tcPr>
            <w:tcW w:w="426" w:type="dxa"/>
            <w:vAlign w:val="center"/>
          </w:tcPr>
          <w:p w14:paraId="2DB27348" w14:textId="77777777" w:rsidR="00155E35" w:rsidRPr="00720CDA" w:rsidRDefault="00155E35" w:rsidP="00195BB0">
            <w:pPr>
              <w:jc w:val="both"/>
              <w:rPr>
                <w:rFonts w:ascii="Arial Narrow" w:hAnsi="Arial Narrow"/>
                <w:sz w:val="18"/>
                <w:szCs w:val="18"/>
              </w:rPr>
            </w:pPr>
          </w:p>
        </w:tc>
        <w:tc>
          <w:tcPr>
            <w:tcW w:w="426" w:type="dxa"/>
            <w:vAlign w:val="center"/>
          </w:tcPr>
          <w:p w14:paraId="31FD64C7" w14:textId="77777777" w:rsidR="00155E35" w:rsidRPr="00720CDA" w:rsidRDefault="00155E35" w:rsidP="00195BB0">
            <w:pPr>
              <w:jc w:val="both"/>
              <w:rPr>
                <w:rFonts w:ascii="Arial Narrow" w:hAnsi="Arial Narrow"/>
                <w:sz w:val="18"/>
                <w:szCs w:val="18"/>
              </w:rPr>
            </w:pPr>
          </w:p>
        </w:tc>
        <w:tc>
          <w:tcPr>
            <w:tcW w:w="426" w:type="dxa"/>
            <w:vAlign w:val="center"/>
          </w:tcPr>
          <w:p w14:paraId="610FF50A"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3C387D2A"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4</w:t>
            </w:r>
          </w:p>
        </w:tc>
        <w:tc>
          <w:tcPr>
            <w:tcW w:w="426" w:type="dxa"/>
            <w:tcBorders>
              <w:left w:val="single" w:sz="12" w:space="0" w:color="C00000"/>
            </w:tcBorders>
            <w:vAlign w:val="center"/>
          </w:tcPr>
          <w:p w14:paraId="5E2689C0" w14:textId="77777777" w:rsidR="00155E35" w:rsidRPr="00720CDA" w:rsidRDefault="00155E35" w:rsidP="00195BB0">
            <w:pPr>
              <w:jc w:val="both"/>
              <w:rPr>
                <w:rFonts w:ascii="Arial Narrow" w:hAnsi="Arial Narrow"/>
                <w:sz w:val="18"/>
                <w:szCs w:val="18"/>
              </w:rPr>
            </w:pPr>
          </w:p>
        </w:tc>
        <w:tc>
          <w:tcPr>
            <w:tcW w:w="426" w:type="dxa"/>
            <w:vAlign w:val="center"/>
          </w:tcPr>
          <w:p w14:paraId="077F6E42" w14:textId="77777777" w:rsidR="00155E35" w:rsidRPr="00720CDA" w:rsidRDefault="00155E35" w:rsidP="00195BB0">
            <w:pPr>
              <w:jc w:val="both"/>
              <w:rPr>
                <w:rFonts w:ascii="Arial Narrow" w:hAnsi="Arial Narrow"/>
                <w:sz w:val="18"/>
                <w:szCs w:val="18"/>
              </w:rPr>
            </w:pPr>
          </w:p>
        </w:tc>
        <w:tc>
          <w:tcPr>
            <w:tcW w:w="426" w:type="dxa"/>
            <w:vAlign w:val="center"/>
          </w:tcPr>
          <w:p w14:paraId="3EB595D8" w14:textId="77777777" w:rsidR="00155E35" w:rsidRPr="00720CDA" w:rsidRDefault="00155E35" w:rsidP="00195BB0">
            <w:pPr>
              <w:jc w:val="both"/>
              <w:rPr>
                <w:rFonts w:ascii="Arial Narrow" w:hAnsi="Arial Narrow"/>
                <w:sz w:val="18"/>
                <w:szCs w:val="18"/>
              </w:rPr>
            </w:pPr>
          </w:p>
        </w:tc>
        <w:tc>
          <w:tcPr>
            <w:tcW w:w="426" w:type="dxa"/>
            <w:vAlign w:val="center"/>
          </w:tcPr>
          <w:p w14:paraId="57425E54"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282994B5" w14:textId="77777777" w:rsidR="00155E35" w:rsidRPr="00720CDA" w:rsidRDefault="00155E35" w:rsidP="00195BB0">
            <w:pPr>
              <w:jc w:val="both"/>
              <w:rPr>
                <w:rFonts w:ascii="Arial Narrow" w:hAnsi="Arial Narrow"/>
                <w:sz w:val="18"/>
                <w:szCs w:val="18"/>
              </w:rPr>
            </w:pPr>
          </w:p>
        </w:tc>
        <w:tc>
          <w:tcPr>
            <w:tcW w:w="426" w:type="dxa"/>
            <w:tcBorders>
              <w:left w:val="single" w:sz="12" w:space="0" w:color="C00000"/>
            </w:tcBorders>
            <w:vAlign w:val="center"/>
          </w:tcPr>
          <w:p w14:paraId="5E3AB593" w14:textId="77777777" w:rsidR="00155E35" w:rsidRPr="00720CDA" w:rsidRDefault="00155E35" w:rsidP="00195BB0">
            <w:pPr>
              <w:jc w:val="both"/>
              <w:rPr>
                <w:rFonts w:ascii="Arial Narrow" w:hAnsi="Arial Narrow"/>
                <w:sz w:val="18"/>
                <w:szCs w:val="18"/>
              </w:rPr>
            </w:pPr>
          </w:p>
        </w:tc>
        <w:tc>
          <w:tcPr>
            <w:tcW w:w="426" w:type="dxa"/>
            <w:vAlign w:val="center"/>
          </w:tcPr>
          <w:p w14:paraId="0D54AFBB" w14:textId="77777777" w:rsidR="00155E35" w:rsidRPr="00720CDA" w:rsidRDefault="00155E35" w:rsidP="00195BB0">
            <w:pPr>
              <w:jc w:val="both"/>
              <w:rPr>
                <w:rFonts w:ascii="Arial Narrow" w:hAnsi="Arial Narrow"/>
                <w:sz w:val="18"/>
                <w:szCs w:val="18"/>
              </w:rPr>
            </w:pPr>
          </w:p>
        </w:tc>
        <w:tc>
          <w:tcPr>
            <w:tcW w:w="426" w:type="dxa"/>
            <w:vAlign w:val="center"/>
          </w:tcPr>
          <w:p w14:paraId="04E65EEC" w14:textId="77777777" w:rsidR="00155E35" w:rsidRPr="00720CDA" w:rsidRDefault="00155E35" w:rsidP="00195BB0">
            <w:pPr>
              <w:jc w:val="both"/>
              <w:rPr>
                <w:rFonts w:ascii="Arial Narrow" w:hAnsi="Arial Narrow"/>
                <w:sz w:val="18"/>
                <w:szCs w:val="18"/>
              </w:rPr>
            </w:pPr>
          </w:p>
        </w:tc>
        <w:tc>
          <w:tcPr>
            <w:tcW w:w="426" w:type="dxa"/>
            <w:vAlign w:val="center"/>
          </w:tcPr>
          <w:p w14:paraId="14D429E0"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2A573B50" w14:textId="77777777" w:rsidR="00155E35" w:rsidRPr="00720CDA" w:rsidRDefault="00155E35" w:rsidP="00195BB0">
            <w:pPr>
              <w:jc w:val="both"/>
              <w:rPr>
                <w:rFonts w:ascii="Arial Narrow" w:hAnsi="Arial Narrow"/>
                <w:sz w:val="18"/>
                <w:szCs w:val="18"/>
              </w:rPr>
            </w:pPr>
          </w:p>
        </w:tc>
        <w:tc>
          <w:tcPr>
            <w:tcW w:w="450" w:type="dxa"/>
            <w:tcBorders>
              <w:left w:val="single" w:sz="12" w:space="0" w:color="C00000"/>
            </w:tcBorders>
            <w:vAlign w:val="center"/>
          </w:tcPr>
          <w:p w14:paraId="6F8B23BB"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72</w:t>
            </w:r>
          </w:p>
        </w:tc>
        <w:tc>
          <w:tcPr>
            <w:tcW w:w="450" w:type="dxa"/>
            <w:tcBorders>
              <w:right w:val="nil"/>
            </w:tcBorders>
            <w:vAlign w:val="center"/>
          </w:tcPr>
          <w:p w14:paraId="47E6BB90" w14:textId="77777777" w:rsidR="00155E35" w:rsidRPr="00720CDA" w:rsidRDefault="00155E35" w:rsidP="00195BB0">
            <w:pPr>
              <w:jc w:val="both"/>
              <w:rPr>
                <w:rFonts w:ascii="Arial Narrow" w:hAnsi="Arial Narrow"/>
                <w:sz w:val="18"/>
                <w:szCs w:val="18"/>
              </w:rPr>
            </w:pPr>
            <w:r w:rsidRPr="00720CDA">
              <w:rPr>
                <w:rFonts w:ascii="Arial Narrow" w:hAnsi="Arial Narrow"/>
                <w:sz w:val="18"/>
                <w:szCs w:val="18"/>
              </w:rPr>
              <w:t>4</w:t>
            </w:r>
          </w:p>
        </w:tc>
      </w:tr>
      <w:tr w:rsidR="00155E35" w:rsidRPr="00720CDA" w14:paraId="6C567125" w14:textId="77777777" w:rsidTr="00E44782">
        <w:trPr>
          <w:jc w:val="center"/>
        </w:trPr>
        <w:tc>
          <w:tcPr>
            <w:tcW w:w="321" w:type="dxa"/>
            <w:vAlign w:val="center"/>
          </w:tcPr>
          <w:p w14:paraId="63FDF464"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209584F6" w14:textId="77777777" w:rsidR="00155E35" w:rsidRPr="00AB771B" w:rsidRDefault="00155E35" w:rsidP="00195BB0">
            <w:pPr>
              <w:spacing w:before="20" w:after="20"/>
              <w:ind w:left="25"/>
              <w:jc w:val="both"/>
              <w:rPr>
                <w:rFonts w:ascii="Arial Narrow" w:hAnsi="Arial Narrow"/>
                <w:sz w:val="18"/>
                <w:szCs w:val="18"/>
              </w:rPr>
            </w:pPr>
            <w:r>
              <w:rPr>
                <w:rFonts w:ascii="Arial Narrow" w:hAnsi="Arial Narrow"/>
                <w:sz w:val="18"/>
                <w:szCs w:val="18"/>
              </w:rPr>
              <w:t>Fizika</w:t>
            </w:r>
          </w:p>
        </w:tc>
        <w:tc>
          <w:tcPr>
            <w:tcW w:w="426" w:type="dxa"/>
            <w:tcBorders>
              <w:left w:val="single" w:sz="12" w:space="0" w:color="C00000"/>
            </w:tcBorders>
            <w:vAlign w:val="center"/>
          </w:tcPr>
          <w:p w14:paraId="231A82AC" w14:textId="77777777" w:rsidR="00155E35" w:rsidRPr="00AB771B"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4B13C7E4" w14:textId="77777777" w:rsidR="00155E35" w:rsidRPr="00AB771B" w:rsidRDefault="00155E35" w:rsidP="00195BB0">
            <w:pPr>
              <w:jc w:val="both"/>
              <w:rPr>
                <w:rFonts w:ascii="Arial Narrow" w:hAnsi="Arial Narrow"/>
                <w:sz w:val="18"/>
                <w:szCs w:val="18"/>
              </w:rPr>
            </w:pPr>
          </w:p>
        </w:tc>
        <w:tc>
          <w:tcPr>
            <w:tcW w:w="426" w:type="dxa"/>
            <w:vAlign w:val="center"/>
          </w:tcPr>
          <w:p w14:paraId="50E853A3" w14:textId="77777777" w:rsidR="00155E35" w:rsidRPr="00AB771B" w:rsidRDefault="00155E35" w:rsidP="00195BB0">
            <w:pPr>
              <w:jc w:val="both"/>
              <w:rPr>
                <w:rFonts w:ascii="Arial Narrow" w:hAnsi="Arial Narrow"/>
                <w:sz w:val="18"/>
                <w:szCs w:val="18"/>
              </w:rPr>
            </w:pPr>
          </w:p>
        </w:tc>
        <w:tc>
          <w:tcPr>
            <w:tcW w:w="426" w:type="dxa"/>
            <w:vAlign w:val="center"/>
          </w:tcPr>
          <w:p w14:paraId="7BDD7DEF"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7B354556" w14:textId="77777777" w:rsidR="00155E35" w:rsidRPr="00AB771B"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45B1FCD6" w14:textId="77777777" w:rsidR="00155E35" w:rsidRPr="00AB771B" w:rsidRDefault="00155E35" w:rsidP="00195BB0">
            <w:pPr>
              <w:jc w:val="both"/>
              <w:rPr>
                <w:rFonts w:ascii="Arial Narrow" w:hAnsi="Arial Narrow"/>
                <w:sz w:val="18"/>
                <w:szCs w:val="18"/>
              </w:rPr>
            </w:pPr>
          </w:p>
        </w:tc>
        <w:tc>
          <w:tcPr>
            <w:tcW w:w="426" w:type="dxa"/>
            <w:vAlign w:val="center"/>
          </w:tcPr>
          <w:p w14:paraId="583D7CAD" w14:textId="77777777" w:rsidR="00155E35" w:rsidRPr="00AB771B" w:rsidRDefault="00155E35" w:rsidP="00195BB0">
            <w:pPr>
              <w:jc w:val="both"/>
              <w:rPr>
                <w:rFonts w:ascii="Arial Narrow" w:hAnsi="Arial Narrow"/>
                <w:sz w:val="18"/>
                <w:szCs w:val="18"/>
              </w:rPr>
            </w:pPr>
          </w:p>
        </w:tc>
        <w:tc>
          <w:tcPr>
            <w:tcW w:w="426" w:type="dxa"/>
            <w:vAlign w:val="center"/>
          </w:tcPr>
          <w:p w14:paraId="49E4D802" w14:textId="77777777" w:rsidR="00155E35" w:rsidRPr="00AB771B" w:rsidRDefault="00155E35" w:rsidP="00195BB0">
            <w:pPr>
              <w:jc w:val="both"/>
              <w:rPr>
                <w:rFonts w:ascii="Arial Narrow" w:hAnsi="Arial Narrow"/>
                <w:sz w:val="18"/>
                <w:szCs w:val="18"/>
              </w:rPr>
            </w:pPr>
          </w:p>
        </w:tc>
        <w:tc>
          <w:tcPr>
            <w:tcW w:w="426" w:type="dxa"/>
            <w:vAlign w:val="center"/>
          </w:tcPr>
          <w:p w14:paraId="6B3F926D"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00E1474D" w14:textId="77777777" w:rsidR="00155E35" w:rsidRPr="00AB771B" w:rsidRDefault="00155E35" w:rsidP="00195BB0">
            <w:pPr>
              <w:jc w:val="both"/>
              <w:rPr>
                <w:rFonts w:ascii="Arial Narrow" w:hAnsi="Arial Narrow"/>
                <w:sz w:val="18"/>
                <w:szCs w:val="18"/>
              </w:rPr>
            </w:pPr>
          </w:p>
        </w:tc>
        <w:tc>
          <w:tcPr>
            <w:tcW w:w="426" w:type="dxa"/>
            <w:tcBorders>
              <w:left w:val="single" w:sz="12" w:space="0" w:color="C00000"/>
            </w:tcBorders>
            <w:vAlign w:val="center"/>
          </w:tcPr>
          <w:p w14:paraId="5D79176F" w14:textId="77777777" w:rsidR="00155E35" w:rsidRPr="00720CDA" w:rsidRDefault="00155E35" w:rsidP="00195BB0">
            <w:pPr>
              <w:jc w:val="both"/>
              <w:rPr>
                <w:rFonts w:ascii="Arial Narrow" w:hAnsi="Arial Narrow"/>
                <w:sz w:val="18"/>
                <w:szCs w:val="18"/>
              </w:rPr>
            </w:pPr>
          </w:p>
        </w:tc>
        <w:tc>
          <w:tcPr>
            <w:tcW w:w="426" w:type="dxa"/>
            <w:vAlign w:val="center"/>
          </w:tcPr>
          <w:p w14:paraId="0984DB97" w14:textId="77777777" w:rsidR="00155E35" w:rsidRPr="00720CDA" w:rsidRDefault="00155E35" w:rsidP="00195BB0">
            <w:pPr>
              <w:jc w:val="both"/>
              <w:rPr>
                <w:rFonts w:ascii="Arial Narrow" w:hAnsi="Arial Narrow"/>
                <w:sz w:val="18"/>
                <w:szCs w:val="18"/>
              </w:rPr>
            </w:pPr>
          </w:p>
        </w:tc>
        <w:tc>
          <w:tcPr>
            <w:tcW w:w="426" w:type="dxa"/>
            <w:vAlign w:val="center"/>
          </w:tcPr>
          <w:p w14:paraId="48E8DBC3" w14:textId="77777777" w:rsidR="00155E35" w:rsidRPr="00720CDA" w:rsidRDefault="00155E35" w:rsidP="00195BB0">
            <w:pPr>
              <w:jc w:val="both"/>
              <w:rPr>
                <w:rFonts w:ascii="Arial Narrow" w:hAnsi="Arial Narrow"/>
                <w:sz w:val="18"/>
                <w:szCs w:val="18"/>
              </w:rPr>
            </w:pPr>
          </w:p>
        </w:tc>
        <w:tc>
          <w:tcPr>
            <w:tcW w:w="426" w:type="dxa"/>
            <w:vAlign w:val="center"/>
          </w:tcPr>
          <w:p w14:paraId="2843B29D"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482804A8" w14:textId="77777777" w:rsidR="00155E35" w:rsidRPr="00720CDA" w:rsidRDefault="00155E35" w:rsidP="00195BB0">
            <w:pPr>
              <w:jc w:val="both"/>
              <w:rPr>
                <w:rFonts w:ascii="Arial Narrow" w:hAnsi="Arial Narrow"/>
                <w:sz w:val="18"/>
                <w:szCs w:val="18"/>
              </w:rPr>
            </w:pPr>
          </w:p>
        </w:tc>
        <w:tc>
          <w:tcPr>
            <w:tcW w:w="450" w:type="dxa"/>
            <w:tcBorders>
              <w:left w:val="single" w:sz="12" w:space="0" w:color="C00000"/>
            </w:tcBorders>
            <w:vAlign w:val="center"/>
          </w:tcPr>
          <w:p w14:paraId="42476FC8"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50" w:type="dxa"/>
            <w:tcBorders>
              <w:right w:val="nil"/>
            </w:tcBorders>
            <w:vAlign w:val="center"/>
          </w:tcPr>
          <w:p w14:paraId="499821D3"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r>
      <w:tr w:rsidR="00155E35" w:rsidRPr="00720CDA" w14:paraId="29C4041A" w14:textId="77777777" w:rsidTr="00E44782">
        <w:trPr>
          <w:jc w:val="center"/>
        </w:trPr>
        <w:tc>
          <w:tcPr>
            <w:tcW w:w="321" w:type="dxa"/>
            <w:vAlign w:val="center"/>
          </w:tcPr>
          <w:p w14:paraId="4B3F7BF2"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5D82D525" w14:textId="77777777" w:rsidR="00155E35" w:rsidRPr="00AB771B" w:rsidRDefault="00155E35" w:rsidP="00195BB0">
            <w:pPr>
              <w:spacing w:before="20" w:after="20"/>
              <w:ind w:left="25"/>
              <w:jc w:val="both"/>
              <w:rPr>
                <w:rFonts w:ascii="Arial Narrow" w:hAnsi="Arial Narrow"/>
                <w:sz w:val="18"/>
                <w:szCs w:val="18"/>
              </w:rPr>
            </w:pPr>
            <w:r>
              <w:rPr>
                <w:rFonts w:ascii="Arial Narrow" w:hAnsi="Arial Narrow"/>
                <w:sz w:val="18"/>
                <w:szCs w:val="18"/>
              </w:rPr>
              <w:t>Hemija</w:t>
            </w:r>
          </w:p>
        </w:tc>
        <w:tc>
          <w:tcPr>
            <w:tcW w:w="426" w:type="dxa"/>
            <w:tcBorders>
              <w:left w:val="single" w:sz="12" w:space="0" w:color="C00000"/>
            </w:tcBorders>
            <w:vAlign w:val="center"/>
          </w:tcPr>
          <w:p w14:paraId="7F37CB4C" w14:textId="77777777" w:rsidR="00155E35" w:rsidRPr="00AB771B"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1A7F212A" w14:textId="77777777" w:rsidR="00155E35" w:rsidRPr="00AB771B" w:rsidRDefault="00155E35" w:rsidP="00195BB0">
            <w:pPr>
              <w:jc w:val="both"/>
              <w:rPr>
                <w:rFonts w:ascii="Arial Narrow" w:hAnsi="Arial Narrow"/>
                <w:sz w:val="18"/>
                <w:szCs w:val="18"/>
              </w:rPr>
            </w:pPr>
          </w:p>
        </w:tc>
        <w:tc>
          <w:tcPr>
            <w:tcW w:w="426" w:type="dxa"/>
            <w:vAlign w:val="center"/>
          </w:tcPr>
          <w:p w14:paraId="1A281A28" w14:textId="77777777" w:rsidR="00155E35" w:rsidRPr="00AB771B" w:rsidRDefault="00155E35" w:rsidP="00195BB0">
            <w:pPr>
              <w:jc w:val="both"/>
              <w:rPr>
                <w:rFonts w:ascii="Arial Narrow" w:hAnsi="Arial Narrow"/>
                <w:sz w:val="18"/>
                <w:szCs w:val="18"/>
              </w:rPr>
            </w:pPr>
          </w:p>
        </w:tc>
        <w:tc>
          <w:tcPr>
            <w:tcW w:w="426" w:type="dxa"/>
            <w:vAlign w:val="center"/>
          </w:tcPr>
          <w:p w14:paraId="0F803877"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4502EF18" w14:textId="77777777" w:rsidR="00155E35" w:rsidRPr="00AB771B"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1C9B3899" w14:textId="77777777" w:rsidR="00155E35" w:rsidRPr="00AB771B" w:rsidRDefault="00155E35" w:rsidP="00195BB0">
            <w:pPr>
              <w:jc w:val="both"/>
              <w:rPr>
                <w:rFonts w:ascii="Arial Narrow" w:hAnsi="Arial Narrow"/>
                <w:sz w:val="18"/>
                <w:szCs w:val="18"/>
              </w:rPr>
            </w:pPr>
          </w:p>
        </w:tc>
        <w:tc>
          <w:tcPr>
            <w:tcW w:w="426" w:type="dxa"/>
            <w:vAlign w:val="center"/>
          </w:tcPr>
          <w:p w14:paraId="09D70700" w14:textId="77777777" w:rsidR="00155E35" w:rsidRPr="00AB771B" w:rsidRDefault="00155E35" w:rsidP="00195BB0">
            <w:pPr>
              <w:jc w:val="both"/>
              <w:rPr>
                <w:rFonts w:ascii="Arial Narrow" w:hAnsi="Arial Narrow"/>
                <w:sz w:val="18"/>
                <w:szCs w:val="18"/>
              </w:rPr>
            </w:pPr>
          </w:p>
        </w:tc>
        <w:tc>
          <w:tcPr>
            <w:tcW w:w="426" w:type="dxa"/>
            <w:vAlign w:val="center"/>
          </w:tcPr>
          <w:p w14:paraId="19342E12" w14:textId="77777777" w:rsidR="00155E35" w:rsidRPr="00AB771B" w:rsidRDefault="00155E35" w:rsidP="00195BB0">
            <w:pPr>
              <w:jc w:val="both"/>
              <w:rPr>
                <w:rFonts w:ascii="Arial Narrow" w:hAnsi="Arial Narrow"/>
                <w:sz w:val="18"/>
                <w:szCs w:val="18"/>
              </w:rPr>
            </w:pPr>
          </w:p>
        </w:tc>
        <w:tc>
          <w:tcPr>
            <w:tcW w:w="426" w:type="dxa"/>
            <w:vAlign w:val="center"/>
          </w:tcPr>
          <w:p w14:paraId="01D81C52"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5AC3169B" w14:textId="77777777" w:rsidR="00155E35" w:rsidRPr="00AB771B" w:rsidRDefault="00155E35" w:rsidP="00195BB0">
            <w:pPr>
              <w:jc w:val="both"/>
              <w:rPr>
                <w:rFonts w:ascii="Arial Narrow" w:hAnsi="Arial Narrow"/>
                <w:sz w:val="18"/>
                <w:szCs w:val="18"/>
              </w:rPr>
            </w:pPr>
          </w:p>
        </w:tc>
        <w:tc>
          <w:tcPr>
            <w:tcW w:w="426" w:type="dxa"/>
            <w:tcBorders>
              <w:left w:val="single" w:sz="12" w:space="0" w:color="C00000"/>
            </w:tcBorders>
            <w:vAlign w:val="center"/>
          </w:tcPr>
          <w:p w14:paraId="09472795" w14:textId="77777777" w:rsidR="00155E35" w:rsidRPr="00720CDA" w:rsidRDefault="00155E35" w:rsidP="00195BB0">
            <w:pPr>
              <w:jc w:val="both"/>
              <w:rPr>
                <w:rFonts w:ascii="Arial Narrow" w:hAnsi="Arial Narrow"/>
                <w:sz w:val="18"/>
                <w:szCs w:val="18"/>
              </w:rPr>
            </w:pPr>
          </w:p>
        </w:tc>
        <w:tc>
          <w:tcPr>
            <w:tcW w:w="426" w:type="dxa"/>
            <w:vAlign w:val="center"/>
          </w:tcPr>
          <w:p w14:paraId="09C63F7F" w14:textId="77777777" w:rsidR="00155E35" w:rsidRPr="00720CDA" w:rsidRDefault="00155E35" w:rsidP="00195BB0">
            <w:pPr>
              <w:jc w:val="both"/>
              <w:rPr>
                <w:rFonts w:ascii="Arial Narrow" w:hAnsi="Arial Narrow"/>
                <w:sz w:val="18"/>
                <w:szCs w:val="18"/>
              </w:rPr>
            </w:pPr>
          </w:p>
        </w:tc>
        <w:tc>
          <w:tcPr>
            <w:tcW w:w="426" w:type="dxa"/>
            <w:vAlign w:val="center"/>
          </w:tcPr>
          <w:p w14:paraId="157E9FBD" w14:textId="77777777" w:rsidR="00155E35" w:rsidRPr="00720CDA" w:rsidRDefault="00155E35" w:rsidP="00195BB0">
            <w:pPr>
              <w:jc w:val="both"/>
              <w:rPr>
                <w:rFonts w:ascii="Arial Narrow" w:hAnsi="Arial Narrow"/>
                <w:sz w:val="18"/>
                <w:szCs w:val="18"/>
              </w:rPr>
            </w:pPr>
          </w:p>
        </w:tc>
        <w:tc>
          <w:tcPr>
            <w:tcW w:w="426" w:type="dxa"/>
            <w:vAlign w:val="center"/>
          </w:tcPr>
          <w:p w14:paraId="35C2DCC5"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0F9C3382" w14:textId="77777777" w:rsidR="00155E35" w:rsidRPr="00720CDA" w:rsidRDefault="00155E35" w:rsidP="00195BB0">
            <w:pPr>
              <w:jc w:val="both"/>
              <w:rPr>
                <w:rFonts w:ascii="Arial Narrow" w:hAnsi="Arial Narrow"/>
                <w:sz w:val="18"/>
                <w:szCs w:val="18"/>
              </w:rPr>
            </w:pPr>
          </w:p>
        </w:tc>
        <w:tc>
          <w:tcPr>
            <w:tcW w:w="450" w:type="dxa"/>
            <w:tcBorders>
              <w:left w:val="single" w:sz="12" w:space="0" w:color="C00000"/>
            </w:tcBorders>
            <w:vAlign w:val="center"/>
          </w:tcPr>
          <w:p w14:paraId="7670AFB4"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50" w:type="dxa"/>
            <w:tcBorders>
              <w:right w:val="nil"/>
            </w:tcBorders>
            <w:vAlign w:val="center"/>
          </w:tcPr>
          <w:p w14:paraId="5C119668"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r>
      <w:tr w:rsidR="00155E35" w:rsidRPr="00720CDA" w14:paraId="709A778B" w14:textId="77777777" w:rsidTr="00E44782">
        <w:trPr>
          <w:jc w:val="center"/>
        </w:trPr>
        <w:tc>
          <w:tcPr>
            <w:tcW w:w="321" w:type="dxa"/>
            <w:vAlign w:val="center"/>
          </w:tcPr>
          <w:p w14:paraId="5FDE17A2" w14:textId="77777777" w:rsidR="00155E35" w:rsidRPr="00720CDA" w:rsidRDefault="00155E35" w:rsidP="00195BB0">
            <w:pPr>
              <w:numPr>
                <w:ilvl w:val="0"/>
                <w:numId w:val="9"/>
              </w:numPr>
              <w:ind w:left="357" w:hanging="357"/>
              <w:contextualSpacing/>
              <w:jc w:val="both"/>
              <w:rPr>
                <w:rFonts w:ascii="Arial Narrow" w:hAnsi="Arial Narrow"/>
                <w:sz w:val="18"/>
                <w:szCs w:val="18"/>
              </w:rPr>
            </w:pPr>
          </w:p>
        </w:tc>
        <w:tc>
          <w:tcPr>
            <w:tcW w:w="3189" w:type="dxa"/>
            <w:tcBorders>
              <w:right w:val="single" w:sz="12" w:space="0" w:color="C00000"/>
            </w:tcBorders>
          </w:tcPr>
          <w:p w14:paraId="663D98E9" w14:textId="77777777" w:rsidR="00155E35" w:rsidRPr="00AB771B" w:rsidRDefault="00155E35" w:rsidP="00195BB0">
            <w:pPr>
              <w:spacing w:before="20" w:after="20"/>
              <w:ind w:left="25"/>
              <w:jc w:val="both"/>
              <w:rPr>
                <w:rFonts w:ascii="Arial Narrow" w:hAnsi="Arial Narrow"/>
                <w:sz w:val="18"/>
                <w:szCs w:val="18"/>
              </w:rPr>
            </w:pPr>
            <w:r>
              <w:rPr>
                <w:rFonts w:ascii="Arial Narrow" w:hAnsi="Arial Narrow"/>
                <w:sz w:val="18"/>
                <w:szCs w:val="18"/>
              </w:rPr>
              <w:t>Sociologija</w:t>
            </w:r>
          </w:p>
        </w:tc>
        <w:tc>
          <w:tcPr>
            <w:tcW w:w="426" w:type="dxa"/>
            <w:tcBorders>
              <w:left w:val="single" w:sz="12" w:space="0" w:color="C00000"/>
            </w:tcBorders>
            <w:vAlign w:val="center"/>
          </w:tcPr>
          <w:p w14:paraId="64201489" w14:textId="77777777" w:rsidR="00155E35" w:rsidRPr="00AB771B" w:rsidRDefault="00155E35" w:rsidP="00195BB0">
            <w:pPr>
              <w:jc w:val="both"/>
              <w:rPr>
                <w:rFonts w:ascii="Arial Narrow" w:hAnsi="Arial Narrow"/>
                <w:sz w:val="18"/>
                <w:szCs w:val="18"/>
              </w:rPr>
            </w:pPr>
          </w:p>
        </w:tc>
        <w:tc>
          <w:tcPr>
            <w:tcW w:w="426" w:type="dxa"/>
            <w:vAlign w:val="center"/>
          </w:tcPr>
          <w:p w14:paraId="3DC0A935" w14:textId="77777777" w:rsidR="00155E35" w:rsidRPr="00AB771B" w:rsidRDefault="00155E35" w:rsidP="00195BB0">
            <w:pPr>
              <w:jc w:val="both"/>
              <w:rPr>
                <w:rFonts w:ascii="Arial Narrow" w:hAnsi="Arial Narrow"/>
                <w:sz w:val="18"/>
                <w:szCs w:val="18"/>
              </w:rPr>
            </w:pPr>
          </w:p>
        </w:tc>
        <w:tc>
          <w:tcPr>
            <w:tcW w:w="426" w:type="dxa"/>
            <w:vAlign w:val="center"/>
          </w:tcPr>
          <w:p w14:paraId="23281D23" w14:textId="77777777" w:rsidR="00155E35" w:rsidRPr="00AB771B" w:rsidRDefault="00155E35" w:rsidP="00195BB0">
            <w:pPr>
              <w:jc w:val="both"/>
              <w:rPr>
                <w:rFonts w:ascii="Arial Narrow" w:hAnsi="Arial Narrow"/>
                <w:sz w:val="18"/>
                <w:szCs w:val="18"/>
              </w:rPr>
            </w:pPr>
          </w:p>
        </w:tc>
        <w:tc>
          <w:tcPr>
            <w:tcW w:w="426" w:type="dxa"/>
            <w:vAlign w:val="center"/>
          </w:tcPr>
          <w:p w14:paraId="54F29B1C"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7A356160" w14:textId="77777777" w:rsidR="00155E35" w:rsidRPr="00AB771B" w:rsidRDefault="00155E35" w:rsidP="00195BB0">
            <w:pPr>
              <w:jc w:val="both"/>
              <w:rPr>
                <w:rFonts w:ascii="Arial Narrow" w:hAnsi="Arial Narrow"/>
                <w:sz w:val="18"/>
                <w:szCs w:val="18"/>
              </w:rPr>
            </w:pPr>
          </w:p>
        </w:tc>
        <w:tc>
          <w:tcPr>
            <w:tcW w:w="426" w:type="dxa"/>
            <w:tcBorders>
              <w:left w:val="single" w:sz="12" w:space="0" w:color="C00000"/>
            </w:tcBorders>
            <w:vAlign w:val="center"/>
          </w:tcPr>
          <w:p w14:paraId="6CE5A8C4" w14:textId="77777777" w:rsidR="00155E35" w:rsidRPr="00AB771B" w:rsidRDefault="00155E35" w:rsidP="00195BB0">
            <w:pPr>
              <w:jc w:val="both"/>
              <w:rPr>
                <w:rFonts w:ascii="Arial Narrow" w:hAnsi="Arial Narrow"/>
                <w:sz w:val="18"/>
                <w:szCs w:val="18"/>
              </w:rPr>
            </w:pPr>
            <w:r>
              <w:rPr>
                <w:rFonts w:ascii="Arial Narrow" w:hAnsi="Arial Narrow"/>
                <w:sz w:val="18"/>
                <w:szCs w:val="18"/>
              </w:rPr>
              <w:t>72</w:t>
            </w:r>
          </w:p>
        </w:tc>
        <w:tc>
          <w:tcPr>
            <w:tcW w:w="426" w:type="dxa"/>
            <w:vAlign w:val="center"/>
          </w:tcPr>
          <w:p w14:paraId="41886203" w14:textId="77777777" w:rsidR="00155E35" w:rsidRPr="00AB771B" w:rsidRDefault="00155E35" w:rsidP="00195BB0">
            <w:pPr>
              <w:jc w:val="both"/>
              <w:rPr>
                <w:rFonts w:ascii="Arial Narrow" w:hAnsi="Arial Narrow"/>
                <w:sz w:val="18"/>
                <w:szCs w:val="18"/>
              </w:rPr>
            </w:pPr>
          </w:p>
        </w:tc>
        <w:tc>
          <w:tcPr>
            <w:tcW w:w="426" w:type="dxa"/>
            <w:vAlign w:val="center"/>
          </w:tcPr>
          <w:p w14:paraId="2824DBD7" w14:textId="77777777" w:rsidR="00155E35" w:rsidRPr="00AB771B" w:rsidRDefault="00155E35" w:rsidP="00195BB0">
            <w:pPr>
              <w:jc w:val="both"/>
              <w:rPr>
                <w:rFonts w:ascii="Arial Narrow" w:hAnsi="Arial Narrow"/>
                <w:sz w:val="18"/>
                <w:szCs w:val="18"/>
              </w:rPr>
            </w:pPr>
          </w:p>
        </w:tc>
        <w:tc>
          <w:tcPr>
            <w:tcW w:w="426" w:type="dxa"/>
            <w:vAlign w:val="center"/>
          </w:tcPr>
          <w:p w14:paraId="29129D46" w14:textId="77777777" w:rsidR="00155E35" w:rsidRPr="00AB771B"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4A285BEC" w14:textId="77777777" w:rsidR="00155E35" w:rsidRPr="00AB771B" w:rsidRDefault="00155E35" w:rsidP="00195BB0">
            <w:pPr>
              <w:jc w:val="both"/>
              <w:rPr>
                <w:rFonts w:ascii="Arial Narrow" w:hAnsi="Arial Narrow"/>
                <w:sz w:val="18"/>
                <w:szCs w:val="18"/>
              </w:rPr>
            </w:pPr>
            <w:r>
              <w:rPr>
                <w:rFonts w:ascii="Arial Narrow" w:hAnsi="Arial Narrow"/>
                <w:sz w:val="18"/>
                <w:szCs w:val="18"/>
              </w:rPr>
              <w:t>4</w:t>
            </w:r>
          </w:p>
        </w:tc>
        <w:tc>
          <w:tcPr>
            <w:tcW w:w="426" w:type="dxa"/>
            <w:tcBorders>
              <w:left w:val="single" w:sz="12" w:space="0" w:color="C00000"/>
            </w:tcBorders>
            <w:vAlign w:val="center"/>
          </w:tcPr>
          <w:p w14:paraId="095B503E" w14:textId="77777777" w:rsidR="00155E35" w:rsidRPr="00720CDA" w:rsidRDefault="00155E35" w:rsidP="00195BB0">
            <w:pPr>
              <w:jc w:val="both"/>
              <w:rPr>
                <w:rFonts w:ascii="Arial Narrow" w:hAnsi="Arial Narrow"/>
                <w:sz w:val="18"/>
                <w:szCs w:val="18"/>
              </w:rPr>
            </w:pPr>
          </w:p>
        </w:tc>
        <w:tc>
          <w:tcPr>
            <w:tcW w:w="426" w:type="dxa"/>
            <w:vAlign w:val="center"/>
          </w:tcPr>
          <w:p w14:paraId="0F221665" w14:textId="77777777" w:rsidR="00155E35" w:rsidRPr="00720CDA" w:rsidRDefault="00155E35" w:rsidP="00195BB0">
            <w:pPr>
              <w:jc w:val="both"/>
              <w:rPr>
                <w:rFonts w:ascii="Arial Narrow" w:hAnsi="Arial Narrow"/>
                <w:sz w:val="18"/>
                <w:szCs w:val="18"/>
              </w:rPr>
            </w:pPr>
          </w:p>
        </w:tc>
        <w:tc>
          <w:tcPr>
            <w:tcW w:w="426" w:type="dxa"/>
            <w:vAlign w:val="center"/>
          </w:tcPr>
          <w:p w14:paraId="29C1D930" w14:textId="77777777" w:rsidR="00155E35" w:rsidRPr="00720CDA" w:rsidRDefault="00155E35" w:rsidP="00195BB0">
            <w:pPr>
              <w:jc w:val="both"/>
              <w:rPr>
                <w:rFonts w:ascii="Arial Narrow" w:hAnsi="Arial Narrow"/>
                <w:sz w:val="18"/>
                <w:szCs w:val="18"/>
              </w:rPr>
            </w:pPr>
          </w:p>
        </w:tc>
        <w:tc>
          <w:tcPr>
            <w:tcW w:w="426" w:type="dxa"/>
            <w:vAlign w:val="center"/>
          </w:tcPr>
          <w:p w14:paraId="0CB5DEA2" w14:textId="77777777" w:rsidR="00155E35" w:rsidRPr="00720CDA" w:rsidRDefault="00155E35" w:rsidP="00195BB0">
            <w:pPr>
              <w:jc w:val="both"/>
              <w:rPr>
                <w:rFonts w:ascii="Arial Narrow" w:hAnsi="Arial Narrow"/>
                <w:sz w:val="18"/>
                <w:szCs w:val="18"/>
              </w:rPr>
            </w:pPr>
          </w:p>
        </w:tc>
        <w:tc>
          <w:tcPr>
            <w:tcW w:w="426" w:type="dxa"/>
            <w:tcBorders>
              <w:right w:val="single" w:sz="12" w:space="0" w:color="C00000"/>
            </w:tcBorders>
            <w:vAlign w:val="center"/>
          </w:tcPr>
          <w:p w14:paraId="382A9850" w14:textId="77777777" w:rsidR="00155E35" w:rsidRPr="00720CDA" w:rsidRDefault="00155E35" w:rsidP="00195BB0">
            <w:pPr>
              <w:jc w:val="both"/>
              <w:rPr>
                <w:rFonts w:ascii="Arial Narrow" w:hAnsi="Arial Narrow"/>
                <w:sz w:val="18"/>
                <w:szCs w:val="18"/>
              </w:rPr>
            </w:pPr>
          </w:p>
        </w:tc>
        <w:tc>
          <w:tcPr>
            <w:tcW w:w="450" w:type="dxa"/>
            <w:tcBorders>
              <w:left w:val="single" w:sz="12" w:space="0" w:color="C00000"/>
            </w:tcBorders>
            <w:vAlign w:val="center"/>
          </w:tcPr>
          <w:p w14:paraId="5521F606" w14:textId="77777777" w:rsidR="00155E35" w:rsidRPr="00720CDA" w:rsidRDefault="00155E35" w:rsidP="00195BB0">
            <w:pPr>
              <w:jc w:val="both"/>
              <w:rPr>
                <w:rFonts w:ascii="Arial Narrow" w:hAnsi="Arial Narrow"/>
                <w:sz w:val="18"/>
                <w:szCs w:val="18"/>
              </w:rPr>
            </w:pPr>
            <w:r>
              <w:rPr>
                <w:rFonts w:ascii="Arial Narrow" w:hAnsi="Arial Narrow"/>
                <w:sz w:val="18"/>
                <w:szCs w:val="18"/>
              </w:rPr>
              <w:t>72</w:t>
            </w:r>
          </w:p>
        </w:tc>
        <w:tc>
          <w:tcPr>
            <w:tcW w:w="450" w:type="dxa"/>
            <w:tcBorders>
              <w:right w:val="nil"/>
            </w:tcBorders>
            <w:vAlign w:val="center"/>
          </w:tcPr>
          <w:p w14:paraId="12E83087" w14:textId="77777777" w:rsidR="00155E35" w:rsidRPr="00720CDA" w:rsidRDefault="00155E35" w:rsidP="00195BB0">
            <w:pPr>
              <w:jc w:val="both"/>
              <w:rPr>
                <w:rFonts w:ascii="Arial Narrow" w:hAnsi="Arial Narrow"/>
                <w:sz w:val="18"/>
                <w:szCs w:val="18"/>
              </w:rPr>
            </w:pPr>
            <w:r>
              <w:rPr>
                <w:rFonts w:ascii="Arial Narrow" w:hAnsi="Arial Narrow"/>
                <w:sz w:val="18"/>
                <w:szCs w:val="18"/>
              </w:rPr>
              <w:t>4</w:t>
            </w:r>
          </w:p>
        </w:tc>
      </w:tr>
      <w:tr w:rsidR="00720CDA" w:rsidRPr="00720CDA" w14:paraId="039AA24C" w14:textId="77777777" w:rsidTr="00E44782">
        <w:trPr>
          <w:jc w:val="center"/>
        </w:trPr>
        <w:tc>
          <w:tcPr>
            <w:tcW w:w="3510" w:type="dxa"/>
            <w:gridSpan w:val="2"/>
            <w:tcBorders>
              <w:right w:val="single" w:sz="12" w:space="0" w:color="C00000"/>
            </w:tcBorders>
            <w:shd w:val="clear" w:color="auto" w:fill="FBF7EB"/>
            <w:vAlign w:val="center"/>
          </w:tcPr>
          <w:p w14:paraId="70E8FACA"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UKUPNO: A. OPŠTEOBRAZOVNI MODUL</w:t>
            </w:r>
          </w:p>
        </w:tc>
        <w:tc>
          <w:tcPr>
            <w:tcW w:w="426" w:type="dxa"/>
            <w:tcBorders>
              <w:left w:val="single" w:sz="12" w:space="0" w:color="C00000"/>
            </w:tcBorders>
            <w:shd w:val="clear" w:color="auto" w:fill="FBF7EB"/>
            <w:vAlign w:val="center"/>
          </w:tcPr>
          <w:p w14:paraId="34EA1BC8"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576</w:t>
            </w:r>
          </w:p>
        </w:tc>
        <w:tc>
          <w:tcPr>
            <w:tcW w:w="426" w:type="dxa"/>
            <w:shd w:val="clear" w:color="auto" w:fill="FBF7EB"/>
            <w:vAlign w:val="center"/>
          </w:tcPr>
          <w:p w14:paraId="1438A000"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5B5ED965"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60C6D6C6" w14:textId="77777777" w:rsidR="00720CDA" w:rsidRPr="00720CDA" w:rsidRDefault="00720CDA" w:rsidP="00195BB0">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472A5706"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29</w:t>
            </w:r>
          </w:p>
        </w:tc>
        <w:tc>
          <w:tcPr>
            <w:tcW w:w="426" w:type="dxa"/>
            <w:tcBorders>
              <w:left w:val="single" w:sz="12" w:space="0" w:color="C00000"/>
            </w:tcBorders>
            <w:shd w:val="clear" w:color="auto" w:fill="FBF7EB"/>
            <w:vAlign w:val="center"/>
          </w:tcPr>
          <w:p w14:paraId="3E596D00"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396</w:t>
            </w:r>
          </w:p>
        </w:tc>
        <w:tc>
          <w:tcPr>
            <w:tcW w:w="426" w:type="dxa"/>
            <w:shd w:val="clear" w:color="auto" w:fill="FBF7EB"/>
            <w:vAlign w:val="center"/>
          </w:tcPr>
          <w:p w14:paraId="07B78174"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25EDFA90"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35B21B5D" w14:textId="77777777" w:rsidR="00720CDA" w:rsidRPr="00720CDA" w:rsidRDefault="00720CDA" w:rsidP="00195BB0">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0CD08958"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19</w:t>
            </w:r>
          </w:p>
        </w:tc>
        <w:tc>
          <w:tcPr>
            <w:tcW w:w="426" w:type="dxa"/>
            <w:tcBorders>
              <w:left w:val="single" w:sz="12" w:space="0" w:color="C00000"/>
            </w:tcBorders>
            <w:shd w:val="clear" w:color="auto" w:fill="FBF7EB"/>
            <w:vAlign w:val="center"/>
          </w:tcPr>
          <w:p w14:paraId="37319E2E"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297</w:t>
            </w:r>
          </w:p>
        </w:tc>
        <w:tc>
          <w:tcPr>
            <w:tcW w:w="426" w:type="dxa"/>
            <w:shd w:val="clear" w:color="auto" w:fill="FBF7EB"/>
            <w:vAlign w:val="center"/>
          </w:tcPr>
          <w:p w14:paraId="058E20CF"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388D4D5D" w14:textId="77777777" w:rsidR="00720CDA" w:rsidRPr="00720CDA" w:rsidRDefault="00720CDA" w:rsidP="00195BB0">
            <w:pPr>
              <w:jc w:val="both"/>
              <w:rPr>
                <w:rFonts w:ascii="Arial Narrow" w:hAnsi="Arial Narrow"/>
                <w:b/>
                <w:sz w:val="18"/>
                <w:szCs w:val="18"/>
              </w:rPr>
            </w:pPr>
          </w:p>
        </w:tc>
        <w:tc>
          <w:tcPr>
            <w:tcW w:w="426" w:type="dxa"/>
            <w:shd w:val="clear" w:color="auto" w:fill="FBF7EB"/>
            <w:vAlign w:val="center"/>
          </w:tcPr>
          <w:p w14:paraId="1FDDAA0D" w14:textId="77777777" w:rsidR="00720CDA" w:rsidRPr="00720CDA" w:rsidRDefault="00720CDA" w:rsidP="00195BB0">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15D17038"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15</w:t>
            </w:r>
          </w:p>
        </w:tc>
        <w:tc>
          <w:tcPr>
            <w:tcW w:w="450" w:type="dxa"/>
            <w:tcBorders>
              <w:left w:val="single" w:sz="12" w:space="0" w:color="C00000"/>
            </w:tcBorders>
            <w:shd w:val="clear" w:color="auto" w:fill="FBF7EB"/>
            <w:vAlign w:val="center"/>
          </w:tcPr>
          <w:p w14:paraId="1ECAD05D"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1269</w:t>
            </w:r>
          </w:p>
        </w:tc>
        <w:tc>
          <w:tcPr>
            <w:tcW w:w="450" w:type="dxa"/>
            <w:tcBorders>
              <w:right w:val="nil"/>
            </w:tcBorders>
            <w:shd w:val="clear" w:color="auto" w:fill="FBF7EB"/>
            <w:vAlign w:val="center"/>
          </w:tcPr>
          <w:p w14:paraId="65A84637"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63</w:t>
            </w:r>
          </w:p>
        </w:tc>
      </w:tr>
      <w:tr w:rsidR="00720CDA" w:rsidRPr="00720CDA" w14:paraId="1178A297" w14:textId="77777777" w:rsidTr="00E44782">
        <w:trPr>
          <w:jc w:val="center"/>
        </w:trPr>
        <w:tc>
          <w:tcPr>
            <w:tcW w:w="3510" w:type="dxa"/>
            <w:gridSpan w:val="2"/>
            <w:tcBorders>
              <w:bottom w:val="single" w:sz="12" w:space="0" w:color="C00000"/>
              <w:right w:val="single" w:sz="12" w:space="0" w:color="C00000"/>
            </w:tcBorders>
            <w:shd w:val="clear" w:color="auto" w:fill="FBF7EB"/>
            <w:vAlign w:val="center"/>
          </w:tcPr>
          <w:p w14:paraId="5E50E9D1"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 xml:space="preserve">UDIO U UKUPNOM GOD. FONDU (%) </w:t>
            </w:r>
          </w:p>
        </w:tc>
        <w:tc>
          <w:tcPr>
            <w:tcW w:w="426" w:type="dxa"/>
            <w:tcBorders>
              <w:left w:val="single" w:sz="12" w:space="0" w:color="C00000"/>
              <w:bottom w:val="single" w:sz="12" w:space="0" w:color="C00000"/>
            </w:tcBorders>
            <w:shd w:val="clear" w:color="auto" w:fill="FBF7EB"/>
            <w:vAlign w:val="center"/>
          </w:tcPr>
          <w:p w14:paraId="6126D735"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50,0</w:t>
            </w:r>
          </w:p>
        </w:tc>
        <w:tc>
          <w:tcPr>
            <w:tcW w:w="426" w:type="dxa"/>
            <w:tcBorders>
              <w:bottom w:val="single" w:sz="12" w:space="0" w:color="C00000"/>
            </w:tcBorders>
            <w:shd w:val="clear" w:color="auto" w:fill="FBF7EB"/>
            <w:vAlign w:val="center"/>
          </w:tcPr>
          <w:p w14:paraId="2A1AF5C1"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6752BD5C"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6C3760DD"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238BF473"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48,3</w:t>
            </w:r>
          </w:p>
        </w:tc>
        <w:tc>
          <w:tcPr>
            <w:tcW w:w="426" w:type="dxa"/>
            <w:tcBorders>
              <w:left w:val="single" w:sz="12" w:space="0" w:color="C00000"/>
              <w:bottom w:val="single" w:sz="12" w:space="0" w:color="C00000"/>
            </w:tcBorders>
            <w:shd w:val="clear" w:color="auto" w:fill="FBF7EB"/>
            <w:vAlign w:val="center"/>
          </w:tcPr>
          <w:p w14:paraId="4B2DA47C"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34,4</w:t>
            </w:r>
          </w:p>
        </w:tc>
        <w:tc>
          <w:tcPr>
            <w:tcW w:w="426" w:type="dxa"/>
            <w:tcBorders>
              <w:bottom w:val="single" w:sz="12" w:space="0" w:color="C00000"/>
            </w:tcBorders>
            <w:shd w:val="clear" w:color="auto" w:fill="FBF7EB"/>
            <w:vAlign w:val="center"/>
          </w:tcPr>
          <w:p w14:paraId="310C188B"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38164AC3"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4A3EF281"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6BEA2CA2"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31,7</w:t>
            </w:r>
          </w:p>
        </w:tc>
        <w:tc>
          <w:tcPr>
            <w:tcW w:w="426" w:type="dxa"/>
            <w:tcBorders>
              <w:left w:val="single" w:sz="12" w:space="0" w:color="C00000"/>
              <w:bottom w:val="single" w:sz="12" w:space="0" w:color="C00000"/>
            </w:tcBorders>
            <w:shd w:val="clear" w:color="auto" w:fill="FBF7EB"/>
            <w:vAlign w:val="center"/>
          </w:tcPr>
          <w:p w14:paraId="11BF20AA"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28,1</w:t>
            </w:r>
          </w:p>
        </w:tc>
        <w:tc>
          <w:tcPr>
            <w:tcW w:w="426" w:type="dxa"/>
            <w:tcBorders>
              <w:bottom w:val="single" w:sz="12" w:space="0" w:color="C00000"/>
            </w:tcBorders>
            <w:shd w:val="clear" w:color="auto" w:fill="FBF7EB"/>
            <w:vAlign w:val="center"/>
          </w:tcPr>
          <w:p w14:paraId="6C54DD1E"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0EB3AD0E"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1E02ADF5" w14:textId="77777777" w:rsidR="00720CDA" w:rsidRPr="00720CDA" w:rsidRDefault="00720CDA" w:rsidP="00195BB0">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67D8487F"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25,0</w:t>
            </w:r>
          </w:p>
        </w:tc>
        <w:tc>
          <w:tcPr>
            <w:tcW w:w="450" w:type="dxa"/>
            <w:tcBorders>
              <w:left w:val="single" w:sz="12" w:space="0" w:color="C00000"/>
              <w:bottom w:val="single" w:sz="12" w:space="0" w:color="C00000"/>
            </w:tcBorders>
            <w:shd w:val="clear" w:color="auto" w:fill="FBF7EB"/>
            <w:vAlign w:val="center"/>
          </w:tcPr>
          <w:p w14:paraId="6F622EB0"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37,8</w:t>
            </w:r>
          </w:p>
        </w:tc>
        <w:tc>
          <w:tcPr>
            <w:tcW w:w="450" w:type="dxa"/>
            <w:tcBorders>
              <w:bottom w:val="single" w:sz="12" w:space="0" w:color="C00000"/>
              <w:right w:val="nil"/>
            </w:tcBorders>
            <w:shd w:val="clear" w:color="auto" w:fill="FBF7EB"/>
            <w:vAlign w:val="center"/>
          </w:tcPr>
          <w:p w14:paraId="24A60E20" w14:textId="77777777" w:rsidR="00720CDA" w:rsidRPr="00720CDA" w:rsidRDefault="00720CDA" w:rsidP="00195BB0">
            <w:pPr>
              <w:jc w:val="both"/>
              <w:rPr>
                <w:rFonts w:ascii="Arial Narrow" w:hAnsi="Arial Narrow"/>
                <w:b/>
                <w:sz w:val="18"/>
                <w:szCs w:val="18"/>
              </w:rPr>
            </w:pPr>
            <w:r w:rsidRPr="00720CDA">
              <w:rPr>
                <w:rFonts w:ascii="Arial Narrow" w:hAnsi="Arial Narrow"/>
                <w:b/>
                <w:sz w:val="18"/>
                <w:szCs w:val="18"/>
              </w:rPr>
              <w:t>35,0</w:t>
            </w:r>
          </w:p>
        </w:tc>
      </w:tr>
      <w:tr w:rsidR="00720CDA" w:rsidRPr="00720CDA" w14:paraId="5D7E449B" w14:textId="77777777" w:rsidTr="00E44782">
        <w:trPr>
          <w:jc w:val="center"/>
        </w:trPr>
        <w:tc>
          <w:tcPr>
            <w:tcW w:w="10800" w:type="dxa"/>
            <w:gridSpan w:val="19"/>
            <w:tcBorders>
              <w:top w:val="single" w:sz="12" w:space="0" w:color="C00000"/>
              <w:right w:val="nil"/>
            </w:tcBorders>
            <w:shd w:val="clear" w:color="auto" w:fill="F1E5BD"/>
            <w:vAlign w:val="center"/>
          </w:tcPr>
          <w:p w14:paraId="5C0240D6" w14:textId="77777777" w:rsidR="00720CDA" w:rsidRPr="00720CDA" w:rsidRDefault="00720CDA" w:rsidP="00195BB0">
            <w:pPr>
              <w:jc w:val="both"/>
              <w:rPr>
                <w:rFonts w:ascii="Arial Narrow" w:hAnsi="Arial Narrow"/>
                <w:sz w:val="18"/>
                <w:szCs w:val="18"/>
              </w:rPr>
            </w:pPr>
            <w:r w:rsidRPr="00720CDA">
              <w:rPr>
                <w:rFonts w:ascii="Arial Narrow" w:hAnsi="Arial Narrow"/>
                <w:b/>
                <w:sz w:val="18"/>
                <w:szCs w:val="18"/>
              </w:rPr>
              <w:t>B. STRUČNI MODULI</w:t>
            </w:r>
          </w:p>
        </w:tc>
      </w:tr>
      <w:tr w:rsidR="008442D1" w:rsidRPr="00720CDA" w14:paraId="1D3ED238" w14:textId="77777777" w:rsidTr="00921193">
        <w:trPr>
          <w:jc w:val="center"/>
        </w:trPr>
        <w:tc>
          <w:tcPr>
            <w:tcW w:w="321" w:type="dxa"/>
            <w:tcBorders>
              <w:top w:val="single" w:sz="12" w:space="0" w:color="C00000"/>
            </w:tcBorders>
            <w:vAlign w:val="center"/>
          </w:tcPr>
          <w:p w14:paraId="501AD99B" w14:textId="77777777" w:rsidR="008442D1" w:rsidRPr="00720CDA" w:rsidRDefault="008442D1" w:rsidP="00195BB0">
            <w:pPr>
              <w:numPr>
                <w:ilvl w:val="0"/>
                <w:numId w:val="8"/>
              </w:numPr>
              <w:contextualSpacing/>
              <w:jc w:val="both"/>
              <w:rPr>
                <w:rFonts w:ascii="Arial Narrow" w:hAnsi="Arial Narrow"/>
                <w:sz w:val="18"/>
                <w:szCs w:val="18"/>
              </w:rPr>
            </w:pPr>
          </w:p>
        </w:tc>
        <w:tc>
          <w:tcPr>
            <w:tcW w:w="3189" w:type="dxa"/>
            <w:tcBorders>
              <w:top w:val="single" w:sz="12" w:space="0" w:color="C00000"/>
              <w:left w:val="single" w:sz="4" w:space="0" w:color="C00000"/>
              <w:bottom w:val="single" w:sz="4" w:space="0" w:color="C00000"/>
              <w:right w:val="single" w:sz="12" w:space="0" w:color="C00000"/>
            </w:tcBorders>
            <w:shd w:val="clear" w:color="auto" w:fill="auto"/>
          </w:tcPr>
          <w:p w14:paraId="311AED58" w14:textId="77777777" w:rsidR="008442D1" w:rsidRPr="009D1DF1" w:rsidRDefault="008442D1" w:rsidP="00195BB0">
            <w:pPr>
              <w:spacing w:before="20" w:after="20"/>
              <w:jc w:val="both"/>
              <w:rPr>
                <w:rFonts w:ascii="Arial Narrow" w:hAnsi="Arial Narrow"/>
                <w:sz w:val="18"/>
                <w:szCs w:val="18"/>
              </w:rPr>
            </w:pPr>
            <w:r w:rsidRPr="009D1DF1">
              <w:rPr>
                <w:rFonts w:ascii="Arial Narrow" w:hAnsi="Arial Narrow"/>
                <w:sz w:val="18"/>
                <w:szCs w:val="18"/>
              </w:rPr>
              <w:t>Osnove željezničkog saobraćaja</w:t>
            </w:r>
          </w:p>
        </w:tc>
        <w:tc>
          <w:tcPr>
            <w:tcW w:w="426" w:type="dxa"/>
            <w:tcBorders>
              <w:top w:val="single" w:sz="12" w:space="0" w:color="C00000"/>
              <w:left w:val="single" w:sz="12" w:space="0" w:color="C00000"/>
              <w:bottom w:val="single" w:sz="4" w:space="0" w:color="C00000"/>
              <w:right w:val="single" w:sz="4" w:space="0" w:color="C00000"/>
            </w:tcBorders>
            <w:vAlign w:val="center"/>
          </w:tcPr>
          <w:p w14:paraId="7110213B"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108</w:t>
            </w:r>
          </w:p>
        </w:tc>
        <w:tc>
          <w:tcPr>
            <w:tcW w:w="426" w:type="dxa"/>
            <w:tcBorders>
              <w:top w:val="single" w:sz="12" w:space="0" w:color="C00000"/>
              <w:left w:val="single" w:sz="4" w:space="0" w:color="C00000"/>
              <w:bottom w:val="single" w:sz="4" w:space="0" w:color="C00000"/>
              <w:right w:val="single" w:sz="4" w:space="0" w:color="C00000"/>
            </w:tcBorders>
            <w:vAlign w:val="center"/>
          </w:tcPr>
          <w:p w14:paraId="12D7D397" w14:textId="77777777" w:rsidR="008442D1" w:rsidRPr="00BB0BA1" w:rsidRDefault="008442D1" w:rsidP="00195BB0">
            <w:pPr>
              <w:jc w:val="both"/>
              <w:rPr>
                <w:rFonts w:ascii="Arial Narrow" w:hAnsi="Arial Narrow"/>
                <w:sz w:val="18"/>
                <w:szCs w:val="18"/>
              </w:rPr>
            </w:pPr>
            <w:r>
              <w:rPr>
                <w:rFonts w:ascii="Arial Narrow" w:hAnsi="Arial Narrow"/>
                <w:sz w:val="18"/>
                <w:szCs w:val="18"/>
              </w:rPr>
              <w:t>108</w:t>
            </w:r>
          </w:p>
        </w:tc>
        <w:tc>
          <w:tcPr>
            <w:tcW w:w="426" w:type="dxa"/>
            <w:tcBorders>
              <w:top w:val="single" w:sz="12" w:space="0" w:color="C00000"/>
              <w:left w:val="single" w:sz="4" w:space="0" w:color="C00000"/>
              <w:bottom w:val="single" w:sz="4" w:space="0" w:color="C00000"/>
              <w:right w:val="single" w:sz="4" w:space="0" w:color="C00000"/>
            </w:tcBorders>
            <w:vAlign w:val="center"/>
          </w:tcPr>
          <w:p w14:paraId="7CDD04C5" w14:textId="77777777" w:rsidR="008442D1" w:rsidRPr="00BB0BA1" w:rsidRDefault="008442D1" w:rsidP="00195BB0">
            <w:pPr>
              <w:jc w:val="both"/>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vAlign w:val="center"/>
          </w:tcPr>
          <w:p w14:paraId="460CED41" w14:textId="77777777" w:rsidR="008442D1" w:rsidRPr="00BB0BA1" w:rsidRDefault="008442D1" w:rsidP="00195BB0">
            <w:pPr>
              <w:jc w:val="both"/>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12" w:space="0" w:color="C00000"/>
            </w:tcBorders>
            <w:vAlign w:val="center"/>
          </w:tcPr>
          <w:p w14:paraId="78F6C1D5"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6</w:t>
            </w:r>
          </w:p>
        </w:tc>
        <w:tc>
          <w:tcPr>
            <w:tcW w:w="426" w:type="dxa"/>
            <w:tcBorders>
              <w:top w:val="single" w:sz="12" w:space="0" w:color="C00000"/>
              <w:left w:val="single" w:sz="12" w:space="0" w:color="C00000"/>
            </w:tcBorders>
            <w:vAlign w:val="center"/>
          </w:tcPr>
          <w:p w14:paraId="2D7705CF"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4A26B2BC"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49A3BCA6"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29890ACA"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right w:val="single" w:sz="12" w:space="0" w:color="C00000"/>
            </w:tcBorders>
            <w:vAlign w:val="center"/>
          </w:tcPr>
          <w:p w14:paraId="096FC319"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left w:val="single" w:sz="12" w:space="0" w:color="C00000"/>
            </w:tcBorders>
            <w:vAlign w:val="center"/>
          </w:tcPr>
          <w:p w14:paraId="1F9C5626"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4BA1AEE5"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14BF5EC9"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tcBorders>
            <w:vAlign w:val="center"/>
          </w:tcPr>
          <w:p w14:paraId="0CA40576" w14:textId="77777777" w:rsidR="008442D1" w:rsidRPr="00720CDA" w:rsidRDefault="008442D1" w:rsidP="00195BB0">
            <w:pPr>
              <w:jc w:val="both"/>
              <w:rPr>
                <w:rFonts w:ascii="Arial Narrow" w:hAnsi="Arial Narrow"/>
                <w:sz w:val="18"/>
                <w:szCs w:val="18"/>
              </w:rPr>
            </w:pPr>
          </w:p>
        </w:tc>
        <w:tc>
          <w:tcPr>
            <w:tcW w:w="426" w:type="dxa"/>
            <w:tcBorders>
              <w:top w:val="single" w:sz="12" w:space="0" w:color="C00000"/>
              <w:right w:val="single" w:sz="12" w:space="0" w:color="C00000"/>
            </w:tcBorders>
            <w:vAlign w:val="center"/>
          </w:tcPr>
          <w:p w14:paraId="0B723B70" w14:textId="77777777" w:rsidR="008442D1" w:rsidRPr="00720CDA" w:rsidRDefault="008442D1" w:rsidP="00195BB0">
            <w:pPr>
              <w:jc w:val="both"/>
              <w:rPr>
                <w:rFonts w:ascii="Arial Narrow" w:hAnsi="Arial Narrow"/>
                <w:sz w:val="18"/>
                <w:szCs w:val="18"/>
              </w:rPr>
            </w:pPr>
          </w:p>
        </w:tc>
        <w:tc>
          <w:tcPr>
            <w:tcW w:w="450" w:type="dxa"/>
            <w:tcBorders>
              <w:top w:val="single" w:sz="12" w:space="0" w:color="C00000"/>
              <w:left w:val="single" w:sz="12" w:space="0" w:color="C00000"/>
            </w:tcBorders>
            <w:vAlign w:val="center"/>
          </w:tcPr>
          <w:p w14:paraId="385EFAAD" w14:textId="77777777" w:rsidR="008442D1" w:rsidRPr="00720CDA" w:rsidRDefault="002504EF" w:rsidP="00195BB0">
            <w:pPr>
              <w:jc w:val="both"/>
              <w:rPr>
                <w:rFonts w:ascii="Arial Narrow" w:hAnsi="Arial Narrow"/>
                <w:sz w:val="18"/>
                <w:szCs w:val="18"/>
              </w:rPr>
            </w:pPr>
            <w:r>
              <w:rPr>
                <w:rFonts w:ascii="Arial Narrow" w:hAnsi="Arial Narrow"/>
                <w:sz w:val="18"/>
                <w:szCs w:val="18"/>
              </w:rPr>
              <w:t>108</w:t>
            </w:r>
          </w:p>
        </w:tc>
        <w:tc>
          <w:tcPr>
            <w:tcW w:w="450" w:type="dxa"/>
            <w:tcBorders>
              <w:top w:val="single" w:sz="12" w:space="0" w:color="C00000"/>
              <w:right w:val="nil"/>
            </w:tcBorders>
            <w:vAlign w:val="center"/>
          </w:tcPr>
          <w:p w14:paraId="2EC38129" w14:textId="0DE4FF19" w:rsidR="008442D1" w:rsidRPr="00720CDA" w:rsidRDefault="007A3B15" w:rsidP="00195BB0">
            <w:pPr>
              <w:jc w:val="both"/>
              <w:rPr>
                <w:rFonts w:ascii="Arial Narrow" w:hAnsi="Arial Narrow"/>
                <w:sz w:val="18"/>
                <w:szCs w:val="18"/>
              </w:rPr>
            </w:pPr>
            <w:r>
              <w:rPr>
                <w:rFonts w:ascii="Arial Narrow" w:hAnsi="Arial Narrow"/>
                <w:sz w:val="18"/>
                <w:szCs w:val="18"/>
              </w:rPr>
              <w:t>6</w:t>
            </w:r>
          </w:p>
        </w:tc>
      </w:tr>
      <w:tr w:rsidR="008442D1" w:rsidRPr="00720CDA" w14:paraId="5356FAA3" w14:textId="77777777" w:rsidTr="00921193">
        <w:trPr>
          <w:jc w:val="center"/>
        </w:trPr>
        <w:tc>
          <w:tcPr>
            <w:tcW w:w="321" w:type="dxa"/>
            <w:vAlign w:val="center"/>
          </w:tcPr>
          <w:p w14:paraId="0E137D65" w14:textId="77777777" w:rsidR="008442D1" w:rsidRPr="00720CDA" w:rsidRDefault="008442D1"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CBE575F" w14:textId="77777777" w:rsidR="008442D1" w:rsidRPr="005A2168" w:rsidRDefault="008442D1" w:rsidP="00195BB0">
            <w:pPr>
              <w:spacing w:before="20" w:after="20"/>
              <w:jc w:val="both"/>
              <w:rPr>
                <w:rFonts w:ascii="Arial Narrow" w:hAnsi="Arial Narrow"/>
                <w:sz w:val="18"/>
                <w:szCs w:val="18"/>
              </w:rPr>
            </w:pPr>
            <w:r w:rsidRPr="005A2168">
              <w:rPr>
                <w:rFonts w:ascii="Arial Narrow" w:hAnsi="Arial Narrow"/>
                <w:sz w:val="18"/>
                <w:szCs w:val="18"/>
              </w:rPr>
              <w:t>Mašinstvo u željezničkom saobraćaju</w:t>
            </w:r>
          </w:p>
        </w:tc>
        <w:tc>
          <w:tcPr>
            <w:tcW w:w="426" w:type="dxa"/>
            <w:tcBorders>
              <w:top w:val="single" w:sz="4" w:space="0" w:color="C00000"/>
              <w:left w:val="single" w:sz="12" w:space="0" w:color="C00000"/>
              <w:bottom w:val="single" w:sz="4" w:space="0" w:color="C00000"/>
              <w:right w:val="single" w:sz="4" w:space="0" w:color="C00000"/>
            </w:tcBorders>
            <w:vAlign w:val="center"/>
          </w:tcPr>
          <w:p w14:paraId="4D2A9C85"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76C37F51"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44F840EF"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02DFEA11" w14:textId="77777777" w:rsidR="008442D1" w:rsidRPr="00BB0BA1" w:rsidRDefault="008442D1"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63234E76"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5C85FF3A" w14:textId="77777777" w:rsidR="008442D1" w:rsidRPr="00720CDA" w:rsidRDefault="008442D1" w:rsidP="00195BB0">
            <w:pPr>
              <w:jc w:val="both"/>
              <w:rPr>
                <w:rFonts w:ascii="Arial Narrow" w:hAnsi="Arial Narrow"/>
                <w:sz w:val="18"/>
                <w:szCs w:val="18"/>
              </w:rPr>
            </w:pPr>
          </w:p>
        </w:tc>
        <w:tc>
          <w:tcPr>
            <w:tcW w:w="426" w:type="dxa"/>
            <w:vAlign w:val="center"/>
          </w:tcPr>
          <w:p w14:paraId="1B9D364E" w14:textId="77777777" w:rsidR="008442D1" w:rsidRPr="00720CDA" w:rsidRDefault="008442D1" w:rsidP="00195BB0">
            <w:pPr>
              <w:jc w:val="both"/>
              <w:rPr>
                <w:rFonts w:ascii="Arial Narrow" w:hAnsi="Arial Narrow"/>
                <w:sz w:val="18"/>
                <w:szCs w:val="18"/>
              </w:rPr>
            </w:pPr>
          </w:p>
        </w:tc>
        <w:tc>
          <w:tcPr>
            <w:tcW w:w="426" w:type="dxa"/>
            <w:vAlign w:val="center"/>
          </w:tcPr>
          <w:p w14:paraId="793906D4" w14:textId="77777777" w:rsidR="008442D1" w:rsidRPr="00720CDA" w:rsidRDefault="008442D1" w:rsidP="00195BB0">
            <w:pPr>
              <w:jc w:val="both"/>
              <w:rPr>
                <w:rFonts w:ascii="Arial Narrow" w:hAnsi="Arial Narrow"/>
                <w:sz w:val="18"/>
                <w:szCs w:val="18"/>
              </w:rPr>
            </w:pPr>
          </w:p>
        </w:tc>
        <w:tc>
          <w:tcPr>
            <w:tcW w:w="426" w:type="dxa"/>
            <w:vAlign w:val="center"/>
          </w:tcPr>
          <w:p w14:paraId="1BC7F192" w14:textId="77777777" w:rsidR="008442D1" w:rsidRPr="00720CDA" w:rsidRDefault="008442D1" w:rsidP="00195BB0">
            <w:pPr>
              <w:jc w:val="both"/>
              <w:rPr>
                <w:rFonts w:ascii="Arial Narrow" w:hAnsi="Arial Narrow"/>
                <w:sz w:val="18"/>
                <w:szCs w:val="18"/>
              </w:rPr>
            </w:pPr>
          </w:p>
        </w:tc>
        <w:tc>
          <w:tcPr>
            <w:tcW w:w="426" w:type="dxa"/>
            <w:tcBorders>
              <w:right w:val="single" w:sz="12" w:space="0" w:color="C00000"/>
            </w:tcBorders>
            <w:vAlign w:val="center"/>
          </w:tcPr>
          <w:p w14:paraId="608B3FEF" w14:textId="77777777" w:rsidR="008442D1" w:rsidRPr="00720CDA" w:rsidRDefault="008442D1" w:rsidP="00195BB0">
            <w:pPr>
              <w:jc w:val="both"/>
              <w:rPr>
                <w:rFonts w:ascii="Arial Narrow" w:hAnsi="Arial Narrow"/>
                <w:sz w:val="18"/>
                <w:szCs w:val="18"/>
              </w:rPr>
            </w:pPr>
          </w:p>
        </w:tc>
        <w:tc>
          <w:tcPr>
            <w:tcW w:w="426" w:type="dxa"/>
            <w:tcBorders>
              <w:left w:val="single" w:sz="12" w:space="0" w:color="C00000"/>
            </w:tcBorders>
            <w:vAlign w:val="center"/>
          </w:tcPr>
          <w:p w14:paraId="5920A21E" w14:textId="77777777" w:rsidR="008442D1" w:rsidRPr="00720CDA" w:rsidRDefault="008442D1" w:rsidP="00195BB0">
            <w:pPr>
              <w:jc w:val="both"/>
              <w:rPr>
                <w:rFonts w:ascii="Arial Narrow" w:hAnsi="Arial Narrow"/>
                <w:sz w:val="18"/>
                <w:szCs w:val="18"/>
              </w:rPr>
            </w:pPr>
          </w:p>
        </w:tc>
        <w:tc>
          <w:tcPr>
            <w:tcW w:w="426" w:type="dxa"/>
            <w:vAlign w:val="center"/>
          </w:tcPr>
          <w:p w14:paraId="53F8411F" w14:textId="77777777" w:rsidR="008442D1" w:rsidRPr="00720CDA" w:rsidRDefault="008442D1" w:rsidP="00195BB0">
            <w:pPr>
              <w:jc w:val="both"/>
              <w:rPr>
                <w:rFonts w:ascii="Arial Narrow" w:hAnsi="Arial Narrow"/>
                <w:sz w:val="18"/>
                <w:szCs w:val="18"/>
              </w:rPr>
            </w:pPr>
          </w:p>
        </w:tc>
        <w:tc>
          <w:tcPr>
            <w:tcW w:w="426" w:type="dxa"/>
            <w:vAlign w:val="center"/>
          </w:tcPr>
          <w:p w14:paraId="75E73580" w14:textId="77777777" w:rsidR="008442D1" w:rsidRPr="00720CDA" w:rsidRDefault="008442D1" w:rsidP="00195BB0">
            <w:pPr>
              <w:jc w:val="both"/>
              <w:rPr>
                <w:rFonts w:ascii="Arial Narrow" w:hAnsi="Arial Narrow"/>
                <w:sz w:val="18"/>
                <w:szCs w:val="18"/>
              </w:rPr>
            </w:pPr>
          </w:p>
        </w:tc>
        <w:tc>
          <w:tcPr>
            <w:tcW w:w="426" w:type="dxa"/>
            <w:vAlign w:val="center"/>
          </w:tcPr>
          <w:p w14:paraId="41FC5747" w14:textId="77777777" w:rsidR="008442D1" w:rsidRPr="00720CDA" w:rsidRDefault="008442D1" w:rsidP="00195BB0">
            <w:pPr>
              <w:jc w:val="both"/>
              <w:rPr>
                <w:rFonts w:ascii="Arial Narrow" w:hAnsi="Arial Narrow"/>
                <w:sz w:val="18"/>
                <w:szCs w:val="18"/>
              </w:rPr>
            </w:pPr>
          </w:p>
        </w:tc>
        <w:tc>
          <w:tcPr>
            <w:tcW w:w="426" w:type="dxa"/>
            <w:tcBorders>
              <w:right w:val="single" w:sz="12" w:space="0" w:color="C00000"/>
            </w:tcBorders>
            <w:vAlign w:val="center"/>
          </w:tcPr>
          <w:p w14:paraId="08AD084D" w14:textId="77777777" w:rsidR="008442D1" w:rsidRPr="00720CDA" w:rsidRDefault="008442D1" w:rsidP="00195BB0">
            <w:pPr>
              <w:jc w:val="both"/>
              <w:rPr>
                <w:rFonts w:ascii="Arial Narrow" w:hAnsi="Arial Narrow"/>
                <w:sz w:val="18"/>
                <w:szCs w:val="18"/>
              </w:rPr>
            </w:pPr>
          </w:p>
        </w:tc>
        <w:tc>
          <w:tcPr>
            <w:tcW w:w="450" w:type="dxa"/>
            <w:tcBorders>
              <w:left w:val="single" w:sz="12" w:space="0" w:color="C00000"/>
            </w:tcBorders>
            <w:vAlign w:val="center"/>
          </w:tcPr>
          <w:p w14:paraId="71242CB7" w14:textId="77777777" w:rsidR="008442D1" w:rsidRPr="00720CDA" w:rsidRDefault="002504EF" w:rsidP="00195BB0">
            <w:pPr>
              <w:jc w:val="both"/>
              <w:rPr>
                <w:rFonts w:ascii="Arial Narrow" w:hAnsi="Arial Narrow"/>
                <w:sz w:val="18"/>
                <w:szCs w:val="18"/>
              </w:rPr>
            </w:pPr>
            <w:r>
              <w:rPr>
                <w:rFonts w:ascii="Arial Narrow" w:hAnsi="Arial Narrow"/>
                <w:sz w:val="18"/>
                <w:szCs w:val="18"/>
              </w:rPr>
              <w:t>72</w:t>
            </w:r>
          </w:p>
        </w:tc>
        <w:tc>
          <w:tcPr>
            <w:tcW w:w="450" w:type="dxa"/>
            <w:tcBorders>
              <w:right w:val="nil"/>
            </w:tcBorders>
            <w:vAlign w:val="center"/>
          </w:tcPr>
          <w:p w14:paraId="13D451E8" w14:textId="77777777" w:rsidR="008442D1" w:rsidRPr="00720CDA" w:rsidRDefault="002504EF" w:rsidP="00195BB0">
            <w:pPr>
              <w:jc w:val="both"/>
              <w:rPr>
                <w:rFonts w:ascii="Arial Narrow" w:hAnsi="Arial Narrow"/>
                <w:sz w:val="18"/>
                <w:szCs w:val="18"/>
              </w:rPr>
            </w:pPr>
            <w:r>
              <w:rPr>
                <w:rFonts w:ascii="Arial Narrow" w:hAnsi="Arial Narrow"/>
                <w:sz w:val="18"/>
                <w:szCs w:val="18"/>
              </w:rPr>
              <w:t>4</w:t>
            </w:r>
          </w:p>
        </w:tc>
      </w:tr>
      <w:tr w:rsidR="008442D1" w:rsidRPr="00720CDA" w14:paraId="2B344AC0" w14:textId="77777777" w:rsidTr="00921193">
        <w:trPr>
          <w:jc w:val="center"/>
        </w:trPr>
        <w:tc>
          <w:tcPr>
            <w:tcW w:w="321" w:type="dxa"/>
            <w:vAlign w:val="center"/>
          </w:tcPr>
          <w:p w14:paraId="4ADA1263" w14:textId="77777777" w:rsidR="008442D1" w:rsidRPr="00720CDA" w:rsidRDefault="008442D1"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2B002B45" w14:textId="77777777" w:rsidR="008442D1" w:rsidRPr="005A2168" w:rsidRDefault="008442D1" w:rsidP="00195BB0">
            <w:pPr>
              <w:spacing w:before="20" w:after="20"/>
              <w:jc w:val="both"/>
              <w:rPr>
                <w:rFonts w:ascii="Arial Narrow" w:hAnsi="Arial Narrow"/>
                <w:sz w:val="18"/>
                <w:szCs w:val="18"/>
              </w:rPr>
            </w:pPr>
            <w:r w:rsidRPr="005A2168">
              <w:rPr>
                <w:rFonts w:ascii="Arial Narrow" w:hAnsi="Arial Narrow"/>
                <w:sz w:val="18"/>
                <w:szCs w:val="18"/>
              </w:rPr>
              <w:t>Elektrotehnika u željezničkom saobraćaju</w:t>
            </w:r>
          </w:p>
        </w:tc>
        <w:tc>
          <w:tcPr>
            <w:tcW w:w="426" w:type="dxa"/>
            <w:tcBorders>
              <w:top w:val="single" w:sz="4" w:space="0" w:color="C00000"/>
              <w:left w:val="single" w:sz="12" w:space="0" w:color="C00000"/>
              <w:bottom w:val="single" w:sz="4" w:space="0" w:color="C00000"/>
              <w:right w:val="single" w:sz="4" w:space="0" w:color="C00000"/>
            </w:tcBorders>
            <w:vAlign w:val="center"/>
          </w:tcPr>
          <w:p w14:paraId="4088BE99"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5904C6D3"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54</w:t>
            </w:r>
          </w:p>
        </w:tc>
        <w:tc>
          <w:tcPr>
            <w:tcW w:w="426" w:type="dxa"/>
            <w:tcBorders>
              <w:top w:val="single" w:sz="4" w:space="0" w:color="C00000"/>
              <w:left w:val="single" w:sz="4" w:space="0" w:color="C00000"/>
              <w:bottom w:val="single" w:sz="4" w:space="0" w:color="C00000"/>
              <w:right w:val="single" w:sz="4" w:space="0" w:color="C00000"/>
            </w:tcBorders>
            <w:vAlign w:val="center"/>
          </w:tcPr>
          <w:p w14:paraId="274C854A"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18</w:t>
            </w:r>
          </w:p>
        </w:tc>
        <w:tc>
          <w:tcPr>
            <w:tcW w:w="426" w:type="dxa"/>
            <w:tcBorders>
              <w:top w:val="single" w:sz="4" w:space="0" w:color="C00000"/>
              <w:left w:val="single" w:sz="4" w:space="0" w:color="C00000"/>
              <w:bottom w:val="single" w:sz="4" w:space="0" w:color="C00000"/>
              <w:right w:val="single" w:sz="4" w:space="0" w:color="C00000"/>
            </w:tcBorders>
            <w:vAlign w:val="center"/>
          </w:tcPr>
          <w:p w14:paraId="3DA22C4B" w14:textId="77777777" w:rsidR="008442D1" w:rsidRPr="00BB0BA1" w:rsidRDefault="008442D1"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118A0CDF" w14:textId="77777777" w:rsidR="008442D1" w:rsidRPr="00BB0BA1" w:rsidRDefault="008442D1"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781C6F65" w14:textId="77777777" w:rsidR="008442D1" w:rsidRPr="00720CDA" w:rsidRDefault="008442D1" w:rsidP="00195BB0">
            <w:pPr>
              <w:jc w:val="both"/>
              <w:rPr>
                <w:rFonts w:ascii="Arial Narrow" w:hAnsi="Arial Narrow"/>
                <w:sz w:val="18"/>
                <w:szCs w:val="18"/>
              </w:rPr>
            </w:pPr>
          </w:p>
        </w:tc>
        <w:tc>
          <w:tcPr>
            <w:tcW w:w="426" w:type="dxa"/>
            <w:vAlign w:val="center"/>
          </w:tcPr>
          <w:p w14:paraId="75EA7238" w14:textId="77777777" w:rsidR="008442D1" w:rsidRPr="00720CDA" w:rsidRDefault="008442D1" w:rsidP="00195BB0">
            <w:pPr>
              <w:jc w:val="both"/>
              <w:rPr>
                <w:rFonts w:ascii="Arial Narrow" w:hAnsi="Arial Narrow"/>
                <w:sz w:val="18"/>
                <w:szCs w:val="18"/>
              </w:rPr>
            </w:pPr>
          </w:p>
        </w:tc>
        <w:tc>
          <w:tcPr>
            <w:tcW w:w="426" w:type="dxa"/>
            <w:vAlign w:val="center"/>
          </w:tcPr>
          <w:p w14:paraId="3E2CCA5A" w14:textId="77777777" w:rsidR="008442D1" w:rsidRPr="00720CDA" w:rsidRDefault="008442D1" w:rsidP="00195BB0">
            <w:pPr>
              <w:jc w:val="both"/>
              <w:rPr>
                <w:rFonts w:ascii="Arial Narrow" w:hAnsi="Arial Narrow"/>
                <w:sz w:val="18"/>
                <w:szCs w:val="18"/>
              </w:rPr>
            </w:pPr>
          </w:p>
        </w:tc>
        <w:tc>
          <w:tcPr>
            <w:tcW w:w="426" w:type="dxa"/>
            <w:vAlign w:val="center"/>
          </w:tcPr>
          <w:p w14:paraId="575BA9D9" w14:textId="77777777" w:rsidR="008442D1" w:rsidRPr="00720CDA" w:rsidRDefault="008442D1" w:rsidP="00195BB0">
            <w:pPr>
              <w:jc w:val="both"/>
              <w:rPr>
                <w:rFonts w:ascii="Arial Narrow" w:hAnsi="Arial Narrow"/>
                <w:sz w:val="18"/>
                <w:szCs w:val="18"/>
              </w:rPr>
            </w:pPr>
          </w:p>
        </w:tc>
        <w:tc>
          <w:tcPr>
            <w:tcW w:w="426" w:type="dxa"/>
            <w:tcBorders>
              <w:right w:val="single" w:sz="12" w:space="0" w:color="C00000"/>
            </w:tcBorders>
            <w:vAlign w:val="center"/>
          </w:tcPr>
          <w:p w14:paraId="728FCAC9" w14:textId="77777777" w:rsidR="008442D1" w:rsidRPr="00720CDA" w:rsidRDefault="008442D1" w:rsidP="00195BB0">
            <w:pPr>
              <w:jc w:val="both"/>
              <w:rPr>
                <w:rFonts w:ascii="Arial Narrow" w:hAnsi="Arial Narrow"/>
                <w:sz w:val="18"/>
                <w:szCs w:val="18"/>
              </w:rPr>
            </w:pPr>
          </w:p>
        </w:tc>
        <w:tc>
          <w:tcPr>
            <w:tcW w:w="426" w:type="dxa"/>
            <w:tcBorders>
              <w:left w:val="single" w:sz="12" w:space="0" w:color="C00000"/>
            </w:tcBorders>
            <w:vAlign w:val="center"/>
          </w:tcPr>
          <w:p w14:paraId="116382E0" w14:textId="77777777" w:rsidR="008442D1" w:rsidRPr="00720CDA" w:rsidRDefault="008442D1" w:rsidP="00195BB0">
            <w:pPr>
              <w:jc w:val="both"/>
              <w:rPr>
                <w:rFonts w:ascii="Arial Narrow" w:hAnsi="Arial Narrow"/>
                <w:sz w:val="18"/>
                <w:szCs w:val="18"/>
              </w:rPr>
            </w:pPr>
          </w:p>
        </w:tc>
        <w:tc>
          <w:tcPr>
            <w:tcW w:w="426" w:type="dxa"/>
            <w:vAlign w:val="center"/>
          </w:tcPr>
          <w:p w14:paraId="31A0769C" w14:textId="77777777" w:rsidR="008442D1" w:rsidRPr="00720CDA" w:rsidRDefault="008442D1" w:rsidP="00195BB0">
            <w:pPr>
              <w:jc w:val="both"/>
              <w:rPr>
                <w:rFonts w:ascii="Arial Narrow" w:hAnsi="Arial Narrow"/>
                <w:sz w:val="18"/>
                <w:szCs w:val="18"/>
              </w:rPr>
            </w:pPr>
          </w:p>
        </w:tc>
        <w:tc>
          <w:tcPr>
            <w:tcW w:w="426" w:type="dxa"/>
            <w:vAlign w:val="center"/>
          </w:tcPr>
          <w:p w14:paraId="73F31117" w14:textId="77777777" w:rsidR="008442D1" w:rsidRPr="00720CDA" w:rsidRDefault="008442D1" w:rsidP="00195BB0">
            <w:pPr>
              <w:jc w:val="both"/>
              <w:rPr>
                <w:rFonts w:ascii="Arial Narrow" w:hAnsi="Arial Narrow"/>
                <w:sz w:val="18"/>
                <w:szCs w:val="18"/>
              </w:rPr>
            </w:pPr>
          </w:p>
        </w:tc>
        <w:tc>
          <w:tcPr>
            <w:tcW w:w="426" w:type="dxa"/>
            <w:vAlign w:val="center"/>
          </w:tcPr>
          <w:p w14:paraId="4EE39810" w14:textId="77777777" w:rsidR="008442D1" w:rsidRPr="00720CDA" w:rsidRDefault="008442D1" w:rsidP="00195BB0">
            <w:pPr>
              <w:jc w:val="both"/>
              <w:rPr>
                <w:rFonts w:ascii="Arial Narrow" w:hAnsi="Arial Narrow"/>
                <w:sz w:val="18"/>
                <w:szCs w:val="18"/>
              </w:rPr>
            </w:pPr>
          </w:p>
        </w:tc>
        <w:tc>
          <w:tcPr>
            <w:tcW w:w="426" w:type="dxa"/>
            <w:tcBorders>
              <w:right w:val="single" w:sz="12" w:space="0" w:color="C00000"/>
            </w:tcBorders>
            <w:vAlign w:val="center"/>
          </w:tcPr>
          <w:p w14:paraId="0C4D8FA2" w14:textId="77777777" w:rsidR="008442D1" w:rsidRPr="00720CDA" w:rsidRDefault="008442D1" w:rsidP="00195BB0">
            <w:pPr>
              <w:jc w:val="both"/>
              <w:rPr>
                <w:rFonts w:ascii="Arial Narrow" w:hAnsi="Arial Narrow"/>
                <w:sz w:val="18"/>
                <w:szCs w:val="18"/>
              </w:rPr>
            </w:pPr>
          </w:p>
        </w:tc>
        <w:tc>
          <w:tcPr>
            <w:tcW w:w="450" w:type="dxa"/>
            <w:tcBorders>
              <w:left w:val="single" w:sz="12" w:space="0" w:color="C00000"/>
            </w:tcBorders>
            <w:vAlign w:val="center"/>
          </w:tcPr>
          <w:p w14:paraId="168BE9F5" w14:textId="77777777" w:rsidR="008442D1" w:rsidRPr="00720CDA" w:rsidRDefault="002504EF" w:rsidP="00195BB0">
            <w:pPr>
              <w:jc w:val="both"/>
              <w:rPr>
                <w:rFonts w:ascii="Arial Narrow" w:hAnsi="Arial Narrow"/>
                <w:sz w:val="18"/>
                <w:szCs w:val="18"/>
              </w:rPr>
            </w:pPr>
            <w:r>
              <w:rPr>
                <w:rFonts w:ascii="Arial Narrow" w:hAnsi="Arial Narrow"/>
                <w:sz w:val="18"/>
                <w:szCs w:val="18"/>
              </w:rPr>
              <w:t>72</w:t>
            </w:r>
          </w:p>
        </w:tc>
        <w:tc>
          <w:tcPr>
            <w:tcW w:w="450" w:type="dxa"/>
            <w:tcBorders>
              <w:right w:val="nil"/>
            </w:tcBorders>
            <w:vAlign w:val="center"/>
          </w:tcPr>
          <w:p w14:paraId="109B2703" w14:textId="77777777" w:rsidR="008442D1" w:rsidRPr="00720CDA" w:rsidRDefault="002504EF" w:rsidP="00195BB0">
            <w:pPr>
              <w:jc w:val="both"/>
              <w:rPr>
                <w:rFonts w:ascii="Arial Narrow" w:hAnsi="Arial Narrow"/>
                <w:sz w:val="18"/>
                <w:szCs w:val="18"/>
              </w:rPr>
            </w:pPr>
            <w:r>
              <w:rPr>
                <w:rFonts w:ascii="Arial Narrow" w:hAnsi="Arial Narrow"/>
                <w:sz w:val="18"/>
                <w:szCs w:val="18"/>
              </w:rPr>
              <w:t>4</w:t>
            </w:r>
          </w:p>
        </w:tc>
      </w:tr>
      <w:tr w:rsidR="002504EF" w:rsidRPr="00720CDA" w14:paraId="7B7BD205" w14:textId="77777777" w:rsidTr="002504EF">
        <w:trPr>
          <w:jc w:val="center"/>
        </w:trPr>
        <w:tc>
          <w:tcPr>
            <w:tcW w:w="321" w:type="dxa"/>
            <w:vAlign w:val="center"/>
          </w:tcPr>
          <w:p w14:paraId="1024651F"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5F4800AB" w14:textId="77777777" w:rsidR="002504EF" w:rsidRPr="00155E35" w:rsidRDefault="002504EF" w:rsidP="00195BB0">
            <w:pPr>
              <w:spacing w:before="20" w:after="20"/>
              <w:jc w:val="both"/>
              <w:rPr>
                <w:rFonts w:ascii="Arial Narrow" w:hAnsi="Arial Narrow"/>
                <w:sz w:val="18"/>
                <w:szCs w:val="18"/>
              </w:rPr>
            </w:pPr>
            <w:r w:rsidRPr="009D1DF1">
              <w:rPr>
                <w:rFonts w:ascii="Arial Narrow" w:hAnsi="Arial Narrow"/>
                <w:sz w:val="18"/>
                <w:szCs w:val="18"/>
              </w:rPr>
              <w:t>Vučena vozila I</w:t>
            </w:r>
          </w:p>
        </w:tc>
        <w:tc>
          <w:tcPr>
            <w:tcW w:w="426" w:type="dxa"/>
            <w:tcBorders>
              <w:top w:val="single" w:sz="4" w:space="0" w:color="C00000"/>
              <w:left w:val="single" w:sz="12" w:space="0" w:color="C00000"/>
              <w:bottom w:val="single" w:sz="4" w:space="0" w:color="C00000"/>
              <w:right w:val="single" w:sz="4" w:space="0" w:color="C00000"/>
            </w:tcBorders>
            <w:vAlign w:val="center"/>
          </w:tcPr>
          <w:p w14:paraId="684E98FA"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2A4FAE80"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62</w:t>
            </w:r>
          </w:p>
        </w:tc>
        <w:tc>
          <w:tcPr>
            <w:tcW w:w="426" w:type="dxa"/>
            <w:tcBorders>
              <w:top w:val="single" w:sz="4" w:space="0" w:color="C00000"/>
              <w:left w:val="single" w:sz="4" w:space="0" w:color="C00000"/>
              <w:bottom w:val="single" w:sz="4" w:space="0" w:color="C00000"/>
              <w:right w:val="single" w:sz="4" w:space="0" w:color="C00000"/>
            </w:tcBorders>
            <w:vAlign w:val="center"/>
          </w:tcPr>
          <w:p w14:paraId="4DE62BC2"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10</w:t>
            </w:r>
          </w:p>
        </w:tc>
        <w:tc>
          <w:tcPr>
            <w:tcW w:w="426" w:type="dxa"/>
            <w:tcBorders>
              <w:top w:val="single" w:sz="4" w:space="0" w:color="C00000"/>
              <w:left w:val="single" w:sz="4" w:space="0" w:color="C00000"/>
              <w:bottom w:val="single" w:sz="4" w:space="0" w:color="C00000"/>
              <w:right w:val="single" w:sz="4" w:space="0" w:color="C00000"/>
            </w:tcBorders>
            <w:vAlign w:val="center"/>
          </w:tcPr>
          <w:p w14:paraId="1229815A"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5D54254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0027B904" w14:textId="77777777" w:rsidR="002504EF" w:rsidRPr="00720CDA" w:rsidRDefault="002504EF" w:rsidP="00195BB0">
            <w:pPr>
              <w:jc w:val="both"/>
              <w:rPr>
                <w:rFonts w:ascii="Arial Narrow" w:hAnsi="Arial Narrow"/>
                <w:sz w:val="18"/>
                <w:szCs w:val="18"/>
              </w:rPr>
            </w:pPr>
          </w:p>
        </w:tc>
        <w:tc>
          <w:tcPr>
            <w:tcW w:w="426" w:type="dxa"/>
            <w:vAlign w:val="center"/>
          </w:tcPr>
          <w:p w14:paraId="0EF19138" w14:textId="77777777" w:rsidR="002504EF" w:rsidRPr="00720CDA" w:rsidRDefault="002504EF" w:rsidP="00195BB0">
            <w:pPr>
              <w:jc w:val="both"/>
              <w:rPr>
                <w:rFonts w:ascii="Arial Narrow" w:hAnsi="Arial Narrow"/>
                <w:sz w:val="18"/>
                <w:szCs w:val="18"/>
              </w:rPr>
            </w:pPr>
          </w:p>
        </w:tc>
        <w:tc>
          <w:tcPr>
            <w:tcW w:w="426" w:type="dxa"/>
            <w:vAlign w:val="center"/>
          </w:tcPr>
          <w:p w14:paraId="645CBEC0" w14:textId="77777777" w:rsidR="002504EF" w:rsidRPr="00720CDA" w:rsidRDefault="002504EF" w:rsidP="00195BB0">
            <w:pPr>
              <w:jc w:val="both"/>
              <w:rPr>
                <w:rFonts w:ascii="Arial Narrow" w:hAnsi="Arial Narrow"/>
                <w:sz w:val="18"/>
                <w:szCs w:val="18"/>
              </w:rPr>
            </w:pPr>
          </w:p>
        </w:tc>
        <w:tc>
          <w:tcPr>
            <w:tcW w:w="426" w:type="dxa"/>
            <w:vAlign w:val="center"/>
          </w:tcPr>
          <w:p w14:paraId="550EB6CE"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3087CDD6"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64F04BC7" w14:textId="77777777" w:rsidR="002504EF" w:rsidRPr="00720CDA" w:rsidRDefault="002504EF" w:rsidP="00195BB0">
            <w:pPr>
              <w:jc w:val="both"/>
              <w:rPr>
                <w:rFonts w:ascii="Arial Narrow" w:hAnsi="Arial Narrow"/>
                <w:sz w:val="18"/>
                <w:szCs w:val="18"/>
              </w:rPr>
            </w:pPr>
          </w:p>
        </w:tc>
        <w:tc>
          <w:tcPr>
            <w:tcW w:w="426" w:type="dxa"/>
            <w:vAlign w:val="center"/>
          </w:tcPr>
          <w:p w14:paraId="7198049B" w14:textId="77777777" w:rsidR="002504EF" w:rsidRPr="00720CDA" w:rsidRDefault="002504EF" w:rsidP="00195BB0">
            <w:pPr>
              <w:jc w:val="both"/>
              <w:rPr>
                <w:rFonts w:ascii="Arial Narrow" w:hAnsi="Arial Narrow"/>
                <w:sz w:val="18"/>
                <w:szCs w:val="18"/>
              </w:rPr>
            </w:pPr>
          </w:p>
        </w:tc>
        <w:tc>
          <w:tcPr>
            <w:tcW w:w="426" w:type="dxa"/>
            <w:vAlign w:val="center"/>
          </w:tcPr>
          <w:p w14:paraId="6FF59D0D" w14:textId="77777777" w:rsidR="002504EF" w:rsidRPr="00720CDA" w:rsidRDefault="002504EF" w:rsidP="00195BB0">
            <w:pPr>
              <w:jc w:val="both"/>
              <w:rPr>
                <w:rFonts w:ascii="Arial Narrow" w:hAnsi="Arial Narrow"/>
                <w:sz w:val="18"/>
                <w:szCs w:val="18"/>
              </w:rPr>
            </w:pPr>
          </w:p>
        </w:tc>
        <w:tc>
          <w:tcPr>
            <w:tcW w:w="426" w:type="dxa"/>
            <w:vAlign w:val="center"/>
          </w:tcPr>
          <w:p w14:paraId="3C96E78C"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043DA806"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4C63B09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277981F8"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1830579D" w14:textId="77777777" w:rsidTr="002504EF">
        <w:trPr>
          <w:jc w:val="center"/>
        </w:trPr>
        <w:tc>
          <w:tcPr>
            <w:tcW w:w="321" w:type="dxa"/>
            <w:vAlign w:val="center"/>
          </w:tcPr>
          <w:p w14:paraId="5834FC3B"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03BD4B5D" w14:textId="77777777" w:rsidR="002504EF" w:rsidRPr="00155E35" w:rsidRDefault="002504EF" w:rsidP="00195BB0">
            <w:pPr>
              <w:spacing w:before="20" w:after="20"/>
              <w:jc w:val="both"/>
              <w:rPr>
                <w:rFonts w:ascii="Arial Narrow" w:hAnsi="Arial Narrow"/>
                <w:sz w:val="18"/>
                <w:szCs w:val="18"/>
              </w:rPr>
            </w:pPr>
            <w:r w:rsidRPr="009D1DF1">
              <w:rPr>
                <w:rFonts w:ascii="Arial Narrow" w:hAnsi="Arial Narrow"/>
                <w:sz w:val="18"/>
                <w:szCs w:val="18"/>
              </w:rPr>
              <w:t>Informacioni sistemi željeznice</w:t>
            </w:r>
          </w:p>
        </w:tc>
        <w:tc>
          <w:tcPr>
            <w:tcW w:w="426" w:type="dxa"/>
            <w:tcBorders>
              <w:top w:val="single" w:sz="4" w:space="0" w:color="C00000"/>
              <w:left w:val="single" w:sz="12" w:space="0" w:color="C00000"/>
              <w:bottom w:val="single" w:sz="4" w:space="0" w:color="C00000"/>
              <w:right w:val="single" w:sz="4" w:space="0" w:color="C00000"/>
            </w:tcBorders>
            <w:vAlign w:val="center"/>
          </w:tcPr>
          <w:p w14:paraId="1000DFC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0C961A48"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757B0416"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0B58A839"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633A394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4BB4E0FD" w14:textId="77777777" w:rsidR="002504EF" w:rsidRPr="00720CDA" w:rsidRDefault="002504EF" w:rsidP="00195BB0">
            <w:pPr>
              <w:jc w:val="both"/>
              <w:rPr>
                <w:rFonts w:ascii="Arial Narrow" w:hAnsi="Arial Narrow"/>
                <w:sz w:val="18"/>
                <w:szCs w:val="18"/>
              </w:rPr>
            </w:pPr>
          </w:p>
        </w:tc>
        <w:tc>
          <w:tcPr>
            <w:tcW w:w="426" w:type="dxa"/>
            <w:vAlign w:val="center"/>
          </w:tcPr>
          <w:p w14:paraId="75283594" w14:textId="77777777" w:rsidR="002504EF" w:rsidRPr="00720CDA" w:rsidRDefault="002504EF" w:rsidP="00195BB0">
            <w:pPr>
              <w:jc w:val="both"/>
              <w:rPr>
                <w:rFonts w:ascii="Arial Narrow" w:hAnsi="Arial Narrow"/>
                <w:sz w:val="18"/>
                <w:szCs w:val="18"/>
              </w:rPr>
            </w:pPr>
          </w:p>
        </w:tc>
        <w:tc>
          <w:tcPr>
            <w:tcW w:w="426" w:type="dxa"/>
            <w:vAlign w:val="center"/>
          </w:tcPr>
          <w:p w14:paraId="229C6FA5" w14:textId="77777777" w:rsidR="002504EF" w:rsidRPr="00720CDA" w:rsidRDefault="002504EF" w:rsidP="00195BB0">
            <w:pPr>
              <w:jc w:val="both"/>
              <w:rPr>
                <w:rFonts w:ascii="Arial Narrow" w:hAnsi="Arial Narrow"/>
                <w:sz w:val="18"/>
                <w:szCs w:val="18"/>
              </w:rPr>
            </w:pPr>
          </w:p>
        </w:tc>
        <w:tc>
          <w:tcPr>
            <w:tcW w:w="426" w:type="dxa"/>
            <w:vAlign w:val="center"/>
          </w:tcPr>
          <w:p w14:paraId="6673D09A"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04167E9D"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6E03F844" w14:textId="77777777" w:rsidR="002504EF" w:rsidRPr="00720CDA" w:rsidRDefault="002504EF" w:rsidP="00195BB0">
            <w:pPr>
              <w:jc w:val="both"/>
              <w:rPr>
                <w:rFonts w:ascii="Arial Narrow" w:hAnsi="Arial Narrow"/>
                <w:sz w:val="18"/>
                <w:szCs w:val="18"/>
              </w:rPr>
            </w:pPr>
          </w:p>
        </w:tc>
        <w:tc>
          <w:tcPr>
            <w:tcW w:w="426" w:type="dxa"/>
            <w:vAlign w:val="center"/>
          </w:tcPr>
          <w:p w14:paraId="2958417D" w14:textId="77777777" w:rsidR="002504EF" w:rsidRPr="00720CDA" w:rsidRDefault="002504EF" w:rsidP="00195BB0">
            <w:pPr>
              <w:jc w:val="both"/>
              <w:rPr>
                <w:rFonts w:ascii="Arial Narrow" w:hAnsi="Arial Narrow"/>
                <w:sz w:val="18"/>
                <w:szCs w:val="18"/>
              </w:rPr>
            </w:pPr>
          </w:p>
        </w:tc>
        <w:tc>
          <w:tcPr>
            <w:tcW w:w="426" w:type="dxa"/>
            <w:vAlign w:val="center"/>
          </w:tcPr>
          <w:p w14:paraId="39D52AC2" w14:textId="77777777" w:rsidR="002504EF" w:rsidRPr="00720CDA" w:rsidRDefault="002504EF" w:rsidP="00195BB0">
            <w:pPr>
              <w:jc w:val="both"/>
              <w:rPr>
                <w:rFonts w:ascii="Arial Narrow" w:hAnsi="Arial Narrow"/>
                <w:sz w:val="18"/>
                <w:szCs w:val="18"/>
              </w:rPr>
            </w:pPr>
          </w:p>
        </w:tc>
        <w:tc>
          <w:tcPr>
            <w:tcW w:w="426" w:type="dxa"/>
            <w:vAlign w:val="center"/>
          </w:tcPr>
          <w:p w14:paraId="41D61FDB"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4E90E40F"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2789E293"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6FC5F40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28A0FCAD" w14:textId="77777777" w:rsidTr="002504EF">
        <w:trPr>
          <w:jc w:val="center"/>
        </w:trPr>
        <w:tc>
          <w:tcPr>
            <w:tcW w:w="321" w:type="dxa"/>
            <w:vAlign w:val="center"/>
          </w:tcPr>
          <w:p w14:paraId="119DE134"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0D54016" w14:textId="005AE036" w:rsidR="002504EF" w:rsidRPr="009D1DF1" w:rsidRDefault="002504EF" w:rsidP="00195BB0">
            <w:pPr>
              <w:spacing w:before="20" w:after="20"/>
              <w:jc w:val="both"/>
              <w:rPr>
                <w:rFonts w:ascii="Arial Narrow" w:hAnsi="Arial Narrow"/>
                <w:sz w:val="18"/>
                <w:szCs w:val="18"/>
              </w:rPr>
            </w:pPr>
            <w:r w:rsidRPr="009D1DF1">
              <w:rPr>
                <w:rFonts w:ascii="Arial Narrow" w:hAnsi="Arial Narrow"/>
                <w:sz w:val="18"/>
                <w:szCs w:val="18"/>
              </w:rPr>
              <w:t xml:space="preserve">Poslovna komunikacija </w:t>
            </w:r>
            <w:r>
              <w:rPr>
                <w:rFonts w:ascii="Arial Narrow" w:hAnsi="Arial Narrow"/>
                <w:sz w:val="18"/>
                <w:szCs w:val="18"/>
              </w:rPr>
              <w:t>i korespo</w:t>
            </w:r>
            <w:r w:rsidR="009B6FB3">
              <w:rPr>
                <w:rFonts w:ascii="Arial Narrow" w:hAnsi="Arial Narrow"/>
                <w:sz w:val="18"/>
                <w:szCs w:val="18"/>
              </w:rPr>
              <w:t>n</w:t>
            </w:r>
            <w:r>
              <w:rPr>
                <w:rFonts w:ascii="Arial Narrow" w:hAnsi="Arial Narrow"/>
                <w:sz w:val="18"/>
                <w:szCs w:val="18"/>
              </w:rPr>
              <w:t>dencija</w:t>
            </w:r>
          </w:p>
        </w:tc>
        <w:tc>
          <w:tcPr>
            <w:tcW w:w="426" w:type="dxa"/>
            <w:tcBorders>
              <w:top w:val="single" w:sz="4" w:space="0" w:color="C00000"/>
              <w:left w:val="single" w:sz="12" w:space="0" w:color="C00000"/>
              <w:bottom w:val="single" w:sz="4" w:space="0" w:color="C00000"/>
              <w:right w:val="single" w:sz="4" w:space="0" w:color="C00000"/>
            </w:tcBorders>
            <w:vAlign w:val="center"/>
          </w:tcPr>
          <w:p w14:paraId="40086EA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1E8A9EDE" w14:textId="77777777" w:rsidR="002504EF" w:rsidRPr="00BB0BA1" w:rsidRDefault="002504EF" w:rsidP="00195BB0">
            <w:pPr>
              <w:jc w:val="both"/>
              <w:rPr>
                <w:rFonts w:ascii="Arial Narrow" w:hAnsi="Arial Narrow"/>
                <w:sz w:val="18"/>
                <w:szCs w:val="18"/>
              </w:rPr>
            </w:pPr>
            <w:r>
              <w:rPr>
                <w:rFonts w:ascii="Arial Narrow" w:hAnsi="Arial Narrow"/>
                <w:sz w:val="18"/>
                <w:szCs w:val="18"/>
              </w:rPr>
              <w:t>46</w:t>
            </w:r>
          </w:p>
        </w:tc>
        <w:tc>
          <w:tcPr>
            <w:tcW w:w="426" w:type="dxa"/>
            <w:tcBorders>
              <w:top w:val="single" w:sz="4" w:space="0" w:color="C00000"/>
              <w:left w:val="single" w:sz="4" w:space="0" w:color="C00000"/>
              <w:bottom w:val="single" w:sz="4" w:space="0" w:color="C00000"/>
              <w:right w:val="single" w:sz="4" w:space="0" w:color="C00000"/>
            </w:tcBorders>
            <w:vAlign w:val="center"/>
          </w:tcPr>
          <w:p w14:paraId="46FD7115"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26</w:t>
            </w:r>
          </w:p>
        </w:tc>
        <w:tc>
          <w:tcPr>
            <w:tcW w:w="426" w:type="dxa"/>
            <w:tcBorders>
              <w:top w:val="single" w:sz="4" w:space="0" w:color="C00000"/>
              <w:left w:val="single" w:sz="4" w:space="0" w:color="C00000"/>
              <w:bottom w:val="single" w:sz="4" w:space="0" w:color="C00000"/>
              <w:right w:val="single" w:sz="4" w:space="0" w:color="C00000"/>
            </w:tcBorders>
            <w:vAlign w:val="center"/>
          </w:tcPr>
          <w:p w14:paraId="03E80295"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76B7BA55"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01745587" w14:textId="77777777" w:rsidR="002504EF" w:rsidRPr="00720CDA" w:rsidRDefault="002504EF" w:rsidP="00195BB0">
            <w:pPr>
              <w:jc w:val="both"/>
              <w:rPr>
                <w:rFonts w:ascii="Arial Narrow" w:hAnsi="Arial Narrow"/>
                <w:sz w:val="18"/>
                <w:szCs w:val="18"/>
              </w:rPr>
            </w:pPr>
          </w:p>
        </w:tc>
        <w:tc>
          <w:tcPr>
            <w:tcW w:w="426" w:type="dxa"/>
            <w:vAlign w:val="center"/>
          </w:tcPr>
          <w:p w14:paraId="6701DF40" w14:textId="77777777" w:rsidR="002504EF" w:rsidRPr="00720CDA" w:rsidRDefault="002504EF" w:rsidP="00195BB0">
            <w:pPr>
              <w:jc w:val="both"/>
              <w:rPr>
                <w:rFonts w:ascii="Arial Narrow" w:hAnsi="Arial Narrow"/>
                <w:sz w:val="18"/>
                <w:szCs w:val="18"/>
              </w:rPr>
            </w:pPr>
          </w:p>
        </w:tc>
        <w:tc>
          <w:tcPr>
            <w:tcW w:w="426" w:type="dxa"/>
            <w:vAlign w:val="center"/>
          </w:tcPr>
          <w:p w14:paraId="4DDE97D5" w14:textId="77777777" w:rsidR="002504EF" w:rsidRPr="00720CDA" w:rsidRDefault="002504EF" w:rsidP="00195BB0">
            <w:pPr>
              <w:jc w:val="both"/>
              <w:rPr>
                <w:rFonts w:ascii="Arial Narrow" w:hAnsi="Arial Narrow"/>
                <w:sz w:val="18"/>
                <w:szCs w:val="18"/>
              </w:rPr>
            </w:pPr>
          </w:p>
        </w:tc>
        <w:tc>
          <w:tcPr>
            <w:tcW w:w="426" w:type="dxa"/>
            <w:vAlign w:val="center"/>
          </w:tcPr>
          <w:p w14:paraId="6F7395CD"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4046C7FE"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7673321D" w14:textId="77777777" w:rsidR="002504EF" w:rsidRPr="00720CDA" w:rsidRDefault="002504EF" w:rsidP="00195BB0">
            <w:pPr>
              <w:jc w:val="both"/>
              <w:rPr>
                <w:rFonts w:ascii="Arial Narrow" w:hAnsi="Arial Narrow"/>
                <w:sz w:val="18"/>
                <w:szCs w:val="18"/>
              </w:rPr>
            </w:pPr>
          </w:p>
        </w:tc>
        <w:tc>
          <w:tcPr>
            <w:tcW w:w="426" w:type="dxa"/>
            <w:vAlign w:val="center"/>
          </w:tcPr>
          <w:p w14:paraId="3C567061" w14:textId="77777777" w:rsidR="002504EF" w:rsidRPr="00720CDA" w:rsidRDefault="002504EF" w:rsidP="00195BB0">
            <w:pPr>
              <w:jc w:val="both"/>
              <w:rPr>
                <w:rFonts w:ascii="Arial Narrow" w:hAnsi="Arial Narrow"/>
                <w:sz w:val="18"/>
                <w:szCs w:val="18"/>
              </w:rPr>
            </w:pPr>
          </w:p>
        </w:tc>
        <w:tc>
          <w:tcPr>
            <w:tcW w:w="426" w:type="dxa"/>
            <w:vAlign w:val="center"/>
          </w:tcPr>
          <w:p w14:paraId="5B221E2A" w14:textId="77777777" w:rsidR="002504EF" w:rsidRPr="00720CDA" w:rsidRDefault="002504EF" w:rsidP="00195BB0">
            <w:pPr>
              <w:jc w:val="both"/>
              <w:rPr>
                <w:rFonts w:ascii="Arial Narrow" w:hAnsi="Arial Narrow"/>
                <w:sz w:val="18"/>
                <w:szCs w:val="18"/>
              </w:rPr>
            </w:pPr>
          </w:p>
        </w:tc>
        <w:tc>
          <w:tcPr>
            <w:tcW w:w="426" w:type="dxa"/>
            <w:vAlign w:val="center"/>
          </w:tcPr>
          <w:p w14:paraId="46EC24CC"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6C4C8365"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4E599900"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5E4F70A3"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79914811" w14:textId="77777777" w:rsidTr="00921193">
        <w:trPr>
          <w:jc w:val="center"/>
        </w:trPr>
        <w:tc>
          <w:tcPr>
            <w:tcW w:w="321" w:type="dxa"/>
            <w:vAlign w:val="center"/>
          </w:tcPr>
          <w:p w14:paraId="430A3C0F"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AAEE2AA" w14:textId="77777777" w:rsidR="002504EF" w:rsidRPr="009D1DF1" w:rsidRDefault="002504EF" w:rsidP="00195BB0">
            <w:pPr>
              <w:spacing w:before="20" w:after="20"/>
              <w:jc w:val="both"/>
              <w:rPr>
                <w:rFonts w:ascii="Arial Narrow" w:hAnsi="Arial Narrow"/>
                <w:sz w:val="18"/>
                <w:szCs w:val="18"/>
              </w:rPr>
            </w:pPr>
            <w:r w:rsidRPr="00155E35">
              <w:rPr>
                <w:rFonts w:ascii="Arial Narrow" w:hAnsi="Arial Narrow"/>
                <w:sz w:val="18"/>
                <w:szCs w:val="18"/>
              </w:rPr>
              <w:t>Planiranje i organizacija rada u željezničkom saobraćaju*</w:t>
            </w:r>
          </w:p>
        </w:tc>
        <w:tc>
          <w:tcPr>
            <w:tcW w:w="426" w:type="dxa"/>
            <w:tcBorders>
              <w:left w:val="single" w:sz="12" w:space="0" w:color="C00000"/>
            </w:tcBorders>
            <w:vAlign w:val="center"/>
          </w:tcPr>
          <w:p w14:paraId="223A7E15" w14:textId="77777777" w:rsidR="002504EF" w:rsidRPr="00720CDA" w:rsidRDefault="002504EF" w:rsidP="00195BB0">
            <w:pPr>
              <w:jc w:val="both"/>
              <w:rPr>
                <w:rFonts w:ascii="Arial Narrow" w:hAnsi="Arial Narrow"/>
                <w:sz w:val="18"/>
                <w:szCs w:val="18"/>
              </w:rPr>
            </w:pPr>
            <w:r>
              <w:rPr>
                <w:rFonts w:ascii="Arial Narrow" w:hAnsi="Arial Narrow"/>
                <w:sz w:val="18"/>
                <w:szCs w:val="18"/>
              </w:rPr>
              <w:t>108</w:t>
            </w:r>
          </w:p>
        </w:tc>
        <w:tc>
          <w:tcPr>
            <w:tcW w:w="426" w:type="dxa"/>
            <w:vAlign w:val="center"/>
          </w:tcPr>
          <w:p w14:paraId="3903BBE1" w14:textId="77777777" w:rsidR="002504EF" w:rsidRPr="00720CDA" w:rsidRDefault="002504EF" w:rsidP="00195BB0">
            <w:pPr>
              <w:jc w:val="both"/>
              <w:rPr>
                <w:rFonts w:ascii="Arial Narrow" w:hAnsi="Arial Narrow"/>
                <w:sz w:val="18"/>
                <w:szCs w:val="18"/>
              </w:rPr>
            </w:pPr>
          </w:p>
        </w:tc>
        <w:tc>
          <w:tcPr>
            <w:tcW w:w="426" w:type="dxa"/>
            <w:vAlign w:val="center"/>
          </w:tcPr>
          <w:p w14:paraId="5F4B6ED1" w14:textId="77777777" w:rsidR="002504EF" w:rsidRPr="00720CDA" w:rsidRDefault="002504EF" w:rsidP="00195BB0">
            <w:pPr>
              <w:jc w:val="both"/>
              <w:rPr>
                <w:rFonts w:ascii="Arial Narrow" w:hAnsi="Arial Narrow"/>
                <w:sz w:val="18"/>
                <w:szCs w:val="18"/>
              </w:rPr>
            </w:pPr>
          </w:p>
        </w:tc>
        <w:tc>
          <w:tcPr>
            <w:tcW w:w="426" w:type="dxa"/>
            <w:vAlign w:val="center"/>
          </w:tcPr>
          <w:p w14:paraId="6BE73E16" w14:textId="77777777" w:rsidR="002504EF" w:rsidRPr="00720CDA" w:rsidRDefault="002504EF" w:rsidP="00195BB0">
            <w:pPr>
              <w:jc w:val="both"/>
              <w:rPr>
                <w:rFonts w:ascii="Arial Narrow" w:hAnsi="Arial Narrow"/>
                <w:sz w:val="18"/>
                <w:szCs w:val="18"/>
              </w:rPr>
            </w:pPr>
            <w:r>
              <w:rPr>
                <w:rFonts w:ascii="Arial Narrow" w:hAnsi="Arial Narrow"/>
                <w:sz w:val="18"/>
                <w:szCs w:val="18"/>
              </w:rPr>
              <w:t>108</w:t>
            </w:r>
          </w:p>
        </w:tc>
        <w:tc>
          <w:tcPr>
            <w:tcW w:w="426" w:type="dxa"/>
            <w:tcBorders>
              <w:right w:val="single" w:sz="12" w:space="0" w:color="C00000"/>
            </w:tcBorders>
            <w:vAlign w:val="center"/>
          </w:tcPr>
          <w:p w14:paraId="2145BCFE" w14:textId="77777777" w:rsidR="002504EF" w:rsidRPr="00720CDA" w:rsidRDefault="002504EF" w:rsidP="00195BB0">
            <w:pPr>
              <w:jc w:val="both"/>
              <w:rPr>
                <w:rFonts w:ascii="Arial Narrow" w:hAnsi="Arial Narrow"/>
                <w:sz w:val="18"/>
                <w:szCs w:val="18"/>
              </w:rPr>
            </w:pPr>
            <w:r>
              <w:rPr>
                <w:rFonts w:ascii="Arial Narrow" w:hAnsi="Arial Narrow"/>
                <w:sz w:val="18"/>
                <w:szCs w:val="18"/>
              </w:rPr>
              <w:t>5</w:t>
            </w:r>
          </w:p>
        </w:tc>
        <w:tc>
          <w:tcPr>
            <w:tcW w:w="426" w:type="dxa"/>
            <w:tcBorders>
              <w:left w:val="single" w:sz="12" w:space="0" w:color="C00000"/>
            </w:tcBorders>
            <w:vAlign w:val="center"/>
          </w:tcPr>
          <w:p w14:paraId="0B701E70" w14:textId="77777777" w:rsidR="002504EF" w:rsidRPr="00720CDA" w:rsidRDefault="002504EF" w:rsidP="00195BB0">
            <w:pPr>
              <w:jc w:val="both"/>
              <w:rPr>
                <w:rFonts w:ascii="Arial Narrow" w:hAnsi="Arial Narrow"/>
                <w:sz w:val="18"/>
                <w:szCs w:val="18"/>
              </w:rPr>
            </w:pPr>
          </w:p>
        </w:tc>
        <w:tc>
          <w:tcPr>
            <w:tcW w:w="426" w:type="dxa"/>
            <w:vAlign w:val="center"/>
          </w:tcPr>
          <w:p w14:paraId="674C7112" w14:textId="77777777" w:rsidR="002504EF" w:rsidRPr="00720CDA" w:rsidRDefault="002504EF" w:rsidP="00195BB0">
            <w:pPr>
              <w:jc w:val="both"/>
              <w:rPr>
                <w:rFonts w:ascii="Arial Narrow" w:hAnsi="Arial Narrow"/>
                <w:sz w:val="18"/>
                <w:szCs w:val="18"/>
              </w:rPr>
            </w:pPr>
          </w:p>
        </w:tc>
        <w:tc>
          <w:tcPr>
            <w:tcW w:w="426" w:type="dxa"/>
            <w:vAlign w:val="center"/>
          </w:tcPr>
          <w:p w14:paraId="7A9ABD31" w14:textId="77777777" w:rsidR="002504EF" w:rsidRPr="00720CDA" w:rsidRDefault="002504EF" w:rsidP="00195BB0">
            <w:pPr>
              <w:jc w:val="both"/>
              <w:rPr>
                <w:rFonts w:ascii="Arial Narrow" w:hAnsi="Arial Narrow"/>
                <w:sz w:val="18"/>
                <w:szCs w:val="18"/>
              </w:rPr>
            </w:pPr>
          </w:p>
        </w:tc>
        <w:tc>
          <w:tcPr>
            <w:tcW w:w="426" w:type="dxa"/>
            <w:vAlign w:val="center"/>
          </w:tcPr>
          <w:p w14:paraId="1D58F218"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84C4EC5"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2276C36B" w14:textId="77777777" w:rsidR="002504EF" w:rsidRPr="00720CDA" w:rsidRDefault="002504EF" w:rsidP="00195BB0">
            <w:pPr>
              <w:jc w:val="both"/>
              <w:rPr>
                <w:rFonts w:ascii="Arial Narrow" w:hAnsi="Arial Narrow"/>
                <w:sz w:val="18"/>
                <w:szCs w:val="18"/>
              </w:rPr>
            </w:pPr>
          </w:p>
        </w:tc>
        <w:tc>
          <w:tcPr>
            <w:tcW w:w="426" w:type="dxa"/>
            <w:vAlign w:val="center"/>
          </w:tcPr>
          <w:p w14:paraId="4133B06B" w14:textId="77777777" w:rsidR="002504EF" w:rsidRPr="00720CDA" w:rsidRDefault="002504EF" w:rsidP="00195BB0">
            <w:pPr>
              <w:jc w:val="both"/>
              <w:rPr>
                <w:rFonts w:ascii="Arial Narrow" w:hAnsi="Arial Narrow"/>
                <w:sz w:val="18"/>
                <w:szCs w:val="18"/>
              </w:rPr>
            </w:pPr>
          </w:p>
        </w:tc>
        <w:tc>
          <w:tcPr>
            <w:tcW w:w="426" w:type="dxa"/>
            <w:vAlign w:val="center"/>
          </w:tcPr>
          <w:p w14:paraId="7703DCD3" w14:textId="77777777" w:rsidR="002504EF" w:rsidRPr="00720CDA" w:rsidRDefault="002504EF" w:rsidP="00195BB0">
            <w:pPr>
              <w:jc w:val="both"/>
              <w:rPr>
                <w:rFonts w:ascii="Arial Narrow" w:hAnsi="Arial Narrow"/>
                <w:sz w:val="18"/>
                <w:szCs w:val="18"/>
              </w:rPr>
            </w:pPr>
          </w:p>
        </w:tc>
        <w:tc>
          <w:tcPr>
            <w:tcW w:w="426" w:type="dxa"/>
            <w:vAlign w:val="center"/>
          </w:tcPr>
          <w:p w14:paraId="6A3B7054"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05513317" w14:textId="77777777" w:rsidR="002504EF" w:rsidRPr="00720CDA" w:rsidRDefault="002504EF" w:rsidP="00195BB0">
            <w:pPr>
              <w:jc w:val="both"/>
              <w:rPr>
                <w:rFonts w:ascii="Arial Narrow" w:hAnsi="Arial Narrow"/>
                <w:sz w:val="18"/>
                <w:szCs w:val="18"/>
              </w:rPr>
            </w:pPr>
          </w:p>
        </w:tc>
        <w:tc>
          <w:tcPr>
            <w:tcW w:w="450" w:type="dxa"/>
            <w:tcBorders>
              <w:left w:val="single" w:sz="12" w:space="0" w:color="C00000"/>
            </w:tcBorders>
            <w:vAlign w:val="center"/>
          </w:tcPr>
          <w:p w14:paraId="1721B467" w14:textId="77777777" w:rsidR="002504EF" w:rsidRPr="00720CDA" w:rsidRDefault="002504EF" w:rsidP="00195BB0">
            <w:pPr>
              <w:jc w:val="both"/>
              <w:rPr>
                <w:rFonts w:ascii="Arial Narrow" w:hAnsi="Arial Narrow"/>
                <w:sz w:val="18"/>
                <w:szCs w:val="18"/>
              </w:rPr>
            </w:pPr>
            <w:r>
              <w:rPr>
                <w:rFonts w:ascii="Arial Narrow" w:hAnsi="Arial Narrow"/>
                <w:sz w:val="18"/>
                <w:szCs w:val="18"/>
              </w:rPr>
              <w:t>108</w:t>
            </w:r>
          </w:p>
        </w:tc>
        <w:tc>
          <w:tcPr>
            <w:tcW w:w="450" w:type="dxa"/>
            <w:tcBorders>
              <w:right w:val="nil"/>
            </w:tcBorders>
            <w:vAlign w:val="center"/>
          </w:tcPr>
          <w:p w14:paraId="03128BFE" w14:textId="77777777" w:rsidR="002504EF" w:rsidRPr="00720CDA" w:rsidRDefault="002504EF" w:rsidP="00195BB0">
            <w:pPr>
              <w:jc w:val="both"/>
              <w:rPr>
                <w:rFonts w:ascii="Arial Narrow" w:hAnsi="Arial Narrow"/>
                <w:sz w:val="18"/>
                <w:szCs w:val="18"/>
              </w:rPr>
            </w:pPr>
            <w:r>
              <w:rPr>
                <w:rFonts w:ascii="Arial Narrow" w:hAnsi="Arial Narrow"/>
                <w:sz w:val="18"/>
                <w:szCs w:val="18"/>
              </w:rPr>
              <w:t>5</w:t>
            </w:r>
          </w:p>
        </w:tc>
      </w:tr>
      <w:tr w:rsidR="002504EF" w:rsidRPr="00720CDA" w14:paraId="52DF6B26" w14:textId="77777777" w:rsidTr="002504EF">
        <w:trPr>
          <w:jc w:val="center"/>
        </w:trPr>
        <w:tc>
          <w:tcPr>
            <w:tcW w:w="321" w:type="dxa"/>
            <w:vAlign w:val="center"/>
          </w:tcPr>
          <w:p w14:paraId="5586A83E"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29F12ADE" w14:textId="77777777"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Mehanika</w:t>
            </w:r>
          </w:p>
        </w:tc>
        <w:tc>
          <w:tcPr>
            <w:tcW w:w="426" w:type="dxa"/>
            <w:tcBorders>
              <w:left w:val="single" w:sz="12" w:space="0" w:color="C00000"/>
            </w:tcBorders>
            <w:vAlign w:val="center"/>
          </w:tcPr>
          <w:p w14:paraId="2406400C" w14:textId="77777777" w:rsidR="002504EF" w:rsidRPr="00720CDA" w:rsidRDefault="002504EF" w:rsidP="00195BB0">
            <w:pPr>
              <w:jc w:val="both"/>
              <w:rPr>
                <w:rFonts w:ascii="Arial Narrow" w:hAnsi="Arial Narrow"/>
                <w:sz w:val="18"/>
                <w:szCs w:val="18"/>
              </w:rPr>
            </w:pPr>
          </w:p>
        </w:tc>
        <w:tc>
          <w:tcPr>
            <w:tcW w:w="426" w:type="dxa"/>
            <w:vAlign w:val="center"/>
          </w:tcPr>
          <w:p w14:paraId="1ED3C515" w14:textId="77777777" w:rsidR="002504EF" w:rsidRPr="00720CDA" w:rsidRDefault="002504EF" w:rsidP="00195BB0">
            <w:pPr>
              <w:jc w:val="both"/>
              <w:rPr>
                <w:rFonts w:ascii="Arial Narrow" w:hAnsi="Arial Narrow"/>
                <w:sz w:val="18"/>
                <w:szCs w:val="18"/>
              </w:rPr>
            </w:pPr>
          </w:p>
        </w:tc>
        <w:tc>
          <w:tcPr>
            <w:tcW w:w="426" w:type="dxa"/>
            <w:vAlign w:val="center"/>
          </w:tcPr>
          <w:p w14:paraId="3D3C7D5D" w14:textId="77777777" w:rsidR="002504EF" w:rsidRPr="00720CDA" w:rsidRDefault="002504EF" w:rsidP="00195BB0">
            <w:pPr>
              <w:jc w:val="both"/>
              <w:rPr>
                <w:rFonts w:ascii="Arial Narrow" w:hAnsi="Arial Narrow"/>
                <w:sz w:val="18"/>
                <w:szCs w:val="18"/>
              </w:rPr>
            </w:pPr>
          </w:p>
        </w:tc>
        <w:tc>
          <w:tcPr>
            <w:tcW w:w="426" w:type="dxa"/>
            <w:vAlign w:val="center"/>
          </w:tcPr>
          <w:p w14:paraId="54A21E3E"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6A6F18F9"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431DEA3D"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6DB00192"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14392EF6"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70CB3CA6"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3FE2AFB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767C637C" w14:textId="77777777" w:rsidR="002504EF" w:rsidRPr="00720CDA" w:rsidRDefault="002504EF" w:rsidP="00195BB0">
            <w:pPr>
              <w:jc w:val="both"/>
              <w:rPr>
                <w:rFonts w:ascii="Arial Narrow" w:hAnsi="Arial Narrow"/>
                <w:sz w:val="18"/>
                <w:szCs w:val="18"/>
              </w:rPr>
            </w:pPr>
          </w:p>
        </w:tc>
        <w:tc>
          <w:tcPr>
            <w:tcW w:w="426" w:type="dxa"/>
            <w:vAlign w:val="center"/>
          </w:tcPr>
          <w:p w14:paraId="1D0181FD" w14:textId="77777777" w:rsidR="002504EF" w:rsidRPr="00720CDA" w:rsidRDefault="002504EF" w:rsidP="00195BB0">
            <w:pPr>
              <w:jc w:val="both"/>
              <w:rPr>
                <w:rFonts w:ascii="Arial Narrow" w:hAnsi="Arial Narrow"/>
                <w:sz w:val="18"/>
                <w:szCs w:val="18"/>
              </w:rPr>
            </w:pPr>
          </w:p>
        </w:tc>
        <w:tc>
          <w:tcPr>
            <w:tcW w:w="426" w:type="dxa"/>
            <w:vAlign w:val="center"/>
          </w:tcPr>
          <w:p w14:paraId="5DE476CA" w14:textId="77777777" w:rsidR="002504EF" w:rsidRPr="00720CDA" w:rsidRDefault="002504EF" w:rsidP="00195BB0">
            <w:pPr>
              <w:jc w:val="both"/>
              <w:rPr>
                <w:rFonts w:ascii="Arial Narrow" w:hAnsi="Arial Narrow"/>
                <w:sz w:val="18"/>
                <w:szCs w:val="18"/>
              </w:rPr>
            </w:pPr>
          </w:p>
        </w:tc>
        <w:tc>
          <w:tcPr>
            <w:tcW w:w="426" w:type="dxa"/>
            <w:vAlign w:val="center"/>
          </w:tcPr>
          <w:p w14:paraId="20ADFFD9"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4E3CE0DA"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108AEDCE"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3CD1ACD0"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024E8F2B" w14:textId="77777777" w:rsidTr="002504EF">
        <w:trPr>
          <w:jc w:val="center"/>
        </w:trPr>
        <w:tc>
          <w:tcPr>
            <w:tcW w:w="321" w:type="dxa"/>
            <w:vAlign w:val="center"/>
          </w:tcPr>
          <w:p w14:paraId="601E647F"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09025839" w14:textId="361DDAD8"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Signa</w:t>
            </w:r>
            <w:r w:rsidR="002762E0">
              <w:rPr>
                <w:rFonts w:ascii="Arial Narrow" w:hAnsi="Arial Narrow"/>
                <w:sz w:val="18"/>
                <w:szCs w:val="18"/>
              </w:rPr>
              <w:t>l</w:t>
            </w:r>
            <w:r w:rsidRPr="00CB1C88">
              <w:rPr>
                <w:rFonts w:ascii="Arial Narrow" w:hAnsi="Arial Narrow"/>
                <w:sz w:val="18"/>
                <w:szCs w:val="18"/>
              </w:rPr>
              <w:t>i</w:t>
            </w:r>
            <w:r w:rsidR="002762E0">
              <w:rPr>
                <w:rFonts w:ascii="Arial Narrow" w:hAnsi="Arial Narrow"/>
                <w:sz w:val="18"/>
                <w:szCs w:val="18"/>
              </w:rPr>
              <w:t>z</w:t>
            </w:r>
            <w:r w:rsidRPr="00CB1C88">
              <w:rPr>
                <w:rFonts w:ascii="Arial Narrow" w:hAnsi="Arial Narrow"/>
                <w:sz w:val="18"/>
                <w:szCs w:val="18"/>
              </w:rPr>
              <w:t>acija u željezničkom saobraćaju</w:t>
            </w:r>
          </w:p>
        </w:tc>
        <w:tc>
          <w:tcPr>
            <w:tcW w:w="426" w:type="dxa"/>
            <w:tcBorders>
              <w:left w:val="single" w:sz="12" w:space="0" w:color="C00000"/>
            </w:tcBorders>
            <w:vAlign w:val="center"/>
          </w:tcPr>
          <w:p w14:paraId="39FF2E64" w14:textId="77777777" w:rsidR="002504EF" w:rsidRPr="00720CDA" w:rsidRDefault="002504EF" w:rsidP="00195BB0">
            <w:pPr>
              <w:jc w:val="both"/>
              <w:rPr>
                <w:rFonts w:ascii="Arial Narrow" w:hAnsi="Arial Narrow"/>
                <w:sz w:val="18"/>
                <w:szCs w:val="18"/>
              </w:rPr>
            </w:pPr>
          </w:p>
        </w:tc>
        <w:tc>
          <w:tcPr>
            <w:tcW w:w="426" w:type="dxa"/>
            <w:vAlign w:val="center"/>
          </w:tcPr>
          <w:p w14:paraId="0DA38833" w14:textId="77777777" w:rsidR="002504EF" w:rsidRPr="00720CDA" w:rsidRDefault="002504EF" w:rsidP="00195BB0">
            <w:pPr>
              <w:jc w:val="both"/>
              <w:rPr>
                <w:rFonts w:ascii="Arial Narrow" w:hAnsi="Arial Narrow"/>
                <w:sz w:val="18"/>
                <w:szCs w:val="18"/>
              </w:rPr>
            </w:pPr>
          </w:p>
        </w:tc>
        <w:tc>
          <w:tcPr>
            <w:tcW w:w="426" w:type="dxa"/>
            <w:vAlign w:val="center"/>
          </w:tcPr>
          <w:p w14:paraId="55ACC625" w14:textId="77777777" w:rsidR="002504EF" w:rsidRPr="00720CDA" w:rsidRDefault="002504EF" w:rsidP="00195BB0">
            <w:pPr>
              <w:jc w:val="both"/>
              <w:rPr>
                <w:rFonts w:ascii="Arial Narrow" w:hAnsi="Arial Narrow"/>
                <w:sz w:val="18"/>
                <w:szCs w:val="18"/>
              </w:rPr>
            </w:pPr>
          </w:p>
        </w:tc>
        <w:tc>
          <w:tcPr>
            <w:tcW w:w="426" w:type="dxa"/>
            <w:vAlign w:val="center"/>
          </w:tcPr>
          <w:p w14:paraId="603A6D6E"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3C84F5B2"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3D2743F"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4BC272C5"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54</w:t>
            </w:r>
          </w:p>
        </w:tc>
        <w:tc>
          <w:tcPr>
            <w:tcW w:w="426" w:type="dxa"/>
            <w:tcBorders>
              <w:top w:val="single" w:sz="4" w:space="0" w:color="C00000"/>
              <w:left w:val="single" w:sz="4" w:space="0" w:color="C00000"/>
              <w:bottom w:val="single" w:sz="4" w:space="0" w:color="C00000"/>
              <w:right w:val="single" w:sz="4" w:space="0" w:color="C00000"/>
            </w:tcBorders>
            <w:vAlign w:val="center"/>
          </w:tcPr>
          <w:p w14:paraId="7DB9E04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18</w:t>
            </w:r>
          </w:p>
        </w:tc>
        <w:tc>
          <w:tcPr>
            <w:tcW w:w="426" w:type="dxa"/>
            <w:tcBorders>
              <w:top w:val="single" w:sz="4" w:space="0" w:color="C00000"/>
              <w:left w:val="single" w:sz="4" w:space="0" w:color="C00000"/>
              <w:bottom w:val="single" w:sz="4" w:space="0" w:color="C00000"/>
              <w:right w:val="single" w:sz="4" w:space="0" w:color="C00000"/>
            </w:tcBorders>
            <w:vAlign w:val="center"/>
          </w:tcPr>
          <w:p w14:paraId="5EDD2502"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64E1A04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3ECDD859" w14:textId="77777777" w:rsidR="002504EF" w:rsidRPr="00720CDA" w:rsidRDefault="002504EF" w:rsidP="00195BB0">
            <w:pPr>
              <w:jc w:val="both"/>
              <w:rPr>
                <w:rFonts w:ascii="Arial Narrow" w:hAnsi="Arial Narrow"/>
                <w:sz w:val="18"/>
                <w:szCs w:val="18"/>
              </w:rPr>
            </w:pPr>
          </w:p>
        </w:tc>
        <w:tc>
          <w:tcPr>
            <w:tcW w:w="426" w:type="dxa"/>
            <w:vAlign w:val="center"/>
          </w:tcPr>
          <w:p w14:paraId="79F19609" w14:textId="77777777" w:rsidR="002504EF" w:rsidRPr="00720CDA" w:rsidRDefault="002504EF" w:rsidP="00195BB0">
            <w:pPr>
              <w:jc w:val="both"/>
              <w:rPr>
                <w:rFonts w:ascii="Arial Narrow" w:hAnsi="Arial Narrow"/>
                <w:sz w:val="18"/>
                <w:szCs w:val="18"/>
              </w:rPr>
            </w:pPr>
          </w:p>
        </w:tc>
        <w:tc>
          <w:tcPr>
            <w:tcW w:w="426" w:type="dxa"/>
            <w:vAlign w:val="center"/>
          </w:tcPr>
          <w:p w14:paraId="4415D0F4" w14:textId="77777777" w:rsidR="002504EF" w:rsidRPr="00720CDA" w:rsidRDefault="002504EF" w:rsidP="00195BB0">
            <w:pPr>
              <w:jc w:val="both"/>
              <w:rPr>
                <w:rFonts w:ascii="Arial Narrow" w:hAnsi="Arial Narrow"/>
                <w:sz w:val="18"/>
                <w:szCs w:val="18"/>
              </w:rPr>
            </w:pPr>
          </w:p>
        </w:tc>
        <w:tc>
          <w:tcPr>
            <w:tcW w:w="426" w:type="dxa"/>
            <w:vAlign w:val="center"/>
          </w:tcPr>
          <w:p w14:paraId="13FDF9E2"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11681365"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60BCB752"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42D1B66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08E622E6" w14:textId="77777777" w:rsidTr="002504EF">
        <w:trPr>
          <w:jc w:val="center"/>
        </w:trPr>
        <w:tc>
          <w:tcPr>
            <w:tcW w:w="321" w:type="dxa"/>
            <w:vAlign w:val="center"/>
          </w:tcPr>
          <w:p w14:paraId="1AD715A0"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48656D06" w14:textId="77777777"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Vučna vozila</w:t>
            </w:r>
          </w:p>
        </w:tc>
        <w:tc>
          <w:tcPr>
            <w:tcW w:w="426" w:type="dxa"/>
            <w:tcBorders>
              <w:left w:val="single" w:sz="12" w:space="0" w:color="C00000"/>
            </w:tcBorders>
            <w:vAlign w:val="center"/>
          </w:tcPr>
          <w:p w14:paraId="76145E1C" w14:textId="77777777" w:rsidR="002504EF" w:rsidRPr="00720CDA" w:rsidRDefault="002504EF" w:rsidP="00195BB0">
            <w:pPr>
              <w:jc w:val="both"/>
              <w:rPr>
                <w:rFonts w:ascii="Arial Narrow" w:hAnsi="Arial Narrow"/>
                <w:sz w:val="18"/>
                <w:szCs w:val="18"/>
              </w:rPr>
            </w:pPr>
          </w:p>
        </w:tc>
        <w:tc>
          <w:tcPr>
            <w:tcW w:w="426" w:type="dxa"/>
            <w:vAlign w:val="center"/>
          </w:tcPr>
          <w:p w14:paraId="066B5DB3" w14:textId="77777777" w:rsidR="002504EF" w:rsidRPr="00720CDA" w:rsidRDefault="002504EF" w:rsidP="00195BB0">
            <w:pPr>
              <w:jc w:val="both"/>
              <w:rPr>
                <w:rFonts w:ascii="Arial Narrow" w:hAnsi="Arial Narrow"/>
                <w:sz w:val="18"/>
                <w:szCs w:val="18"/>
              </w:rPr>
            </w:pPr>
          </w:p>
        </w:tc>
        <w:tc>
          <w:tcPr>
            <w:tcW w:w="426" w:type="dxa"/>
            <w:vAlign w:val="center"/>
          </w:tcPr>
          <w:p w14:paraId="5FF64383" w14:textId="77777777" w:rsidR="002504EF" w:rsidRPr="00720CDA" w:rsidRDefault="002504EF" w:rsidP="00195BB0">
            <w:pPr>
              <w:jc w:val="both"/>
              <w:rPr>
                <w:rFonts w:ascii="Arial Narrow" w:hAnsi="Arial Narrow"/>
                <w:sz w:val="18"/>
                <w:szCs w:val="18"/>
              </w:rPr>
            </w:pPr>
          </w:p>
        </w:tc>
        <w:tc>
          <w:tcPr>
            <w:tcW w:w="426" w:type="dxa"/>
            <w:vAlign w:val="center"/>
          </w:tcPr>
          <w:p w14:paraId="0588EE3B"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12807A6"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7BA70AE"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368182FA"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64</w:t>
            </w:r>
          </w:p>
        </w:tc>
        <w:tc>
          <w:tcPr>
            <w:tcW w:w="426" w:type="dxa"/>
            <w:tcBorders>
              <w:top w:val="single" w:sz="4" w:space="0" w:color="C00000"/>
              <w:left w:val="single" w:sz="4" w:space="0" w:color="C00000"/>
              <w:bottom w:val="single" w:sz="4" w:space="0" w:color="C00000"/>
              <w:right w:val="single" w:sz="4" w:space="0" w:color="C00000"/>
            </w:tcBorders>
            <w:vAlign w:val="center"/>
          </w:tcPr>
          <w:p w14:paraId="218A7A67"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8</w:t>
            </w:r>
          </w:p>
        </w:tc>
        <w:tc>
          <w:tcPr>
            <w:tcW w:w="426" w:type="dxa"/>
            <w:tcBorders>
              <w:top w:val="single" w:sz="4" w:space="0" w:color="C00000"/>
              <w:left w:val="single" w:sz="4" w:space="0" w:color="C00000"/>
              <w:bottom w:val="single" w:sz="4" w:space="0" w:color="C00000"/>
              <w:right w:val="single" w:sz="4" w:space="0" w:color="C00000"/>
            </w:tcBorders>
            <w:vAlign w:val="center"/>
          </w:tcPr>
          <w:p w14:paraId="58868321"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3B616E4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23D0FCE7" w14:textId="77777777" w:rsidR="002504EF" w:rsidRPr="00720CDA" w:rsidRDefault="002504EF" w:rsidP="00195BB0">
            <w:pPr>
              <w:jc w:val="both"/>
              <w:rPr>
                <w:rFonts w:ascii="Arial Narrow" w:hAnsi="Arial Narrow"/>
                <w:sz w:val="18"/>
                <w:szCs w:val="18"/>
              </w:rPr>
            </w:pPr>
          </w:p>
        </w:tc>
        <w:tc>
          <w:tcPr>
            <w:tcW w:w="426" w:type="dxa"/>
            <w:vAlign w:val="center"/>
          </w:tcPr>
          <w:p w14:paraId="2382F29A" w14:textId="77777777" w:rsidR="002504EF" w:rsidRPr="00720CDA" w:rsidRDefault="002504EF" w:rsidP="00195BB0">
            <w:pPr>
              <w:jc w:val="both"/>
              <w:rPr>
                <w:rFonts w:ascii="Arial Narrow" w:hAnsi="Arial Narrow"/>
                <w:sz w:val="18"/>
                <w:szCs w:val="18"/>
              </w:rPr>
            </w:pPr>
          </w:p>
        </w:tc>
        <w:tc>
          <w:tcPr>
            <w:tcW w:w="426" w:type="dxa"/>
            <w:vAlign w:val="center"/>
          </w:tcPr>
          <w:p w14:paraId="71A1B8C3" w14:textId="77777777" w:rsidR="002504EF" w:rsidRPr="00720CDA" w:rsidRDefault="002504EF" w:rsidP="00195BB0">
            <w:pPr>
              <w:jc w:val="both"/>
              <w:rPr>
                <w:rFonts w:ascii="Arial Narrow" w:hAnsi="Arial Narrow"/>
                <w:sz w:val="18"/>
                <w:szCs w:val="18"/>
              </w:rPr>
            </w:pPr>
          </w:p>
        </w:tc>
        <w:tc>
          <w:tcPr>
            <w:tcW w:w="426" w:type="dxa"/>
            <w:vAlign w:val="center"/>
          </w:tcPr>
          <w:p w14:paraId="643A013B"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04E1FF5"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702CC694"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00CB0E09"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5D7E0E0F" w14:textId="77777777" w:rsidTr="002504EF">
        <w:trPr>
          <w:jc w:val="center"/>
        </w:trPr>
        <w:tc>
          <w:tcPr>
            <w:tcW w:w="321" w:type="dxa"/>
            <w:vAlign w:val="center"/>
          </w:tcPr>
          <w:p w14:paraId="7FD58ACC"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E3AB71F" w14:textId="520CB2C7"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Prijem voznih sredst</w:t>
            </w:r>
            <w:r w:rsidR="00444D3D">
              <w:rPr>
                <w:rFonts w:ascii="Arial Narrow" w:hAnsi="Arial Narrow"/>
                <w:sz w:val="18"/>
                <w:szCs w:val="18"/>
              </w:rPr>
              <w:t>a</w:t>
            </w:r>
            <w:r w:rsidRPr="00CB1C88">
              <w:rPr>
                <w:rFonts w:ascii="Arial Narrow" w:hAnsi="Arial Narrow"/>
                <w:sz w:val="18"/>
                <w:szCs w:val="18"/>
              </w:rPr>
              <w:t>va</w:t>
            </w:r>
          </w:p>
        </w:tc>
        <w:tc>
          <w:tcPr>
            <w:tcW w:w="426" w:type="dxa"/>
            <w:tcBorders>
              <w:left w:val="single" w:sz="12" w:space="0" w:color="C00000"/>
            </w:tcBorders>
            <w:vAlign w:val="center"/>
          </w:tcPr>
          <w:p w14:paraId="6D8FFDFF" w14:textId="77777777" w:rsidR="002504EF" w:rsidRPr="00720CDA" w:rsidRDefault="002504EF" w:rsidP="00195BB0">
            <w:pPr>
              <w:jc w:val="both"/>
              <w:rPr>
                <w:rFonts w:ascii="Arial Narrow" w:hAnsi="Arial Narrow"/>
                <w:sz w:val="18"/>
                <w:szCs w:val="18"/>
              </w:rPr>
            </w:pPr>
          </w:p>
        </w:tc>
        <w:tc>
          <w:tcPr>
            <w:tcW w:w="426" w:type="dxa"/>
            <w:vAlign w:val="center"/>
          </w:tcPr>
          <w:p w14:paraId="48100264" w14:textId="77777777" w:rsidR="002504EF" w:rsidRPr="00720CDA" w:rsidRDefault="002504EF" w:rsidP="00195BB0">
            <w:pPr>
              <w:jc w:val="both"/>
              <w:rPr>
                <w:rFonts w:ascii="Arial Narrow" w:hAnsi="Arial Narrow"/>
                <w:sz w:val="18"/>
                <w:szCs w:val="18"/>
              </w:rPr>
            </w:pPr>
          </w:p>
        </w:tc>
        <w:tc>
          <w:tcPr>
            <w:tcW w:w="426" w:type="dxa"/>
            <w:vAlign w:val="center"/>
          </w:tcPr>
          <w:p w14:paraId="29389FC1" w14:textId="77777777" w:rsidR="002504EF" w:rsidRPr="00720CDA" w:rsidRDefault="002504EF" w:rsidP="00195BB0">
            <w:pPr>
              <w:jc w:val="both"/>
              <w:rPr>
                <w:rFonts w:ascii="Arial Narrow" w:hAnsi="Arial Narrow"/>
                <w:sz w:val="18"/>
                <w:szCs w:val="18"/>
              </w:rPr>
            </w:pPr>
          </w:p>
        </w:tc>
        <w:tc>
          <w:tcPr>
            <w:tcW w:w="426" w:type="dxa"/>
            <w:vAlign w:val="center"/>
          </w:tcPr>
          <w:p w14:paraId="7C557864"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5F886E4"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A5BCEB0"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vAlign w:val="center"/>
          </w:tcPr>
          <w:p w14:paraId="0F152B8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3A32A71D"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4441E6AA"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12" w:space="0" w:color="C00000"/>
            </w:tcBorders>
            <w:vAlign w:val="center"/>
          </w:tcPr>
          <w:p w14:paraId="2F3AED83"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c>
          <w:tcPr>
            <w:tcW w:w="426" w:type="dxa"/>
            <w:tcBorders>
              <w:left w:val="single" w:sz="12" w:space="0" w:color="C00000"/>
            </w:tcBorders>
            <w:vAlign w:val="center"/>
          </w:tcPr>
          <w:p w14:paraId="02B687B2" w14:textId="77777777" w:rsidR="002504EF" w:rsidRPr="00720CDA" w:rsidRDefault="002504EF" w:rsidP="00195BB0">
            <w:pPr>
              <w:jc w:val="both"/>
              <w:rPr>
                <w:rFonts w:ascii="Arial Narrow" w:hAnsi="Arial Narrow"/>
                <w:sz w:val="18"/>
                <w:szCs w:val="18"/>
              </w:rPr>
            </w:pPr>
          </w:p>
        </w:tc>
        <w:tc>
          <w:tcPr>
            <w:tcW w:w="426" w:type="dxa"/>
            <w:vAlign w:val="center"/>
          </w:tcPr>
          <w:p w14:paraId="2F80679F" w14:textId="77777777" w:rsidR="002504EF" w:rsidRPr="00720CDA" w:rsidRDefault="002504EF" w:rsidP="00195BB0">
            <w:pPr>
              <w:jc w:val="both"/>
              <w:rPr>
                <w:rFonts w:ascii="Arial Narrow" w:hAnsi="Arial Narrow"/>
                <w:sz w:val="18"/>
                <w:szCs w:val="18"/>
              </w:rPr>
            </w:pPr>
          </w:p>
        </w:tc>
        <w:tc>
          <w:tcPr>
            <w:tcW w:w="426" w:type="dxa"/>
            <w:vAlign w:val="center"/>
          </w:tcPr>
          <w:p w14:paraId="6C13FBD4" w14:textId="77777777" w:rsidR="002504EF" w:rsidRPr="00720CDA" w:rsidRDefault="002504EF" w:rsidP="00195BB0">
            <w:pPr>
              <w:jc w:val="both"/>
              <w:rPr>
                <w:rFonts w:ascii="Arial Narrow" w:hAnsi="Arial Narrow"/>
                <w:sz w:val="18"/>
                <w:szCs w:val="18"/>
              </w:rPr>
            </w:pPr>
          </w:p>
        </w:tc>
        <w:tc>
          <w:tcPr>
            <w:tcW w:w="426" w:type="dxa"/>
            <w:vAlign w:val="center"/>
          </w:tcPr>
          <w:p w14:paraId="55B0E648"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E7F3224"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70B3950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50" w:type="dxa"/>
            <w:tcBorders>
              <w:top w:val="single" w:sz="4" w:space="0" w:color="C00000"/>
              <w:left w:val="single" w:sz="4" w:space="0" w:color="C00000"/>
              <w:bottom w:val="single" w:sz="4" w:space="0" w:color="C00000"/>
              <w:right w:val="nil"/>
            </w:tcBorders>
            <w:vAlign w:val="center"/>
          </w:tcPr>
          <w:p w14:paraId="3469E4DF"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4</w:t>
            </w:r>
          </w:p>
        </w:tc>
      </w:tr>
      <w:tr w:rsidR="002504EF" w:rsidRPr="00720CDA" w14:paraId="76298877" w14:textId="77777777" w:rsidTr="002504EF">
        <w:trPr>
          <w:jc w:val="center"/>
        </w:trPr>
        <w:tc>
          <w:tcPr>
            <w:tcW w:w="321" w:type="dxa"/>
            <w:vAlign w:val="center"/>
          </w:tcPr>
          <w:p w14:paraId="47EE477D"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B3971C9" w14:textId="77777777"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Rukovanje pomoćnim uređajima vučnog vozila</w:t>
            </w:r>
          </w:p>
        </w:tc>
        <w:tc>
          <w:tcPr>
            <w:tcW w:w="426" w:type="dxa"/>
            <w:tcBorders>
              <w:left w:val="single" w:sz="12" w:space="0" w:color="C00000"/>
            </w:tcBorders>
            <w:vAlign w:val="center"/>
          </w:tcPr>
          <w:p w14:paraId="05CEEAAA" w14:textId="77777777" w:rsidR="002504EF" w:rsidRPr="00720CDA" w:rsidRDefault="002504EF" w:rsidP="00195BB0">
            <w:pPr>
              <w:jc w:val="both"/>
              <w:rPr>
                <w:rFonts w:ascii="Arial Narrow" w:hAnsi="Arial Narrow"/>
                <w:sz w:val="18"/>
                <w:szCs w:val="18"/>
              </w:rPr>
            </w:pPr>
          </w:p>
        </w:tc>
        <w:tc>
          <w:tcPr>
            <w:tcW w:w="426" w:type="dxa"/>
            <w:vAlign w:val="center"/>
          </w:tcPr>
          <w:p w14:paraId="6E0D2989" w14:textId="77777777" w:rsidR="002504EF" w:rsidRPr="00720CDA" w:rsidRDefault="002504EF" w:rsidP="00195BB0">
            <w:pPr>
              <w:jc w:val="both"/>
              <w:rPr>
                <w:rFonts w:ascii="Arial Narrow" w:hAnsi="Arial Narrow"/>
                <w:sz w:val="18"/>
                <w:szCs w:val="18"/>
              </w:rPr>
            </w:pPr>
          </w:p>
        </w:tc>
        <w:tc>
          <w:tcPr>
            <w:tcW w:w="426" w:type="dxa"/>
            <w:vAlign w:val="center"/>
          </w:tcPr>
          <w:p w14:paraId="09FF6C4D" w14:textId="77777777" w:rsidR="002504EF" w:rsidRPr="00720CDA" w:rsidRDefault="002504EF" w:rsidP="00195BB0">
            <w:pPr>
              <w:jc w:val="both"/>
              <w:rPr>
                <w:rFonts w:ascii="Arial Narrow" w:hAnsi="Arial Narrow"/>
                <w:sz w:val="18"/>
                <w:szCs w:val="18"/>
              </w:rPr>
            </w:pPr>
          </w:p>
        </w:tc>
        <w:tc>
          <w:tcPr>
            <w:tcW w:w="426" w:type="dxa"/>
            <w:vAlign w:val="center"/>
          </w:tcPr>
          <w:p w14:paraId="26EA7F72"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0D27F81B"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165E66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4" w:space="0" w:color="C00000"/>
            </w:tcBorders>
            <w:vAlign w:val="center"/>
          </w:tcPr>
          <w:p w14:paraId="4D458311"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7EC2081A"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74BDC0FB"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12" w:space="0" w:color="C00000"/>
            </w:tcBorders>
            <w:vAlign w:val="center"/>
          </w:tcPr>
          <w:p w14:paraId="2EA160F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6</w:t>
            </w:r>
          </w:p>
        </w:tc>
        <w:tc>
          <w:tcPr>
            <w:tcW w:w="426" w:type="dxa"/>
            <w:tcBorders>
              <w:left w:val="single" w:sz="12" w:space="0" w:color="C00000"/>
            </w:tcBorders>
            <w:vAlign w:val="center"/>
          </w:tcPr>
          <w:p w14:paraId="00126A82" w14:textId="77777777" w:rsidR="002504EF" w:rsidRPr="00720CDA" w:rsidRDefault="002504EF" w:rsidP="00195BB0">
            <w:pPr>
              <w:jc w:val="both"/>
              <w:rPr>
                <w:rFonts w:ascii="Arial Narrow" w:hAnsi="Arial Narrow"/>
                <w:sz w:val="18"/>
                <w:szCs w:val="18"/>
              </w:rPr>
            </w:pPr>
          </w:p>
        </w:tc>
        <w:tc>
          <w:tcPr>
            <w:tcW w:w="426" w:type="dxa"/>
            <w:vAlign w:val="center"/>
          </w:tcPr>
          <w:p w14:paraId="5D8CB13A" w14:textId="77777777" w:rsidR="002504EF" w:rsidRPr="00720CDA" w:rsidRDefault="002504EF" w:rsidP="00195BB0">
            <w:pPr>
              <w:jc w:val="both"/>
              <w:rPr>
                <w:rFonts w:ascii="Arial Narrow" w:hAnsi="Arial Narrow"/>
                <w:sz w:val="18"/>
                <w:szCs w:val="18"/>
              </w:rPr>
            </w:pPr>
          </w:p>
        </w:tc>
        <w:tc>
          <w:tcPr>
            <w:tcW w:w="426" w:type="dxa"/>
            <w:vAlign w:val="center"/>
          </w:tcPr>
          <w:p w14:paraId="7977DA28" w14:textId="77777777" w:rsidR="002504EF" w:rsidRPr="00720CDA" w:rsidRDefault="002504EF" w:rsidP="00195BB0">
            <w:pPr>
              <w:jc w:val="both"/>
              <w:rPr>
                <w:rFonts w:ascii="Arial Narrow" w:hAnsi="Arial Narrow"/>
                <w:sz w:val="18"/>
                <w:szCs w:val="18"/>
              </w:rPr>
            </w:pPr>
          </w:p>
        </w:tc>
        <w:tc>
          <w:tcPr>
            <w:tcW w:w="426" w:type="dxa"/>
            <w:vAlign w:val="center"/>
          </w:tcPr>
          <w:p w14:paraId="05F92114"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4176A926"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0043E915"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108</w:t>
            </w:r>
          </w:p>
        </w:tc>
        <w:tc>
          <w:tcPr>
            <w:tcW w:w="450" w:type="dxa"/>
            <w:tcBorders>
              <w:top w:val="single" w:sz="4" w:space="0" w:color="C00000"/>
              <w:left w:val="single" w:sz="4" w:space="0" w:color="C00000"/>
              <w:bottom w:val="single" w:sz="4" w:space="0" w:color="C00000"/>
              <w:right w:val="nil"/>
            </w:tcBorders>
            <w:vAlign w:val="center"/>
          </w:tcPr>
          <w:p w14:paraId="485168AD"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6</w:t>
            </w:r>
          </w:p>
        </w:tc>
      </w:tr>
      <w:tr w:rsidR="002504EF" w:rsidRPr="00720CDA" w14:paraId="45249A62" w14:textId="77777777" w:rsidTr="002504EF">
        <w:trPr>
          <w:jc w:val="center"/>
        </w:trPr>
        <w:tc>
          <w:tcPr>
            <w:tcW w:w="321" w:type="dxa"/>
            <w:vAlign w:val="center"/>
          </w:tcPr>
          <w:p w14:paraId="326540BB"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1711761" w14:textId="77777777" w:rsidR="002504EF" w:rsidRPr="00CB1C88" w:rsidRDefault="002504EF" w:rsidP="00195BB0">
            <w:pPr>
              <w:spacing w:before="20" w:after="20"/>
              <w:jc w:val="both"/>
              <w:rPr>
                <w:rFonts w:ascii="Arial Narrow" w:hAnsi="Arial Narrow"/>
                <w:sz w:val="18"/>
                <w:szCs w:val="18"/>
              </w:rPr>
            </w:pPr>
            <w:r w:rsidRPr="00CB1C88">
              <w:rPr>
                <w:rFonts w:ascii="Arial Narrow" w:hAnsi="Arial Narrow"/>
                <w:sz w:val="18"/>
                <w:szCs w:val="18"/>
              </w:rPr>
              <w:t>Mašinsko održavanje voznih sredstava</w:t>
            </w:r>
          </w:p>
        </w:tc>
        <w:tc>
          <w:tcPr>
            <w:tcW w:w="426" w:type="dxa"/>
            <w:tcBorders>
              <w:left w:val="single" w:sz="12" w:space="0" w:color="C00000"/>
            </w:tcBorders>
            <w:vAlign w:val="center"/>
          </w:tcPr>
          <w:p w14:paraId="1A9ACF17" w14:textId="77777777" w:rsidR="002504EF" w:rsidRPr="00720CDA" w:rsidRDefault="002504EF" w:rsidP="00195BB0">
            <w:pPr>
              <w:jc w:val="both"/>
              <w:rPr>
                <w:rFonts w:ascii="Arial Narrow" w:hAnsi="Arial Narrow"/>
                <w:sz w:val="18"/>
                <w:szCs w:val="18"/>
              </w:rPr>
            </w:pPr>
          </w:p>
        </w:tc>
        <w:tc>
          <w:tcPr>
            <w:tcW w:w="426" w:type="dxa"/>
            <w:vAlign w:val="center"/>
          </w:tcPr>
          <w:p w14:paraId="400759BB" w14:textId="77777777" w:rsidR="002504EF" w:rsidRPr="00720CDA" w:rsidRDefault="002504EF" w:rsidP="00195BB0">
            <w:pPr>
              <w:jc w:val="both"/>
              <w:rPr>
                <w:rFonts w:ascii="Arial Narrow" w:hAnsi="Arial Narrow"/>
                <w:sz w:val="18"/>
                <w:szCs w:val="18"/>
              </w:rPr>
            </w:pPr>
          </w:p>
        </w:tc>
        <w:tc>
          <w:tcPr>
            <w:tcW w:w="426" w:type="dxa"/>
            <w:vAlign w:val="center"/>
          </w:tcPr>
          <w:p w14:paraId="750A337F" w14:textId="77777777" w:rsidR="002504EF" w:rsidRPr="00720CDA" w:rsidRDefault="002504EF" w:rsidP="00195BB0">
            <w:pPr>
              <w:jc w:val="both"/>
              <w:rPr>
                <w:rFonts w:ascii="Arial Narrow" w:hAnsi="Arial Narrow"/>
                <w:sz w:val="18"/>
                <w:szCs w:val="18"/>
              </w:rPr>
            </w:pPr>
          </w:p>
        </w:tc>
        <w:tc>
          <w:tcPr>
            <w:tcW w:w="426" w:type="dxa"/>
            <w:vAlign w:val="center"/>
          </w:tcPr>
          <w:p w14:paraId="236683CD"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EDB2245"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7BE7FE5"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144</w:t>
            </w:r>
          </w:p>
        </w:tc>
        <w:tc>
          <w:tcPr>
            <w:tcW w:w="426" w:type="dxa"/>
            <w:tcBorders>
              <w:top w:val="single" w:sz="4" w:space="0" w:color="C00000"/>
              <w:left w:val="single" w:sz="4" w:space="0" w:color="C00000"/>
              <w:bottom w:val="single" w:sz="4" w:space="0" w:color="C00000"/>
              <w:right w:val="single" w:sz="4" w:space="0" w:color="C00000"/>
            </w:tcBorders>
            <w:vAlign w:val="center"/>
          </w:tcPr>
          <w:p w14:paraId="523D2AF7"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vAlign w:val="center"/>
          </w:tcPr>
          <w:p w14:paraId="0FA6171B" w14:textId="77777777" w:rsidR="002504EF" w:rsidRPr="00BB0BA1"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71D12452"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12" w:space="0" w:color="C00000"/>
            </w:tcBorders>
            <w:vAlign w:val="center"/>
          </w:tcPr>
          <w:p w14:paraId="7F6B62DC"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8</w:t>
            </w:r>
          </w:p>
        </w:tc>
        <w:tc>
          <w:tcPr>
            <w:tcW w:w="426" w:type="dxa"/>
            <w:tcBorders>
              <w:left w:val="single" w:sz="12" w:space="0" w:color="C00000"/>
            </w:tcBorders>
            <w:vAlign w:val="center"/>
          </w:tcPr>
          <w:p w14:paraId="55BC828A" w14:textId="77777777" w:rsidR="002504EF" w:rsidRPr="00720CDA" w:rsidRDefault="002504EF" w:rsidP="00195BB0">
            <w:pPr>
              <w:jc w:val="both"/>
              <w:rPr>
                <w:rFonts w:ascii="Arial Narrow" w:hAnsi="Arial Narrow"/>
                <w:sz w:val="18"/>
                <w:szCs w:val="18"/>
              </w:rPr>
            </w:pPr>
          </w:p>
        </w:tc>
        <w:tc>
          <w:tcPr>
            <w:tcW w:w="426" w:type="dxa"/>
            <w:vAlign w:val="center"/>
          </w:tcPr>
          <w:p w14:paraId="3BE8C246" w14:textId="77777777" w:rsidR="002504EF" w:rsidRPr="00720CDA" w:rsidRDefault="002504EF" w:rsidP="00195BB0">
            <w:pPr>
              <w:jc w:val="both"/>
              <w:rPr>
                <w:rFonts w:ascii="Arial Narrow" w:hAnsi="Arial Narrow"/>
                <w:sz w:val="18"/>
                <w:szCs w:val="18"/>
              </w:rPr>
            </w:pPr>
          </w:p>
        </w:tc>
        <w:tc>
          <w:tcPr>
            <w:tcW w:w="426" w:type="dxa"/>
            <w:vAlign w:val="center"/>
          </w:tcPr>
          <w:p w14:paraId="6B71BE9C" w14:textId="77777777" w:rsidR="002504EF" w:rsidRPr="00720CDA" w:rsidRDefault="002504EF" w:rsidP="00195BB0">
            <w:pPr>
              <w:jc w:val="both"/>
              <w:rPr>
                <w:rFonts w:ascii="Arial Narrow" w:hAnsi="Arial Narrow"/>
                <w:sz w:val="18"/>
                <w:szCs w:val="18"/>
              </w:rPr>
            </w:pPr>
          </w:p>
        </w:tc>
        <w:tc>
          <w:tcPr>
            <w:tcW w:w="426" w:type="dxa"/>
            <w:vAlign w:val="center"/>
          </w:tcPr>
          <w:p w14:paraId="05AA55F2"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2AFCE59"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5D8C1754"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144</w:t>
            </w:r>
          </w:p>
        </w:tc>
        <w:tc>
          <w:tcPr>
            <w:tcW w:w="450" w:type="dxa"/>
            <w:tcBorders>
              <w:top w:val="single" w:sz="4" w:space="0" w:color="C00000"/>
              <w:left w:val="single" w:sz="4" w:space="0" w:color="C00000"/>
              <w:bottom w:val="single" w:sz="4" w:space="0" w:color="C00000"/>
              <w:right w:val="nil"/>
            </w:tcBorders>
            <w:vAlign w:val="center"/>
          </w:tcPr>
          <w:p w14:paraId="6267DA0A" w14:textId="77777777" w:rsidR="002504EF" w:rsidRPr="00BB0BA1" w:rsidRDefault="002504EF" w:rsidP="00195BB0">
            <w:pPr>
              <w:jc w:val="both"/>
              <w:rPr>
                <w:rFonts w:ascii="Arial Narrow" w:hAnsi="Arial Narrow"/>
                <w:sz w:val="18"/>
                <w:szCs w:val="18"/>
              </w:rPr>
            </w:pPr>
            <w:r w:rsidRPr="00BB0BA1">
              <w:rPr>
                <w:rFonts w:ascii="Arial Narrow" w:hAnsi="Arial Narrow"/>
                <w:sz w:val="18"/>
                <w:szCs w:val="18"/>
              </w:rPr>
              <w:t>8</w:t>
            </w:r>
          </w:p>
        </w:tc>
      </w:tr>
      <w:tr w:rsidR="002504EF" w:rsidRPr="00720CDA" w14:paraId="632031B3" w14:textId="77777777" w:rsidTr="002504EF">
        <w:trPr>
          <w:jc w:val="center"/>
        </w:trPr>
        <w:tc>
          <w:tcPr>
            <w:tcW w:w="321" w:type="dxa"/>
            <w:vAlign w:val="center"/>
          </w:tcPr>
          <w:p w14:paraId="284378E5"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F81B41F" w14:textId="77777777" w:rsidR="002504EF" w:rsidRPr="00CB1C88" w:rsidRDefault="002504EF" w:rsidP="00195BB0">
            <w:pPr>
              <w:spacing w:before="20" w:after="20"/>
              <w:jc w:val="both"/>
              <w:rPr>
                <w:rFonts w:ascii="Arial Narrow" w:hAnsi="Arial Narrow"/>
                <w:sz w:val="18"/>
                <w:szCs w:val="18"/>
              </w:rPr>
            </w:pPr>
            <w:r w:rsidRPr="00155E35">
              <w:rPr>
                <w:rFonts w:ascii="Arial Narrow" w:hAnsi="Arial Narrow"/>
                <w:sz w:val="18"/>
                <w:szCs w:val="18"/>
              </w:rPr>
              <w:t>Rukovanje pomoćnim uređajima vučnog vozila na željeznici</w:t>
            </w:r>
            <w:r>
              <w:rPr>
                <w:rFonts w:ascii="Arial Narrow" w:hAnsi="Arial Narrow"/>
                <w:sz w:val="18"/>
                <w:szCs w:val="18"/>
              </w:rPr>
              <w:t>*</w:t>
            </w:r>
          </w:p>
        </w:tc>
        <w:tc>
          <w:tcPr>
            <w:tcW w:w="426" w:type="dxa"/>
            <w:tcBorders>
              <w:left w:val="single" w:sz="12" w:space="0" w:color="C00000"/>
            </w:tcBorders>
            <w:vAlign w:val="center"/>
          </w:tcPr>
          <w:p w14:paraId="6DE7D550" w14:textId="77777777" w:rsidR="002504EF" w:rsidRPr="00720CDA" w:rsidRDefault="002504EF" w:rsidP="00195BB0">
            <w:pPr>
              <w:jc w:val="both"/>
              <w:rPr>
                <w:rFonts w:ascii="Arial Narrow" w:hAnsi="Arial Narrow"/>
                <w:sz w:val="18"/>
                <w:szCs w:val="18"/>
              </w:rPr>
            </w:pPr>
          </w:p>
        </w:tc>
        <w:tc>
          <w:tcPr>
            <w:tcW w:w="426" w:type="dxa"/>
            <w:vAlign w:val="center"/>
          </w:tcPr>
          <w:p w14:paraId="71EF45E9" w14:textId="77777777" w:rsidR="002504EF" w:rsidRPr="00720CDA" w:rsidRDefault="002504EF" w:rsidP="00195BB0">
            <w:pPr>
              <w:jc w:val="both"/>
              <w:rPr>
                <w:rFonts w:ascii="Arial Narrow" w:hAnsi="Arial Narrow"/>
                <w:sz w:val="18"/>
                <w:szCs w:val="18"/>
              </w:rPr>
            </w:pPr>
          </w:p>
        </w:tc>
        <w:tc>
          <w:tcPr>
            <w:tcW w:w="426" w:type="dxa"/>
            <w:vAlign w:val="center"/>
          </w:tcPr>
          <w:p w14:paraId="0359F28F" w14:textId="77777777" w:rsidR="002504EF" w:rsidRPr="00720CDA" w:rsidRDefault="002504EF" w:rsidP="00195BB0">
            <w:pPr>
              <w:jc w:val="both"/>
              <w:rPr>
                <w:rFonts w:ascii="Arial Narrow" w:hAnsi="Arial Narrow"/>
                <w:sz w:val="18"/>
                <w:szCs w:val="18"/>
              </w:rPr>
            </w:pPr>
          </w:p>
        </w:tc>
        <w:tc>
          <w:tcPr>
            <w:tcW w:w="426" w:type="dxa"/>
            <w:vAlign w:val="center"/>
          </w:tcPr>
          <w:p w14:paraId="2CBB159E"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03914AF"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48DB3F96"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4" w:space="0" w:color="C00000"/>
            </w:tcBorders>
            <w:vAlign w:val="center"/>
          </w:tcPr>
          <w:p w14:paraId="1E23384F"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4833E7DF"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0A532032"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12" w:space="0" w:color="C00000"/>
            </w:tcBorders>
            <w:vAlign w:val="center"/>
          </w:tcPr>
          <w:p w14:paraId="3206CAE6" w14:textId="77777777" w:rsidR="002504EF" w:rsidRPr="00CB1C88" w:rsidRDefault="002504EF" w:rsidP="00195BB0">
            <w:pPr>
              <w:jc w:val="both"/>
              <w:rPr>
                <w:rFonts w:ascii="Arial Narrow" w:hAnsi="Arial Narrow"/>
                <w:sz w:val="18"/>
                <w:szCs w:val="18"/>
              </w:rPr>
            </w:pPr>
            <w:r>
              <w:rPr>
                <w:rFonts w:ascii="Arial Narrow" w:hAnsi="Arial Narrow"/>
                <w:sz w:val="18"/>
                <w:szCs w:val="18"/>
              </w:rPr>
              <w:t>5</w:t>
            </w:r>
          </w:p>
        </w:tc>
        <w:tc>
          <w:tcPr>
            <w:tcW w:w="426" w:type="dxa"/>
            <w:tcBorders>
              <w:left w:val="single" w:sz="12" w:space="0" w:color="C00000"/>
            </w:tcBorders>
            <w:vAlign w:val="center"/>
          </w:tcPr>
          <w:p w14:paraId="49A29DE4" w14:textId="77777777" w:rsidR="002504EF" w:rsidRPr="00720CDA" w:rsidRDefault="002504EF" w:rsidP="00195BB0">
            <w:pPr>
              <w:jc w:val="both"/>
              <w:rPr>
                <w:rFonts w:ascii="Arial Narrow" w:hAnsi="Arial Narrow"/>
                <w:sz w:val="18"/>
                <w:szCs w:val="18"/>
              </w:rPr>
            </w:pPr>
          </w:p>
        </w:tc>
        <w:tc>
          <w:tcPr>
            <w:tcW w:w="426" w:type="dxa"/>
            <w:vAlign w:val="center"/>
          </w:tcPr>
          <w:p w14:paraId="7E90007A" w14:textId="77777777" w:rsidR="002504EF" w:rsidRPr="00720CDA" w:rsidRDefault="002504EF" w:rsidP="00195BB0">
            <w:pPr>
              <w:jc w:val="both"/>
              <w:rPr>
                <w:rFonts w:ascii="Arial Narrow" w:hAnsi="Arial Narrow"/>
                <w:sz w:val="18"/>
                <w:szCs w:val="18"/>
              </w:rPr>
            </w:pPr>
          </w:p>
        </w:tc>
        <w:tc>
          <w:tcPr>
            <w:tcW w:w="426" w:type="dxa"/>
            <w:vAlign w:val="center"/>
          </w:tcPr>
          <w:p w14:paraId="756F418D" w14:textId="77777777" w:rsidR="002504EF" w:rsidRPr="00720CDA" w:rsidRDefault="002504EF" w:rsidP="00195BB0">
            <w:pPr>
              <w:jc w:val="both"/>
              <w:rPr>
                <w:rFonts w:ascii="Arial Narrow" w:hAnsi="Arial Narrow"/>
                <w:sz w:val="18"/>
                <w:szCs w:val="18"/>
              </w:rPr>
            </w:pPr>
          </w:p>
        </w:tc>
        <w:tc>
          <w:tcPr>
            <w:tcW w:w="426" w:type="dxa"/>
            <w:vAlign w:val="center"/>
          </w:tcPr>
          <w:p w14:paraId="4832BA87"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5D2AB411"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4A4AE703"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50" w:type="dxa"/>
            <w:tcBorders>
              <w:top w:val="single" w:sz="4" w:space="0" w:color="C00000"/>
              <w:left w:val="single" w:sz="4" w:space="0" w:color="C00000"/>
              <w:bottom w:val="single" w:sz="4" w:space="0" w:color="C00000"/>
              <w:right w:val="nil"/>
            </w:tcBorders>
            <w:vAlign w:val="center"/>
          </w:tcPr>
          <w:p w14:paraId="368D3B14" w14:textId="77777777" w:rsidR="002504EF" w:rsidRPr="00CB1C88" w:rsidRDefault="002504EF" w:rsidP="00195BB0">
            <w:pPr>
              <w:jc w:val="both"/>
              <w:rPr>
                <w:rFonts w:ascii="Arial Narrow" w:hAnsi="Arial Narrow"/>
                <w:sz w:val="18"/>
                <w:szCs w:val="18"/>
              </w:rPr>
            </w:pPr>
            <w:r>
              <w:rPr>
                <w:rFonts w:ascii="Arial Narrow" w:hAnsi="Arial Narrow"/>
                <w:sz w:val="18"/>
                <w:szCs w:val="18"/>
              </w:rPr>
              <w:t>5</w:t>
            </w:r>
          </w:p>
        </w:tc>
      </w:tr>
      <w:tr w:rsidR="002504EF" w:rsidRPr="00720CDA" w14:paraId="6F152C71" w14:textId="77777777" w:rsidTr="002504EF">
        <w:trPr>
          <w:jc w:val="center"/>
        </w:trPr>
        <w:tc>
          <w:tcPr>
            <w:tcW w:w="321" w:type="dxa"/>
            <w:vAlign w:val="center"/>
          </w:tcPr>
          <w:p w14:paraId="651F8C26"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06506BC5" w14:textId="77777777" w:rsidR="002504EF" w:rsidRPr="00CB1C88" w:rsidRDefault="002504EF" w:rsidP="00195BB0">
            <w:pPr>
              <w:spacing w:before="20" w:after="20"/>
              <w:jc w:val="both"/>
              <w:rPr>
                <w:rFonts w:ascii="Arial Narrow" w:hAnsi="Arial Narrow"/>
                <w:sz w:val="18"/>
                <w:szCs w:val="18"/>
              </w:rPr>
            </w:pPr>
            <w:r w:rsidRPr="00155E35">
              <w:rPr>
                <w:rFonts w:ascii="Arial Narrow" w:hAnsi="Arial Narrow"/>
                <w:sz w:val="18"/>
                <w:szCs w:val="18"/>
              </w:rPr>
              <w:t>Mašinsko održavanje voznih sredstava u depou</w:t>
            </w:r>
            <w:r>
              <w:rPr>
                <w:rFonts w:ascii="Arial Narrow" w:hAnsi="Arial Narrow"/>
                <w:sz w:val="18"/>
                <w:szCs w:val="18"/>
              </w:rPr>
              <w:t>*</w:t>
            </w:r>
          </w:p>
        </w:tc>
        <w:tc>
          <w:tcPr>
            <w:tcW w:w="426" w:type="dxa"/>
            <w:tcBorders>
              <w:left w:val="single" w:sz="12" w:space="0" w:color="C00000"/>
            </w:tcBorders>
            <w:vAlign w:val="center"/>
          </w:tcPr>
          <w:p w14:paraId="56430F80" w14:textId="77777777" w:rsidR="002504EF" w:rsidRPr="00720CDA" w:rsidRDefault="002504EF" w:rsidP="00195BB0">
            <w:pPr>
              <w:jc w:val="both"/>
              <w:rPr>
                <w:rFonts w:ascii="Arial Narrow" w:hAnsi="Arial Narrow"/>
                <w:sz w:val="18"/>
                <w:szCs w:val="18"/>
              </w:rPr>
            </w:pPr>
          </w:p>
        </w:tc>
        <w:tc>
          <w:tcPr>
            <w:tcW w:w="426" w:type="dxa"/>
            <w:vAlign w:val="center"/>
          </w:tcPr>
          <w:p w14:paraId="65B67E69" w14:textId="77777777" w:rsidR="002504EF" w:rsidRPr="00720CDA" w:rsidRDefault="002504EF" w:rsidP="00195BB0">
            <w:pPr>
              <w:jc w:val="both"/>
              <w:rPr>
                <w:rFonts w:ascii="Arial Narrow" w:hAnsi="Arial Narrow"/>
                <w:sz w:val="18"/>
                <w:szCs w:val="18"/>
              </w:rPr>
            </w:pPr>
          </w:p>
        </w:tc>
        <w:tc>
          <w:tcPr>
            <w:tcW w:w="426" w:type="dxa"/>
            <w:vAlign w:val="center"/>
          </w:tcPr>
          <w:p w14:paraId="251C64FA" w14:textId="77777777" w:rsidR="002504EF" w:rsidRPr="00720CDA" w:rsidRDefault="002504EF" w:rsidP="00195BB0">
            <w:pPr>
              <w:jc w:val="both"/>
              <w:rPr>
                <w:rFonts w:ascii="Arial Narrow" w:hAnsi="Arial Narrow"/>
                <w:sz w:val="18"/>
                <w:szCs w:val="18"/>
              </w:rPr>
            </w:pPr>
          </w:p>
        </w:tc>
        <w:tc>
          <w:tcPr>
            <w:tcW w:w="426" w:type="dxa"/>
            <w:vAlign w:val="center"/>
          </w:tcPr>
          <w:p w14:paraId="4D5A94B3"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707749D"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64117FDA"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4" w:space="0" w:color="C00000"/>
            </w:tcBorders>
            <w:vAlign w:val="center"/>
          </w:tcPr>
          <w:p w14:paraId="0E62BFB7"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7D618A12"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21FAD664"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12" w:space="0" w:color="C00000"/>
            </w:tcBorders>
            <w:vAlign w:val="center"/>
          </w:tcPr>
          <w:p w14:paraId="2EFF8BED" w14:textId="77777777" w:rsidR="002504EF" w:rsidRPr="00CB1C88" w:rsidRDefault="002504EF" w:rsidP="00195BB0">
            <w:pPr>
              <w:jc w:val="both"/>
              <w:rPr>
                <w:rFonts w:ascii="Arial Narrow" w:hAnsi="Arial Narrow"/>
                <w:sz w:val="18"/>
                <w:szCs w:val="18"/>
              </w:rPr>
            </w:pPr>
            <w:r>
              <w:rPr>
                <w:rFonts w:ascii="Arial Narrow" w:hAnsi="Arial Narrow"/>
                <w:sz w:val="18"/>
                <w:szCs w:val="18"/>
              </w:rPr>
              <w:t>6</w:t>
            </w:r>
          </w:p>
        </w:tc>
        <w:tc>
          <w:tcPr>
            <w:tcW w:w="426" w:type="dxa"/>
            <w:tcBorders>
              <w:left w:val="single" w:sz="12" w:space="0" w:color="C00000"/>
            </w:tcBorders>
            <w:vAlign w:val="center"/>
          </w:tcPr>
          <w:p w14:paraId="1CA7D585" w14:textId="77777777" w:rsidR="002504EF" w:rsidRPr="00720CDA" w:rsidRDefault="002504EF" w:rsidP="00195BB0">
            <w:pPr>
              <w:jc w:val="both"/>
              <w:rPr>
                <w:rFonts w:ascii="Arial Narrow" w:hAnsi="Arial Narrow"/>
                <w:sz w:val="18"/>
                <w:szCs w:val="18"/>
              </w:rPr>
            </w:pPr>
          </w:p>
        </w:tc>
        <w:tc>
          <w:tcPr>
            <w:tcW w:w="426" w:type="dxa"/>
            <w:vAlign w:val="center"/>
          </w:tcPr>
          <w:p w14:paraId="6DB721A9" w14:textId="77777777" w:rsidR="002504EF" w:rsidRPr="00720CDA" w:rsidRDefault="002504EF" w:rsidP="00195BB0">
            <w:pPr>
              <w:jc w:val="both"/>
              <w:rPr>
                <w:rFonts w:ascii="Arial Narrow" w:hAnsi="Arial Narrow"/>
                <w:sz w:val="18"/>
                <w:szCs w:val="18"/>
              </w:rPr>
            </w:pPr>
          </w:p>
        </w:tc>
        <w:tc>
          <w:tcPr>
            <w:tcW w:w="426" w:type="dxa"/>
            <w:vAlign w:val="center"/>
          </w:tcPr>
          <w:p w14:paraId="25934223" w14:textId="77777777" w:rsidR="002504EF" w:rsidRPr="00720CDA" w:rsidRDefault="002504EF" w:rsidP="00195BB0">
            <w:pPr>
              <w:jc w:val="both"/>
              <w:rPr>
                <w:rFonts w:ascii="Arial Narrow" w:hAnsi="Arial Narrow"/>
                <w:sz w:val="18"/>
                <w:szCs w:val="18"/>
              </w:rPr>
            </w:pPr>
          </w:p>
        </w:tc>
        <w:tc>
          <w:tcPr>
            <w:tcW w:w="426" w:type="dxa"/>
            <w:vAlign w:val="center"/>
          </w:tcPr>
          <w:p w14:paraId="1D5D085E"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1516B4D9" w14:textId="77777777" w:rsidR="002504EF" w:rsidRPr="00720CDA" w:rsidRDefault="002504EF" w:rsidP="00195BB0">
            <w:pPr>
              <w:jc w:val="both"/>
              <w:rPr>
                <w:rFonts w:ascii="Arial Narrow" w:hAnsi="Arial Narrow"/>
                <w:sz w:val="18"/>
                <w:szCs w:val="18"/>
              </w:rPr>
            </w:pPr>
          </w:p>
        </w:tc>
        <w:tc>
          <w:tcPr>
            <w:tcW w:w="450" w:type="dxa"/>
            <w:tcBorders>
              <w:top w:val="single" w:sz="4" w:space="0" w:color="C00000"/>
              <w:left w:val="single" w:sz="12" w:space="0" w:color="C00000"/>
              <w:bottom w:val="single" w:sz="4" w:space="0" w:color="C00000"/>
              <w:right w:val="single" w:sz="4" w:space="0" w:color="C00000"/>
            </w:tcBorders>
            <w:vAlign w:val="center"/>
          </w:tcPr>
          <w:p w14:paraId="2324B33D" w14:textId="77777777" w:rsidR="002504EF" w:rsidRPr="00CB1C88" w:rsidRDefault="002504EF" w:rsidP="00195BB0">
            <w:pPr>
              <w:jc w:val="both"/>
              <w:rPr>
                <w:rFonts w:ascii="Arial Narrow" w:hAnsi="Arial Narrow"/>
                <w:sz w:val="18"/>
                <w:szCs w:val="18"/>
              </w:rPr>
            </w:pPr>
            <w:r>
              <w:rPr>
                <w:rFonts w:ascii="Arial Narrow" w:hAnsi="Arial Narrow"/>
                <w:sz w:val="18"/>
                <w:szCs w:val="18"/>
              </w:rPr>
              <w:t>108</w:t>
            </w:r>
          </w:p>
        </w:tc>
        <w:tc>
          <w:tcPr>
            <w:tcW w:w="450" w:type="dxa"/>
            <w:tcBorders>
              <w:top w:val="single" w:sz="4" w:space="0" w:color="C00000"/>
              <w:left w:val="single" w:sz="4" w:space="0" w:color="C00000"/>
              <w:bottom w:val="single" w:sz="4" w:space="0" w:color="C00000"/>
              <w:right w:val="nil"/>
            </w:tcBorders>
            <w:vAlign w:val="center"/>
          </w:tcPr>
          <w:p w14:paraId="51FCECCC" w14:textId="77777777" w:rsidR="002504EF" w:rsidRPr="00CB1C88" w:rsidRDefault="002504EF" w:rsidP="00195BB0">
            <w:pPr>
              <w:jc w:val="both"/>
              <w:rPr>
                <w:rFonts w:ascii="Arial Narrow" w:hAnsi="Arial Narrow"/>
                <w:sz w:val="18"/>
                <w:szCs w:val="18"/>
              </w:rPr>
            </w:pPr>
            <w:r>
              <w:rPr>
                <w:rFonts w:ascii="Arial Narrow" w:hAnsi="Arial Narrow"/>
                <w:sz w:val="18"/>
                <w:szCs w:val="18"/>
              </w:rPr>
              <w:t>6</w:t>
            </w:r>
          </w:p>
        </w:tc>
      </w:tr>
      <w:tr w:rsidR="002504EF" w:rsidRPr="00720CDA" w14:paraId="4CEC4871" w14:textId="77777777" w:rsidTr="002504EF">
        <w:trPr>
          <w:jc w:val="center"/>
        </w:trPr>
        <w:tc>
          <w:tcPr>
            <w:tcW w:w="321" w:type="dxa"/>
            <w:vAlign w:val="center"/>
          </w:tcPr>
          <w:p w14:paraId="1A56DF31"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1BD2342"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Vučena vozila II</w:t>
            </w:r>
          </w:p>
        </w:tc>
        <w:tc>
          <w:tcPr>
            <w:tcW w:w="426" w:type="dxa"/>
            <w:tcBorders>
              <w:left w:val="single" w:sz="12" w:space="0" w:color="C00000"/>
            </w:tcBorders>
            <w:vAlign w:val="center"/>
          </w:tcPr>
          <w:p w14:paraId="1FFE6741" w14:textId="77777777" w:rsidR="002504EF" w:rsidRPr="00720CDA" w:rsidRDefault="002504EF" w:rsidP="00195BB0">
            <w:pPr>
              <w:jc w:val="both"/>
              <w:rPr>
                <w:rFonts w:ascii="Arial Narrow" w:hAnsi="Arial Narrow"/>
                <w:sz w:val="18"/>
                <w:szCs w:val="18"/>
              </w:rPr>
            </w:pPr>
          </w:p>
        </w:tc>
        <w:tc>
          <w:tcPr>
            <w:tcW w:w="426" w:type="dxa"/>
            <w:vAlign w:val="center"/>
          </w:tcPr>
          <w:p w14:paraId="7DCBFF01" w14:textId="77777777" w:rsidR="002504EF" w:rsidRPr="00720CDA" w:rsidRDefault="002504EF" w:rsidP="00195BB0">
            <w:pPr>
              <w:jc w:val="both"/>
              <w:rPr>
                <w:rFonts w:ascii="Arial Narrow" w:hAnsi="Arial Narrow"/>
                <w:sz w:val="18"/>
                <w:szCs w:val="18"/>
              </w:rPr>
            </w:pPr>
          </w:p>
        </w:tc>
        <w:tc>
          <w:tcPr>
            <w:tcW w:w="426" w:type="dxa"/>
            <w:vAlign w:val="center"/>
          </w:tcPr>
          <w:p w14:paraId="1602B3C4" w14:textId="77777777" w:rsidR="002504EF" w:rsidRPr="00720CDA" w:rsidRDefault="002504EF" w:rsidP="00195BB0">
            <w:pPr>
              <w:jc w:val="both"/>
              <w:rPr>
                <w:rFonts w:ascii="Arial Narrow" w:hAnsi="Arial Narrow"/>
                <w:sz w:val="18"/>
                <w:szCs w:val="18"/>
              </w:rPr>
            </w:pPr>
          </w:p>
        </w:tc>
        <w:tc>
          <w:tcPr>
            <w:tcW w:w="426" w:type="dxa"/>
            <w:vAlign w:val="center"/>
          </w:tcPr>
          <w:p w14:paraId="00B716FC"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0AF97E8B"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078486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417F7033"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51003A9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10D598B7"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6D506BBC"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41420189"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1C41B086" w14:textId="77777777" w:rsidR="002504EF" w:rsidRPr="00B30CF4"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1F1DD0A9" w14:textId="77777777" w:rsidR="002504EF" w:rsidRPr="00B30CF4"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55DA9DEA" w14:textId="77777777" w:rsidR="002504EF" w:rsidRPr="00D458AE" w:rsidRDefault="002504EF" w:rsidP="00195BB0">
            <w:pPr>
              <w:jc w:val="both"/>
              <w:rPr>
                <w:rFonts w:ascii="Arial Narrow" w:hAnsi="Arial Narrow"/>
                <w:b/>
                <w:bCs/>
                <w:color w:val="EE0000"/>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3EE8EE87"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091386B1"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4D22D904"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r>
      <w:tr w:rsidR="002504EF" w:rsidRPr="00720CDA" w14:paraId="4D039957" w14:textId="77777777" w:rsidTr="002504EF">
        <w:trPr>
          <w:jc w:val="center"/>
        </w:trPr>
        <w:tc>
          <w:tcPr>
            <w:tcW w:w="321" w:type="dxa"/>
            <w:vAlign w:val="center"/>
          </w:tcPr>
          <w:p w14:paraId="1FA3F6A9"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03A828A"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Organizacija željezničkog saobraćaja I</w:t>
            </w:r>
          </w:p>
        </w:tc>
        <w:tc>
          <w:tcPr>
            <w:tcW w:w="426" w:type="dxa"/>
            <w:tcBorders>
              <w:left w:val="single" w:sz="12" w:space="0" w:color="C00000"/>
            </w:tcBorders>
            <w:vAlign w:val="center"/>
          </w:tcPr>
          <w:p w14:paraId="0FAEDD79" w14:textId="77777777" w:rsidR="002504EF" w:rsidRPr="00720CDA" w:rsidRDefault="002504EF" w:rsidP="00195BB0">
            <w:pPr>
              <w:jc w:val="both"/>
              <w:rPr>
                <w:rFonts w:ascii="Arial Narrow" w:hAnsi="Arial Narrow"/>
                <w:sz w:val="18"/>
                <w:szCs w:val="18"/>
              </w:rPr>
            </w:pPr>
          </w:p>
        </w:tc>
        <w:tc>
          <w:tcPr>
            <w:tcW w:w="426" w:type="dxa"/>
            <w:vAlign w:val="center"/>
          </w:tcPr>
          <w:p w14:paraId="42732FD1" w14:textId="77777777" w:rsidR="002504EF" w:rsidRPr="00720CDA" w:rsidRDefault="002504EF" w:rsidP="00195BB0">
            <w:pPr>
              <w:jc w:val="both"/>
              <w:rPr>
                <w:rFonts w:ascii="Arial Narrow" w:hAnsi="Arial Narrow"/>
                <w:sz w:val="18"/>
                <w:szCs w:val="18"/>
              </w:rPr>
            </w:pPr>
          </w:p>
        </w:tc>
        <w:tc>
          <w:tcPr>
            <w:tcW w:w="426" w:type="dxa"/>
            <w:vAlign w:val="center"/>
          </w:tcPr>
          <w:p w14:paraId="57FE3BFE" w14:textId="77777777" w:rsidR="002504EF" w:rsidRPr="00720CDA" w:rsidRDefault="002504EF" w:rsidP="00195BB0">
            <w:pPr>
              <w:jc w:val="both"/>
              <w:rPr>
                <w:rFonts w:ascii="Arial Narrow" w:hAnsi="Arial Narrow"/>
                <w:sz w:val="18"/>
                <w:szCs w:val="18"/>
              </w:rPr>
            </w:pPr>
          </w:p>
        </w:tc>
        <w:tc>
          <w:tcPr>
            <w:tcW w:w="426" w:type="dxa"/>
            <w:vAlign w:val="center"/>
          </w:tcPr>
          <w:p w14:paraId="4F505BA9"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58D93ACF"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0B1FDE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6767480F"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004454EC"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587AA3AC"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73E5D154"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29C758E"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5756B41B" w14:textId="77777777" w:rsidR="002504EF" w:rsidRPr="00B30CF4"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344862C0" w14:textId="77777777" w:rsidR="002504EF" w:rsidRPr="00B30CF4" w:rsidRDefault="002504EF" w:rsidP="00195BB0">
            <w:pPr>
              <w:jc w:val="both"/>
              <w:rPr>
                <w:rFonts w:ascii="Arial Narrow" w:hAnsi="Arial Narrow"/>
                <w:bCs/>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58012BA7" w14:textId="77777777" w:rsidR="002504EF" w:rsidRPr="00B30CF4"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12" w:space="0" w:color="C00000"/>
            </w:tcBorders>
            <w:vAlign w:val="center"/>
          </w:tcPr>
          <w:p w14:paraId="3FF47F95"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21CF4FC5"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29340DD6"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r>
      <w:tr w:rsidR="002504EF" w:rsidRPr="00720CDA" w14:paraId="0595CD5E" w14:textId="77777777" w:rsidTr="002504EF">
        <w:trPr>
          <w:jc w:val="center"/>
        </w:trPr>
        <w:tc>
          <w:tcPr>
            <w:tcW w:w="321" w:type="dxa"/>
            <w:vAlign w:val="center"/>
          </w:tcPr>
          <w:p w14:paraId="1E1E8D34"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51BBB44"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Planiranje i organizacija rada u službi vuče dizel vučnih vozila</w:t>
            </w:r>
          </w:p>
        </w:tc>
        <w:tc>
          <w:tcPr>
            <w:tcW w:w="426" w:type="dxa"/>
            <w:tcBorders>
              <w:left w:val="single" w:sz="12" w:space="0" w:color="C00000"/>
            </w:tcBorders>
            <w:vAlign w:val="center"/>
          </w:tcPr>
          <w:p w14:paraId="63EBDC18" w14:textId="77777777" w:rsidR="002504EF" w:rsidRPr="00720CDA" w:rsidRDefault="002504EF" w:rsidP="00195BB0">
            <w:pPr>
              <w:jc w:val="both"/>
              <w:rPr>
                <w:rFonts w:ascii="Arial Narrow" w:hAnsi="Arial Narrow"/>
                <w:sz w:val="18"/>
                <w:szCs w:val="18"/>
              </w:rPr>
            </w:pPr>
          </w:p>
        </w:tc>
        <w:tc>
          <w:tcPr>
            <w:tcW w:w="426" w:type="dxa"/>
            <w:vAlign w:val="center"/>
          </w:tcPr>
          <w:p w14:paraId="6A676DFE" w14:textId="77777777" w:rsidR="002504EF" w:rsidRPr="00720CDA" w:rsidRDefault="002504EF" w:rsidP="00195BB0">
            <w:pPr>
              <w:jc w:val="both"/>
              <w:rPr>
                <w:rFonts w:ascii="Arial Narrow" w:hAnsi="Arial Narrow"/>
                <w:sz w:val="18"/>
                <w:szCs w:val="18"/>
              </w:rPr>
            </w:pPr>
          </w:p>
        </w:tc>
        <w:tc>
          <w:tcPr>
            <w:tcW w:w="426" w:type="dxa"/>
            <w:vAlign w:val="center"/>
          </w:tcPr>
          <w:p w14:paraId="1CF38AFB" w14:textId="77777777" w:rsidR="002504EF" w:rsidRPr="00720CDA" w:rsidRDefault="002504EF" w:rsidP="00195BB0">
            <w:pPr>
              <w:jc w:val="both"/>
              <w:rPr>
                <w:rFonts w:ascii="Arial Narrow" w:hAnsi="Arial Narrow"/>
                <w:sz w:val="18"/>
                <w:szCs w:val="18"/>
              </w:rPr>
            </w:pPr>
          </w:p>
        </w:tc>
        <w:tc>
          <w:tcPr>
            <w:tcW w:w="426" w:type="dxa"/>
            <w:vAlign w:val="center"/>
          </w:tcPr>
          <w:p w14:paraId="462793A1"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77575629"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6C915874"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1EFB5A32"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2BBFF3FA"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7DFF800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4DE088C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39ED1A15"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580E69E6" w14:textId="77777777" w:rsidR="002504EF" w:rsidRPr="000C23D6" w:rsidRDefault="002504EF" w:rsidP="00195BB0">
            <w:pPr>
              <w:jc w:val="both"/>
              <w:rPr>
                <w:rFonts w:ascii="Arial Narrow" w:hAnsi="Arial Narrow"/>
                <w:bCs/>
                <w:sz w:val="18"/>
                <w:szCs w:val="18"/>
              </w:rPr>
            </w:pPr>
            <w:r w:rsidRPr="000C23D6">
              <w:rPr>
                <w:rFonts w:ascii="Arial Narrow" w:hAnsi="Arial Narrow"/>
                <w:bCs/>
                <w:sz w:val="18"/>
                <w:szCs w:val="18"/>
              </w:rPr>
              <w:t>3</w:t>
            </w:r>
            <w:r>
              <w:rPr>
                <w:rFonts w:ascii="Arial Narrow" w:hAnsi="Arial Narrow"/>
                <w:bCs/>
                <w:sz w:val="18"/>
                <w:szCs w:val="18"/>
              </w:rPr>
              <w:t>3</w:t>
            </w:r>
          </w:p>
        </w:tc>
        <w:tc>
          <w:tcPr>
            <w:tcW w:w="426" w:type="dxa"/>
            <w:tcBorders>
              <w:top w:val="single" w:sz="4" w:space="0" w:color="C00000"/>
              <w:left w:val="single" w:sz="4" w:space="0" w:color="C00000"/>
              <w:bottom w:val="single" w:sz="4" w:space="0" w:color="C00000"/>
              <w:right w:val="single" w:sz="4" w:space="0" w:color="C00000"/>
            </w:tcBorders>
            <w:vAlign w:val="center"/>
          </w:tcPr>
          <w:p w14:paraId="3C018754" w14:textId="77777777" w:rsidR="002504EF" w:rsidRPr="000C23D6" w:rsidRDefault="002504EF" w:rsidP="00195BB0">
            <w:pPr>
              <w:jc w:val="both"/>
              <w:rPr>
                <w:rFonts w:ascii="Arial Narrow" w:hAnsi="Arial Narrow"/>
                <w:bCs/>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21B17523" w14:textId="77777777" w:rsidR="002504EF" w:rsidRPr="000C23D6"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12" w:space="0" w:color="C00000"/>
            </w:tcBorders>
            <w:vAlign w:val="center"/>
          </w:tcPr>
          <w:p w14:paraId="2FE78E77"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61514165"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0546BB8D"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r>
      <w:tr w:rsidR="002504EF" w:rsidRPr="00720CDA" w14:paraId="7B31A4E3" w14:textId="77777777" w:rsidTr="002504EF">
        <w:trPr>
          <w:jc w:val="center"/>
        </w:trPr>
        <w:tc>
          <w:tcPr>
            <w:tcW w:w="321" w:type="dxa"/>
            <w:vAlign w:val="center"/>
          </w:tcPr>
          <w:p w14:paraId="5EF44B04"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5CEEB750"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Kočnice i kočenje vozova I</w:t>
            </w:r>
          </w:p>
        </w:tc>
        <w:tc>
          <w:tcPr>
            <w:tcW w:w="426" w:type="dxa"/>
            <w:tcBorders>
              <w:left w:val="single" w:sz="12" w:space="0" w:color="C00000"/>
            </w:tcBorders>
            <w:vAlign w:val="center"/>
          </w:tcPr>
          <w:p w14:paraId="4CFB5041" w14:textId="77777777" w:rsidR="002504EF" w:rsidRPr="00720CDA" w:rsidRDefault="002504EF" w:rsidP="00195BB0">
            <w:pPr>
              <w:jc w:val="both"/>
              <w:rPr>
                <w:rFonts w:ascii="Arial Narrow" w:hAnsi="Arial Narrow"/>
                <w:sz w:val="18"/>
                <w:szCs w:val="18"/>
              </w:rPr>
            </w:pPr>
          </w:p>
        </w:tc>
        <w:tc>
          <w:tcPr>
            <w:tcW w:w="426" w:type="dxa"/>
            <w:vAlign w:val="center"/>
          </w:tcPr>
          <w:p w14:paraId="60429F6F" w14:textId="77777777" w:rsidR="002504EF" w:rsidRPr="00720CDA" w:rsidRDefault="002504EF" w:rsidP="00195BB0">
            <w:pPr>
              <w:jc w:val="both"/>
              <w:rPr>
                <w:rFonts w:ascii="Arial Narrow" w:hAnsi="Arial Narrow"/>
                <w:sz w:val="18"/>
                <w:szCs w:val="18"/>
              </w:rPr>
            </w:pPr>
          </w:p>
        </w:tc>
        <w:tc>
          <w:tcPr>
            <w:tcW w:w="426" w:type="dxa"/>
            <w:vAlign w:val="center"/>
          </w:tcPr>
          <w:p w14:paraId="76EB4CA6" w14:textId="77777777" w:rsidR="002504EF" w:rsidRPr="00720CDA" w:rsidRDefault="002504EF" w:rsidP="00195BB0">
            <w:pPr>
              <w:jc w:val="both"/>
              <w:rPr>
                <w:rFonts w:ascii="Arial Narrow" w:hAnsi="Arial Narrow"/>
                <w:sz w:val="18"/>
                <w:szCs w:val="18"/>
              </w:rPr>
            </w:pPr>
          </w:p>
        </w:tc>
        <w:tc>
          <w:tcPr>
            <w:tcW w:w="426" w:type="dxa"/>
            <w:vAlign w:val="center"/>
          </w:tcPr>
          <w:p w14:paraId="3BE868A7"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5E039B51"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4B6A6BA9"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4CB10830"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3E93F274"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4CC91DE3"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5A8C6DD2"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85E01C1"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29763B9B" w14:textId="77777777" w:rsidR="002504EF" w:rsidRPr="00B06AFD" w:rsidRDefault="002504EF" w:rsidP="00195BB0">
            <w:pPr>
              <w:jc w:val="both"/>
              <w:rPr>
                <w:rFonts w:ascii="Arial Narrow" w:hAnsi="Arial Narrow"/>
                <w:bCs/>
                <w:sz w:val="18"/>
                <w:szCs w:val="18"/>
              </w:rPr>
            </w:pPr>
            <w:r>
              <w:rPr>
                <w:rFonts w:ascii="Arial Narrow" w:hAnsi="Arial Narrow"/>
                <w:bCs/>
                <w:sz w:val="18"/>
                <w:szCs w:val="18"/>
              </w:rPr>
              <w:t>29</w:t>
            </w:r>
          </w:p>
        </w:tc>
        <w:tc>
          <w:tcPr>
            <w:tcW w:w="426" w:type="dxa"/>
            <w:tcBorders>
              <w:top w:val="single" w:sz="4" w:space="0" w:color="C00000"/>
              <w:left w:val="single" w:sz="4" w:space="0" w:color="C00000"/>
              <w:bottom w:val="single" w:sz="4" w:space="0" w:color="C00000"/>
              <w:right w:val="single" w:sz="4" w:space="0" w:color="C00000"/>
            </w:tcBorders>
            <w:vAlign w:val="center"/>
          </w:tcPr>
          <w:p w14:paraId="37D971C4" w14:textId="77777777" w:rsidR="002504EF" w:rsidRPr="00B06AFD" w:rsidRDefault="002504EF" w:rsidP="00195BB0">
            <w:pPr>
              <w:jc w:val="both"/>
              <w:rPr>
                <w:rFonts w:ascii="Arial Narrow" w:hAnsi="Arial Narrow"/>
                <w:bCs/>
                <w:sz w:val="18"/>
                <w:szCs w:val="18"/>
              </w:rPr>
            </w:pPr>
            <w:r w:rsidRPr="00B06AFD">
              <w:rPr>
                <w:rFonts w:ascii="Arial Narrow" w:hAnsi="Arial Narrow"/>
                <w:bCs/>
                <w:sz w:val="18"/>
                <w:szCs w:val="18"/>
              </w:rPr>
              <w:t>4</w:t>
            </w:r>
          </w:p>
        </w:tc>
        <w:tc>
          <w:tcPr>
            <w:tcW w:w="426" w:type="dxa"/>
            <w:tcBorders>
              <w:top w:val="single" w:sz="4" w:space="0" w:color="C00000"/>
              <w:left w:val="single" w:sz="4" w:space="0" w:color="C00000"/>
              <w:bottom w:val="single" w:sz="4" w:space="0" w:color="C00000"/>
              <w:right w:val="single" w:sz="4" w:space="0" w:color="C00000"/>
            </w:tcBorders>
            <w:vAlign w:val="center"/>
          </w:tcPr>
          <w:p w14:paraId="2BEE387B" w14:textId="77777777" w:rsidR="002504EF" w:rsidRPr="00B06AFD"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12" w:space="0" w:color="C00000"/>
            </w:tcBorders>
            <w:vAlign w:val="center"/>
          </w:tcPr>
          <w:p w14:paraId="6CF99D13" w14:textId="77777777" w:rsidR="002504EF" w:rsidRPr="00513247" w:rsidRDefault="002504EF" w:rsidP="00195BB0">
            <w:pPr>
              <w:jc w:val="both"/>
              <w:rPr>
                <w:rFonts w:ascii="Arial Narrow" w:hAnsi="Arial Narrow"/>
                <w:sz w:val="18"/>
                <w:szCs w:val="18"/>
              </w:rPr>
            </w:pPr>
            <w:r w:rsidRPr="00513247">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3F0BCC4D"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42A97D1D" w14:textId="77777777" w:rsidR="002504EF" w:rsidRPr="00513247" w:rsidRDefault="002504EF" w:rsidP="00195BB0">
            <w:pPr>
              <w:jc w:val="both"/>
              <w:rPr>
                <w:rFonts w:ascii="Arial Narrow" w:hAnsi="Arial Narrow"/>
                <w:sz w:val="18"/>
                <w:szCs w:val="18"/>
              </w:rPr>
            </w:pPr>
            <w:r w:rsidRPr="00513247">
              <w:rPr>
                <w:rFonts w:ascii="Arial Narrow" w:hAnsi="Arial Narrow"/>
                <w:sz w:val="18"/>
                <w:szCs w:val="18"/>
              </w:rPr>
              <w:t>4</w:t>
            </w:r>
          </w:p>
        </w:tc>
      </w:tr>
      <w:tr w:rsidR="002504EF" w:rsidRPr="00720CDA" w14:paraId="552AFCCA" w14:textId="77777777" w:rsidTr="002504EF">
        <w:trPr>
          <w:jc w:val="center"/>
        </w:trPr>
        <w:tc>
          <w:tcPr>
            <w:tcW w:w="321" w:type="dxa"/>
            <w:vAlign w:val="center"/>
          </w:tcPr>
          <w:p w14:paraId="3A8F9320"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10BF370"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Elektro uređaji dizel vučnih vozila</w:t>
            </w:r>
          </w:p>
        </w:tc>
        <w:tc>
          <w:tcPr>
            <w:tcW w:w="426" w:type="dxa"/>
            <w:tcBorders>
              <w:left w:val="single" w:sz="12" w:space="0" w:color="C00000"/>
            </w:tcBorders>
            <w:vAlign w:val="center"/>
          </w:tcPr>
          <w:p w14:paraId="3286EE19" w14:textId="77777777" w:rsidR="002504EF" w:rsidRPr="00720CDA" w:rsidRDefault="002504EF" w:rsidP="00195BB0">
            <w:pPr>
              <w:jc w:val="both"/>
              <w:rPr>
                <w:rFonts w:ascii="Arial Narrow" w:hAnsi="Arial Narrow"/>
                <w:sz w:val="18"/>
                <w:szCs w:val="18"/>
              </w:rPr>
            </w:pPr>
          </w:p>
        </w:tc>
        <w:tc>
          <w:tcPr>
            <w:tcW w:w="426" w:type="dxa"/>
            <w:vAlign w:val="center"/>
          </w:tcPr>
          <w:p w14:paraId="7D6909D3" w14:textId="77777777" w:rsidR="002504EF" w:rsidRPr="00720CDA" w:rsidRDefault="002504EF" w:rsidP="00195BB0">
            <w:pPr>
              <w:jc w:val="both"/>
              <w:rPr>
                <w:rFonts w:ascii="Arial Narrow" w:hAnsi="Arial Narrow"/>
                <w:sz w:val="18"/>
                <w:szCs w:val="18"/>
              </w:rPr>
            </w:pPr>
          </w:p>
        </w:tc>
        <w:tc>
          <w:tcPr>
            <w:tcW w:w="426" w:type="dxa"/>
            <w:vAlign w:val="center"/>
          </w:tcPr>
          <w:p w14:paraId="41AACE33" w14:textId="77777777" w:rsidR="002504EF" w:rsidRPr="00720CDA" w:rsidRDefault="002504EF" w:rsidP="00195BB0">
            <w:pPr>
              <w:jc w:val="both"/>
              <w:rPr>
                <w:rFonts w:ascii="Arial Narrow" w:hAnsi="Arial Narrow"/>
                <w:sz w:val="18"/>
                <w:szCs w:val="18"/>
              </w:rPr>
            </w:pPr>
          </w:p>
        </w:tc>
        <w:tc>
          <w:tcPr>
            <w:tcW w:w="426" w:type="dxa"/>
            <w:vAlign w:val="center"/>
          </w:tcPr>
          <w:p w14:paraId="50B55FC1"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59275829"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556E100F" w14:textId="77777777" w:rsidR="002504EF" w:rsidRPr="00720CDA" w:rsidRDefault="002504EF" w:rsidP="00195BB0">
            <w:pPr>
              <w:jc w:val="both"/>
              <w:rPr>
                <w:rFonts w:ascii="Arial Narrow" w:hAnsi="Arial Narrow"/>
                <w:sz w:val="18"/>
                <w:szCs w:val="18"/>
              </w:rPr>
            </w:pPr>
          </w:p>
        </w:tc>
        <w:tc>
          <w:tcPr>
            <w:tcW w:w="426" w:type="dxa"/>
            <w:vAlign w:val="center"/>
          </w:tcPr>
          <w:p w14:paraId="7A6AF041" w14:textId="77777777" w:rsidR="002504EF" w:rsidRPr="00720CDA" w:rsidRDefault="002504EF" w:rsidP="00195BB0">
            <w:pPr>
              <w:jc w:val="both"/>
              <w:rPr>
                <w:rFonts w:ascii="Arial Narrow" w:hAnsi="Arial Narrow"/>
                <w:sz w:val="18"/>
                <w:szCs w:val="18"/>
              </w:rPr>
            </w:pPr>
          </w:p>
        </w:tc>
        <w:tc>
          <w:tcPr>
            <w:tcW w:w="426" w:type="dxa"/>
            <w:vAlign w:val="center"/>
          </w:tcPr>
          <w:p w14:paraId="738FE186" w14:textId="77777777" w:rsidR="002504EF" w:rsidRPr="00720CDA" w:rsidRDefault="002504EF" w:rsidP="00195BB0">
            <w:pPr>
              <w:jc w:val="both"/>
              <w:rPr>
                <w:rFonts w:ascii="Arial Narrow" w:hAnsi="Arial Narrow"/>
                <w:sz w:val="18"/>
                <w:szCs w:val="18"/>
              </w:rPr>
            </w:pPr>
          </w:p>
        </w:tc>
        <w:tc>
          <w:tcPr>
            <w:tcW w:w="426" w:type="dxa"/>
            <w:vAlign w:val="center"/>
          </w:tcPr>
          <w:p w14:paraId="71CBD1E1"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333F9CD9"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A711144"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4EB02EC6" w14:textId="77777777" w:rsidR="002504EF" w:rsidRPr="0065429C"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57FF504C" w14:textId="77777777" w:rsidR="002504EF" w:rsidRPr="0065429C"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78B862CD" w14:textId="77777777" w:rsidR="002504EF" w:rsidRPr="00D458AE" w:rsidRDefault="002504EF" w:rsidP="00195BB0">
            <w:pPr>
              <w:jc w:val="both"/>
              <w:rPr>
                <w:rFonts w:ascii="Arial Narrow" w:hAnsi="Arial Narrow"/>
                <w:b/>
                <w:bCs/>
                <w:color w:val="EE0000"/>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54B34197"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7BE82614"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1409C082"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r>
      <w:tr w:rsidR="002504EF" w:rsidRPr="00720CDA" w14:paraId="3787E6AB" w14:textId="77777777" w:rsidTr="002504EF">
        <w:trPr>
          <w:jc w:val="center"/>
        </w:trPr>
        <w:tc>
          <w:tcPr>
            <w:tcW w:w="321" w:type="dxa"/>
            <w:vAlign w:val="center"/>
          </w:tcPr>
          <w:p w14:paraId="6D30A8BF"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EC69FA5" w14:textId="3261623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Elektro uređaj</w:t>
            </w:r>
            <w:r w:rsidR="009936A0">
              <w:rPr>
                <w:rFonts w:ascii="Arial Narrow" w:hAnsi="Arial Narrow"/>
                <w:sz w:val="18"/>
                <w:szCs w:val="18"/>
              </w:rPr>
              <w:t>i</w:t>
            </w:r>
            <w:r w:rsidRPr="00CB1C88">
              <w:rPr>
                <w:rFonts w:ascii="Arial Narrow" w:hAnsi="Arial Narrow"/>
                <w:sz w:val="18"/>
                <w:szCs w:val="18"/>
              </w:rPr>
              <w:t xml:space="preserve"> na vučenim vozilima</w:t>
            </w:r>
          </w:p>
        </w:tc>
        <w:tc>
          <w:tcPr>
            <w:tcW w:w="426" w:type="dxa"/>
            <w:tcBorders>
              <w:left w:val="single" w:sz="12" w:space="0" w:color="C00000"/>
            </w:tcBorders>
            <w:vAlign w:val="center"/>
          </w:tcPr>
          <w:p w14:paraId="24E76B50" w14:textId="77777777" w:rsidR="002504EF" w:rsidRPr="00720CDA" w:rsidRDefault="002504EF" w:rsidP="00195BB0">
            <w:pPr>
              <w:jc w:val="both"/>
              <w:rPr>
                <w:rFonts w:ascii="Arial Narrow" w:hAnsi="Arial Narrow"/>
                <w:sz w:val="18"/>
                <w:szCs w:val="18"/>
              </w:rPr>
            </w:pPr>
          </w:p>
        </w:tc>
        <w:tc>
          <w:tcPr>
            <w:tcW w:w="426" w:type="dxa"/>
            <w:vAlign w:val="center"/>
          </w:tcPr>
          <w:p w14:paraId="5D0CA4F7" w14:textId="77777777" w:rsidR="002504EF" w:rsidRPr="00720CDA" w:rsidRDefault="002504EF" w:rsidP="00195BB0">
            <w:pPr>
              <w:jc w:val="both"/>
              <w:rPr>
                <w:rFonts w:ascii="Arial Narrow" w:hAnsi="Arial Narrow"/>
                <w:sz w:val="18"/>
                <w:szCs w:val="18"/>
              </w:rPr>
            </w:pPr>
          </w:p>
        </w:tc>
        <w:tc>
          <w:tcPr>
            <w:tcW w:w="426" w:type="dxa"/>
            <w:vAlign w:val="center"/>
          </w:tcPr>
          <w:p w14:paraId="49218DD1" w14:textId="77777777" w:rsidR="002504EF" w:rsidRPr="00720CDA" w:rsidRDefault="002504EF" w:rsidP="00195BB0">
            <w:pPr>
              <w:jc w:val="both"/>
              <w:rPr>
                <w:rFonts w:ascii="Arial Narrow" w:hAnsi="Arial Narrow"/>
                <w:sz w:val="18"/>
                <w:szCs w:val="18"/>
              </w:rPr>
            </w:pPr>
          </w:p>
        </w:tc>
        <w:tc>
          <w:tcPr>
            <w:tcW w:w="426" w:type="dxa"/>
            <w:vAlign w:val="center"/>
          </w:tcPr>
          <w:p w14:paraId="274A6EF5"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6D8F7349"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33469FE5" w14:textId="77777777" w:rsidR="002504EF" w:rsidRPr="00720CDA" w:rsidRDefault="002504EF" w:rsidP="00195BB0">
            <w:pPr>
              <w:jc w:val="both"/>
              <w:rPr>
                <w:rFonts w:ascii="Arial Narrow" w:hAnsi="Arial Narrow"/>
                <w:sz w:val="18"/>
                <w:szCs w:val="18"/>
              </w:rPr>
            </w:pPr>
          </w:p>
        </w:tc>
        <w:tc>
          <w:tcPr>
            <w:tcW w:w="426" w:type="dxa"/>
            <w:vAlign w:val="center"/>
          </w:tcPr>
          <w:p w14:paraId="3770EF15" w14:textId="77777777" w:rsidR="002504EF" w:rsidRPr="00720CDA" w:rsidRDefault="002504EF" w:rsidP="00195BB0">
            <w:pPr>
              <w:jc w:val="both"/>
              <w:rPr>
                <w:rFonts w:ascii="Arial Narrow" w:hAnsi="Arial Narrow"/>
                <w:sz w:val="18"/>
                <w:szCs w:val="18"/>
              </w:rPr>
            </w:pPr>
          </w:p>
        </w:tc>
        <w:tc>
          <w:tcPr>
            <w:tcW w:w="426" w:type="dxa"/>
            <w:vAlign w:val="center"/>
          </w:tcPr>
          <w:p w14:paraId="0290B8C6" w14:textId="77777777" w:rsidR="002504EF" w:rsidRPr="00720CDA" w:rsidRDefault="002504EF" w:rsidP="00195BB0">
            <w:pPr>
              <w:jc w:val="both"/>
              <w:rPr>
                <w:rFonts w:ascii="Arial Narrow" w:hAnsi="Arial Narrow"/>
                <w:sz w:val="18"/>
                <w:szCs w:val="18"/>
              </w:rPr>
            </w:pPr>
          </w:p>
        </w:tc>
        <w:tc>
          <w:tcPr>
            <w:tcW w:w="426" w:type="dxa"/>
            <w:vAlign w:val="center"/>
          </w:tcPr>
          <w:p w14:paraId="050D23A1"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641C8498"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3517B964"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6A2FF762" w14:textId="77777777" w:rsidR="002504EF" w:rsidRPr="00B06AFD"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4D32646F" w14:textId="77777777" w:rsidR="002504EF" w:rsidRPr="00B06AFD"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2143DD81" w14:textId="77777777" w:rsidR="002504EF" w:rsidRPr="00D458AE" w:rsidRDefault="002504EF" w:rsidP="00195BB0">
            <w:pPr>
              <w:jc w:val="both"/>
              <w:rPr>
                <w:rFonts w:ascii="Arial Narrow" w:hAnsi="Arial Narrow"/>
                <w:b/>
                <w:bCs/>
                <w:color w:val="EE0000"/>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439555E9"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530DA063"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4CCEE083" w14:textId="77777777" w:rsidR="002504EF" w:rsidRPr="00CB1C88" w:rsidRDefault="002504EF" w:rsidP="00195BB0">
            <w:pPr>
              <w:jc w:val="both"/>
              <w:rPr>
                <w:rFonts w:ascii="Arial Narrow" w:hAnsi="Arial Narrow"/>
                <w:sz w:val="18"/>
                <w:szCs w:val="18"/>
              </w:rPr>
            </w:pPr>
            <w:r w:rsidRPr="00CB1C88">
              <w:rPr>
                <w:rFonts w:ascii="Arial Narrow" w:hAnsi="Arial Narrow"/>
                <w:sz w:val="18"/>
                <w:szCs w:val="18"/>
              </w:rPr>
              <w:t>4</w:t>
            </w:r>
          </w:p>
        </w:tc>
      </w:tr>
      <w:tr w:rsidR="002504EF" w:rsidRPr="00720CDA" w14:paraId="67F42C8B" w14:textId="77777777" w:rsidTr="002504EF">
        <w:trPr>
          <w:jc w:val="center"/>
        </w:trPr>
        <w:tc>
          <w:tcPr>
            <w:tcW w:w="321" w:type="dxa"/>
            <w:vAlign w:val="center"/>
          </w:tcPr>
          <w:p w14:paraId="73A9093B"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6D417D7"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Rukovanje dizel vučnim vozilima</w:t>
            </w:r>
          </w:p>
        </w:tc>
        <w:tc>
          <w:tcPr>
            <w:tcW w:w="426" w:type="dxa"/>
            <w:tcBorders>
              <w:left w:val="single" w:sz="12" w:space="0" w:color="C00000"/>
            </w:tcBorders>
            <w:vAlign w:val="center"/>
          </w:tcPr>
          <w:p w14:paraId="01A3733E" w14:textId="77777777" w:rsidR="002504EF" w:rsidRPr="00720CDA" w:rsidRDefault="002504EF" w:rsidP="00195BB0">
            <w:pPr>
              <w:jc w:val="both"/>
              <w:rPr>
                <w:rFonts w:ascii="Arial Narrow" w:hAnsi="Arial Narrow"/>
                <w:sz w:val="18"/>
                <w:szCs w:val="18"/>
              </w:rPr>
            </w:pPr>
          </w:p>
        </w:tc>
        <w:tc>
          <w:tcPr>
            <w:tcW w:w="426" w:type="dxa"/>
            <w:vAlign w:val="center"/>
          </w:tcPr>
          <w:p w14:paraId="7688C6B8" w14:textId="77777777" w:rsidR="002504EF" w:rsidRPr="00720CDA" w:rsidRDefault="002504EF" w:rsidP="00195BB0">
            <w:pPr>
              <w:jc w:val="both"/>
              <w:rPr>
                <w:rFonts w:ascii="Arial Narrow" w:hAnsi="Arial Narrow"/>
                <w:sz w:val="18"/>
                <w:szCs w:val="18"/>
              </w:rPr>
            </w:pPr>
          </w:p>
        </w:tc>
        <w:tc>
          <w:tcPr>
            <w:tcW w:w="426" w:type="dxa"/>
            <w:vAlign w:val="center"/>
          </w:tcPr>
          <w:p w14:paraId="783C7FB2" w14:textId="77777777" w:rsidR="002504EF" w:rsidRPr="00720CDA" w:rsidRDefault="002504EF" w:rsidP="00195BB0">
            <w:pPr>
              <w:jc w:val="both"/>
              <w:rPr>
                <w:rFonts w:ascii="Arial Narrow" w:hAnsi="Arial Narrow"/>
                <w:sz w:val="18"/>
                <w:szCs w:val="18"/>
              </w:rPr>
            </w:pPr>
          </w:p>
        </w:tc>
        <w:tc>
          <w:tcPr>
            <w:tcW w:w="426" w:type="dxa"/>
            <w:vAlign w:val="center"/>
          </w:tcPr>
          <w:p w14:paraId="43FBC8F9"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D59D54B"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6A587A1B" w14:textId="77777777" w:rsidR="002504EF" w:rsidRPr="00720CDA" w:rsidRDefault="002504EF" w:rsidP="00195BB0">
            <w:pPr>
              <w:jc w:val="both"/>
              <w:rPr>
                <w:rFonts w:ascii="Arial Narrow" w:hAnsi="Arial Narrow"/>
                <w:sz w:val="18"/>
                <w:szCs w:val="18"/>
              </w:rPr>
            </w:pPr>
          </w:p>
        </w:tc>
        <w:tc>
          <w:tcPr>
            <w:tcW w:w="426" w:type="dxa"/>
            <w:vAlign w:val="center"/>
          </w:tcPr>
          <w:p w14:paraId="5F51522C" w14:textId="77777777" w:rsidR="002504EF" w:rsidRPr="00720CDA" w:rsidRDefault="002504EF" w:rsidP="00195BB0">
            <w:pPr>
              <w:jc w:val="both"/>
              <w:rPr>
                <w:rFonts w:ascii="Arial Narrow" w:hAnsi="Arial Narrow"/>
                <w:sz w:val="18"/>
                <w:szCs w:val="18"/>
              </w:rPr>
            </w:pPr>
          </w:p>
        </w:tc>
        <w:tc>
          <w:tcPr>
            <w:tcW w:w="426" w:type="dxa"/>
            <w:vAlign w:val="center"/>
          </w:tcPr>
          <w:p w14:paraId="4DCA3F32" w14:textId="77777777" w:rsidR="002504EF" w:rsidRPr="00720CDA" w:rsidRDefault="002504EF" w:rsidP="00195BB0">
            <w:pPr>
              <w:jc w:val="both"/>
              <w:rPr>
                <w:rFonts w:ascii="Arial Narrow" w:hAnsi="Arial Narrow"/>
                <w:sz w:val="18"/>
                <w:szCs w:val="18"/>
              </w:rPr>
            </w:pPr>
          </w:p>
        </w:tc>
        <w:tc>
          <w:tcPr>
            <w:tcW w:w="426" w:type="dxa"/>
            <w:vAlign w:val="center"/>
          </w:tcPr>
          <w:p w14:paraId="62E73981"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5B95E99F"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213057D9" w14:textId="77777777" w:rsidR="002504EF" w:rsidRPr="00CB1C88" w:rsidRDefault="002504EF" w:rsidP="00195BB0">
            <w:pPr>
              <w:jc w:val="both"/>
              <w:rPr>
                <w:rFonts w:ascii="Arial Narrow" w:hAnsi="Arial Narrow"/>
                <w:sz w:val="18"/>
                <w:szCs w:val="18"/>
              </w:rPr>
            </w:pPr>
            <w:r>
              <w:rPr>
                <w:rFonts w:ascii="Arial Narrow" w:hAnsi="Arial Narrow"/>
                <w:sz w:val="18"/>
                <w:szCs w:val="18"/>
              </w:rPr>
              <w:t>99</w:t>
            </w:r>
          </w:p>
        </w:tc>
        <w:tc>
          <w:tcPr>
            <w:tcW w:w="426" w:type="dxa"/>
            <w:tcBorders>
              <w:top w:val="single" w:sz="4" w:space="0" w:color="C00000"/>
              <w:left w:val="single" w:sz="4" w:space="0" w:color="C00000"/>
              <w:bottom w:val="single" w:sz="4" w:space="0" w:color="C00000"/>
              <w:right w:val="single" w:sz="4" w:space="0" w:color="C00000"/>
            </w:tcBorders>
            <w:vAlign w:val="center"/>
          </w:tcPr>
          <w:p w14:paraId="56A6E690" w14:textId="77777777" w:rsidR="002504EF" w:rsidRPr="0065429C" w:rsidRDefault="002504EF" w:rsidP="00195BB0">
            <w:pPr>
              <w:jc w:val="both"/>
              <w:rPr>
                <w:rFonts w:ascii="Arial Narrow" w:hAnsi="Arial Narrow"/>
                <w:bCs/>
                <w:sz w:val="18"/>
                <w:szCs w:val="18"/>
              </w:rPr>
            </w:pPr>
            <w:r>
              <w:rPr>
                <w:rFonts w:ascii="Arial Narrow" w:hAnsi="Arial Narrow"/>
                <w:bCs/>
                <w:sz w:val="18"/>
                <w:szCs w:val="18"/>
              </w:rPr>
              <w:t>33</w:t>
            </w:r>
          </w:p>
        </w:tc>
        <w:tc>
          <w:tcPr>
            <w:tcW w:w="426" w:type="dxa"/>
            <w:tcBorders>
              <w:top w:val="single" w:sz="4" w:space="0" w:color="C00000"/>
              <w:left w:val="single" w:sz="4" w:space="0" w:color="C00000"/>
              <w:bottom w:val="single" w:sz="4" w:space="0" w:color="C00000"/>
              <w:right w:val="single" w:sz="4" w:space="0" w:color="C00000"/>
            </w:tcBorders>
            <w:vAlign w:val="center"/>
          </w:tcPr>
          <w:p w14:paraId="5BE80E22" w14:textId="77777777" w:rsidR="002504EF" w:rsidRPr="0065429C" w:rsidRDefault="002504EF" w:rsidP="00195BB0">
            <w:pPr>
              <w:jc w:val="both"/>
              <w:rPr>
                <w:rFonts w:ascii="Arial Narrow" w:hAnsi="Arial Narrow"/>
                <w:bCs/>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707316CD" w14:textId="77777777" w:rsidR="002504EF" w:rsidRPr="0065429C" w:rsidRDefault="002504EF" w:rsidP="00195BB0">
            <w:pPr>
              <w:jc w:val="both"/>
              <w:rPr>
                <w:rFonts w:ascii="Arial Narrow" w:hAnsi="Arial Narrow"/>
                <w:bCs/>
                <w:sz w:val="18"/>
                <w:szCs w:val="18"/>
              </w:rPr>
            </w:pPr>
            <w:r>
              <w:rPr>
                <w:rFonts w:ascii="Arial Narrow" w:hAnsi="Arial Narrow"/>
                <w:bCs/>
                <w:sz w:val="18"/>
                <w:szCs w:val="18"/>
              </w:rPr>
              <w:t>66</w:t>
            </w:r>
          </w:p>
        </w:tc>
        <w:tc>
          <w:tcPr>
            <w:tcW w:w="426" w:type="dxa"/>
            <w:tcBorders>
              <w:top w:val="single" w:sz="4" w:space="0" w:color="C00000"/>
              <w:left w:val="single" w:sz="4" w:space="0" w:color="C00000"/>
              <w:bottom w:val="single" w:sz="4" w:space="0" w:color="C00000"/>
              <w:right w:val="single" w:sz="12" w:space="0" w:color="C00000"/>
            </w:tcBorders>
            <w:vAlign w:val="center"/>
          </w:tcPr>
          <w:p w14:paraId="0A3E9842" w14:textId="77777777" w:rsidR="002504EF" w:rsidRPr="00CB1C88" w:rsidRDefault="002504EF" w:rsidP="00195BB0">
            <w:pPr>
              <w:jc w:val="both"/>
              <w:rPr>
                <w:rFonts w:ascii="Arial Narrow" w:hAnsi="Arial Narrow"/>
                <w:sz w:val="18"/>
                <w:szCs w:val="18"/>
              </w:rPr>
            </w:pPr>
            <w:r>
              <w:rPr>
                <w:rFonts w:ascii="Arial Narrow" w:hAnsi="Arial Narrow"/>
                <w:sz w:val="18"/>
                <w:szCs w:val="18"/>
              </w:rPr>
              <w:t>6</w:t>
            </w:r>
          </w:p>
        </w:tc>
        <w:tc>
          <w:tcPr>
            <w:tcW w:w="450" w:type="dxa"/>
            <w:tcBorders>
              <w:top w:val="single" w:sz="4" w:space="0" w:color="C00000"/>
              <w:left w:val="single" w:sz="12" w:space="0" w:color="C00000"/>
              <w:bottom w:val="single" w:sz="4" w:space="0" w:color="C00000"/>
              <w:right w:val="single" w:sz="4" w:space="0" w:color="C00000"/>
            </w:tcBorders>
            <w:vAlign w:val="center"/>
          </w:tcPr>
          <w:p w14:paraId="1E63D11A" w14:textId="77777777" w:rsidR="002504EF" w:rsidRPr="00CB1C88" w:rsidRDefault="002504EF" w:rsidP="00195BB0">
            <w:pPr>
              <w:jc w:val="both"/>
              <w:rPr>
                <w:rFonts w:ascii="Arial Narrow" w:hAnsi="Arial Narrow"/>
                <w:sz w:val="18"/>
                <w:szCs w:val="18"/>
              </w:rPr>
            </w:pPr>
            <w:r>
              <w:rPr>
                <w:rFonts w:ascii="Arial Narrow" w:hAnsi="Arial Narrow"/>
                <w:sz w:val="18"/>
                <w:szCs w:val="18"/>
              </w:rPr>
              <w:t>99</w:t>
            </w:r>
          </w:p>
        </w:tc>
        <w:tc>
          <w:tcPr>
            <w:tcW w:w="450" w:type="dxa"/>
            <w:tcBorders>
              <w:top w:val="single" w:sz="4" w:space="0" w:color="C00000"/>
              <w:left w:val="single" w:sz="4" w:space="0" w:color="C00000"/>
              <w:bottom w:val="single" w:sz="4" w:space="0" w:color="C00000"/>
              <w:right w:val="nil"/>
            </w:tcBorders>
            <w:vAlign w:val="center"/>
          </w:tcPr>
          <w:p w14:paraId="7659A3F7" w14:textId="77777777" w:rsidR="002504EF" w:rsidRPr="00CB1C88" w:rsidRDefault="002504EF" w:rsidP="00195BB0">
            <w:pPr>
              <w:jc w:val="both"/>
              <w:rPr>
                <w:rFonts w:ascii="Arial Narrow" w:hAnsi="Arial Narrow"/>
                <w:sz w:val="18"/>
                <w:szCs w:val="18"/>
              </w:rPr>
            </w:pPr>
            <w:r>
              <w:rPr>
                <w:rFonts w:ascii="Arial Narrow" w:hAnsi="Arial Narrow"/>
                <w:sz w:val="18"/>
                <w:szCs w:val="18"/>
              </w:rPr>
              <w:t>6</w:t>
            </w:r>
          </w:p>
        </w:tc>
      </w:tr>
      <w:tr w:rsidR="002504EF" w:rsidRPr="00720CDA" w14:paraId="1823A47D" w14:textId="77777777" w:rsidTr="002504EF">
        <w:trPr>
          <w:jc w:val="center"/>
        </w:trPr>
        <w:tc>
          <w:tcPr>
            <w:tcW w:w="321" w:type="dxa"/>
            <w:vAlign w:val="center"/>
          </w:tcPr>
          <w:p w14:paraId="1D5DCD67"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29DBA64" w14:textId="77777777" w:rsidR="002504EF" w:rsidRPr="00CB1C88" w:rsidRDefault="002504EF" w:rsidP="00195BB0">
            <w:pPr>
              <w:spacing w:before="20" w:after="20"/>
              <w:ind w:left="6"/>
              <w:jc w:val="both"/>
              <w:rPr>
                <w:rFonts w:ascii="Arial Narrow" w:hAnsi="Arial Narrow"/>
                <w:sz w:val="18"/>
                <w:szCs w:val="18"/>
              </w:rPr>
            </w:pPr>
            <w:r w:rsidRPr="00CB1C88">
              <w:rPr>
                <w:rFonts w:ascii="Arial Narrow" w:hAnsi="Arial Narrow"/>
                <w:sz w:val="18"/>
                <w:szCs w:val="18"/>
              </w:rPr>
              <w:t>Mehanički uređaji dizel  vučnih vozila</w:t>
            </w:r>
          </w:p>
        </w:tc>
        <w:tc>
          <w:tcPr>
            <w:tcW w:w="426" w:type="dxa"/>
            <w:tcBorders>
              <w:left w:val="single" w:sz="12" w:space="0" w:color="C00000"/>
            </w:tcBorders>
            <w:vAlign w:val="center"/>
          </w:tcPr>
          <w:p w14:paraId="68045D3A" w14:textId="77777777" w:rsidR="002504EF" w:rsidRPr="00720CDA" w:rsidRDefault="002504EF" w:rsidP="00195BB0">
            <w:pPr>
              <w:jc w:val="both"/>
              <w:rPr>
                <w:rFonts w:ascii="Arial Narrow" w:hAnsi="Arial Narrow"/>
                <w:sz w:val="18"/>
                <w:szCs w:val="18"/>
              </w:rPr>
            </w:pPr>
          </w:p>
        </w:tc>
        <w:tc>
          <w:tcPr>
            <w:tcW w:w="426" w:type="dxa"/>
            <w:vAlign w:val="center"/>
          </w:tcPr>
          <w:p w14:paraId="0A795E2E" w14:textId="77777777" w:rsidR="002504EF" w:rsidRPr="00720CDA" w:rsidRDefault="002504EF" w:rsidP="00195BB0">
            <w:pPr>
              <w:jc w:val="both"/>
              <w:rPr>
                <w:rFonts w:ascii="Arial Narrow" w:hAnsi="Arial Narrow"/>
                <w:sz w:val="18"/>
                <w:szCs w:val="18"/>
              </w:rPr>
            </w:pPr>
          </w:p>
        </w:tc>
        <w:tc>
          <w:tcPr>
            <w:tcW w:w="426" w:type="dxa"/>
            <w:vAlign w:val="center"/>
          </w:tcPr>
          <w:p w14:paraId="6D1EB199" w14:textId="77777777" w:rsidR="002504EF" w:rsidRPr="00720CDA" w:rsidRDefault="002504EF" w:rsidP="00195BB0">
            <w:pPr>
              <w:jc w:val="both"/>
              <w:rPr>
                <w:rFonts w:ascii="Arial Narrow" w:hAnsi="Arial Narrow"/>
                <w:sz w:val="18"/>
                <w:szCs w:val="18"/>
              </w:rPr>
            </w:pPr>
          </w:p>
        </w:tc>
        <w:tc>
          <w:tcPr>
            <w:tcW w:w="426" w:type="dxa"/>
            <w:vAlign w:val="center"/>
          </w:tcPr>
          <w:p w14:paraId="4D901ED6"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CFBD315"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53DD9037" w14:textId="77777777" w:rsidR="002504EF" w:rsidRPr="00720CDA" w:rsidRDefault="002504EF" w:rsidP="00195BB0">
            <w:pPr>
              <w:jc w:val="both"/>
              <w:rPr>
                <w:rFonts w:ascii="Arial Narrow" w:hAnsi="Arial Narrow"/>
                <w:sz w:val="18"/>
                <w:szCs w:val="18"/>
              </w:rPr>
            </w:pPr>
          </w:p>
        </w:tc>
        <w:tc>
          <w:tcPr>
            <w:tcW w:w="426" w:type="dxa"/>
            <w:vAlign w:val="center"/>
          </w:tcPr>
          <w:p w14:paraId="75F261AC" w14:textId="77777777" w:rsidR="002504EF" w:rsidRPr="00720CDA" w:rsidRDefault="002504EF" w:rsidP="00195BB0">
            <w:pPr>
              <w:jc w:val="both"/>
              <w:rPr>
                <w:rFonts w:ascii="Arial Narrow" w:hAnsi="Arial Narrow"/>
                <w:sz w:val="18"/>
                <w:szCs w:val="18"/>
              </w:rPr>
            </w:pPr>
          </w:p>
        </w:tc>
        <w:tc>
          <w:tcPr>
            <w:tcW w:w="426" w:type="dxa"/>
            <w:vAlign w:val="center"/>
          </w:tcPr>
          <w:p w14:paraId="6E99FF90" w14:textId="77777777" w:rsidR="002504EF" w:rsidRPr="00720CDA" w:rsidRDefault="002504EF" w:rsidP="00195BB0">
            <w:pPr>
              <w:jc w:val="both"/>
              <w:rPr>
                <w:rFonts w:ascii="Arial Narrow" w:hAnsi="Arial Narrow"/>
                <w:sz w:val="18"/>
                <w:szCs w:val="18"/>
              </w:rPr>
            </w:pPr>
          </w:p>
        </w:tc>
        <w:tc>
          <w:tcPr>
            <w:tcW w:w="426" w:type="dxa"/>
            <w:vAlign w:val="center"/>
          </w:tcPr>
          <w:p w14:paraId="24EE2FB9"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60A9A226"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66BE72C1"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vAlign w:val="center"/>
          </w:tcPr>
          <w:p w14:paraId="334545FB" w14:textId="77777777" w:rsidR="002504EF" w:rsidRPr="00CB1C88" w:rsidRDefault="002504EF" w:rsidP="00195BB0">
            <w:pPr>
              <w:jc w:val="both"/>
              <w:rPr>
                <w:rFonts w:ascii="Arial Narrow" w:hAnsi="Arial Narrow"/>
                <w:sz w:val="18"/>
                <w:szCs w:val="18"/>
              </w:rPr>
            </w:pPr>
            <w:r>
              <w:rPr>
                <w:rFonts w:ascii="Arial Narrow" w:hAnsi="Arial Narrow"/>
                <w:sz w:val="18"/>
                <w:szCs w:val="18"/>
              </w:rPr>
              <w:t>60</w:t>
            </w:r>
          </w:p>
        </w:tc>
        <w:tc>
          <w:tcPr>
            <w:tcW w:w="426" w:type="dxa"/>
            <w:tcBorders>
              <w:top w:val="single" w:sz="4" w:space="0" w:color="C00000"/>
              <w:left w:val="single" w:sz="4" w:space="0" w:color="C00000"/>
              <w:bottom w:val="single" w:sz="4" w:space="0" w:color="C00000"/>
              <w:right w:val="single" w:sz="4" w:space="0" w:color="C00000"/>
            </w:tcBorders>
            <w:vAlign w:val="center"/>
          </w:tcPr>
          <w:p w14:paraId="039A8F4B" w14:textId="77777777" w:rsidR="002504EF" w:rsidRPr="00CB1C88" w:rsidRDefault="002504EF" w:rsidP="00195BB0">
            <w:pPr>
              <w:jc w:val="both"/>
              <w:rPr>
                <w:rFonts w:ascii="Arial Narrow" w:hAnsi="Arial Narrow"/>
                <w:sz w:val="18"/>
                <w:szCs w:val="18"/>
              </w:rPr>
            </w:pPr>
            <w:r>
              <w:rPr>
                <w:rFonts w:ascii="Arial Narrow" w:hAnsi="Arial Narrow"/>
                <w:sz w:val="18"/>
                <w:szCs w:val="18"/>
              </w:rPr>
              <w:t>6</w:t>
            </w:r>
          </w:p>
        </w:tc>
        <w:tc>
          <w:tcPr>
            <w:tcW w:w="426" w:type="dxa"/>
            <w:tcBorders>
              <w:top w:val="single" w:sz="4" w:space="0" w:color="C00000"/>
              <w:left w:val="single" w:sz="4" w:space="0" w:color="C00000"/>
              <w:bottom w:val="single" w:sz="4" w:space="0" w:color="C00000"/>
              <w:right w:val="single" w:sz="4" w:space="0" w:color="C00000"/>
            </w:tcBorders>
            <w:vAlign w:val="center"/>
          </w:tcPr>
          <w:p w14:paraId="5B77F34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vAlign w:val="center"/>
          </w:tcPr>
          <w:p w14:paraId="23BDE6FB" w14:textId="77777777" w:rsidR="002504EF" w:rsidRPr="00CB1C88" w:rsidRDefault="002504EF" w:rsidP="00195BB0">
            <w:pPr>
              <w:jc w:val="both"/>
              <w:rPr>
                <w:rFonts w:ascii="Arial Narrow" w:hAnsi="Arial Narrow"/>
                <w:sz w:val="18"/>
                <w:szCs w:val="18"/>
              </w:rPr>
            </w:pPr>
            <w:r>
              <w:rPr>
                <w:rFonts w:ascii="Arial Narrow" w:hAnsi="Arial Narrow"/>
                <w:sz w:val="18"/>
                <w:szCs w:val="18"/>
              </w:rPr>
              <w:t>4</w:t>
            </w:r>
          </w:p>
        </w:tc>
        <w:tc>
          <w:tcPr>
            <w:tcW w:w="450" w:type="dxa"/>
            <w:tcBorders>
              <w:top w:val="single" w:sz="4" w:space="0" w:color="C00000"/>
              <w:left w:val="single" w:sz="12" w:space="0" w:color="C00000"/>
              <w:bottom w:val="single" w:sz="4" w:space="0" w:color="C00000"/>
              <w:right w:val="single" w:sz="4" w:space="0" w:color="C00000"/>
            </w:tcBorders>
            <w:vAlign w:val="center"/>
          </w:tcPr>
          <w:p w14:paraId="4752F763" w14:textId="77777777" w:rsidR="002504EF" w:rsidRPr="00CB1C88" w:rsidRDefault="002504EF" w:rsidP="00195BB0">
            <w:pPr>
              <w:jc w:val="both"/>
              <w:rPr>
                <w:rFonts w:ascii="Arial Narrow" w:hAnsi="Arial Narrow"/>
                <w:sz w:val="18"/>
                <w:szCs w:val="18"/>
              </w:rPr>
            </w:pPr>
            <w:r>
              <w:rPr>
                <w:rFonts w:ascii="Arial Narrow" w:hAnsi="Arial Narrow"/>
                <w:sz w:val="18"/>
                <w:szCs w:val="18"/>
              </w:rPr>
              <w:t>66</w:t>
            </w:r>
          </w:p>
        </w:tc>
        <w:tc>
          <w:tcPr>
            <w:tcW w:w="450" w:type="dxa"/>
            <w:tcBorders>
              <w:top w:val="single" w:sz="4" w:space="0" w:color="C00000"/>
              <w:left w:val="single" w:sz="4" w:space="0" w:color="C00000"/>
              <w:bottom w:val="single" w:sz="4" w:space="0" w:color="C00000"/>
              <w:right w:val="nil"/>
            </w:tcBorders>
            <w:vAlign w:val="center"/>
          </w:tcPr>
          <w:p w14:paraId="54E96063" w14:textId="77777777" w:rsidR="002504EF" w:rsidRPr="00CB1C88" w:rsidRDefault="002504EF" w:rsidP="00195BB0">
            <w:pPr>
              <w:jc w:val="both"/>
              <w:rPr>
                <w:rFonts w:ascii="Arial Narrow" w:hAnsi="Arial Narrow"/>
                <w:sz w:val="18"/>
                <w:szCs w:val="18"/>
              </w:rPr>
            </w:pPr>
            <w:r>
              <w:rPr>
                <w:rFonts w:ascii="Arial Narrow" w:hAnsi="Arial Narrow"/>
                <w:sz w:val="18"/>
                <w:szCs w:val="18"/>
              </w:rPr>
              <w:t>4</w:t>
            </w:r>
          </w:p>
        </w:tc>
      </w:tr>
      <w:tr w:rsidR="002504EF" w:rsidRPr="00720CDA" w14:paraId="5DFAB0BE" w14:textId="77777777" w:rsidTr="002504EF">
        <w:trPr>
          <w:trHeight w:val="281"/>
          <w:jc w:val="center"/>
        </w:trPr>
        <w:tc>
          <w:tcPr>
            <w:tcW w:w="321" w:type="dxa"/>
            <w:vAlign w:val="center"/>
          </w:tcPr>
          <w:p w14:paraId="2A69FFD1" w14:textId="77777777" w:rsidR="002504EF" w:rsidRPr="00720CDA" w:rsidRDefault="002504EF" w:rsidP="00195BB0">
            <w:pPr>
              <w:numPr>
                <w:ilvl w:val="0"/>
                <w:numId w:val="8"/>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F87B570" w14:textId="77777777" w:rsidR="002504EF" w:rsidRPr="00CB1C88" w:rsidRDefault="002504EF" w:rsidP="00195BB0">
            <w:pPr>
              <w:spacing w:before="20" w:after="20"/>
              <w:ind w:left="6"/>
              <w:jc w:val="both"/>
              <w:rPr>
                <w:rFonts w:ascii="Arial Narrow" w:hAnsi="Arial Narrow"/>
                <w:sz w:val="18"/>
                <w:szCs w:val="18"/>
              </w:rPr>
            </w:pPr>
            <w:r w:rsidRPr="00155E35">
              <w:rPr>
                <w:rFonts w:ascii="Arial Narrow" w:hAnsi="Arial Narrow"/>
                <w:sz w:val="18"/>
                <w:szCs w:val="18"/>
              </w:rPr>
              <w:t>Rukovanje željezničkim voznim sredstvima</w:t>
            </w:r>
            <w:r>
              <w:rPr>
                <w:rFonts w:ascii="Arial Narrow" w:hAnsi="Arial Narrow"/>
                <w:sz w:val="18"/>
                <w:szCs w:val="18"/>
              </w:rPr>
              <w:t>*</w:t>
            </w:r>
          </w:p>
        </w:tc>
        <w:tc>
          <w:tcPr>
            <w:tcW w:w="426" w:type="dxa"/>
            <w:tcBorders>
              <w:left w:val="single" w:sz="12" w:space="0" w:color="C00000"/>
            </w:tcBorders>
            <w:vAlign w:val="center"/>
          </w:tcPr>
          <w:p w14:paraId="54487296" w14:textId="77777777" w:rsidR="002504EF" w:rsidRPr="00720CDA" w:rsidRDefault="002504EF" w:rsidP="00195BB0">
            <w:pPr>
              <w:jc w:val="both"/>
              <w:rPr>
                <w:rFonts w:ascii="Arial Narrow" w:hAnsi="Arial Narrow"/>
                <w:sz w:val="18"/>
                <w:szCs w:val="18"/>
              </w:rPr>
            </w:pPr>
          </w:p>
        </w:tc>
        <w:tc>
          <w:tcPr>
            <w:tcW w:w="426" w:type="dxa"/>
            <w:vAlign w:val="center"/>
          </w:tcPr>
          <w:p w14:paraId="7A60C9B8" w14:textId="77777777" w:rsidR="002504EF" w:rsidRPr="00720CDA" w:rsidRDefault="002504EF" w:rsidP="00195BB0">
            <w:pPr>
              <w:jc w:val="both"/>
              <w:rPr>
                <w:rFonts w:ascii="Arial Narrow" w:hAnsi="Arial Narrow"/>
                <w:sz w:val="18"/>
                <w:szCs w:val="18"/>
              </w:rPr>
            </w:pPr>
          </w:p>
        </w:tc>
        <w:tc>
          <w:tcPr>
            <w:tcW w:w="426" w:type="dxa"/>
            <w:vAlign w:val="center"/>
          </w:tcPr>
          <w:p w14:paraId="6E2780E4" w14:textId="77777777" w:rsidR="002504EF" w:rsidRPr="00720CDA" w:rsidRDefault="002504EF" w:rsidP="00195BB0">
            <w:pPr>
              <w:jc w:val="both"/>
              <w:rPr>
                <w:rFonts w:ascii="Arial Narrow" w:hAnsi="Arial Narrow"/>
                <w:sz w:val="18"/>
                <w:szCs w:val="18"/>
              </w:rPr>
            </w:pPr>
          </w:p>
        </w:tc>
        <w:tc>
          <w:tcPr>
            <w:tcW w:w="426" w:type="dxa"/>
            <w:vAlign w:val="center"/>
          </w:tcPr>
          <w:p w14:paraId="7C889E24"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2027B9E6" w14:textId="77777777" w:rsidR="002504EF" w:rsidRPr="00720CDA" w:rsidRDefault="002504EF" w:rsidP="00195BB0">
            <w:pPr>
              <w:jc w:val="both"/>
              <w:rPr>
                <w:rFonts w:ascii="Arial Narrow" w:hAnsi="Arial Narrow"/>
                <w:sz w:val="18"/>
                <w:szCs w:val="18"/>
              </w:rPr>
            </w:pPr>
          </w:p>
        </w:tc>
        <w:tc>
          <w:tcPr>
            <w:tcW w:w="426" w:type="dxa"/>
            <w:tcBorders>
              <w:left w:val="single" w:sz="12" w:space="0" w:color="C00000"/>
            </w:tcBorders>
            <w:vAlign w:val="center"/>
          </w:tcPr>
          <w:p w14:paraId="2F1378E8" w14:textId="77777777" w:rsidR="002504EF" w:rsidRPr="00720CDA" w:rsidRDefault="002504EF" w:rsidP="00195BB0">
            <w:pPr>
              <w:jc w:val="both"/>
              <w:rPr>
                <w:rFonts w:ascii="Arial Narrow" w:hAnsi="Arial Narrow"/>
                <w:sz w:val="18"/>
                <w:szCs w:val="18"/>
              </w:rPr>
            </w:pPr>
          </w:p>
        </w:tc>
        <w:tc>
          <w:tcPr>
            <w:tcW w:w="426" w:type="dxa"/>
            <w:vAlign w:val="center"/>
          </w:tcPr>
          <w:p w14:paraId="191239A5" w14:textId="77777777" w:rsidR="002504EF" w:rsidRPr="00720CDA" w:rsidRDefault="002504EF" w:rsidP="00195BB0">
            <w:pPr>
              <w:jc w:val="both"/>
              <w:rPr>
                <w:rFonts w:ascii="Arial Narrow" w:hAnsi="Arial Narrow"/>
                <w:sz w:val="18"/>
                <w:szCs w:val="18"/>
              </w:rPr>
            </w:pPr>
          </w:p>
        </w:tc>
        <w:tc>
          <w:tcPr>
            <w:tcW w:w="426" w:type="dxa"/>
            <w:vAlign w:val="center"/>
          </w:tcPr>
          <w:p w14:paraId="6B3A2EDA" w14:textId="77777777" w:rsidR="002504EF" w:rsidRPr="00720CDA" w:rsidRDefault="002504EF" w:rsidP="00195BB0">
            <w:pPr>
              <w:jc w:val="both"/>
              <w:rPr>
                <w:rFonts w:ascii="Arial Narrow" w:hAnsi="Arial Narrow"/>
                <w:sz w:val="18"/>
                <w:szCs w:val="18"/>
              </w:rPr>
            </w:pPr>
          </w:p>
        </w:tc>
        <w:tc>
          <w:tcPr>
            <w:tcW w:w="426" w:type="dxa"/>
            <w:vAlign w:val="center"/>
          </w:tcPr>
          <w:p w14:paraId="32245F13" w14:textId="77777777" w:rsidR="002504EF" w:rsidRPr="00720CDA" w:rsidRDefault="002504EF" w:rsidP="00195BB0">
            <w:pPr>
              <w:jc w:val="both"/>
              <w:rPr>
                <w:rFonts w:ascii="Arial Narrow" w:hAnsi="Arial Narrow"/>
                <w:sz w:val="18"/>
                <w:szCs w:val="18"/>
              </w:rPr>
            </w:pPr>
          </w:p>
        </w:tc>
        <w:tc>
          <w:tcPr>
            <w:tcW w:w="426" w:type="dxa"/>
            <w:tcBorders>
              <w:right w:val="single" w:sz="12" w:space="0" w:color="C00000"/>
            </w:tcBorders>
            <w:vAlign w:val="center"/>
          </w:tcPr>
          <w:p w14:paraId="38603BBD" w14:textId="77777777" w:rsidR="002504EF" w:rsidRPr="00720CDA" w:rsidRDefault="002504EF" w:rsidP="00195BB0">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vAlign w:val="center"/>
          </w:tcPr>
          <w:p w14:paraId="5EE08159" w14:textId="77777777" w:rsidR="002504EF" w:rsidRDefault="002504EF" w:rsidP="00195BB0">
            <w:pPr>
              <w:jc w:val="both"/>
              <w:rPr>
                <w:rFonts w:ascii="Arial Narrow" w:hAnsi="Arial Narrow"/>
                <w:sz w:val="18"/>
                <w:szCs w:val="18"/>
              </w:rPr>
            </w:pPr>
            <w:r>
              <w:rPr>
                <w:rFonts w:ascii="Arial Narrow" w:hAnsi="Arial Narrow"/>
                <w:sz w:val="18"/>
                <w:szCs w:val="18"/>
              </w:rPr>
              <w:t>198</w:t>
            </w:r>
          </w:p>
        </w:tc>
        <w:tc>
          <w:tcPr>
            <w:tcW w:w="426" w:type="dxa"/>
            <w:tcBorders>
              <w:top w:val="single" w:sz="4" w:space="0" w:color="C00000"/>
              <w:left w:val="single" w:sz="4" w:space="0" w:color="C00000"/>
              <w:bottom w:val="single" w:sz="4" w:space="0" w:color="C00000"/>
              <w:right w:val="single" w:sz="4" w:space="0" w:color="C00000"/>
            </w:tcBorders>
            <w:vAlign w:val="center"/>
          </w:tcPr>
          <w:p w14:paraId="65CF1C4E"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557DC888" w14:textId="77777777" w:rsidR="002504EF" w:rsidRPr="00CB1C88" w:rsidRDefault="002504EF" w:rsidP="00195BB0">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vAlign w:val="center"/>
          </w:tcPr>
          <w:p w14:paraId="5582EE55" w14:textId="77777777" w:rsidR="002504EF" w:rsidRPr="00CB1C88" w:rsidRDefault="00EC30C9" w:rsidP="00195BB0">
            <w:pPr>
              <w:jc w:val="both"/>
              <w:rPr>
                <w:rFonts w:ascii="Arial Narrow" w:hAnsi="Arial Narrow"/>
                <w:sz w:val="18"/>
                <w:szCs w:val="18"/>
              </w:rPr>
            </w:pPr>
            <w:r>
              <w:rPr>
                <w:rFonts w:ascii="Arial Narrow" w:hAnsi="Arial Narrow"/>
                <w:sz w:val="18"/>
                <w:szCs w:val="18"/>
              </w:rPr>
              <w:t>198</w:t>
            </w:r>
          </w:p>
        </w:tc>
        <w:tc>
          <w:tcPr>
            <w:tcW w:w="426" w:type="dxa"/>
            <w:tcBorders>
              <w:top w:val="single" w:sz="4" w:space="0" w:color="C00000"/>
              <w:left w:val="single" w:sz="4" w:space="0" w:color="C00000"/>
              <w:bottom w:val="single" w:sz="4" w:space="0" w:color="C00000"/>
              <w:right w:val="single" w:sz="12" w:space="0" w:color="C00000"/>
            </w:tcBorders>
            <w:vAlign w:val="center"/>
          </w:tcPr>
          <w:p w14:paraId="1AFE266C" w14:textId="77777777" w:rsidR="002504EF" w:rsidRPr="00CB1C88" w:rsidRDefault="002504EF" w:rsidP="00195BB0">
            <w:pPr>
              <w:jc w:val="both"/>
              <w:rPr>
                <w:rFonts w:ascii="Arial Narrow" w:hAnsi="Arial Narrow"/>
                <w:sz w:val="18"/>
                <w:szCs w:val="18"/>
              </w:rPr>
            </w:pPr>
            <w:r>
              <w:rPr>
                <w:rFonts w:ascii="Arial Narrow" w:hAnsi="Arial Narrow"/>
                <w:sz w:val="18"/>
                <w:szCs w:val="18"/>
              </w:rPr>
              <w:t>9</w:t>
            </w:r>
          </w:p>
        </w:tc>
        <w:tc>
          <w:tcPr>
            <w:tcW w:w="450" w:type="dxa"/>
            <w:tcBorders>
              <w:top w:val="single" w:sz="4" w:space="0" w:color="C00000"/>
              <w:left w:val="single" w:sz="12" w:space="0" w:color="C00000"/>
              <w:bottom w:val="single" w:sz="4" w:space="0" w:color="C00000"/>
              <w:right w:val="single" w:sz="4" w:space="0" w:color="C00000"/>
            </w:tcBorders>
            <w:vAlign w:val="center"/>
          </w:tcPr>
          <w:p w14:paraId="2314B429" w14:textId="77777777" w:rsidR="002504EF" w:rsidRDefault="002504EF" w:rsidP="00195BB0">
            <w:pPr>
              <w:jc w:val="both"/>
              <w:rPr>
                <w:rFonts w:ascii="Arial Narrow" w:hAnsi="Arial Narrow"/>
                <w:sz w:val="18"/>
                <w:szCs w:val="18"/>
              </w:rPr>
            </w:pPr>
            <w:r>
              <w:rPr>
                <w:rFonts w:ascii="Arial Narrow" w:hAnsi="Arial Narrow"/>
                <w:sz w:val="18"/>
                <w:szCs w:val="18"/>
              </w:rPr>
              <w:t>198</w:t>
            </w:r>
          </w:p>
        </w:tc>
        <w:tc>
          <w:tcPr>
            <w:tcW w:w="450" w:type="dxa"/>
            <w:tcBorders>
              <w:top w:val="single" w:sz="4" w:space="0" w:color="C00000"/>
              <w:left w:val="single" w:sz="4" w:space="0" w:color="C00000"/>
              <w:bottom w:val="single" w:sz="4" w:space="0" w:color="C00000"/>
              <w:right w:val="nil"/>
            </w:tcBorders>
            <w:vAlign w:val="center"/>
          </w:tcPr>
          <w:p w14:paraId="6C5041D6" w14:textId="77777777" w:rsidR="002504EF" w:rsidRPr="00CB1C88" w:rsidRDefault="002504EF" w:rsidP="00195BB0">
            <w:pPr>
              <w:jc w:val="both"/>
              <w:rPr>
                <w:rFonts w:ascii="Arial Narrow" w:hAnsi="Arial Narrow"/>
                <w:sz w:val="18"/>
                <w:szCs w:val="18"/>
              </w:rPr>
            </w:pPr>
            <w:r>
              <w:rPr>
                <w:rFonts w:ascii="Arial Narrow" w:hAnsi="Arial Narrow"/>
                <w:sz w:val="18"/>
                <w:szCs w:val="18"/>
              </w:rPr>
              <w:t>9</w:t>
            </w:r>
          </w:p>
        </w:tc>
      </w:tr>
      <w:tr w:rsidR="002504EF" w:rsidRPr="00720CDA" w14:paraId="045BFF38" w14:textId="77777777" w:rsidTr="00E44782">
        <w:trPr>
          <w:jc w:val="center"/>
        </w:trPr>
        <w:tc>
          <w:tcPr>
            <w:tcW w:w="3510" w:type="dxa"/>
            <w:gridSpan w:val="2"/>
            <w:tcBorders>
              <w:right w:val="single" w:sz="12" w:space="0" w:color="C00000"/>
            </w:tcBorders>
            <w:shd w:val="clear" w:color="auto" w:fill="FBF7EB"/>
            <w:vAlign w:val="center"/>
          </w:tcPr>
          <w:p w14:paraId="755B488E"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UKUPNO: B. STRUČNI MODULI</w:t>
            </w:r>
          </w:p>
        </w:tc>
        <w:tc>
          <w:tcPr>
            <w:tcW w:w="426" w:type="dxa"/>
            <w:tcBorders>
              <w:left w:val="single" w:sz="12" w:space="0" w:color="C00000"/>
            </w:tcBorders>
            <w:shd w:val="clear" w:color="auto" w:fill="FBF7EB"/>
            <w:vAlign w:val="center"/>
          </w:tcPr>
          <w:p w14:paraId="49FB6021"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576</w:t>
            </w:r>
          </w:p>
        </w:tc>
        <w:tc>
          <w:tcPr>
            <w:tcW w:w="426" w:type="dxa"/>
            <w:shd w:val="clear" w:color="auto" w:fill="FBF7EB"/>
            <w:vAlign w:val="center"/>
          </w:tcPr>
          <w:p w14:paraId="4BA3A53C"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342</w:t>
            </w:r>
          </w:p>
        </w:tc>
        <w:tc>
          <w:tcPr>
            <w:tcW w:w="426" w:type="dxa"/>
            <w:shd w:val="clear" w:color="auto" w:fill="FBF7EB"/>
            <w:vAlign w:val="center"/>
          </w:tcPr>
          <w:p w14:paraId="6006C111"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126</w:t>
            </w:r>
          </w:p>
        </w:tc>
        <w:tc>
          <w:tcPr>
            <w:tcW w:w="426" w:type="dxa"/>
            <w:shd w:val="clear" w:color="auto" w:fill="FBF7EB"/>
            <w:vAlign w:val="center"/>
          </w:tcPr>
          <w:p w14:paraId="7E2993F2"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108</w:t>
            </w:r>
          </w:p>
        </w:tc>
        <w:tc>
          <w:tcPr>
            <w:tcW w:w="426" w:type="dxa"/>
            <w:tcBorders>
              <w:right w:val="single" w:sz="12" w:space="0" w:color="C00000"/>
            </w:tcBorders>
            <w:shd w:val="clear" w:color="auto" w:fill="FBF7EB"/>
            <w:vAlign w:val="center"/>
          </w:tcPr>
          <w:p w14:paraId="1C1DA4E6"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31</w:t>
            </w:r>
          </w:p>
        </w:tc>
        <w:tc>
          <w:tcPr>
            <w:tcW w:w="426" w:type="dxa"/>
            <w:tcBorders>
              <w:left w:val="single" w:sz="12" w:space="0" w:color="C00000"/>
            </w:tcBorders>
            <w:shd w:val="clear" w:color="auto" w:fill="FBF7EB"/>
            <w:vAlign w:val="center"/>
          </w:tcPr>
          <w:p w14:paraId="384BDA4E"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756</w:t>
            </w:r>
          </w:p>
        </w:tc>
        <w:tc>
          <w:tcPr>
            <w:tcW w:w="426" w:type="dxa"/>
            <w:shd w:val="clear" w:color="auto" w:fill="FBF7EB"/>
            <w:vAlign w:val="center"/>
          </w:tcPr>
          <w:p w14:paraId="5102B881"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262</w:t>
            </w:r>
          </w:p>
        </w:tc>
        <w:tc>
          <w:tcPr>
            <w:tcW w:w="426" w:type="dxa"/>
            <w:shd w:val="clear" w:color="auto" w:fill="FBF7EB"/>
            <w:vAlign w:val="center"/>
          </w:tcPr>
          <w:p w14:paraId="706D025B"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62</w:t>
            </w:r>
          </w:p>
        </w:tc>
        <w:tc>
          <w:tcPr>
            <w:tcW w:w="426" w:type="dxa"/>
            <w:shd w:val="clear" w:color="auto" w:fill="FBF7EB"/>
            <w:vAlign w:val="center"/>
          </w:tcPr>
          <w:p w14:paraId="21004091"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432</w:t>
            </w:r>
          </w:p>
        </w:tc>
        <w:tc>
          <w:tcPr>
            <w:tcW w:w="426" w:type="dxa"/>
            <w:tcBorders>
              <w:right w:val="single" w:sz="12" w:space="0" w:color="C00000"/>
            </w:tcBorders>
            <w:shd w:val="clear" w:color="auto" w:fill="FBF7EB"/>
            <w:vAlign w:val="center"/>
          </w:tcPr>
          <w:p w14:paraId="21B9B68C"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41</w:t>
            </w:r>
          </w:p>
        </w:tc>
        <w:tc>
          <w:tcPr>
            <w:tcW w:w="426" w:type="dxa"/>
            <w:tcBorders>
              <w:left w:val="single" w:sz="12" w:space="0" w:color="C00000"/>
            </w:tcBorders>
            <w:shd w:val="clear" w:color="auto" w:fill="FBF7EB"/>
            <w:vAlign w:val="center"/>
          </w:tcPr>
          <w:p w14:paraId="6C9CD15A"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759</w:t>
            </w:r>
          </w:p>
        </w:tc>
        <w:tc>
          <w:tcPr>
            <w:tcW w:w="426" w:type="dxa"/>
            <w:shd w:val="clear" w:color="auto" w:fill="FBF7EB"/>
            <w:vAlign w:val="center"/>
          </w:tcPr>
          <w:p w14:paraId="57186840"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287</w:t>
            </w:r>
          </w:p>
        </w:tc>
        <w:tc>
          <w:tcPr>
            <w:tcW w:w="426" w:type="dxa"/>
            <w:shd w:val="clear" w:color="auto" w:fill="FBF7EB"/>
            <w:vAlign w:val="center"/>
          </w:tcPr>
          <w:p w14:paraId="5E643125" w14:textId="77777777" w:rsidR="002504EF" w:rsidRPr="00720CDA" w:rsidRDefault="002504EF" w:rsidP="00195BB0">
            <w:pPr>
              <w:jc w:val="both"/>
              <w:rPr>
                <w:rFonts w:ascii="Arial Narrow" w:hAnsi="Arial Narrow"/>
                <w:b/>
                <w:sz w:val="18"/>
                <w:szCs w:val="18"/>
              </w:rPr>
            </w:pPr>
            <w:r>
              <w:rPr>
                <w:rFonts w:ascii="Arial Narrow" w:hAnsi="Arial Narrow"/>
                <w:b/>
                <w:sz w:val="18"/>
                <w:szCs w:val="18"/>
              </w:rPr>
              <w:t>109</w:t>
            </w:r>
          </w:p>
        </w:tc>
        <w:tc>
          <w:tcPr>
            <w:tcW w:w="426" w:type="dxa"/>
            <w:shd w:val="clear" w:color="auto" w:fill="FBF7EB"/>
            <w:vAlign w:val="center"/>
          </w:tcPr>
          <w:p w14:paraId="44BE46BC"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363</w:t>
            </w:r>
          </w:p>
        </w:tc>
        <w:tc>
          <w:tcPr>
            <w:tcW w:w="426" w:type="dxa"/>
            <w:tcBorders>
              <w:right w:val="single" w:sz="12" w:space="0" w:color="C00000"/>
            </w:tcBorders>
            <w:shd w:val="clear" w:color="auto" w:fill="FBF7EB"/>
            <w:vAlign w:val="center"/>
          </w:tcPr>
          <w:p w14:paraId="52AC8285"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43</w:t>
            </w:r>
          </w:p>
        </w:tc>
        <w:tc>
          <w:tcPr>
            <w:tcW w:w="450" w:type="dxa"/>
            <w:tcBorders>
              <w:left w:val="single" w:sz="12" w:space="0" w:color="C00000"/>
            </w:tcBorders>
            <w:shd w:val="clear" w:color="auto" w:fill="FBF7EB"/>
            <w:vAlign w:val="center"/>
          </w:tcPr>
          <w:p w14:paraId="3F181B8E"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2091</w:t>
            </w:r>
          </w:p>
        </w:tc>
        <w:tc>
          <w:tcPr>
            <w:tcW w:w="450" w:type="dxa"/>
            <w:tcBorders>
              <w:right w:val="nil"/>
            </w:tcBorders>
            <w:shd w:val="clear" w:color="auto" w:fill="FBF7EB"/>
            <w:vAlign w:val="center"/>
          </w:tcPr>
          <w:p w14:paraId="1AE5FE5D"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115</w:t>
            </w:r>
          </w:p>
        </w:tc>
      </w:tr>
      <w:tr w:rsidR="002504EF" w:rsidRPr="00720CDA" w14:paraId="7299546D" w14:textId="77777777" w:rsidTr="00E44782">
        <w:trPr>
          <w:jc w:val="center"/>
        </w:trPr>
        <w:tc>
          <w:tcPr>
            <w:tcW w:w="3510" w:type="dxa"/>
            <w:gridSpan w:val="2"/>
            <w:tcBorders>
              <w:bottom w:val="single" w:sz="12" w:space="0" w:color="C00000"/>
              <w:right w:val="single" w:sz="12" w:space="0" w:color="C00000"/>
            </w:tcBorders>
            <w:shd w:val="clear" w:color="auto" w:fill="FBF7EB"/>
            <w:vAlign w:val="center"/>
          </w:tcPr>
          <w:p w14:paraId="585ABB1E"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UDIO U UKUPNOM GOD. FONDU (%)</w:t>
            </w:r>
          </w:p>
        </w:tc>
        <w:tc>
          <w:tcPr>
            <w:tcW w:w="426" w:type="dxa"/>
            <w:tcBorders>
              <w:left w:val="single" w:sz="12" w:space="0" w:color="C00000"/>
              <w:bottom w:val="single" w:sz="12" w:space="0" w:color="C00000"/>
            </w:tcBorders>
            <w:shd w:val="clear" w:color="auto" w:fill="FBF7EB"/>
            <w:vAlign w:val="center"/>
          </w:tcPr>
          <w:p w14:paraId="2BC95B72"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50,0</w:t>
            </w:r>
          </w:p>
        </w:tc>
        <w:tc>
          <w:tcPr>
            <w:tcW w:w="426" w:type="dxa"/>
            <w:tcBorders>
              <w:bottom w:val="single" w:sz="12" w:space="0" w:color="C00000"/>
            </w:tcBorders>
            <w:shd w:val="clear" w:color="auto" w:fill="FBF7EB"/>
            <w:vAlign w:val="center"/>
          </w:tcPr>
          <w:p w14:paraId="66C5ED51"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29,7</w:t>
            </w:r>
          </w:p>
        </w:tc>
        <w:tc>
          <w:tcPr>
            <w:tcW w:w="426" w:type="dxa"/>
            <w:tcBorders>
              <w:bottom w:val="single" w:sz="12" w:space="0" w:color="C00000"/>
            </w:tcBorders>
            <w:shd w:val="clear" w:color="auto" w:fill="FBF7EB"/>
            <w:vAlign w:val="center"/>
          </w:tcPr>
          <w:p w14:paraId="522E3283"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10.9</w:t>
            </w:r>
          </w:p>
        </w:tc>
        <w:tc>
          <w:tcPr>
            <w:tcW w:w="426" w:type="dxa"/>
            <w:tcBorders>
              <w:bottom w:val="single" w:sz="12" w:space="0" w:color="C00000"/>
            </w:tcBorders>
            <w:shd w:val="clear" w:color="auto" w:fill="FBF7EB"/>
            <w:vAlign w:val="center"/>
          </w:tcPr>
          <w:p w14:paraId="5154AF9E"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9,4</w:t>
            </w:r>
          </w:p>
        </w:tc>
        <w:tc>
          <w:tcPr>
            <w:tcW w:w="426" w:type="dxa"/>
            <w:tcBorders>
              <w:bottom w:val="single" w:sz="12" w:space="0" w:color="C00000"/>
              <w:right w:val="single" w:sz="12" w:space="0" w:color="C00000"/>
            </w:tcBorders>
            <w:shd w:val="clear" w:color="auto" w:fill="FBF7EB"/>
            <w:vAlign w:val="center"/>
          </w:tcPr>
          <w:p w14:paraId="38E22D0C"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51,7</w:t>
            </w:r>
          </w:p>
        </w:tc>
        <w:tc>
          <w:tcPr>
            <w:tcW w:w="426" w:type="dxa"/>
            <w:tcBorders>
              <w:left w:val="single" w:sz="12" w:space="0" w:color="C00000"/>
              <w:bottom w:val="single" w:sz="12" w:space="0" w:color="C00000"/>
            </w:tcBorders>
            <w:shd w:val="clear" w:color="auto" w:fill="FBF7EB"/>
            <w:vAlign w:val="center"/>
          </w:tcPr>
          <w:p w14:paraId="57E6E75F"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65,6</w:t>
            </w:r>
          </w:p>
        </w:tc>
        <w:tc>
          <w:tcPr>
            <w:tcW w:w="426" w:type="dxa"/>
            <w:tcBorders>
              <w:bottom w:val="single" w:sz="12" w:space="0" w:color="C00000"/>
            </w:tcBorders>
            <w:shd w:val="clear" w:color="auto" w:fill="FBF7EB"/>
            <w:vAlign w:val="center"/>
          </w:tcPr>
          <w:p w14:paraId="50470253"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22,7</w:t>
            </w:r>
          </w:p>
        </w:tc>
        <w:tc>
          <w:tcPr>
            <w:tcW w:w="426" w:type="dxa"/>
            <w:tcBorders>
              <w:bottom w:val="single" w:sz="12" w:space="0" w:color="C00000"/>
            </w:tcBorders>
            <w:shd w:val="clear" w:color="auto" w:fill="FBF7EB"/>
            <w:vAlign w:val="center"/>
          </w:tcPr>
          <w:p w14:paraId="4F3109AF"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5,4</w:t>
            </w:r>
          </w:p>
        </w:tc>
        <w:tc>
          <w:tcPr>
            <w:tcW w:w="426" w:type="dxa"/>
            <w:tcBorders>
              <w:bottom w:val="single" w:sz="12" w:space="0" w:color="C00000"/>
            </w:tcBorders>
            <w:shd w:val="clear" w:color="auto" w:fill="FBF7EB"/>
            <w:vAlign w:val="center"/>
          </w:tcPr>
          <w:p w14:paraId="274D6F1E" w14:textId="77777777" w:rsidR="002504EF" w:rsidRPr="00720CDA" w:rsidRDefault="00EC30C9" w:rsidP="00195BB0">
            <w:pPr>
              <w:jc w:val="both"/>
              <w:rPr>
                <w:rFonts w:ascii="Arial Narrow" w:hAnsi="Arial Narrow"/>
                <w:b/>
                <w:sz w:val="18"/>
                <w:szCs w:val="18"/>
              </w:rPr>
            </w:pPr>
            <w:r>
              <w:rPr>
                <w:rFonts w:ascii="Arial Narrow" w:hAnsi="Arial Narrow"/>
                <w:b/>
                <w:sz w:val="18"/>
                <w:szCs w:val="18"/>
              </w:rPr>
              <w:t>37,5</w:t>
            </w:r>
          </w:p>
        </w:tc>
        <w:tc>
          <w:tcPr>
            <w:tcW w:w="426" w:type="dxa"/>
            <w:tcBorders>
              <w:bottom w:val="single" w:sz="12" w:space="0" w:color="C00000"/>
              <w:right w:val="single" w:sz="12" w:space="0" w:color="C00000"/>
            </w:tcBorders>
            <w:shd w:val="clear" w:color="auto" w:fill="FBF7EB"/>
            <w:vAlign w:val="center"/>
          </w:tcPr>
          <w:p w14:paraId="60ACA4FE"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68,3</w:t>
            </w:r>
          </w:p>
        </w:tc>
        <w:tc>
          <w:tcPr>
            <w:tcW w:w="426" w:type="dxa"/>
            <w:tcBorders>
              <w:left w:val="single" w:sz="12" w:space="0" w:color="C00000"/>
              <w:bottom w:val="single" w:sz="12" w:space="0" w:color="C00000"/>
            </w:tcBorders>
            <w:shd w:val="clear" w:color="auto" w:fill="FBF7EB"/>
            <w:vAlign w:val="center"/>
          </w:tcPr>
          <w:p w14:paraId="5A428EF8"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71,9</w:t>
            </w:r>
          </w:p>
        </w:tc>
        <w:tc>
          <w:tcPr>
            <w:tcW w:w="426" w:type="dxa"/>
            <w:tcBorders>
              <w:bottom w:val="single" w:sz="12" w:space="0" w:color="C00000"/>
            </w:tcBorders>
            <w:shd w:val="clear" w:color="auto" w:fill="FBF7EB"/>
            <w:vAlign w:val="center"/>
          </w:tcPr>
          <w:p w14:paraId="4673B31C" w14:textId="77777777" w:rsidR="002504EF" w:rsidRPr="00720CDA" w:rsidRDefault="00E9395F" w:rsidP="00195BB0">
            <w:pPr>
              <w:jc w:val="both"/>
              <w:rPr>
                <w:rFonts w:ascii="Arial Narrow" w:hAnsi="Arial Narrow"/>
                <w:b/>
                <w:sz w:val="18"/>
                <w:szCs w:val="18"/>
              </w:rPr>
            </w:pPr>
            <w:r>
              <w:rPr>
                <w:rFonts w:ascii="Arial Narrow" w:hAnsi="Arial Narrow"/>
                <w:b/>
                <w:sz w:val="18"/>
                <w:szCs w:val="18"/>
              </w:rPr>
              <w:t>27,2</w:t>
            </w:r>
          </w:p>
        </w:tc>
        <w:tc>
          <w:tcPr>
            <w:tcW w:w="426" w:type="dxa"/>
            <w:tcBorders>
              <w:bottom w:val="single" w:sz="12" w:space="0" w:color="C00000"/>
            </w:tcBorders>
            <w:shd w:val="clear" w:color="auto" w:fill="FBF7EB"/>
            <w:vAlign w:val="center"/>
          </w:tcPr>
          <w:p w14:paraId="5FAB0C0A" w14:textId="77777777" w:rsidR="002504EF" w:rsidRPr="00720CDA" w:rsidRDefault="00E9395F" w:rsidP="00195BB0">
            <w:pPr>
              <w:jc w:val="both"/>
              <w:rPr>
                <w:rFonts w:ascii="Arial Narrow" w:hAnsi="Arial Narrow"/>
                <w:b/>
                <w:sz w:val="18"/>
                <w:szCs w:val="18"/>
              </w:rPr>
            </w:pPr>
            <w:r>
              <w:rPr>
                <w:rFonts w:ascii="Arial Narrow" w:hAnsi="Arial Narrow"/>
                <w:b/>
                <w:sz w:val="18"/>
                <w:szCs w:val="18"/>
              </w:rPr>
              <w:t>10,4</w:t>
            </w:r>
          </w:p>
        </w:tc>
        <w:tc>
          <w:tcPr>
            <w:tcW w:w="426" w:type="dxa"/>
            <w:tcBorders>
              <w:bottom w:val="single" w:sz="12" w:space="0" w:color="C00000"/>
            </w:tcBorders>
            <w:shd w:val="clear" w:color="auto" w:fill="FBF7EB"/>
            <w:vAlign w:val="center"/>
          </w:tcPr>
          <w:p w14:paraId="3FF9D7CA" w14:textId="77777777" w:rsidR="002504EF" w:rsidRPr="00720CDA" w:rsidRDefault="00E9395F" w:rsidP="00195BB0">
            <w:pPr>
              <w:jc w:val="both"/>
              <w:rPr>
                <w:rFonts w:ascii="Arial Narrow" w:hAnsi="Arial Narrow"/>
                <w:b/>
                <w:sz w:val="18"/>
                <w:szCs w:val="18"/>
              </w:rPr>
            </w:pPr>
            <w:r>
              <w:rPr>
                <w:rFonts w:ascii="Arial Narrow" w:hAnsi="Arial Narrow"/>
                <w:b/>
                <w:sz w:val="18"/>
                <w:szCs w:val="18"/>
              </w:rPr>
              <w:t>34,3</w:t>
            </w:r>
          </w:p>
        </w:tc>
        <w:tc>
          <w:tcPr>
            <w:tcW w:w="426" w:type="dxa"/>
            <w:tcBorders>
              <w:bottom w:val="single" w:sz="12" w:space="0" w:color="C00000"/>
              <w:right w:val="single" w:sz="12" w:space="0" w:color="C00000"/>
            </w:tcBorders>
            <w:shd w:val="clear" w:color="auto" w:fill="FBF7EB"/>
            <w:vAlign w:val="center"/>
          </w:tcPr>
          <w:p w14:paraId="6ED83965"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71,7</w:t>
            </w:r>
          </w:p>
        </w:tc>
        <w:tc>
          <w:tcPr>
            <w:tcW w:w="450" w:type="dxa"/>
            <w:tcBorders>
              <w:left w:val="single" w:sz="12" w:space="0" w:color="C00000"/>
              <w:bottom w:val="single" w:sz="12" w:space="0" w:color="C00000"/>
            </w:tcBorders>
            <w:shd w:val="clear" w:color="auto" w:fill="FBF7EB"/>
            <w:vAlign w:val="center"/>
          </w:tcPr>
          <w:p w14:paraId="781ECFCC"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62,2</w:t>
            </w:r>
          </w:p>
        </w:tc>
        <w:tc>
          <w:tcPr>
            <w:tcW w:w="450" w:type="dxa"/>
            <w:tcBorders>
              <w:bottom w:val="single" w:sz="12" w:space="0" w:color="C00000"/>
              <w:right w:val="nil"/>
            </w:tcBorders>
            <w:shd w:val="clear" w:color="auto" w:fill="FBF7EB"/>
            <w:vAlign w:val="center"/>
          </w:tcPr>
          <w:p w14:paraId="5116CBE8"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63,9</w:t>
            </w:r>
          </w:p>
        </w:tc>
      </w:tr>
      <w:tr w:rsidR="002504EF" w:rsidRPr="00720CDA" w14:paraId="2737920C"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7F48CEEF"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C. ZAVRŠNI ISPIT</w:t>
            </w:r>
          </w:p>
        </w:tc>
      </w:tr>
      <w:tr w:rsidR="002504EF" w:rsidRPr="00720CDA" w14:paraId="32281DEA" w14:textId="77777777" w:rsidTr="00E44782">
        <w:trPr>
          <w:jc w:val="center"/>
        </w:trPr>
        <w:tc>
          <w:tcPr>
            <w:tcW w:w="3510" w:type="dxa"/>
            <w:gridSpan w:val="2"/>
            <w:tcBorders>
              <w:top w:val="single" w:sz="12" w:space="0" w:color="C00000"/>
              <w:right w:val="single" w:sz="12" w:space="0" w:color="C00000"/>
            </w:tcBorders>
            <w:shd w:val="clear" w:color="auto" w:fill="FBF7EB"/>
            <w:vAlign w:val="center"/>
          </w:tcPr>
          <w:p w14:paraId="19EAAD81"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 xml:space="preserve">C. ZAVRŠNII ISPIT </w:t>
            </w:r>
          </w:p>
        </w:tc>
        <w:tc>
          <w:tcPr>
            <w:tcW w:w="426" w:type="dxa"/>
            <w:tcBorders>
              <w:top w:val="single" w:sz="12" w:space="0" w:color="C00000"/>
              <w:left w:val="single" w:sz="12" w:space="0" w:color="C00000"/>
            </w:tcBorders>
            <w:shd w:val="clear" w:color="auto" w:fill="FBF7EB"/>
            <w:vAlign w:val="center"/>
          </w:tcPr>
          <w:p w14:paraId="5B0EEADB"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6654A7DA"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58B83D4C"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2F14640D"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3C4F1F97"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427BA7AA"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1CDC0D5C"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40F94BC7"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36DCE477"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53357488"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44C4744D"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3FAE8138"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24A0139E"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2C1D58CF" w14:textId="77777777" w:rsidR="002504EF" w:rsidRPr="00720CDA" w:rsidRDefault="002504EF" w:rsidP="00195BB0">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7CE4D0D1"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2</w:t>
            </w:r>
          </w:p>
        </w:tc>
        <w:tc>
          <w:tcPr>
            <w:tcW w:w="450" w:type="dxa"/>
            <w:tcBorders>
              <w:top w:val="single" w:sz="12" w:space="0" w:color="C00000"/>
              <w:left w:val="single" w:sz="12" w:space="0" w:color="C00000"/>
            </w:tcBorders>
            <w:shd w:val="clear" w:color="auto" w:fill="FBF7EB"/>
            <w:vAlign w:val="center"/>
          </w:tcPr>
          <w:p w14:paraId="712BD709" w14:textId="77777777" w:rsidR="002504EF" w:rsidRPr="00720CDA" w:rsidRDefault="002504EF" w:rsidP="00195BB0">
            <w:pPr>
              <w:jc w:val="both"/>
              <w:rPr>
                <w:rFonts w:ascii="Arial Narrow" w:hAnsi="Arial Narrow"/>
                <w:b/>
                <w:sz w:val="18"/>
                <w:szCs w:val="18"/>
              </w:rPr>
            </w:pPr>
          </w:p>
        </w:tc>
        <w:tc>
          <w:tcPr>
            <w:tcW w:w="450" w:type="dxa"/>
            <w:tcBorders>
              <w:top w:val="single" w:sz="12" w:space="0" w:color="C00000"/>
              <w:left w:val="single" w:sz="12" w:space="0" w:color="C00000"/>
            </w:tcBorders>
            <w:shd w:val="clear" w:color="auto" w:fill="FBF7EB"/>
            <w:vAlign w:val="center"/>
          </w:tcPr>
          <w:p w14:paraId="39E570E0"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2</w:t>
            </w:r>
          </w:p>
        </w:tc>
      </w:tr>
      <w:tr w:rsidR="002504EF" w:rsidRPr="00720CDA" w14:paraId="36596A1F"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481059FF"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D. SLOBODNE AKTIVNOSTI</w:t>
            </w:r>
          </w:p>
        </w:tc>
      </w:tr>
      <w:tr w:rsidR="002504EF" w:rsidRPr="00720CDA" w14:paraId="5C699ABC" w14:textId="77777777"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14:paraId="1F4902FA" w14:textId="04130E9A" w:rsidR="002504EF" w:rsidRPr="00720CDA" w:rsidRDefault="0095171C" w:rsidP="00195BB0">
            <w:pPr>
              <w:jc w:val="both"/>
              <w:rPr>
                <w:rFonts w:ascii="Arial Narrow" w:hAnsi="Arial Narrow"/>
                <w:b/>
                <w:sz w:val="18"/>
                <w:szCs w:val="18"/>
              </w:rPr>
            </w:pPr>
            <w:r>
              <w:rPr>
                <w:rFonts w:ascii="Arial Narrow" w:hAnsi="Arial Narrow"/>
                <w:b/>
                <w:sz w:val="18"/>
                <w:szCs w:val="18"/>
              </w:rPr>
              <w:lastRenderedPageBreak/>
              <w:t xml:space="preserve"> </w:t>
            </w:r>
            <w:r w:rsidR="002504EF" w:rsidRPr="00720CDA">
              <w:rPr>
                <w:rFonts w:ascii="Arial Narrow" w:hAnsi="Arial Narrow"/>
                <w:b/>
                <w:sz w:val="18"/>
                <w:szCs w:val="18"/>
              </w:rPr>
              <w:t>D. SLOBODNE AKTIVNOSTI</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4F03F0E2" w14:textId="77777777" w:rsidR="002504EF" w:rsidRPr="00720CDA" w:rsidRDefault="002504EF" w:rsidP="00195BB0">
            <w:pPr>
              <w:jc w:val="both"/>
              <w:rPr>
                <w:rFonts w:ascii="Arial Narrow" w:hAnsi="Arial Narrow"/>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653CF38D" w14:textId="77777777" w:rsidR="002504EF" w:rsidRPr="00720CDA" w:rsidRDefault="002504EF" w:rsidP="00195BB0">
            <w:pPr>
              <w:jc w:val="both"/>
              <w:rPr>
                <w:rFonts w:ascii="Arial Narrow" w:hAnsi="Arial Narrow"/>
                <w:b/>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6E58662D" w14:textId="77777777" w:rsidR="002504EF" w:rsidRPr="00720CDA" w:rsidRDefault="002504EF" w:rsidP="00195BB0">
            <w:pPr>
              <w:jc w:val="both"/>
              <w:rPr>
                <w:rFonts w:ascii="Arial Narrow" w:hAnsi="Arial Narrow"/>
                <w:b/>
                <w:sz w:val="18"/>
                <w:szCs w:val="18"/>
              </w:rPr>
            </w:pPr>
            <w:r w:rsidRPr="00720CDA">
              <w:rPr>
                <w:rFonts w:ascii="Arial Narrow" w:hAnsi="Arial Narrow"/>
                <w:sz w:val="18"/>
                <w:szCs w:val="18"/>
              </w:rPr>
              <w:t>MIN. 33 ČASA</w:t>
            </w:r>
          </w:p>
        </w:tc>
        <w:tc>
          <w:tcPr>
            <w:tcW w:w="900" w:type="dxa"/>
            <w:gridSpan w:val="2"/>
            <w:tcBorders>
              <w:top w:val="single" w:sz="12" w:space="0" w:color="C00000"/>
              <w:left w:val="single" w:sz="12" w:space="0" w:color="C00000"/>
              <w:bottom w:val="single" w:sz="12" w:space="0" w:color="C00000"/>
            </w:tcBorders>
            <w:shd w:val="clear" w:color="auto" w:fill="FBF7EB"/>
            <w:vAlign w:val="center"/>
          </w:tcPr>
          <w:p w14:paraId="5054B326" w14:textId="77777777" w:rsidR="002504EF" w:rsidRPr="00720CDA" w:rsidRDefault="002504EF" w:rsidP="00195BB0">
            <w:pPr>
              <w:jc w:val="both"/>
              <w:rPr>
                <w:rFonts w:ascii="Arial Narrow" w:hAnsi="Arial Narrow"/>
                <w:b/>
                <w:sz w:val="18"/>
                <w:szCs w:val="18"/>
              </w:rPr>
            </w:pPr>
          </w:p>
        </w:tc>
      </w:tr>
      <w:tr w:rsidR="002504EF" w:rsidRPr="00720CDA" w14:paraId="7DCC2D9D"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5A6207A5"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E: PROFESIONALNA PRAKSA</w:t>
            </w:r>
          </w:p>
        </w:tc>
      </w:tr>
      <w:tr w:rsidR="002504EF" w:rsidRPr="00720CDA" w14:paraId="3A45FC24" w14:textId="77777777"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14:paraId="1CFED6B9" w14:textId="77777777" w:rsidR="002504EF" w:rsidRPr="00720CDA" w:rsidRDefault="002504EF" w:rsidP="00195BB0">
            <w:pPr>
              <w:jc w:val="both"/>
              <w:rPr>
                <w:rFonts w:ascii="Arial Narrow" w:hAnsi="Arial Narrow"/>
                <w:b/>
                <w:sz w:val="18"/>
                <w:szCs w:val="18"/>
              </w:rPr>
            </w:pPr>
            <w:r w:rsidRPr="00720CDA">
              <w:rPr>
                <w:rFonts w:ascii="Arial Narrow" w:hAnsi="Arial Narrow"/>
                <w:b/>
                <w:sz w:val="18"/>
                <w:szCs w:val="18"/>
              </w:rPr>
              <w:t>E: PROFESIONALNA PRAKSA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77804641" w14:textId="77777777" w:rsidR="002504EF" w:rsidRPr="00720CDA" w:rsidRDefault="002504EF" w:rsidP="00195BB0">
            <w:pPr>
              <w:jc w:val="both"/>
              <w:rPr>
                <w:rFonts w:ascii="Arial Narrow" w:hAnsi="Arial Narrow"/>
                <w:sz w:val="18"/>
                <w:szCs w:val="18"/>
              </w:rPr>
            </w:pPr>
            <w:r>
              <w:rPr>
                <w:rFonts w:ascii="Arial Narrow" w:hAnsi="Arial Narrow"/>
                <w:sz w:val="18"/>
                <w:szCs w:val="18"/>
              </w:rPr>
              <w:t>10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0F141DA8" w14:textId="77777777" w:rsidR="002504EF" w:rsidRPr="00720CDA" w:rsidRDefault="002504EF" w:rsidP="00195BB0">
            <w:pPr>
              <w:jc w:val="both"/>
              <w:rPr>
                <w:rFonts w:ascii="Arial Narrow" w:hAnsi="Arial Narrow"/>
                <w:sz w:val="18"/>
                <w:szCs w:val="18"/>
              </w:rPr>
            </w:pPr>
            <w:r>
              <w:rPr>
                <w:rFonts w:ascii="Arial Narrow" w:hAnsi="Arial Narrow"/>
                <w:sz w:val="18"/>
                <w:szCs w:val="18"/>
              </w:rPr>
              <w:t>10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11C27B31" w14:textId="77777777" w:rsidR="002504EF" w:rsidRPr="00720CDA" w:rsidRDefault="002504EF" w:rsidP="00195BB0">
            <w:pPr>
              <w:jc w:val="both"/>
              <w:rPr>
                <w:rFonts w:ascii="Arial Narrow" w:hAnsi="Arial Narrow"/>
                <w:b/>
                <w:sz w:val="18"/>
                <w:szCs w:val="18"/>
              </w:rPr>
            </w:pPr>
          </w:p>
        </w:tc>
        <w:tc>
          <w:tcPr>
            <w:tcW w:w="900" w:type="dxa"/>
            <w:gridSpan w:val="2"/>
            <w:tcBorders>
              <w:top w:val="single" w:sz="12" w:space="0" w:color="C00000"/>
              <w:left w:val="single" w:sz="12" w:space="0" w:color="C00000"/>
              <w:bottom w:val="single" w:sz="12" w:space="0" w:color="C00000"/>
              <w:right w:val="nil"/>
            </w:tcBorders>
            <w:shd w:val="clear" w:color="auto" w:fill="FBF7EB"/>
            <w:vAlign w:val="center"/>
          </w:tcPr>
          <w:p w14:paraId="6CFCD360" w14:textId="77777777" w:rsidR="002504EF" w:rsidRPr="00720CDA" w:rsidRDefault="002504EF" w:rsidP="00195BB0">
            <w:pPr>
              <w:jc w:val="both"/>
              <w:rPr>
                <w:rFonts w:ascii="Arial Narrow" w:hAnsi="Arial Narrow"/>
                <w:sz w:val="18"/>
                <w:szCs w:val="18"/>
              </w:rPr>
            </w:pPr>
            <w:r>
              <w:rPr>
                <w:rFonts w:ascii="Arial Narrow" w:hAnsi="Arial Narrow"/>
                <w:sz w:val="18"/>
                <w:szCs w:val="18"/>
              </w:rPr>
              <w:t>20 dana</w:t>
            </w:r>
          </w:p>
        </w:tc>
      </w:tr>
      <w:tr w:rsidR="00B06797" w:rsidRPr="00720CDA" w14:paraId="697C7AE5" w14:textId="77777777" w:rsidTr="00995716">
        <w:trPr>
          <w:jc w:val="center"/>
        </w:trPr>
        <w:tc>
          <w:tcPr>
            <w:tcW w:w="3510" w:type="dxa"/>
            <w:gridSpan w:val="2"/>
            <w:tcBorders>
              <w:top w:val="single" w:sz="12" w:space="0" w:color="C00000"/>
              <w:bottom w:val="single" w:sz="4" w:space="0" w:color="C00000"/>
              <w:right w:val="single" w:sz="12" w:space="0" w:color="C00000"/>
            </w:tcBorders>
            <w:shd w:val="clear" w:color="auto" w:fill="auto"/>
            <w:vAlign w:val="center"/>
          </w:tcPr>
          <w:p w14:paraId="29E6CB12"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UKUPNO (A+B+C)</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16092ACA"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78BB322A"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920</w:t>
            </w:r>
          </w:p>
        </w:tc>
        <w:tc>
          <w:tcPr>
            <w:tcW w:w="426" w:type="dxa"/>
            <w:shd w:val="clear" w:color="auto" w:fill="FBF7EB"/>
            <w:vAlign w:val="center"/>
          </w:tcPr>
          <w:p w14:paraId="40806A99"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126</w:t>
            </w:r>
          </w:p>
        </w:tc>
        <w:tc>
          <w:tcPr>
            <w:tcW w:w="426" w:type="dxa"/>
            <w:shd w:val="clear" w:color="auto" w:fill="FBF7EB"/>
            <w:vAlign w:val="center"/>
          </w:tcPr>
          <w:p w14:paraId="19863472"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108</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4C96AA1E"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4B091D49"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37B551F0"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658</w:t>
            </w:r>
          </w:p>
        </w:tc>
        <w:tc>
          <w:tcPr>
            <w:tcW w:w="426" w:type="dxa"/>
            <w:shd w:val="clear" w:color="auto" w:fill="FBF7EB"/>
            <w:vAlign w:val="center"/>
          </w:tcPr>
          <w:p w14:paraId="4215248D"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62</w:t>
            </w:r>
          </w:p>
        </w:tc>
        <w:tc>
          <w:tcPr>
            <w:tcW w:w="426" w:type="dxa"/>
            <w:shd w:val="clear" w:color="auto" w:fill="FBF7EB"/>
            <w:vAlign w:val="center"/>
          </w:tcPr>
          <w:p w14:paraId="40281030"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432</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5C01C88B"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4B7764CC"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1056</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3E62B9F4"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584</w:t>
            </w:r>
          </w:p>
        </w:tc>
        <w:tc>
          <w:tcPr>
            <w:tcW w:w="426" w:type="dxa"/>
            <w:shd w:val="clear" w:color="auto" w:fill="FBF7EB"/>
            <w:vAlign w:val="center"/>
          </w:tcPr>
          <w:p w14:paraId="6C84A94B"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109</w:t>
            </w:r>
          </w:p>
        </w:tc>
        <w:tc>
          <w:tcPr>
            <w:tcW w:w="426" w:type="dxa"/>
            <w:shd w:val="clear" w:color="auto" w:fill="FBF7EB"/>
            <w:vAlign w:val="center"/>
          </w:tcPr>
          <w:p w14:paraId="385F926A"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363</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4580C333"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60</w:t>
            </w:r>
          </w:p>
        </w:tc>
        <w:tc>
          <w:tcPr>
            <w:tcW w:w="450"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77CD5B6F"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3360</w:t>
            </w:r>
          </w:p>
        </w:tc>
        <w:tc>
          <w:tcPr>
            <w:tcW w:w="450" w:type="dxa"/>
            <w:tcBorders>
              <w:top w:val="single" w:sz="12" w:space="0" w:color="C00000"/>
              <w:left w:val="single" w:sz="2" w:space="0" w:color="C00000"/>
              <w:bottom w:val="single" w:sz="2" w:space="0" w:color="C00000"/>
              <w:right w:val="nil"/>
            </w:tcBorders>
            <w:shd w:val="clear" w:color="auto" w:fill="auto"/>
            <w:vAlign w:val="center"/>
          </w:tcPr>
          <w:p w14:paraId="1C399E59"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180</w:t>
            </w:r>
          </w:p>
        </w:tc>
      </w:tr>
      <w:tr w:rsidR="00B06797" w:rsidRPr="00720CDA" w14:paraId="717EFF0E" w14:textId="77777777" w:rsidTr="00995716">
        <w:trPr>
          <w:jc w:val="center"/>
        </w:trPr>
        <w:tc>
          <w:tcPr>
            <w:tcW w:w="3510" w:type="dxa"/>
            <w:gridSpan w:val="2"/>
            <w:tcBorders>
              <w:top w:val="single" w:sz="4" w:space="0" w:color="C00000"/>
              <w:bottom w:val="single" w:sz="12" w:space="0" w:color="C00000"/>
              <w:right w:val="single" w:sz="12" w:space="0" w:color="C00000"/>
            </w:tcBorders>
            <w:shd w:val="clear" w:color="auto" w:fill="auto"/>
            <w:vAlign w:val="center"/>
          </w:tcPr>
          <w:p w14:paraId="678396BB"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UDIO U UKUPNOM GOD. FONDU (%)</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3E3A6138"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60B080A7"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79,8</w:t>
            </w:r>
          </w:p>
        </w:tc>
        <w:tc>
          <w:tcPr>
            <w:tcW w:w="426" w:type="dxa"/>
            <w:tcBorders>
              <w:bottom w:val="single" w:sz="12" w:space="0" w:color="C00000"/>
            </w:tcBorders>
            <w:shd w:val="clear" w:color="auto" w:fill="FBF7EB"/>
            <w:vAlign w:val="center"/>
          </w:tcPr>
          <w:p w14:paraId="6E44624E"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10.8</w:t>
            </w:r>
          </w:p>
        </w:tc>
        <w:tc>
          <w:tcPr>
            <w:tcW w:w="426" w:type="dxa"/>
            <w:tcBorders>
              <w:bottom w:val="single" w:sz="12" w:space="0" w:color="C00000"/>
            </w:tcBorders>
            <w:shd w:val="clear" w:color="auto" w:fill="FBF7EB"/>
            <w:vAlign w:val="center"/>
          </w:tcPr>
          <w:p w14:paraId="507C29CB"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9,4</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465C3A78"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5B3BF2BF"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25DC6B78"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57,1</w:t>
            </w:r>
          </w:p>
        </w:tc>
        <w:tc>
          <w:tcPr>
            <w:tcW w:w="426" w:type="dxa"/>
            <w:tcBorders>
              <w:bottom w:val="single" w:sz="12" w:space="0" w:color="C00000"/>
            </w:tcBorders>
            <w:shd w:val="clear" w:color="auto" w:fill="FBF7EB"/>
            <w:vAlign w:val="center"/>
          </w:tcPr>
          <w:p w14:paraId="1413AB85"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5,4</w:t>
            </w:r>
          </w:p>
        </w:tc>
        <w:tc>
          <w:tcPr>
            <w:tcW w:w="426" w:type="dxa"/>
            <w:tcBorders>
              <w:bottom w:val="single" w:sz="12" w:space="0" w:color="C00000"/>
            </w:tcBorders>
            <w:shd w:val="clear" w:color="auto" w:fill="FBF7EB"/>
            <w:vAlign w:val="center"/>
          </w:tcPr>
          <w:p w14:paraId="51A7C763"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37,5</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2C98F20A"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028A31A5"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0A9F2969"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55,3</w:t>
            </w:r>
          </w:p>
        </w:tc>
        <w:tc>
          <w:tcPr>
            <w:tcW w:w="426" w:type="dxa"/>
            <w:tcBorders>
              <w:bottom w:val="single" w:sz="12" w:space="0" w:color="C00000"/>
            </w:tcBorders>
            <w:shd w:val="clear" w:color="auto" w:fill="FBF7EB"/>
            <w:vAlign w:val="center"/>
          </w:tcPr>
          <w:p w14:paraId="170469E8"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10,4</w:t>
            </w:r>
          </w:p>
        </w:tc>
        <w:tc>
          <w:tcPr>
            <w:tcW w:w="426" w:type="dxa"/>
            <w:tcBorders>
              <w:bottom w:val="single" w:sz="12" w:space="0" w:color="C00000"/>
            </w:tcBorders>
            <w:shd w:val="clear" w:color="auto" w:fill="FBF7EB"/>
            <w:vAlign w:val="center"/>
          </w:tcPr>
          <w:p w14:paraId="1F5F9BB3" w14:textId="77777777" w:rsidR="00B06797" w:rsidRPr="00720CDA" w:rsidRDefault="00B06797" w:rsidP="00195BB0">
            <w:pPr>
              <w:jc w:val="both"/>
              <w:rPr>
                <w:rFonts w:ascii="Arial Narrow" w:hAnsi="Arial Narrow"/>
                <w:b/>
                <w:sz w:val="18"/>
                <w:szCs w:val="18"/>
              </w:rPr>
            </w:pPr>
            <w:r>
              <w:rPr>
                <w:rFonts w:ascii="Arial Narrow" w:hAnsi="Arial Narrow"/>
                <w:b/>
                <w:sz w:val="18"/>
                <w:szCs w:val="18"/>
              </w:rPr>
              <w:t>34,3</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31E4F5FC"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37BD9F79"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2" w:space="0" w:color="C00000"/>
              <w:bottom w:val="single" w:sz="12" w:space="0" w:color="C00000"/>
              <w:right w:val="nil"/>
            </w:tcBorders>
            <w:shd w:val="clear" w:color="auto" w:fill="auto"/>
            <w:vAlign w:val="center"/>
          </w:tcPr>
          <w:p w14:paraId="009BBBC4" w14:textId="77777777" w:rsidR="00B06797" w:rsidRPr="00720CDA" w:rsidRDefault="00B06797" w:rsidP="00195BB0">
            <w:pPr>
              <w:jc w:val="both"/>
              <w:rPr>
                <w:rFonts w:ascii="Arial Narrow" w:hAnsi="Arial Narrow"/>
                <w:b/>
                <w:sz w:val="18"/>
                <w:szCs w:val="18"/>
              </w:rPr>
            </w:pPr>
            <w:r w:rsidRPr="00720CDA">
              <w:rPr>
                <w:rFonts w:ascii="Arial Narrow" w:hAnsi="Arial Narrow"/>
                <w:b/>
                <w:sz w:val="18"/>
                <w:szCs w:val="18"/>
              </w:rPr>
              <w:t>100</w:t>
            </w:r>
          </w:p>
        </w:tc>
      </w:tr>
    </w:tbl>
    <w:p w14:paraId="300BA669" w14:textId="77777777" w:rsidR="00720CDA" w:rsidRPr="00720CDA" w:rsidRDefault="00720CDA" w:rsidP="00195BB0">
      <w:pPr>
        <w:spacing w:before="120" w:after="0" w:line="240" w:lineRule="auto"/>
        <w:jc w:val="both"/>
        <w:rPr>
          <w:rFonts w:ascii="Arial Narrow" w:hAnsi="Arial Narrow"/>
        </w:rPr>
      </w:pPr>
      <w:r w:rsidRPr="00720CDA">
        <w:rPr>
          <w:rFonts w:ascii="Arial Narrow" w:hAnsi="Arial Narrow"/>
        </w:rPr>
        <w:t>T – Teorijska nastava</w:t>
      </w:r>
    </w:p>
    <w:p w14:paraId="49FBE5EE" w14:textId="77777777" w:rsidR="00720CDA" w:rsidRPr="00720CDA" w:rsidRDefault="00720CDA" w:rsidP="00195BB0">
      <w:pPr>
        <w:spacing w:after="0" w:line="240" w:lineRule="auto"/>
        <w:jc w:val="both"/>
        <w:rPr>
          <w:rFonts w:ascii="Arial Narrow" w:hAnsi="Arial Narrow"/>
        </w:rPr>
      </w:pPr>
      <w:r w:rsidRPr="00720CDA">
        <w:rPr>
          <w:rFonts w:ascii="Arial Narrow" w:hAnsi="Arial Narrow"/>
        </w:rPr>
        <w:t xml:space="preserve">V – Vježbe </w:t>
      </w:r>
    </w:p>
    <w:p w14:paraId="5FB0C8DB" w14:textId="77777777" w:rsidR="00720CDA" w:rsidRPr="00720CDA" w:rsidRDefault="00720CDA" w:rsidP="00195BB0">
      <w:pPr>
        <w:spacing w:after="0" w:line="240" w:lineRule="auto"/>
        <w:jc w:val="both"/>
        <w:rPr>
          <w:rFonts w:ascii="Arial Narrow" w:hAnsi="Arial Narrow"/>
        </w:rPr>
      </w:pPr>
      <w:r w:rsidRPr="00720CDA">
        <w:rPr>
          <w:rFonts w:ascii="Arial Narrow" w:hAnsi="Arial Narrow"/>
        </w:rPr>
        <w:t>P – Praktično obrazovanje (Praktična nastava)</w:t>
      </w:r>
    </w:p>
    <w:p w14:paraId="1C165AE5" w14:textId="77777777" w:rsidR="00720CDA" w:rsidRPr="00720CDA" w:rsidRDefault="00720CDA" w:rsidP="00195BB0">
      <w:pPr>
        <w:spacing w:after="0" w:line="240" w:lineRule="auto"/>
        <w:jc w:val="both"/>
        <w:rPr>
          <w:rFonts w:ascii="Arial Narrow" w:hAnsi="Arial Narrow"/>
        </w:rPr>
      </w:pPr>
      <w:r w:rsidRPr="00720CDA">
        <w:rPr>
          <w:rFonts w:ascii="Arial Narrow" w:hAnsi="Arial Narrow"/>
        </w:rPr>
        <w:t>KV – Kreditna vrijednost</w:t>
      </w:r>
    </w:p>
    <w:p w14:paraId="20A9B4CC" w14:textId="07ADD960" w:rsidR="00720CDA" w:rsidRDefault="00720CDA" w:rsidP="00195BB0">
      <w:pPr>
        <w:spacing w:after="0" w:line="240" w:lineRule="auto"/>
        <w:jc w:val="both"/>
        <w:rPr>
          <w:rFonts w:ascii="Arial Narrow" w:hAnsi="Arial Narrow"/>
        </w:rPr>
      </w:pPr>
      <w:r w:rsidRPr="00720CDA">
        <w:rPr>
          <w:rFonts w:ascii="Arial Narrow" w:hAnsi="Arial Narrow"/>
        </w:rPr>
        <w:t xml:space="preserve">∑ </w:t>
      </w:r>
      <w:r w:rsidR="003B250B" w:rsidRPr="00720CDA">
        <w:rPr>
          <w:rFonts w:ascii="Arial Narrow" w:hAnsi="Arial Narrow"/>
        </w:rPr>
        <w:t>–</w:t>
      </w:r>
      <w:r w:rsidRPr="00720CDA">
        <w:rPr>
          <w:rFonts w:ascii="Arial Narrow" w:hAnsi="Arial Narrow"/>
        </w:rPr>
        <w:t xml:space="preserve"> Suma (Godišnji fond časova)</w:t>
      </w:r>
    </w:p>
    <w:p w14:paraId="3378F086" w14:textId="77777777" w:rsidR="005D63DC" w:rsidRPr="00720CDA" w:rsidRDefault="005D63DC" w:rsidP="00195BB0">
      <w:pPr>
        <w:spacing w:after="0" w:line="240" w:lineRule="auto"/>
        <w:jc w:val="both"/>
        <w:rPr>
          <w:rFonts w:ascii="Arial Narrow" w:hAnsi="Arial Narrow"/>
        </w:rPr>
      </w:pPr>
    </w:p>
    <w:p w14:paraId="2989B307" w14:textId="77777777" w:rsidR="00720CDA" w:rsidRPr="00720CDA" w:rsidRDefault="00720CDA" w:rsidP="00195BB0">
      <w:pPr>
        <w:spacing w:before="120" w:after="120" w:line="240" w:lineRule="auto"/>
        <w:jc w:val="both"/>
        <w:rPr>
          <w:rFonts w:ascii="Arial Narrow" w:hAnsi="Arial Narrow"/>
          <w:b/>
        </w:rPr>
      </w:pPr>
      <w:r w:rsidRPr="00720CDA">
        <w:rPr>
          <w:rFonts w:ascii="Arial Narrow" w:hAnsi="Arial Narrow"/>
          <w:b/>
        </w:rPr>
        <w:t xml:space="preserve">Napomene: </w:t>
      </w:r>
    </w:p>
    <w:p w14:paraId="22A5E0DF" w14:textId="77777777" w:rsidR="00B06797" w:rsidRPr="00106E8C" w:rsidRDefault="00B06797" w:rsidP="00195BB0">
      <w:pPr>
        <w:numPr>
          <w:ilvl w:val="0"/>
          <w:numId w:val="1"/>
        </w:numPr>
        <w:tabs>
          <w:tab w:val="left" w:pos="284"/>
        </w:tabs>
        <w:spacing w:after="0" w:line="240" w:lineRule="auto"/>
        <w:ind w:left="288" w:hanging="288"/>
        <w:jc w:val="both"/>
        <w:rPr>
          <w:rFonts w:ascii="Arial Narrow" w:hAnsi="Arial Narrow"/>
          <w:lang w:val="pl-PL"/>
        </w:rPr>
      </w:pPr>
      <w:r w:rsidRPr="00106E8C">
        <w:rPr>
          <w:rFonts w:ascii="Arial Narrow" w:hAnsi="Arial Narrow"/>
          <w:lang w:val="pl-PL"/>
        </w:rPr>
        <w:t>Nastavni plan sadrži ukupni godišnji fond časova, godišnji fond časova za svaki modul/</w:t>
      </w:r>
      <w:r w:rsidR="000174EF">
        <w:rPr>
          <w:rFonts w:ascii="Arial Narrow" w:hAnsi="Arial Narrow"/>
          <w:lang w:val="pl-PL"/>
        </w:rPr>
        <w:t xml:space="preserve"> </w:t>
      </w:r>
      <w:r w:rsidRPr="00106E8C">
        <w:rPr>
          <w:rFonts w:ascii="Arial Narrow" w:hAnsi="Arial Narrow"/>
          <w:lang w:val="pl-PL"/>
        </w:rPr>
        <w:t xml:space="preserve">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14:paraId="50B08FDF" w14:textId="77777777" w:rsidR="00B06797" w:rsidRPr="00C71C00" w:rsidRDefault="00B06797" w:rsidP="00195BB0">
      <w:pPr>
        <w:numPr>
          <w:ilvl w:val="0"/>
          <w:numId w:val="1"/>
        </w:numPr>
        <w:tabs>
          <w:tab w:val="left" w:pos="284"/>
        </w:tabs>
        <w:spacing w:after="0" w:line="240" w:lineRule="auto"/>
        <w:ind w:left="288" w:hanging="288"/>
        <w:jc w:val="both"/>
        <w:rPr>
          <w:rFonts w:ascii="Arial Narrow" w:hAnsi="Arial Narrow"/>
          <w:lang w:val="pl-PL"/>
        </w:rPr>
      </w:pPr>
      <w:r w:rsidRPr="008A1522">
        <w:rPr>
          <w:rFonts w:ascii="Arial Narrow" w:hAnsi="Arial Narrow"/>
          <w:lang w:val="pl-PL"/>
        </w:rPr>
        <w:t xml:space="preserve">Praktično obrazovanje (praktična nastava) se realizuje u okviru stručnih modula, u školi i kod poslodavca. U zavisnosti od materijalnih uslova u školi i kod poslodavca, praktično obrazovanje  (praktična nastava) se </w:t>
      </w:r>
      <w:r w:rsidRPr="00C71C00">
        <w:rPr>
          <w:rFonts w:ascii="Arial Narrow" w:hAnsi="Arial Narrow"/>
          <w:lang w:val="pl-PL"/>
        </w:rPr>
        <w:t xml:space="preserve">može i u cjelini realizovati kod poslodavca. </w:t>
      </w:r>
    </w:p>
    <w:p w14:paraId="208C3515" w14:textId="77777777" w:rsidR="00B06797" w:rsidRPr="00C71C00" w:rsidRDefault="00B06797" w:rsidP="00195BB0">
      <w:pPr>
        <w:numPr>
          <w:ilvl w:val="0"/>
          <w:numId w:val="1"/>
        </w:numPr>
        <w:tabs>
          <w:tab w:val="left" w:pos="284"/>
        </w:tabs>
        <w:spacing w:after="0" w:line="240" w:lineRule="auto"/>
        <w:ind w:left="288" w:hanging="288"/>
        <w:jc w:val="both"/>
        <w:rPr>
          <w:rFonts w:ascii="Arial Narrow" w:hAnsi="Arial Narrow"/>
          <w:lang w:val="pl-PL"/>
        </w:rPr>
      </w:pPr>
      <w:r w:rsidRPr="00C71C00">
        <w:rPr>
          <w:rFonts w:ascii="Arial Narrow" w:hAnsi="Arial Narrow"/>
          <w:lang w:val="pl-PL"/>
        </w:rPr>
        <w:t xml:space="preserve">Moduli koji su označeni sa (*), realizuju se kod poslodavca. Izuzetno, ukoliko škola nije u mogućnosti da obezbijedi realizaciju modula kod poslodavca, može je organizovati u školskoj radionici. Za učenike koji imaju zaključen individualni ugovor o obrazovanju kod poslodavca, broj časova ovih modula se uvećava za 144 časa u prvom razredu, 144 časa u drugom razredu, odnosno 132 časa u trećem razredu, u skladu sa Zakonom o stručnom obrazovanju. </w:t>
      </w:r>
    </w:p>
    <w:p w14:paraId="3DDD1CA7" w14:textId="77777777" w:rsidR="00B06797" w:rsidRPr="008A1522" w:rsidRDefault="00B06797" w:rsidP="00195BB0">
      <w:pPr>
        <w:numPr>
          <w:ilvl w:val="0"/>
          <w:numId w:val="1"/>
        </w:numPr>
        <w:tabs>
          <w:tab w:val="left" w:pos="284"/>
        </w:tabs>
        <w:spacing w:after="0" w:line="240" w:lineRule="auto"/>
        <w:ind w:left="288" w:hanging="288"/>
        <w:jc w:val="both"/>
        <w:rPr>
          <w:rFonts w:ascii="Arial Narrow" w:hAnsi="Arial Narrow"/>
          <w:sz w:val="16"/>
        </w:rPr>
      </w:pPr>
      <w:r w:rsidRPr="008A1522">
        <w:rPr>
          <w:rFonts w:ascii="Arial Narrow" w:hAnsi="Arial Narrow"/>
          <w:lang w:val="pl-PL"/>
        </w:rPr>
        <w:t>U školama u kojima se nastava izvodi na jeziku pripadnika manjinskih naroda i drugih manjinskih nacionalnih zajednica, učenici imaju 34 časa nastave. Crnogorski jezik kao nematernji se u tom slučaju izučava sa po dva časa sedmično.</w:t>
      </w:r>
      <w:r w:rsidRPr="008A1522">
        <w:rPr>
          <w:rFonts w:ascii="Arial Narrow" w:hAnsi="Arial Narrow"/>
          <w:b/>
        </w:rPr>
        <w:t xml:space="preserve"> </w:t>
      </w:r>
    </w:p>
    <w:p w14:paraId="66A10B15" w14:textId="77777777" w:rsidR="008D4808" w:rsidRPr="003A376D" w:rsidRDefault="008D4808" w:rsidP="00195BB0">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5" w:name="_Toc227149671" w:displacedByCustomXml="next"/>
    <w:sdt>
      <w:sdtPr>
        <w:rPr>
          <w:color w:val="C00000"/>
          <w:sz w:val="32"/>
        </w:rPr>
        <w:id w:val="1440101911"/>
        <w:placeholder>
          <w:docPart w:val="DefaultPlaceholder_1081868574"/>
        </w:placeholder>
      </w:sdtPr>
      <w:sdtEndPr/>
      <w:sdtContent>
        <w:p w14:paraId="4B330B5B" w14:textId="77777777" w:rsidR="0023225A" w:rsidRPr="00E42366" w:rsidRDefault="0023225A" w:rsidP="00195BB0">
          <w:pPr>
            <w:pStyle w:val="Heading1"/>
            <w:jc w:val="both"/>
            <w:rPr>
              <w:color w:val="C00000"/>
              <w:sz w:val="32"/>
            </w:rPr>
          </w:pPr>
          <w:r w:rsidRPr="00E42366">
            <w:rPr>
              <w:color w:val="C00000"/>
              <w:sz w:val="32"/>
            </w:rPr>
            <w:t>II POSEBNI DIO OBRAZOVNOG PROGRAMA</w:t>
          </w:r>
        </w:p>
      </w:sdtContent>
    </w:sdt>
    <w:bookmarkEnd w:id="5" w:displacedByCustomXml="prev"/>
    <w:bookmarkStart w:id="6" w:name="_Toc227149672" w:displacedByCustomXml="next"/>
    <w:sdt>
      <w:sdtPr>
        <w:id w:val="-1316328807"/>
        <w:lock w:val="sdtContentLocked"/>
        <w:placeholder>
          <w:docPart w:val="DefaultPlaceholder_1081868574"/>
        </w:placeholder>
      </w:sdtPr>
      <w:sdtEndPr/>
      <w:sdtContent>
        <w:p w14:paraId="00477D07" w14:textId="77777777" w:rsidR="0023225A" w:rsidRPr="00E42366" w:rsidRDefault="00263950" w:rsidP="00195BB0">
          <w:pPr>
            <w:pStyle w:val="Heading1"/>
            <w:pBdr>
              <w:bottom w:val="single" w:sz="4" w:space="1" w:color="C00000"/>
            </w:pBdr>
            <w:jc w:val="both"/>
          </w:pPr>
          <w:r>
            <w:t xml:space="preserve">3. </w:t>
          </w:r>
          <w:r w:rsidR="0023225A" w:rsidRPr="00E42366">
            <w:t>MODULI</w:t>
          </w:r>
        </w:p>
      </w:sdtContent>
    </w:sdt>
    <w:bookmarkEnd w:id="6" w:displacedByCustomXml="prev"/>
    <w:bookmarkStart w:id="7" w:name="_Toc227149673" w:displacedByCustomXml="next"/>
    <w:sdt>
      <w:sdtPr>
        <w:rPr>
          <w:rStyle w:val="Style15"/>
          <w:szCs w:val="20"/>
        </w:rPr>
        <w:id w:val="1697040658"/>
        <w:lock w:val="sdtContentLocked"/>
        <w:placeholder>
          <w:docPart w:val="DefaultPlaceholder_1081868574"/>
        </w:placeholder>
      </w:sdtPr>
      <w:sdtEndPr>
        <w:rPr>
          <w:rStyle w:val="Style15"/>
        </w:rPr>
      </w:sdtEndPr>
      <w:sdtContent>
        <w:p w14:paraId="51941649" w14:textId="77777777" w:rsidR="0023225A" w:rsidRDefault="00615C14" w:rsidP="00195BB0">
          <w:pPr>
            <w:pStyle w:val="Heading2"/>
            <w:jc w:val="both"/>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7" w:displacedByCustomXml="prev"/>
    <w:bookmarkStart w:id="8"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14:paraId="3927D6D2" w14:textId="77777777" w:rsidR="00615C14" w:rsidRPr="00B61568" w:rsidRDefault="00615C14" w:rsidP="00195BB0">
          <w:pPr>
            <w:spacing w:before="240" w:after="240" w:line="240" w:lineRule="auto"/>
            <w:jc w:val="both"/>
            <w:rPr>
              <w:rFonts w:ascii="Arial Narrow" w:hAnsi="Arial Narrow"/>
              <w:b/>
              <w:lang w:val="sl-SI" w:eastAsia="sl-SI"/>
            </w:rPr>
          </w:pPr>
          <w:r w:rsidRPr="00B61568">
            <w:rPr>
              <w:rFonts w:ascii="Arial Narrow" w:hAnsi="Arial Narrow"/>
              <w:b/>
              <w:lang w:val="sl-SI" w:eastAsia="sl-SI"/>
            </w:rPr>
            <w:t>OBAVEZNI OPŠTEOBRAZOVNI PREDMETI:</w:t>
          </w:r>
        </w:p>
        <w:bookmarkEnd w:id="8" w:displacedByCustomXml="next"/>
      </w:sdtContent>
    </w:sdt>
    <w:p w14:paraId="48691885"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Crnogorski – srpski, bosanski, hrvatski jezik i književnost</w:t>
      </w:r>
    </w:p>
    <w:p w14:paraId="02DE852E"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Matematika</w:t>
      </w:r>
    </w:p>
    <w:p w14:paraId="2DA7E78A"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ENGLESKI jezik</w:t>
      </w:r>
    </w:p>
    <w:p w14:paraId="1D6A6AF6"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Fizičko vaspitanje</w:t>
      </w:r>
    </w:p>
    <w:p w14:paraId="169610F9"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Informatika</w:t>
      </w:r>
    </w:p>
    <w:p w14:paraId="1615DD60"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FIZIKA</w:t>
      </w:r>
    </w:p>
    <w:p w14:paraId="5FDA7933" w14:textId="77777777" w:rsid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HEMIJA</w:t>
      </w:r>
    </w:p>
    <w:p w14:paraId="5B6884C0" w14:textId="77777777" w:rsidR="008A2FC2" w:rsidRPr="00921193" w:rsidRDefault="00921193" w:rsidP="00195BB0">
      <w:pPr>
        <w:pStyle w:val="ListParagraph"/>
        <w:numPr>
          <w:ilvl w:val="0"/>
          <w:numId w:val="5"/>
        </w:numPr>
        <w:tabs>
          <w:tab w:val="left" w:pos="426"/>
        </w:tabs>
        <w:spacing w:after="0" w:line="360" w:lineRule="auto"/>
        <w:jc w:val="both"/>
        <w:rPr>
          <w:rFonts w:ascii="Arial Narrow" w:hAnsi="Arial Narrow"/>
          <w:b/>
          <w:caps/>
          <w:lang w:val="en-GB"/>
        </w:rPr>
      </w:pPr>
      <w:r w:rsidRPr="00921193">
        <w:rPr>
          <w:rFonts w:ascii="Arial Narrow" w:hAnsi="Arial Narrow"/>
          <w:b/>
          <w:caps/>
          <w:lang w:val="en-GB"/>
        </w:rPr>
        <w:t>Sociologija</w:t>
      </w:r>
      <w:bookmarkStart w:id="9" w:name="_Toc482344161"/>
      <w:bookmarkStart w:id="10" w:name="_Toc482347132"/>
      <w:bookmarkStart w:id="11" w:name="_Toc483321644"/>
    </w:p>
    <w:bookmarkEnd w:id="11" w:displacedByCustomXml="next"/>
    <w:bookmarkEnd w:id="10" w:displacedByCustomXml="next"/>
    <w:bookmarkEnd w:id="9" w:displacedByCustomXml="next"/>
    <w:sdt>
      <w:sdtPr>
        <w:rPr>
          <w:rFonts w:ascii="Arial Narrow" w:hAnsi="Arial Narrow"/>
          <w:b/>
        </w:rPr>
        <w:id w:val="838116564"/>
        <w:lock w:val="sdtContentLocked"/>
        <w:placeholder>
          <w:docPart w:val="DefaultPlaceholder_1081868574"/>
        </w:placeholder>
      </w:sdtPr>
      <w:sdtEndPr>
        <w:rPr>
          <w:b w:val="0"/>
          <w:lang w:val="pl-PL"/>
        </w:rPr>
      </w:sdtEndPr>
      <w:sdtContent>
        <w:p w14:paraId="53B990D1" w14:textId="77777777" w:rsidR="00A372F0" w:rsidRPr="00A372F0" w:rsidRDefault="00A372F0" w:rsidP="00195BB0">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10F57E51" w14:textId="77777777" w:rsidR="00A372F0" w:rsidRDefault="00615C14" w:rsidP="00195BB0">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E30529">
        <w:rPr>
          <w:rFonts w:ascii="Arial Narrow" w:hAnsi="Arial Narrow"/>
          <w:lang w:val="pl-PL"/>
        </w:rPr>
        <w:t>o</w:t>
      </w:r>
      <w:r>
        <w:rPr>
          <w:rFonts w:ascii="Arial Narrow" w:hAnsi="Arial Narrow"/>
          <w:lang w:val="pl-PL"/>
        </w:rPr>
        <w:t>baveznih opšteobrazovnih predmeta priprema Zavod za školstvo u skladu sa odgovarajućom metodologijom, donešenom od strane Nacionalnog savjeta za obrazovanje.</w:t>
      </w:r>
    </w:p>
    <w:p w14:paraId="34FB9B7B" w14:textId="77777777" w:rsidR="0023225A" w:rsidRPr="0023225A" w:rsidRDefault="0023225A" w:rsidP="00195BB0">
      <w:pPr>
        <w:jc w:val="both"/>
      </w:pPr>
      <w:r w:rsidRPr="0023225A">
        <w:br w:type="page"/>
      </w:r>
    </w:p>
    <w:bookmarkStart w:id="12" w:name="_Toc227149674"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33887E0C" w14:textId="77777777" w:rsidR="0023225A" w:rsidRPr="00723C89" w:rsidRDefault="005117A4" w:rsidP="00195BB0">
          <w:pPr>
            <w:pStyle w:val="Heading2"/>
            <w:jc w:val="both"/>
          </w:pPr>
          <w:r>
            <w:rPr>
              <w:rStyle w:val="Style15"/>
            </w:rPr>
            <w:t xml:space="preserve">3.2. </w:t>
          </w:r>
          <w:r w:rsidR="0023225A" w:rsidRPr="00723C89">
            <w:rPr>
              <w:rStyle w:val="Style15"/>
            </w:rPr>
            <w:t>STRUČNI</w:t>
          </w:r>
          <w:r w:rsidR="0023225A" w:rsidRPr="00723C89">
            <w:t xml:space="preserve"> MODULI</w:t>
          </w:r>
        </w:p>
      </w:sdtContent>
    </w:sdt>
    <w:bookmarkEnd w:id="12" w:displacedByCustomXml="prev"/>
    <w:bookmarkStart w:id="13" w:name="_Toc72232898"/>
    <w:bookmarkStart w:id="14" w:name="_Toc224125870"/>
    <w:bookmarkStart w:id="15" w:name="_Toc227149675"/>
    <w:p w14:paraId="16586D53" w14:textId="77777777" w:rsidR="008442D1"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106154266"/>
          <w:placeholder>
            <w:docPart w:val="09BCD034FB2D47DAAD49671C474083CD"/>
          </w:placeholder>
        </w:sdtPr>
        <w:sdtEndPr/>
        <w:sdtContent>
          <w:r w:rsidR="008442D1" w:rsidRPr="001B1D61">
            <w:rPr>
              <w:rFonts w:ascii="Arial Narrow" w:hAnsi="Arial Narrow"/>
              <w:b/>
              <w:bCs/>
              <w:color w:val="000000"/>
              <w:szCs w:val="20"/>
              <w:lang w:val="sl-SI" w:eastAsia="sl-SI"/>
            </w:rPr>
            <w:t>3.2.1.</w:t>
          </w:r>
        </w:sdtContent>
      </w:sdt>
      <w:r w:rsidR="008442D1" w:rsidRPr="001B1D61">
        <w:rPr>
          <w:rFonts w:ascii="Arial Narrow" w:hAnsi="Arial Narrow"/>
          <w:b/>
          <w:bCs/>
          <w:color w:val="000000"/>
          <w:szCs w:val="20"/>
          <w:lang w:val="sl-SI" w:eastAsia="sl-SI"/>
        </w:rPr>
        <w:t xml:space="preserve"> </w:t>
      </w:r>
      <w:bookmarkEnd w:id="13"/>
      <w:r w:rsidR="008442D1">
        <w:rPr>
          <w:rFonts w:ascii="Arial Narrow" w:hAnsi="Arial Narrow"/>
          <w:b/>
          <w:bCs/>
          <w:color w:val="000000"/>
          <w:szCs w:val="20"/>
          <w:lang w:val="sl-SI" w:eastAsia="sl-SI"/>
        </w:rPr>
        <w:t>OSNOVE ŽELJEZNIČKOG SAOBRAĆAJA</w:t>
      </w:r>
      <w:bookmarkEnd w:id="14"/>
      <w:bookmarkEnd w:id="15"/>
    </w:p>
    <w:sdt>
      <w:sdtPr>
        <w:rPr>
          <w:rFonts w:ascii="Arial Narrow" w:eastAsia="Times New Roman" w:hAnsi="Arial Narrow" w:cs="Trebuchet MS"/>
          <w:b/>
          <w:bCs/>
          <w:lang w:val="sr-Latn-CS"/>
        </w:rPr>
        <w:id w:val="-37752261"/>
        <w:lock w:val="contentLocked"/>
        <w:placeholder>
          <w:docPart w:val="7043874EA09247BDB97BE554AE32F37A"/>
        </w:placeholder>
      </w:sdtPr>
      <w:sdtEndPr/>
      <w:sdtContent>
        <w:p w14:paraId="5966D042" w14:textId="77777777" w:rsidR="008442D1" w:rsidRPr="001B1D61" w:rsidRDefault="008442D1"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1B1D61" w14:paraId="43154B8B"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502793351"/>
              <w:placeholder>
                <w:docPart w:val="52C9E5C6798647B5AAEB6DC7CB076F45"/>
              </w:placeholder>
            </w:sdtPr>
            <w:sdtEndPr/>
            <w:sdtContent>
              <w:p w14:paraId="58505C47"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7103050"/>
              <w:placeholder>
                <w:docPart w:val="D78A29D884AC49D4B014E2F0113CA81A"/>
              </w:placeholder>
            </w:sdtPr>
            <w:sdtEndPr/>
            <w:sdtContent>
              <w:p w14:paraId="1DF0E3A4" w14:textId="77777777" w:rsidR="008442D1" w:rsidRPr="001B1D61" w:rsidRDefault="008442D1"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83673691"/>
              <w:placeholder>
                <w:docPart w:val="CB50BF37D53142558D32F139C1F55D23"/>
              </w:placeholder>
            </w:sdtPr>
            <w:sdtEndPr/>
            <w:sdtContent>
              <w:p w14:paraId="3D59C7DF" w14:textId="77777777" w:rsidR="008442D1" w:rsidRPr="001B1D61" w:rsidRDefault="008442D1"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82033922"/>
              <w:placeholder>
                <w:docPart w:val="F650AA94569945DBAEF2097B257ADBB0"/>
              </w:placeholder>
            </w:sdtPr>
            <w:sdtEndPr/>
            <w:sdtContent>
              <w:p w14:paraId="38557FD1" w14:textId="77777777" w:rsidR="008442D1" w:rsidRPr="001B1D61" w:rsidRDefault="008442D1" w:rsidP="00195BB0">
                <w:pPr>
                  <w:spacing w:before="40" w:after="40"/>
                  <w:jc w:val="both"/>
                </w:pPr>
                <w:r w:rsidRPr="001B1D61">
                  <w:rPr>
                    <w:rFonts w:ascii="Arial Narrow" w:eastAsia="Times New Roman" w:hAnsi="Arial Narrow" w:cs="Arial"/>
                    <w:b/>
                    <w:bCs/>
                  </w:rPr>
                  <w:t>Kreditna vrijednost</w:t>
                </w:r>
              </w:p>
            </w:sdtContent>
          </w:sdt>
        </w:tc>
      </w:tr>
      <w:tr w:rsidR="008442D1" w:rsidRPr="001B1D61" w14:paraId="185EF3AA" w14:textId="77777777" w:rsidTr="008442D1">
        <w:trPr>
          <w:jc w:val="center"/>
        </w:trPr>
        <w:tc>
          <w:tcPr>
            <w:tcW w:w="1559" w:type="dxa"/>
            <w:vMerge/>
            <w:tcBorders>
              <w:top w:val="single" w:sz="12" w:space="0" w:color="C00000"/>
              <w:bottom w:val="single" w:sz="18" w:space="0" w:color="C00000"/>
            </w:tcBorders>
            <w:shd w:val="clear" w:color="auto" w:fill="D9D9D9"/>
          </w:tcPr>
          <w:p w14:paraId="22FFEC70" w14:textId="77777777" w:rsidR="008442D1" w:rsidRPr="001B1D61"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42838025"/>
              <w:placeholder>
                <w:docPart w:val="E7F2EB0FF64A41478663DC4375BD14CD"/>
              </w:placeholder>
            </w:sdtPr>
            <w:sdtEndPr/>
            <w:sdtContent>
              <w:p w14:paraId="4F1E4F77"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5159800"/>
              <w:placeholder>
                <w:docPart w:val="E7F2EB0FF64A41478663DC4375BD14CD"/>
              </w:placeholder>
            </w:sdtPr>
            <w:sdtEndPr/>
            <w:sdtContent>
              <w:p w14:paraId="58DB6CB5"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75992612"/>
              <w:placeholder>
                <w:docPart w:val="E7F2EB0FF64A41478663DC4375BD14CD"/>
              </w:placeholder>
            </w:sdtPr>
            <w:sdtEndPr/>
            <w:sdtContent>
              <w:p w14:paraId="74E64BD8"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1F8937B" w14:textId="77777777" w:rsidR="008442D1" w:rsidRPr="001B1D61"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83EB2D1" w14:textId="77777777" w:rsidR="008442D1" w:rsidRPr="001B1D61" w:rsidRDefault="008442D1" w:rsidP="00195BB0">
            <w:pPr>
              <w:spacing w:before="40" w:after="40"/>
              <w:jc w:val="both"/>
              <w:rPr>
                <w:rFonts w:ascii="Arial Narrow" w:eastAsia="Times New Roman" w:hAnsi="Arial Narrow" w:cs="Arial"/>
                <w:b/>
                <w:bCs/>
              </w:rPr>
            </w:pPr>
          </w:p>
        </w:tc>
      </w:tr>
      <w:tr w:rsidR="008442D1" w:rsidRPr="001B1D61" w14:paraId="5747371C" w14:textId="77777777" w:rsidTr="008442D1">
        <w:trPr>
          <w:jc w:val="center"/>
        </w:trPr>
        <w:tc>
          <w:tcPr>
            <w:tcW w:w="1559" w:type="dxa"/>
            <w:tcBorders>
              <w:top w:val="single" w:sz="18" w:space="0" w:color="C00000"/>
              <w:bottom w:val="single" w:sz="4" w:space="0" w:color="C00000"/>
            </w:tcBorders>
            <w:vAlign w:val="center"/>
          </w:tcPr>
          <w:p w14:paraId="0DB67E6D" w14:textId="77777777" w:rsidR="008442D1" w:rsidRPr="001B1D61" w:rsidRDefault="008442D1" w:rsidP="00195BB0">
            <w:pPr>
              <w:spacing w:before="120" w:after="120"/>
              <w:jc w:val="both"/>
            </w:pPr>
            <w:r w:rsidRPr="001B1D61">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2D1CE1E2" w14:textId="77777777" w:rsidR="008442D1" w:rsidRPr="00D12896" w:rsidRDefault="008442D1" w:rsidP="00195BB0">
            <w:pPr>
              <w:spacing w:before="120" w:after="120"/>
              <w:jc w:val="both"/>
              <w:rPr>
                <w:rFonts w:ascii="Arial Narrow" w:hAnsi="Arial Narrow"/>
              </w:rPr>
            </w:pPr>
            <w:r w:rsidRPr="00133CA5">
              <w:rPr>
                <w:rFonts w:ascii="Arial Narrow" w:hAnsi="Arial Narrow"/>
              </w:rPr>
              <w:t>108</w:t>
            </w:r>
          </w:p>
        </w:tc>
        <w:tc>
          <w:tcPr>
            <w:tcW w:w="1559" w:type="dxa"/>
            <w:tcBorders>
              <w:top w:val="single" w:sz="18" w:space="0" w:color="C00000"/>
              <w:bottom w:val="single" w:sz="4" w:space="0" w:color="C00000"/>
            </w:tcBorders>
            <w:vAlign w:val="center"/>
          </w:tcPr>
          <w:p w14:paraId="48125D1D" w14:textId="77777777" w:rsidR="008442D1" w:rsidRPr="00D12896" w:rsidRDefault="008442D1"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038AFC5A" w14:textId="77777777" w:rsidR="008442D1" w:rsidRPr="001B1D61" w:rsidRDefault="008442D1" w:rsidP="00195BB0">
            <w:pPr>
              <w:spacing w:before="120" w:after="120"/>
              <w:jc w:val="both"/>
              <w:rPr>
                <w:rFonts w:ascii="Arial Narrow" w:hAnsi="Arial Narrow"/>
                <w:b/>
              </w:rPr>
            </w:pPr>
          </w:p>
        </w:tc>
        <w:tc>
          <w:tcPr>
            <w:tcW w:w="1560" w:type="dxa"/>
            <w:tcBorders>
              <w:top w:val="single" w:sz="18" w:space="0" w:color="C00000"/>
              <w:bottom w:val="single" w:sz="4" w:space="0" w:color="C00000"/>
            </w:tcBorders>
            <w:vAlign w:val="center"/>
          </w:tcPr>
          <w:p w14:paraId="05FFC1DF" w14:textId="77777777" w:rsidR="008442D1" w:rsidRPr="001B1D61" w:rsidRDefault="008442D1" w:rsidP="00195BB0">
            <w:pPr>
              <w:spacing w:before="120" w:after="120"/>
              <w:jc w:val="both"/>
              <w:rPr>
                <w:rFonts w:ascii="Arial Narrow" w:hAnsi="Arial Narrow"/>
                <w:b/>
              </w:rPr>
            </w:pPr>
            <w:r>
              <w:rPr>
                <w:rFonts w:ascii="Arial Narrow" w:hAnsi="Arial Narrow"/>
                <w:b/>
              </w:rPr>
              <w:t>108</w:t>
            </w:r>
          </w:p>
        </w:tc>
        <w:tc>
          <w:tcPr>
            <w:tcW w:w="1560" w:type="dxa"/>
            <w:tcBorders>
              <w:top w:val="single" w:sz="18" w:space="0" w:color="C00000"/>
              <w:bottom w:val="single" w:sz="4" w:space="0" w:color="C00000"/>
            </w:tcBorders>
            <w:vAlign w:val="center"/>
          </w:tcPr>
          <w:p w14:paraId="3FBD2BD4" w14:textId="77777777" w:rsidR="008442D1" w:rsidRPr="001B1D61" w:rsidRDefault="008442D1" w:rsidP="00195BB0">
            <w:pPr>
              <w:spacing w:before="120" w:after="120"/>
              <w:jc w:val="both"/>
              <w:rPr>
                <w:rFonts w:ascii="Arial Narrow" w:hAnsi="Arial Narrow"/>
                <w:b/>
              </w:rPr>
            </w:pPr>
            <w:r>
              <w:rPr>
                <w:rFonts w:ascii="Arial Narrow" w:hAnsi="Arial Narrow"/>
                <w:b/>
              </w:rPr>
              <w:t>6</w:t>
            </w:r>
          </w:p>
        </w:tc>
      </w:tr>
    </w:tbl>
    <w:p w14:paraId="621A17DE" w14:textId="77777777" w:rsidR="008442D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85653410"/>
          <w:lock w:val="contentLocked"/>
          <w:placeholder>
            <w:docPart w:val="7043874EA09247BDB97BE554AE32F37A"/>
          </w:placeholder>
        </w:sdtPr>
        <w:sdtEndPr/>
        <w:sdtContent>
          <w:r w:rsidR="008442D1" w:rsidRPr="001B1D61">
            <w:rPr>
              <w:rFonts w:ascii="Arial Narrow" w:eastAsia="Times New Roman" w:hAnsi="Arial Narrow" w:cs="Trebuchet MS"/>
              <w:b/>
              <w:bCs/>
              <w:lang w:val="sr-Latn-CS"/>
            </w:rPr>
            <w:t>2. Cilj modula:</w:t>
          </w:r>
        </w:sdtContent>
      </w:sdt>
    </w:p>
    <w:p w14:paraId="1E1292AA" w14:textId="5D01B856" w:rsidR="008442D1" w:rsidRPr="005A2168" w:rsidRDefault="008442D1" w:rsidP="00195BB0">
      <w:pPr>
        <w:numPr>
          <w:ilvl w:val="0"/>
          <w:numId w:val="72"/>
        </w:numPr>
        <w:tabs>
          <w:tab w:val="left" w:pos="284"/>
        </w:tabs>
        <w:spacing w:after="0" w:line="240" w:lineRule="auto"/>
        <w:ind w:left="288" w:hanging="288"/>
        <w:jc w:val="both"/>
        <w:rPr>
          <w:rFonts w:ascii="Arial Narrow" w:eastAsia="Times New Roman" w:hAnsi="Arial Narrow" w:cs="Trebuchet MS"/>
          <w:b/>
          <w:bCs/>
          <w:lang w:val="sr-Latn-CS"/>
        </w:rPr>
      </w:pPr>
      <w:r w:rsidRPr="005A2168">
        <w:rPr>
          <w:rFonts w:ascii="Arial Narrow" w:hAnsi="Arial Narrow"/>
        </w:rPr>
        <w:t>Upoznavanje sa značajem i ulogom saobraćaja kao faktora ekonomskog razvoja, vrstama i karakteristikama postrojenja za obavljanje željezničkog saobraćaja, oragnizacionim strukturama i radnim osobljem za obavljanje saobraćajnih poslova i vrstama vozova prema namjeni i načinu obilježavanja. Osposobljavanje za razumijevanje i primjenu stručne terminolog</w:t>
      </w:r>
      <w:r w:rsidR="00D828E0">
        <w:rPr>
          <w:rFonts w:ascii="Arial Narrow" w:hAnsi="Arial Narrow"/>
        </w:rPr>
        <w:t>i</w:t>
      </w:r>
      <w:r w:rsidRPr="005A2168">
        <w:rPr>
          <w:rFonts w:ascii="Arial Narrow" w:hAnsi="Arial Narrow"/>
        </w:rPr>
        <w:t>je, identifikaciju željezničkih postrojenja i vozova prema vrsti prevoza i načinu obilježavanja. Razvijanje kreativnosti, sistematičnosti, timskog duha i motivacije za usavršavanje u struci.</w:t>
      </w:r>
    </w:p>
    <w:sdt>
      <w:sdtPr>
        <w:rPr>
          <w:rFonts w:ascii="Arial Narrow" w:eastAsia="Times New Roman" w:hAnsi="Arial Narrow" w:cs="Trebuchet MS"/>
          <w:b/>
          <w:bCs/>
          <w:lang w:val="sr-Latn-CS"/>
        </w:rPr>
        <w:id w:val="1855373833"/>
        <w:lock w:val="contentLocked"/>
        <w:placeholder>
          <w:docPart w:val="239B48D463054588B313B3DA83618F33"/>
        </w:placeholder>
      </w:sdtPr>
      <w:sdtEndPr/>
      <w:sdtContent>
        <w:p w14:paraId="499156A1" w14:textId="77777777" w:rsidR="008442D1" w:rsidRPr="00EC496C" w:rsidRDefault="008442D1"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15061044"/>
        <w:lock w:val="contentLocked"/>
        <w:placeholder>
          <w:docPart w:val="7043874EA09247BDB97BE554AE32F37A"/>
        </w:placeholder>
      </w:sdtPr>
      <w:sdtEndPr/>
      <w:sdtContent>
        <w:p w14:paraId="67B53447" w14:textId="77777777" w:rsidR="008442D1" w:rsidRPr="001B1D61" w:rsidRDefault="008442D1"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2DA3872C" w14:textId="77777777" w:rsidR="008442D1" w:rsidRPr="00A62C2B" w:rsidRDefault="008442D1" w:rsidP="00195BB0">
      <w:pPr>
        <w:numPr>
          <w:ilvl w:val="0"/>
          <w:numId w:val="49"/>
        </w:numPr>
        <w:spacing w:after="0" w:line="240" w:lineRule="auto"/>
        <w:contextualSpacing/>
        <w:jc w:val="both"/>
        <w:rPr>
          <w:rFonts w:ascii="Arial Narrow" w:hAnsi="Arial Narrow"/>
        </w:rPr>
      </w:pPr>
      <w:r>
        <w:rPr>
          <w:rFonts w:ascii="Arial Narrow" w:hAnsi="Arial Narrow"/>
        </w:rPr>
        <w:t>Analizira značaj i ulogu saobraćaja u društvenom i ekonomskom kontekstu</w:t>
      </w:r>
    </w:p>
    <w:p w14:paraId="758574BA" w14:textId="2609ABB6" w:rsidR="008442D1" w:rsidRPr="00A62C2B" w:rsidRDefault="008442D1" w:rsidP="00195BB0">
      <w:pPr>
        <w:numPr>
          <w:ilvl w:val="0"/>
          <w:numId w:val="49"/>
        </w:numPr>
        <w:spacing w:after="0" w:line="240" w:lineRule="auto"/>
        <w:contextualSpacing/>
        <w:jc w:val="both"/>
        <w:rPr>
          <w:rFonts w:ascii="Arial Narrow" w:hAnsi="Arial Narrow"/>
        </w:rPr>
      </w:pPr>
      <w:r w:rsidRPr="00F71F90">
        <w:rPr>
          <w:rFonts w:ascii="Arial Narrow" w:hAnsi="Arial Narrow"/>
        </w:rPr>
        <w:t xml:space="preserve">Identifikuje vrste i namjenu postrojenja za obavljanje željezničkog saobraćaja </w:t>
      </w:r>
    </w:p>
    <w:p w14:paraId="1BDC0A4B" w14:textId="77777777" w:rsidR="008442D1" w:rsidRPr="009D10B9" w:rsidRDefault="008442D1" w:rsidP="00195BB0">
      <w:pPr>
        <w:numPr>
          <w:ilvl w:val="0"/>
          <w:numId w:val="49"/>
        </w:numPr>
        <w:spacing w:after="0" w:line="240" w:lineRule="auto"/>
        <w:contextualSpacing/>
        <w:jc w:val="both"/>
        <w:rPr>
          <w:rFonts w:ascii="Arial Narrow" w:hAnsi="Arial Narrow"/>
        </w:rPr>
      </w:pPr>
      <w:r w:rsidRPr="00F71F90">
        <w:rPr>
          <w:rFonts w:ascii="Arial Narrow" w:hAnsi="Arial Narrow"/>
        </w:rPr>
        <w:t xml:space="preserve">Identifikuje vrste i namjenu postrojenja za elektro vuču </w:t>
      </w:r>
    </w:p>
    <w:p w14:paraId="6383A980" w14:textId="77777777" w:rsidR="008442D1" w:rsidRDefault="008442D1" w:rsidP="00195BB0">
      <w:pPr>
        <w:numPr>
          <w:ilvl w:val="0"/>
          <w:numId w:val="49"/>
        </w:numPr>
        <w:spacing w:after="0" w:line="240" w:lineRule="auto"/>
        <w:contextualSpacing/>
        <w:jc w:val="both"/>
        <w:rPr>
          <w:rFonts w:ascii="Arial Narrow" w:hAnsi="Arial Narrow"/>
        </w:rPr>
      </w:pPr>
      <w:r w:rsidRPr="00F71F90">
        <w:rPr>
          <w:rFonts w:ascii="Arial Narrow" w:hAnsi="Arial Narrow"/>
        </w:rPr>
        <w:t xml:space="preserve">Identifikuje organizacionu strukturu radnih jedinica i radnog osoblja za obavljanje saobraćajnih </w:t>
      </w:r>
      <w:r>
        <w:rPr>
          <w:rFonts w:ascii="Arial Narrow" w:hAnsi="Arial Narrow"/>
        </w:rPr>
        <w:t>poslova</w:t>
      </w:r>
    </w:p>
    <w:p w14:paraId="4D0A6D90" w14:textId="77777777" w:rsidR="008442D1" w:rsidRPr="00F71F90" w:rsidRDefault="008442D1" w:rsidP="00195BB0">
      <w:pPr>
        <w:numPr>
          <w:ilvl w:val="0"/>
          <w:numId w:val="49"/>
        </w:numPr>
        <w:spacing w:after="0" w:line="240" w:lineRule="auto"/>
        <w:contextualSpacing/>
        <w:jc w:val="both"/>
        <w:rPr>
          <w:rFonts w:ascii="Arial Narrow" w:hAnsi="Arial Narrow"/>
        </w:rPr>
      </w:pPr>
      <w:r w:rsidRPr="00F71F90">
        <w:rPr>
          <w:rFonts w:ascii="Arial Narrow" w:hAnsi="Arial Narrow"/>
        </w:rPr>
        <w:t xml:space="preserve">Identifikuje vozove prema vrsti prevoza i načinu obilježavanja </w:t>
      </w:r>
    </w:p>
    <w:p w14:paraId="241A13E4" w14:textId="77777777" w:rsidR="008442D1" w:rsidRPr="00020D4B" w:rsidRDefault="008442D1" w:rsidP="00195BB0">
      <w:pPr>
        <w:numPr>
          <w:ilvl w:val="0"/>
          <w:numId w:val="15"/>
        </w:numPr>
        <w:spacing w:after="160" w:line="259" w:lineRule="auto"/>
        <w:contextualSpacing/>
        <w:jc w:val="both"/>
        <w:rPr>
          <w:rFonts w:ascii="Arial Narrow" w:hAnsi="Arial Narrow"/>
        </w:rPr>
      </w:pPr>
      <w:r w:rsidRPr="00F71F90">
        <w:rPr>
          <w:rFonts w:ascii="Arial Narrow" w:hAnsi="Arial Narrow"/>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4A1819D5"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1779DEDB"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124503842"/>
                <w:placeholder>
                  <w:docPart w:val="1B3960050F9B4E71B62C6EF31BF7339A"/>
                </w:placeholder>
              </w:sdtPr>
              <w:sdtEndPr/>
              <w:sdtContent>
                <w:r w:rsidR="008442D1">
                  <w:rPr>
                    <w:rFonts w:ascii="Arial Narrow" w:hAnsi="Arial Narrow"/>
                    <w:b/>
                  </w:rPr>
                  <w:t>Ishod 1</w:t>
                </w:r>
              </w:sdtContent>
            </w:sdt>
            <w:r w:rsidR="008442D1" w:rsidRPr="001B1D61">
              <w:rPr>
                <w:rFonts w:ascii="Arial Narrow" w:hAnsi="Arial Narrow"/>
                <w:b/>
              </w:rPr>
              <w:t xml:space="preserve"> - </w:t>
            </w:r>
            <w:sdt>
              <w:sdtPr>
                <w:rPr>
                  <w:rFonts w:ascii="Arial Narrow" w:hAnsi="Arial Narrow"/>
                </w:rPr>
                <w:id w:val="904721176"/>
                <w:placeholder>
                  <w:docPart w:val="A467CDCC02FA48EE945A710DB4E7ADB2"/>
                </w:placeholder>
              </w:sdtPr>
              <w:sdtEndPr/>
              <w:sdtContent>
                <w:r w:rsidR="008442D1" w:rsidRPr="001B1D61">
                  <w:rPr>
                    <w:rFonts w:ascii="Arial Narrow" w:hAnsi="Arial Narrow"/>
                  </w:rPr>
                  <w:t>Učenik će biti sposoban da</w:t>
                </w:r>
              </w:sdtContent>
            </w:sdt>
          </w:p>
          <w:p w14:paraId="396746E9" w14:textId="09AD0570" w:rsidR="008442D1" w:rsidRPr="00F71F90" w:rsidRDefault="008442D1" w:rsidP="00195BB0">
            <w:pPr>
              <w:tabs>
                <w:tab w:val="left" w:pos="1320"/>
                <w:tab w:val="center" w:pos="4563"/>
              </w:tabs>
              <w:spacing w:before="120" w:after="120" w:line="240" w:lineRule="auto"/>
              <w:jc w:val="both"/>
              <w:rPr>
                <w:rFonts w:ascii="Arial Narrow" w:hAnsi="Arial Narrow"/>
              </w:rPr>
            </w:pPr>
            <w:r w:rsidRPr="00F917BA">
              <w:rPr>
                <w:rFonts w:ascii="Arial Narrow" w:eastAsia="Batang" w:hAnsi="Arial Narrow"/>
                <w:b/>
                <w:szCs w:val="24"/>
                <w:lang w:val="en-GB"/>
              </w:rPr>
              <w:t>Analizira značaj i ulogu saobraćaja u društvenom i ekonomskom kontekstu</w:t>
            </w:r>
          </w:p>
        </w:tc>
      </w:tr>
      <w:tr w:rsidR="008442D1" w:rsidRPr="001B1D61" w14:paraId="7BB1C594"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38557399"/>
              <w:placeholder>
                <w:docPart w:val="061E827342474B18A33EECADD97401FA"/>
              </w:placeholder>
            </w:sdtPr>
            <w:sdtEndPr>
              <w:rPr>
                <w:b w:val="0"/>
              </w:rPr>
            </w:sdtEndPr>
            <w:sdtContent>
              <w:p w14:paraId="19A3DB45"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E1FA635"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49461533"/>
              <w:placeholder>
                <w:docPart w:val="061E827342474B18A33EECADD97401FA"/>
              </w:placeholder>
            </w:sdtPr>
            <w:sdtEndPr>
              <w:rPr>
                <w:b w:val="0"/>
              </w:rPr>
            </w:sdtEndPr>
            <w:sdtContent>
              <w:p w14:paraId="5F38054F"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0330A189"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1B1D61" w14:paraId="757D1901" w14:textId="77777777" w:rsidTr="008442D1">
        <w:trPr>
          <w:trHeight w:val="542"/>
          <w:jc w:val="center"/>
        </w:trPr>
        <w:tc>
          <w:tcPr>
            <w:tcW w:w="2500" w:type="pct"/>
            <w:tcBorders>
              <w:top w:val="single" w:sz="18" w:space="0" w:color="C00000"/>
            </w:tcBorders>
            <w:vAlign w:val="center"/>
          </w:tcPr>
          <w:p w14:paraId="6DF5C38A" w14:textId="77777777" w:rsidR="008442D1" w:rsidRPr="004E3DCC" w:rsidRDefault="008442D1" w:rsidP="00195BB0">
            <w:pPr>
              <w:numPr>
                <w:ilvl w:val="0"/>
                <w:numId w:val="62"/>
              </w:numPr>
              <w:spacing w:before="120" w:after="120" w:line="240" w:lineRule="auto"/>
              <w:jc w:val="both"/>
              <w:rPr>
                <w:rFonts w:ascii="Arial Narrow" w:hAnsi="Arial Narrow"/>
                <w:color w:val="000000"/>
                <w:lang w:val="sr-Latn-CS"/>
              </w:rPr>
            </w:pPr>
            <w:r w:rsidRPr="00232D2E">
              <w:rPr>
                <w:rFonts w:ascii="Arial Narrow" w:hAnsi="Arial Narrow"/>
                <w:color w:val="000000"/>
                <w:lang w:val="sr-Latn-CS"/>
              </w:rPr>
              <w:t>Navede</w:t>
            </w:r>
            <w:r w:rsidRPr="004E3DCC">
              <w:rPr>
                <w:rFonts w:ascii="Arial Narrow" w:hAnsi="Arial Narrow"/>
                <w:color w:val="000000"/>
                <w:lang w:val="sr-Latn-CS"/>
              </w:rPr>
              <w:t xml:space="preserve"> </w:t>
            </w:r>
            <w:r w:rsidRPr="004E3DCC">
              <w:rPr>
                <w:rFonts w:ascii="Arial Narrow" w:hAnsi="Arial Narrow"/>
                <w:b/>
                <w:color w:val="000000"/>
                <w:lang w:val="sr-Latn-CS"/>
              </w:rPr>
              <w:t xml:space="preserve">vidove </w:t>
            </w:r>
            <w:r w:rsidRPr="004E3DCC">
              <w:rPr>
                <w:rFonts w:ascii="Arial Narrow" w:hAnsi="Arial Narrow"/>
                <w:color w:val="000000"/>
                <w:lang w:val="sr-Latn-CS"/>
              </w:rPr>
              <w:t>i</w:t>
            </w:r>
            <w:r w:rsidRPr="004E3DCC">
              <w:rPr>
                <w:rFonts w:ascii="Arial Narrow" w:hAnsi="Arial Narrow"/>
                <w:b/>
                <w:color w:val="000000"/>
                <w:lang w:val="sr-Latn-CS"/>
              </w:rPr>
              <w:t xml:space="preserve"> vrste</w:t>
            </w:r>
            <w:r w:rsidRPr="004E3DCC">
              <w:rPr>
                <w:rFonts w:ascii="Arial Narrow" w:hAnsi="Arial Narrow"/>
                <w:color w:val="000000"/>
                <w:lang w:val="sr-Latn-CS"/>
              </w:rPr>
              <w:t xml:space="preserve"> saobraćaja </w:t>
            </w:r>
          </w:p>
        </w:tc>
        <w:tc>
          <w:tcPr>
            <w:tcW w:w="2500" w:type="pct"/>
            <w:tcBorders>
              <w:top w:val="single" w:sz="18" w:space="0" w:color="C00000"/>
            </w:tcBorders>
            <w:vAlign w:val="center"/>
          </w:tcPr>
          <w:p w14:paraId="085B70F5" w14:textId="77777777" w:rsidR="008442D1" w:rsidRDefault="008442D1" w:rsidP="00195BB0">
            <w:pPr>
              <w:spacing w:before="80" w:after="80" w:line="240" w:lineRule="auto"/>
              <w:jc w:val="both"/>
              <w:rPr>
                <w:rFonts w:ascii="Arial Narrow" w:hAnsi="Arial Narrow"/>
              </w:rPr>
            </w:pPr>
            <w:r w:rsidRPr="005A2168">
              <w:rPr>
                <w:rFonts w:ascii="Arial Narrow" w:hAnsi="Arial Narrow"/>
                <w:b/>
                <w:lang w:val="sr-Latn-CS"/>
              </w:rPr>
              <w:t>Vidovi</w:t>
            </w:r>
            <w:r>
              <w:rPr>
                <w:rFonts w:ascii="Arial Narrow" w:hAnsi="Arial Narrow"/>
                <w:b/>
              </w:rPr>
              <w:t xml:space="preserve">: </w:t>
            </w:r>
            <w:r>
              <w:rPr>
                <w:rFonts w:ascii="Arial Narrow" w:hAnsi="Arial Narrow"/>
              </w:rPr>
              <w:t>v</w:t>
            </w:r>
            <w:r w:rsidRPr="00CC7B3E">
              <w:rPr>
                <w:rFonts w:ascii="Arial Narrow" w:hAnsi="Arial Narrow"/>
              </w:rPr>
              <w:t>azdušni, vodni i kopneni</w:t>
            </w:r>
          </w:p>
          <w:p w14:paraId="3709292B" w14:textId="77777777" w:rsidR="008442D1" w:rsidRPr="005A2168" w:rsidRDefault="008442D1" w:rsidP="00195BB0">
            <w:pPr>
              <w:tabs>
                <w:tab w:val="num" w:pos="173"/>
              </w:tabs>
              <w:spacing w:after="120"/>
              <w:ind w:left="9" w:hanging="9"/>
              <w:jc w:val="both"/>
              <w:rPr>
                <w:rFonts w:ascii="Arial Narrow" w:hAnsi="Arial Narrow"/>
                <w:b/>
              </w:rPr>
            </w:pPr>
            <w:r>
              <w:rPr>
                <w:rFonts w:ascii="Arial Narrow" w:hAnsi="Arial Narrow"/>
                <w:b/>
              </w:rPr>
              <w:t xml:space="preserve">Vrste: </w:t>
            </w:r>
            <w:r w:rsidRPr="00CC7B3E">
              <w:rPr>
                <w:rFonts w:ascii="Arial Narrow" w:hAnsi="Arial Narrow"/>
              </w:rPr>
              <w:t>drumski, željeznički, cjevovodni, telekomuni</w:t>
            </w:r>
            <w:r>
              <w:rPr>
                <w:rFonts w:ascii="Arial Narrow" w:hAnsi="Arial Narrow"/>
              </w:rPr>
              <w:t>k</w:t>
            </w:r>
            <w:r w:rsidRPr="00CC7B3E">
              <w:rPr>
                <w:rFonts w:ascii="Arial Narrow" w:hAnsi="Arial Narrow"/>
              </w:rPr>
              <w:t>acioni i dr.</w:t>
            </w:r>
          </w:p>
        </w:tc>
      </w:tr>
      <w:tr w:rsidR="008442D1" w:rsidRPr="001B1D61" w14:paraId="60722E4F" w14:textId="77777777" w:rsidTr="008442D1">
        <w:trPr>
          <w:trHeight w:val="542"/>
          <w:jc w:val="center"/>
        </w:trPr>
        <w:tc>
          <w:tcPr>
            <w:tcW w:w="2500" w:type="pct"/>
            <w:vAlign w:val="center"/>
          </w:tcPr>
          <w:p w14:paraId="5B353904" w14:textId="77777777" w:rsidR="008442D1" w:rsidRPr="001B1D61" w:rsidRDefault="008442D1" w:rsidP="00195BB0">
            <w:pPr>
              <w:numPr>
                <w:ilvl w:val="0"/>
                <w:numId w:val="62"/>
              </w:numPr>
              <w:spacing w:before="120" w:after="120" w:line="240" w:lineRule="auto"/>
              <w:jc w:val="both"/>
              <w:rPr>
                <w:rFonts w:ascii="Arial Narrow" w:hAnsi="Arial Narrow"/>
                <w:color w:val="000000"/>
                <w:lang w:val="sr-Latn-CS"/>
              </w:rPr>
            </w:pPr>
            <w:r>
              <w:rPr>
                <w:rFonts w:ascii="Arial Narrow" w:hAnsi="Arial Narrow"/>
                <w:color w:val="000000"/>
                <w:lang w:val="sr-Latn-CS"/>
              </w:rPr>
              <w:t>Objasni uticaj saobraćaja na društvene i ekonomske tokove</w:t>
            </w:r>
          </w:p>
        </w:tc>
        <w:tc>
          <w:tcPr>
            <w:tcW w:w="2500" w:type="pct"/>
            <w:vAlign w:val="center"/>
          </w:tcPr>
          <w:p w14:paraId="23D93FD2"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BFC8ACC" w14:textId="77777777" w:rsidTr="008442D1">
        <w:trPr>
          <w:trHeight w:val="542"/>
          <w:jc w:val="center"/>
        </w:trPr>
        <w:tc>
          <w:tcPr>
            <w:tcW w:w="2500" w:type="pct"/>
            <w:vAlign w:val="center"/>
          </w:tcPr>
          <w:p w14:paraId="1767706E" w14:textId="77777777" w:rsidR="008442D1" w:rsidRPr="004E3DCC" w:rsidRDefault="009D5235" w:rsidP="00195BB0">
            <w:pPr>
              <w:numPr>
                <w:ilvl w:val="0"/>
                <w:numId w:val="62"/>
              </w:numPr>
              <w:spacing w:before="120" w:after="120" w:line="240" w:lineRule="auto"/>
              <w:jc w:val="both"/>
              <w:rPr>
                <w:rFonts w:ascii="Arial Narrow" w:hAnsi="Arial Narrow"/>
                <w:color w:val="000000"/>
                <w:lang w:val="sr-Latn-CS"/>
              </w:rPr>
            </w:pPr>
            <w:r>
              <w:rPr>
                <w:rFonts w:ascii="Arial Narrow" w:hAnsi="Arial Narrow"/>
                <w:color w:val="000000"/>
                <w:lang w:val="sr-Latn-CS"/>
              </w:rPr>
              <w:t>Izvrši</w:t>
            </w:r>
            <w:r w:rsidR="008442D1" w:rsidRPr="004E3DCC">
              <w:rPr>
                <w:rFonts w:ascii="Arial Narrow" w:hAnsi="Arial Narrow"/>
                <w:color w:val="000000"/>
                <w:lang w:val="sr-Latn-CS"/>
              </w:rPr>
              <w:t xml:space="preserve"> komparativnu analizu po vidovima i vrstama saobraćaja</w:t>
            </w:r>
          </w:p>
        </w:tc>
        <w:tc>
          <w:tcPr>
            <w:tcW w:w="2500" w:type="pct"/>
            <w:vAlign w:val="center"/>
          </w:tcPr>
          <w:p w14:paraId="7650FCBB" w14:textId="77777777" w:rsidR="008442D1" w:rsidRPr="00CC7B3E" w:rsidRDefault="008442D1" w:rsidP="00195BB0">
            <w:pPr>
              <w:spacing w:before="120" w:after="120" w:line="240" w:lineRule="auto"/>
              <w:jc w:val="both"/>
              <w:rPr>
                <w:rFonts w:ascii="Arial Narrow" w:hAnsi="Arial Narrow"/>
                <w:color w:val="FF0000"/>
                <w:lang w:val="sr-Latn-CS"/>
              </w:rPr>
            </w:pPr>
          </w:p>
        </w:tc>
      </w:tr>
      <w:tr w:rsidR="008442D1" w:rsidRPr="001B1D61" w14:paraId="7630244D" w14:textId="77777777" w:rsidTr="008442D1">
        <w:trPr>
          <w:trHeight w:val="542"/>
          <w:jc w:val="center"/>
        </w:trPr>
        <w:tc>
          <w:tcPr>
            <w:tcW w:w="2500" w:type="pct"/>
            <w:vAlign w:val="center"/>
          </w:tcPr>
          <w:p w14:paraId="42656723" w14:textId="77777777" w:rsidR="008442D1" w:rsidRPr="001B1D61" w:rsidRDefault="008442D1" w:rsidP="00195BB0">
            <w:pPr>
              <w:numPr>
                <w:ilvl w:val="0"/>
                <w:numId w:val="62"/>
              </w:numPr>
              <w:tabs>
                <w:tab w:val="num" w:pos="173"/>
              </w:tabs>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 Opiše istorijski razvoj željezničkog saobraćaja</w:t>
            </w:r>
          </w:p>
        </w:tc>
        <w:tc>
          <w:tcPr>
            <w:tcW w:w="2500" w:type="pct"/>
            <w:vAlign w:val="center"/>
          </w:tcPr>
          <w:p w14:paraId="473277F1" w14:textId="77777777" w:rsidR="008442D1" w:rsidRPr="00CC7B3E" w:rsidRDefault="008442D1" w:rsidP="00195BB0">
            <w:pPr>
              <w:spacing w:before="120" w:after="120" w:line="240" w:lineRule="auto"/>
              <w:jc w:val="both"/>
              <w:rPr>
                <w:rFonts w:ascii="Arial Narrow" w:hAnsi="Arial Narrow"/>
                <w:color w:val="FF0000"/>
                <w:lang w:val="sr-Latn-CS"/>
              </w:rPr>
            </w:pPr>
          </w:p>
        </w:tc>
      </w:tr>
      <w:tr w:rsidR="008442D1" w:rsidRPr="001B1D61" w14:paraId="47C62E18"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3474498"/>
              <w:placeholder>
                <w:docPart w:val="63FDDE425F464DCEBB771C4355DB2D4F"/>
              </w:placeholder>
            </w:sdtPr>
            <w:sdtEndPr/>
            <w:sdtContent>
              <w:p w14:paraId="2FED9051"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5EE258BF" w14:textId="77777777" w:rsidTr="008442D1">
        <w:trPr>
          <w:trHeight w:val="282"/>
          <w:jc w:val="center"/>
        </w:trPr>
        <w:tc>
          <w:tcPr>
            <w:tcW w:w="5000" w:type="pct"/>
            <w:gridSpan w:val="2"/>
            <w:tcBorders>
              <w:top w:val="single" w:sz="18" w:space="0" w:color="C00000"/>
              <w:bottom w:val="single" w:sz="18" w:space="0" w:color="C00000"/>
            </w:tcBorders>
            <w:vAlign w:val="center"/>
          </w:tcPr>
          <w:p w14:paraId="18E3312D"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8551FC">
              <w:rPr>
                <w:rFonts w:ascii="Arial Narrow" w:hAnsi="Arial Narrow"/>
                <w:lang w:val="sr-Latn-CS"/>
              </w:rPr>
              <w:t>.</w:t>
            </w:r>
          </w:p>
        </w:tc>
      </w:tr>
      <w:tr w:rsidR="008442D1" w:rsidRPr="001B1D61" w14:paraId="6771C5B6"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75296137"/>
              <w:placeholder>
                <w:docPart w:val="13D02A21D5A843BEBA7243228EA74770"/>
              </w:placeholder>
            </w:sdtPr>
            <w:sdtEndPr/>
            <w:sdtContent>
              <w:p w14:paraId="2C738994"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1B1D61" w14:paraId="1F9393A2" w14:textId="77777777" w:rsidTr="008442D1">
        <w:trPr>
          <w:trHeight w:val="99"/>
          <w:jc w:val="center"/>
        </w:trPr>
        <w:tc>
          <w:tcPr>
            <w:tcW w:w="5000" w:type="pct"/>
            <w:gridSpan w:val="2"/>
            <w:tcBorders>
              <w:top w:val="single" w:sz="18" w:space="0" w:color="C00000"/>
              <w:bottom w:val="single" w:sz="2" w:space="0" w:color="C00000"/>
            </w:tcBorders>
            <w:vAlign w:val="center"/>
          </w:tcPr>
          <w:p w14:paraId="12BAB3E2"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Vidovi i vrste saobraćaja</w:t>
            </w:r>
          </w:p>
        </w:tc>
      </w:tr>
    </w:tbl>
    <w:p w14:paraId="7B937FF8" w14:textId="77777777" w:rsidR="008442D1" w:rsidRDefault="008442D1" w:rsidP="00195BB0">
      <w:pPr>
        <w:spacing w:after="160" w:line="259" w:lineRule="auto"/>
        <w:jc w:val="both"/>
      </w:pPr>
    </w:p>
    <w:p w14:paraId="64A1504B"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098E1017"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1B922930"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384755543"/>
                <w:placeholder>
                  <w:docPart w:val="F342B1F8F5CA475A99DFF7F299C01AAC"/>
                </w:placeholder>
              </w:sdtPr>
              <w:sdtEndPr/>
              <w:sdtContent>
                <w:r w:rsidR="008442D1">
                  <w:rPr>
                    <w:rFonts w:ascii="Arial Narrow" w:hAnsi="Arial Narrow"/>
                    <w:b/>
                  </w:rPr>
                  <w:t>Ishod 2</w:t>
                </w:r>
              </w:sdtContent>
            </w:sdt>
            <w:r w:rsidR="008442D1" w:rsidRPr="001B1D61">
              <w:rPr>
                <w:rFonts w:ascii="Arial Narrow" w:hAnsi="Arial Narrow"/>
                <w:b/>
              </w:rPr>
              <w:t xml:space="preserve"> - </w:t>
            </w:r>
            <w:sdt>
              <w:sdtPr>
                <w:rPr>
                  <w:rFonts w:ascii="Arial Narrow" w:hAnsi="Arial Narrow"/>
                </w:rPr>
                <w:id w:val="1707828801"/>
                <w:placeholder>
                  <w:docPart w:val="27111A32FAFA4C418BC5D704E2B40808"/>
                </w:placeholder>
              </w:sdtPr>
              <w:sdtEndPr/>
              <w:sdtContent>
                <w:r w:rsidR="008442D1" w:rsidRPr="001B1D61">
                  <w:rPr>
                    <w:rFonts w:ascii="Arial Narrow" w:hAnsi="Arial Narrow"/>
                  </w:rPr>
                  <w:t>Učenik će biti sposoban da</w:t>
                </w:r>
              </w:sdtContent>
            </w:sdt>
          </w:p>
          <w:p w14:paraId="5142C50B" w14:textId="77777777" w:rsidR="008442D1" w:rsidRPr="00232D2E" w:rsidRDefault="008442D1" w:rsidP="00195BB0">
            <w:pPr>
              <w:spacing w:before="120" w:after="120" w:line="240" w:lineRule="auto"/>
              <w:jc w:val="both"/>
              <w:rPr>
                <w:rFonts w:ascii="Arial Narrow" w:hAnsi="Arial Narrow"/>
                <w:b/>
              </w:rPr>
            </w:pPr>
            <w:r w:rsidRPr="005A2168">
              <w:rPr>
                <w:rFonts w:ascii="Arial Narrow" w:hAnsi="Arial Narrow"/>
                <w:b/>
              </w:rPr>
              <w:t>Identifikuje</w:t>
            </w:r>
            <w:r w:rsidRPr="00F917BA">
              <w:rPr>
                <w:rFonts w:ascii="Arial Narrow" w:eastAsia="Batang" w:hAnsi="Arial Narrow"/>
                <w:b/>
                <w:szCs w:val="24"/>
                <w:lang w:val="en-GB"/>
              </w:rPr>
              <w:t xml:space="preserve"> vrste i namjenu postrojenja za obavljanje željezničkog saobraćaja</w:t>
            </w:r>
          </w:p>
        </w:tc>
      </w:tr>
      <w:tr w:rsidR="008442D1" w:rsidRPr="001B1D61" w14:paraId="7DB4160E"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17154812"/>
              <w:placeholder>
                <w:docPart w:val="AE9430C82DA34EA5BF6D621E669F46EC"/>
              </w:placeholder>
            </w:sdtPr>
            <w:sdtEndPr>
              <w:rPr>
                <w:b w:val="0"/>
              </w:rPr>
            </w:sdtEndPr>
            <w:sdtContent>
              <w:p w14:paraId="2A0BF4B5"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7B79FFE"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35330929"/>
              <w:placeholder>
                <w:docPart w:val="AE9430C82DA34EA5BF6D621E669F46EC"/>
              </w:placeholder>
            </w:sdtPr>
            <w:sdtEndPr>
              <w:rPr>
                <w:b w:val="0"/>
              </w:rPr>
            </w:sdtEndPr>
            <w:sdtContent>
              <w:p w14:paraId="4A819DC0"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698DBDB7"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1B1D61" w14:paraId="1F5FD0E8" w14:textId="77777777" w:rsidTr="008442D1">
        <w:trPr>
          <w:trHeight w:val="542"/>
          <w:jc w:val="center"/>
        </w:trPr>
        <w:tc>
          <w:tcPr>
            <w:tcW w:w="2500" w:type="pct"/>
            <w:tcBorders>
              <w:top w:val="single" w:sz="18" w:space="0" w:color="C00000"/>
            </w:tcBorders>
            <w:vAlign w:val="center"/>
          </w:tcPr>
          <w:p w14:paraId="00BF0B9B" w14:textId="77777777" w:rsidR="008442D1" w:rsidRPr="00232D2E" w:rsidRDefault="008442D1" w:rsidP="00195BB0">
            <w:pPr>
              <w:numPr>
                <w:ilvl w:val="0"/>
                <w:numId w:val="146"/>
              </w:numPr>
              <w:spacing w:before="120" w:after="120" w:line="240" w:lineRule="auto"/>
              <w:jc w:val="both"/>
              <w:rPr>
                <w:rFonts w:ascii="Arial Narrow" w:eastAsia="Batang" w:hAnsi="Arial Narrow"/>
              </w:rPr>
            </w:pPr>
            <w:r w:rsidRPr="00232D2E">
              <w:rPr>
                <w:rFonts w:ascii="Arial Narrow" w:hAnsi="Arial Narrow"/>
                <w:color w:val="000000"/>
                <w:lang w:val="sr-Latn-CS"/>
              </w:rPr>
              <w:t>Navede</w:t>
            </w:r>
            <w:r w:rsidRPr="00A85840">
              <w:rPr>
                <w:rFonts w:ascii="Arial Narrow" w:eastAsia="Batang" w:hAnsi="Arial Narrow"/>
              </w:rPr>
              <w:t xml:space="preserve"> </w:t>
            </w:r>
            <w:r w:rsidRPr="00494D2B">
              <w:rPr>
                <w:rFonts w:ascii="Arial Narrow" w:eastAsia="Batang" w:hAnsi="Arial Narrow"/>
                <w:b/>
                <w:szCs w:val="24"/>
                <w:lang w:val="en-GB"/>
              </w:rPr>
              <w:t>postrojenja</w:t>
            </w:r>
            <w:r>
              <w:rPr>
                <w:rFonts w:ascii="Arial Narrow" w:eastAsia="Batang" w:hAnsi="Arial Narrow"/>
                <w:szCs w:val="24"/>
                <w:lang w:val="en-GB"/>
              </w:rPr>
              <w:t xml:space="preserve"> za obavljanje željezničkog saobraćaja</w:t>
            </w:r>
          </w:p>
        </w:tc>
        <w:tc>
          <w:tcPr>
            <w:tcW w:w="2500" w:type="pct"/>
            <w:tcBorders>
              <w:top w:val="single" w:sz="18" w:space="0" w:color="C00000"/>
            </w:tcBorders>
            <w:vAlign w:val="center"/>
          </w:tcPr>
          <w:p w14:paraId="3C2CD7CE" w14:textId="77777777" w:rsidR="008442D1" w:rsidRPr="00E02CC0" w:rsidRDefault="008442D1" w:rsidP="00195BB0">
            <w:pPr>
              <w:tabs>
                <w:tab w:val="num" w:pos="173"/>
              </w:tabs>
              <w:spacing w:after="120"/>
              <w:ind w:left="9" w:hanging="9"/>
              <w:jc w:val="both"/>
              <w:rPr>
                <w:rFonts w:ascii="Arial Narrow" w:eastAsia="Batang" w:hAnsi="Arial Narrow"/>
              </w:rPr>
            </w:pPr>
            <w:r w:rsidRPr="00494D2B">
              <w:rPr>
                <w:rFonts w:ascii="Arial Narrow" w:eastAsia="Batang" w:hAnsi="Arial Narrow"/>
                <w:b/>
                <w:szCs w:val="24"/>
                <w:lang w:val="en-GB"/>
              </w:rPr>
              <w:t>Postrojenja</w:t>
            </w:r>
            <w:r>
              <w:rPr>
                <w:rFonts w:ascii="Arial Narrow" w:eastAsia="Batang" w:hAnsi="Arial Narrow"/>
                <w:b/>
                <w:szCs w:val="24"/>
                <w:lang w:val="en-GB"/>
              </w:rPr>
              <w:t xml:space="preserve">: </w:t>
            </w:r>
            <w:r>
              <w:rPr>
                <w:rFonts w:ascii="Arial Narrow" w:eastAsia="Batang" w:hAnsi="Arial Narrow"/>
                <w:szCs w:val="24"/>
                <w:lang w:val="en-GB"/>
              </w:rPr>
              <w:t xml:space="preserve"> pružna i stanična postrojenja</w:t>
            </w:r>
          </w:p>
        </w:tc>
      </w:tr>
      <w:tr w:rsidR="008442D1" w:rsidRPr="001B1D61" w14:paraId="521037BF" w14:textId="77777777" w:rsidTr="008442D1">
        <w:trPr>
          <w:trHeight w:val="542"/>
          <w:jc w:val="center"/>
        </w:trPr>
        <w:tc>
          <w:tcPr>
            <w:tcW w:w="2500" w:type="pct"/>
            <w:vAlign w:val="center"/>
          </w:tcPr>
          <w:p w14:paraId="39DE15C5" w14:textId="77777777" w:rsidR="008442D1" w:rsidRPr="001B1D61" w:rsidRDefault="008442D1" w:rsidP="00195BB0">
            <w:pPr>
              <w:numPr>
                <w:ilvl w:val="0"/>
                <w:numId w:val="14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prugu, </w:t>
            </w:r>
            <w:r w:rsidRPr="004F0159">
              <w:rPr>
                <w:rFonts w:ascii="Arial Narrow" w:hAnsi="Arial Narrow"/>
                <w:b/>
                <w:color w:val="000000"/>
                <w:lang w:val="sr-Latn-CS"/>
              </w:rPr>
              <w:t>pružna i stanična postrojenja</w:t>
            </w:r>
          </w:p>
        </w:tc>
        <w:tc>
          <w:tcPr>
            <w:tcW w:w="2500" w:type="pct"/>
            <w:vAlign w:val="center"/>
          </w:tcPr>
          <w:p w14:paraId="17F5F6F8" w14:textId="77777777" w:rsidR="008442D1" w:rsidRPr="004F0159"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P</w:t>
            </w:r>
            <w:r w:rsidRPr="004F0159">
              <w:rPr>
                <w:rFonts w:ascii="Arial Narrow" w:hAnsi="Arial Narrow"/>
                <w:b/>
                <w:color w:val="000000"/>
                <w:lang w:val="sr-Latn-CS"/>
              </w:rPr>
              <w:t>ružna i stanična postrojenja</w:t>
            </w:r>
            <w:r>
              <w:rPr>
                <w:rFonts w:ascii="Arial Narrow" w:hAnsi="Arial Narrow"/>
                <w:b/>
                <w:color w:val="000000"/>
                <w:lang w:val="sr-Latn-CS"/>
              </w:rPr>
              <w:t xml:space="preserve">: </w:t>
            </w:r>
            <w:r>
              <w:rPr>
                <w:rFonts w:ascii="Arial Narrow" w:hAnsi="Arial Narrow"/>
                <w:color w:val="000000"/>
                <w:lang w:val="sr-Latn-CS"/>
              </w:rPr>
              <w:t>signali i signalne oznake, skretnice, signalno-sigurnosni uređaji, uređaji na putnim prelazima, telekomunikacioni uređaji, kolske vage, postrojenja vuče i dr.</w:t>
            </w:r>
          </w:p>
        </w:tc>
      </w:tr>
      <w:tr w:rsidR="008442D1" w:rsidRPr="001B1D61" w14:paraId="682A7B1C" w14:textId="77777777" w:rsidTr="008442D1">
        <w:trPr>
          <w:trHeight w:val="542"/>
          <w:jc w:val="center"/>
        </w:trPr>
        <w:tc>
          <w:tcPr>
            <w:tcW w:w="2500" w:type="pct"/>
            <w:vAlign w:val="center"/>
          </w:tcPr>
          <w:p w14:paraId="5337884E" w14:textId="77777777" w:rsidR="008442D1" w:rsidRPr="001B1D61" w:rsidRDefault="008442D1" w:rsidP="00195BB0">
            <w:pPr>
              <w:numPr>
                <w:ilvl w:val="0"/>
                <w:numId w:val="146"/>
              </w:numPr>
              <w:spacing w:before="120" w:after="120" w:line="240" w:lineRule="auto"/>
              <w:jc w:val="both"/>
              <w:rPr>
                <w:rFonts w:ascii="Arial Narrow" w:hAnsi="Arial Narrow"/>
              </w:rPr>
            </w:pPr>
            <w:r>
              <w:rPr>
                <w:rFonts w:ascii="Arial Narrow" w:hAnsi="Arial Narrow"/>
              </w:rPr>
              <w:t xml:space="preserve">Objasni </w:t>
            </w:r>
            <w:r w:rsidRPr="00EB3917">
              <w:rPr>
                <w:rFonts w:ascii="Arial Narrow" w:hAnsi="Arial Narrow"/>
                <w:b/>
              </w:rPr>
              <w:t>donji stroj</w:t>
            </w:r>
            <w:r>
              <w:rPr>
                <w:rFonts w:ascii="Arial Narrow" w:hAnsi="Arial Narrow"/>
              </w:rPr>
              <w:t xml:space="preserve"> pruge i njegovu ulogu</w:t>
            </w:r>
          </w:p>
        </w:tc>
        <w:tc>
          <w:tcPr>
            <w:tcW w:w="2500" w:type="pct"/>
            <w:vAlign w:val="center"/>
          </w:tcPr>
          <w:p w14:paraId="14750416" w14:textId="77777777" w:rsidR="008442D1" w:rsidRPr="00121BF0" w:rsidRDefault="008442D1" w:rsidP="00195BB0">
            <w:pPr>
              <w:spacing w:before="120" w:after="120" w:line="240" w:lineRule="auto"/>
              <w:jc w:val="both"/>
              <w:rPr>
                <w:rFonts w:ascii="Arial Narrow" w:hAnsi="Arial Narrow"/>
                <w:color w:val="000000"/>
                <w:lang w:val="sr-Latn-CS"/>
              </w:rPr>
            </w:pPr>
            <w:r>
              <w:rPr>
                <w:rFonts w:ascii="Arial Narrow" w:hAnsi="Arial Narrow"/>
                <w:b/>
              </w:rPr>
              <w:t>D</w:t>
            </w:r>
            <w:r w:rsidRPr="00EB3917">
              <w:rPr>
                <w:rFonts w:ascii="Arial Narrow" w:hAnsi="Arial Narrow"/>
                <w:b/>
              </w:rPr>
              <w:t>onji stroj</w:t>
            </w:r>
            <w:r>
              <w:rPr>
                <w:rFonts w:ascii="Arial Narrow" w:hAnsi="Arial Narrow"/>
                <w:b/>
              </w:rPr>
              <w:t xml:space="preserve">: </w:t>
            </w:r>
            <w:r>
              <w:rPr>
                <w:rFonts w:ascii="Arial Narrow" w:hAnsi="Arial Narrow"/>
              </w:rPr>
              <w:t>zemljani trup i svi vještački objekti na pruzi</w:t>
            </w:r>
          </w:p>
        </w:tc>
      </w:tr>
      <w:tr w:rsidR="008442D1" w:rsidRPr="001B1D61" w14:paraId="258731A1" w14:textId="77777777" w:rsidTr="008442D1">
        <w:trPr>
          <w:trHeight w:val="542"/>
          <w:jc w:val="center"/>
        </w:trPr>
        <w:tc>
          <w:tcPr>
            <w:tcW w:w="2500" w:type="pct"/>
            <w:vAlign w:val="center"/>
          </w:tcPr>
          <w:p w14:paraId="40C1C713" w14:textId="77777777" w:rsidR="008442D1" w:rsidRPr="001B1D61" w:rsidRDefault="008442D1" w:rsidP="00195BB0">
            <w:pPr>
              <w:numPr>
                <w:ilvl w:val="0"/>
                <w:numId w:val="14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djelove </w:t>
            </w:r>
            <w:r>
              <w:rPr>
                <w:rFonts w:ascii="Arial Narrow" w:hAnsi="Arial Narrow"/>
                <w:b/>
                <w:color w:val="000000"/>
                <w:lang w:val="sr-Latn-CS"/>
              </w:rPr>
              <w:t>gornjeg</w:t>
            </w:r>
            <w:r w:rsidRPr="00121BF0">
              <w:rPr>
                <w:rFonts w:ascii="Arial Narrow" w:hAnsi="Arial Narrow"/>
                <w:b/>
                <w:color w:val="000000"/>
                <w:lang w:val="sr-Latn-CS"/>
              </w:rPr>
              <w:t xml:space="preserve"> stroj</w:t>
            </w:r>
            <w:r>
              <w:rPr>
                <w:rFonts w:ascii="Arial Narrow" w:hAnsi="Arial Narrow"/>
                <w:b/>
                <w:color w:val="000000"/>
                <w:lang w:val="sr-Latn-CS"/>
              </w:rPr>
              <w:t>a</w:t>
            </w:r>
            <w:r>
              <w:rPr>
                <w:rFonts w:ascii="Arial Narrow" w:hAnsi="Arial Narrow"/>
                <w:color w:val="000000"/>
                <w:lang w:val="sr-Latn-CS"/>
              </w:rPr>
              <w:t xml:space="preserve"> pruge i njihovu podjelu</w:t>
            </w:r>
          </w:p>
        </w:tc>
        <w:tc>
          <w:tcPr>
            <w:tcW w:w="2500" w:type="pct"/>
            <w:vAlign w:val="center"/>
          </w:tcPr>
          <w:p w14:paraId="64FEFEF0" w14:textId="77777777" w:rsidR="008442D1" w:rsidRPr="00121BF0"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G</w:t>
            </w:r>
            <w:r w:rsidRPr="00121BF0">
              <w:rPr>
                <w:rFonts w:ascii="Arial Narrow" w:hAnsi="Arial Narrow"/>
                <w:b/>
                <w:color w:val="000000"/>
                <w:lang w:val="sr-Latn-CS"/>
              </w:rPr>
              <w:t>ornji stroj</w:t>
            </w:r>
            <w:r>
              <w:rPr>
                <w:rFonts w:ascii="Arial Narrow" w:hAnsi="Arial Narrow"/>
                <w:b/>
                <w:color w:val="000000"/>
                <w:lang w:val="sr-Latn-CS"/>
              </w:rPr>
              <w:t xml:space="preserve">: </w:t>
            </w:r>
            <w:r>
              <w:rPr>
                <w:rFonts w:ascii="Arial Narrow" w:hAnsi="Arial Narrow"/>
                <w:color w:val="000000"/>
                <w:lang w:val="sr-Latn-CS"/>
              </w:rPr>
              <w:t>zastorna prizma, šine, pragovi, kolosječni pribor, skretnice i dr.</w:t>
            </w:r>
          </w:p>
        </w:tc>
      </w:tr>
      <w:tr w:rsidR="008442D1" w:rsidRPr="001B1D61" w14:paraId="7D665EB7" w14:textId="77777777" w:rsidTr="008442D1">
        <w:trPr>
          <w:trHeight w:val="542"/>
          <w:jc w:val="center"/>
        </w:trPr>
        <w:tc>
          <w:tcPr>
            <w:tcW w:w="2500" w:type="pct"/>
            <w:vAlign w:val="center"/>
          </w:tcPr>
          <w:p w14:paraId="4E87AB4E" w14:textId="77777777" w:rsidR="008442D1" w:rsidRPr="00F10914" w:rsidRDefault="008442D1" w:rsidP="00195BB0">
            <w:pPr>
              <w:numPr>
                <w:ilvl w:val="0"/>
                <w:numId w:val="146"/>
              </w:numPr>
              <w:spacing w:before="120" w:after="120" w:line="240" w:lineRule="auto"/>
              <w:jc w:val="both"/>
              <w:rPr>
                <w:rFonts w:ascii="Arial Narrow" w:hAnsi="Arial Narrow"/>
                <w:lang w:val="sr-Latn-CS"/>
              </w:rPr>
            </w:pPr>
            <w:r>
              <w:rPr>
                <w:rFonts w:ascii="Arial Narrow" w:hAnsi="Arial Narrow"/>
                <w:lang w:val="sr-Latn-CS"/>
              </w:rPr>
              <w:t xml:space="preserve">Objasni vrste </w:t>
            </w:r>
            <w:r w:rsidRPr="00121BF0">
              <w:rPr>
                <w:rFonts w:ascii="Arial Narrow" w:hAnsi="Arial Narrow"/>
                <w:b/>
                <w:lang w:val="sr-Latn-CS"/>
              </w:rPr>
              <w:t>kolosječn</w:t>
            </w:r>
            <w:r>
              <w:rPr>
                <w:rFonts w:ascii="Arial Narrow" w:hAnsi="Arial Narrow"/>
                <w:b/>
                <w:lang w:val="sr-Latn-CS"/>
              </w:rPr>
              <w:t xml:space="preserve">ih veza </w:t>
            </w:r>
            <w:r w:rsidRPr="00CD5D6B">
              <w:rPr>
                <w:rFonts w:ascii="Arial Narrow" w:hAnsi="Arial Narrow"/>
                <w:lang w:val="sr-Latn-CS"/>
              </w:rPr>
              <w:t>i njihovu funkcionalnost</w:t>
            </w:r>
          </w:p>
        </w:tc>
        <w:tc>
          <w:tcPr>
            <w:tcW w:w="2500" w:type="pct"/>
            <w:vAlign w:val="center"/>
          </w:tcPr>
          <w:p w14:paraId="45C3A38E" w14:textId="77777777" w:rsidR="008442D1" w:rsidRPr="00121BF0" w:rsidRDefault="008442D1" w:rsidP="00195BB0">
            <w:pPr>
              <w:spacing w:before="120" w:after="120" w:line="240" w:lineRule="auto"/>
              <w:jc w:val="both"/>
              <w:rPr>
                <w:rFonts w:ascii="Arial Narrow" w:hAnsi="Arial Narrow"/>
                <w:color w:val="000000"/>
                <w:lang w:val="sr-Latn-CS"/>
              </w:rPr>
            </w:pPr>
            <w:r>
              <w:rPr>
                <w:rFonts w:ascii="Arial Narrow" w:hAnsi="Arial Narrow"/>
                <w:b/>
                <w:lang w:val="sr-Latn-CS"/>
              </w:rPr>
              <w:t>K</w:t>
            </w:r>
            <w:r w:rsidRPr="00121BF0">
              <w:rPr>
                <w:rFonts w:ascii="Arial Narrow" w:hAnsi="Arial Narrow"/>
                <w:b/>
                <w:lang w:val="sr-Latn-CS"/>
              </w:rPr>
              <w:t>olosječne veze</w:t>
            </w:r>
            <w:r>
              <w:rPr>
                <w:rFonts w:ascii="Arial Narrow" w:hAnsi="Arial Narrow"/>
                <w:b/>
                <w:lang w:val="sr-Latn-CS"/>
              </w:rPr>
              <w:t xml:space="preserve">: </w:t>
            </w:r>
            <w:r>
              <w:rPr>
                <w:rFonts w:ascii="Arial Narrow" w:hAnsi="Arial Narrow"/>
                <w:lang w:val="sr-Latn-CS"/>
              </w:rPr>
              <w:t>skretnice, okretnice i prenosnice</w:t>
            </w:r>
          </w:p>
        </w:tc>
      </w:tr>
      <w:tr w:rsidR="008442D1" w:rsidRPr="001B1D61" w14:paraId="23E6326C"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62110063"/>
              <w:placeholder>
                <w:docPart w:val="9B4BEB05EE7B4380A5BFE84DC63089C4"/>
              </w:placeholder>
            </w:sdtPr>
            <w:sdtEndPr/>
            <w:sdtContent>
              <w:p w14:paraId="5B4C9468"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33E9D977" w14:textId="77777777" w:rsidTr="008442D1">
        <w:trPr>
          <w:trHeight w:val="282"/>
          <w:jc w:val="center"/>
        </w:trPr>
        <w:tc>
          <w:tcPr>
            <w:tcW w:w="5000" w:type="pct"/>
            <w:gridSpan w:val="2"/>
            <w:tcBorders>
              <w:top w:val="single" w:sz="18" w:space="0" w:color="C00000"/>
              <w:bottom w:val="single" w:sz="18" w:space="0" w:color="C00000"/>
            </w:tcBorders>
            <w:vAlign w:val="center"/>
          </w:tcPr>
          <w:p w14:paraId="51292E81"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r w:rsidRPr="008551FC">
              <w:rPr>
                <w:rFonts w:ascii="Arial Narrow" w:hAnsi="Arial Narrow"/>
                <w:lang w:val="sr-Latn-CS"/>
              </w:rPr>
              <w:t>.</w:t>
            </w:r>
          </w:p>
        </w:tc>
      </w:tr>
      <w:tr w:rsidR="008442D1" w:rsidRPr="001B1D61" w14:paraId="4F5BF69A"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5913641"/>
              <w:placeholder>
                <w:docPart w:val="A8FB8ADBE94C4AE4AEEBD8AEAF0FD07F"/>
              </w:placeholder>
            </w:sdtPr>
            <w:sdtEndPr/>
            <w:sdtContent>
              <w:p w14:paraId="2D487276"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1B1D61" w14:paraId="0B8E404E" w14:textId="77777777" w:rsidTr="008442D1">
        <w:trPr>
          <w:trHeight w:val="99"/>
          <w:jc w:val="center"/>
        </w:trPr>
        <w:tc>
          <w:tcPr>
            <w:tcW w:w="5000" w:type="pct"/>
            <w:gridSpan w:val="2"/>
            <w:tcBorders>
              <w:top w:val="single" w:sz="18" w:space="0" w:color="C00000"/>
              <w:bottom w:val="single" w:sz="2" w:space="0" w:color="C00000"/>
            </w:tcBorders>
            <w:vAlign w:val="center"/>
          </w:tcPr>
          <w:p w14:paraId="161054B4"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Postrojenja u željezničkom saobraćaju</w:t>
            </w:r>
          </w:p>
        </w:tc>
      </w:tr>
    </w:tbl>
    <w:p w14:paraId="6B45ABAD" w14:textId="77777777" w:rsidR="008442D1" w:rsidRDefault="008442D1" w:rsidP="00195BB0">
      <w:pPr>
        <w:spacing w:after="160" w:line="259" w:lineRule="auto"/>
        <w:jc w:val="both"/>
      </w:pPr>
    </w:p>
    <w:p w14:paraId="6AD806A7"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41595B17"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7C8429C7"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638690287"/>
                <w:placeholder>
                  <w:docPart w:val="C668F30810D948EF8F7DEC6A1190A35B"/>
                </w:placeholder>
              </w:sdtPr>
              <w:sdtEndPr/>
              <w:sdtContent>
                <w:r w:rsidR="008442D1">
                  <w:rPr>
                    <w:rFonts w:ascii="Arial Narrow" w:hAnsi="Arial Narrow"/>
                    <w:b/>
                  </w:rPr>
                  <w:t>Ishod 3</w:t>
                </w:r>
              </w:sdtContent>
            </w:sdt>
            <w:r w:rsidR="008442D1" w:rsidRPr="001B1D61">
              <w:rPr>
                <w:rFonts w:ascii="Arial Narrow" w:hAnsi="Arial Narrow"/>
                <w:b/>
              </w:rPr>
              <w:t xml:space="preserve"> - </w:t>
            </w:r>
            <w:sdt>
              <w:sdtPr>
                <w:rPr>
                  <w:rFonts w:ascii="Arial Narrow" w:hAnsi="Arial Narrow"/>
                </w:rPr>
                <w:id w:val="1794017442"/>
                <w:placeholder>
                  <w:docPart w:val="E560C5F0445247A29AF12FF603B77993"/>
                </w:placeholder>
              </w:sdtPr>
              <w:sdtEndPr/>
              <w:sdtContent>
                <w:r w:rsidR="008442D1" w:rsidRPr="001B1D61">
                  <w:rPr>
                    <w:rFonts w:ascii="Arial Narrow" w:hAnsi="Arial Narrow"/>
                  </w:rPr>
                  <w:t>Učenik će biti sposoban da</w:t>
                </w:r>
              </w:sdtContent>
            </w:sdt>
          </w:p>
          <w:p w14:paraId="7543B3E5" w14:textId="77777777" w:rsidR="008442D1" w:rsidRPr="00177C5C" w:rsidRDefault="008442D1" w:rsidP="00195BB0">
            <w:pPr>
              <w:spacing w:before="120" w:after="120" w:line="240" w:lineRule="auto"/>
              <w:jc w:val="both"/>
              <w:rPr>
                <w:rFonts w:ascii="Arial Narrow" w:hAnsi="Arial Narrow"/>
              </w:rPr>
            </w:pPr>
            <w:r w:rsidRPr="005A2168">
              <w:rPr>
                <w:rFonts w:ascii="Arial Narrow" w:hAnsi="Arial Narrow"/>
                <w:b/>
              </w:rPr>
              <w:t>Identifikuje</w:t>
            </w:r>
            <w:r w:rsidRPr="00F917BA">
              <w:rPr>
                <w:rFonts w:ascii="Arial Narrow" w:eastAsia="Batang" w:hAnsi="Arial Narrow"/>
                <w:b/>
                <w:szCs w:val="24"/>
                <w:lang w:val="en-GB"/>
              </w:rPr>
              <w:t xml:space="preserve"> vrste i namjenu postrojenja za elektro vuču</w:t>
            </w:r>
          </w:p>
        </w:tc>
      </w:tr>
      <w:tr w:rsidR="008442D1" w:rsidRPr="001B1D61" w14:paraId="68A53682"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6394218"/>
              <w:placeholder>
                <w:docPart w:val="477101A6CBCC421089E579182542A98A"/>
              </w:placeholder>
            </w:sdtPr>
            <w:sdtEndPr>
              <w:rPr>
                <w:b w:val="0"/>
              </w:rPr>
            </w:sdtEndPr>
            <w:sdtContent>
              <w:p w14:paraId="1C0867C9"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0982491D"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72108766"/>
              <w:placeholder>
                <w:docPart w:val="477101A6CBCC421089E579182542A98A"/>
              </w:placeholder>
            </w:sdtPr>
            <w:sdtEndPr>
              <w:rPr>
                <w:b w:val="0"/>
              </w:rPr>
            </w:sdtEndPr>
            <w:sdtContent>
              <w:p w14:paraId="663B8EC3"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5E0B5A5"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1B1D61" w14:paraId="180D9197" w14:textId="77777777" w:rsidTr="008442D1">
        <w:trPr>
          <w:trHeight w:val="542"/>
          <w:jc w:val="center"/>
        </w:trPr>
        <w:tc>
          <w:tcPr>
            <w:tcW w:w="2500" w:type="pct"/>
            <w:tcBorders>
              <w:top w:val="single" w:sz="18" w:space="0" w:color="C00000"/>
            </w:tcBorders>
            <w:vAlign w:val="center"/>
          </w:tcPr>
          <w:p w14:paraId="25290294" w14:textId="77777777" w:rsidR="008442D1" w:rsidRPr="00232D2E" w:rsidRDefault="008442D1" w:rsidP="00195BB0">
            <w:pPr>
              <w:numPr>
                <w:ilvl w:val="0"/>
                <w:numId w:val="45"/>
              </w:numPr>
              <w:spacing w:before="120" w:after="120" w:line="240" w:lineRule="auto"/>
              <w:jc w:val="both"/>
              <w:rPr>
                <w:rFonts w:ascii="Arial Narrow" w:eastAsia="Batang" w:hAnsi="Arial Narrow"/>
              </w:rPr>
            </w:pPr>
            <w:r w:rsidRPr="00232D2E">
              <w:rPr>
                <w:rFonts w:ascii="Arial Narrow" w:hAnsi="Arial Narrow"/>
                <w:color w:val="000000"/>
                <w:lang w:val="sr-Latn-CS"/>
              </w:rPr>
              <w:t>Navede</w:t>
            </w:r>
            <w:r w:rsidRPr="00A85840">
              <w:rPr>
                <w:rFonts w:ascii="Arial Narrow" w:eastAsia="Batang" w:hAnsi="Arial Narrow"/>
              </w:rPr>
              <w:t xml:space="preserve"> </w:t>
            </w:r>
            <w:r w:rsidRPr="00E02CC0">
              <w:rPr>
                <w:rFonts w:ascii="Arial Narrow" w:eastAsia="Batang" w:hAnsi="Arial Narrow"/>
                <w:b/>
                <w:szCs w:val="24"/>
                <w:lang w:val="en-GB"/>
              </w:rPr>
              <w:t>postrojenja za elektro vuču</w:t>
            </w:r>
          </w:p>
        </w:tc>
        <w:tc>
          <w:tcPr>
            <w:tcW w:w="2500" w:type="pct"/>
            <w:tcBorders>
              <w:top w:val="single" w:sz="18" w:space="0" w:color="C00000"/>
            </w:tcBorders>
            <w:vAlign w:val="center"/>
          </w:tcPr>
          <w:p w14:paraId="3154AA14" w14:textId="77777777" w:rsidR="008442D1" w:rsidRPr="00232D2E" w:rsidRDefault="008442D1" w:rsidP="00195BB0">
            <w:pPr>
              <w:spacing w:before="80" w:after="80" w:line="240" w:lineRule="auto"/>
              <w:jc w:val="both"/>
              <w:rPr>
                <w:rFonts w:ascii="Arial Narrow" w:eastAsia="Batang" w:hAnsi="Arial Narrow"/>
              </w:rPr>
            </w:pPr>
            <w:r w:rsidRPr="005A2168">
              <w:rPr>
                <w:rFonts w:ascii="Arial Narrow" w:hAnsi="Arial Narrow"/>
                <w:b/>
                <w:lang w:val="sr-Latn-CS"/>
              </w:rPr>
              <w:t>Postrojenja</w:t>
            </w:r>
            <w:r w:rsidRPr="00E02CC0">
              <w:rPr>
                <w:rFonts w:ascii="Arial Narrow" w:eastAsia="Batang" w:hAnsi="Arial Narrow"/>
                <w:b/>
                <w:szCs w:val="24"/>
                <w:lang w:val="en-GB"/>
              </w:rPr>
              <w:t xml:space="preserve"> za elektro vuču</w:t>
            </w:r>
            <w:r w:rsidRPr="00E02CC0">
              <w:rPr>
                <w:rFonts w:ascii="Arial Narrow" w:eastAsia="Batang" w:hAnsi="Arial Narrow"/>
                <w:szCs w:val="24"/>
                <w:lang w:val="en-GB"/>
              </w:rPr>
              <w:t>: napojni dalekovod</w:t>
            </w:r>
            <w:r>
              <w:rPr>
                <w:rFonts w:ascii="Arial Narrow" w:eastAsia="Batang" w:hAnsi="Arial Narrow"/>
                <w:szCs w:val="24"/>
                <w:lang w:val="en-GB"/>
              </w:rPr>
              <w:t>,</w:t>
            </w:r>
            <w:r w:rsidRPr="00E02CC0">
              <w:rPr>
                <w:rFonts w:ascii="Arial Narrow" w:eastAsia="Batang" w:hAnsi="Arial Narrow"/>
                <w:szCs w:val="24"/>
                <w:lang w:val="en-GB"/>
              </w:rPr>
              <w:t xml:space="preserve"> </w:t>
            </w:r>
            <w:r>
              <w:rPr>
                <w:rFonts w:ascii="Arial Narrow" w:eastAsia="Batang" w:hAnsi="Arial Narrow"/>
                <w:szCs w:val="24"/>
                <w:lang w:val="en-GB"/>
              </w:rPr>
              <w:t>e</w:t>
            </w:r>
            <w:r w:rsidRPr="00E02CC0">
              <w:rPr>
                <w:rFonts w:ascii="Arial Narrow" w:eastAsia="Batang" w:hAnsi="Arial Narrow"/>
                <w:szCs w:val="24"/>
                <w:lang w:val="en-GB"/>
              </w:rPr>
              <w:t>lektrovučna podstanica,</w:t>
            </w:r>
            <w:r>
              <w:rPr>
                <w:rFonts w:ascii="Arial Narrow" w:eastAsia="Batang" w:hAnsi="Arial Narrow"/>
                <w:b/>
                <w:szCs w:val="24"/>
                <w:lang w:val="en-GB"/>
              </w:rPr>
              <w:t xml:space="preserve"> </w:t>
            </w:r>
            <w:r w:rsidRPr="00E02CC0">
              <w:rPr>
                <w:rFonts w:ascii="Arial Narrow" w:eastAsia="Batang" w:hAnsi="Arial Narrow"/>
                <w:szCs w:val="24"/>
                <w:lang w:val="en-GB"/>
              </w:rPr>
              <w:t>postrojenje za sekcionisanje sa neutralnom se</w:t>
            </w:r>
            <w:r>
              <w:rPr>
                <w:rFonts w:ascii="Arial Narrow" w:eastAsia="Batang" w:hAnsi="Arial Narrow"/>
                <w:szCs w:val="24"/>
                <w:lang w:val="en-GB"/>
              </w:rPr>
              <w:t>k</w:t>
            </w:r>
            <w:r w:rsidRPr="00E02CC0">
              <w:rPr>
                <w:rFonts w:ascii="Arial Narrow" w:eastAsia="Batang" w:hAnsi="Arial Narrow"/>
                <w:szCs w:val="24"/>
                <w:lang w:val="en-GB"/>
              </w:rPr>
              <w:t>cijo</w:t>
            </w:r>
            <w:r>
              <w:rPr>
                <w:rFonts w:ascii="Arial Narrow" w:eastAsia="Batang" w:hAnsi="Arial Narrow"/>
                <w:szCs w:val="24"/>
                <w:lang w:val="en-GB"/>
              </w:rPr>
              <w:t>m, postrojenje za sekcionisanje</w:t>
            </w:r>
            <w:r w:rsidRPr="00E02CC0">
              <w:rPr>
                <w:rFonts w:ascii="Arial Narrow" w:eastAsia="Batang" w:hAnsi="Arial Narrow"/>
                <w:szCs w:val="24"/>
                <w:lang w:val="en-GB"/>
              </w:rPr>
              <w:t xml:space="preserve"> </w:t>
            </w:r>
            <w:r>
              <w:rPr>
                <w:rFonts w:ascii="Arial Narrow" w:eastAsia="Batang" w:hAnsi="Arial Narrow"/>
                <w:szCs w:val="24"/>
                <w:lang w:val="en-GB"/>
              </w:rPr>
              <w:t>i</w:t>
            </w:r>
            <w:r w:rsidRPr="00E02CC0">
              <w:rPr>
                <w:rFonts w:ascii="Arial Narrow" w:eastAsia="Batang" w:hAnsi="Arial Narrow"/>
                <w:szCs w:val="24"/>
                <w:lang w:val="en-GB"/>
              </w:rPr>
              <w:t xml:space="preserve"> dr.</w:t>
            </w:r>
          </w:p>
        </w:tc>
      </w:tr>
      <w:tr w:rsidR="008442D1" w:rsidRPr="001B1D61" w14:paraId="68039160" w14:textId="77777777" w:rsidTr="008442D1">
        <w:trPr>
          <w:trHeight w:val="542"/>
          <w:jc w:val="center"/>
        </w:trPr>
        <w:tc>
          <w:tcPr>
            <w:tcW w:w="2500" w:type="pct"/>
            <w:vAlign w:val="center"/>
          </w:tcPr>
          <w:p w14:paraId="5B971CE7" w14:textId="77777777" w:rsidR="008442D1" w:rsidRPr="001B1D61" w:rsidRDefault="008442D1" w:rsidP="00195BB0">
            <w:pPr>
              <w:numPr>
                <w:ilvl w:val="0"/>
                <w:numId w:val="4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namjenu </w:t>
            </w:r>
            <w:r>
              <w:rPr>
                <w:rFonts w:ascii="Arial Narrow" w:eastAsia="Batang" w:hAnsi="Arial Narrow"/>
                <w:szCs w:val="24"/>
                <w:lang w:val="en-GB"/>
              </w:rPr>
              <w:t>elektrovučne</w:t>
            </w:r>
            <w:r w:rsidRPr="00E02CC0">
              <w:rPr>
                <w:rFonts w:ascii="Arial Narrow" w:eastAsia="Batang" w:hAnsi="Arial Narrow"/>
                <w:szCs w:val="24"/>
                <w:lang w:val="en-GB"/>
              </w:rPr>
              <w:t xml:space="preserve"> podstanic</w:t>
            </w:r>
            <w:r>
              <w:rPr>
                <w:rFonts w:ascii="Arial Narrow" w:eastAsia="Batang" w:hAnsi="Arial Narrow"/>
                <w:szCs w:val="24"/>
                <w:lang w:val="en-GB"/>
              </w:rPr>
              <w:t>e</w:t>
            </w:r>
          </w:p>
        </w:tc>
        <w:tc>
          <w:tcPr>
            <w:tcW w:w="2500" w:type="pct"/>
            <w:vAlign w:val="center"/>
          </w:tcPr>
          <w:p w14:paraId="4F3CBBF5"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CE8CA58" w14:textId="77777777" w:rsidTr="008442D1">
        <w:trPr>
          <w:trHeight w:val="542"/>
          <w:jc w:val="center"/>
        </w:trPr>
        <w:tc>
          <w:tcPr>
            <w:tcW w:w="2500" w:type="pct"/>
            <w:vAlign w:val="center"/>
          </w:tcPr>
          <w:p w14:paraId="6BECF4E0" w14:textId="77777777" w:rsidR="008442D1" w:rsidRPr="001B1D61" w:rsidRDefault="008442D1" w:rsidP="00195BB0">
            <w:pPr>
              <w:numPr>
                <w:ilvl w:val="0"/>
                <w:numId w:val="45"/>
              </w:numPr>
              <w:spacing w:before="120" w:after="120" w:line="240" w:lineRule="auto"/>
              <w:jc w:val="both"/>
              <w:rPr>
                <w:rFonts w:ascii="Arial Narrow" w:hAnsi="Arial Narrow"/>
              </w:rPr>
            </w:pPr>
            <w:r>
              <w:rPr>
                <w:rFonts w:ascii="Arial Narrow" w:hAnsi="Arial Narrow"/>
              </w:rPr>
              <w:t>Objasni značaj i ulogu postrojenja za sekcionisanje</w:t>
            </w:r>
          </w:p>
        </w:tc>
        <w:tc>
          <w:tcPr>
            <w:tcW w:w="2500" w:type="pct"/>
            <w:vAlign w:val="center"/>
          </w:tcPr>
          <w:p w14:paraId="7C7B2FE1"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29CC6294" w14:textId="77777777" w:rsidTr="008442D1">
        <w:trPr>
          <w:trHeight w:val="542"/>
          <w:jc w:val="center"/>
        </w:trPr>
        <w:tc>
          <w:tcPr>
            <w:tcW w:w="2500" w:type="pct"/>
            <w:vAlign w:val="center"/>
          </w:tcPr>
          <w:p w14:paraId="29A75255" w14:textId="77777777" w:rsidR="008442D1" w:rsidRPr="001B1D61" w:rsidRDefault="008442D1" w:rsidP="00195BB0">
            <w:pPr>
              <w:numPr>
                <w:ilvl w:val="0"/>
                <w:numId w:val="4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w:t>
            </w:r>
            <w:r w:rsidRPr="00177C5C">
              <w:rPr>
                <w:rFonts w:ascii="Arial Narrow" w:hAnsi="Arial Narrow"/>
                <w:b/>
                <w:color w:val="000000"/>
                <w:lang w:val="sr-Latn-CS"/>
              </w:rPr>
              <w:t>djelove voznog voda</w:t>
            </w:r>
            <w:r>
              <w:rPr>
                <w:rFonts w:ascii="Arial Narrow" w:hAnsi="Arial Narrow"/>
                <w:color w:val="000000"/>
                <w:lang w:val="sr-Latn-CS"/>
              </w:rPr>
              <w:t xml:space="preserve"> i njihovu namjenu</w:t>
            </w:r>
          </w:p>
        </w:tc>
        <w:tc>
          <w:tcPr>
            <w:tcW w:w="2500" w:type="pct"/>
            <w:vAlign w:val="center"/>
          </w:tcPr>
          <w:p w14:paraId="130E61D8"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Djelovi</w:t>
            </w:r>
            <w:r w:rsidRPr="00177C5C">
              <w:rPr>
                <w:rFonts w:ascii="Arial Narrow" w:hAnsi="Arial Narrow"/>
                <w:b/>
                <w:color w:val="000000"/>
                <w:lang w:val="sr-Latn-CS"/>
              </w:rPr>
              <w:t xml:space="preserve"> voznog voda</w:t>
            </w:r>
            <w:r>
              <w:rPr>
                <w:rFonts w:ascii="Arial Narrow" w:hAnsi="Arial Narrow"/>
                <w:b/>
                <w:color w:val="000000"/>
                <w:lang w:val="sr-Latn-CS"/>
              </w:rPr>
              <w:t xml:space="preserve">: </w:t>
            </w:r>
            <w:r w:rsidRPr="00177C5C">
              <w:rPr>
                <w:rFonts w:ascii="Arial Narrow" w:hAnsi="Arial Narrow"/>
                <w:color w:val="000000"/>
                <w:lang w:val="sr-Latn-CS"/>
              </w:rPr>
              <w:t>noseće uže, kontaktni provodnik, vezice, poligonator i dr.</w:t>
            </w:r>
          </w:p>
        </w:tc>
      </w:tr>
      <w:tr w:rsidR="008442D1" w:rsidRPr="001B1D61" w14:paraId="7A25923B"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34585073"/>
              <w:placeholder>
                <w:docPart w:val="F45BFC51CE3C450CBBDC641170604348"/>
              </w:placeholder>
            </w:sdtPr>
            <w:sdtEndPr/>
            <w:sdtContent>
              <w:p w14:paraId="20EE89B4"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43C08B18" w14:textId="77777777" w:rsidTr="008442D1">
        <w:trPr>
          <w:trHeight w:val="282"/>
          <w:jc w:val="center"/>
        </w:trPr>
        <w:tc>
          <w:tcPr>
            <w:tcW w:w="5000" w:type="pct"/>
            <w:gridSpan w:val="2"/>
            <w:tcBorders>
              <w:top w:val="single" w:sz="18" w:space="0" w:color="C00000"/>
              <w:bottom w:val="single" w:sz="18" w:space="0" w:color="C00000"/>
            </w:tcBorders>
            <w:vAlign w:val="center"/>
          </w:tcPr>
          <w:p w14:paraId="0E67EB74"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w:t>
            </w:r>
          </w:p>
        </w:tc>
      </w:tr>
      <w:tr w:rsidR="008442D1" w:rsidRPr="001B1D61" w14:paraId="706EDA20"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77667759"/>
              <w:placeholder>
                <w:docPart w:val="DF79F359DFB749E7A057E4037BD3124D"/>
              </w:placeholder>
            </w:sdtPr>
            <w:sdtEndPr/>
            <w:sdtContent>
              <w:p w14:paraId="4CA4FC46"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1B1D61" w14:paraId="569B7863" w14:textId="77777777" w:rsidTr="008442D1">
        <w:trPr>
          <w:trHeight w:val="99"/>
          <w:jc w:val="center"/>
        </w:trPr>
        <w:tc>
          <w:tcPr>
            <w:tcW w:w="5000" w:type="pct"/>
            <w:gridSpan w:val="2"/>
            <w:tcBorders>
              <w:top w:val="single" w:sz="18" w:space="0" w:color="C00000"/>
              <w:bottom w:val="single" w:sz="2" w:space="0" w:color="C00000"/>
            </w:tcBorders>
            <w:vAlign w:val="center"/>
          </w:tcPr>
          <w:p w14:paraId="67B2EF84"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Postrojenja za elektro vuču</w:t>
            </w:r>
          </w:p>
        </w:tc>
      </w:tr>
    </w:tbl>
    <w:p w14:paraId="25665B36" w14:textId="77777777" w:rsidR="008442D1" w:rsidRDefault="008442D1" w:rsidP="00195BB0">
      <w:pPr>
        <w:spacing w:after="160" w:line="259" w:lineRule="auto"/>
        <w:jc w:val="both"/>
      </w:pPr>
    </w:p>
    <w:p w14:paraId="62C5FA03"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232D2E" w14:paraId="3532B473"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6015254C"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251946092"/>
                <w:placeholder>
                  <w:docPart w:val="0C94F76A802648249B97800384A502D8"/>
                </w:placeholder>
              </w:sdtPr>
              <w:sdtEndPr/>
              <w:sdtContent>
                <w:r w:rsidR="008442D1">
                  <w:rPr>
                    <w:rFonts w:ascii="Arial Narrow" w:hAnsi="Arial Narrow"/>
                    <w:b/>
                  </w:rPr>
                  <w:t>Ishod 4</w:t>
                </w:r>
              </w:sdtContent>
            </w:sdt>
            <w:r w:rsidR="008442D1" w:rsidRPr="001B1D61">
              <w:rPr>
                <w:rFonts w:ascii="Arial Narrow" w:hAnsi="Arial Narrow"/>
                <w:b/>
              </w:rPr>
              <w:t xml:space="preserve"> - </w:t>
            </w:r>
            <w:sdt>
              <w:sdtPr>
                <w:rPr>
                  <w:rFonts w:ascii="Arial Narrow" w:hAnsi="Arial Narrow"/>
                </w:rPr>
                <w:id w:val="-628702244"/>
                <w:placeholder>
                  <w:docPart w:val="9461CFA018F6451FACAB60900BF59C5B"/>
                </w:placeholder>
              </w:sdtPr>
              <w:sdtEndPr/>
              <w:sdtContent>
                <w:r w:rsidR="008442D1" w:rsidRPr="001B1D61">
                  <w:rPr>
                    <w:rFonts w:ascii="Arial Narrow" w:hAnsi="Arial Narrow"/>
                  </w:rPr>
                  <w:t>Učenik će biti sposoban da</w:t>
                </w:r>
              </w:sdtContent>
            </w:sdt>
          </w:p>
          <w:p w14:paraId="2644B724" w14:textId="77777777" w:rsidR="008442D1" w:rsidRPr="00232D2E" w:rsidRDefault="008442D1" w:rsidP="00195BB0">
            <w:pPr>
              <w:spacing w:before="120" w:after="120" w:line="240" w:lineRule="auto"/>
              <w:jc w:val="both"/>
              <w:rPr>
                <w:rFonts w:ascii="Arial Narrow" w:hAnsi="Arial Narrow"/>
                <w:b/>
              </w:rPr>
            </w:pPr>
            <w:r w:rsidRPr="005A2168">
              <w:rPr>
                <w:rFonts w:ascii="Arial Narrow" w:hAnsi="Arial Narrow"/>
                <w:b/>
              </w:rPr>
              <w:t>Identifikuje</w:t>
            </w:r>
            <w:r w:rsidRPr="00F917BA">
              <w:rPr>
                <w:rFonts w:ascii="Arial Narrow" w:eastAsia="Batang" w:hAnsi="Arial Narrow"/>
                <w:b/>
                <w:szCs w:val="24"/>
                <w:lang w:val="en-GB"/>
              </w:rPr>
              <w:t xml:space="preserve"> organizacionu strukturu radnih jedinica i radnog osoblja za obavljanje saobraćajnih poslova</w:t>
            </w:r>
          </w:p>
        </w:tc>
      </w:tr>
      <w:tr w:rsidR="008442D1" w:rsidRPr="001B1D61" w14:paraId="416B9365"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92192158"/>
              <w:placeholder>
                <w:docPart w:val="8D21A4EEEE5743C38749D76FE26F4808"/>
              </w:placeholder>
            </w:sdtPr>
            <w:sdtEndPr>
              <w:rPr>
                <w:b w:val="0"/>
              </w:rPr>
            </w:sdtEndPr>
            <w:sdtContent>
              <w:p w14:paraId="7541677B"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92BD35D"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13747109"/>
              <w:placeholder>
                <w:docPart w:val="8D21A4EEEE5743C38749D76FE26F4808"/>
              </w:placeholder>
            </w:sdtPr>
            <w:sdtEndPr>
              <w:rPr>
                <w:b w:val="0"/>
              </w:rPr>
            </w:sdtEndPr>
            <w:sdtContent>
              <w:p w14:paraId="51589663"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E8E3A9E"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232D2E" w14:paraId="550571FA" w14:textId="77777777" w:rsidTr="008442D1">
        <w:trPr>
          <w:trHeight w:val="542"/>
          <w:jc w:val="center"/>
        </w:trPr>
        <w:tc>
          <w:tcPr>
            <w:tcW w:w="2500" w:type="pct"/>
            <w:tcBorders>
              <w:top w:val="single" w:sz="18" w:space="0" w:color="C00000"/>
              <w:bottom w:val="single" w:sz="2" w:space="0" w:color="C00000"/>
              <w:right w:val="single" w:sz="2" w:space="0" w:color="C00000"/>
            </w:tcBorders>
            <w:vAlign w:val="center"/>
          </w:tcPr>
          <w:p w14:paraId="570254EB" w14:textId="77777777" w:rsidR="008442D1" w:rsidRPr="00232D2E" w:rsidRDefault="008442D1" w:rsidP="00195BB0">
            <w:pPr>
              <w:numPr>
                <w:ilvl w:val="0"/>
                <w:numId w:val="46"/>
              </w:numPr>
              <w:spacing w:before="120" w:after="120" w:line="240" w:lineRule="auto"/>
              <w:jc w:val="both"/>
              <w:rPr>
                <w:rFonts w:ascii="Arial Narrow" w:eastAsia="Batang" w:hAnsi="Arial Narrow"/>
              </w:rPr>
            </w:pPr>
            <w:r>
              <w:rPr>
                <w:rFonts w:ascii="Arial Narrow" w:hAnsi="Arial Narrow"/>
                <w:color w:val="000000"/>
                <w:lang w:val="sr-Latn-CS"/>
              </w:rPr>
              <w:t xml:space="preserve">Navede </w:t>
            </w:r>
            <w:r w:rsidRPr="0068454F">
              <w:rPr>
                <w:rFonts w:ascii="Arial Narrow" w:hAnsi="Arial Narrow"/>
                <w:b/>
                <w:color w:val="000000"/>
                <w:lang w:val="sr-Latn-CS"/>
              </w:rPr>
              <w:t>službena mjesta</w:t>
            </w:r>
            <w:r>
              <w:rPr>
                <w:rFonts w:ascii="Arial Narrow" w:hAnsi="Arial Narrow"/>
                <w:color w:val="000000"/>
                <w:lang w:val="sr-Latn-CS"/>
              </w:rPr>
              <w:t xml:space="preserve"> na pruzi</w:t>
            </w:r>
          </w:p>
        </w:tc>
        <w:tc>
          <w:tcPr>
            <w:tcW w:w="2500" w:type="pct"/>
            <w:tcBorders>
              <w:top w:val="single" w:sz="18" w:space="0" w:color="C00000"/>
              <w:left w:val="single" w:sz="2" w:space="0" w:color="C00000"/>
              <w:bottom w:val="single" w:sz="2" w:space="0" w:color="C00000"/>
            </w:tcBorders>
            <w:vAlign w:val="center"/>
          </w:tcPr>
          <w:p w14:paraId="0F80A34D" w14:textId="77777777" w:rsidR="008442D1" w:rsidRPr="00232D2E" w:rsidRDefault="008442D1" w:rsidP="00195BB0">
            <w:pPr>
              <w:spacing w:before="120" w:after="120" w:line="240" w:lineRule="auto"/>
              <w:jc w:val="both"/>
              <w:rPr>
                <w:rFonts w:ascii="Arial Narrow" w:eastAsia="Batang" w:hAnsi="Arial Narrow"/>
              </w:rPr>
            </w:pPr>
            <w:r w:rsidRPr="0068454F">
              <w:rPr>
                <w:rFonts w:ascii="Arial Narrow" w:eastAsia="Batang" w:hAnsi="Arial Narrow"/>
                <w:b/>
                <w:szCs w:val="24"/>
                <w:lang w:val="en-GB"/>
              </w:rPr>
              <w:t>Službena</w:t>
            </w:r>
            <w:r w:rsidRPr="0068454F">
              <w:rPr>
                <w:rFonts w:ascii="Arial Narrow" w:hAnsi="Arial Narrow"/>
                <w:b/>
              </w:rPr>
              <w:t xml:space="preserve"> mj</w:t>
            </w:r>
            <w:r>
              <w:rPr>
                <w:rFonts w:ascii="Arial Narrow" w:hAnsi="Arial Narrow"/>
                <w:b/>
              </w:rPr>
              <w:t>e</w:t>
            </w:r>
            <w:r w:rsidRPr="0068454F">
              <w:rPr>
                <w:rFonts w:ascii="Arial Narrow" w:hAnsi="Arial Narrow"/>
                <w:b/>
              </w:rPr>
              <w:t xml:space="preserve">sta: </w:t>
            </w:r>
            <w:r w:rsidRPr="0068454F">
              <w:rPr>
                <w:rFonts w:ascii="Arial Narrow" w:hAnsi="Arial Narrow"/>
              </w:rPr>
              <w:t>stanice, ukrsnice, odjavnice, saobraćajna otpremništva, rasputnice, stajališta i dr.</w:t>
            </w:r>
            <w:r w:rsidRPr="0068454F">
              <w:rPr>
                <w:rFonts w:ascii="Arial Narrow" w:hAnsi="Arial Narrow"/>
                <w:b/>
              </w:rPr>
              <w:t xml:space="preserve"> </w:t>
            </w:r>
          </w:p>
        </w:tc>
      </w:tr>
      <w:tr w:rsidR="008442D1" w:rsidRPr="00232D2E" w14:paraId="34350328" w14:textId="77777777" w:rsidTr="008442D1">
        <w:trPr>
          <w:trHeight w:val="542"/>
          <w:jc w:val="center"/>
        </w:trPr>
        <w:tc>
          <w:tcPr>
            <w:tcW w:w="2500" w:type="pct"/>
            <w:tcBorders>
              <w:top w:val="single" w:sz="2" w:space="0" w:color="C00000"/>
              <w:bottom w:val="single" w:sz="4" w:space="0" w:color="C00000"/>
              <w:right w:val="single" w:sz="2" w:space="0" w:color="C00000"/>
            </w:tcBorders>
            <w:vAlign w:val="center"/>
          </w:tcPr>
          <w:p w14:paraId="4CF255B7" w14:textId="77777777" w:rsidR="008442D1" w:rsidRPr="00232D2E" w:rsidRDefault="008442D1" w:rsidP="00195BB0">
            <w:pPr>
              <w:numPr>
                <w:ilvl w:val="0"/>
                <w:numId w:val="4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68454F">
              <w:rPr>
                <w:rFonts w:ascii="Arial Narrow" w:eastAsia="Batang" w:hAnsi="Arial Narrow"/>
                <w:b/>
              </w:rPr>
              <w:t>vrste stanica</w:t>
            </w:r>
            <w:r>
              <w:rPr>
                <w:rFonts w:ascii="Arial Narrow" w:eastAsia="Batang" w:hAnsi="Arial Narrow"/>
              </w:rPr>
              <w:t xml:space="preserve"> </w:t>
            </w:r>
          </w:p>
        </w:tc>
        <w:tc>
          <w:tcPr>
            <w:tcW w:w="2500" w:type="pct"/>
            <w:tcBorders>
              <w:top w:val="single" w:sz="2" w:space="0" w:color="C00000"/>
              <w:left w:val="single" w:sz="2" w:space="0" w:color="C00000"/>
              <w:bottom w:val="single" w:sz="4" w:space="0" w:color="C00000"/>
            </w:tcBorders>
            <w:vAlign w:val="center"/>
          </w:tcPr>
          <w:p w14:paraId="07CF3BC7" w14:textId="77777777" w:rsidR="008442D1" w:rsidRDefault="008442D1" w:rsidP="00195BB0">
            <w:pPr>
              <w:spacing w:before="120" w:after="120" w:line="240" w:lineRule="auto"/>
              <w:jc w:val="both"/>
              <w:rPr>
                <w:rFonts w:ascii="Arial Narrow" w:eastAsia="Batang" w:hAnsi="Arial Narrow"/>
                <w:b/>
                <w:szCs w:val="24"/>
                <w:lang w:val="en-GB"/>
              </w:rPr>
            </w:pPr>
            <w:r>
              <w:rPr>
                <w:rFonts w:ascii="Arial Narrow" w:eastAsia="Batang" w:hAnsi="Arial Narrow"/>
                <w:b/>
                <w:szCs w:val="24"/>
                <w:lang w:val="en-GB"/>
              </w:rPr>
              <w:t xml:space="preserve">Vrste stanica: </w:t>
            </w:r>
            <w:r w:rsidRPr="0068454F">
              <w:rPr>
                <w:rFonts w:ascii="Arial Narrow" w:eastAsia="Batang" w:hAnsi="Arial Narrow"/>
                <w:szCs w:val="24"/>
                <w:lang w:val="en-GB"/>
              </w:rPr>
              <w:t xml:space="preserve">ranžirne, rasporedne, međustanice, usputne, TK stanice </w:t>
            </w:r>
            <w:r>
              <w:rPr>
                <w:rFonts w:ascii="Arial Narrow" w:eastAsia="Batang" w:hAnsi="Arial Narrow"/>
                <w:szCs w:val="24"/>
                <w:lang w:val="en-GB"/>
              </w:rPr>
              <w:t>i</w:t>
            </w:r>
            <w:r w:rsidRPr="0068454F">
              <w:rPr>
                <w:rFonts w:ascii="Arial Narrow" w:eastAsia="Batang" w:hAnsi="Arial Narrow"/>
                <w:szCs w:val="24"/>
                <w:lang w:val="en-GB"/>
              </w:rPr>
              <w:t xml:space="preserve"> dr.</w:t>
            </w:r>
          </w:p>
        </w:tc>
      </w:tr>
      <w:tr w:rsidR="008442D1" w:rsidRPr="001B1D61" w14:paraId="79CFCD3F" w14:textId="77777777" w:rsidTr="008442D1">
        <w:trPr>
          <w:trHeight w:val="542"/>
          <w:jc w:val="center"/>
        </w:trPr>
        <w:tc>
          <w:tcPr>
            <w:tcW w:w="2500" w:type="pct"/>
            <w:tcBorders>
              <w:top w:val="single" w:sz="4" w:space="0" w:color="C00000"/>
            </w:tcBorders>
            <w:vAlign w:val="center"/>
          </w:tcPr>
          <w:p w14:paraId="70C6E268" w14:textId="77777777" w:rsidR="008442D1" w:rsidRPr="001B1D61" w:rsidRDefault="008442D1" w:rsidP="00195BB0">
            <w:pPr>
              <w:numPr>
                <w:ilvl w:val="0"/>
                <w:numId w:val="46"/>
              </w:numPr>
              <w:spacing w:before="120" w:after="120" w:line="240" w:lineRule="auto"/>
              <w:jc w:val="both"/>
              <w:rPr>
                <w:rFonts w:ascii="Arial Narrow" w:hAnsi="Arial Narrow"/>
                <w:color w:val="000000"/>
                <w:lang w:val="sr-Latn-CS"/>
              </w:rPr>
            </w:pPr>
            <w:r>
              <w:rPr>
                <w:rFonts w:ascii="Arial Narrow" w:eastAsia="Batang" w:hAnsi="Arial Narrow"/>
                <w:szCs w:val="24"/>
                <w:lang w:val="en-GB"/>
              </w:rPr>
              <w:t xml:space="preserve">Objasni </w:t>
            </w:r>
            <w:r>
              <w:rPr>
                <w:rFonts w:ascii="Arial Narrow" w:eastAsia="Batang" w:hAnsi="Arial Narrow"/>
                <w:b/>
                <w:szCs w:val="24"/>
                <w:lang w:val="en-GB"/>
              </w:rPr>
              <w:t>radne jedinice</w:t>
            </w:r>
            <w:r w:rsidRPr="0068454F">
              <w:rPr>
                <w:rFonts w:ascii="Arial Narrow" w:eastAsia="Batang" w:hAnsi="Arial Narrow"/>
                <w:b/>
                <w:szCs w:val="24"/>
                <w:lang w:val="en-GB"/>
              </w:rPr>
              <w:t xml:space="preserve"> </w:t>
            </w:r>
            <w:r w:rsidRPr="0068454F">
              <w:rPr>
                <w:rFonts w:ascii="Arial Narrow" w:eastAsia="Batang" w:hAnsi="Arial Narrow"/>
                <w:szCs w:val="24"/>
                <w:lang w:val="en-GB"/>
              </w:rPr>
              <w:t>i njihove</w:t>
            </w:r>
            <w:r>
              <w:rPr>
                <w:rFonts w:ascii="Arial Narrow" w:eastAsia="Batang" w:hAnsi="Arial Narrow"/>
                <w:b/>
                <w:szCs w:val="24"/>
                <w:lang w:val="en-GB"/>
              </w:rPr>
              <w:t xml:space="preserve"> </w:t>
            </w:r>
            <w:r w:rsidRPr="0068454F">
              <w:rPr>
                <w:rFonts w:ascii="Arial Narrow" w:eastAsia="Batang" w:hAnsi="Arial Narrow"/>
                <w:b/>
                <w:szCs w:val="24"/>
                <w:lang w:val="en-GB"/>
              </w:rPr>
              <w:t>organizacione strukture</w:t>
            </w:r>
            <w:r>
              <w:rPr>
                <w:rFonts w:ascii="Arial Narrow" w:eastAsia="Batang" w:hAnsi="Arial Narrow"/>
                <w:szCs w:val="24"/>
                <w:lang w:val="en-GB"/>
              </w:rPr>
              <w:t xml:space="preserve"> </w:t>
            </w:r>
          </w:p>
        </w:tc>
        <w:tc>
          <w:tcPr>
            <w:tcW w:w="2500" w:type="pct"/>
            <w:tcBorders>
              <w:top w:val="single" w:sz="4" w:space="0" w:color="C00000"/>
            </w:tcBorders>
            <w:vAlign w:val="center"/>
          </w:tcPr>
          <w:p w14:paraId="18E8978F" w14:textId="77777777" w:rsidR="008442D1" w:rsidRDefault="008442D1" w:rsidP="00195BB0">
            <w:pPr>
              <w:spacing w:before="120" w:after="120" w:line="240" w:lineRule="auto"/>
              <w:jc w:val="both"/>
              <w:rPr>
                <w:rFonts w:ascii="Arial Narrow" w:eastAsia="Batang" w:hAnsi="Arial Narrow"/>
                <w:szCs w:val="24"/>
                <w:lang w:val="en-GB"/>
              </w:rPr>
            </w:pPr>
            <w:r>
              <w:rPr>
                <w:rFonts w:ascii="Arial Narrow" w:eastAsia="Batang" w:hAnsi="Arial Narrow"/>
                <w:b/>
                <w:szCs w:val="24"/>
                <w:lang w:val="en-GB"/>
              </w:rPr>
              <w:t xml:space="preserve">Radne jedinice: </w:t>
            </w:r>
            <w:r>
              <w:rPr>
                <w:rFonts w:ascii="Arial Narrow" w:eastAsia="Batang" w:hAnsi="Arial Narrow"/>
                <w:szCs w:val="24"/>
                <w:lang w:val="en-GB"/>
              </w:rPr>
              <w:t xml:space="preserve">saobraćajno-transportne i tehničke </w:t>
            </w:r>
          </w:p>
          <w:p w14:paraId="2E0B1275" w14:textId="77777777" w:rsidR="008442D1" w:rsidRPr="001B1D61" w:rsidRDefault="008442D1" w:rsidP="00195BB0">
            <w:pPr>
              <w:spacing w:before="120" w:after="120" w:line="240" w:lineRule="auto"/>
              <w:jc w:val="both"/>
              <w:rPr>
                <w:rFonts w:ascii="Arial Narrow" w:hAnsi="Arial Narrow"/>
                <w:color w:val="000000"/>
                <w:lang w:val="sr-Latn-CS"/>
              </w:rPr>
            </w:pPr>
            <w:r w:rsidRPr="0068454F">
              <w:rPr>
                <w:rFonts w:ascii="Arial Narrow" w:eastAsia="Batang" w:hAnsi="Arial Narrow"/>
                <w:b/>
                <w:szCs w:val="24"/>
                <w:lang w:val="en-GB"/>
              </w:rPr>
              <w:t xml:space="preserve">Organizacione </w:t>
            </w:r>
            <w:r>
              <w:rPr>
                <w:rFonts w:ascii="Arial Narrow" w:eastAsia="Batang" w:hAnsi="Arial Narrow"/>
                <w:b/>
                <w:szCs w:val="24"/>
                <w:lang w:val="en-GB"/>
              </w:rPr>
              <w:t>struk</w:t>
            </w:r>
            <w:r w:rsidRPr="0068454F">
              <w:rPr>
                <w:rFonts w:ascii="Arial Narrow" w:eastAsia="Batang" w:hAnsi="Arial Narrow"/>
                <w:b/>
                <w:szCs w:val="24"/>
                <w:lang w:val="en-GB"/>
              </w:rPr>
              <w:t>ture:</w:t>
            </w:r>
            <w:r>
              <w:rPr>
                <w:rFonts w:ascii="Arial Narrow" w:eastAsia="Batang" w:hAnsi="Arial Narrow"/>
                <w:szCs w:val="24"/>
                <w:lang w:val="en-GB"/>
              </w:rPr>
              <w:t xml:space="preserve"> služba za organizaciju prevoza, služba za vuču vozova, služba za održavanje pruga, služba za održavanje i eksploataciju stabilnih postrojenja elektro vuče, služba za sugnalno-sigurnosna postrojenja i telekomunikacije i dr.  </w:t>
            </w:r>
          </w:p>
        </w:tc>
      </w:tr>
      <w:tr w:rsidR="008442D1" w:rsidRPr="001B1D61" w14:paraId="3BB6750B" w14:textId="77777777" w:rsidTr="008442D1">
        <w:trPr>
          <w:trHeight w:val="542"/>
          <w:jc w:val="center"/>
        </w:trPr>
        <w:tc>
          <w:tcPr>
            <w:tcW w:w="2500" w:type="pct"/>
            <w:vAlign w:val="center"/>
          </w:tcPr>
          <w:p w14:paraId="3401D350" w14:textId="4AA99EC5" w:rsidR="008442D1" w:rsidRPr="001B1D61" w:rsidRDefault="008442D1" w:rsidP="00195BB0">
            <w:pPr>
              <w:numPr>
                <w:ilvl w:val="0"/>
                <w:numId w:val="46"/>
              </w:numPr>
              <w:spacing w:before="120" w:after="120" w:line="240" w:lineRule="auto"/>
              <w:jc w:val="both"/>
              <w:rPr>
                <w:rFonts w:ascii="Arial Narrow" w:hAnsi="Arial Narrow"/>
              </w:rPr>
            </w:pPr>
            <w:r>
              <w:rPr>
                <w:rFonts w:ascii="Arial Narrow" w:hAnsi="Arial Narrow"/>
              </w:rPr>
              <w:t xml:space="preserve">Navede organizacionu </w:t>
            </w:r>
            <w:r w:rsidRPr="006E48C2">
              <w:rPr>
                <w:rFonts w:ascii="Arial Narrow" w:hAnsi="Arial Narrow"/>
              </w:rPr>
              <w:t>strukturu</w:t>
            </w:r>
            <w:r w:rsidRPr="006E48C2">
              <w:rPr>
                <w:rFonts w:ascii="Arial Narrow" w:hAnsi="Arial Narrow"/>
                <w:b/>
              </w:rPr>
              <w:t xml:space="preserve"> radnog </w:t>
            </w:r>
            <w:r>
              <w:rPr>
                <w:rFonts w:ascii="Arial Narrow" w:hAnsi="Arial Narrow"/>
                <w:b/>
              </w:rPr>
              <w:t>osoblja</w:t>
            </w:r>
            <w:r>
              <w:rPr>
                <w:rFonts w:ascii="Arial Narrow" w:hAnsi="Arial Narrow"/>
              </w:rPr>
              <w:t xml:space="preserve"> i podjelu poslova u saobraćaj</w:t>
            </w:r>
            <w:r w:rsidR="008608E7">
              <w:rPr>
                <w:rFonts w:ascii="Arial Narrow" w:hAnsi="Arial Narrow"/>
              </w:rPr>
              <w:t>n</w:t>
            </w:r>
            <w:r>
              <w:rPr>
                <w:rFonts w:ascii="Arial Narrow" w:hAnsi="Arial Narrow"/>
              </w:rPr>
              <w:t>o-transportnom procesu</w:t>
            </w:r>
          </w:p>
        </w:tc>
        <w:tc>
          <w:tcPr>
            <w:tcW w:w="2500" w:type="pct"/>
            <w:vAlign w:val="center"/>
          </w:tcPr>
          <w:p w14:paraId="45146D6B" w14:textId="538EA6BD" w:rsidR="008442D1" w:rsidRPr="001B1D61" w:rsidRDefault="008442D1" w:rsidP="00195BB0">
            <w:pPr>
              <w:spacing w:before="120" w:after="120" w:line="240" w:lineRule="auto"/>
              <w:jc w:val="both"/>
              <w:rPr>
                <w:rFonts w:ascii="Arial Narrow" w:hAnsi="Arial Narrow"/>
                <w:color w:val="000000"/>
                <w:lang w:val="sr-Latn-CS"/>
              </w:rPr>
            </w:pPr>
            <w:r w:rsidRPr="006E48C2">
              <w:rPr>
                <w:rFonts w:ascii="Arial Narrow" w:eastAsia="Batang" w:hAnsi="Arial Narrow"/>
                <w:b/>
                <w:szCs w:val="24"/>
              </w:rPr>
              <w:t xml:space="preserve">Radno </w:t>
            </w:r>
            <w:r>
              <w:rPr>
                <w:rFonts w:ascii="Arial Narrow" w:eastAsia="Batang" w:hAnsi="Arial Narrow"/>
                <w:b/>
                <w:szCs w:val="24"/>
              </w:rPr>
              <w:t xml:space="preserve">osoblje: </w:t>
            </w:r>
            <w:r w:rsidRPr="006E48C2">
              <w:rPr>
                <w:rFonts w:ascii="Arial Narrow" w:eastAsia="Batang" w:hAnsi="Arial Narrow"/>
                <w:szCs w:val="24"/>
              </w:rPr>
              <w:t xml:space="preserve">otpravnik vozova, vozovođa, saobraćajno-transportni otpremnik, pomoćnik mašinovođe, mašinovođa, </w:t>
            </w:r>
            <w:r w:rsidR="00823644">
              <w:rPr>
                <w:rFonts w:ascii="Arial Narrow" w:eastAsia="Batang" w:hAnsi="Arial Narrow"/>
                <w:szCs w:val="24"/>
              </w:rPr>
              <w:t>rukovalac</w:t>
            </w:r>
            <w:r w:rsidRPr="006E48C2">
              <w:rPr>
                <w:rFonts w:ascii="Arial Narrow" w:eastAsia="Batang" w:hAnsi="Arial Narrow"/>
                <w:szCs w:val="24"/>
              </w:rPr>
              <w:t xml:space="preserve"> manevre, manevrista, pregledač kola, pregledni radnik i dr.</w:t>
            </w:r>
          </w:p>
        </w:tc>
      </w:tr>
      <w:tr w:rsidR="008442D1" w:rsidRPr="001B1D61" w14:paraId="6ADDF41B" w14:textId="77777777" w:rsidTr="008442D1">
        <w:trPr>
          <w:trHeight w:val="542"/>
          <w:jc w:val="center"/>
        </w:trPr>
        <w:tc>
          <w:tcPr>
            <w:tcW w:w="2500" w:type="pct"/>
            <w:vAlign w:val="center"/>
          </w:tcPr>
          <w:p w14:paraId="61B4F24C" w14:textId="77777777" w:rsidR="008442D1" w:rsidRPr="001B1D61" w:rsidRDefault="008442D1" w:rsidP="00195BB0">
            <w:pPr>
              <w:numPr>
                <w:ilvl w:val="0"/>
                <w:numId w:val="46"/>
              </w:numPr>
              <w:spacing w:before="120" w:after="120" w:line="240" w:lineRule="auto"/>
              <w:jc w:val="both"/>
              <w:rPr>
                <w:rFonts w:ascii="Arial Narrow" w:hAnsi="Arial Narrow"/>
                <w:color w:val="000000"/>
                <w:lang w:val="sr-Latn-CS"/>
              </w:rPr>
            </w:pPr>
            <w:r>
              <w:rPr>
                <w:rFonts w:ascii="Arial Narrow" w:hAnsi="Arial Narrow"/>
                <w:color w:val="000000"/>
                <w:lang w:val="sr-Latn-CS"/>
              </w:rPr>
              <w:t>Objasni službeno vrijeme i procedure promjene računanja vremena</w:t>
            </w:r>
          </w:p>
        </w:tc>
        <w:tc>
          <w:tcPr>
            <w:tcW w:w="2500" w:type="pct"/>
            <w:vAlign w:val="center"/>
          </w:tcPr>
          <w:p w14:paraId="75C03C80"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484FC1C5"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1195713"/>
              <w:placeholder>
                <w:docPart w:val="F365E8C075AF42C88051FF73AC92329E"/>
              </w:placeholder>
            </w:sdtPr>
            <w:sdtEndPr/>
            <w:sdtContent>
              <w:p w14:paraId="5FEAA884"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6A351945" w14:textId="77777777" w:rsidTr="008442D1">
        <w:trPr>
          <w:trHeight w:val="282"/>
          <w:jc w:val="center"/>
        </w:trPr>
        <w:tc>
          <w:tcPr>
            <w:tcW w:w="5000" w:type="pct"/>
            <w:gridSpan w:val="2"/>
            <w:tcBorders>
              <w:top w:val="single" w:sz="18" w:space="0" w:color="C00000"/>
              <w:bottom w:val="single" w:sz="18" w:space="0" w:color="C00000"/>
            </w:tcBorders>
            <w:vAlign w:val="center"/>
          </w:tcPr>
          <w:p w14:paraId="36C97909"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8551FC">
              <w:rPr>
                <w:rFonts w:ascii="Arial Narrow" w:hAnsi="Arial Narrow"/>
                <w:lang w:val="sr-Latn-CS"/>
              </w:rPr>
              <w:t>.</w:t>
            </w:r>
          </w:p>
        </w:tc>
      </w:tr>
      <w:tr w:rsidR="008442D1" w:rsidRPr="001B1D61" w14:paraId="269BD082"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62574809"/>
              <w:placeholder>
                <w:docPart w:val="4136BB10EC974A99AEE3873ACEF10388"/>
              </w:placeholder>
            </w:sdtPr>
            <w:sdtEndPr/>
            <w:sdtContent>
              <w:p w14:paraId="12176574"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19F6E774" w14:textId="77777777" w:rsidTr="008442D1">
        <w:trPr>
          <w:trHeight w:val="99"/>
          <w:jc w:val="center"/>
        </w:trPr>
        <w:tc>
          <w:tcPr>
            <w:tcW w:w="5000" w:type="pct"/>
            <w:gridSpan w:val="2"/>
            <w:tcBorders>
              <w:top w:val="single" w:sz="18" w:space="0" w:color="C00000"/>
              <w:bottom w:val="single" w:sz="2" w:space="0" w:color="C00000"/>
            </w:tcBorders>
            <w:vAlign w:val="center"/>
          </w:tcPr>
          <w:p w14:paraId="429ADC00" w14:textId="77777777" w:rsidR="008442D1"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Organizacione strukture u željezničkom soabraćaju</w:t>
            </w:r>
          </w:p>
          <w:p w14:paraId="49F6BE7F"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 xml:space="preserve">Radna  mjesta u organizacionim jedinicama željeničkog prevoza </w:t>
            </w:r>
          </w:p>
        </w:tc>
      </w:tr>
    </w:tbl>
    <w:p w14:paraId="301A1466" w14:textId="77777777" w:rsidR="008442D1" w:rsidRDefault="008442D1" w:rsidP="00195BB0">
      <w:pPr>
        <w:spacing w:after="160" w:line="259" w:lineRule="auto"/>
        <w:jc w:val="both"/>
      </w:pPr>
    </w:p>
    <w:p w14:paraId="738D5CED"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232D2E" w14:paraId="646F5AF9"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1132E211"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841150339"/>
                <w:placeholder>
                  <w:docPart w:val="EB6EF350820D42209D26F5286B774E7F"/>
                </w:placeholder>
              </w:sdtPr>
              <w:sdtEndPr/>
              <w:sdtContent>
                <w:r w:rsidR="008442D1">
                  <w:rPr>
                    <w:rFonts w:ascii="Arial Narrow" w:hAnsi="Arial Narrow"/>
                    <w:b/>
                  </w:rPr>
                  <w:t>Ishod 5</w:t>
                </w:r>
              </w:sdtContent>
            </w:sdt>
            <w:r w:rsidR="008442D1" w:rsidRPr="001B1D61">
              <w:rPr>
                <w:rFonts w:ascii="Arial Narrow" w:hAnsi="Arial Narrow"/>
                <w:b/>
              </w:rPr>
              <w:t xml:space="preserve"> - </w:t>
            </w:r>
            <w:sdt>
              <w:sdtPr>
                <w:rPr>
                  <w:rFonts w:ascii="Arial Narrow" w:hAnsi="Arial Narrow"/>
                </w:rPr>
                <w:id w:val="-1904980548"/>
                <w:placeholder>
                  <w:docPart w:val="3AA174CE4C71409580C8035532F232CF"/>
                </w:placeholder>
              </w:sdtPr>
              <w:sdtEndPr/>
              <w:sdtContent>
                <w:r w:rsidR="008442D1" w:rsidRPr="001B1D61">
                  <w:rPr>
                    <w:rFonts w:ascii="Arial Narrow" w:hAnsi="Arial Narrow"/>
                  </w:rPr>
                  <w:t>Učenik će biti sposoban da</w:t>
                </w:r>
              </w:sdtContent>
            </w:sdt>
          </w:p>
          <w:p w14:paraId="6817644A" w14:textId="77777777" w:rsidR="008442D1" w:rsidRPr="006E48C2" w:rsidRDefault="008442D1" w:rsidP="00195BB0">
            <w:pPr>
              <w:spacing w:before="120" w:after="120" w:line="240" w:lineRule="auto"/>
              <w:jc w:val="both"/>
              <w:rPr>
                <w:rFonts w:ascii="Arial Narrow" w:hAnsi="Arial Narrow"/>
              </w:rPr>
            </w:pPr>
            <w:r w:rsidRPr="005A2168">
              <w:rPr>
                <w:rFonts w:ascii="Arial Narrow" w:hAnsi="Arial Narrow"/>
                <w:b/>
              </w:rPr>
              <w:t>Identifikuje</w:t>
            </w:r>
            <w:r w:rsidRPr="00F917BA">
              <w:rPr>
                <w:rFonts w:ascii="Arial Narrow" w:eastAsia="Batang" w:hAnsi="Arial Narrow"/>
                <w:b/>
                <w:szCs w:val="24"/>
                <w:lang w:val="en-GB"/>
              </w:rPr>
              <w:t xml:space="preserve"> vozove prema vrsti prevoza i načinu obilježavanja</w:t>
            </w:r>
          </w:p>
        </w:tc>
      </w:tr>
      <w:tr w:rsidR="008442D1" w:rsidRPr="001B1D61" w14:paraId="3C380F7D" w14:textId="77777777" w:rsidTr="00B0679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30916657"/>
              <w:placeholder>
                <w:docPart w:val="2C6B9A4E5DAD4266B6C9EBB7A094D9B2"/>
              </w:placeholder>
            </w:sdtPr>
            <w:sdtEndPr>
              <w:rPr>
                <w:b w:val="0"/>
              </w:rPr>
            </w:sdtEndPr>
            <w:sdtContent>
              <w:p w14:paraId="1F01F879"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9A5F0A8"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21657779"/>
              <w:placeholder>
                <w:docPart w:val="2C6B9A4E5DAD4266B6C9EBB7A094D9B2"/>
              </w:placeholder>
            </w:sdtPr>
            <w:sdtEndPr>
              <w:rPr>
                <w:b w:val="0"/>
              </w:rPr>
            </w:sdtEndPr>
            <w:sdtContent>
              <w:p w14:paraId="5E0E276F"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600BB553"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232D2E" w14:paraId="0918AEBB" w14:textId="77777777" w:rsidTr="00B06797">
        <w:trPr>
          <w:trHeight w:val="542"/>
          <w:jc w:val="center"/>
        </w:trPr>
        <w:tc>
          <w:tcPr>
            <w:tcW w:w="2500" w:type="pct"/>
            <w:tcBorders>
              <w:top w:val="single" w:sz="18" w:space="0" w:color="C00000"/>
              <w:bottom w:val="single" w:sz="2" w:space="0" w:color="C00000"/>
            </w:tcBorders>
            <w:vAlign w:val="center"/>
          </w:tcPr>
          <w:p w14:paraId="4DB6FC2F" w14:textId="77777777" w:rsidR="008442D1" w:rsidRPr="00232D2E" w:rsidRDefault="008442D1" w:rsidP="00195BB0">
            <w:pPr>
              <w:numPr>
                <w:ilvl w:val="0"/>
                <w:numId w:val="63"/>
              </w:numPr>
              <w:spacing w:before="120" w:after="120" w:line="240" w:lineRule="auto"/>
              <w:jc w:val="both"/>
              <w:rPr>
                <w:rFonts w:ascii="Arial Narrow" w:eastAsia="Batang" w:hAnsi="Arial Narrow"/>
              </w:rPr>
            </w:pPr>
            <w:r w:rsidRPr="00232D2E">
              <w:rPr>
                <w:rFonts w:ascii="Arial Narrow" w:hAnsi="Arial Narrow"/>
                <w:color w:val="000000"/>
                <w:lang w:val="sr-Latn-CS"/>
              </w:rPr>
              <w:t>Navede</w:t>
            </w:r>
            <w:r>
              <w:rPr>
                <w:rFonts w:ascii="Arial Narrow" w:hAnsi="Arial Narrow"/>
                <w:color w:val="000000"/>
                <w:lang w:val="sr-Latn-CS"/>
              </w:rPr>
              <w:t xml:space="preserve"> podjelu vozova prema </w:t>
            </w:r>
            <w:r w:rsidRPr="006E48C2">
              <w:rPr>
                <w:rFonts w:ascii="Arial Narrow" w:hAnsi="Arial Narrow"/>
                <w:b/>
                <w:color w:val="000000"/>
                <w:lang w:val="sr-Latn-CS"/>
              </w:rPr>
              <w:t>vrsti prevoza</w:t>
            </w:r>
            <w:r w:rsidRPr="00A85840">
              <w:rPr>
                <w:rFonts w:ascii="Arial Narrow" w:eastAsia="Batang" w:hAnsi="Arial Narrow"/>
              </w:rPr>
              <w:t xml:space="preserve"> </w:t>
            </w:r>
            <w:r>
              <w:rPr>
                <w:rFonts w:ascii="Arial Narrow" w:hAnsi="Arial Narrow"/>
              </w:rPr>
              <w:t xml:space="preserve"> </w:t>
            </w:r>
          </w:p>
        </w:tc>
        <w:tc>
          <w:tcPr>
            <w:tcW w:w="2500" w:type="pct"/>
            <w:tcBorders>
              <w:top w:val="single" w:sz="18" w:space="0" w:color="C00000"/>
              <w:bottom w:val="single" w:sz="2" w:space="0" w:color="C00000"/>
            </w:tcBorders>
            <w:vAlign w:val="center"/>
          </w:tcPr>
          <w:p w14:paraId="7FF585BD" w14:textId="609365A6" w:rsidR="008442D1" w:rsidRPr="001A5331" w:rsidRDefault="008442D1" w:rsidP="00195BB0">
            <w:pPr>
              <w:spacing w:before="80" w:after="80" w:line="240" w:lineRule="auto"/>
              <w:jc w:val="both"/>
              <w:rPr>
                <w:rFonts w:ascii="Arial Narrow" w:eastAsia="Batang" w:hAnsi="Arial Narrow"/>
              </w:rPr>
            </w:pPr>
            <w:r w:rsidRPr="005A2168">
              <w:rPr>
                <w:rFonts w:ascii="Arial Narrow" w:hAnsi="Arial Narrow"/>
                <w:b/>
                <w:lang w:val="sr-Latn-CS"/>
              </w:rPr>
              <w:t>Vrst</w:t>
            </w:r>
            <w:r w:rsidR="00045AC2">
              <w:rPr>
                <w:rFonts w:ascii="Arial Narrow" w:hAnsi="Arial Narrow"/>
                <w:b/>
                <w:lang w:val="sr-Latn-CS"/>
              </w:rPr>
              <w:t>e</w:t>
            </w:r>
            <w:r w:rsidRPr="001A5331">
              <w:rPr>
                <w:rFonts w:ascii="Arial Narrow" w:hAnsi="Arial Narrow"/>
                <w:b/>
              </w:rPr>
              <w:t xml:space="preserve"> prevoza</w:t>
            </w:r>
            <w:r>
              <w:rPr>
                <w:rFonts w:ascii="Arial Narrow" w:hAnsi="Arial Narrow"/>
                <w:b/>
              </w:rPr>
              <w:t xml:space="preserve">: </w:t>
            </w:r>
            <w:r>
              <w:rPr>
                <w:rFonts w:ascii="Arial Narrow" w:hAnsi="Arial Narrow"/>
              </w:rPr>
              <w:t>putnički, teretni, službeni i pomoćni</w:t>
            </w:r>
          </w:p>
        </w:tc>
      </w:tr>
      <w:tr w:rsidR="008442D1" w:rsidRPr="00232D2E" w14:paraId="0D0D8452" w14:textId="77777777" w:rsidTr="00B06797">
        <w:trPr>
          <w:trHeight w:val="542"/>
          <w:jc w:val="center"/>
        </w:trPr>
        <w:tc>
          <w:tcPr>
            <w:tcW w:w="2500" w:type="pct"/>
            <w:tcBorders>
              <w:top w:val="single" w:sz="2" w:space="0" w:color="C00000"/>
            </w:tcBorders>
            <w:vAlign w:val="center"/>
          </w:tcPr>
          <w:p w14:paraId="12F3F435" w14:textId="5C0D313E" w:rsidR="008442D1" w:rsidRPr="00232D2E" w:rsidRDefault="008442D1" w:rsidP="00195BB0">
            <w:pPr>
              <w:numPr>
                <w:ilvl w:val="0"/>
                <w:numId w:val="63"/>
              </w:numPr>
              <w:spacing w:before="120" w:after="120" w:line="240" w:lineRule="auto"/>
              <w:jc w:val="both"/>
              <w:rPr>
                <w:rFonts w:ascii="Arial Narrow" w:hAnsi="Arial Narrow"/>
                <w:color w:val="000000"/>
                <w:lang w:val="sr-Latn-CS"/>
              </w:rPr>
            </w:pPr>
            <w:r>
              <w:rPr>
                <w:rFonts w:ascii="Arial Narrow" w:hAnsi="Arial Narrow"/>
              </w:rPr>
              <w:t>Objasni način obilježavanja vozova u skladu sa važe</w:t>
            </w:r>
            <w:r w:rsidR="00EB28F3">
              <w:rPr>
                <w:rFonts w:ascii="Arial Narrow" w:hAnsi="Arial Narrow"/>
              </w:rPr>
              <w:t>ć</w:t>
            </w:r>
            <w:r>
              <w:rPr>
                <w:rFonts w:ascii="Arial Narrow" w:hAnsi="Arial Narrow"/>
              </w:rPr>
              <w:t>im propisima i značenje oznaka</w:t>
            </w:r>
          </w:p>
        </w:tc>
        <w:tc>
          <w:tcPr>
            <w:tcW w:w="2500" w:type="pct"/>
            <w:tcBorders>
              <w:top w:val="single" w:sz="2" w:space="0" w:color="C00000"/>
            </w:tcBorders>
            <w:vAlign w:val="center"/>
          </w:tcPr>
          <w:p w14:paraId="33EC588A" w14:textId="77777777" w:rsidR="008442D1" w:rsidRDefault="008442D1" w:rsidP="00195BB0">
            <w:pPr>
              <w:tabs>
                <w:tab w:val="num" w:pos="173"/>
              </w:tabs>
              <w:spacing w:after="120"/>
              <w:ind w:left="9" w:hanging="9"/>
              <w:jc w:val="both"/>
              <w:rPr>
                <w:rFonts w:ascii="Arial Narrow" w:hAnsi="Arial Narrow"/>
                <w:b/>
              </w:rPr>
            </w:pPr>
          </w:p>
        </w:tc>
      </w:tr>
      <w:tr w:rsidR="008442D1" w:rsidRPr="001B1D61" w14:paraId="08F06F3A" w14:textId="77777777" w:rsidTr="008442D1">
        <w:trPr>
          <w:trHeight w:val="542"/>
          <w:jc w:val="center"/>
        </w:trPr>
        <w:tc>
          <w:tcPr>
            <w:tcW w:w="2500" w:type="pct"/>
            <w:vAlign w:val="center"/>
          </w:tcPr>
          <w:p w14:paraId="5A99FDA0" w14:textId="77777777" w:rsidR="008442D1" w:rsidRPr="001B1D61" w:rsidRDefault="008442D1" w:rsidP="00195BB0">
            <w:pPr>
              <w:numPr>
                <w:ilvl w:val="0"/>
                <w:numId w:val="6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F917BA">
              <w:rPr>
                <w:rFonts w:ascii="Arial Narrow" w:hAnsi="Arial Narrow"/>
                <w:color w:val="000000"/>
                <w:lang w:val="sr-Latn-CS"/>
              </w:rPr>
              <w:t>vrste</w:t>
            </w:r>
            <w:r w:rsidRPr="00F917BA">
              <w:rPr>
                <w:rFonts w:ascii="Arial Narrow" w:hAnsi="Arial Narrow"/>
                <w:b/>
                <w:color w:val="000000"/>
                <w:lang w:val="sr-Latn-CS"/>
              </w:rPr>
              <w:t xml:space="preserve"> vozova za prevoz putnika </w:t>
            </w:r>
            <w:r w:rsidRPr="00F917BA">
              <w:rPr>
                <w:rFonts w:ascii="Arial Narrow" w:hAnsi="Arial Narrow"/>
                <w:color w:val="000000"/>
                <w:lang w:val="sr-Latn-CS"/>
              </w:rPr>
              <w:t>i njihov</w:t>
            </w:r>
            <w:r>
              <w:rPr>
                <w:rFonts w:ascii="Arial Narrow" w:hAnsi="Arial Narrow"/>
                <w:color w:val="000000"/>
                <w:lang w:val="sr-Latn-CS"/>
              </w:rPr>
              <w:t>e specifičnosti</w:t>
            </w:r>
          </w:p>
        </w:tc>
        <w:tc>
          <w:tcPr>
            <w:tcW w:w="2500" w:type="pct"/>
            <w:vAlign w:val="center"/>
          </w:tcPr>
          <w:p w14:paraId="60A3DA09" w14:textId="01270659" w:rsidR="008442D1" w:rsidRPr="001B1D61" w:rsidRDefault="008442D1" w:rsidP="00195BB0">
            <w:pPr>
              <w:spacing w:before="120" w:after="120" w:line="240" w:lineRule="auto"/>
              <w:jc w:val="both"/>
              <w:rPr>
                <w:rFonts w:ascii="Arial Narrow" w:hAnsi="Arial Narrow"/>
                <w:color w:val="000000"/>
                <w:lang w:val="sr-Latn-CS"/>
              </w:rPr>
            </w:pPr>
            <w:r w:rsidRPr="00F917BA">
              <w:rPr>
                <w:rFonts w:ascii="Arial Narrow" w:hAnsi="Arial Narrow"/>
                <w:b/>
                <w:color w:val="000000"/>
                <w:lang w:val="sr-Latn-CS"/>
              </w:rPr>
              <w:t>V</w:t>
            </w:r>
            <w:r>
              <w:rPr>
                <w:rFonts w:ascii="Arial Narrow" w:hAnsi="Arial Narrow"/>
                <w:b/>
                <w:color w:val="000000"/>
                <w:lang w:val="sr-Latn-CS"/>
              </w:rPr>
              <w:t>ozovi</w:t>
            </w:r>
            <w:r w:rsidRPr="00F917BA">
              <w:rPr>
                <w:rFonts w:ascii="Arial Narrow" w:hAnsi="Arial Narrow"/>
                <w:b/>
                <w:color w:val="000000"/>
                <w:lang w:val="sr-Latn-CS"/>
              </w:rPr>
              <w:t xml:space="preserve"> za prevoz putnika</w:t>
            </w:r>
            <w:r>
              <w:rPr>
                <w:rFonts w:ascii="Arial Narrow" w:hAnsi="Arial Narrow"/>
                <w:b/>
                <w:color w:val="000000"/>
                <w:lang w:val="sr-Latn-CS"/>
              </w:rPr>
              <w:t xml:space="preserve">: </w:t>
            </w:r>
            <w:r w:rsidRPr="00F917BA">
              <w:rPr>
                <w:rFonts w:ascii="Arial Narrow" w:hAnsi="Arial Narrow"/>
                <w:color w:val="000000"/>
                <w:lang w:val="sr-Latn-CS"/>
              </w:rPr>
              <w:t>intersiti, eurositi, poslovni, specijalni, ekspresni, brzi,</w:t>
            </w:r>
            <w:r>
              <w:rPr>
                <w:rFonts w:ascii="Arial Narrow" w:hAnsi="Arial Narrow"/>
                <w:color w:val="000000"/>
                <w:lang w:val="sr-Latn-CS"/>
              </w:rPr>
              <w:t xml:space="preserve"> </w:t>
            </w:r>
            <w:r w:rsidRPr="00F917BA">
              <w:rPr>
                <w:rFonts w:ascii="Arial Narrow" w:hAnsi="Arial Narrow"/>
                <w:color w:val="000000"/>
                <w:lang w:val="sr-Latn-CS"/>
              </w:rPr>
              <w:t>ubrzani, putnič</w:t>
            </w:r>
            <w:r>
              <w:rPr>
                <w:rFonts w:ascii="Arial Narrow" w:hAnsi="Arial Narrow"/>
                <w:color w:val="000000"/>
                <w:lang w:val="sr-Latn-CS"/>
              </w:rPr>
              <w:t>ki, lok</w:t>
            </w:r>
            <w:r w:rsidR="00BF0FF1">
              <w:rPr>
                <w:rFonts w:ascii="Arial Narrow" w:hAnsi="Arial Narrow"/>
                <w:color w:val="000000"/>
                <w:lang w:val="sr-Latn-CS"/>
              </w:rPr>
              <w:t>a</w:t>
            </w:r>
            <w:r>
              <w:rPr>
                <w:rFonts w:ascii="Arial Narrow" w:hAnsi="Arial Narrow"/>
                <w:color w:val="000000"/>
                <w:lang w:val="sr-Latn-CS"/>
              </w:rPr>
              <w:t>lni putnički i dr.</w:t>
            </w:r>
          </w:p>
        </w:tc>
      </w:tr>
      <w:tr w:rsidR="008442D1" w:rsidRPr="001B1D61" w14:paraId="352F6085" w14:textId="77777777" w:rsidTr="008442D1">
        <w:trPr>
          <w:trHeight w:val="542"/>
          <w:jc w:val="center"/>
        </w:trPr>
        <w:tc>
          <w:tcPr>
            <w:tcW w:w="2500" w:type="pct"/>
            <w:vAlign w:val="center"/>
          </w:tcPr>
          <w:p w14:paraId="0AE7C363" w14:textId="77777777" w:rsidR="008442D1" w:rsidRPr="001B1D61" w:rsidRDefault="008442D1" w:rsidP="00195BB0">
            <w:pPr>
              <w:numPr>
                <w:ilvl w:val="0"/>
                <w:numId w:val="63"/>
              </w:numPr>
              <w:spacing w:before="120" w:after="120" w:line="240" w:lineRule="auto"/>
              <w:jc w:val="both"/>
              <w:rPr>
                <w:rFonts w:ascii="Arial Narrow" w:hAnsi="Arial Narrow"/>
              </w:rPr>
            </w:pPr>
            <w:r>
              <w:rPr>
                <w:rFonts w:ascii="Arial Narrow" w:hAnsi="Arial Narrow"/>
              </w:rPr>
              <w:t xml:space="preserve">Navede vrste </w:t>
            </w:r>
            <w:r w:rsidRPr="00F917BA">
              <w:rPr>
                <w:rFonts w:ascii="Arial Narrow" w:hAnsi="Arial Narrow"/>
                <w:b/>
              </w:rPr>
              <w:t>vozova za prevoz stvari</w:t>
            </w:r>
            <w:r>
              <w:rPr>
                <w:rFonts w:ascii="Arial Narrow" w:hAnsi="Arial Narrow"/>
              </w:rPr>
              <w:t xml:space="preserve"> i njihove specifičnosti</w:t>
            </w:r>
          </w:p>
        </w:tc>
        <w:tc>
          <w:tcPr>
            <w:tcW w:w="2500" w:type="pct"/>
            <w:vAlign w:val="center"/>
          </w:tcPr>
          <w:p w14:paraId="783F7318"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rPr>
              <w:t>Vozovi</w:t>
            </w:r>
            <w:r w:rsidRPr="00F917BA">
              <w:rPr>
                <w:rFonts w:ascii="Arial Narrow" w:hAnsi="Arial Narrow"/>
                <w:b/>
                <w:color w:val="000000"/>
              </w:rPr>
              <w:t xml:space="preserve"> za prevoz stvari</w:t>
            </w:r>
            <w:r>
              <w:rPr>
                <w:rFonts w:ascii="Arial Narrow" w:hAnsi="Arial Narrow"/>
                <w:b/>
                <w:color w:val="000000"/>
              </w:rPr>
              <w:t xml:space="preserve">: </w:t>
            </w:r>
            <w:r w:rsidRPr="00F917BA">
              <w:rPr>
                <w:rFonts w:ascii="Arial Narrow" w:hAnsi="Arial Narrow"/>
                <w:color w:val="000000"/>
              </w:rPr>
              <w:t>direktni, dionički, brzi, sabirni, sabirno-manipulativni, maršutni i dr.</w:t>
            </w:r>
            <w:r>
              <w:rPr>
                <w:rFonts w:ascii="Arial Narrow" w:hAnsi="Arial Narrow"/>
                <w:b/>
                <w:color w:val="000000"/>
              </w:rPr>
              <w:t xml:space="preserve"> </w:t>
            </w:r>
          </w:p>
        </w:tc>
      </w:tr>
      <w:tr w:rsidR="008442D1" w:rsidRPr="001B1D61" w14:paraId="67725D44" w14:textId="77777777" w:rsidTr="008442D1">
        <w:trPr>
          <w:trHeight w:val="542"/>
          <w:jc w:val="center"/>
        </w:trPr>
        <w:tc>
          <w:tcPr>
            <w:tcW w:w="2500" w:type="pct"/>
            <w:vAlign w:val="center"/>
          </w:tcPr>
          <w:p w14:paraId="7596B172" w14:textId="77777777" w:rsidR="008442D1" w:rsidRPr="001B1D61" w:rsidRDefault="008442D1" w:rsidP="00195BB0">
            <w:pPr>
              <w:numPr>
                <w:ilvl w:val="0"/>
                <w:numId w:val="6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F917BA">
              <w:rPr>
                <w:rFonts w:ascii="Arial Narrow" w:hAnsi="Arial Narrow"/>
                <w:b/>
                <w:color w:val="000000"/>
                <w:lang w:val="sr-Latn-CS"/>
              </w:rPr>
              <w:t>vozove za željezničke potrebe i pomoćne vozove</w:t>
            </w:r>
          </w:p>
        </w:tc>
        <w:tc>
          <w:tcPr>
            <w:tcW w:w="2500" w:type="pct"/>
            <w:vAlign w:val="center"/>
          </w:tcPr>
          <w:p w14:paraId="3122482B" w14:textId="77777777" w:rsidR="008442D1" w:rsidRPr="00F917BA"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Vozovi</w:t>
            </w:r>
            <w:r w:rsidRPr="00F917BA">
              <w:rPr>
                <w:rFonts w:ascii="Arial Narrow" w:hAnsi="Arial Narrow"/>
                <w:b/>
                <w:color w:val="000000"/>
                <w:lang w:val="sr-Latn-CS"/>
              </w:rPr>
              <w:t xml:space="preserve"> </w:t>
            </w:r>
            <w:r>
              <w:rPr>
                <w:rFonts w:ascii="Arial Narrow" w:hAnsi="Arial Narrow"/>
                <w:b/>
                <w:color w:val="000000"/>
                <w:lang w:val="sr-Latn-CS"/>
              </w:rPr>
              <w:t xml:space="preserve">za željezničke potrebe: </w:t>
            </w:r>
            <w:r w:rsidRPr="00F917BA">
              <w:rPr>
                <w:rFonts w:ascii="Arial Narrow" w:hAnsi="Arial Narrow"/>
                <w:color w:val="000000"/>
                <w:lang w:val="sr-Latn-CS"/>
              </w:rPr>
              <w:t>lokomot</w:t>
            </w:r>
            <w:r>
              <w:rPr>
                <w:rFonts w:ascii="Arial Narrow" w:hAnsi="Arial Narrow"/>
                <w:color w:val="000000"/>
                <w:lang w:val="sr-Latn-CS"/>
              </w:rPr>
              <w:t>i</w:t>
            </w:r>
            <w:r w:rsidRPr="00F917BA">
              <w:rPr>
                <w:rFonts w:ascii="Arial Narrow" w:hAnsi="Arial Narrow"/>
                <w:color w:val="000000"/>
                <w:lang w:val="sr-Latn-CS"/>
              </w:rPr>
              <w:t xml:space="preserve">vski, radni i dr. </w:t>
            </w:r>
          </w:p>
          <w:p w14:paraId="0B3766E0" w14:textId="77777777" w:rsidR="008442D1" w:rsidRPr="001B1D61" w:rsidRDefault="008442D1" w:rsidP="00195BB0">
            <w:pPr>
              <w:spacing w:before="120" w:after="120" w:line="240" w:lineRule="auto"/>
              <w:jc w:val="both"/>
              <w:rPr>
                <w:rFonts w:ascii="Arial Narrow" w:hAnsi="Arial Narrow"/>
                <w:color w:val="000000"/>
                <w:lang w:val="sr-Latn-CS"/>
              </w:rPr>
            </w:pPr>
            <w:r w:rsidRPr="00F917BA">
              <w:rPr>
                <w:rFonts w:ascii="Arial Narrow" w:hAnsi="Arial Narrow"/>
                <w:b/>
                <w:color w:val="000000"/>
                <w:lang w:val="sr-Latn-CS"/>
              </w:rPr>
              <w:t>Pomoćn</w:t>
            </w:r>
            <w:r>
              <w:rPr>
                <w:rFonts w:ascii="Arial Narrow" w:hAnsi="Arial Narrow"/>
                <w:b/>
                <w:color w:val="000000"/>
                <w:lang w:val="sr-Latn-CS"/>
              </w:rPr>
              <w:t>i</w:t>
            </w:r>
            <w:r w:rsidRPr="00F917BA">
              <w:rPr>
                <w:rFonts w:ascii="Arial Narrow" w:hAnsi="Arial Narrow"/>
                <w:b/>
                <w:color w:val="000000"/>
                <w:lang w:val="sr-Latn-CS"/>
              </w:rPr>
              <w:t xml:space="preserve"> </w:t>
            </w:r>
            <w:r>
              <w:rPr>
                <w:rFonts w:ascii="Arial Narrow" w:hAnsi="Arial Narrow"/>
                <w:b/>
                <w:color w:val="000000"/>
                <w:lang w:val="sr-Latn-CS"/>
              </w:rPr>
              <w:t xml:space="preserve">vozovi: </w:t>
            </w:r>
            <w:r>
              <w:rPr>
                <w:rFonts w:ascii="Arial Narrow" w:hAnsi="Arial Narrow"/>
                <w:color w:val="000000"/>
                <w:lang w:val="sr-Latn-CS"/>
              </w:rPr>
              <w:t>za</w:t>
            </w:r>
            <w:r w:rsidRPr="00F917BA">
              <w:rPr>
                <w:rFonts w:ascii="Arial Narrow" w:hAnsi="Arial Narrow"/>
                <w:color w:val="000000"/>
                <w:lang w:val="sr-Latn-CS"/>
              </w:rPr>
              <w:t xml:space="preserve"> vanredne d</w:t>
            </w:r>
            <w:r>
              <w:rPr>
                <w:rFonts w:ascii="Arial Narrow" w:hAnsi="Arial Narrow"/>
                <w:color w:val="000000"/>
                <w:lang w:val="sr-Latn-CS"/>
              </w:rPr>
              <w:t>ogađaje, sniježna grtala i dr.</w:t>
            </w:r>
          </w:p>
        </w:tc>
      </w:tr>
      <w:tr w:rsidR="008442D1" w:rsidRPr="001B1D61" w14:paraId="68A40AD7"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89389616"/>
              <w:placeholder>
                <w:docPart w:val="E462E3CB786A408DBA32F3B4D15E96E2"/>
              </w:placeholder>
            </w:sdtPr>
            <w:sdtEndPr/>
            <w:sdtContent>
              <w:p w14:paraId="2970D4E4"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659498F6" w14:textId="77777777" w:rsidTr="008442D1">
        <w:trPr>
          <w:trHeight w:val="282"/>
          <w:jc w:val="center"/>
        </w:trPr>
        <w:tc>
          <w:tcPr>
            <w:tcW w:w="5000" w:type="pct"/>
            <w:gridSpan w:val="2"/>
            <w:tcBorders>
              <w:top w:val="single" w:sz="18" w:space="0" w:color="C00000"/>
              <w:bottom w:val="single" w:sz="18" w:space="0" w:color="C00000"/>
            </w:tcBorders>
            <w:vAlign w:val="center"/>
          </w:tcPr>
          <w:p w14:paraId="7840B60A"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8551FC">
              <w:rPr>
                <w:rFonts w:ascii="Arial Narrow" w:hAnsi="Arial Narrow"/>
                <w:lang w:val="sr-Latn-CS"/>
              </w:rPr>
              <w:t>.</w:t>
            </w:r>
          </w:p>
        </w:tc>
      </w:tr>
      <w:tr w:rsidR="008442D1" w:rsidRPr="001B1D61" w14:paraId="40DA54BF"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87261122"/>
              <w:placeholder>
                <w:docPart w:val="4F28BEF257A046E6A5C72FC0091D2216"/>
              </w:placeholder>
            </w:sdtPr>
            <w:sdtEndPr/>
            <w:sdtContent>
              <w:p w14:paraId="10BD14F9"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5499EDF1" w14:textId="77777777" w:rsidTr="008442D1">
        <w:trPr>
          <w:trHeight w:val="99"/>
          <w:jc w:val="center"/>
        </w:trPr>
        <w:tc>
          <w:tcPr>
            <w:tcW w:w="5000" w:type="pct"/>
            <w:gridSpan w:val="2"/>
            <w:tcBorders>
              <w:top w:val="single" w:sz="18" w:space="0" w:color="C00000"/>
              <w:bottom w:val="single" w:sz="2" w:space="0" w:color="C00000"/>
            </w:tcBorders>
            <w:vAlign w:val="center"/>
          </w:tcPr>
          <w:p w14:paraId="12F1F762" w14:textId="77777777" w:rsidR="008442D1"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Vrste prevoza</w:t>
            </w:r>
          </w:p>
          <w:p w14:paraId="67AC35D4"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Obilježavanje vozova</w:t>
            </w:r>
          </w:p>
        </w:tc>
      </w:tr>
    </w:tbl>
    <w:p w14:paraId="304A0DEB" w14:textId="77777777" w:rsidR="008442D1" w:rsidRDefault="008442D1" w:rsidP="00195BB0">
      <w:pPr>
        <w:spacing w:after="160" w:line="259" w:lineRule="auto"/>
        <w:jc w:val="both"/>
      </w:pPr>
    </w:p>
    <w:p w14:paraId="2404C245" w14:textId="77777777" w:rsidR="008442D1" w:rsidRDefault="008442D1" w:rsidP="00195BB0">
      <w:pPr>
        <w:jc w:val="both"/>
      </w:pPr>
      <w:r>
        <w:br w:type="page"/>
      </w:r>
    </w:p>
    <w:sdt>
      <w:sdtPr>
        <w:rPr>
          <w:rFonts w:ascii="Arial Narrow" w:eastAsia="Times New Roman" w:hAnsi="Arial Narrow" w:cs="Trebuchet MS"/>
          <w:b/>
          <w:bCs/>
          <w:lang w:val="sr-Latn-CS"/>
        </w:rPr>
        <w:id w:val="1028445835"/>
        <w:lock w:val="contentLocked"/>
        <w:placeholder>
          <w:docPart w:val="9101E9D61D78419FA4BD886DAD0BEE5D"/>
        </w:placeholder>
      </w:sdtPr>
      <w:sdtEndPr/>
      <w:sdtContent>
        <w:p w14:paraId="659D98FF"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A0356DC" w14:textId="512B2A3F" w:rsidR="008442D1" w:rsidRPr="000F082B" w:rsidRDefault="008442D1" w:rsidP="00195BB0">
      <w:pPr>
        <w:numPr>
          <w:ilvl w:val="0"/>
          <w:numId w:val="1"/>
        </w:numPr>
        <w:tabs>
          <w:tab w:val="left" w:pos="284"/>
        </w:tabs>
        <w:spacing w:after="0" w:line="240" w:lineRule="auto"/>
        <w:ind w:left="288" w:hanging="288"/>
        <w:jc w:val="both"/>
        <w:rPr>
          <w:rFonts w:ascii="Arial Narrow" w:hAnsi="Arial Narrow"/>
        </w:rPr>
      </w:pPr>
      <w:r w:rsidRPr="000F082B">
        <w:rPr>
          <w:rFonts w:ascii="Arial Narrow" w:hAnsi="Arial Narrow"/>
        </w:rPr>
        <w:t xml:space="preserve">Modul Osnove željezničkog saobraćaja je tako </w:t>
      </w:r>
      <w:r w:rsidRPr="000F082B">
        <w:rPr>
          <w:rFonts w:ascii="Arial Narrow" w:hAnsi="Arial Narrow"/>
          <w:lang w:val="sr-Latn-CS"/>
        </w:rPr>
        <w:t>koncipiran</w:t>
      </w:r>
      <w:r w:rsidRPr="000F082B">
        <w:rPr>
          <w:rFonts w:ascii="Arial Narrow" w:hAnsi="Arial Narrow"/>
        </w:rPr>
        <w:t xml:space="preserve"> da</w:t>
      </w:r>
      <w:r w:rsidRPr="000F082B">
        <w:rPr>
          <w:rFonts w:ascii="ArialNarrow" w:eastAsia="Times New Roman" w:hAnsi="ArialNarrow"/>
          <w:lang w:val="en-US"/>
        </w:rPr>
        <w:t xml:space="preserve"> </w:t>
      </w:r>
      <w:r w:rsidRPr="000F082B">
        <w:rPr>
          <w:rFonts w:ascii="Arial Narrow" w:hAnsi="Arial Narrow"/>
        </w:rPr>
        <w:t>učenicima</w:t>
      </w:r>
      <w:r w:rsidRPr="000F082B">
        <w:rPr>
          <w:rFonts w:ascii="ArialNarrow" w:eastAsia="Times New Roman" w:hAnsi="ArialNarrow"/>
          <w:lang w:val="en-US"/>
        </w:rPr>
        <w:t xml:space="preserve"> </w:t>
      </w:r>
      <w:r w:rsidRPr="000F082B">
        <w:rPr>
          <w:rFonts w:ascii="Arial Narrow" w:hAnsi="Arial Narrow"/>
        </w:rPr>
        <w:t>omogućava</w:t>
      </w:r>
      <w:r w:rsidRPr="000F082B">
        <w:rPr>
          <w:rFonts w:ascii="ArialNarrow" w:eastAsia="Times New Roman" w:hAnsi="ArialNarrow"/>
          <w:lang w:val="en-US"/>
        </w:rPr>
        <w:t xml:space="preserve"> </w:t>
      </w:r>
      <w:r w:rsidRPr="000F082B">
        <w:rPr>
          <w:rFonts w:ascii="Arial Narrow" w:hAnsi="Arial Narrow"/>
        </w:rPr>
        <w:t>sticanje</w:t>
      </w:r>
      <w:r w:rsidRPr="000F082B">
        <w:rPr>
          <w:rFonts w:ascii="ArialNarrow" w:eastAsia="Times New Roman" w:hAnsi="ArialNarrow"/>
          <w:lang w:val="en-US"/>
        </w:rPr>
        <w:t xml:space="preserve"> </w:t>
      </w:r>
      <w:r w:rsidRPr="000F082B">
        <w:rPr>
          <w:rFonts w:ascii="Arial Narrow" w:hAnsi="Arial Narrow"/>
        </w:rPr>
        <w:t>teorijskih</w:t>
      </w:r>
      <w:r w:rsidRPr="000F082B">
        <w:rPr>
          <w:rFonts w:ascii="ArialNarrow" w:eastAsia="Times New Roman" w:hAnsi="ArialNarrow"/>
          <w:lang w:val="en-US"/>
        </w:rPr>
        <w:t xml:space="preserve"> </w:t>
      </w:r>
      <w:r w:rsidRPr="000F082B">
        <w:rPr>
          <w:rFonts w:ascii="Arial Narrow" w:hAnsi="Arial Narrow"/>
        </w:rPr>
        <w:t>znanja</w:t>
      </w:r>
      <w:r w:rsidRPr="000F082B">
        <w:rPr>
          <w:rFonts w:ascii="ArialNarrow" w:eastAsia="Times New Roman" w:hAnsi="ArialNarrow"/>
          <w:lang w:val="en-US"/>
        </w:rPr>
        <w:t xml:space="preserve"> </w:t>
      </w:r>
      <w:r w:rsidRPr="000F082B">
        <w:rPr>
          <w:rFonts w:ascii="Arial Narrow" w:hAnsi="Arial Narrow"/>
        </w:rPr>
        <w:t>iz</w:t>
      </w:r>
      <w:r w:rsidRPr="000F082B">
        <w:rPr>
          <w:rFonts w:ascii="ArialNarrow" w:eastAsia="Times New Roman" w:hAnsi="ArialNarrow"/>
          <w:lang w:val="en-US"/>
        </w:rPr>
        <w:t xml:space="preserve"> </w:t>
      </w:r>
      <w:r w:rsidRPr="000F082B">
        <w:rPr>
          <w:rFonts w:ascii="Arial Narrow" w:hAnsi="Arial Narrow"/>
        </w:rPr>
        <w:t>ove</w:t>
      </w:r>
      <w:r w:rsidRPr="000F082B">
        <w:rPr>
          <w:rFonts w:ascii="ArialNarrow" w:eastAsia="Times New Roman" w:hAnsi="ArialNarrow"/>
          <w:lang w:val="en-US"/>
        </w:rPr>
        <w:t xml:space="preserve"> </w:t>
      </w:r>
      <w:r w:rsidRPr="000F082B">
        <w:rPr>
          <w:rFonts w:ascii="Arial Narrow" w:hAnsi="Arial Narrow"/>
        </w:rPr>
        <w:t>oblasti</w:t>
      </w:r>
      <w:r w:rsidRPr="000F082B">
        <w:rPr>
          <w:rFonts w:ascii="ArialNarrow" w:eastAsia="Times New Roman" w:hAnsi="ArialNarrow"/>
          <w:lang w:val="en-US"/>
        </w:rPr>
        <w:t xml:space="preserve">. </w:t>
      </w:r>
      <w:r w:rsidRPr="000F082B">
        <w:rPr>
          <w:rFonts w:ascii="Arial Narrow" w:hAnsi="Arial Narrow"/>
        </w:rPr>
        <w:t>Preporučljivo</w:t>
      </w:r>
      <w:r w:rsidRPr="000F082B">
        <w:rPr>
          <w:rFonts w:ascii="ArialNarrow" w:eastAsia="Times New Roman" w:hAnsi="ArialNarrow"/>
          <w:lang w:val="en-US"/>
        </w:rPr>
        <w:t xml:space="preserve"> </w:t>
      </w:r>
      <w:r w:rsidRPr="000F082B">
        <w:rPr>
          <w:rFonts w:ascii="Arial Narrow" w:hAnsi="Arial Narrow"/>
        </w:rPr>
        <w:t>je</w:t>
      </w:r>
      <w:r w:rsidRPr="000F082B">
        <w:rPr>
          <w:rFonts w:ascii="ArialNarrow" w:eastAsia="Times New Roman" w:hAnsi="ArialNarrow"/>
          <w:lang w:val="en-US"/>
        </w:rPr>
        <w:t xml:space="preserve"> </w:t>
      </w:r>
      <w:r w:rsidRPr="000F082B">
        <w:rPr>
          <w:rFonts w:ascii="Arial Narrow" w:hAnsi="Arial Narrow"/>
        </w:rPr>
        <w:t>da</w:t>
      </w:r>
      <w:r w:rsidRPr="000F082B">
        <w:rPr>
          <w:rFonts w:ascii="ArialNarrow" w:eastAsia="Times New Roman" w:hAnsi="ArialNarrow"/>
          <w:lang w:val="en-US"/>
        </w:rPr>
        <w:t xml:space="preserve"> </w:t>
      </w:r>
      <w:r w:rsidRPr="000F082B">
        <w:rPr>
          <w:rFonts w:ascii="Arial Narrow" w:hAnsi="Arial Narrow"/>
        </w:rPr>
        <w:t>se u toku realizacije nastavnog sadržaja koriste aktivne metode učenja i da se učenici podstiču na samostalan i timski rad, kao i da se koriste važeći propisi koji regulišu ovu oblast. Tokom prezentacije učenici treba da se jasno izražavaju i pravilno koriste stručnu terminologiju. Sadržaj i način izlaganja treba prilagoditi nivou predznanja učenika iz ove oblasti i srodnih disciplina.Treba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1D28292A" w14:textId="20400FA6" w:rsidR="008442D1" w:rsidRPr="000F082B" w:rsidRDefault="008442D1" w:rsidP="00195BB0">
      <w:pPr>
        <w:numPr>
          <w:ilvl w:val="0"/>
          <w:numId w:val="1"/>
        </w:numPr>
        <w:tabs>
          <w:tab w:val="left" w:pos="284"/>
        </w:tabs>
        <w:spacing w:after="0" w:line="240" w:lineRule="auto"/>
        <w:ind w:left="288" w:hanging="288"/>
        <w:jc w:val="both"/>
        <w:rPr>
          <w:rFonts w:ascii="Arial Narrow" w:hAnsi="Arial Narrow"/>
        </w:rPr>
      </w:pPr>
      <w:r w:rsidRPr="000F082B">
        <w:rPr>
          <w:rFonts w:ascii="Arial Narrow" w:hAnsi="Arial Narrow"/>
        </w:rPr>
        <w:t>U cilju podsticanja darovitih učenika, nastavnik može da koristi viši taksonomski nivo u odnosu na preporučeni,</w:t>
      </w:r>
      <w:r w:rsidR="00F32504">
        <w:rPr>
          <w:rFonts w:ascii="Arial Narrow" w:hAnsi="Arial Narrow"/>
        </w:rPr>
        <w:t xml:space="preserve"> </w:t>
      </w:r>
      <w:r w:rsidRPr="000F082B">
        <w:rPr>
          <w:rFonts w:ascii="Arial Narrow" w:hAnsi="Arial Narrow"/>
        </w:rPr>
        <w:t>kao i proširene ishode učenja, usmjeravajući darovite učenike na zaključivanje, razvijanje sposobnosti analize</w:t>
      </w:r>
      <w:r w:rsidR="00506962">
        <w:rPr>
          <w:rFonts w:ascii="Arial Narrow" w:hAnsi="Arial Narrow"/>
        </w:rPr>
        <w:t xml:space="preserve"> </w:t>
      </w:r>
      <w:r w:rsidRPr="000F082B">
        <w:rPr>
          <w:rFonts w:ascii="Arial Narrow" w:hAnsi="Arial Narrow"/>
        </w:rPr>
        <w:t>i sinteze, kreativnosti i pozitivnog odnosa prema oblastima koje ih interesuju. Nastavnik treba da podstakne učenike na razvoj njihovih sposobnosti i interesovanja u cilju pravilne karijerne orijentacije.</w:t>
      </w:r>
    </w:p>
    <w:p w14:paraId="28BFF1AC" w14:textId="77777777" w:rsidR="008442D1" w:rsidRPr="000F082B" w:rsidRDefault="008442D1" w:rsidP="00195BB0">
      <w:pPr>
        <w:numPr>
          <w:ilvl w:val="0"/>
          <w:numId w:val="1"/>
        </w:numPr>
        <w:tabs>
          <w:tab w:val="left" w:pos="284"/>
        </w:tabs>
        <w:spacing w:after="0" w:line="240" w:lineRule="auto"/>
        <w:ind w:left="288" w:hanging="288"/>
        <w:jc w:val="both"/>
        <w:rPr>
          <w:rFonts w:ascii="Arial Narrow" w:hAnsi="Arial Narrow"/>
        </w:rPr>
      </w:pPr>
      <w:r w:rsidRPr="000F082B">
        <w:rPr>
          <w:rFonts w:ascii="Arial Narrow" w:hAnsi="Arial Narrow"/>
        </w:rPr>
        <w:t>U cilju uspješnije realizacije nastavnog sadržaja preporučljivo je da se organizuju posjete saobraćajnim</w:t>
      </w:r>
    </w:p>
    <w:p w14:paraId="66A71CE9" w14:textId="77777777" w:rsidR="008442D1" w:rsidRPr="000F082B" w:rsidRDefault="008442D1" w:rsidP="00195BB0">
      <w:pPr>
        <w:tabs>
          <w:tab w:val="left" w:pos="284"/>
        </w:tabs>
        <w:spacing w:after="0" w:line="240" w:lineRule="auto"/>
        <w:ind w:left="288"/>
        <w:jc w:val="both"/>
        <w:rPr>
          <w:rFonts w:ascii="Arial Narrow" w:hAnsi="Arial Narrow"/>
        </w:rPr>
      </w:pPr>
      <w:r w:rsidRPr="000F082B">
        <w:rPr>
          <w:rFonts w:ascii="Arial Narrow" w:hAnsi="Arial Narrow"/>
        </w:rPr>
        <w:t xml:space="preserve">privrednim društvima u Crnoj Gori.  </w:t>
      </w:r>
    </w:p>
    <w:sdt>
      <w:sdtPr>
        <w:rPr>
          <w:rFonts w:ascii="Arial Narrow" w:eastAsia="Times New Roman" w:hAnsi="Arial Narrow" w:cs="Trebuchet MS"/>
          <w:b/>
          <w:bCs/>
          <w:lang w:val="sr-Latn-CS"/>
        </w:rPr>
        <w:id w:val="-250358131"/>
        <w:lock w:val="contentLocked"/>
        <w:placeholder>
          <w:docPart w:val="9101E9D61D78419FA4BD886DAD0BEE5D"/>
        </w:placeholder>
      </w:sdtPr>
      <w:sdtEndPr/>
      <w:sdtContent>
        <w:p w14:paraId="340D1726"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753DD3FC"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Filković L., Osnove saobraćaja i transporta, Zavod za udžbenike i nastavna sredstva, Beograd,1999.</w:t>
      </w:r>
    </w:p>
    <w:p w14:paraId="5FFA59D0"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 xml:space="preserve">Adamović M., Uvod u saobraćaj, Saobraćajni fakultet, Beograd, 2001. </w:t>
      </w:r>
    </w:p>
    <w:p w14:paraId="225476BA"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Milošević B., Železničke pruge, Saobraćajni fakultet univerziteta u Beogradu, 1988.</w:t>
      </w:r>
    </w:p>
    <w:p w14:paraId="1D5B8235"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Ivić M.; Milojković T; Stanković S; Kostić D; Vučinić N., Železnička postrojenja, Zavod za udžbenike i nastavna sredstva, Beograd, 2006.</w:t>
      </w:r>
    </w:p>
    <w:p w14:paraId="5A9EED6A"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Ivić M., Železničke pruge, Univerzitet u Beogradu Saobraćajni fakultet, 2005,</w:t>
      </w:r>
    </w:p>
    <w:p w14:paraId="1E06E443"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Matić V., Električna kontaktna mreža i dalekovodi, Zavod za novinsko.izdavačku i propagandnu djelatnost JŽ, Beograd, 1983.</w:t>
      </w:r>
    </w:p>
    <w:p w14:paraId="096F8F46"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Miletić M, Organizacija železničkog saobraćaja za II, III i IV razred, Zavod za udžbenike i nastavna sredstva, Beograd, 2006.</w:t>
      </w:r>
    </w:p>
    <w:p w14:paraId="17D814FF"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Pravilnik o održavanju gornjeg stroja pruga</w:t>
      </w:r>
    </w:p>
    <w:p w14:paraId="57AA46B0"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Pravilnik o održavanju donjeg stroja pruga</w:t>
      </w:r>
    </w:p>
    <w:sdt>
      <w:sdtPr>
        <w:rPr>
          <w:rFonts w:ascii="Arial Narrow" w:eastAsia="Times New Roman" w:hAnsi="Arial Narrow" w:cs="Trebuchet MS"/>
          <w:b/>
          <w:bCs/>
          <w:lang w:val="sr-Latn-CS"/>
        </w:rPr>
        <w:id w:val="1052352835"/>
        <w:lock w:val="contentLocked"/>
        <w:placeholder>
          <w:docPart w:val="09BCD034FB2D47DAAD49671C474083CD"/>
        </w:placeholder>
      </w:sdtPr>
      <w:sdtEndPr>
        <w:rPr>
          <w:b w:val="0"/>
        </w:rPr>
      </w:sdtEndPr>
      <w:sdtContent>
        <w:p w14:paraId="3A66B5CA" w14:textId="77777777" w:rsidR="008442D1" w:rsidRPr="001B1D61"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158D6C9" w14:textId="77777777" w:rsidR="008442D1" w:rsidRPr="001B1D61" w:rsidRDefault="008442D1"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18348CAD"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1B1D61" w14:paraId="6EB677A3"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71625921"/>
              <w:lock w:val="contentLocked"/>
              <w:placeholder>
                <w:docPart w:val="09BCD034FB2D47DAAD49671C474083CD"/>
              </w:placeholder>
            </w:sdtPr>
            <w:sdtEndPr/>
            <w:sdtContent>
              <w:p w14:paraId="33059068"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72126976"/>
              <w:lock w:val="contentLocked"/>
              <w:placeholder>
                <w:docPart w:val="09BCD034FB2D47DAAD49671C474083CD"/>
              </w:placeholder>
            </w:sdtPr>
            <w:sdtEndPr/>
            <w:sdtContent>
              <w:p w14:paraId="7781AB29"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62985728"/>
              <w:lock w:val="contentLocked"/>
              <w:placeholder>
                <w:docPart w:val="09BCD034FB2D47DAAD49671C474083CD"/>
              </w:placeholder>
            </w:sdtPr>
            <w:sdtEndPr/>
            <w:sdtContent>
              <w:p w14:paraId="44904BBD"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8442D1" w:rsidRPr="001B1D61" w14:paraId="4A4ADC20" w14:textId="77777777" w:rsidTr="008442D1">
        <w:trPr>
          <w:trHeight w:val="105"/>
          <w:jc w:val="center"/>
        </w:trPr>
        <w:tc>
          <w:tcPr>
            <w:tcW w:w="600" w:type="pct"/>
            <w:tcBorders>
              <w:top w:val="single" w:sz="18" w:space="0" w:color="C00000"/>
            </w:tcBorders>
            <w:vAlign w:val="center"/>
          </w:tcPr>
          <w:p w14:paraId="69188A38" w14:textId="77777777" w:rsidR="008442D1" w:rsidRPr="001B1D61" w:rsidRDefault="008442D1" w:rsidP="00195BB0">
            <w:pPr>
              <w:numPr>
                <w:ilvl w:val="0"/>
                <w:numId w:val="1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D7B76A9"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348415F3"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8442D1" w:rsidRPr="001B1D61" w14:paraId="510379E9" w14:textId="77777777" w:rsidTr="008442D1">
        <w:trPr>
          <w:trHeight w:val="323"/>
          <w:jc w:val="center"/>
        </w:trPr>
        <w:tc>
          <w:tcPr>
            <w:tcW w:w="600" w:type="pct"/>
            <w:vAlign w:val="center"/>
          </w:tcPr>
          <w:p w14:paraId="34EB9117" w14:textId="77777777" w:rsidR="008442D1" w:rsidRPr="001B1D61" w:rsidRDefault="008442D1" w:rsidP="00195BB0">
            <w:pPr>
              <w:numPr>
                <w:ilvl w:val="0"/>
                <w:numId w:val="1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C29F48C"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00978CDC"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8442D1" w:rsidRPr="001B1D61" w14:paraId="1E6DBDD3" w14:textId="77777777" w:rsidTr="008442D1">
        <w:trPr>
          <w:trHeight w:val="323"/>
          <w:jc w:val="center"/>
        </w:trPr>
        <w:tc>
          <w:tcPr>
            <w:tcW w:w="600" w:type="pct"/>
            <w:vAlign w:val="center"/>
          </w:tcPr>
          <w:p w14:paraId="0D68BD02" w14:textId="77777777" w:rsidR="008442D1" w:rsidRPr="001B1D61" w:rsidRDefault="008442D1" w:rsidP="00195BB0">
            <w:pPr>
              <w:numPr>
                <w:ilvl w:val="0"/>
                <w:numId w:val="1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627C11C" w14:textId="77777777" w:rsidR="008442D1" w:rsidRPr="001B1D61" w:rsidRDefault="008442D1"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3E27F84F" w14:textId="77777777" w:rsidR="008442D1" w:rsidRPr="001B1D61" w:rsidRDefault="008442D1"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1985804040"/>
        <w:lock w:val="contentLocked"/>
        <w:placeholder>
          <w:docPart w:val="9101E9D61D78419FA4BD886DAD0BEE5D"/>
        </w:placeholder>
      </w:sdtPr>
      <w:sdtEndPr/>
      <w:sdtContent>
        <w:p w14:paraId="73181A4C"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7EB5BCDB"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Provjeravanje postignuća učenika sprovodi se u kontinuitetu radi praćenja učenika u dostizanju ishoda učenja.</w:t>
      </w:r>
    </w:p>
    <w:p w14:paraId="1D1B2974"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 xml:space="preserve">Vrednovanje postignuća učenika odnosno dostizanja ishoda učenja </w:t>
      </w:r>
      <w:r w:rsidR="009D5235">
        <w:rPr>
          <w:rFonts w:ascii="Arial Narrow" w:hAnsi="Arial Narrow"/>
        </w:rPr>
        <w:t>Izvrši</w:t>
      </w:r>
      <w:r w:rsidRPr="00133CA5">
        <w:rPr>
          <w:rFonts w:ascii="Arial Narrow" w:hAnsi="Arial Narrow"/>
        </w:rPr>
        <w:t xml:space="preserve"> se u skladu sa kriterijumima za dostizanje svakog ishoda učenja posebno.</w:t>
      </w:r>
    </w:p>
    <w:p w14:paraId="3611FF6A"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Kriterijumi ocjenjivanja za ocjene nedovoljan (1) do odličan (5), kao i udio pojedinih ishoda u konačnoj ocjeni, utvrđuju se na nivou aktiva.</w:t>
      </w:r>
    </w:p>
    <w:p w14:paraId="6B8048CB"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Predviđeni načini provjere dostignutosti ishoda učenja definisani su za svaki ishod posebno.</w:t>
      </w:r>
    </w:p>
    <w:p w14:paraId="337571EF"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Zaključna ocjena na kraju klasifikacionog perioda izvodi se iz ocjena svih ishoda u tom klasifikacionom periodu.</w:t>
      </w:r>
    </w:p>
    <w:p w14:paraId="3BA09DBD" w14:textId="57B97CE8" w:rsidR="008442D1" w:rsidRPr="00133CA5" w:rsidRDefault="008442D1"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lang w:val="sr-Latn-CS"/>
        </w:rPr>
        <w:lastRenderedPageBreak/>
        <w:t>Zaključna ocjena na kraju školske godine izvodi se na osnovu svih ocjena dobijenih u klasifikacionim</w:t>
      </w:r>
      <w:r w:rsidR="006B6930">
        <w:rPr>
          <w:rFonts w:ascii="Arial Narrow" w:hAnsi="Arial Narrow"/>
          <w:lang w:val="sr-Latn-CS"/>
        </w:rPr>
        <w:t xml:space="preserve"> periodima.</w:t>
      </w:r>
    </w:p>
    <w:p w14:paraId="1BD0332E"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33CA5">
        <w:rPr>
          <w:rFonts w:ascii="Arial Narrow" w:hAnsi="Arial Narrow"/>
          <w:lang w:val="sr-Latn-CS"/>
        </w:rPr>
        <w:t xml:space="preserve"> </w:t>
      </w:r>
      <w:sdt>
        <w:sdtPr>
          <w:rPr>
            <w:rFonts w:ascii="Arial Narrow" w:eastAsia="Times New Roman" w:hAnsi="Arial Narrow" w:cs="Trebuchet MS"/>
            <w:b/>
            <w:bCs/>
            <w:lang w:val="sr-Latn-CS"/>
          </w:rPr>
          <w:id w:val="1721782427"/>
          <w:lock w:val="contentLocked"/>
          <w:placeholder>
            <w:docPart w:val="9101E9D61D78419FA4BD886DAD0BEE5D"/>
          </w:placeholder>
        </w:sdtPr>
        <w:sdtEndPr/>
        <w:sdtContent>
          <w:r w:rsidRPr="001B1D61">
            <w:rPr>
              <w:rFonts w:ascii="Arial Narrow" w:eastAsia="Times New Roman" w:hAnsi="Arial Narrow" w:cs="Trebuchet MS"/>
              <w:b/>
              <w:bCs/>
              <w:lang w:val="sr-Latn-CS"/>
            </w:rPr>
            <w:t xml:space="preserve">8. Uslovi za prohodnost i završetak modula </w:t>
          </w:r>
        </w:sdtContent>
      </w:sdt>
    </w:p>
    <w:p w14:paraId="1D48252F" w14:textId="77777777" w:rsidR="008442D1" w:rsidRPr="001B1D6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3C73BC3" w14:textId="77777777" w:rsidR="008442D1"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02214963"/>
          <w:lock w:val="contentLocked"/>
          <w:placeholder>
            <w:docPart w:val="9101E9D61D78419FA4BD886DAD0BEE5D"/>
          </w:placeholder>
        </w:sdtPr>
        <w:sdtEndPr/>
        <w:sdtContent>
          <w:r w:rsidR="008442D1" w:rsidRPr="001B1D61">
            <w:rPr>
              <w:rFonts w:ascii="Arial Narrow" w:eastAsia="Times New Roman" w:hAnsi="Arial Narrow" w:cs="Trebuchet MS"/>
              <w:b/>
              <w:bCs/>
              <w:lang w:val="sr-Latn-CS"/>
            </w:rPr>
            <w:t>9. Povezanost modula – korelacija</w:t>
          </w:r>
        </w:sdtContent>
      </w:sdt>
    </w:p>
    <w:p w14:paraId="3D4C90D1"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Signalizacija u željezničkom saobraćaju</w:t>
      </w:r>
    </w:p>
    <w:p w14:paraId="3D5C67D6" w14:textId="6AA315D2" w:rsidR="008442D1" w:rsidRPr="001E27AB"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Organizacija u željezničkom saobr</w:t>
      </w:r>
      <w:r w:rsidR="00A9493A">
        <w:rPr>
          <w:rFonts w:ascii="Arial Narrow" w:hAnsi="Arial Narrow"/>
          <w:lang w:val="sr-Latn-CS"/>
        </w:rPr>
        <w:t>a</w:t>
      </w:r>
      <w:r w:rsidRPr="00133CA5">
        <w:rPr>
          <w:rFonts w:ascii="Arial Narrow" w:hAnsi="Arial Narrow"/>
          <w:lang w:val="sr-Latn-CS"/>
        </w:rPr>
        <w:t>ćaju I</w:t>
      </w:r>
    </w:p>
    <w:p w14:paraId="1D084247" w14:textId="77777777" w:rsidR="008442D1" w:rsidRPr="00823644"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Rukovanje dizel vučnim vozilima</w:t>
      </w:r>
    </w:p>
    <w:p w14:paraId="60E366D9"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Elektrotehnika u željezničkom saobraćaju</w:t>
      </w:r>
    </w:p>
    <w:p w14:paraId="0EED707F"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Rukovanje pomoćnim uređajima vučnog vozila</w:t>
      </w:r>
    </w:p>
    <w:p w14:paraId="46016D90"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Planiranje i organizacija rada u službi dizel vučnih vozila</w:t>
      </w:r>
    </w:p>
    <w:sdt>
      <w:sdtPr>
        <w:rPr>
          <w:rFonts w:ascii="Arial Narrow" w:eastAsia="Times New Roman" w:hAnsi="Arial Narrow" w:cs="Trebuchet MS"/>
          <w:b/>
          <w:bCs/>
          <w:lang w:val="sr-Latn-CS"/>
        </w:rPr>
        <w:id w:val="1088504370"/>
        <w:lock w:val="contentLocked"/>
        <w:placeholder>
          <w:docPart w:val="9101E9D61D78419FA4BD886DAD0BEE5D"/>
        </w:placeholder>
      </w:sdtPr>
      <w:sdtEndPr>
        <w:rPr>
          <w:rFonts w:cs="Arial"/>
          <w:b w:val="0"/>
          <w:lang w:val="sl-SI"/>
        </w:rPr>
      </w:sdtEndPr>
      <w:sdtContent>
        <w:p w14:paraId="3FD4F458" w14:textId="77777777" w:rsidR="008442D1" w:rsidRPr="001B1D61" w:rsidRDefault="008442D1" w:rsidP="008442D1">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67AEB54C" w14:textId="77777777" w:rsidR="008442D1" w:rsidRPr="001B1D61" w:rsidRDefault="008442D1"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61475496"/>
        <w:lock w:val="contentLocked"/>
        <w:placeholder>
          <w:docPart w:val="9101E9D61D78419FA4BD886DAD0BEE5D"/>
        </w:placeholder>
      </w:sdtPr>
      <w:sdtEndPr>
        <w:rPr>
          <w:rFonts w:eastAsia="Calibri" w:cs="Verdana"/>
          <w:bCs w:val="0"/>
          <w:color w:val="000000"/>
          <w:lang w:val="sr-Latn-ME"/>
        </w:rPr>
      </w:sdtEndPr>
      <w:sdtContent>
        <w:p w14:paraId="346E22F1"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003F3479"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13CCACEC"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saobraćaja na stranom jeziku i dr.)</w:t>
      </w:r>
    </w:p>
    <w:p w14:paraId="2E129E99"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 xml:space="preserve">Matematička kompetencija i kompetencija u prirodnim naukama, tehnologiji i inženjerstvu (STEM) (razvijanje logičkog načina razmišljanja, osnovnih matematičkih principa i korišćenje grafikona i šema). </w:t>
      </w:r>
    </w:p>
    <w:p w14:paraId="1B5B12A8"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FE77021"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3CC56533"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7BC82CBE" w14:textId="77777777" w:rsidR="008442D1" w:rsidRPr="00133CA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Preduzetnička kompetencija (razvijanje sposobnosti davanja inicijative; razvijanje kreativnosti, kao i vještina planiranja i upravljanja vremenom prilikom rješavanja različitih zadataka i dr.).</w:t>
      </w:r>
    </w:p>
    <w:p w14:paraId="49695F59" w14:textId="77777777" w:rsidR="008442D1" w:rsidRDefault="008442D1" w:rsidP="00195BB0">
      <w:pPr>
        <w:jc w:val="both"/>
      </w:pPr>
      <w:r>
        <w:br w:type="page"/>
      </w:r>
    </w:p>
    <w:bookmarkStart w:id="16" w:name="_Toc224125871"/>
    <w:bookmarkStart w:id="17" w:name="_Toc227149676"/>
    <w:p w14:paraId="6A7BA994" w14:textId="77777777" w:rsidR="008442D1"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521702578"/>
          <w:placeholder>
            <w:docPart w:val="73D3B79305784830BCA7EFE95533413B"/>
          </w:placeholder>
        </w:sdtPr>
        <w:sdtEndPr/>
        <w:sdtContent>
          <w:r w:rsidR="008442D1" w:rsidRPr="001B1D61">
            <w:rPr>
              <w:rFonts w:ascii="Arial Narrow" w:hAnsi="Arial Narrow"/>
              <w:b/>
              <w:bCs/>
              <w:color w:val="000000"/>
              <w:szCs w:val="20"/>
              <w:lang w:val="sl-SI" w:eastAsia="sl-SI"/>
            </w:rPr>
            <w:t>3.2.</w:t>
          </w:r>
          <w:r w:rsidR="008442D1">
            <w:rPr>
              <w:rFonts w:ascii="Arial Narrow" w:hAnsi="Arial Narrow"/>
              <w:b/>
              <w:bCs/>
              <w:color w:val="000000"/>
              <w:szCs w:val="20"/>
              <w:lang w:val="sl-SI" w:eastAsia="sl-SI"/>
            </w:rPr>
            <w:t>2</w:t>
          </w:r>
          <w:r w:rsidR="008442D1" w:rsidRPr="001B1D61">
            <w:rPr>
              <w:rFonts w:ascii="Arial Narrow" w:hAnsi="Arial Narrow"/>
              <w:b/>
              <w:bCs/>
              <w:color w:val="000000"/>
              <w:szCs w:val="20"/>
              <w:lang w:val="sl-SI" w:eastAsia="sl-SI"/>
            </w:rPr>
            <w:t>.</w:t>
          </w:r>
        </w:sdtContent>
      </w:sdt>
      <w:r w:rsidR="008442D1" w:rsidRPr="001B1D61">
        <w:rPr>
          <w:rFonts w:ascii="Arial Narrow" w:hAnsi="Arial Narrow"/>
          <w:b/>
          <w:bCs/>
          <w:color w:val="000000"/>
          <w:szCs w:val="20"/>
          <w:lang w:val="sl-SI" w:eastAsia="sl-SI"/>
        </w:rPr>
        <w:t xml:space="preserve"> </w:t>
      </w:r>
      <w:r w:rsidR="008442D1">
        <w:rPr>
          <w:rFonts w:ascii="Arial Narrow" w:hAnsi="Arial Narrow"/>
          <w:b/>
          <w:bCs/>
          <w:color w:val="000000"/>
          <w:szCs w:val="20"/>
          <w:lang w:val="sl-SI" w:eastAsia="sl-SI"/>
        </w:rPr>
        <w:t>MAŠINSTVO U ŽELJEZNIČKOM SAOBRAĆAJU</w:t>
      </w:r>
      <w:bookmarkEnd w:id="16"/>
      <w:bookmarkEnd w:id="17"/>
    </w:p>
    <w:sdt>
      <w:sdtPr>
        <w:rPr>
          <w:rFonts w:ascii="Arial Narrow" w:eastAsia="Times New Roman" w:hAnsi="Arial Narrow" w:cs="Trebuchet MS"/>
          <w:b/>
          <w:bCs/>
          <w:lang w:val="sr-Latn-CS"/>
        </w:rPr>
        <w:id w:val="2045400226"/>
        <w:lock w:val="contentLocked"/>
        <w:placeholder>
          <w:docPart w:val="20AF5A1930D942A18FDE532EE78B2D3C"/>
        </w:placeholder>
      </w:sdtPr>
      <w:sdtEndPr/>
      <w:sdtContent>
        <w:p w14:paraId="25258136" w14:textId="77777777" w:rsidR="008442D1" w:rsidRPr="001B1D61" w:rsidRDefault="008442D1"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1B1D61" w14:paraId="2EF733C6"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46716207"/>
              <w:placeholder>
                <w:docPart w:val="4D1E92A636654A7883640E90266E4386"/>
              </w:placeholder>
            </w:sdtPr>
            <w:sdtEndPr/>
            <w:sdtContent>
              <w:p w14:paraId="2ADAC46B"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417526590"/>
              <w:placeholder>
                <w:docPart w:val="73AC95F5A22243E481E65E8A1EC3A6AC"/>
              </w:placeholder>
            </w:sdtPr>
            <w:sdtEndPr/>
            <w:sdtContent>
              <w:p w14:paraId="25AE0182" w14:textId="77777777" w:rsidR="008442D1" w:rsidRPr="001B1D61" w:rsidRDefault="008442D1"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17889009"/>
              <w:placeholder>
                <w:docPart w:val="A677DA03C3C54FA89776DF3723E77E93"/>
              </w:placeholder>
            </w:sdtPr>
            <w:sdtEndPr/>
            <w:sdtContent>
              <w:p w14:paraId="1F7C9A64" w14:textId="77777777" w:rsidR="008442D1" w:rsidRPr="001B1D61" w:rsidRDefault="008442D1"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89336658"/>
              <w:placeholder>
                <w:docPart w:val="96144F71FD6145698566ECA4B420EF8F"/>
              </w:placeholder>
            </w:sdtPr>
            <w:sdtEndPr/>
            <w:sdtContent>
              <w:p w14:paraId="0A3BB0B8" w14:textId="77777777" w:rsidR="008442D1" w:rsidRPr="001B1D61" w:rsidRDefault="008442D1" w:rsidP="00195BB0">
                <w:pPr>
                  <w:spacing w:before="40" w:after="40"/>
                  <w:jc w:val="both"/>
                </w:pPr>
                <w:r w:rsidRPr="001B1D61">
                  <w:rPr>
                    <w:rFonts w:ascii="Arial Narrow" w:eastAsia="Times New Roman" w:hAnsi="Arial Narrow" w:cs="Arial"/>
                    <w:b/>
                    <w:bCs/>
                  </w:rPr>
                  <w:t>Kreditna vrijednost</w:t>
                </w:r>
              </w:p>
            </w:sdtContent>
          </w:sdt>
        </w:tc>
      </w:tr>
      <w:tr w:rsidR="008442D1" w:rsidRPr="001B1D61" w14:paraId="50E5F8BF" w14:textId="77777777" w:rsidTr="008442D1">
        <w:trPr>
          <w:jc w:val="center"/>
        </w:trPr>
        <w:tc>
          <w:tcPr>
            <w:tcW w:w="1559" w:type="dxa"/>
            <w:vMerge/>
            <w:tcBorders>
              <w:top w:val="single" w:sz="12" w:space="0" w:color="C00000"/>
              <w:bottom w:val="single" w:sz="18" w:space="0" w:color="C00000"/>
            </w:tcBorders>
            <w:shd w:val="clear" w:color="auto" w:fill="D9D9D9"/>
          </w:tcPr>
          <w:p w14:paraId="5C89FDDB" w14:textId="77777777" w:rsidR="008442D1" w:rsidRPr="001B1D61"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74364779"/>
              <w:placeholder>
                <w:docPart w:val="8D42CF7AE583483C9C1E9F0B962601F3"/>
              </w:placeholder>
            </w:sdtPr>
            <w:sdtEndPr/>
            <w:sdtContent>
              <w:p w14:paraId="34DCACFA"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09601951"/>
              <w:placeholder>
                <w:docPart w:val="8D42CF7AE583483C9C1E9F0B962601F3"/>
              </w:placeholder>
            </w:sdtPr>
            <w:sdtEndPr/>
            <w:sdtContent>
              <w:p w14:paraId="10E4B450"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20092697"/>
              <w:placeholder>
                <w:docPart w:val="8D42CF7AE583483C9C1E9F0B962601F3"/>
              </w:placeholder>
            </w:sdtPr>
            <w:sdtEndPr/>
            <w:sdtContent>
              <w:p w14:paraId="30E60B19"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444941B" w14:textId="77777777" w:rsidR="008442D1" w:rsidRPr="001B1D61"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5F27100" w14:textId="77777777" w:rsidR="008442D1" w:rsidRPr="001B1D61" w:rsidRDefault="008442D1" w:rsidP="00195BB0">
            <w:pPr>
              <w:spacing w:before="40" w:after="40"/>
              <w:jc w:val="both"/>
              <w:rPr>
                <w:rFonts w:ascii="Arial Narrow" w:eastAsia="Times New Roman" w:hAnsi="Arial Narrow" w:cs="Arial"/>
                <w:b/>
                <w:bCs/>
              </w:rPr>
            </w:pPr>
          </w:p>
        </w:tc>
      </w:tr>
      <w:tr w:rsidR="008442D1" w:rsidRPr="001B1D61" w14:paraId="4EBDA0C2" w14:textId="77777777" w:rsidTr="008442D1">
        <w:trPr>
          <w:jc w:val="center"/>
        </w:trPr>
        <w:tc>
          <w:tcPr>
            <w:tcW w:w="1559" w:type="dxa"/>
            <w:tcBorders>
              <w:top w:val="single" w:sz="18" w:space="0" w:color="C00000"/>
              <w:bottom w:val="single" w:sz="2" w:space="0" w:color="C00000"/>
            </w:tcBorders>
            <w:vAlign w:val="center"/>
          </w:tcPr>
          <w:p w14:paraId="218498DF" w14:textId="77777777" w:rsidR="008442D1" w:rsidRPr="001B1D61" w:rsidRDefault="008442D1" w:rsidP="00195BB0">
            <w:pPr>
              <w:spacing w:before="120" w:after="120"/>
              <w:jc w:val="both"/>
            </w:pPr>
            <w:r w:rsidRPr="001B1D61">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6E9628C" w14:textId="77777777" w:rsidR="008442D1" w:rsidRPr="00133CA5" w:rsidRDefault="008442D1" w:rsidP="00195BB0">
            <w:pPr>
              <w:spacing w:before="120" w:after="120"/>
              <w:jc w:val="both"/>
              <w:rPr>
                <w:rFonts w:ascii="Arial Narrow" w:hAnsi="Arial Narrow"/>
              </w:rPr>
            </w:pPr>
            <w:r w:rsidRPr="00133CA5">
              <w:rPr>
                <w:rFonts w:ascii="Arial Narrow" w:hAnsi="Arial Narrow"/>
              </w:rPr>
              <w:t>36</w:t>
            </w:r>
          </w:p>
        </w:tc>
        <w:tc>
          <w:tcPr>
            <w:tcW w:w="1559" w:type="dxa"/>
            <w:tcBorders>
              <w:top w:val="single" w:sz="18" w:space="0" w:color="C00000"/>
              <w:bottom w:val="single" w:sz="2" w:space="0" w:color="C00000"/>
            </w:tcBorders>
            <w:vAlign w:val="center"/>
          </w:tcPr>
          <w:p w14:paraId="72769642" w14:textId="77777777" w:rsidR="008442D1" w:rsidRPr="00133CA5" w:rsidRDefault="008442D1" w:rsidP="00195BB0">
            <w:pPr>
              <w:spacing w:before="120" w:after="120"/>
              <w:jc w:val="both"/>
              <w:rPr>
                <w:rFonts w:ascii="Arial Narrow" w:hAnsi="Arial Narrow"/>
              </w:rPr>
            </w:pPr>
            <w:r w:rsidRPr="00133CA5">
              <w:rPr>
                <w:rFonts w:ascii="Arial Narrow" w:hAnsi="Arial Narrow"/>
              </w:rPr>
              <w:t>36</w:t>
            </w:r>
          </w:p>
        </w:tc>
        <w:tc>
          <w:tcPr>
            <w:tcW w:w="1559" w:type="dxa"/>
            <w:tcBorders>
              <w:top w:val="single" w:sz="18" w:space="0" w:color="C00000"/>
              <w:bottom w:val="single" w:sz="2" w:space="0" w:color="C00000"/>
            </w:tcBorders>
            <w:vAlign w:val="center"/>
          </w:tcPr>
          <w:p w14:paraId="4A6F567D" w14:textId="77777777" w:rsidR="008442D1" w:rsidRPr="001B1D61" w:rsidRDefault="008442D1" w:rsidP="00195BB0">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2C55E4A2" w14:textId="77777777" w:rsidR="008442D1" w:rsidRPr="001B1D61" w:rsidRDefault="008442D1" w:rsidP="00195BB0">
            <w:pPr>
              <w:spacing w:before="120" w:after="120"/>
              <w:jc w:val="both"/>
              <w:rPr>
                <w:rFonts w:ascii="Arial Narrow" w:hAnsi="Arial Narrow"/>
                <w:b/>
              </w:rPr>
            </w:pPr>
            <w:r>
              <w:rPr>
                <w:rFonts w:ascii="Arial Narrow" w:hAnsi="Arial Narrow"/>
                <w:b/>
              </w:rPr>
              <w:t>72</w:t>
            </w:r>
          </w:p>
        </w:tc>
        <w:tc>
          <w:tcPr>
            <w:tcW w:w="1560" w:type="dxa"/>
            <w:tcBorders>
              <w:top w:val="single" w:sz="18" w:space="0" w:color="C00000"/>
              <w:bottom w:val="single" w:sz="2" w:space="0" w:color="C00000"/>
            </w:tcBorders>
            <w:vAlign w:val="center"/>
          </w:tcPr>
          <w:p w14:paraId="7630F1EA" w14:textId="77777777" w:rsidR="008442D1" w:rsidRPr="001B1D61" w:rsidRDefault="008442D1" w:rsidP="00195BB0">
            <w:pPr>
              <w:spacing w:before="120" w:after="120"/>
              <w:jc w:val="both"/>
              <w:rPr>
                <w:rFonts w:ascii="Arial Narrow" w:hAnsi="Arial Narrow"/>
                <w:b/>
              </w:rPr>
            </w:pPr>
            <w:r>
              <w:rPr>
                <w:rFonts w:ascii="Arial Narrow" w:hAnsi="Arial Narrow"/>
                <w:b/>
              </w:rPr>
              <w:t>4</w:t>
            </w:r>
          </w:p>
        </w:tc>
      </w:tr>
      <w:tr w:rsidR="008442D1" w:rsidRPr="001B1D61" w14:paraId="642A936C" w14:textId="77777777" w:rsidTr="008442D1">
        <w:trPr>
          <w:jc w:val="center"/>
        </w:trPr>
        <w:tc>
          <w:tcPr>
            <w:tcW w:w="9356" w:type="dxa"/>
            <w:gridSpan w:val="6"/>
            <w:tcBorders>
              <w:top w:val="single" w:sz="2" w:space="0" w:color="C00000"/>
              <w:bottom w:val="nil"/>
            </w:tcBorders>
            <w:vAlign w:val="center"/>
          </w:tcPr>
          <w:p w14:paraId="5BCD0AF7" w14:textId="6A6DE950" w:rsidR="008442D1" w:rsidRDefault="008442D1" w:rsidP="00195BB0">
            <w:pPr>
              <w:spacing w:before="120" w:after="120"/>
              <w:jc w:val="both"/>
              <w:rPr>
                <w:rFonts w:ascii="Arial Narrow" w:hAnsi="Arial Narrow"/>
                <w:b/>
              </w:rPr>
            </w:pPr>
            <w:r>
              <w:rPr>
                <w:rFonts w:ascii="Arial Narrow" w:hAnsi="Arial Narrow"/>
              </w:rPr>
              <w:t>Vježbe</w:t>
            </w:r>
            <w:r w:rsidRPr="00764BD7">
              <w:rPr>
                <w:rFonts w:ascii="Arial Narrow" w:hAnsi="Arial Narrow"/>
                <w:b/>
              </w:rPr>
              <w:t>:</w:t>
            </w:r>
            <w:r w:rsidRPr="00764BD7">
              <w:rPr>
                <w:rFonts w:ascii="Arial Narrow" w:hAnsi="Arial Narrow"/>
              </w:rPr>
              <w:t xml:space="preserve"> Odjeljenje se dijeli na grupe do 16 učenika</w:t>
            </w:r>
            <w:r w:rsidR="00F61D18">
              <w:rPr>
                <w:rFonts w:ascii="Arial Narrow" w:hAnsi="Arial Narrow"/>
              </w:rPr>
              <w:t>.</w:t>
            </w:r>
          </w:p>
        </w:tc>
      </w:tr>
    </w:tbl>
    <w:sdt>
      <w:sdtPr>
        <w:rPr>
          <w:rFonts w:ascii="Arial Narrow" w:eastAsia="Times New Roman" w:hAnsi="Arial Narrow" w:cs="Trebuchet MS"/>
          <w:b/>
          <w:bCs/>
          <w:lang w:val="sr-Latn-CS"/>
        </w:rPr>
        <w:id w:val="1415435068"/>
        <w:lock w:val="contentLocked"/>
        <w:placeholder>
          <w:docPart w:val="20AF5A1930D942A18FDE532EE78B2D3C"/>
        </w:placeholder>
      </w:sdtPr>
      <w:sdtEndPr/>
      <w:sdtContent>
        <w:p w14:paraId="50669370"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0A331D89" w14:textId="77777777" w:rsidR="008442D1" w:rsidRPr="00D74B09" w:rsidRDefault="008442D1" w:rsidP="00195BB0">
      <w:pPr>
        <w:numPr>
          <w:ilvl w:val="0"/>
          <w:numId w:val="1"/>
        </w:numPr>
        <w:tabs>
          <w:tab w:val="left" w:pos="284"/>
        </w:tabs>
        <w:spacing w:after="0" w:line="240" w:lineRule="auto"/>
        <w:ind w:left="288" w:hanging="288"/>
        <w:jc w:val="both"/>
        <w:rPr>
          <w:rFonts w:ascii="Arial Narrow" w:hAnsi="Arial Narrow"/>
        </w:rPr>
      </w:pPr>
      <w:r w:rsidRPr="00D74B09">
        <w:rPr>
          <w:rFonts w:ascii="Arial Narrow" w:hAnsi="Arial Narrow"/>
        </w:rPr>
        <w:t xml:space="preserve">Sticanje znanja o vrstama i karakteristikama materijala, ulozi i funkcionalnoj povezanosti mašinskih elemenata u sklopovima. Osposobljavanje za razumijevanje i crtanje tehničkih crteža i šema i primjenu pojedinih postupaka obrade materijala. Razvijanje preciznosti, kreativnosti, kritičkog mišljenja, tačnosti, odgovornosti, sistematičnosti u radu i pozitivnog odnosa prema struci. </w:t>
      </w:r>
    </w:p>
    <w:sdt>
      <w:sdtPr>
        <w:rPr>
          <w:rFonts w:ascii="Arial Narrow" w:eastAsia="Times New Roman" w:hAnsi="Arial Narrow" w:cs="Trebuchet MS"/>
          <w:b/>
          <w:bCs/>
          <w:lang w:val="sr-Latn-CS"/>
        </w:rPr>
        <w:id w:val="188809642"/>
        <w:lock w:val="contentLocked"/>
        <w:placeholder>
          <w:docPart w:val="14AF7BCE35C1421BA0E8AA09FD3C8DBC"/>
        </w:placeholder>
      </w:sdtPr>
      <w:sdtEndPr/>
      <w:sdtContent>
        <w:p w14:paraId="6600CF2F" w14:textId="77777777" w:rsidR="008442D1" w:rsidRPr="00EC496C" w:rsidRDefault="008442D1"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670771533"/>
        <w:lock w:val="contentLocked"/>
        <w:placeholder>
          <w:docPart w:val="20AF5A1930D942A18FDE532EE78B2D3C"/>
        </w:placeholder>
      </w:sdtPr>
      <w:sdtEndPr/>
      <w:sdtContent>
        <w:p w14:paraId="481923AD" w14:textId="77777777" w:rsidR="008442D1" w:rsidRPr="001B1D61" w:rsidRDefault="008442D1"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077A8961" w14:textId="77777777" w:rsidR="008442D1" w:rsidRPr="00B52C74" w:rsidRDefault="008442D1" w:rsidP="00195BB0">
      <w:pPr>
        <w:numPr>
          <w:ilvl w:val="0"/>
          <w:numId w:val="147"/>
        </w:numPr>
        <w:spacing w:after="0" w:line="240" w:lineRule="auto"/>
        <w:contextualSpacing/>
        <w:jc w:val="both"/>
        <w:rPr>
          <w:rFonts w:ascii="Arial Narrow" w:hAnsi="Arial Narrow"/>
        </w:rPr>
      </w:pPr>
      <w:r w:rsidRPr="00B52C74">
        <w:rPr>
          <w:rFonts w:ascii="Arial Narrow" w:hAnsi="Arial Narrow"/>
        </w:rPr>
        <w:t xml:space="preserve">Identifikuje svojstva materijala </w:t>
      </w:r>
    </w:p>
    <w:p w14:paraId="02F50670" w14:textId="77777777" w:rsidR="008442D1" w:rsidRPr="00B52C74" w:rsidRDefault="008442D1" w:rsidP="00195BB0">
      <w:pPr>
        <w:numPr>
          <w:ilvl w:val="0"/>
          <w:numId w:val="147"/>
        </w:numPr>
        <w:spacing w:after="0" w:line="240" w:lineRule="auto"/>
        <w:contextualSpacing/>
        <w:jc w:val="both"/>
        <w:rPr>
          <w:rFonts w:ascii="Arial Narrow" w:hAnsi="Arial Narrow"/>
        </w:rPr>
      </w:pPr>
      <w:r w:rsidRPr="00B52C74">
        <w:rPr>
          <w:rFonts w:ascii="Arial Narrow" w:hAnsi="Arial Narrow"/>
        </w:rPr>
        <w:t xml:space="preserve">Primijeni pravila tehničkog crtanja mašinskih elemenata </w:t>
      </w:r>
    </w:p>
    <w:p w14:paraId="0D04B302" w14:textId="77777777" w:rsidR="008442D1" w:rsidRPr="00B52C74" w:rsidRDefault="008442D1" w:rsidP="00195BB0">
      <w:pPr>
        <w:numPr>
          <w:ilvl w:val="0"/>
          <w:numId w:val="147"/>
        </w:numPr>
        <w:spacing w:after="0" w:line="240" w:lineRule="auto"/>
        <w:contextualSpacing/>
        <w:jc w:val="both"/>
        <w:rPr>
          <w:rFonts w:ascii="Arial Narrow" w:hAnsi="Arial Narrow"/>
        </w:rPr>
      </w:pPr>
      <w:r w:rsidRPr="00B52C74">
        <w:rPr>
          <w:rFonts w:ascii="Arial Narrow" w:hAnsi="Arial Narrow"/>
        </w:rPr>
        <w:t>Identifikuje karakteristike mašinskih elemenata i njihove spojeve</w:t>
      </w:r>
    </w:p>
    <w:p w14:paraId="08540FAD" w14:textId="77777777" w:rsidR="008442D1" w:rsidRDefault="008442D1" w:rsidP="00195BB0">
      <w:pPr>
        <w:numPr>
          <w:ilvl w:val="0"/>
          <w:numId w:val="147"/>
        </w:numPr>
        <w:spacing w:after="0" w:line="240" w:lineRule="auto"/>
        <w:contextualSpacing/>
        <w:jc w:val="both"/>
        <w:rPr>
          <w:rFonts w:ascii="Arial Narrow" w:hAnsi="Arial Narrow"/>
        </w:rPr>
      </w:pPr>
      <w:r w:rsidRPr="00B52C74">
        <w:rPr>
          <w:rFonts w:ascii="Arial Narrow" w:hAnsi="Arial Narrow"/>
        </w:rPr>
        <w:t>Analizira primjenu mašinskih elemenata za kružno kretanje</w:t>
      </w:r>
    </w:p>
    <w:p w14:paraId="1BEA0FF2" w14:textId="77777777" w:rsidR="008442D1" w:rsidRDefault="008442D1" w:rsidP="00195BB0">
      <w:pPr>
        <w:numPr>
          <w:ilvl w:val="0"/>
          <w:numId w:val="147"/>
        </w:numPr>
        <w:spacing w:after="0" w:line="240" w:lineRule="auto"/>
        <w:contextualSpacing/>
        <w:jc w:val="both"/>
        <w:rPr>
          <w:rFonts w:ascii="Arial Narrow" w:hAnsi="Arial Narrow"/>
        </w:rPr>
      </w:pPr>
      <w:r w:rsidRPr="004768D8">
        <w:rPr>
          <w:rFonts w:ascii="Arial Narrow" w:hAnsi="Arial Narrow"/>
        </w:rPr>
        <w:t xml:space="preserve">Primijeni </w:t>
      </w:r>
      <w:r>
        <w:rPr>
          <w:rFonts w:ascii="Arial Narrow" w:hAnsi="Arial Narrow"/>
        </w:rPr>
        <w:t>postupke oblikovanja materijala</w:t>
      </w:r>
    </w:p>
    <w:p w14:paraId="7D7272A8" w14:textId="00008949" w:rsidR="008442D1" w:rsidRPr="004768D8" w:rsidRDefault="008442D1" w:rsidP="00195BB0">
      <w:pPr>
        <w:numPr>
          <w:ilvl w:val="0"/>
          <w:numId w:val="147"/>
        </w:numPr>
        <w:spacing w:after="0" w:line="240" w:lineRule="auto"/>
        <w:contextualSpacing/>
        <w:jc w:val="both"/>
        <w:rPr>
          <w:rFonts w:ascii="Arial Narrow" w:hAnsi="Arial Narrow"/>
        </w:rPr>
      </w:pPr>
      <w:r w:rsidRPr="004768D8">
        <w:rPr>
          <w:rFonts w:ascii="Arial Narrow" w:hAnsi="Arial Narrow"/>
        </w:rPr>
        <w:t>Primijeni postupak po</w:t>
      </w:r>
      <w:r w:rsidR="009D5235">
        <w:rPr>
          <w:rFonts w:ascii="Arial Narrow" w:hAnsi="Arial Narrow"/>
        </w:rPr>
        <w:t>vrši</w:t>
      </w:r>
      <w:r w:rsidRPr="004768D8">
        <w:rPr>
          <w:rFonts w:ascii="Arial Narrow" w:hAnsi="Arial Narrow"/>
        </w:rPr>
        <w:t>nske zaštite materijala od korozije</w:t>
      </w:r>
    </w:p>
    <w:p w14:paraId="2AA595BD" w14:textId="77777777" w:rsidR="008442D1" w:rsidRPr="00B52C74" w:rsidRDefault="008442D1" w:rsidP="00195BB0">
      <w:pPr>
        <w:spacing w:after="160" w:line="259" w:lineRule="auto"/>
        <w:ind w:left="360"/>
        <w:contextualSpacing/>
        <w:jc w:val="both"/>
        <w:rPr>
          <w:rFonts w:ascii="Arial Narrow" w:hAnsi="Arial Narrow"/>
        </w:rPr>
      </w:pPr>
    </w:p>
    <w:p w14:paraId="2D6E2D22" w14:textId="77777777" w:rsidR="008442D1" w:rsidRPr="00020D4B" w:rsidRDefault="008442D1" w:rsidP="00195BB0">
      <w:pPr>
        <w:numPr>
          <w:ilvl w:val="0"/>
          <w:numId w:val="44"/>
        </w:numPr>
        <w:spacing w:after="160" w:line="259" w:lineRule="auto"/>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6A253A" w14:paraId="35996795"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lang w:val="de-DE"/>
              </w:rPr>
              <w:id w:val="-2108114089"/>
              <w:placeholder>
                <w:docPart w:val="7EFDC76FF1FB403590BEAC6679FA442D"/>
              </w:placeholder>
            </w:sdtPr>
            <w:sdtEndPr/>
            <w:sdtContent>
              <w:sdt>
                <w:sdtPr>
                  <w:rPr>
                    <w:lang w:val="de-DE"/>
                  </w:rPr>
                  <w:id w:val="-409928588"/>
                  <w:placeholder>
                    <w:docPart w:val="7EFDC76FF1FB403590BEAC6679FA442D"/>
                  </w:placeholder>
                </w:sdtPr>
                <w:sdtEndPr/>
                <w:sdtContent>
                  <w:p w14:paraId="76C6310A" w14:textId="77777777" w:rsidR="008442D1" w:rsidRPr="006A253A" w:rsidRDefault="008442D1" w:rsidP="00195BB0">
                    <w:pPr>
                      <w:spacing w:before="120" w:after="120" w:line="240" w:lineRule="auto"/>
                      <w:jc w:val="both"/>
                      <w:rPr>
                        <w:lang w:val="de-DE"/>
                      </w:rPr>
                    </w:pPr>
                    <w:r w:rsidRPr="00D74B09">
                      <w:rPr>
                        <w:rFonts w:ascii="Arial Narrow" w:hAnsi="Arial Narrow"/>
                        <w:b/>
                      </w:rPr>
                      <w:t>Ishod</w:t>
                    </w:r>
                    <w:r w:rsidRPr="006A253A">
                      <w:rPr>
                        <w:lang w:val="de-DE"/>
                      </w:rPr>
                      <w:t xml:space="preserve"> 1 - </w:t>
                    </w:r>
                    <w:sdt>
                      <w:sdtPr>
                        <w:rPr>
                          <w:lang w:val="de-DE"/>
                        </w:rPr>
                        <w:id w:val="1879889688"/>
                        <w:placeholder>
                          <w:docPart w:val="AA75E89C169749AC9785B5C4D4B95761"/>
                        </w:placeholder>
                      </w:sdtPr>
                      <w:sdtEndPr/>
                      <w:sdtContent>
                        <w:r w:rsidRPr="006D726A">
                          <w:rPr>
                            <w:rFonts w:ascii="Arial Narrow" w:hAnsi="Arial Narrow" w:cs="Verdana"/>
                            <w:color w:val="000000"/>
                          </w:rPr>
                          <w:t>Učenik će biti sposoban da</w:t>
                        </w:r>
                      </w:sdtContent>
                    </w:sdt>
                  </w:p>
                </w:sdtContent>
              </w:sdt>
            </w:sdtContent>
          </w:sdt>
          <w:p w14:paraId="2C54359C" w14:textId="77777777" w:rsidR="008442D1" w:rsidRPr="00D74B09" w:rsidRDefault="008442D1" w:rsidP="00195BB0">
            <w:pPr>
              <w:spacing w:before="120" w:after="120" w:line="240" w:lineRule="auto"/>
              <w:jc w:val="both"/>
              <w:rPr>
                <w:b/>
                <w:lang w:val="de-DE"/>
              </w:rPr>
            </w:pPr>
            <w:r w:rsidRPr="00D74B09">
              <w:rPr>
                <w:rFonts w:ascii="Arial Narrow" w:hAnsi="Arial Narrow"/>
                <w:b/>
              </w:rPr>
              <w:t>Identifikuje</w:t>
            </w:r>
            <w:r w:rsidRPr="00D74B09">
              <w:rPr>
                <w:b/>
                <w:lang w:val="de-DE"/>
              </w:rPr>
              <w:t xml:space="preserve"> </w:t>
            </w:r>
            <w:r w:rsidRPr="006D726A">
              <w:rPr>
                <w:rFonts w:ascii="Arial Narrow" w:hAnsi="Arial Narrow"/>
                <w:b/>
              </w:rPr>
              <w:t>svojstva materijala</w:t>
            </w:r>
          </w:p>
        </w:tc>
      </w:tr>
      <w:tr w:rsidR="008442D1" w:rsidRPr="006A253A" w14:paraId="2EEFFC2C"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lang w:val="en-US"/>
              </w:rPr>
              <w:id w:val="-2142568503"/>
              <w:placeholder>
                <w:docPart w:val="D5770541F3F54F1CBC77DE2D91E2170A"/>
              </w:placeholder>
            </w:sdtPr>
            <w:sdtEndPr/>
            <w:sdtContent>
              <w:p w14:paraId="592784A9" w14:textId="77777777" w:rsidR="008442D1" w:rsidRPr="006D726A" w:rsidRDefault="008442D1" w:rsidP="00195BB0">
                <w:pPr>
                  <w:spacing w:before="120" w:after="120" w:line="240" w:lineRule="auto"/>
                  <w:jc w:val="both"/>
                  <w:rPr>
                    <w:rFonts w:ascii="Arial Narrow" w:hAnsi="Arial Narrow" w:cs="Verdana"/>
                    <w:b/>
                    <w:color w:val="000000"/>
                  </w:rPr>
                </w:pPr>
                <w:r w:rsidRPr="006D726A">
                  <w:rPr>
                    <w:rFonts w:ascii="Arial Narrow" w:hAnsi="Arial Narrow" w:cs="Verdana"/>
                    <w:b/>
                    <w:color w:val="000000"/>
                  </w:rPr>
                  <w:t>Kriterijumi za dostizanje ishoda učenja</w:t>
                </w:r>
              </w:p>
              <w:p w14:paraId="5C1936D0" w14:textId="77777777" w:rsidR="008442D1" w:rsidRPr="006A253A" w:rsidRDefault="008442D1" w:rsidP="00195BB0">
                <w:pPr>
                  <w:spacing w:before="120" w:after="120" w:line="240" w:lineRule="auto"/>
                  <w:jc w:val="both"/>
                </w:pPr>
                <w:r w:rsidRPr="006D726A">
                  <w:rPr>
                    <w:rFonts w:ascii="Arial Narrow" w:hAnsi="Arial Narrow" w:cs="Verdana"/>
                    <w:color w:val="000000"/>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lang w:val="en-US"/>
              </w:rPr>
              <w:id w:val="1012729953"/>
              <w:placeholder>
                <w:docPart w:val="D5770541F3F54F1CBC77DE2D91E2170A"/>
              </w:placeholder>
            </w:sdtPr>
            <w:sdtEndPr/>
            <w:sdtContent>
              <w:p w14:paraId="4E58A739" w14:textId="77777777" w:rsidR="008442D1" w:rsidRPr="00D74B09" w:rsidRDefault="008442D1" w:rsidP="00195BB0">
                <w:pPr>
                  <w:spacing w:before="120" w:after="120" w:line="240" w:lineRule="auto"/>
                  <w:jc w:val="both"/>
                  <w:rPr>
                    <w:rFonts w:ascii="Arial Narrow" w:hAnsi="Arial Narrow" w:cs="Verdana"/>
                    <w:b/>
                    <w:color w:val="000000"/>
                  </w:rPr>
                </w:pPr>
                <w:r w:rsidRPr="00D74B09">
                  <w:rPr>
                    <w:rFonts w:ascii="Arial Narrow" w:hAnsi="Arial Narrow" w:cs="Verdana"/>
                    <w:b/>
                    <w:color w:val="000000"/>
                  </w:rPr>
                  <w:t>Kontekst</w:t>
                </w:r>
              </w:p>
              <w:p w14:paraId="3A14117F" w14:textId="77777777" w:rsidR="008442D1" w:rsidRPr="006A253A" w:rsidRDefault="008442D1" w:rsidP="00195BB0">
                <w:pPr>
                  <w:spacing w:before="120" w:after="120" w:line="240" w:lineRule="auto"/>
                  <w:jc w:val="both"/>
                  <w:rPr>
                    <w:lang w:val="en-US"/>
                  </w:rPr>
                </w:pPr>
                <w:r w:rsidRPr="00D74B09">
                  <w:rPr>
                    <w:rFonts w:ascii="Arial Narrow" w:hAnsi="Arial Narrow" w:cs="Verdana"/>
                    <w:color w:val="000000"/>
                  </w:rPr>
                  <w:t>(Pojašnjenje označenih pojmova</w:t>
                </w:r>
                <w:r w:rsidRPr="00D74B09">
                  <w:rPr>
                    <w:rFonts w:ascii="Arial Narrow" w:hAnsi="Arial Narrow" w:cs="Verdana"/>
                    <w:b/>
                    <w:color w:val="000000"/>
                  </w:rPr>
                  <w:t>)</w:t>
                </w:r>
              </w:p>
            </w:sdtContent>
          </w:sdt>
        </w:tc>
      </w:tr>
      <w:tr w:rsidR="008442D1" w:rsidRPr="006A253A" w14:paraId="20CC3397" w14:textId="77777777" w:rsidTr="008442D1">
        <w:trPr>
          <w:trHeight w:val="542"/>
          <w:jc w:val="center"/>
        </w:trPr>
        <w:tc>
          <w:tcPr>
            <w:tcW w:w="2500" w:type="pct"/>
            <w:tcBorders>
              <w:top w:val="single" w:sz="18" w:space="0" w:color="C00000"/>
            </w:tcBorders>
            <w:vAlign w:val="center"/>
          </w:tcPr>
          <w:p w14:paraId="47A9DEF4" w14:textId="77777777" w:rsidR="008442D1" w:rsidRPr="00D74B09" w:rsidRDefault="008442D1" w:rsidP="00195BB0">
            <w:pPr>
              <w:numPr>
                <w:ilvl w:val="0"/>
                <w:numId w:val="47"/>
              </w:numPr>
              <w:spacing w:before="80" w:after="80" w:line="240" w:lineRule="auto"/>
              <w:ind w:left="312" w:hanging="312"/>
              <w:jc w:val="both"/>
              <w:rPr>
                <w:lang w:val="sr-Latn-CS"/>
              </w:rPr>
            </w:pPr>
            <w:r w:rsidRPr="00D74B09">
              <w:rPr>
                <w:rFonts w:ascii="Arial Narrow" w:hAnsi="Arial Narrow"/>
                <w:color w:val="000000"/>
                <w:lang w:val="sr-Latn-CS"/>
              </w:rPr>
              <w:t xml:space="preserve">Objasni </w:t>
            </w:r>
            <w:r w:rsidRPr="00D74B09">
              <w:rPr>
                <w:rFonts w:ascii="Arial Narrow" w:hAnsi="Arial Narrow"/>
                <w:b/>
                <w:color w:val="000000"/>
                <w:lang w:val="sr-Latn-CS"/>
              </w:rPr>
              <w:t>svojstva</w:t>
            </w:r>
            <w:r w:rsidRPr="00D74B09">
              <w:rPr>
                <w:rFonts w:ascii="Arial Narrow" w:hAnsi="Arial Narrow"/>
                <w:color w:val="000000"/>
                <w:lang w:val="sr-Latn-CS"/>
              </w:rPr>
              <w:t xml:space="preserve"> materijala</w:t>
            </w:r>
          </w:p>
        </w:tc>
        <w:tc>
          <w:tcPr>
            <w:tcW w:w="2500" w:type="pct"/>
            <w:tcBorders>
              <w:top w:val="single" w:sz="18" w:space="0" w:color="C00000"/>
            </w:tcBorders>
            <w:vAlign w:val="center"/>
          </w:tcPr>
          <w:p w14:paraId="5ADB0E9B" w14:textId="77777777" w:rsidR="008442D1" w:rsidRPr="006A253A" w:rsidRDefault="008442D1" w:rsidP="00195BB0">
            <w:pPr>
              <w:spacing w:before="80" w:after="80" w:line="240" w:lineRule="auto"/>
              <w:jc w:val="both"/>
              <w:rPr>
                <w:lang w:val="sr-Latn-CS"/>
              </w:rPr>
            </w:pPr>
            <w:r w:rsidRPr="00D74B09">
              <w:rPr>
                <w:rFonts w:ascii="Arial Narrow" w:hAnsi="Arial Narrow"/>
                <w:b/>
                <w:lang w:val="sr-Latn-CS"/>
              </w:rPr>
              <w:t>Svojstva</w:t>
            </w:r>
            <w:r w:rsidRPr="00D74B09">
              <w:rPr>
                <w:b/>
                <w:lang w:val="sr-Latn-CS"/>
              </w:rPr>
              <w:t>:</w:t>
            </w:r>
            <w:r w:rsidRPr="006A253A">
              <w:rPr>
                <w:lang w:val="sr-Latn-CS"/>
              </w:rPr>
              <w:t xml:space="preserve"> </w:t>
            </w:r>
            <w:r w:rsidRPr="006A253A">
              <w:rPr>
                <w:lang w:val="en-US"/>
              </w:rPr>
              <w:t>hemijska</w:t>
            </w:r>
            <w:r w:rsidRPr="006A253A">
              <w:rPr>
                <w:lang w:val="sr-Latn-CS"/>
              </w:rPr>
              <w:t xml:space="preserve">, </w:t>
            </w:r>
            <w:r w:rsidRPr="006A253A">
              <w:rPr>
                <w:lang w:val="en-US"/>
              </w:rPr>
              <w:t>fizi</w:t>
            </w:r>
            <w:r w:rsidRPr="006A253A">
              <w:rPr>
                <w:lang w:val="sr-Latn-CS"/>
              </w:rPr>
              <w:t>č</w:t>
            </w:r>
            <w:r w:rsidRPr="006A253A">
              <w:rPr>
                <w:lang w:val="en-US"/>
              </w:rPr>
              <w:t>ka</w:t>
            </w:r>
            <w:r w:rsidRPr="006A253A">
              <w:rPr>
                <w:lang w:val="sr-Latn-CS"/>
              </w:rPr>
              <w:t xml:space="preserve">, </w:t>
            </w:r>
            <w:r w:rsidRPr="006A253A">
              <w:rPr>
                <w:lang w:val="en-US"/>
              </w:rPr>
              <w:t>mehani</w:t>
            </w:r>
            <w:r w:rsidRPr="006A253A">
              <w:rPr>
                <w:lang w:val="sr-Latn-CS"/>
              </w:rPr>
              <w:t>č</w:t>
            </w:r>
            <w:r w:rsidRPr="006A253A">
              <w:rPr>
                <w:lang w:val="en-US"/>
              </w:rPr>
              <w:t>ka</w:t>
            </w:r>
            <w:r w:rsidRPr="006A253A">
              <w:rPr>
                <w:lang w:val="sr-Latn-CS"/>
              </w:rPr>
              <w:t xml:space="preserve">, </w:t>
            </w:r>
            <w:r w:rsidRPr="006A253A">
              <w:rPr>
                <w:lang w:val="en-US"/>
              </w:rPr>
              <w:t>tehnolo</w:t>
            </w:r>
            <w:r w:rsidRPr="006A253A">
              <w:rPr>
                <w:lang w:val="sr-Latn-CS"/>
              </w:rPr>
              <w:t>š</w:t>
            </w:r>
            <w:r w:rsidRPr="006A253A">
              <w:rPr>
                <w:lang w:val="en-US"/>
              </w:rPr>
              <w:t>ka</w:t>
            </w:r>
            <w:r w:rsidRPr="006A253A">
              <w:rPr>
                <w:lang w:val="sr-Latn-CS"/>
              </w:rPr>
              <w:t xml:space="preserve">, </w:t>
            </w:r>
            <w:r w:rsidRPr="006A253A">
              <w:rPr>
                <w:lang w:val="en-US"/>
              </w:rPr>
              <w:t>elektri</w:t>
            </w:r>
            <w:r w:rsidRPr="006A253A">
              <w:rPr>
                <w:lang w:val="sr-Latn-CS"/>
              </w:rPr>
              <w:t>č</w:t>
            </w:r>
            <w:r w:rsidRPr="006A253A">
              <w:rPr>
                <w:lang w:val="en-US"/>
              </w:rPr>
              <w:t>na</w:t>
            </w:r>
            <w:r w:rsidRPr="006A253A">
              <w:rPr>
                <w:lang w:val="sr-Latn-CS"/>
              </w:rPr>
              <w:t xml:space="preserve"> </w:t>
            </w:r>
            <w:r w:rsidRPr="006A253A">
              <w:rPr>
                <w:lang w:val="en-US"/>
              </w:rPr>
              <w:t>i</w:t>
            </w:r>
            <w:r w:rsidRPr="006A253A">
              <w:rPr>
                <w:lang w:val="sr-Latn-CS"/>
              </w:rPr>
              <w:t xml:space="preserve"> </w:t>
            </w:r>
            <w:r w:rsidRPr="006A253A">
              <w:rPr>
                <w:lang w:val="en-US"/>
              </w:rPr>
              <w:t>toplotna</w:t>
            </w:r>
            <w:r w:rsidRPr="006A253A">
              <w:rPr>
                <w:lang w:val="sr-Latn-CS"/>
              </w:rPr>
              <w:t xml:space="preserve"> </w:t>
            </w:r>
            <w:r w:rsidRPr="006A253A">
              <w:rPr>
                <w:lang w:val="en-US"/>
              </w:rPr>
              <w:t>svojstva</w:t>
            </w:r>
          </w:p>
        </w:tc>
      </w:tr>
      <w:tr w:rsidR="008442D1" w:rsidRPr="006A253A" w14:paraId="1FF937E5" w14:textId="77777777" w:rsidTr="008442D1">
        <w:trPr>
          <w:trHeight w:val="542"/>
          <w:jc w:val="center"/>
        </w:trPr>
        <w:tc>
          <w:tcPr>
            <w:tcW w:w="2500" w:type="pct"/>
            <w:vAlign w:val="center"/>
          </w:tcPr>
          <w:p w14:paraId="54E3F52E"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Opiše</w:t>
            </w:r>
            <w:r>
              <w:rPr>
                <w:rFonts w:ascii="Arial Narrow" w:hAnsi="Arial Narrow"/>
                <w:color w:val="000000"/>
                <w:lang w:val="sr-Latn-CS"/>
              </w:rPr>
              <w:t xml:space="preserve"> metode </w:t>
            </w:r>
            <w:r w:rsidRPr="00D74B09">
              <w:rPr>
                <w:rFonts w:ascii="Arial Narrow" w:hAnsi="Arial Narrow"/>
                <w:b/>
                <w:color w:val="000000"/>
                <w:lang w:val="sr-Latn-CS"/>
              </w:rPr>
              <w:t>ispitivanja materijala</w:t>
            </w:r>
          </w:p>
        </w:tc>
        <w:tc>
          <w:tcPr>
            <w:tcW w:w="2500" w:type="pct"/>
            <w:vAlign w:val="center"/>
          </w:tcPr>
          <w:p w14:paraId="4841D0EF" w14:textId="77777777" w:rsidR="008442D1" w:rsidRPr="006A253A" w:rsidRDefault="008442D1" w:rsidP="00195BB0">
            <w:pPr>
              <w:spacing w:before="80" w:after="80" w:line="240" w:lineRule="auto"/>
              <w:jc w:val="both"/>
              <w:rPr>
                <w:lang w:val="en-US"/>
              </w:rPr>
            </w:pPr>
            <w:r w:rsidRPr="00D74B09">
              <w:rPr>
                <w:rFonts w:ascii="Arial Narrow" w:hAnsi="Arial Narrow"/>
                <w:b/>
                <w:lang w:val="sr-Latn-CS"/>
              </w:rPr>
              <w:t xml:space="preserve">Ispitivanja materijala: </w:t>
            </w:r>
            <w:r w:rsidRPr="00D74B09">
              <w:rPr>
                <w:rFonts w:ascii="Arial Narrow" w:hAnsi="Arial Narrow"/>
                <w:lang w:val="sr-Latn-CS"/>
              </w:rPr>
              <w:t>mehanička, tehnološka i ispitivanja bez razaranja materijala</w:t>
            </w:r>
          </w:p>
        </w:tc>
      </w:tr>
      <w:tr w:rsidR="008442D1" w:rsidRPr="006A253A" w14:paraId="03F6996C" w14:textId="77777777" w:rsidTr="008442D1">
        <w:trPr>
          <w:trHeight w:val="542"/>
          <w:jc w:val="center"/>
        </w:trPr>
        <w:tc>
          <w:tcPr>
            <w:tcW w:w="2500" w:type="pct"/>
            <w:vAlign w:val="center"/>
          </w:tcPr>
          <w:p w14:paraId="36E20237"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Objasni svojstva </w:t>
            </w:r>
            <w:r w:rsidRPr="00D74B09">
              <w:rPr>
                <w:rFonts w:ascii="Arial Narrow" w:hAnsi="Arial Narrow"/>
                <w:b/>
                <w:color w:val="000000"/>
                <w:lang w:val="sr-Latn-CS"/>
              </w:rPr>
              <w:t>tehničkog gvožđa</w:t>
            </w:r>
          </w:p>
        </w:tc>
        <w:tc>
          <w:tcPr>
            <w:tcW w:w="2500" w:type="pct"/>
            <w:vAlign w:val="center"/>
          </w:tcPr>
          <w:p w14:paraId="177BD066"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Tehničko gvožđe:</w:t>
            </w:r>
            <w:r w:rsidRPr="00D74B09">
              <w:rPr>
                <w:rFonts w:ascii="Arial Narrow" w:hAnsi="Arial Narrow"/>
                <w:lang w:val="sr-Latn-CS"/>
              </w:rPr>
              <w:t xml:space="preserve"> sirovo gvožđe, sivi liv, nodularni liv, temper liv, modifikovani liv, tvrdi liv, legirani liv, temperovani liv, čelik i čelični liv</w:t>
            </w:r>
          </w:p>
        </w:tc>
      </w:tr>
      <w:tr w:rsidR="008442D1" w:rsidRPr="006A253A" w14:paraId="73261D21" w14:textId="77777777" w:rsidTr="008442D1">
        <w:trPr>
          <w:trHeight w:val="542"/>
          <w:jc w:val="center"/>
        </w:trPr>
        <w:tc>
          <w:tcPr>
            <w:tcW w:w="2500" w:type="pct"/>
            <w:vAlign w:val="center"/>
          </w:tcPr>
          <w:p w14:paraId="266878D6"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Objasni svojstva </w:t>
            </w:r>
            <w:r w:rsidRPr="00D74B09">
              <w:rPr>
                <w:rFonts w:ascii="Arial Narrow" w:hAnsi="Arial Narrow"/>
                <w:b/>
                <w:color w:val="000000"/>
                <w:lang w:val="sr-Latn-CS"/>
              </w:rPr>
              <w:t>obojenih metala</w:t>
            </w:r>
            <w:r w:rsidRPr="00D74B09">
              <w:rPr>
                <w:rFonts w:ascii="Arial Narrow" w:hAnsi="Arial Narrow"/>
                <w:color w:val="000000"/>
                <w:lang w:val="sr-Latn-CS"/>
              </w:rPr>
              <w:t xml:space="preserve"> i njihovih legura </w:t>
            </w:r>
          </w:p>
        </w:tc>
        <w:tc>
          <w:tcPr>
            <w:tcW w:w="2500" w:type="pct"/>
            <w:vAlign w:val="center"/>
          </w:tcPr>
          <w:p w14:paraId="10F070DA"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Obojeni metali:</w:t>
            </w:r>
            <w:r w:rsidRPr="00D74B09">
              <w:rPr>
                <w:rFonts w:ascii="Arial Narrow" w:hAnsi="Arial Narrow"/>
                <w:lang w:val="sr-Latn-CS"/>
              </w:rPr>
              <w:t xml:space="preserve"> aluminijum, bakar, nikl, titan, magnezijum, kalaj, olovo i dr.</w:t>
            </w:r>
          </w:p>
        </w:tc>
      </w:tr>
      <w:tr w:rsidR="008442D1" w:rsidRPr="006A253A" w14:paraId="75B13BF6" w14:textId="77777777" w:rsidTr="008442D1">
        <w:trPr>
          <w:trHeight w:val="542"/>
          <w:jc w:val="center"/>
        </w:trPr>
        <w:tc>
          <w:tcPr>
            <w:tcW w:w="2500" w:type="pct"/>
            <w:vAlign w:val="center"/>
          </w:tcPr>
          <w:p w14:paraId="18387533"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Opiše svojstva </w:t>
            </w:r>
            <w:r w:rsidRPr="00D74B09">
              <w:rPr>
                <w:rFonts w:ascii="Arial Narrow" w:hAnsi="Arial Narrow"/>
                <w:b/>
                <w:color w:val="000000"/>
                <w:lang w:val="sr-Latn-CS"/>
              </w:rPr>
              <w:t>nemetalnih materijala</w:t>
            </w:r>
          </w:p>
        </w:tc>
        <w:tc>
          <w:tcPr>
            <w:tcW w:w="2500" w:type="pct"/>
            <w:vAlign w:val="center"/>
          </w:tcPr>
          <w:p w14:paraId="48F4E2E5"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Nemetalni materijali</w:t>
            </w:r>
            <w:r w:rsidRPr="00D74B09">
              <w:rPr>
                <w:rFonts w:ascii="Arial Narrow" w:hAnsi="Arial Narrow"/>
                <w:lang w:val="sr-Latn-CS"/>
              </w:rPr>
              <w:t>: drvo, koža, plastika, guma, staklo, keramika, kompozitni materijali, boje, lakovi i dr.</w:t>
            </w:r>
          </w:p>
        </w:tc>
      </w:tr>
      <w:tr w:rsidR="008442D1" w:rsidRPr="006A253A" w14:paraId="571ACC17" w14:textId="77777777" w:rsidTr="008442D1">
        <w:trPr>
          <w:trHeight w:val="542"/>
          <w:jc w:val="center"/>
        </w:trPr>
        <w:tc>
          <w:tcPr>
            <w:tcW w:w="2500" w:type="pct"/>
            <w:vAlign w:val="center"/>
          </w:tcPr>
          <w:p w14:paraId="2B56453A"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Objasni karakteristike </w:t>
            </w:r>
            <w:r w:rsidRPr="00D74B09">
              <w:rPr>
                <w:rFonts w:ascii="Arial Narrow" w:hAnsi="Arial Narrow"/>
                <w:b/>
                <w:color w:val="000000"/>
                <w:lang w:val="sr-Latn-CS"/>
              </w:rPr>
              <w:t>goriva</w:t>
            </w:r>
          </w:p>
        </w:tc>
        <w:tc>
          <w:tcPr>
            <w:tcW w:w="2500" w:type="pct"/>
            <w:vAlign w:val="center"/>
          </w:tcPr>
          <w:p w14:paraId="27AA9B76"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Goriva:</w:t>
            </w:r>
            <w:r w:rsidRPr="00D74B09">
              <w:rPr>
                <w:rFonts w:ascii="Arial Narrow" w:hAnsi="Arial Narrow"/>
                <w:lang w:val="sr-Latn-CS"/>
              </w:rPr>
              <w:t xml:space="preserve"> čvrsta, tečna i gasovita goriva</w:t>
            </w:r>
          </w:p>
        </w:tc>
      </w:tr>
      <w:tr w:rsidR="008442D1" w:rsidRPr="006A253A" w14:paraId="49334AB5" w14:textId="77777777" w:rsidTr="008442D1">
        <w:trPr>
          <w:trHeight w:val="542"/>
          <w:jc w:val="center"/>
        </w:trPr>
        <w:tc>
          <w:tcPr>
            <w:tcW w:w="2500" w:type="pct"/>
            <w:vAlign w:val="center"/>
          </w:tcPr>
          <w:p w14:paraId="3A148079"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Objasni svojstva </w:t>
            </w:r>
            <w:r w:rsidRPr="00D74B09">
              <w:rPr>
                <w:rFonts w:ascii="Arial Narrow" w:hAnsi="Arial Narrow"/>
                <w:b/>
                <w:color w:val="000000"/>
                <w:lang w:val="sr-Latn-CS"/>
              </w:rPr>
              <w:t>pomoćnih materijala</w:t>
            </w:r>
          </w:p>
        </w:tc>
        <w:tc>
          <w:tcPr>
            <w:tcW w:w="2500" w:type="pct"/>
            <w:vAlign w:val="center"/>
          </w:tcPr>
          <w:p w14:paraId="3F916DEF"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Pomoćni materijali</w:t>
            </w:r>
            <w:r w:rsidRPr="00D74B09">
              <w:rPr>
                <w:rFonts w:ascii="Arial Narrow" w:hAnsi="Arial Narrow"/>
                <w:lang w:val="sr-Latn-CS"/>
              </w:rPr>
              <w:t>: maziva, rashladne tečnosti, zaptivni materijali, materijali za toplotnu izolaciju i materijali za električnu izolaciju</w:t>
            </w:r>
          </w:p>
        </w:tc>
      </w:tr>
      <w:tr w:rsidR="008442D1" w:rsidRPr="006A253A" w14:paraId="442DD0FB" w14:textId="77777777" w:rsidTr="008442D1">
        <w:trPr>
          <w:trHeight w:val="542"/>
          <w:jc w:val="center"/>
        </w:trPr>
        <w:tc>
          <w:tcPr>
            <w:tcW w:w="2500" w:type="pct"/>
            <w:vAlign w:val="center"/>
          </w:tcPr>
          <w:p w14:paraId="4FC5D646"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Opiše postupak označavanja metala i njihovih legura</w:t>
            </w:r>
          </w:p>
        </w:tc>
        <w:tc>
          <w:tcPr>
            <w:tcW w:w="2500" w:type="pct"/>
            <w:vAlign w:val="center"/>
          </w:tcPr>
          <w:p w14:paraId="73BA1112" w14:textId="77777777" w:rsidR="008442D1" w:rsidRPr="00D74B09" w:rsidRDefault="008442D1" w:rsidP="00195BB0">
            <w:pPr>
              <w:spacing w:before="80" w:after="80" w:line="240" w:lineRule="auto"/>
              <w:jc w:val="both"/>
              <w:rPr>
                <w:rFonts w:ascii="Arial Narrow" w:hAnsi="Arial Narrow"/>
                <w:lang w:val="sr-Latn-CS"/>
              </w:rPr>
            </w:pPr>
          </w:p>
        </w:tc>
      </w:tr>
      <w:tr w:rsidR="008442D1" w:rsidRPr="006A253A" w14:paraId="264C2626" w14:textId="77777777" w:rsidTr="008442D1">
        <w:trPr>
          <w:trHeight w:val="542"/>
          <w:jc w:val="center"/>
        </w:trPr>
        <w:tc>
          <w:tcPr>
            <w:tcW w:w="2500" w:type="pct"/>
            <w:vAlign w:val="center"/>
          </w:tcPr>
          <w:p w14:paraId="2CB70753" w14:textId="77777777" w:rsidR="008442D1" w:rsidRPr="00D74B09" w:rsidRDefault="008442D1" w:rsidP="00195BB0">
            <w:pPr>
              <w:numPr>
                <w:ilvl w:val="0"/>
                <w:numId w:val="47"/>
              </w:numPr>
              <w:spacing w:before="80" w:after="80" w:line="240" w:lineRule="auto"/>
              <w:ind w:left="312" w:hanging="312"/>
              <w:jc w:val="both"/>
              <w:rPr>
                <w:rFonts w:ascii="Arial Narrow" w:hAnsi="Arial Narrow"/>
                <w:color w:val="000000"/>
                <w:lang w:val="sr-Latn-CS"/>
              </w:rPr>
            </w:pPr>
            <w:r w:rsidRPr="00D74B09">
              <w:rPr>
                <w:rFonts w:ascii="Arial Narrow" w:hAnsi="Arial Narrow"/>
                <w:color w:val="000000"/>
                <w:lang w:val="sr-Latn-CS"/>
              </w:rPr>
              <w:t xml:space="preserve">Objasni pojam i metode </w:t>
            </w:r>
            <w:r w:rsidRPr="00D74B09">
              <w:rPr>
                <w:rFonts w:ascii="Arial Narrow" w:hAnsi="Arial Narrow"/>
                <w:b/>
                <w:color w:val="000000"/>
                <w:lang w:val="sr-Latn-CS"/>
              </w:rPr>
              <w:t>zaštite materijala</w:t>
            </w:r>
            <w:r w:rsidRPr="00D74B09">
              <w:rPr>
                <w:rFonts w:ascii="Arial Narrow" w:hAnsi="Arial Narrow"/>
                <w:color w:val="000000"/>
                <w:lang w:val="sr-Latn-CS"/>
              </w:rPr>
              <w:t xml:space="preserve"> od korozije</w:t>
            </w:r>
          </w:p>
        </w:tc>
        <w:tc>
          <w:tcPr>
            <w:tcW w:w="2500" w:type="pct"/>
            <w:vAlign w:val="center"/>
          </w:tcPr>
          <w:p w14:paraId="04A0C257" w14:textId="77777777" w:rsidR="008442D1" w:rsidRPr="00D74B09" w:rsidRDefault="008442D1" w:rsidP="00195BB0">
            <w:pPr>
              <w:spacing w:before="80" w:after="80" w:line="240" w:lineRule="auto"/>
              <w:jc w:val="both"/>
              <w:rPr>
                <w:rFonts w:ascii="Arial Narrow" w:hAnsi="Arial Narrow"/>
                <w:lang w:val="sr-Latn-CS"/>
              </w:rPr>
            </w:pPr>
            <w:r w:rsidRPr="00D74B09">
              <w:rPr>
                <w:rFonts w:ascii="Arial Narrow" w:hAnsi="Arial Narrow"/>
                <w:b/>
                <w:lang w:val="sr-Latn-CS"/>
              </w:rPr>
              <w:t>Zaštita materijala</w:t>
            </w:r>
            <w:r w:rsidRPr="00D74B09">
              <w:rPr>
                <w:rFonts w:ascii="Arial Narrow" w:hAnsi="Arial Narrow"/>
                <w:lang w:val="sr-Latn-CS"/>
              </w:rPr>
              <w:t>: nemetalna zaštita i metalna zaštita</w:t>
            </w:r>
          </w:p>
        </w:tc>
      </w:tr>
      <w:tr w:rsidR="008442D1" w:rsidRPr="006A253A" w14:paraId="53D7D212"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498261636"/>
              <w:placeholder>
                <w:docPart w:val="4D1CD36F12284E66BA7A6D8EB4611DFA"/>
              </w:placeholder>
            </w:sdtPr>
            <w:sdtEndPr/>
            <w:sdtContent>
              <w:p w14:paraId="52604F87" w14:textId="77777777" w:rsidR="008442D1" w:rsidRPr="006A253A" w:rsidRDefault="008442D1" w:rsidP="00195BB0">
                <w:pPr>
                  <w:spacing w:before="120" w:after="120" w:line="240" w:lineRule="auto"/>
                  <w:jc w:val="both"/>
                  <w:rPr>
                    <w:lang w:val="en-US"/>
                  </w:rPr>
                </w:pPr>
                <w:r w:rsidRPr="00D74B09">
                  <w:rPr>
                    <w:rFonts w:ascii="Arial Narrow" w:hAnsi="Arial Narrow" w:cs="Verdana"/>
                    <w:b/>
                    <w:color w:val="000000"/>
                  </w:rPr>
                  <w:t>Način provjeravanja dostignutosti ishoda učenja</w:t>
                </w:r>
              </w:p>
            </w:sdtContent>
          </w:sdt>
        </w:tc>
      </w:tr>
      <w:tr w:rsidR="008442D1" w:rsidRPr="006A253A" w14:paraId="19D89874" w14:textId="77777777" w:rsidTr="008442D1">
        <w:trPr>
          <w:trHeight w:val="282"/>
          <w:jc w:val="center"/>
        </w:trPr>
        <w:tc>
          <w:tcPr>
            <w:tcW w:w="5000" w:type="pct"/>
            <w:gridSpan w:val="2"/>
            <w:tcBorders>
              <w:top w:val="single" w:sz="18" w:space="0" w:color="C00000"/>
              <w:bottom w:val="single" w:sz="18" w:space="0" w:color="C00000"/>
            </w:tcBorders>
            <w:vAlign w:val="center"/>
          </w:tcPr>
          <w:p w14:paraId="19A2E930" w14:textId="77777777" w:rsidR="008442D1" w:rsidRPr="006A253A" w:rsidRDefault="008442D1" w:rsidP="00195BB0">
            <w:pPr>
              <w:spacing w:before="80" w:after="80" w:line="240" w:lineRule="auto"/>
              <w:jc w:val="both"/>
            </w:pPr>
            <w:r w:rsidRPr="00D74B09">
              <w:rPr>
                <w:rFonts w:ascii="Arial Narrow" w:hAnsi="Arial Narrow"/>
              </w:rPr>
              <w:t>U cilju provjeravanja dostignutosti pomenutog ishoda učenja, potreban je usmeni ili pisani dokaz da je učenik uspješno realizovao kriterijume od 1 do 9.</w:t>
            </w:r>
          </w:p>
        </w:tc>
      </w:tr>
      <w:tr w:rsidR="008442D1" w:rsidRPr="006A253A" w14:paraId="079CD665"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941428902"/>
              <w:placeholder>
                <w:docPart w:val="C6FA1ADEFAE24F4A993558347F3721B2"/>
              </w:placeholder>
            </w:sdtPr>
            <w:sdtEndPr/>
            <w:sdtContent>
              <w:p w14:paraId="255D4E98" w14:textId="77777777" w:rsidR="008442D1" w:rsidRPr="006A253A" w:rsidRDefault="008442D1" w:rsidP="00195BB0">
                <w:pPr>
                  <w:spacing w:before="120" w:after="120" w:line="240" w:lineRule="auto"/>
                  <w:jc w:val="both"/>
                  <w:rPr>
                    <w:lang w:val="en-US"/>
                  </w:rPr>
                </w:pPr>
                <w:r w:rsidRPr="00D74B09">
                  <w:rPr>
                    <w:rFonts w:ascii="Arial Narrow" w:hAnsi="Arial Narrow" w:cs="Verdana"/>
                    <w:b/>
                    <w:color w:val="000000"/>
                  </w:rPr>
                  <w:t>Predložene teme</w:t>
                </w:r>
              </w:p>
            </w:sdtContent>
          </w:sdt>
        </w:tc>
      </w:tr>
      <w:tr w:rsidR="008442D1" w:rsidRPr="006A253A" w14:paraId="54A62E7C" w14:textId="77777777" w:rsidTr="008442D1">
        <w:trPr>
          <w:trHeight w:val="99"/>
          <w:jc w:val="center"/>
        </w:trPr>
        <w:tc>
          <w:tcPr>
            <w:tcW w:w="5000" w:type="pct"/>
            <w:gridSpan w:val="2"/>
            <w:tcBorders>
              <w:top w:val="single" w:sz="18" w:space="0" w:color="C00000"/>
              <w:bottom w:val="single" w:sz="2" w:space="0" w:color="C00000"/>
            </w:tcBorders>
            <w:vAlign w:val="center"/>
          </w:tcPr>
          <w:p w14:paraId="26D98482" w14:textId="77777777" w:rsidR="008442D1" w:rsidRPr="00D74B09" w:rsidRDefault="008442D1" w:rsidP="00195BB0">
            <w:pPr>
              <w:numPr>
                <w:ilvl w:val="0"/>
                <w:numId w:val="1"/>
              </w:numPr>
              <w:tabs>
                <w:tab w:val="num" w:pos="173"/>
              </w:tabs>
              <w:spacing w:before="80" w:after="80" w:line="240" w:lineRule="auto"/>
              <w:ind w:left="173" w:hanging="173"/>
              <w:jc w:val="both"/>
              <w:rPr>
                <w:rFonts w:ascii="Arial Narrow" w:hAnsi="Arial Narrow"/>
                <w:lang w:val="en-US"/>
              </w:rPr>
            </w:pPr>
            <w:r w:rsidRPr="00D74B09">
              <w:rPr>
                <w:rFonts w:ascii="Arial Narrow" w:hAnsi="Arial Narrow"/>
                <w:lang w:val="en-US"/>
              </w:rPr>
              <w:t>Svojstva materijala</w:t>
            </w:r>
          </w:p>
          <w:p w14:paraId="01BD4253" w14:textId="77777777" w:rsidR="008442D1" w:rsidRPr="006A253A" w:rsidRDefault="008442D1" w:rsidP="00195BB0">
            <w:pPr>
              <w:numPr>
                <w:ilvl w:val="0"/>
                <w:numId w:val="1"/>
              </w:numPr>
              <w:tabs>
                <w:tab w:val="num" w:pos="173"/>
              </w:tabs>
              <w:spacing w:before="80" w:after="80" w:line="240" w:lineRule="auto"/>
              <w:ind w:left="173" w:hanging="173"/>
              <w:jc w:val="both"/>
              <w:rPr>
                <w:lang w:val="sr-Latn-CS"/>
              </w:rPr>
            </w:pPr>
            <w:r w:rsidRPr="00D74B09">
              <w:rPr>
                <w:rFonts w:ascii="Arial Narrow" w:hAnsi="Arial Narrow"/>
                <w:lang w:val="en-US"/>
              </w:rPr>
              <w:t>Metode zaštite materijala od korozije</w:t>
            </w:r>
          </w:p>
        </w:tc>
      </w:tr>
    </w:tbl>
    <w:p w14:paraId="06523E11" w14:textId="77777777" w:rsidR="008442D1" w:rsidRPr="006A253A" w:rsidRDefault="008442D1" w:rsidP="00195BB0">
      <w:pPr>
        <w:jc w:val="both"/>
        <w:rPr>
          <w:lang w:val="en-US"/>
        </w:rPr>
      </w:pPr>
      <w:r w:rsidRPr="006A253A">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8038B2" w14:paraId="404C8C99"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129655599"/>
              <w:placeholder>
                <w:docPart w:val="6E895E1F64CB4692AEAD0C88D84B4704"/>
              </w:placeholder>
            </w:sdtPr>
            <w:sdtEndPr/>
            <w:sdtContent>
              <w:p w14:paraId="1C23D5B0" w14:textId="77777777" w:rsidR="008442D1" w:rsidRPr="008038B2"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59242730"/>
                    <w:placeholder>
                      <w:docPart w:val="6E895E1F64CB4692AEAD0C88D84B4704"/>
                    </w:placeholder>
                  </w:sdtPr>
                  <w:sdtEndPr/>
                  <w:sdtContent>
                    <w:r w:rsidR="008442D1" w:rsidRPr="008038B2">
                      <w:rPr>
                        <w:rFonts w:ascii="Arial Narrow" w:hAnsi="Arial Narrow"/>
                        <w:b/>
                        <w:lang w:val="en-US"/>
                      </w:rPr>
                      <w:t>Ishod 2 -</w:t>
                    </w:r>
                  </w:sdtContent>
                </w:sdt>
                <w:sdt>
                  <w:sdtPr>
                    <w:rPr>
                      <w:rFonts w:ascii="Arial Narrow" w:hAnsi="Arial Narrow"/>
                      <w:b/>
                      <w:lang w:val="en-US"/>
                    </w:rPr>
                    <w:id w:val="307830697"/>
                    <w:placeholder>
                      <w:docPart w:val="526CBF86D4BC4314A11F7DC1364815D9"/>
                    </w:placeholder>
                  </w:sdtPr>
                  <w:sdtEndPr/>
                  <w:sdtContent>
                    <w:r w:rsidR="008442D1">
                      <w:rPr>
                        <w:rFonts w:ascii="Arial Narrow" w:hAnsi="Arial Narrow"/>
                        <w:b/>
                        <w:lang w:val="en-US"/>
                      </w:rPr>
                      <w:t xml:space="preserve"> </w:t>
                    </w:r>
                    <w:r w:rsidR="008442D1" w:rsidRPr="008038B2">
                      <w:rPr>
                        <w:rFonts w:ascii="Arial Narrow" w:hAnsi="Arial Narrow"/>
                        <w:lang w:val="en-US"/>
                      </w:rPr>
                      <w:t>Učenik će biti sposoban da</w:t>
                    </w:r>
                  </w:sdtContent>
                </w:sdt>
              </w:p>
            </w:sdtContent>
          </w:sdt>
          <w:p w14:paraId="25C98DAA" w14:textId="77777777" w:rsidR="008442D1" w:rsidRPr="008038B2" w:rsidRDefault="008442D1" w:rsidP="00195BB0">
            <w:pPr>
              <w:spacing w:before="120" w:after="120" w:line="240" w:lineRule="auto"/>
              <w:jc w:val="both"/>
              <w:rPr>
                <w:b/>
                <w:bCs/>
                <w:lang w:val="en-US"/>
              </w:rPr>
            </w:pPr>
            <w:bookmarkStart w:id="18" w:name="_Hlk35600682"/>
            <w:r w:rsidRPr="008038B2">
              <w:rPr>
                <w:rFonts w:ascii="Arial Narrow" w:hAnsi="Arial Narrow"/>
                <w:b/>
                <w:bCs/>
                <w:lang w:val="en-US"/>
              </w:rPr>
              <w:t xml:space="preserve">Primijeni pravila tehničkog crtanja </w:t>
            </w:r>
            <w:r>
              <w:rPr>
                <w:rFonts w:ascii="Arial Narrow" w:hAnsi="Arial Narrow"/>
                <w:b/>
                <w:bCs/>
                <w:lang w:val="en-US"/>
              </w:rPr>
              <w:t xml:space="preserve">mašinskih </w:t>
            </w:r>
            <w:r w:rsidRPr="008038B2">
              <w:rPr>
                <w:rFonts w:ascii="Arial Narrow" w:hAnsi="Arial Narrow"/>
                <w:b/>
                <w:bCs/>
                <w:lang w:val="en-US"/>
              </w:rPr>
              <w:t xml:space="preserve">elemenata </w:t>
            </w:r>
            <w:bookmarkEnd w:id="18"/>
          </w:p>
        </w:tc>
      </w:tr>
      <w:tr w:rsidR="008442D1" w:rsidRPr="008038B2" w14:paraId="04787ABA" w14:textId="77777777" w:rsidTr="008442D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512026834"/>
              <w:placeholder>
                <w:docPart w:val="74FB0A07969146179D6686D3EA22C544"/>
              </w:placeholder>
            </w:sdtPr>
            <w:sdtEndPr/>
            <w:sdtContent>
              <w:p w14:paraId="53BA9B41" w14:textId="77777777" w:rsidR="008442D1" w:rsidRPr="008038B2" w:rsidRDefault="008442D1" w:rsidP="00195BB0">
                <w:pPr>
                  <w:spacing w:before="120" w:after="120"/>
                  <w:jc w:val="both"/>
                  <w:rPr>
                    <w:rFonts w:ascii="Arial Narrow" w:hAnsi="Arial Narrow"/>
                    <w:b/>
                    <w:lang w:val="en-US"/>
                  </w:rPr>
                </w:pPr>
                <w:r w:rsidRPr="008038B2">
                  <w:rPr>
                    <w:rFonts w:ascii="Arial Narrow" w:hAnsi="Arial Narrow"/>
                    <w:b/>
                    <w:lang w:val="en-US"/>
                  </w:rPr>
                  <w:t>Kriterijumi za dostizanje ishoda učenja</w:t>
                </w:r>
              </w:p>
              <w:p w14:paraId="38E2E601"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949663353"/>
              <w:placeholder>
                <w:docPart w:val="74FB0A07969146179D6686D3EA22C544"/>
              </w:placeholder>
            </w:sdtPr>
            <w:sdtEndPr/>
            <w:sdtContent>
              <w:p w14:paraId="739E8296" w14:textId="77777777" w:rsidR="008442D1" w:rsidRPr="008038B2" w:rsidRDefault="008442D1" w:rsidP="00195BB0">
                <w:pPr>
                  <w:spacing w:before="120" w:after="120"/>
                  <w:jc w:val="both"/>
                  <w:rPr>
                    <w:rFonts w:ascii="Arial Narrow" w:hAnsi="Arial Narrow" w:cs="Verdana"/>
                    <w:color w:val="000000"/>
                    <w:lang w:val="en-US"/>
                  </w:rPr>
                </w:pPr>
                <w:r w:rsidRPr="008038B2">
                  <w:rPr>
                    <w:rFonts w:ascii="Arial Narrow" w:hAnsi="Arial Narrow" w:cs="Verdana"/>
                    <w:b/>
                    <w:color w:val="000000"/>
                    <w:lang w:val="en-US"/>
                  </w:rPr>
                  <w:t>Kontekst</w:t>
                </w:r>
              </w:p>
              <w:p w14:paraId="2304A69C"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color w:val="000000"/>
                    <w:lang w:val="en-US"/>
                  </w:rPr>
                  <w:t>(Pojašnjenje označenih pojmova)</w:t>
                </w:r>
              </w:p>
            </w:sdtContent>
          </w:sdt>
        </w:tc>
      </w:tr>
      <w:tr w:rsidR="008442D1" w:rsidRPr="008038B2" w14:paraId="604D98D9" w14:textId="77777777" w:rsidTr="008442D1">
        <w:trPr>
          <w:trHeight w:val="542"/>
          <w:jc w:val="center"/>
        </w:trPr>
        <w:tc>
          <w:tcPr>
            <w:tcW w:w="2500" w:type="pct"/>
            <w:tcBorders>
              <w:top w:val="single" w:sz="18" w:space="0" w:color="C00000"/>
            </w:tcBorders>
            <w:vAlign w:val="center"/>
          </w:tcPr>
          <w:p w14:paraId="1D08F30F" w14:textId="77777777" w:rsidR="008442D1" w:rsidRPr="008038B2" w:rsidRDefault="008442D1" w:rsidP="00195BB0">
            <w:pPr>
              <w:numPr>
                <w:ilvl w:val="0"/>
                <w:numId w:val="57"/>
              </w:numPr>
              <w:spacing w:before="80" w:after="80" w:line="240" w:lineRule="auto"/>
              <w:jc w:val="both"/>
              <w:rPr>
                <w:rFonts w:ascii="Arial Narrow" w:hAnsi="Arial Narrow"/>
                <w:color w:val="000000"/>
                <w:lang w:val="sr-Latn-CS"/>
              </w:rPr>
            </w:pPr>
            <w:r w:rsidRPr="008038B2">
              <w:rPr>
                <w:rFonts w:ascii="Arial Narrow" w:hAnsi="Arial Narrow"/>
                <w:color w:val="000000"/>
                <w:lang w:val="sr-Latn-CS"/>
              </w:rPr>
              <w:t xml:space="preserve">Navede značaj primjene </w:t>
            </w:r>
            <w:r w:rsidRPr="008038B2">
              <w:rPr>
                <w:rFonts w:ascii="Arial Narrow" w:hAnsi="Arial Narrow"/>
                <w:b/>
                <w:color w:val="000000"/>
                <w:lang w:val="sr-Latn-CS"/>
              </w:rPr>
              <w:t>standarda</w:t>
            </w:r>
            <w:r w:rsidRPr="008038B2">
              <w:rPr>
                <w:rFonts w:ascii="Arial Narrow" w:hAnsi="Arial Narrow"/>
                <w:color w:val="000000"/>
                <w:lang w:val="sr-Latn-CS"/>
              </w:rPr>
              <w:t xml:space="preserve"> u mašinstvu</w:t>
            </w:r>
          </w:p>
        </w:tc>
        <w:tc>
          <w:tcPr>
            <w:tcW w:w="2500" w:type="pct"/>
            <w:tcBorders>
              <w:top w:val="single" w:sz="18" w:space="0" w:color="C00000"/>
            </w:tcBorders>
            <w:vAlign w:val="center"/>
          </w:tcPr>
          <w:p w14:paraId="7B6156D8" w14:textId="77777777" w:rsidR="008442D1" w:rsidRPr="008038B2" w:rsidRDefault="008442D1" w:rsidP="00195BB0">
            <w:pPr>
              <w:spacing w:before="80" w:after="80" w:line="240" w:lineRule="auto"/>
              <w:jc w:val="both"/>
              <w:rPr>
                <w:rFonts w:ascii="Arial Narrow" w:hAnsi="Arial Narrow"/>
                <w:color w:val="000000"/>
                <w:lang w:val="sr-Latn-CS"/>
              </w:rPr>
            </w:pPr>
            <w:r w:rsidRPr="008038B2">
              <w:rPr>
                <w:rFonts w:ascii="Arial Narrow" w:hAnsi="Arial Narrow"/>
                <w:b/>
                <w:bCs/>
                <w:color w:val="000000"/>
                <w:lang w:val="sr-Latn-CS"/>
              </w:rPr>
              <w:t>Standardi</w:t>
            </w:r>
            <w:r w:rsidRPr="008038B2">
              <w:rPr>
                <w:rFonts w:ascii="Arial Narrow" w:hAnsi="Arial Narrow"/>
                <w:b/>
                <w:color w:val="000000"/>
                <w:lang w:val="sr-Latn-CS"/>
              </w:rPr>
              <w:t>:</w:t>
            </w:r>
            <w:r w:rsidRPr="008038B2">
              <w:rPr>
                <w:rFonts w:ascii="Arial Narrow" w:hAnsi="Arial Narrow"/>
                <w:color w:val="000000"/>
                <w:lang w:val="sr-Latn-CS"/>
              </w:rPr>
              <w:t xml:space="preserve"> međunarodni, regionalni, nacionalni, granski</w:t>
            </w:r>
            <w:r>
              <w:rPr>
                <w:rFonts w:ascii="Arial Narrow" w:hAnsi="Arial Narrow"/>
                <w:color w:val="000000"/>
                <w:lang w:val="sr-Latn-CS"/>
              </w:rPr>
              <w:t xml:space="preserve"> standardi</w:t>
            </w:r>
            <w:r w:rsidRPr="008038B2">
              <w:rPr>
                <w:rFonts w:ascii="Arial Narrow" w:hAnsi="Arial Narrow"/>
                <w:color w:val="000000"/>
                <w:lang w:val="sr-Latn-CS"/>
              </w:rPr>
              <w:t xml:space="preserve"> i dr.</w:t>
            </w:r>
          </w:p>
        </w:tc>
      </w:tr>
      <w:tr w:rsidR="008442D1" w:rsidRPr="008038B2" w14:paraId="63A7B09E" w14:textId="77777777" w:rsidTr="008442D1">
        <w:trPr>
          <w:trHeight w:val="542"/>
          <w:jc w:val="center"/>
        </w:trPr>
        <w:tc>
          <w:tcPr>
            <w:tcW w:w="2500" w:type="pct"/>
            <w:vAlign w:val="center"/>
          </w:tcPr>
          <w:p w14:paraId="1BEDAAC1" w14:textId="77777777" w:rsidR="008442D1" w:rsidRPr="008038B2" w:rsidRDefault="008442D1" w:rsidP="00195BB0">
            <w:pPr>
              <w:numPr>
                <w:ilvl w:val="0"/>
                <w:numId w:val="57"/>
              </w:numPr>
              <w:spacing w:before="80" w:after="80" w:line="240" w:lineRule="auto"/>
              <w:jc w:val="both"/>
              <w:rPr>
                <w:rFonts w:ascii="Arial Narrow" w:hAnsi="Arial Narrow"/>
                <w:color w:val="000000"/>
                <w:lang w:val="sr-Latn-CS"/>
              </w:rPr>
            </w:pPr>
            <w:r w:rsidRPr="008038B2">
              <w:rPr>
                <w:rFonts w:ascii="Arial Narrow" w:hAnsi="Arial Narrow"/>
                <w:lang w:val="en-US"/>
              </w:rPr>
              <w:t xml:space="preserve">Opiše namjenu </w:t>
            </w:r>
            <w:r w:rsidRPr="008038B2">
              <w:rPr>
                <w:rFonts w:ascii="Arial Narrow" w:hAnsi="Arial Narrow"/>
                <w:b/>
                <w:bCs/>
                <w:lang w:val="en-US"/>
              </w:rPr>
              <w:t xml:space="preserve">materijala i pribora za tehničko crtanje </w:t>
            </w:r>
          </w:p>
        </w:tc>
        <w:tc>
          <w:tcPr>
            <w:tcW w:w="2500" w:type="pct"/>
            <w:vAlign w:val="center"/>
          </w:tcPr>
          <w:p w14:paraId="07BC7380" w14:textId="77777777" w:rsidR="008442D1" w:rsidRPr="008038B2" w:rsidRDefault="008442D1" w:rsidP="00195BB0">
            <w:pPr>
              <w:spacing w:before="80" w:after="80" w:line="240" w:lineRule="auto"/>
              <w:jc w:val="both"/>
              <w:rPr>
                <w:rFonts w:ascii="Arial Narrow" w:hAnsi="Arial Narrow"/>
                <w:color w:val="000000"/>
                <w:lang w:val="sr-Latn-CS"/>
              </w:rPr>
            </w:pPr>
            <w:r w:rsidRPr="008038B2">
              <w:rPr>
                <w:rFonts w:ascii="Arial Narrow" w:hAnsi="Arial Narrow"/>
                <w:b/>
                <w:lang w:val="en-US"/>
              </w:rPr>
              <w:t>Materijal</w:t>
            </w:r>
            <w:r w:rsidRPr="008038B2">
              <w:rPr>
                <w:rFonts w:ascii="Arial Narrow" w:hAnsi="Arial Narrow"/>
                <w:b/>
                <w:lang w:val="sr-Latn-CS"/>
              </w:rPr>
              <w:t xml:space="preserve"> </w:t>
            </w:r>
            <w:r w:rsidRPr="008038B2">
              <w:rPr>
                <w:rFonts w:ascii="Arial Narrow" w:hAnsi="Arial Narrow"/>
                <w:b/>
                <w:lang w:val="en-US"/>
              </w:rPr>
              <w:t>i</w:t>
            </w:r>
            <w:r w:rsidRPr="008038B2">
              <w:rPr>
                <w:rFonts w:ascii="Arial Narrow" w:hAnsi="Arial Narrow"/>
                <w:b/>
                <w:lang w:val="sr-Latn-CS"/>
              </w:rPr>
              <w:t xml:space="preserve"> </w:t>
            </w:r>
            <w:r w:rsidRPr="008038B2">
              <w:rPr>
                <w:rFonts w:ascii="Arial Narrow" w:hAnsi="Arial Narrow"/>
                <w:b/>
                <w:lang w:val="en-US"/>
              </w:rPr>
              <w:t>pribor</w:t>
            </w:r>
            <w:r w:rsidRPr="008038B2">
              <w:rPr>
                <w:rFonts w:ascii="Arial Narrow" w:hAnsi="Arial Narrow"/>
                <w:b/>
                <w:lang w:val="sr-Latn-CS"/>
              </w:rPr>
              <w:t xml:space="preserve"> </w:t>
            </w:r>
            <w:r w:rsidRPr="008038B2">
              <w:rPr>
                <w:rFonts w:ascii="Arial Narrow" w:hAnsi="Arial Narrow"/>
                <w:b/>
                <w:lang w:val="en-US"/>
              </w:rPr>
              <w:t>za</w:t>
            </w:r>
            <w:r w:rsidRPr="008038B2">
              <w:rPr>
                <w:rFonts w:ascii="Arial Narrow" w:hAnsi="Arial Narrow"/>
                <w:b/>
                <w:lang w:val="sr-Latn-CS"/>
              </w:rPr>
              <w:t xml:space="preserve"> </w:t>
            </w:r>
            <w:r w:rsidRPr="008038B2">
              <w:rPr>
                <w:rFonts w:ascii="Arial Narrow" w:hAnsi="Arial Narrow"/>
                <w:b/>
                <w:lang w:val="en-US"/>
              </w:rPr>
              <w:t>tehni</w:t>
            </w:r>
            <w:r w:rsidRPr="008038B2">
              <w:rPr>
                <w:rFonts w:ascii="Arial Narrow" w:hAnsi="Arial Narrow"/>
                <w:b/>
                <w:lang w:val="sr-Latn-CS"/>
              </w:rPr>
              <w:t>č</w:t>
            </w:r>
            <w:r w:rsidRPr="008038B2">
              <w:rPr>
                <w:rFonts w:ascii="Arial Narrow" w:hAnsi="Arial Narrow"/>
                <w:b/>
                <w:lang w:val="en-US"/>
              </w:rPr>
              <w:t>ko</w:t>
            </w:r>
            <w:r w:rsidRPr="008038B2">
              <w:rPr>
                <w:rFonts w:ascii="Arial Narrow" w:hAnsi="Arial Narrow"/>
                <w:b/>
                <w:lang w:val="sr-Latn-CS"/>
              </w:rPr>
              <w:t xml:space="preserve"> </w:t>
            </w:r>
            <w:r w:rsidRPr="008038B2">
              <w:rPr>
                <w:rFonts w:ascii="Arial Narrow" w:hAnsi="Arial Narrow"/>
                <w:b/>
                <w:lang w:val="en-US"/>
              </w:rPr>
              <w:t>crtanje</w:t>
            </w:r>
            <w:r w:rsidRPr="008038B2">
              <w:rPr>
                <w:rFonts w:ascii="Arial Narrow" w:hAnsi="Arial Narrow"/>
                <w:b/>
                <w:lang w:val="sr-Latn-CS"/>
              </w:rPr>
              <w:t xml:space="preserve">: </w:t>
            </w:r>
            <w:r w:rsidRPr="008038B2">
              <w:rPr>
                <w:rFonts w:ascii="Arial Narrow" w:hAnsi="Arial Narrow"/>
                <w:lang w:val="en-US"/>
              </w:rPr>
              <w:t>papir</w:t>
            </w:r>
            <w:r w:rsidRPr="008038B2">
              <w:rPr>
                <w:rFonts w:ascii="Arial Narrow" w:hAnsi="Arial Narrow"/>
                <w:lang w:val="sr-Latn-CS"/>
              </w:rPr>
              <w:t xml:space="preserve">, </w:t>
            </w:r>
            <w:r w:rsidRPr="008038B2">
              <w:rPr>
                <w:rFonts w:ascii="Arial Narrow" w:hAnsi="Arial Narrow"/>
                <w:lang w:val="en-US"/>
              </w:rPr>
              <w:t>olovke</w:t>
            </w:r>
            <w:r w:rsidRPr="008038B2">
              <w:rPr>
                <w:rFonts w:ascii="Arial Narrow" w:hAnsi="Arial Narrow"/>
                <w:lang w:val="sr-Latn-CS"/>
              </w:rPr>
              <w:t xml:space="preserve">, </w:t>
            </w:r>
            <w:r w:rsidRPr="008038B2">
              <w:rPr>
                <w:rFonts w:ascii="Arial Narrow" w:hAnsi="Arial Narrow"/>
                <w:lang w:val="en-US"/>
              </w:rPr>
              <w:t>gumice</w:t>
            </w:r>
            <w:r w:rsidRPr="008038B2">
              <w:rPr>
                <w:rFonts w:ascii="Arial Narrow" w:hAnsi="Arial Narrow"/>
                <w:lang w:val="sr-Latn-CS"/>
              </w:rPr>
              <w:t xml:space="preserve">, </w:t>
            </w:r>
            <w:r w:rsidRPr="008038B2">
              <w:rPr>
                <w:rFonts w:ascii="Arial Narrow" w:hAnsi="Arial Narrow"/>
                <w:lang w:val="en-US"/>
              </w:rPr>
              <w:t>tu</w:t>
            </w:r>
            <w:r w:rsidRPr="008038B2">
              <w:rPr>
                <w:rFonts w:ascii="Arial Narrow" w:hAnsi="Arial Narrow"/>
                <w:lang w:val="sr-Latn-CS"/>
              </w:rPr>
              <w:t xml:space="preserve">š </w:t>
            </w:r>
            <w:r w:rsidRPr="008038B2">
              <w:rPr>
                <w:rFonts w:ascii="Arial Narrow" w:hAnsi="Arial Narrow"/>
                <w:lang w:val="en-US"/>
              </w:rPr>
              <w:t>za</w:t>
            </w:r>
            <w:r w:rsidRPr="008038B2">
              <w:rPr>
                <w:rFonts w:ascii="Arial Narrow" w:hAnsi="Arial Narrow"/>
                <w:lang w:val="sr-Latn-CS"/>
              </w:rPr>
              <w:t xml:space="preserve"> </w:t>
            </w:r>
            <w:r w:rsidRPr="008038B2">
              <w:rPr>
                <w:rFonts w:ascii="Arial Narrow" w:hAnsi="Arial Narrow"/>
                <w:lang w:val="en-US"/>
              </w:rPr>
              <w:t>crtanje</w:t>
            </w:r>
            <w:r w:rsidRPr="008038B2">
              <w:rPr>
                <w:rFonts w:ascii="Arial Narrow" w:hAnsi="Arial Narrow"/>
                <w:lang w:val="sr-Latn-CS"/>
              </w:rPr>
              <w:t xml:space="preserve">, </w:t>
            </w:r>
            <w:r w:rsidRPr="008038B2">
              <w:rPr>
                <w:rFonts w:ascii="Arial Narrow" w:hAnsi="Arial Narrow"/>
                <w:lang w:val="en-US"/>
              </w:rPr>
              <w:t>lenjiri</w:t>
            </w:r>
            <w:r w:rsidRPr="008038B2">
              <w:rPr>
                <w:rFonts w:ascii="Arial Narrow" w:hAnsi="Arial Narrow"/>
                <w:lang w:val="sr-Latn-CS"/>
              </w:rPr>
              <w:t xml:space="preserve">, </w:t>
            </w:r>
            <w:r w:rsidRPr="008038B2">
              <w:rPr>
                <w:rFonts w:ascii="Arial Narrow" w:hAnsi="Arial Narrow"/>
                <w:lang w:val="en-US"/>
              </w:rPr>
              <w:t>trouglovi</w:t>
            </w:r>
            <w:r w:rsidRPr="008038B2">
              <w:rPr>
                <w:rFonts w:ascii="Arial Narrow" w:hAnsi="Arial Narrow"/>
                <w:lang w:val="sr-Latn-CS"/>
              </w:rPr>
              <w:t>, š</w:t>
            </w:r>
            <w:r w:rsidRPr="008038B2">
              <w:rPr>
                <w:rFonts w:ascii="Arial Narrow" w:hAnsi="Arial Narrow"/>
                <w:lang w:val="en-US"/>
              </w:rPr>
              <w:t>estari</w:t>
            </w:r>
            <w:r w:rsidRPr="008038B2">
              <w:rPr>
                <w:rFonts w:ascii="Arial Narrow" w:hAnsi="Arial Narrow"/>
                <w:lang w:val="sr-Latn-CS"/>
              </w:rPr>
              <w:t xml:space="preserve">, </w:t>
            </w:r>
            <w:r w:rsidRPr="008038B2">
              <w:rPr>
                <w:rFonts w:ascii="Arial Narrow" w:hAnsi="Arial Narrow"/>
                <w:lang w:val="en-US"/>
              </w:rPr>
              <w:t>krivuljari</w:t>
            </w:r>
            <w:r w:rsidRPr="008038B2">
              <w:rPr>
                <w:rFonts w:ascii="Arial Narrow" w:hAnsi="Arial Narrow"/>
                <w:lang w:val="sr-Latn-CS"/>
              </w:rPr>
              <w:t xml:space="preserve">, </w:t>
            </w:r>
            <w:r w:rsidRPr="008038B2">
              <w:rPr>
                <w:rFonts w:ascii="Arial Narrow" w:hAnsi="Arial Narrow"/>
                <w:lang w:val="en-US"/>
              </w:rPr>
              <w:t>uglomjeri</w:t>
            </w:r>
            <w:r w:rsidRPr="008038B2">
              <w:rPr>
                <w:rFonts w:ascii="Arial Narrow" w:hAnsi="Arial Narrow"/>
                <w:lang w:val="sr-Latn-CS"/>
              </w:rPr>
              <w:t xml:space="preserve">, </w:t>
            </w:r>
            <w:r w:rsidRPr="008038B2">
              <w:rPr>
                <w:rFonts w:ascii="Arial Narrow" w:hAnsi="Arial Narrow"/>
                <w:lang w:val="en-US"/>
              </w:rPr>
              <w:t>pera</w:t>
            </w:r>
            <w:r w:rsidRPr="008038B2">
              <w:rPr>
                <w:rFonts w:ascii="Arial Narrow" w:hAnsi="Arial Narrow"/>
                <w:lang w:val="sr-Latn-CS"/>
              </w:rPr>
              <w:t xml:space="preserve"> </w:t>
            </w:r>
            <w:r w:rsidRPr="008038B2">
              <w:rPr>
                <w:rFonts w:ascii="Arial Narrow" w:hAnsi="Arial Narrow"/>
                <w:lang w:val="en-US"/>
              </w:rPr>
              <w:t>za</w:t>
            </w:r>
            <w:r w:rsidRPr="008038B2">
              <w:rPr>
                <w:rFonts w:ascii="Arial Narrow" w:hAnsi="Arial Narrow"/>
                <w:lang w:val="sr-Latn-CS"/>
              </w:rPr>
              <w:t xml:space="preserve"> </w:t>
            </w:r>
            <w:r w:rsidRPr="008038B2">
              <w:rPr>
                <w:rFonts w:ascii="Arial Narrow" w:hAnsi="Arial Narrow"/>
                <w:lang w:val="en-US"/>
              </w:rPr>
              <w:t>crtanje</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dr</w:t>
            </w:r>
            <w:r w:rsidRPr="008038B2">
              <w:rPr>
                <w:rFonts w:ascii="Arial Narrow" w:hAnsi="Arial Narrow"/>
                <w:lang w:val="sr-Latn-CS"/>
              </w:rPr>
              <w:t>.</w:t>
            </w:r>
          </w:p>
        </w:tc>
      </w:tr>
      <w:tr w:rsidR="008442D1" w:rsidRPr="008038B2" w14:paraId="12ECCD2B" w14:textId="77777777" w:rsidTr="008442D1">
        <w:trPr>
          <w:trHeight w:val="542"/>
          <w:jc w:val="center"/>
        </w:trPr>
        <w:tc>
          <w:tcPr>
            <w:tcW w:w="2500" w:type="pct"/>
            <w:vAlign w:val="center"/>
          </w:tcPr>
          <w:p w14:paraId="332F834D" w14:textId="77777777" w:rsidR="008442D1" w:rsidRPr="008038B2" w:rsidRDefault="008442D1" w:rsidP="00195BB0">
            <w:pPr>
              <w:numPr>
                <w:ilvl w:val="0"/>
                <w:numId w:val="57"/>
              </w:numPr>
              <w:spacing w:before="80" w:after="80" w:line="240" w:lineRule="auto"/>
              <w:jc w:val="both"/>
              <w:rPr>
                <w:rFonts w:ascii="Arial Narrow" w:hAnsi="Arial Narrow"/>
                <w:lang w:val="sr-Latn-CS"/>
              </w:rPr>
            </w:pPr>
            <w:r w:rsidRPr="008038B2">
              <w:rPr>
                <w:rFonts w:ascii="Arial Narrow" w:hAnsi="Arial Narrow"/>
                <w:lang w:val="sr-Latn-CS"/>
              </w:rPr>
              <w:t xml:space="preserve">Primijeni </w:t>
            </w:r>
            <w:r w:rsidRPr="008038B2">
              <w:rPr>
                <w:rFonts w:ascii="Arial Narrow" w:hAnsi="Arial Narrow"/>
                <w:b/>
                <w:bCs/>
                <w:lang w:val="en-US"/>
              </w:rPr>
              <w:t>opšte standarde tehničkog crtanja</w:t>
            </w:r>
            <w:r w:rsidRPr="008038B2">
              <w:rPr>
                <w:rFonts w:ascii="Arial Narrow" w:hAnsi="Arial Narrow"/>
                <w:bCs/>
                <w:lang w:val="en-US"/>
              </w:rPr>
              <w:t>,</w:t>
            </w:r>
            <w:r w:rsidRPr="008038B2">
              <w:rPr>
                <w:rFonts w:ascii="Arial Narrow" w:hAnsi="Arial Narrow"/>
                <w:b/>
                <w:bCs/>
                <w:lang w:val="en-US"/>
              </w:rPr>
              <w:t xml:space="preserve"> </w:t>
            </w:r>
            <w:r w:rsidRPr="008038B2">
              <w:rPr>
                <w:rFonts w:ascii="Arial Narrow" w:hAnsi="Arial Narrow"/>
                <w:lang w:val="en-US"/>
              </w:rPr>
              <w:t>na zadatom primjeru</w:t>
            </w:r>
          </w:p>
        </w:tc>
        <w:tc>
          <w:tcPr>
            <w:tcW w:w="2500" w:type="pct"/>
            <w:vAlign w:val="center"/>
          </w:tcPr>
          <w:p w14:paraId="40CCFC03" w14:textId="77777777" w:rsidR="008442D1" w:rsidRPr="008038B2" w:rsidRDefault="008442D1" w:rsidP="00195BB0">
            <w:pPr>
              <w:spacing w:before="80" w:after="80" w:line="240" w:lineRule="auto"/>
              <w:jc w:val="both"/>
              <w:rPr>
                <w:rFonts w:ascii="Arial Narrow" w:hAnsi="Arial Narrow"/>
                <w:b/>
                <w:bCs/>
                <w:lang w:val="sr-Latn-CS"/>
              </w:rPr>
            </w:pPr>
            <w:r w:rsidRPr="008038B2">
              <w:rPr>
                <w:rFonts w:ascii="Arial Narrow" w:hAnsi="Arial Narrow"/>
                <w:b/>
                <w:bCs/>
                <w:lang w:val="en-US"/>
              </w:rPr>
              <w:t>Op</w:t>
            </w:r>
            <w:r w:rsidRPr="008038B2">
              <w:rPr>
                <w:rFonts w:ascii="Arial Narrow" w:hAnsi="Arial Narrow"/>
                <w:b/>
                <w:bCs/>
                <w:lang w:val="sr-Latn-CS"/>
              </w:rPr>
              <w:t>š</w:t>
            </w:r>
            <w:r w:rsidRPr="008038B2">
              <w:rPr>
                <w:rFonts w:ascii="Arial Narrow" w:hAnsi="Arial Narrow"/>
                <w:b/>
                <w:bCs/>
                <w:lang w:val="en-US"/>
              </w:rPr>
              <w:t>ti</w:t>
            </w:r>
            <w:r w:rsidRPr="008038B2">
              <w:rPr>
                <w:rFonts w:ascii="Arial Narrow" w:hAnsi="Arial Narrow"/>
                <w:b/>
                <w:bCs/>
                <w:lang w:val="sr-Latn-CS"/>
              </w:rPr>
              <w:t xml:space="preserve"> </w:t>
            </w:r>
            <w:r w:rsidRPr="008038B2">
              <w:rPr>
                <w:rFonts w:ascii="Arial Narrow" w:hAnsi="Arial Narrow"/>
                <w:b/>
                <w:bCs/>
                <w:lang w:val="en-US"/>
              </w:rPr>
              <w:t>standardi</w:t>
            </w:r>
            <w:r w:rsidRPr="008038B2">
              <w:rPr>
                <w:rFonts w:ascii="Arial Narrow" w:hAnsi="Arial Narrow"/>
                <w:b/>
                <w:bCs/>
                <w:lang w:val="sr-Latn-CS"/>
              </w:rPr>
              <w:t xml:space="preserve"> </w:t>
            </w:r>
            <w:r w:rsidRPr="008038B2">
              <w:rPr>
                <w:rFonts w:ascii="Arial Narrow" w:hAnsi="Arial Narrow"/>
                <w:b/>
                <w:bCs/>
                <w:lang w:val="en-US"/>
              </w:rPr>
              <w:t>tehni</w:t>
            </w:r>
            <w:r w:rsidRPr="008038B2">
              <w:rPr>
                <w:rFonts w:ascii="Arial Narrow" w:hAnsi="Arial Narrow"/>
                <w:b/>
                <w:bCs/>
                <w:lang w:val="sr-Latn-CS"/>
              </w:rPr>
              <w:t>č</w:t>
            </w:r>
            <w:r w:rsidRPr="008038B2">
              <w:rPr>
                <w:rFonts w:ascii="Arial Narrow" w:hAnsi="Arial Narrow"/>
                <w:b/>
                <w:bCs/>
                <w:lang w:val="en-US"/>
              </w:rPr>
              <w:t>kog</w:t>
            </w:r>
            <w:r w:rsidRPr="008038B2">
              <w:rPr>
                <w:rFonts w:ascii="Arial Narrow" w:hAnsi="Arial Narrow"/>
                <w:b/>
                <w:bCs/>
                <w:lang w:val="sr-Latn-CS"/>
              </w:rPr>
              <w:t xml:space="preserve"> </w:t>
            </w:r>
            <w:r w:rsidRPr="008038B2">
              <w:rPr>
                <w:rFonts w:ascii="Arial Narrow" w:hAnsi="Arial Narrow"/>
                <w:b/>
                <w:bCs/>
                <w:lang w:val="en-US"/>
              </w:rPr>
              <w:t>crtanja</w:t>
            </w:r>
            <w:r w:rsidRPr="008038B2">
              <w:rPr>
                <w:rFonts w:ascii="Arial Narrow" w:hAnsi="Arial Narrow"/>
                <w:b/>
                <w:lang w:val="sr-Latn-CS"/>
              </w:rPr>
              <w:t>:</w:t>
            </w:r>
            <w:r w:rsidRPr="008038B2">
              <w:rPr>
                <w:rFonts w:ascii="Arial Narrow" w:hAnsi="Arial Narrow"/>
                <w:lang w:val="sr-Latn-CS"/>
              </w:rPr>
              <w:t xml:space="preserve"> </w:t>
            </w:r>
            <w:r w:rsidRPr="008038B2">
              <w:rPr>
                <w:rFonts w:ascii="Arial Narrow" w:hAnsi="Arial Narrow"/>
                <w:lang w:val="en-US"/>
              </w:rPr>
              <w:t>vrste</w:t>
            </w:r>
            <w:r w:rsidRPr="008038B2">
              <w:rPr>
                <w:rFonts w:ascii="Arial Narrow" w:hAnsi="Arial Narrow"/>
                <w:lang w:val="sr-Latn-CS"/>
              </w:rPr>
              <w:t xml:space="preserve"> </w:t>
            </w:r>
            <w:r w:rsidRPr="008038B2">
              <w:rPr>
                <w:rFonts w:ascii="Arial Narrow" w:hAnsi="Arial Narrow"/>
                <w:lang w:val="en-US"/>
              </w:rPr>
              <w:t>tehni</w:t>
            </w:r>
            <w:r w:rsidRPr="008038B2">
              <w:rPr>
                <w:rFonts w:ascii="Arial Narrow" w:hAnsi="Arial Narrow"/>
                <w:lang w:val="sr-Latn-CS"/>
              </w:rPr>
              <w:t>č</w:t>
            </w:r>
            <w:r w:rsidRPr="008038B2">
              <w:rPr>
                <w:rFonts w:ascii="Arial Narrow" w:hAnsi="Arial Narrow"/>
                <w:lang w:val="en-US"/>
              </w:rPr>
              <w:t>kog</w:t>
            </w:r>
            <w:r w:rsidRPr="008038B2">
              <w:rPr>
                <w:rFonts w:ascii="Arial Narrow" w:hAnsi="Arial Narrow"/>
                <w:lang w:val="sr-Latn-CS"/>
              </w:rPr>
              <w:t xml:space="preserve"> </w:t>
            </w:r>
            <w:r w:rsidRPr="008038B2">
              <w:rPr>
                <w:rFonts w:ascii="Arial Narrow" w:hAnsi="Arial Narrow"/>
                <w:lang w:val="en-US"/>
              </w:rPr>
              <w:t>crte</w:t>
            </w:r>
            <w:r w:rsidRPr="008038B2">
              <w:rPr>
                <w:rFonts w:ascii="Arial Narrow" w:hAnsi="Arial Narrow"/>
                <w:lang w:val="sr-Latn-CS"/>
              </w:rPr>
              <w:t>ž</w:t>
            </w:r>
            <w:r w:rsidRPr="008038B2">
              <w:rPr>
                <w:rFonts w:ascii="Arial Narrow" w:hAnsi="Arial Narrow"/>
                <w:lang w:val="en-US"/>
              </w:rPr>
              <w:t>a</w:t>
            </w:r>
            <w:r w:rsidRPr="008038B2">
              <w:rPr>
                <w:rFonts w:ascii="Arial Narrow" w:hAnsi="Arial Narrow"/>
                <w:lang w:val="sr-Latn-CS"/>
              </w:rPr>
              <w:t xml:space="preserve">, </w:t>
            </w:r>
            <w:r w:rsidRPr="008038B2">
              <w:rPr>
                <w:rFonts w:ascii="Arial Narrow" w:hAnsi="Arial Narrow"/>
                <w:lang w:val="en-US"/>
              </w:rPr>
              <w:t>formati</w:t>
            </w:r>
            <w:r w:rsidRPr="008038B2">
              <w:rPr>
                <w:rFonts w:ascii="Arial Narrow" w:hAnsi="Arial Narrow"/>
                <w:lang w:val="sr-Latn-CS"/>
              </w:rPr>
              <w:t xml:space="preserve">, </w:t>
            </w:r>
            <w:r w:rsidRPr="008038B2">
              <w:rPr>
                <w:rFonts w:ascii="Arial Narrow" w:hAnsi="Arial Narrow"/>
                <w:lang w:val="en-US"/>
              </w:rPr>
              <w:t>razmjera</w:t>
            </w:r>
            <w:r w:rsidRPr="008038B2">
              <w:rPr>
                <w:rFonts w:ascii="Arial Narrow" w:hAnsi="Arial Narrow"/>
                <w:lang w:val="sr-Latn-CS"/>
              </w:rPr>
              <w:t xml:space="preserve">, </w:t>
            </w:r>
            <w:r w:rsidRPr="008038B2">
              <w:rPr>
                <w:rFonts w:ascii="Arial Narrow" w:hAnsi="Arial Narrow"/>
                <w:lang w:val="en-US"/>
              </w:rPr>
              <w:t>vrste</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debljine</w:t>
            </w:r>
            <w:r w:rsidRPr="008038B2">
              <w:rPr>
                <w:rFonts w:ascii="Arial Narrow" w:hAnsi="Arial Narrow"/>
                <w:lang w:val="sr-Latn-CS"/>
              </w:rPr>
              <w:t xml:space="preserve"> </w:t>
            </w:r>
            <w:r w:rsidRPr="008038B2">
              <w:rPr>
                <w:rFonts w:ascii="Arial Narrow" w:hAnsi="Arial Narrow"/>
                <w:lang w:val="en-US"/>
              </w:rPr>
              <w:t>linija</w:t>
            </w:r>
            <w:r w:rsidRPr="008038B2">
              <w:rPr>
                <w:rFonts w:ascii="Arial Narrow" w:hAnsi="Arial Narrow"/>
                <w:lang w:val="sr-Latn-CS"/>
              </w:rPr>
              <w:t xml:space="preserve">, </w:t>
            </w:r>
            <w:r w:rsidRPr="008038B2">
              <w:rPr>
                <w:rFonts w:ascii="Arial Narrow" w:hAnsi="Arial Narrow"/>
                <w:lang w:val="en-US"/>
              </w:rPr>
              <w:t>tehni</w:t>
            </w:r>
            <w:r w:rsidRPr="008038B2">
              <w:rPr>
                <w:rFonts w:ascii="Arial Narrow" w:hAnsi="Arial Narrow"/>
                <w:lang w:val="sr-Latn-CS"/>
              </w:rPr>
              <w:t>č</w:t>
            </w:r>
            <w:r w:rsidRPr="008038B2">
              <w:rPr>
                <w:rFonts w:ascii="Arial Narrow" w:hAnsi="Arial Narrow"/>
                <w:lang w:val="en-US"/>
              </w:rPr>
              <w:t>ko</w:t>
            </w:r>
            <w:r w:rsidRPr="008038B2">
              <w:rPr>
                <w:rFonts w:ascii="Arial Narrow" w:hAnsi="Arial Narrow"/>
                <w:lang w:val="sr-Latn-CS"/>
              </w:rPr>
              <w:t xml:space="preserve"> </w:t>
            </w:r>
            <w:r w:rsidRPr="008038B2">
              <w:rPr>
                <w:rFonts w:ascii="Arial Narrow" w:hAnsi="Arial Narrow"/>
                <w:lang w:val="en-US"/>
              </w:rPr>
              <w:t>pismo</w:t>
            </w:r>
            <w:r w:rsidRPr="008038B2">
              <w:rPr>
                <w:rFonts w:ascii="Arial Narrow" w:hAnsi="Arial Narrow"/>
                <w:lang w:val="sr-Latn-CS"/>
              </w:rPr>
              <w:t xml:space="preserve">, </w:t>
            </w:r>
            <w:r w:rsidRPr="008038B2">
              <w:rPr>
                <w:rFonts w:ascii="Arial Narrow" w:hAnsi="Arial Narrow"/>
                <w:lang w:val="en-US"/>
              </w:rPr>
              <w:t>zaglavlje</w:t>
            </w:r>
            <w:r w:rsidRPr="008038B2">
              <w:rPr>
                <w:rFonts w:ascii="Arial Narrow" w:hAnsi="Arial Narrow"/>
                <w:lang w:val="sr-Latn-CS"/>
              </w:rPr>
              <w:t xml:space="preserve"> </w:t>
            </w:r>
            <w:r w:rsidRPr="008038B2">
              <w:rPr>
                <w:rFonts w:ascii="Arial Narrow" w:hAnsi="Arial Narrow"/>
                <w:lang w:val="en-US"/>
              </w:rPr>
              <w:t>tehni</w:t>
            </w:r>
            <w:r w:rsidRPr="008038B2">
              <w:rPr>
                <w:rFonts w:ascii="Arial Narrow" w:hAnsi="Arial Narrow"/>
                <w:lang w:val="sr-Latn-CS"/>
              </w:rPr>
              <w:t>č</w:t>
            </w:r>
            <w:r w:rsidRPr="008038B2">
              <w:rPr>
                <w:rFonts w:ascii="Arial Narrow" w:hAnsi="Arial Narrow"/>
                <w:lang w:val="en-US"/>
              </w:rPr>
              <w:t>kih</w:t>
            </w:r>
            <w:r w:rsidRPr="008038B2">
              <w:rPr>
                <w:rFonts w:ascii="Arial Narrow" w:hAnsi="Arial Narrow"/>
                <w:lang w:val="sr-Latn-CS"/>
              </w:rPr>
              <w:t xml:space="preserve"> </w:t>
            </w:r>
            <w:r w:rsidRPr="008038B2">
              <w:rPr>
                <w:rFonts w:ascii="Arial Narrow" w:hAnsi="Arial Narrow"/>
                <w:lang w:val="en-US"/>
              </w:rPr>
              <w:t>crte</w:t>
            </w:r>
            <w:r w:rsidRPr="008038B2">
              <w:rPr>
                <w:rFonts w:ascii="Arial Narrow" w:hAnsi="Arial Narrow"/>
                <w:lang w:val="sr-Latn-CS"/>
              </w:rPr>
              <w:t>ž</w:t>
            </w:r>
            <w:r w:rsidRPr="008038B2">
              <w:rPr>
                <w:rFonts w:ascii="Arial Narrow" w:hAnsi="Arial Narrow"/>
                <w:lang w:val="en-US"/>
              </w:rPr>
              <w:t>a</w:t>
            </w:r>
            <w:r w:rsidRPr="008038B2">
              <w:rPr>
                <w:rFonts w:ascii="Arial Narrow" w:hAnsi="Arial Narrow"/>
                <w:lang w:val="sr-Latn-CS"/>
              </w:rPr>
              <w:t xml:space="preserve">, </w:t>
            </w:r>
            <w:r w:rsidRPr="008038B2">
              <w:rPr>
                <w:rFonts w:ascii="Arial Narrow" w:hAnsi="Arial Narrow"/>
                <w:lang w:val="en-US"/>
              </w:rPr>
              <w:t>sastavnice</w:t>
            </w:r>
            <w:r w:rsidRPr="008038B2">
              <w:rPr>
                <w:rFonts w:ascii="Arial Narrow" w:hAnsi="Arial Narrow"/>
                <w:lang w:val="sr-Latn-CS"/>
              </w:rPr>
              <w:t xml:space="preserve">, </w:t>
            </w:r>
            <w:r w:rsidRPr="008038B2">
              <w:rPr>
                <w:rFonts w:ascii="Arial Narrow" w:hAnsi="Arial Narrow"/>
                <w:lang w:val="en-US"/>
              </w:rPr>
              <w:t>ozna</w:t>
            </w:r>
            <w:r w:rsidRPr="008038B2">
              <w:rPr>
                <w:rFonts w:ascii="Arial Narrow" w:hAnsi="Arial Narrow"/>
                <w:lang w:val="sr-Latn-CS"/>
              </w:rPr>
              <w:t>č</w:t>
            </w:r>
            <w:r w:rsidRPr="008038B2">
              <w:rPr>
                <w:rFonts w:ascii="Arial Narrow" w:hAnsi="Arial Narrow"/>
                <w:lang w:val="en-US"/>
              </w:rPr>
              <w:t>avanje</w:t>
            </w:r>
            <w:r w:rsidRPr="008038B2">
              <w:rPr>
                <w:rFonts w:ascii="Arial Narrow" w:hAnsi="Arial Narrow"/>
                <w:lang w:val="sr-Latn-CS"/>
              </w:rPr>
              <w:t xml:space="preserve"> </w:t>
            </w:r>
            <w:r w:rsidRPr="008038B2">
              <w:rPr>
                <w:rFonts w:ascii="Arial Narrow" w:hAnsi="Arial Narrow"/>
                <w:lang w:val="en-US"/>
              </w:rPr>
              <w:t>tehni</w:t>
            </w:r>
            <w:r w:rsidRPr="008038B2">
              <w:rPr>
                <w:rFonts w:ascii="Arial Narrow" w:hAnsi="Arial Narrow"/>
                <w:lang w:val="sr-Latn-CS"/>
              </w:rPr>
              <w:t>č</w:t>
            </w:r>
            <w:r w:rsidRPr="008038B2">
              <w:rPr>
                <w:rFonts w:ascii="Arial Narrow" w:hAnsi="Arial Narrow"/>
                <w:lang w:val="en-US"/>
              </w:rPr>
              <w:t>kog</w:t>
            </w:r>
            <w:r w:rsidRPr="008038B2">
              <w:rPr>
                <w:rFonts w:ascii="Arial Narrow" w:hAnsi="Arial Narrow"/>
                <w:lang w:val="sr-Latn-CS"/>
              </w:rPr>
              <w:t xml:space="preserve"> </w:t>
            </w:r>
            <w:r w:rsidRPr="008038B2">
              <w:rPr>
                <w:rFonts w:ascii="Arial Narrow" w:hAnsi="Arial Narrow"/>
                <w:lang w:val="en-US"/>
              </w:rPr>
              <w:t>crte</w:t>
            </w:r>
            <w:r w:rsidRPr="008038B2">
              <w:rPr>
                <w:rFonts w:ascii="Arial Narrow" w:hAnsi="Arial Narrow"/>
                <w:lang w:val="sr-Latn-CS"/>
              </w:rPr>
              <w:t>ž</w:t>
            </w:r>
            <w:r w:rsidRPr="008038B2">
              <w:rPr>
                <w:rFonts w:ascii="Arial Narrow" w:hAnsi="Arial Narrow"/>
                <w:lang w:val="en-US"/>
              </w:rPr>
              <w:t>a</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dr</w:t>
            </w:r>
            <w:r w:rsidRPr="008038B2">
              <w:rPr>
                <w:rFonts w:ascii="Arial Narrow" w:hAnsi="Arial Narrow"/>
                <w:lang w:val="sr-Latn-CS"/>
              </w:rPr>
              <w:t>.</w:t>
            </w:r>
          </w:p>
        </w:tc>
      </w:tr>
      <w:tr w:rsidR="008442D1" w:rsidRPr="008038B2" w14:paraId="2CA4386A" w14:textId="77777777" w:rsidTr="008442D1">
        <w:trPr>
          <w:trHeight w:val="542"/>
          <w:jc w:val="center"/>
        </w:trPr>
        <w:tc>
          <w:tcPr>
            <w:tcW w:w="2500" w:type="pct"/>
            <w:vAlign w:val="center"/>
          </w:tcPr>
          <w:p w14:paraId="2187A870" w14:textId="77777777" w:rsidR="008442D1" w:rsidRPr="008038B2" w:rsidRDefault="008442D1" w:rsidP="00195BB0">
            <w:pPr>
              <w:numPr>
                <w:ilvl w:val="0"/>
                <w:numId w:val="57"/>
              </w:numPr>
              <w:spacing w:before="80" w:after="80" w:line="240" w:lineRule="auto"/>
              <w:jc w:val="both"/>
              <w:rPr>
                <w:rFonts w:ascii="Arial Narrow" w:hAnsi="Arial Narrow"/>
                <w:lang w:val="sr-Latn-CS"/>
              </w:rPr>
            </w:pPr>
            <w:r w:rsidRPr="008038B2">
              <w:rPr>
                <w:rFonts w:ascii="Arial Narrow" w:hAnsi="Arial Narrow"/>
                <w:lang w:val="en-US"/>
              </w:rPr>
              <w:t xml:space="preserve">Nacrta zadate </w:t>
            </w:r>
            <w:r w:rsidRPr="008038B2">
              <w:rPr>
                <w:rFonts w:ascii="Arial Narrow" w:hAnsi="Arial Narrow"/>
                <w:b/>
                <w:bCs/>
                <w:lang w:val="en-US"/>
              </w:rPr>
              <w:t>geometrijske konstrukcije</w:t>
            </w:r>
          </w:p>
        </w:tc>
        <w:tc>
          <w:tcPr>
            <w:tcW w:w="2500" w:type="pct"/>
            <w:vAlign w:val="center"/>
          </w:tcPr>
          <w:p w14:paraId="6C55A4E8" w14:textId="77777777" w:rsidR="008442D1" w:rsidRPr="008038B2" w:rsidRDefault="008442D1" w:rsidP="00195BB0">
            <w:pPr>
              <w:spacing w:before="80" w:after="80" w:line="240" w:lineRule="auto"/>
              <w:jc w:val="both"/>
              <w:rPr>
                <w:rFonts w:ascii="Arial Narrow" w:hAnsi="Arial Narrow"/>
                <w:b/>
                <w:bCs/>
                <w:lang w:val="en-US"/>
              </w:rPr>
            </w:pPr>
            <w:r w:rsidRPr="008038B2">
              <w:rPr>
                <w:rFonts w:ascii="Arial Narrow" w:hAnsi="Arial Narrow"/>
                <w:b/>
                <w:bCs/>
                <w:lang w:val="en-US"/>
              </w:rPr>
              <w:t>Geometrijske konstrukcije</w:t>
            </w:r>
            <w:r w:rsidRPr="008038B2">
              <w:rPr>
                <w:rFonts w:ascii="Arial Narrow" w:hAnsi="Arial Narrow"/>
                <w:b/>
                <w:bCs/>
                <w:lang w:val="sr-Latn-CS"/>
              </w:rPr>
              <w:t>:</w:t>
            </w:r>
            <w:r w:rsidRPr="008038B2">
              <w:rPr>
                <w:rFonts w:ascii="Arial Narrow" w:hAnsi="Arial Narrow"/>
                <w:lang w:val="sr-Latn-CS"/>
              </w:rPr>
              <w:t xml:space="preserve"> konstrukcije pomoću lenjira i šestara</w:t>
            </w:r>
            <w:r>
              <w:rPr>
                <w:rFonts w:ascii="Arial Narrow" w:hAnsi="Arial Narrow"/>
                <w:lang w:val="sr-Latn-CS"/>
              </w:rPr>
              <w:t xml:space="preserve"> (crtanje paralelne prave, crtanje normale na datu pravu, dijeljenje duži na jednake djelove, crtanje uglova, dijeljenje uglova, određivanje središta kružnog luka, konstrukcija tangente iz date tačke na kružnici, konstrukcija zajedničke tangente za dvije kružnice, crtanje tangente sa različitih strana osne linije i dr.)</w:t>
            </w:r>
            <w:r w:rsidRPr="008038B2">
              <w:rPr>
                <w:rFonts w:ascii="Arial Narrow" w:hAnsi="Arial Narrow"/>
                <w:lang w:val="sr-Latn-CS"/>
              </w:rPr>
              <w:t>, složene linije, poligoni i krive linije</w:t>
            </w:r>
          </w:p>
        </w:tc>
      </w:tr>
      <w:tr w:rsidR="008442D1" w:rsidRPr="008038B2" w14:paraId="43682921" w14:textId="77777777" w:rsidTr="008442D1">
        <w:trPr>
          <w:trHeight w:val="542"/>
          <w:jc w:val="center"/>
        </w:trPr>
        <w:tc>
          <w:tcPr>
            <w:tcW w:w="4678" w:type="dxa"/>
            <w:vAlign w:val="center"/>
          </w:tcPr>
          <w:p w14:paraId="33151625" w14:textId="77777777" w:rsidR="008442D1" w:rsidRPr="008038B2" w:rsidRDefault="008442D1" w:rsidP="00195BB0">
            <w:pPr>
              <w:numPr>
                <w:ilvl w:val="0"/>
                <w:numId w:val="57"/>
              </w:numPr>
              <w:spacing w:before="80" w:after="80" w:line="240" w:lineRule="auto"/>
              <w:jc w:val="both"/>
              <w:rPr>
                <w:lang w:val="en-US"/>
              </w:rPr>
            </w:pPr>
            <w:r w:rsidRPr="008038B2">
              <w:rPr>
                <w:rFonts w:ascii="Arial Narrow" w:hAnsi="Arial Narrow"/>
                <w:lang w:val="en-US"/>
              </w:rPr>
              <w:t xml:space="preserve">Objasni </w:t>
            </w:r>
            <w:r w:rsidRPr="008038B2">
              <w:rPr>
                <w:rFonts w:ascii="Arial Narrow" w:hAnsi="Arial Narrow"/>
                <w:b/>
                <w:bCs/>
                <w:lang w:val="en-US"/>
              </w:rPr>
              <w:t xml:space="preserve">aksonometrijsko projiciranje </w:t>
            </w:r>
            <w:r w:rsidRPr="008038B2">
              <w:rPr>
                <w:rFonts w:ascii="Arial Narrow" w:hAnsi="Arial Narrow"/>
                <w:lang w:val="en-US"/>
              </w:rPr>
              <w:t xml:space="preserve">predmeta </w:t>
            </w:r>
          </w:p>
        </w:tc>
        <w:tc>
          <w:tcPr>
            <w:tcW w:w="4678" w:type="dxa"/>
            <w:vAlign w:val="center"/>
          </w:tcPr>
          <w:p w14:paraId="4AFF68E6" w14:textId="77777777" w:rsidR="008442D1" w:rsidRPr="008038B2" w:rsidRDefault="008442D1" w:rsidP="00195BB0">
            <w:pPr>
              <w:spacing w:before="80" w:after="80" w:line="240" w:lineRule="auto"/>
              <w:jc w:val="both"/>
              <w:rPr>
                <w:rFonts w:ascii="Arial Narrow" w:eastAsia="Arial Narrow" w:hAnsi="Arial Narrow" w:cs="Arial Narrow"/>
                <w:b/>
                <w:bCs/>
                <w:lang w:val="en-US"/>
              </w:rPr>
            </w:pPr>
            <w:r w:rsidRPr="008038B2">
              <w:rPr>
                <w:rFonts w:ascii="Arial Narrow" w:eastAsia="Arial Narrow" w:hAnsi="Arial Narrow" w:cs="Arial Narrow"/>
                <w:b/>
                <w:bCs/>
                <w:lang w:val="en-US"/>
              </w:rPr>
              <w:t xml:space="preserve">Aksonometrijsko projiciranje: </w:t>
            </w:r>
            <w:r w:rsidRPr="008038B2">
              <w:rPr>
                <w:rFonts w:ascii="Arial Narrow" w:eastAsia="Arial Narrow" w:hAnsi="Arial Narrow" w:cs="Arial Narrow"/>
                <w:lang w:val="en-US"/>
              </w:rPr>
              <w:t>izometrija, dimetrija, trimetrija i kosa projekcija</w:t>
            </w:r>
          </w:p>
        </w:tc>
      </w:tr>
      <w:tr w:rsidR="008442D1" w:rsidRPr="008038B2" w14:paraId="59E56D27" w14:textId="77777777" w:rsidTr="008442D1">
        <w:trPr>
          <w:trHeight w:val="542"/>
          <w:jc w:val="center"/>
        </w:trPr>
        <w:tc>
          <w:tcPr>
            <w:tcW w:w="4678" w:type="dxa"/>
            <w:vAlign w:val="center"/>
          </w:tcPr>
          <w:p w14:paraId="0DFEAE35" w14:textId="77777777" w:rsidR="008442D1" w:rsidRPr="008038B2" w:rsidRDefault="008442D1" w:rsidP="00195BB0">
            <w:pPr>
              <w:numPr>
                <w:ilvl w:val="0"/>
                <w:numId w:val="57"/>
              </w:numPr>
              <w:spacing w:before="80" w:after="80" w:line="240" w:lineRule="auto"/>
              <w:jc w:val="both"/>
              <w:rPr>
                <w:lang w:val="en-US"/>
              </w:rPr>
            </w:pPr>
            <w:r w:rsidRPr="008038B2">
              <w:rPr>
                <w:rFonts w:ascii="Arial Narrow" w:hAnsi="Arial Narrow"/>
                <w:lang w:val="en-US"/>
              </w:rPr>
              <w:t>Nacrta zadati predmet u aksonometriji</w:t>
            </w:r>
          </w:p>
        </w:tc>
        <w:tc>
          <w:tcPr>
            <w:tcW w:w="4678" w:type="dxa"/>
            <w:vAlign w:val="center"/>
          </w:tcPr>
          <w:p w14:paraId="7E6DEB36" w14:textId="77777777" w:rsidR="008442D1" w:rsidRPr="008038B2" w:rsidRDefault="008442D1" w:rsidP="00195BB0">
            <w:pPr>
              <w:spacing w:before="80" w:after="80" w:line="240" w:lineRule="auto"/>
              <w:jc w:val="both"/>
              <w:rPr>
                <w:rFonts w:ascii="Arial Narrow" w:eastAsia="Arial Narrow" w:hAnsi="Arial Narrow" w:cs="Arial Narrow"/>
                <w:lang w:val="en-US"/>
              </w:rPr>
            </w:pPr>
          </w:p>
        </w:tc>
      </w:tr>
      <w:tr w:rsidR="008442D1" w:rsidRPr="008038B2" w14:paraId="56AB0753" w14:textId="77777777" w:rsidTr="008442D1">
        <w:trPr>
          <w:trHeight w:val="542"/>
          <w:jc w:val="center"/>
        </w:trPr>
        <w:tc>
          <w:tcPr>
            <w:tcW w:w="4678" w:type="dxa"/>
            <w:vAlign w:val="center"/>
          </w:tcPr>
          <w:p w14:paraId="519958CB" w14:textId="77777777" w:rsidR="008442D1" w:rsidRPr="008038B2" w:rsidRDefault="008442D1" w:rsidP="00195BB0">
            <w:pPr>
              <w:numPr>
                <w:ilvl w:val="0"/>
                <w:numId w:val="57"/>
              </w:numPr>
              <w:spacing w:before="80" w:after="80" w:line="240" w:lineRule="auto"/>
              <w:jc w:val="both"/>
              <w:rPr>
                <w:lang w:val="en-US"/>
              </w:rPr>
            </w:pPr>
            <w:r w:rsidRPr="008038B2">
              <w:rPr>
                <w:rFonts w:ascii="Arial Narrow" w:hAnsi="Arial Narrow"/>
                <w:lang w:val="en-US"/>
              </w:rPr>
              <w:t xml:space="preserve">Objasni ortogonalno projiciranje predmeta </w:t>
            </w:r>
          </w:p>
        </w:tc>
        <w:tc>
          <w:tcPr>
            <w:tcW w:w="4678" w:type="dxa"/>
            <w:vAlign w:val="center"/>
          </w:tcPr>
          <w:p w14:paraId="02F0459B" w14:textId="77777777" w:rsidR="008442D1" w:rsidRPr="008038B2" w:rsidRDefault="008442D1" w:rsidP="00195BB0">
            <w:pPr>
              <w:spacing w:before="80" w:after="80" w:line="240" w:lineRule="auto"/>
              <w:jc w:val="both"/>
              <w:rPr>
                <w:rFonts w:ascii="Arial Narrow" w:eastAsia="Arial Narrow" w:hAnsi="Arial Narrow" w:cs="Arial Narrow"/>
                <w:lang w:val="en-US"/>
              </w:rPr>
            </w:pPr>
          </w:p>
        </w:tc>
      </w:tr>
      <w:tr w:rsidR="008442D1" w:rsidRPr="008038B2" w14:paraId="05AA6D18" w14:textId="77777777" w:rsidTr="008442D1">
        <w:trPr>
          <w:trHeight w:val="542"/>
          <w:jc w:val="center"/>
        </w:trPr>
        <w:tc>
          <w:tcPr>
            <w:tcW w:w="2500" w:type="pct"/>
            <w:vAlign w:val="center"/>
          </w:tcPr>
          <w:p w14:paraId="7A44E7F3" w14:textId="77777777" w:rsidR="008442D1" w:rsidRPr="008038B2" w:rsidRDefault="008442D1" w:rsidP="00195BB0">
            <w:pPr>
              <w:numPr>
                <w:ilvl w:val="0"/>
                <w:numId w:val="57"/>
              </w:numPr>
              <w:spacing w:before="80" w:after="80" w:line="240" w:lineRule="auto"/>
              <w:jc w:val="both"/>
              <w:rPr>
                <w:rFonts w:ascii="Arial Narrow" w:hAnsi="Arial Narrow"/>
                <w:color w:val="000000"/>
                <w:lang w:val="sr-Latn-CS"/>
              </w:rPr>
            </w:pPr>
            <w:r w:rsidRPr="008038B2">
              <w:rPr>
                <w:rFonts w:ascii="Arial Narrow" w:hAnsi="Arial Narrow"/>
                <w:lang w:val="en-US"/>
              </w:rPr>
              <w:t xml:space="preserve">Primijeni </w:t>
            </w:r>
            <w:r w:rsidRPr="008038B2">
              <w:rPr>
                <w:rFonts w:ascii="Arial Narrow" w:hAnsi="Arial Narrow"/>
                <w:b/>
                <w:bCs/>
                <w:lang w:val="en-US"/>
              </w:rPr>
              <w:t>osnove ortogonalnog projiciranja</w:t>
            </w:r>
            <w:r w:rsidRPr="008038B2">
              <w:rPr>
                <w:rFonts w:ascii="Arial Narrow" w:hAnsi="Arial Narrow"/>
                <w:bCs/>
                <w:lang w:val="en-US"/>
              </w:rPr>
              <w:t>,</w:t>
            </w:r>
            <w:r w:rsidRPr="008038B2">
              <w:rPr>
                <w:rFonts w:ascii="Arial Narrow" w:hAnsi="Arial Narrow"/>
                <w:lang w:val="en-US"/>
              </w:rPr>
              <w:t xml:space="preserve"> na zadatom primjeru</w:t>
            </w:r>
          </w:p>
        </w:tc>
        <w:tc>
          <w:tcPr>
            <w:tcW w:w="2500" w:type="pct"/>
            <w:vAlign w:val="center"/>
          </w:tcPr>
          <w:p w14:paraId="40833C3B" w14:textId="2F9F5EA8" w:rsidR="008442D1" w:rsidRPr="008038B2" w:rsidRDefault="008442D1" w:rsidP="00195BB0">
            <w:pPr>
              <w:spacing w:before="80" w:after="80" w:line="240" w:lineRule="auto"/>
              <w:jc w:val="both"/>
              <w:rPr>
                <w:rFonts w:ascii="Arial Narrow" w:hAnsi="Arial Narrow"/>
                <w:color w:val="000000"/>
                <w:lang w:val="sr-Latn-CS"/>
              </w:rPr>
            </w:pPr>
            <w:r w:rsidRPr="008038B2">
              <w:rPr>
                <w:rFonts w:ascii="Arial Narrow" w:hAnsi="Arial Narrow"/>
                <w:b/>
                <w:bCs/>
                <w:lang w:val="en-US"/>
              </w:rPr>
              <w:t>Osnove</w:t>
            </w:r>
            <w:r w:rsidRPr="008038B2">
              <w:rPr>
                <w:rFonts w:ascii="Arial Narrow" w:hAnsi="Arial Narrow"/>
                <w:b/>
                <w:bCs/>
                <w:lang w:val="sr-Latn-CS"/>
              </w:rPr>
              <w:t xml:space="preserve"> </w:t>
            </w:r>
            <w:r w:rsidRPr="008038B2">
              <w:rPr>
                <w:rFonts w:ascii="Arial Narrow" w:hAnsi="Arial Narrow"/>
                <w:b/>
                <w:bCs/>
                <w:lang w:val="en-US"/>
              </w:rPr>
              <w:t>ortogonalnog</w:t>
            </w:r>
            <w:r w:rsidRPr="008038B2">
              <w:rPr>
                <w:rFonts w:ascii="Arial Narrow" w:hAnsi="Arial Narrow"/>
                <w:b/>
                <w:bCs/>
                <w:lang w:val="sr-Latn-CS"/>
              </w:rPr>
              <w:t xml:space="preserve"> </w:t>
            </w:r>
            <w:r w:rsidRPr="008038B2">
              <w:rPr>
                <w:rFonts w:ascii="Arial Narrow" w:hAnsi="Arial Narrow"/>
                <w:b/>
                <w:bCs/>
                <w:lang w:val="en-US"/>
              </w:rPr>
              <w:t>projiciranja</w:t>
            </w:r>
            <w:r w:rsidRPr="008038B2">
              <w:rPr>
                <w:rFonts w:ascii="Arial Narrow" w:hAnsi="Arial Narrow"/>
                <w:b/>
                <w:lang w:val="sr-Latn-CS"/>
              </w:rPr>
              <w:t>:</w:t>
            </w:r>
            <w:r w:rsidRPr="008038B2">
              <w:rPr>
                <w:rFonts w:ascii="Arial Narrow" w:hAnsi="Arial Narrow"/>
                <w:lang w:val="sr-Latn-CS"/>
              </w:rPr>
              <w:t xml:space="preserve"> </w:t>
            </w:r>
            <w:r w:rsidRPr="008038B2">
              <w:rPr>
                <w:rFonts w:ascii="Arial Narrow" w:hAnsi="Arial Narrow"/>
                <w:lang w:val="en-US"/>
              </w:rPr>
              <w:t>pravila</w:t>
            </w:r>
            <w:r w:rsidRPr="008038B2">
              <w:rPr>
                <w:rFonts w:ascii="Arial Narrow" w:hAnsi="Arial Narrow"/>
                <w:lang w:val="sr-Latn-CS"/>
              </w:rPr>
              <w:t xml:space="preserve"> </w:t>
            </w:r>
            <w:r w:rsidRPr="008038B2">
              <w:rPr>
                <w:rFonts w:ascii="Arial Narrow" w:hAnsi="Arial Narrow"/>
                <w:lang w:val="en-US"/>
              </w:rPr>
              <w:t>kotiranja</w:t>
            </w:r>
            <w:r w:rsidRPr="008038B2">
              <w:rPr>
                <w:rFonts w:ascii="Arial Narrow" w:hAnsi="Arial Narrow"/>
                <w:lang w:val="sr-Latn-CS"/>
              </w:rPr>
              <w:t xml:space="preserve">; </w:t>
            </w:r>
            <w:r w:rsidRPr="008038B2">
              <w:rPr>
                <w:rFonts w:ascii="Arial Narrow" w:hAnsi="Arial Narrow"/>
                <w:lang w:val="en-US"/>
              </w:rPr>
              <w:t>vrste</w:t>
            </w:r>
            <w:r w:rsidRPr="008038B2">
              <w:rPr>
                <w:rFonts w:ascii="Arial Narrow" w:hAnsi="Arial Narrow"/>
                <w:lang w:val="sr-Latn-CS"/>
              </w:rPr>
              <w:t xml:space="preserve"> </w:t>
            </w:r>
            <w:r w:rsidRPr="008038B2">
              <w:rPr>
                <w:rFonts w:ascii="Arial Narrow" w:hAnsi="Arial Narrow"/>
                <w:lang w:val="en-US"/>
              </w:rPr>
              <w:t>presjeka</w:t>
            </w:r>
            <w:r w:rsidRPr="008038B2">
              <w:rPr>
                <w:rFonts w:ascii="Arial Narrow" w:hAnsi="Arial Narrow"/>
                <w:lang w:val="sr-Latn-CS"/>
              </w:rPr>
              <w:t xml:space="preserve">; </w:t>
            </w:r>
            <w:r w:rsidRPr="008038B2">
              <w:rPr>
                <w:rFonts w:ascii="Arial Narrow" w:hAnsi="Arial Narrow"/>
                <w:lang w:val="en-US"/>
              </w:rPr>
              <w:t>tolerancije</w:t>
            </w:r>
            <w:r w:rsidRPr="008038B2">
              <w:rPr>
                <w:rFonts w:ascii="Arial Narrow" w:hAnsi="Arial Narrow"/>
                <w:lang w:val="sr-Latn-CS"/>
              </w:rPr>
              <w:t xml:space="preserve"> </w:t>
            </w:r>
            <w:r w:rsidRPr="008038B2">
              <w:rPr>
                <w:rFonts w:ascii="Arial Narrow" w:hAnsi="Arial Narrow"/>
                <w:lang w:val="en-US"/>
              </w:rPr>
              <w:t>du</w:t>
            </w:r>
            <w:r w:rsidRPr="008038B2">
              <w:rPr>
                <w:rFonts w:ascii="Arial Narrow" w:hAnsi="Arial Narrow"/>
                <w:lang w:val="sr-Latn-CS"/>
              </w:rPr>
              <w:t>ž</w:t>
            </w:r>
            <w:r w:rsidRPr="008038B2">
              <w:rPr>
                <w:rFonts w:ascii="Arial Narrow" w:hAnsi="Arial Narrow"/>
                <w:lang w:val="en-US"/>
              </w:rPr>
              <w:t>ina</w:t>
            </w:r>
            <w:r w:rsidRPr="008038B2">
              <w:rPr>
                <w:rFonts w:ascii="Arial Narrow" w:hAnsi="Arial Narrow"/>
                <w:lang w:val="sr-Latn-CS"/>
              </w:rPr>
              <w:t xml:space="preserve">, </w:t>
            </w:r>
            <w:r w:rsidRPr="008038B2">
              <w:rPr>
                <w:rFonts w:ascii="Arial Narrow" w:hAnsi="Arial Narrow"/>
                <w:lang w:val="en-US"/>
              </w:rPr>
              <w:t>oblika</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polo</w:t>
            </w:r>
            <w:r w:rsidRPr="008038B2">
              <w:rPr>
                <w:rFonts w:ascii="Arial Narrow" w:hAnsi="Arial Narrow"/>
                <w:lang w:val="sr-Latn-CS"/>
              </w:rPr>
              <w:t>ž</w:t>
            </w:r>
            <w:r w:rsidRPr="008038B2">
              <w:rPr>
                <w:rFonts w:ascii="Arial Narrow" w:hAnsi="Arial Narrow"/>
                <w:lang w:val="en-US"/>
              </w:rPr>
              <w:t>aja</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kvalitete</w:t>
            </w:r>
            <w:r w:rsidRPr="008038B2">
              <w:rPr>
                <w:rFonts w:ascii="Arial Narrow" w:hAnsi="Arial Narrow"/>
                <w:lang w:val="sr-Latn-CS"/>
              </w:rPr>
              <w:t xml:space="preserve"> </w:t>
            </w:r>
            <w:r w:rsidRPr="008038B2">
              <w:rPr>
                <w:rFonts w:ascii="Arial Narrow" w:hAnsi="Arial Narrow"/>
                <w:lang w:val="en-US"/>
              </w:rPr>
              <w:t>obra</w:t>
            </w:r>
            <w:r w:rsidRPr="008038B2">
              <w:rPr>
                <w:rFonts w:ascii="Arial Narrow" w:hAnsi="Arial Narrow"/>
                <w:lang w:val="sr-Latn-CS"/>
              </w:rPr>
              <w:t>đ</w:t>
            </w:r>
            <w:r w:rsidRPr="008038B2">
              <w:rPr>
                <w:rFonts w:ascii="Arial Narrow" w:hAnsi="Arial Narrow"/>
                <w:lang w:val="en-US"/>
              </w:rPr>
              <w:t>enih</w:t>
            </w:r>
            <w:r w:rsidRPr="008038B2">
              <w:rPr>
                <w:rFonts w:ascii="Arial Narrow" w:hAnsi="Arial Narrow"/>
                <w:lang w:val="sr-Latn-CS"/>
              </w:rPr>
              <w:t xml:space="preserve"> </w:t>
            </w:r>
            <w:r w:rsidRPr="008038B2">
              <w:rPr>
                <w:rFonts w:ascii="Arial Narrow" w:hAnsi="Arial Narrow"/>
                <w:lang w:val="en-US"/>
              </w:rPr>
              <w:t>po</w:t>
            </w:r>
            <w:r w:rsidR="009D5235">
              <w:rPr>
                <w:rFonts w:ascii="Arial Narrow" w:hAnsi="Arial Narrow"/>
                <w:lang w:val="en-US"/>
              </w:rPr>
              <w:t>vrši</w:t>
            </w:r>
            <w:r w:rsidRPr="008038B2">
              <w:rPr>
                <w:rFonts w:ascii="Arial Narrow" w:hAnsi="Arial Narrow"/>
                <w:lang w:val="en-US"/>
              </w:rPr>
              <w:t>na</w:t>
            </w:r>
            <w:r w:rsidRPr="008038B2">
              <w:rPr>
                <w:rFonts w:ascii="Arial Narrow" w:hAnsi="Arial Narrow"/>
                <w:lang w:val="sr-Latn-CS"/>
              </w:rPr>
              <w:t xml:space="preserve"> </w:t>
            </w:r>
            <w:r w:rsidRPr="008038B2">
              <w:rPr>
                <w:rFonts w:ascii="Arial Narrow" w:hAnsi="Arial Narrow"/>
                <w:lang w:val="en-US"/>
              </w:rPr>
              <w:t>na</w:t>
            </w:r>
            <w:r w:rsidRPr="008038B2">
              <w:rPr>
                <w:rFonts w:ascii="Arial Narrow" w:hAnsi="Arial Narrow"/>
                <w:lang w:val="sr-Latn-CS"/>
              </w:rPr>
              <w:t xml:space="preserve"> </w:t>
            </w:r>
            <w:r w:rsidRPr="008038B2">
              <w:rPr>
                <w:rFonts w:ascii="Arial Narrow" w:hAnsi="Arial Narrow"/>
                <w:lang w:val="en-US"/>
              </w:rPr>
              <w:t>crte</w:t>
            </w:r>
            <w:r w:rsidRPr="008038B2">
              <w:rPr>
                <w:rFonts w:ascii="Arial Narrow" w:hAnsi="Arial Narrow"/>
                <w:lang w:val="sr-Latn-CS"/>
              </w:rPr>
              <w:t>ž</w:t>
            </w:r>
            <w:r w:rsidRPr="008038B2">
              <w:rPr>
                <w:rFonts w:ascii="Arial Narrow" w:hAnsi="Arial Narrow"/>
                <w:lang w:val="en-US"/>
              </w:rPr>
              <w:t>u</w:t>
            </w:r>
          </w:p>
        </w:tc>
      </w:tr>
      <w:tr w:rsidR="008442D1" w:rsidRPr="008038B2" w14:paraId="64AEB23E" w14:textId="77777777" w:rsidTr="008442D1">
        <w:trPr>
          <w:trHeight w:val="542"/>
          <w:jc w:val="center"/>
        </w:trPr>
        <w:tc>
          <w:tcPr>
            <w:tcW w:w="2500" w:type="pct"/>
            <w:vAlign w:val="center"/>
          </w:tcPr>
          <w:p w14:paraId="7627D408" w14:textId="77777777" w:rsidR="008442D1" w:rsidRPr="008038B2" w:rsidRDefault="008442D1" w:rsidP="00195BB0">
            <w:pPr>
              <w:numPr>
                <w:ilvl w:val="0"/>
                <w:numId w:val="57"/>
              </w:numPr>
              <w:spacing w:before="80" w:after="80" w:line="240" w:lineRule="auto"/>
              <w:jc w:val="both"/>
              <w:rPr>
                <w:rFonts w:ascii="Arial Narrow" w:hAnsi="Arial Narrow"/>
                <w:color w:val="000000"/>
                <w:lang w:val="sr-Latn-CS"/>
              </w:rPr>
            </w:pPr>
            <w:r w:rsidRPr="008038B2">
              <w:rPr>
                <w:rFonts w:ascii="Arial Narrow" w:hAnsi="Arial Narrow"/>
                <w:lang w:val="en-US"/>
              </w:rPr>
              <w:t xml:space="preserve">Nacrta tehničke crteže </w:t>
            </w:r>
            <w:r w:rsidRPr="008038B2">
              <w:rPr>
                <w:rFonts w:ascii="Arial Narrow" w:hAnsi="Arial Narrow"/>
                <w:bCs/>
                <w:lang w:val="en-US"/>
              </w:rPr>
              <w:t>j</w:t>
            </w:r>
            <w:r w:rsidRPr="008038B2">
              <w:rPr>
                <w:rFonts w:ascii="Arial Narrow" w:hAnsi="Arial Narrow"/>
                <w:lang w:val="en-US"/>
              </w:rPr>
              <w:t>ednostavnijih</w:t>
            </w:r>
            <w:r>
              <w:rPr>
                <w:rFonts w:ascii="Arial Narrow" w:hAnsi="Arial Narrow"/>
                <w:lang w:val="en-US"/>
              </w:rPr>
              <w:t xml:space="preserve"> mašinskih</w:t>
            </w:r>
            <w:r w:rsidRPr="008038B2">
              <w:rPr>
                <w:rFonts w:ascii="Arial Narrow" w:hAnsi="Arial Narrow"/>
                <w:lang w:val="en-US"/>
              </w:rPr>
              <w:t xml:space="preserve"> </w:t>
            </w:r>
            <w:r w:rsidRPr="008038B2">
              <w:rPr>
                <w:rFonts w:ascii="Arial Narrow" w:hAnsi="Arial Narrow"/>
                <w:b/>
                <w:bCs/>
                <w:lang w:val="en-US"/>
              </w:rPr>
              <w:t>elemenata</w:t>
            </w:r>
            <w:r w:rsidRPr="008038B2">
              <w:rPr>
                <w:rFonts w:ascii="Arial Narrow" w:hAnsi="Arial Narrow"/>
                <w:lang w:val="en-US"/>
              </w:rPr>
              <w:t>, na zadatom primjeru</w:t>
            </w:r>
          </w:p>
        </w:tc>
        <w:tc>
          <w:tcPr>
            <w:tcW w:w="2500" w:type="pct"/>
            <w:vAlign w:val="center"/>
          </w:tcPr>
          <w:p w14:paraId="70FE3E73" w14:textId="77777777" w:rsidR="008442D1" w:rsidRPr="008038B2" w:rsidRDefault="008442D1" w:rsidP="00195BB0">
            <w:pPr>
              <w:spacing w:before="80" w:after="80" w:line="240" w:lineRule="auto"/>
              <w:jc w:val="both"/>
              <w:rPr>
                <w:rFonts w:ascii="Arial Narrow" w:hAnsi="Arial Narrow"/>
                <w:color w:val="000000"/>
                <w:lang w:val="sr-Latn-CS"/>
              </w:rPr>
            </w:pPr>
            <w:r w:rsidRPr="008038B2">
              <w:rPr>
                <w:rFonts w:ascii="Arial Narrow" w:hAnsi="Arial Narrow"/>
                <w:b/>
                <w:bCs/>
                <w:lang w:val="en-US"/>
              </w:rPr>
              <w:t>Elementi</w:t>
            </w:r>
            <w:r w:rsidRPr="008038B2">
              <w:rPr>
                <w:rFonts w:ascii="Arial Narrow" w:hAnsi="Arial Narrow"/>
                <w:b/>
                <w:lang w:val="en-US"/>
              </w:rPr>
              <w:t>:</w:t>
            </w:r>
            <w:r w:rsidRPr="008038B2">
              <w:rPr>
                <w:rFonts w:ascii="Arial Narrow" w:hAnsi="Arial Narrow"/>
                <w:lang w:val="en-US"/>
              </w:rPr>
              <w:t xml:space="preserve"> navrtka, vijak, klin, opruga, uprošćeni prikaz zavarenih elemenata i dr.</w:t>
            </w:r>
          </w:p>
        </w:tc>
      </w:tr>
      <w:tr w:rsidR="008442D1" w:rsidRPr="008038B2" w14:paraId="13C62CC8"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77875361"/>
              <w:placeholder>
                <w:docPart w:val="0DD441025D554946BF29FC12D91090AD"/>
              </w:placeholder>
            </w:sdtPr>
            <w:sdtEndPr/>
            <w:sdtContent>
              <w:p w14:paraId="1CF8E717"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Način provjeravanja dostignutosti ishoda učenja</w:t>
                </w:r>
              </w:p>
            </w:sdtContent>
          </w:sdt>
        </w:tc>
      </w:tr>
      <w:tr w:rsidR="008442D1" w:rsidRPr="008038B2" w14:paraId="7B484E53" w14:textId="77777777" w:rsidTr="008442D1">
        <w:trPr>
          <w:trHeight w:val="282"/>
          <w:jc w:val="center"/>
        </w:trPr>
        <w:tc>
          <w:tcPr>
            <w:tcW w:w="5000" w:type="pct"/>
            <w:gridSpan w:val="2"/>
            <w:tcBorders>
              <w:top w:val="single" w:sz="18" w:space="0" w:color="C00000"/>
              <w:bottom w:val="single" w:sz="18" w:space="0" w:color="C00000"/>
            </w:tcBorders>
            <w:vAlign w:val="center"/>
          </w:tcPr>
          <w:p w14:paraId="34B0BCD0"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U cilju provjeravanja dostignutosti pomenutog ishoda učenja, potreban je usmeni ili pisani dokaz da je učenik uspješno realizovao kriterijume 1, 2, 5 i 7. Za kriterijume 3, 4, 6, 8 i 9 potrebne su ispravno urađene vježbe sa usmenim obrazloženjem.</w:t>
            </w:r>
          </w:p>
        </w:tc>
      </w:tr>
      <w:tr w:rsidR="008442D1" w:rsidRPr="008038B2" w14:paraId="1B478C4E"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23723211"/>
              <w:placeholder>
                <w:docPart w:val="1FB505646745452A866DD8854CB07557"/>
              </w:placeholder>
            </w:sdtPr>
            <w:sdtEndPr/>
            <w:sdtContent>
              <w:p w14:paraId="1FF1D365"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Predložene teme</w:t>
                </w:r>
              </w:p>
            </w:sdtContent>
          </w:sdt>
        </w:tc>
      </w:tr>
      <w:tr w:rsidR="008442D1" w:rsidRPr="008038B2" w14:paraId="26D7BC58" w14:textId="77777777" w:rsidTr="008442D1">
        <w:trPr>
          <w:trHeight w:val="99"/>
          <w:jc w:val="center"/>
        </w:trPr>
        <w:tc>
          <w:tcPr>
            <w:tcW w:w="5000" w:type="pct"/>
            <w:gridSpan w:val="2"/>
            <w:tcBorders>
              <w:top w:val="single" w:sz="18" w:space="0" w:color="C00000"/>
            </w:tcBorders>
            <w:vAlign w:val="center"/>
          </w:tcPr>
          <w:p w14:paraId="22DE522C"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 xml:space="preserve">Standardi tehničkog crtanja i njihova primjena </w:t>
            </w:r>
            <w:r>
              <w:rPr>
                <w:rFonts w:ascii="Arial Narrow" w:hAnsi="Arial Narrow"/>
                <w:lang w:val="en-US"/>
              </w:rPr>
              <w:t>za tehničko crtanje mašinskih elemenata</w:t>
            </w:r>
          </w:p>
          <w:p w14:paraId="4603208D"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Osnove nacrtne geometrije</w:t>
            </w:r>
          </w:p>
          <w:p w14:paraId="01048E67"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Osnov</w:t>
            </w:r>
            <w:r>
              <w:rPr>
                <w:rFonts w:ascii="Arial Narrow" w:hAnsi="Arial Narrow"/>
                <w:lang w:val="en-US"/>
              </w:rPr>
              <w:t>e</w:t>
            </w:r>
            <w:r w:rsidRPr="008038B2">
              <w:rPr>
                <w:rFonts w:ascii="Arial Narrow" w:hAnsi="Arial Narrow"/>
                <w:lang w:val="en-US"/>
              </w:rPr>
              <w:t xml:space="preserve"> tehničkog crtanja</w:t>
            </w:r>
          </w:p>
        </w:tc>
      </w:tr>
    </w:tbl>
    <w:p w14:paraId="3D6134EA" w14:textId="77777777" w:rsidR="008442D1" w:rsidRPr="006A253A" w:rsidRDefault="008442D1" w:rsidP="00195BB0">
      <w:pPr>
        <w:jc w:val="both"/>
      </w:pPr>
      <w:r w:rsidRPr="006A253A">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8038B2" w14:paraId="791705C7"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640815910"/>
              <w:placeholder>
                <w:docPart w:val="528168B1379744798ACA684DE2F36AEA"/>
              </w:placeholder>
            </w:sdtPr>
            <w:sdtEndPr/>
            <w:sdtContent>
              <w:p w14:paraId="5537DC25"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 xml:space="preserve">Ishod 3 - </w:t>
                </w:r>
                <w:sdt>
                  <w:sdtPr>
                    <w:rPr>
                      <w:rFonts w:ascii="Arial Narrow" w:hAnsi="Arial Narrow"/>
                      <w:lang w:val="en-US"/>
                    </w:rPr>
                    <w:id w:val="1035316071"/>
                    <w:placeholder>
                      <w:docPart w:val="0C0B1AC7E02A4A39A6378EE3C43C40E2"/>
                    </w:placeholder>
                  </w:sdtPr>
                  <w:sdtEndPr/>
                  <w:sdtContent>
                    <w:r w:rsidRPr="008038B2">
                      <w:rPr>
                        <w:rFonts w:ascii="Arial Narrow" w:hAnsi="Arial Narrow"/>
                        <w:lang w:val="en-US"/>
                      </w:rPr>
                      <w:t>Učenik će biti sposoban da</w:t>
                    </w:r>
                  </w:sdtContent>
                </w:sdt>
              </w:p>
            </w:sdtContent>
          </w:sdt>
          <w:p w14:paraId="5B056596" w14:textId="77777777" w:rsidR="008442D1" w:rsidRPr="008038B2" w:rsidRDefault="008442D1" w:rsidP="00195BB0">
            <w:pPr>
              <w:spacing w:before="120" w:after="120" w:line="240" w:lineRule="auto"/>
              <w:jc w:val="both"/>
              <w:rPr>
                <w:rFonts w:ascii="Arial Narrow" w:hAnsi="Arial Narrow"/>
                <w:b/>
                <w:bCs/>
                <w:lang w:val="en-US"/>
              </w:rPr>
            </w:pPr>
            <w:r w:rsidRPr="008038B2">
              <w:rPr>
                <w:rFonts w:ascii="Arial Narrow" w:hAnsi="Arial Narrow"/>
                <w:b/>
                <w:bCs/>
                <w:lang w:val="en-US"/>
              </w:rPr>
              <w:t xml:space="preserve">Identifikuje karakteristike mašinskih elemenata i njihove spojeve </w:t>
            </w:r>
          </w:p>
        </w:tc>
      </w:tr>
      <w:tr w:rsidR="008442D1" w:rsidRPr="008038B2" w14:paraId="4A345A6E"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37498477"/>
              <w:placeholder>
                <w:docPart w:val="9132FFC8939440B0B8996779DCB0A83D"/>
              </w:placeholder>
            </w:sdtPr>
            <w:sdtEndPr/>
            <w:sdtContent>
              <w:p w14:paraId="03459EC7"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Kriterijumi za dostizanje ishoda učenja</w:t>
                </w:r>
              </w:p>
              <w:p w14:paraId="20E8F8F5"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423335216"/>
              <w:placeholder>
                <w:docPart w:val="9132FFC8939440B0B8996779DCB0A83D"/>
              </w:placeholder>
            </w:sdtPr>
            <w:sdtEndPr/>
            <w:sdtContent>
              <w:p w14:paraId="24A39F7B"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b/>
                    <w:color w:val="000000"/>
                    <w:lang w:val="en-US"/>
                  </w:rPr>
                  <w:t>Kontekst</w:t>
                </w:r>
              </w:p>
              <w:p w14:paraId="3429FF4F"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color w:val="000000"/>
                    <w:lang w:val="en-US"/>
                  </w:rPr>
                  <w:t>(Pojašnjenje označenih pojmova)</w:t>
                </w:r>
              </w:p>
            </w:sdtContent>
          </w:sdt>
        </w:tc>
      </w:tr>
      <w:tr w:rsidR="008442D1" w:rsidRPr="008038B2" w14:paraId="4AB66E4F" w14:textId="77777777" w:rsidTr="008442D1">
        <w:trPr>
          <w:trHeight w:val="542"/>
          <w:jc w:val="center"/>
        </w:trPr>
        <w:tc>
          <w:tcPr>
            <w:tcW w:w="2500" w:type="pct"/>
            <w:vAlign w:val="center"/>
          </w:tcPr>
          <w:p w14:paraId="557E1AE8"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 xml:space="preserve">Navede vrste </w:t>
            </w:r>
            <w:r w:rsidRPr="008038B2">
              <w:rPr>
                <w:rFonts w:ascii="Arial Narrow" w:hAnsi="Arial Narrow"/>
                <w:b/>
                <w:bCs/>
                <w:lang w:val="en-US"/>
              </w:rPr>
              <w:t xml:space="preserve">mašinskih elemenata </w:t>
            </w:r>
            <w:r w:rsidRPr="008038B2">
              <w:rPr>
                <w:rFonts w:ascii="Arial Narrow" w:hAnsi="Arial Narrow"/>
                <w:lang w:val="en-US"/>
              </w:rPr>
              <w:t xml:space="preserve">i njihovih </w:t>
            </w:r>
            <w:r w:rsidRPr="008038B2">
              <w:rPr>
                <w:rFonts w:ascii="Arial Narrow" w:hAnsi="Arial Narrow"/>
                <w:b/>
                <w:bCs/>
                <w:lang w:val="en-US"/>
              </w:rPr>
              <w:t>spojeva</w:t>
            </w:r>
          </w:p>
        </w:tc>
        <w:tc>
          <w:tcPr>
            <w:tcW w:w="2500" w:type="pct"/>
            <w:vAlign w:val="center"/>
          </w:tcPr>
          <w:p w14:paraId="61DB142A" w14:textId="7777777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b/>
                <w:bCs/>
                <w:color w:val="000000"/>
                <w:lang w:val="sr-Latn-CS"/>
              </w:rPr>
              <w:t>Mašinski elementi</w:t>
            </w:r>
            <w:r w:rsidRPr="008038B2">
              <w:rPr>
                <w:rFonts w:ascii="Arial Narrow" w:hAnsi="Arial Narrow"/>
                <w:b/>
                <w:color w:val="000000"/>
                <w:lang w:val="sr-Latn-CS"/>
              </w:rPr>
              <w:t>:</w:t>
            </w:r>
            <w:r w:rsidRPr="008038B2">
              <w:rPr>
                <w:rFonts w:ascii="Arial Narrow" w:hAnsi="Arial Narrow"/>
                <w:color w:val="000000"/>
                <w:lang w:val="sr-Latn-CS"/>
              </w:rPr>
              <w:t xml:space="preserve"> opšti i posebni, mašinski dio, mašinski sklop i mašinska grupa i dr.</w:t>
            </w:r>
          </w:p>
          <w:p w14:paraId="2CA17FF4" w14:textId="7777777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b/>
                <w:bCs/>
                <w:color w:val="000000"/>
                <w:lang w:val="sr-Latn-CS"/>
              </w:rPr>
              <w:t>Spojevi</w:t>
            </w:r>
            <w:r w:rsidRPr="008038B2">
              <w:rPr>
                <w:rFonts w:ascii="Arial Narrow" w:hAnsi="Arial Narrow"/>
                <w:b/>
                <w:color w:val="000000"/>
                <w:lang w:val="sr-Latn-CS"/>
              </w:rPr>
              <w:t>:</w:t>
            </w:r>
            <w:r w:rsidRPr="008038B2">
              <w:rPr>
                <w:rFonts w:ascii="Arial Narrow" w:hAnsi="Arial Narrow"/>
                <w:color w:val="000000"/>
                <w:lang w:val="sr-Latn-CS"/>
              </w:rPr>
              <w:t xml:space="preserve"> nerazdvojivi, razdvojivi i elastični</w:t>
            </w:r>
            <w:r>
              <w:rPr>
                <w:rFonts w:ascii="Arial Narrow" w:hAnsi="Arial Narrow"/>
                <w:color w:val="000000"/>
                <w:lang w:val="sr-Latn-CS"/>
              </w:rPr>
              <w:t xml:space="preserve"> spojevi</w:t>
            </w:r>
          </w:p>
        </w:tc>
      </w:tr>
      <w:tr w:rsidR="008442D1" w:rsidRPr="008038B2" w14:paraId="6EA4C2A6" w14:textId="77777777" w:rsidTr="008442D1">
        <w:trPr>
          <w:trHeight w:val="542"/>
          <w:jc w:val="center"/>
        </w:trPr>
        <w:tc>
          <w:tcPr>
            <w:tcW w:w="4678" w:type="dxa"/>
            <w:vAlign w:val="center"/>
          </w:tcPr>
          <w:p w14:paraId="53B2AF27"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Objasni tolerancije dužinskih mjera i oblika</w:t>
            </w:r>
          </w:p>
        </w:tc>
        <w:tc>
          <w:tcPr>
            <w:tcW w:w="4678" w:type="dxa"/>
            <w:vAlign w:val="center"/>
          </w:tcPr>
          <w:p w14:paraId="08F65EF0" w14:textId="77777777" w:rsidR="008442D1" w:rsidRPr="008038B2" w:rsidRDefault="008442D1" w:rsidP="00195BB0">
            <w:pPr>
              <w:spacing w:line="240" w:lineRule="auto"/>
              <w:jc w:val="both"/>
              <w:rPr>
                <w:rFonts w:ascii="Arial Narrow" w:hAnsi="Arial Narrow"/>
                <w:b/>
                <w:bCs/>
                <w:lang w:val="en-US"/>
              </w:rPr>
            </w:pPr>
          </w:p>
        </w:tc>
      </w:tr>
      <w:tr w:rsidR="008442D1" w:rsidRPr="008038B2" w14:paraId="4DCC68E0" w14:textId="77777777" w:rsidTr="008442D1">
        <w:trPr>
          <w:trHeight w:val="542"/>
          <w:jc w:val="center"/>
        </w:trPr>
        <w:tc>
          <w:tcPr>
            <w:tcW w:w="4678" w:type="dxa"/>
            <w:vAlign w:val="center"/>
          </w:tcPr>
          <w:p w14:paraId="41CC539D" w14:textId="77777777" w:rsidR="008442D1" w:rsidRPr="008038B2" w:rsidRDefault="008442D1" w:rsidP="00195BB0">
            <w:pPr>
              <w:pStyle w:val="ListParagraph"/>
              <w:numPr>
                <w:ilvl w:val="0"/>
                <w:numId w:val="58"/>
              </w:numPr>
              <w:spacing w:before="120" w:after="120" w:line="240" w:lineRule="auto"/>
              <w:jc w:val="both"/>
              <w:rPr>
                <w:rFonts w:ascii="Arial Narrow" w:hAnsi="Arial Narrow"/>
                <w:lang w:val="en-US"/>
              </w:rPr>
            </w:pPr>
            <w:r w:rsidRPr="008038B2">
              <w:rPr>
                <w:rFonts w:ascii="Arial Narrow" w:hAnsi="Arial Narrow"/>
                <w:lang w:val="en-US"/>
              </w:rPr>
              <w:t>Odredi položaj tolerancijskog polja i vrijednost tolerancije, za zadati primjer</w:t>
            </w:r>
          </w:p>
        </w:tc>
        <w:tc>
          <w:tcPr>
            <w:tcW w:w="4678" w:type="dxa"/>
            <w:vAlign w:val="center"/>
          </w:tcPr>
          <w:p w14:paraId="56B08ADF" w14:textId="77777777" w:rsidR="008442D1" w:rsidRPr="008038B2" w:rsidRDefault="008442D1" w:rsidP="00195BB0">
            <w:pPr>
              <w:spacing w:line="240" w:lineRule="auto"/>
              <w:jc w:val="both"/>
              <w:rPr>
                <w:rFonts w:ascii="Arial Narrow" w:hAnsi="Arial Narrow"/>
                <w:b/>
                <w:bCs/>
                <w:lang w:val="en-US"/>
              </w:rPr>
            </w:pPr>
          </w:p>
        </w:tc>
      </w:tr>
      <w:tr w:rsidR="008442D1" w:rsidRPr="008038B2" w14:paraId="62400355" w14:textId="77777777" w:rsidTr="008442D1">
        <w:trPr>
          <w:trHeight w:val="542"/>
          <w:jc w:val="center"/>
        </w:trPr>
        <w:tc>
          <w:tcPr>
            <w:tcW w:w="4678" w:type="dxa"/>
            <w:vAlign w:val="center"/>
          </w:tcPr>
          <w:p w14:paraId="35E02760"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 xml:space="preserve">Objasni </w:t>
            </w:r>
            <w:r w:rsidRPr="00671B32">
              <w:rPr>
                <w:rFonts w:ascii="Arial Narrow" w:hAnsi="Arial Narrow"/>
                <w:b/>
                <w:lang w:val="en-US"/>
              </w:rPr>
              <w:t>vrste</w:t>
            </w:r>
            <w:r w:rsidRPr="008038B2">
              <w:rPr>
                <w:rFonts w:ascii="Arial Narrow" w:hAnsi="Arial Narrow"/>
                <w:lang w:val="en-US"/>
              </w:rPr>
              <w:t xml:space="preserve"> i sisteme </w:t>
            </w:r>
            <w:r w:rsidRPr="008038B2">
              <w:rPr>
                <w:rFonts w:ascii="Arial Narrow" w:hAnsi="Arial Narrow"/>
                <w:b/>
                <w:bCs/>
                <w:lang w:val="en-US"/>
              </w:rPr>
              <w:t>nalijeganja</w:t>
            </w:r>
          </w:p>
        </w:tc>
        <w:tc>
          <w:tcPr>
            <w:tcW w:w="4678" w:type="dxa"/>
            <w:vAlign w:val="center"/>
          </w:tcPr>
          <w:p w14:paraId="73536B15" w14:textId="77777777" w:rsidR="008442D1" w:rsidRPr="008038B2" w:rsidRDefault="008442D1" w:rsidP="00195BB0">
            <w:pPr>
              <w:spacing w:before="120" w:after="120" w:line="240" w:lineRule="auto"/>
              <w:jc w:val="both"/>
              <w:rPr>
                <w:rFonts w:ascii="Arial Narrow" w:eastAsia="Arial Narrow" w:hAnsi="Arial Narrow" w:cs="Arial Narrow"/>
                <w:b/>
                <w:bCs/>
                <w:lang w:val="en-US"/>
              </w:rPr>
            </w:pPr>
            <w:r>
              <w:rPr>
                <w:rFonts w:ascii="Arial Narrow" w:eastAsia="Arial Narrow" w:hAnsi="Arial Narrow" w:cs="Arial Narrow"/>
                <w:b/>
                <w:bCs/>
                <w:lang w:val="en-US"/>
              </w:rPr>
              <w:t>Vrste n</w:t>
            </w:r>
            <w:r w:rsidRPr="008038B2">
              <w:rPr>
                <w:rFonts w:ascii="Arial Narrow" w:eastAsia="Arial Narrow" w:hAnsi="Arial Narrow" w:cs="Arial Narrow"/>
                <w:b/>
                <w:bCs/>
                <w:lang w:val="en-US"/>
              </w:rPr>
              <w:t>alijeganj</w:t>
            </w:r>
            <w:r>
              <w:rPr>
                <w:rFonts w:ascii="Arial Narrow" w:eastAsia="Arial Narrow" w:hAnsi="Arial Narrow" w:cs="Arial Narrow"/>
                <w:b/>
                <w:bCs/>
                <w:lang w:val="en-US"/>
              </w:rPr>
              <w:t>a</w:t>
            </w:r>
            <w:r w:rsidRPr="008038B2">
              <w:rPr>
                <w:rFonts w:ascii="Arial Narrow" w:eastAsia="Arial Narrow" w:hAnsi="Arial Narrow" w:cs="Arial Narrow"/>
                <w:b/>
                <w:bCs/>
                <w:lang w:val="en-US"/>
              </w:rPr>
              <w:t xml:space="preserve">: </w:t>
            </w:r>
            <w:r w:rsidRPr="008038B2">
              <w:rPr>
                <w:rFonts w:ascii="Arial Narrow" w:eastAsia="Arial Narrow" w:hAnsi="Arial Narrow" w:cs="Arial Narrow"/>
                <w:lang w:val="en-US"/>
              </w:rPr>
              <w:t>labavo, čvrsto i neizvjesno</w:t>
            </w:r>
            <w:r>
              <w:rPr>
                <w:rFonts w:ascii="Arial Narrow" w:eastAsia="Arial Narrow" w:hAnsi="Arial Narrow" w:cs="Arial Narrow"/>
                <w:lang w:val="en-US"/>
              </w:rPr>
              <w:t xml:space="preserve"> nalijeganje</w:t>
            </w:r>
          </w:p>
        </w:tc>
      </w:tr>
      <w:tr w:rsidR="008442D1" w:rsidRPr="008038B2" w14:paraId="6912E198" w14:textId="77777777" w:rsidTr="008442D1">
        <w:trPr>
          <w:trHeight w:val="542"/>
          <w:jc w:val="center"/>
        </w:trPr>
        <w:tc>
          <w:tcPr>
            <w:tcW w:w="4678" w:type="dxa"/>
            <w:vAlign w:val="center"/>
          </w:tcPr>
          <w:p w14:paraId="4CCCB3B6"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Odredi sklopne mjere za zadato nalijeganje</w:t>
            </w:r>
          </w:p>
        </w:tc>
        <w:tc>
          <w:tcPr>
            <w:tcW w:w="4678" w:type="dxa"/>
            <w:vAlign w:val="center"/>
          </w:tcPr>
          <w:p w14:paraId="6417332B" w14:textId="77777777" w:rsidR="008442D1" w:rsidRPr="008038B2" w:rsidRDefault="008442D1" w:rsidP="00195BB0">
            <w:pPr>
              <w:spacing w:line="240" w:lineRule="auto"/>
              <w:jc w:val="both"/>
              <w:rPr>
                <w:rFonts w:ascii="Arial Narrow" w:eastAsia="Arial Narrow" w:hAnsi="Arial Narrow" w:cs="Arial Narrow"/>
                <w:b/>
                <w:bCs/>
                <w:lang w:val="en-US"/>
              </w:rPr>
            </w:pPr>
          </w:p>
        </w:tc>
      </w:tr>
      <w:tr w:rsidR="008442D1" w:rsidRPr="008038B2" w14:paraId="3170D0DD" w14:textId="77777777" w:rsidTr="008442D1">
        <w:trPr>
          <w:trHeight w:val="542"/>
          <w:jc w:val="center"/>
        </w:trPr>
        <w:tc>
          <w:tcPr>
            <w:tcW w:w="2500" w:type="pct"/>
            <w:vAlign w:val="center"/>
          </w:tcPr>
          <w:p w14:paraId="1465706B"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Objasni</w:t>
            </w:r>
            <w:r>
              <w:rPr>
                <w:rFonts w:ascii="Arial Narrow" w:hAnsi="Arial Narrow"/>
                <w:lang w:val="en-US"/>
              </w:rPr>
              <w:t xml:space="preserve"> vrste i karakteristike</w:t>
            </w:r>
            <w:r w:rsidRPr="008038B2">
              <w:rPr>
                <w:rFonts w:ascii="Arial Narrow" w:hAnsi="Arial Narrow"/>
                <w:lang w:val="en-US"/>
              </w:rPr>
              <w:t xml:space="preserve"> </w:t>
            </w:r>
            <w:r w:rsidRPr="008038B2">
              <w:rPr>
                <w:rFonts w:ascii="Arial Narrow" w:hAnsi="Arial Narrow"/>
                <w:b/>
                <w:bCs/>
                <w:lang w:val="en-US"/>
              </w:rPr>
              <w:t>čvrst</w:t>
            </w:r>
            <w:r>
              <w:rPr>
                <w:rFonts w:ascii="Arial Narrow" w:hAnsi="Arial Narrow"/>
                <w:b/>
                <w:bCs/>
                <w:lang w:val="en-US"/>
              </w:rPr>
              <w:t>ih</w:t>
            </w:r>
            <w:r w:rsidRPr="008038B2">
              <w:rPr>
                <w:rFonts w:ascii="Arial Narrow" w:hAnsi="Arial Narrow"/>
                <w:b/>
                <w:bCs/>
                <w:lang w:val="en-US"/>
              </w:rPr>
              <w:t xml:space="preserve"> nerazdvojiv</w:t>
            </w:r>
            <w:r>
              <w:rPr>
                <w:rFonts w:ascii="Arial Narrow" w:hAnsi="Arial Narrow"/>
                <w:b/>
                <w:bCs/>
                <w:lang w:val="en-US"/>
              </w:rPr>
              <w:t>ih</w:t>
            </w:r>
            <w:r w:rsidRPr="008038B2">
              <w:rPr>
                <w:rFonts w:ascii="Arial Narrow" w:hAnsi="Arial Narrow"/>
                <w:b/>
                <w:bCs/>
                <w:lang w:val="en-US"/>
              </w:rPr>
              <w:t xml:space="preserve"> spojev</w:t>
            </w:r>
            <w:r>
              <w:rPr>
                <w:rFonts w:ascii="Arial Narrow" w:hAnsi="Arial Narrow"/>
                <w:b/>
                <w:bCs/>
                <w:lang w:val="en-US"/>
              </w:rPr>
              <w:t>a</w:t>
            </w:r>
          </w:p>
        </w:tc>
        <w:tc>
          <w:tcPr>
            <w:tcW w:w="2500" w:type="pct"/>
            <w:vAlign w:val="center"/>
          </w:tcPr>
          <w:p w14:paraId="12967770" w14:textId="77777777" w:rsidR="008442D1" w:rsidRPr="008038B2" w:rsidRDefault="008442D1" w:rsidP="00195BB0">
            <w:pPr>
              <w:spacing w:before="120" w:after="120" w:line="240" w:lineRule="auto"/>
              <w:jc w:val="both"/>
              <w:rPr>
                <w:rFonts w:ascii="Arial Narrow" w:hAnsi="Arial Narrow"/>
                <w:b/>
                <w:bCs/>
                <w:lang w:val="en-US"/>
              </w:rPr>
            </w:pPr>
            <w:r w:rsidRPr="008038B2">
              <w:rPr>
                <w:rFonts w:ascii="Arial Narrow" w:hAnsi="Arial Narrow"/>
                <w:b/>
                <w:bCs/>
                <w:lang w:val="en-US"/>
              </w:rPr>
              <w:t>Čvrsti nerazdvojivi spojevi:</w:t>
            </w:r>
            <w:r w:rsidRPr="008038B2">
              <w:rPr>
                <w:rFonts w:ascii="Arial Narrow" w:hAnsi="Arial Narrow"/>
                <w:lang w:val="en-US"/>
              </w:rPr>
              <w:t xml:space="preserve"> zakovani, zavareni, lijepljeni i lemljeni</w:t>
            </w:r>
            <w:r>
              <w:rPr>
                <w:rFonts w:ascii="Arial Narrow" w:hAnsi="Arial Narrow"/>
                <w:lang w:val="en-US"/>
              </w:rPr>
              <w:t xml:space="preserve"> spojevi</w:t>
            </w:r>
          </w:p>
        </w:tc>
      </w:tr>
      <w:tr w:rsidR="008442D1" w:rsidRPr="008038B2" w14:paraId="375714F8" w14:textId="77777777" w:rsidTr="008442D1">
        <w:trPr>
          <w:trHeight w:val="542"/>
          <w:jc w:val="center"/>
        </w:trPr>
        <w:tc>
          <w:tcPr>
            <w:tcW w:w="2500" w:type="pct"/>
            <w:vAlign w:val="center"/>
          </w:tcPr>
          <w:p w14:paraId="50098B92"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Objasni</w:t>
            </w:r>
            <w:r>
              <w:rPr>
                <w:rFonts w:ascii="Arial Narrow" w:hAnsi="Arial Narrow"/>
                <w:lang w:val="en-US"/>
              </w:rPr>
              <w:t xml:space="preserve"> vrste i karakteristike</w:t>
            </w:r>
            <w:r w:rsidRPr="008038B2">
              <w:rPr>
                <w:rFonts w:ascii="Arial Narrow" w:hAnsi="Arial Narrow"/>
                <w:lang w:val="en-US"/>
              </w:rPr>
              <w:t xml:space="preserve"> </w:t>
            </w:r>
            <w:r w:rsidRPr="008038B2">
              <w:rPr>
                <w:rFonts w:ascii="Arial Narrow" w:eastAsia="Arial Narrow" w:hAnsi="Arial Narrow" w:cs="Arial Narrow"/>
                <w:b/>
                <w:bCs/>
                <w:lang w:val="en-US"/>
              </w:rPr>
              <w:t>čvrst</w:t>
            </w:r>
            <w:r>
              <w:rPr>
                <w:rFonts w:ascii="Arial Narrow" w:eastAsia="Arial Narrow" w:hAnsi="Arial Narrow" w:cs="Arial Narrow"/>
                <w:b/>
                <w:bCs/>
                <w:lang w:val="en-US"/>
              </w:rPr>
              <w:t>ih</w:t>
            </w:r>
            <w:r w:rsidRPr="008038B2">
              <w:rPr>
                <w:rFonts w:ascii="Arial Narrow" w:eastAsia="Arial Narrow" w:hAnsi="Arial Narrow" w:cs="Arial Narrow"/>
                <w:b/>
                <w:bCs/>
                <w:lang w:val="en-US"/>
              </w:rPr>
              <w:t xml:space="preserve"> razdvojiv</w:t>
            </w:r>
            <w:r>
              <w:rPr>
                <w:rFonts w:ascii="Arial Narrow" w:eastAsia="Arial Narrow" w:hAnsi="Arial Narrow" w:cs="Arial Narrow"/>
                <w:b/>
                <w:bCs/>
                <w:lang w:val="en-US"/>
              </w:rPr>
              <w:t>ih</w:t>
            </w:r>
            <w:r w:rsidRPr="008038B2">
              <w:rPr>
                <w:rFonts w:ascii="Arial Narrow" w:hAnsi="Arial Narrow"/>
                <w:b/>
                <w:bCs/>
                <w:lang w:val="en-US"/>
              </w:rPr>
              <w:t xml:space="preserve"> spojev</w:t>
            </w:r>
            <w:r>
              <w:rPr>
                <w:rFonts w:ascii="Arial Narrow" w:hAnsi="Arial Narrow"/>
                <w:b/>
                <w:bCs/>
                <w:lang w:val="en-US"/>
              </w:rPr>
              <w:t>a</w:t>
            </w:r>
          </w:p>
        </w:tc>
        <w:tc>
          <w:tcPr>
            <w:tcW w:w="2500" w:type="pct"/>
            <w:vAlign w:val="center"/>
          </w:tcPr>
          <w:p w14:paraId="193C3F5A" w14:textId="77777777" w:rsidR="008442D1" w:rsidRPr="008038B2" w:rsidRDefault="008442D1" w:rsidP="00195BB0">
            <w:pPr>
              <w:spacing w:before="120" w:after="120" w:line="240" w:lineRule="auto"/>
              <w:jc w:val="both"/>
              <w:rPr>
                <w:rFonts w:ascii="Arial Narrow" w:hAnsi="Arial Narrow"/>
                <w:b/>
                <w:bCs/>
                <w:lang w:val="en-US"/>
              </w:rPr>
            </w:pPr>
            <w:r w:rsidRPr="008038B2">
              <w:rPr>
                <w:rFonts w:ascii="Arial Narrow" w:hAnsi="Arial Narrow"/>
                <w:b/>
                <w:bCs/>
                <w:lang w:val="en-US"/>
              </w:rPr>
              <w:t>Čvrsti razdvojivi spojevi</w:t>
            </w:r>
            <w:r w:rsidRPr="008038B2">
              <w:rPr>
                <w:rFonts w:ascii="Arial Narrow" w:hAnsi="Arial Narrow"/>
                <w:b/>
                <w:lang w:val="en-US"/>
              </w:rPr>
              <w:t>:</w:t>
            </w:r>
            <w:r w:rsidRPr="008038B2">
              <w:rPr>
                <w:rFonts w:ascii="Arial Narrow" w:hAnsi="Arial Narrow"/>
                <w:lang w:val="en-US"/>
              </w:rPr>
              <w:t xml:space="preserve"> navojni, profilisani, stezni, čvrs</w:t>
            </w:r>
            <w:r w:rsidRPr="008038B2">
              <w:rPr>
                <w:rFonts w:ascii="Arial Narrow" w:eastAsia="Arial Narrow" w:hAnsi="Arial Narrow" w:cs="Arial Narrow"/>
                <w:lang w:val="en-US"/>
              </w:rPr>
              <w:t>ti, veze</w:t>
            </w:r>
            <w:r w:rsidRPr="008038B2">
              <w:rPr>
                <w:rFonts w:ascii="Arial Narrow" w:hAnsi="Arial Narrow"/>
                <w:lang w:val="en-US"/>
              </w:rPr>
              <w:t xml:space="preserve"> klinom i dr.</w:t>
            </w:r>
          </w:p>
        </w:tc>
      </w:tr>
      <w:tr w:rsidR="008442D1" w:rsidRPr="008038B2" w14:paraId="1E468054" w14:textId="77777777" w:rsidTr="008442D1">
        <w:trPr>
          <w:trHeight w:val="542"/>
          <w:jc w:val="center"/>
        </w:trPr>
        <w:tc>
          <w:tcPr>
            <w:tcW w:w="2500" w:type="pct"/>
            <w:vAlign w:val="center"/>
          </w:tcPr>
          <w:p w14:paraId="22CC4D8E" w14:textId="77777777" w:rsidR="008442D1" w:rsidRPr="008038B2" w:rsidRDefault="008442D1" w:rsidP="00195BB0">
            <w:pPr>
              <w:numPr>
                <w:ilvl w:val="0"/>
                <w:numId w:val="58"/>
              </w:numPr>
              <w:spacing w:before="120" w:after="120" w:line="240" w:lineRule="auto"/>
              <w:contextualSpacing/>
              <w:jc w:val="both"/>
              <w:rPr>
                <w:rFonts w:ascii="Arial Narrow" w:hAnsi="Arial Narrow"/>
                <w:lang w:val="en-US"/>
              </w:rPr>
            </w:pPr>
            <w:r w:rsidRPr="008038B2">
              <w:rPr>
                <w:rFonts w:ascii="Arial Narrow" w:hAnsi="Arial Narrow"/>
                <w:lang w:val="en-US"/>
              </w:rPr>
              <w:t xml:space="preserve">Objasni </w:t>
            </w:r>
            <w:r>
              <w:rPr>
                <w:rFonts w:ascii="Arial Narrow" w:hAnsi="Arial Narrow"/>
                <w:lang w:val="en-US"/>
              </w:rPr>
              <w:t xml:space="preserve">karakteristike </w:t>
            </w:r>
            <w:r w:rsidRPr="008038B2">
              <w:rPr>
                <w:rFonts w:ascii="Arial Narrow" w:hAnsi="Arial Narrow"/>
                <w:lang w:val="en-US"/>
              </w:rPr>
              <w:t>elastičn</w:t>
            </w:r>
            <w:r>
              <w:rPr>
                <w:rFonts w:ascii="Arial Narrow" w:hAnsi="Arial Narrow"/>
                <w:lang w:val="en-US"/>
              </w:rPr>
              <w:t>ih</w:t>
            </w:r>
            <w:r w:rsidRPr="008038B2">
              <w:rPr>
                <w:rFonts w:ascii="Arial Narrow" w:hAnsi="Arial Narrow"/>
                <w:lang w:val="en-US"/>
              </w:rPr>
              <w:t xml:space="preserve"> spojev</w:t>
            </w:r>
            <w:r>
              <w:rPr>
                <w:rFonts w:ascii="Arial Narrow" w:hAnsi="Arial Narrow"/>
                <w:lang w:val="en-US"/>
              </w:rPr>
              <w:t xml:space="preserve">a ostvarenih različitim </w:t>
            </w:r>
            <w:r w:rsidRPr="0043104F">
              <w:rPr>
                <w:rFonts w:ascii="Arial Narrow" w:hAnsi="Arial Narrow"/>
                <w:b/>
                <w:lang w:val="en-US"/>
              </w:rPr>
              <w:t>vrstama</w:t>
            </w:r>
            <w:r w:rsidRPr="008038B2">
              <w:rPr>
                <w:rFonts w:ascii="Arial Narrow" w:hAnsi="Arial Narrow"/>
                <w:lang w:val="en-US"/>
              </w:rPr>
              <w:t xml:space="preserve"> </w:t>
            </w:r>
            <w:r>
              <w:rPr>
                <w:rFonts w:ascii="Arial Narrow" w:hAnsi="Arial Narrow"/>
                <w:b/>
                <w:bCs/>
                <w:lang w:val="en-US"/>
              </w:rPr>
              <w:t>opruga</w:t>
            </w:r>
          </w:p>
        </w:tc>
        <w:tc>
          <w:tcPr>
            <w:tcW w:w="2500" w:type="pct"/>
            <w:vAlign w:val="center"/>
          </w:tcPr>
          <w:p w14:paraId="12C803CD" w14:textId="77777777" w:rsidR="008442D1" w:rsidRPr="008038B2" w:rsidRDefault="008442D1" w:rsidP="00195BB0">
            <w:pPr>
              <w:spacing w:before="120" w:after="120" w:line="240" w:lineRule="auto"/>
              <w:jc w:val="both"/>
              <w:rPr>
                <w:rFonts w:ascii="Arial Narrow" w:hAnsi="Arial Narrow"/>
                <w:color w:val="000000"/>
                <w:lang w:val="sr-Latn-CS"/>
              </w:rPr>
            </w:pPr>
            <w:r>
              <w:rPr>
                <w:rFonts w:ascii="Arial Narrow" w:hAnsi="Arial Narrow"/>
                <w:b/>
                <w:bCs/>
                <w:color w:val="000000"/>
                <w:lang w:val="sr-Latn-CS"/>
              </w:rPr>
              <w:t>Vrste o</w:t>
            </w:r>
            <w:r w:rsidRPr="008038B2">
              <w:rPr>
                <w:rFonts w:ascii="Arial Narrow" w:hAnsi="Arial Narrow"/>
                <w:b/>
                <w:bCs/>
                <w:color w:val="000000"/>
                <w:lang w:val="sr-Latn-CS"/>
              </w:rPr>
              <w:t>prug</w:t>
            </w:r>
            <w:r>
              <w:rPr>
                <w:rFonts w:ascii="Arial Narrow" w:hAnsi="Arial Narrow"/>
                <w:b/>
                <w:bCs/>
                <w:color w:val="000000"/>
                <w:lang w:val="sr-Latn-CS"/>
              </w:rPr>
              <w:t>a</w:t>
            </w:r>
            <w:r w:rsidRPr="008038B2">
              <w:rPr>
                <w:rFonts w:ascii="Arial Narrow" w:hAnsi="Arial Narrow"/>
                <w:b/>
                <w:color w:val="000000"/>
                <w:lang w:val="sr-Latn-CS"/>
              </w:rPr>
              <w:t>:</w:t>
            </w:r>
            <w:r w:rsidRPr="008038B2">
              <w:rPr>
                <w:rFonts w:ascii="Arial Narrow" w:hAnsi="Arial Narrow"/>
                <w:color w:val="000000"/>
                <w:lang w:val="sr-Latn-CS"/>
              </w:rPr>
              <w:t xml:space="preserve"> flekcione, torzione, prstenaste, gumene</w:t>
            </w:r>
            <w:r>
              <w:rPr>
                <w:rFonts w:ascii="Arial Narrow" w:hAnsi="Arial Narrow"/>
                <w:color w:val="000000"/>
                <w:lang w:val="sr-Latn-CS"/>
              </w:rPr>
              <w:t xml:space="preserve"> opruge</w:t>
            </w:r>
            <w:r w:rsidRPr="008038B2">
              <w:rPr>
                <w:rFonts w:ascii="Arial Narrow" w:hAnsi="Arial Narrow"/>
                <w:color w:val="000000"/>
                <w:lang w:val="sr-Latn-CS"/>
              </w:rPr>
              <w:t xml:space="preserve"> i dr.</w:t>
            </w:r>
          </w:p>
        </w:tc>
      </w:tr>
      <w:tr w:rsidR="008442D1" w:rsidRPr="008038B2" w14:paraId="62B5AB3F" w14:textId="77777777" w:rsidTr="008442D1">
        <w:trPr>
          <w:trHeight w:val="542"/>
          <w:jc w:val="center"/>
        </w:trPr>
        <w:tc>
          <w:tcPr>
            <w:tcW w:w="4678" w:type="dxa"/>
            <w:vAlign w:val="center"/>
          </w:tcPr>
          <w:p w14:paraId="11B5DA7B" w14:textId="77777777" w:rsidR="008442D1" w:rsidRPr="008038B2" w:rsidRDefault="008442D1" w:rsidP="00195BB0">
            <w:pPr>
              <w:pStyle w:val="ListParagraph"/>
              <w:numPr>
                <w:ilvl w:val="0"/>
                <w:numId w:val="58"/>
              </w:numPr>
              <w:spacing w:before="120" w:after="120" w:line="240" w:lineRule="auto"/>
              <w:jc w:val="both"/>
              <w:rPr>
                <w:rFonts w:ascii="Arial Narrow" w:hAnsi="Arial Narrow"/>
                <w:lang w:val="en-US"/>
              </w:rPr>
            </w:pPr>
            <w:r w:rsidRPr="008038B2">
              <w:rPr>
                <w:rFonts w:ascii="Arial Narrow" w:hAnsi="Arial Narrow"/>
                <w:lang w:val="en-US"/>
              </w:rPr>
              <w:t>Nacrta uprošćene prikaze spojeva mašinskih elemenata</w:t>
            </w:r>
            <w:r>
              <w:rPr>
                <w:rFonts w:ascii="Arial Narrow" w:hAnsi="Arial Narrow"/>
                <w:lang w:val="en-US"/>
              </w:rPr>
              <w:t>, na zadatom primjeru</w:t>
            </w:r>
          </w:p>
        </w:tc>
        <w:tc>
          <w:tcPr>
            <w:tcW w:w="4678" w:type="dxa"/>
            <w:vAlign w:val="center"/>
          </w:tcPr>
          <w:p w14:paraId="088B4A7F" w14:textId="77777777" w:rsidR="008442D1" w:rsidRPr="008038B2" w:rsidRDefault="008442D1" w:rsidP="00195BB0">
            <w:pPr>
              <w:spacing w:line="240" w:lineRule="auto"/>
              <w:jc w:val="both"/>
              <w:rPr>
                <w:rFonts w:ascii="Arial Narrow" w:hAnsi="Arial Narrow"/>
                <w:b/>
                <w:bCs/>
                <w:color w:val="000000"/>
                <w:lang w:val="sr-Latn-CS"/>
              </w:rPr>
            </w:pPr>
          </w:p>
        </w:tc>
      </w:tr>
      <w:tr w:rsidR="008442D1" w:rsidRPr="008038B2" w14:paraId="7AFC7E3E"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37130826"/>
              <w:placeholder>
                <w:docPart w:val="705701FE0AF848C4A35759250E96F883"/>
              </w:placeholder>
            </w:sdtPr>
            <w:sdtEndPr/>
            <w:sdtContent>
              <w:p w14:paraId="6E778A2B"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Način provjeravanja dostignutosti ishoda učenja</w:t>
                </w:r>
              </w:p>
            </w:sdtContent>
          </w:sdt>
        </w:tc>
      </w:tr>
      <w:tr w:rsidR="008442D1" w:rsidRPr="008038B2" w14:paraId="398023FA" w14:textId="77777777" w:rsidTr="008442D1">
        <w:trPr>
          <w:trHeight w:val="282"/>
          <w:jc w:val="center"/>
        </w:trPr>
        <w:tc>
          <w:tcPr>
            <w:tcW w:w="5000" w:type="pct"/>
            <w:gridSpan w:val="2"/>
            <w:tcBorders>
              <w:top w:val="single" w:sz="18" w:space="0" w:color="C00000"/>
              <w:bottom w:val="single" w:sz="18" w:space="0" w:color="C00000"/>
            </w:tcBorders>
            <w:vAlign w:val="center"/>
          </w:tcPr>
          <w:p w14:paraId="4383FCA5"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U cilju provjeravanja dostignutosti pomenutog ishoda učenja, potreban je usmeni ili pisani dokaz da je učenik uspješno realizovao kriterijume 1, 2, 4, 6, 7 i 8. Za kriterijume 3, 5 i 9 potrebne su ispravno urađene vježbe sa usmenim obrazloženjem.</w:t>
            </w:r>
          </w:p>
        </w:tc>
      </w:tr>
      <w:tr w:rsidR="008442D1" w:rsidRPr="008038B2" w14:paraId="508352C8"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18767936"/>
              <w:placeholder>
                <w:docPart w:val="FD0678D539CC4061B0859310CAC93B53"/>
              </w:placeholder>
            </w:sdtPr>
            <w:sdtEndPr/>
            <w:sdtContent>
              <w:p w14:paraId="03F10617"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Predložene teme</w:t>
                </w:r>
              </w:p>
            </w:sdtContent>
          </w:sdt>
        </w:tc>
      </w:tr>
      <w:tr w:rsidR="008442D1" w:rsidRPr="008038B2" w14:paraId="329AAB6D" w14:textId="77777777" w:rsidTr="008442D1">
        <w:trPr>
          <w:trHeight w:val="99"/>
          <w:jc w:val="center"/>
        </w:trPr>
        <w:tc>
          <w:tcPr>
            <w:tcW w:w="5000" w:type="pct"/>
            <w:gridSpan w:val="2"/>
            <w:tcBorders>
              <w:top w:val="single" w:sz="18" w:space="0" w:color="C00000"/>
            </w:tcBorders>
            <w:vAlign w:val="center"/>
          </w:tcPr>
          <w:p w14:paraId="590BA5DC"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Osnove mašinskih elemenata</w:t>
            </w:r>
          </w:p>
          <w:p w14:paraId="2EE6D5A5"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Tolerancije</w:t>
            </w:r>
          </w:p>
          <w:p w14:paraId="689EE3EB"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Mašinski spojevi</w:t>
            </w:r>
          </w:p>
        </w:tc>
      </w:tr>
    </w:tbl>
    <w:p w14:paraId="72AF5481" w14:textId="77777777" w:rsidR="008442D1" w:rsidRPr="006A253A" w:rsidRDefault="008442D1" w:rsidP="00195BB0">
      <w:pPr>
        <w:jc w:val="both"/>
        <w:rPr>
          <w:lang w:val="en-US"/>
        </w:rPr>
      </w:pPr>
      <w:r w:rsidRPr="006A253A">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8038B2" w14:paraId="7A598414"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8484264"/>
              <w:placeholder>
                <w:docPart w:val="B9438588413A47B1B573966CB1FE93C1"/>
              </w:placeholder>
            </w:sdtPr>
            <w:sdtEndPr/>
            <w:sdtContent>
              <w:p w14:paraId="4B49C5E2"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 xml:space="preserve">Ishod 4 - </w:t>
                </w:r>
                <w:sdt>
                  <w:sdtPr>
                    <w:rPr>
                      <w:rFonts w:ascii="Arial Narrow" w:hAnsi="Arial Narrow"/>
                      <w:lang w:val="en-US"/>
                    </w:rPr>
                    <w:id w:val="285240254"/>
                    <w:placeholder>
                      <w:docPart w:val="4E14080C6F0B41A686519556377FD41B"/>
                    </w:placeholder>
                  </w:sdtPr>
                  <w:sdtEndPr/>
                  <w:sdtContent>
                    <w:r w:rsidRPr="008038B2">
                      <w:rPr>
                        <w:rFonts w:ascii="Arial Narrow" w:hAnsi="Arial Narrow"/>
                        <w:lang w:val="en-US"/>
                      </w:rPr>
                      <w:t>Učenik će biti sposoban da</w:t>
                    </w:r>
                  </w:sdtContent>
                </w:sdt>
              </w:p>
            </w:sdtContent>
          </w:sdt>
          <w:p w14:paraId="68395407" w14:textId="77777777" w:rsidR="008442D1" w:rsidRPr="008038B2" w:rsidRDefault="008442D1" w:rsidP="00195BB0">
            <w:pPr>
              <w:spacing w:before="120" w:after="120" w:line="240" w:lineRule="auto"/>
              <w:jc w:val="both"/>
              <w:rPr>
                <w:rFonts w:ascii="Arial Narrow" w:hAnsi="Arial Narrow"/>
                <w:b/>
                <w:bCs/>
                <w:lang w:val="en-US"/>
              </w:rPr>
            </w:pPr>
            <w:r w:rsidRPr="008038B2">
              <w:rPr>
                <w:rFonts w:ascii="Arial Narrow" w:hAnsi="Arial Narrow"/>
                <w:b/>
                <w:bCs/>
                <w:lang w:val="en-US"/>
              </w:rPr>
              <w:t>Analizira primjenu mašinskih elemenata za kružno kretanje</w:t>
            </w:r>
          </w:p>
        </w:tc>
      </w:tr>
      <w:tr w:rsidR="008442D1" w:rsidRPr="008038B2" w14:paraId="012F5ED9"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476990202"/>
              <w:placeholder>
                <w:docPart w:val="583D7E69F1B3453CBBC3A0A5B7B0B9DD"/>
              </w:placeholder>
            </w:sdtPr>
            <w:sdtEndPr/>
            <w:sdtContent>
              <w:p w14:paraId="572CF6EA"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Kriterijumi za dostizanje ishoda učenja</w:t>
                </w:r>
              </w:p>
              <w:p w14:paraId="73094E64"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108119387"/>
              <w:placeholder>
                <w:docPart w:val="583D7E69F1B3453CBBC3A0A5B7B0B9DD"/>
              </w:placeholder>
            </w:sdtPr>
            <w:sdtEndPr/>
            <w:sdtContent>
              <w:p w14:paraId="471134EF"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b/>
                    <w:color w:val="000000"/>
                    <w:lang w:val="en-US"/>
                  </w:rPr>
                  <w:t>Kontekst</w:t>
                </w:r>
              </w:p>
              <w:p w14:paraId="7A289029"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color w:val="000000"/>
                    <w:lang w:val="en-US"/>
                  </w:rPr>
                  <w:t>(Pojašnjenje označenih pojmova)</w:t>
                </w:r>
              </w:p>
            </w:sdtContent>
          </w:sdt>
        </w:tc>
      </w:tr>
      <w:tr w:rsidR="008442D1" w:rsidRPr="008038B2" w14:paraId="2834E027" w14:textId="77777777" w:rsidTr="008442D1">
        <w:trPr>
          <w:trHeight w:val="542"/>
          <w:jc w:val="center"/>
        </w:trPr>
        <w:tc>
          <w:tcPr>
            <w:tcW w:w="2500" w:type="pct"/>
            <w:vAlign w:val="center"/>
          </w:tcPr>
          <w:p w14:paraId="11565851" w14:textId="77777777" w:rsidR="008442D1" w:rsidRPr="008038B2" w:rsidRDefault="008442D1" w:rsidP="00195BB0">
            <w:pPr>
              <w:pStyle w:val="ListParagraph"/>
              <w:numPr>
                <w:ilvl w:val="0"/>
                <w:numId w:val="59"/>
              </w:numPr>
              <w:spacing w:before="120" w:after="120" w:line="240" w:lineRule="auto"/>
              <w:jc w:val="both"/>
              <w:rPr>
                <w:color w:val="000000"/>
                <w:lang w:val="sr-Latn-CS"/>
              </w:rPr>
            </w:pPr>
            <w:r w:rsidRPr="008038B2">
              <w:rPr>
                <w:rFonts w:ascii="Arial Narrow" w:hAnsi="Arial Narrow"/>
                <w:color w:val="000000"/>
                <w:lang w:val="en-US"/>
              </w:rPr>
              <w:t>Objasni ulogu i vrste osovina, osovinica, vratila i rukavaca</w:t>
            </w:r>
          </w:p>
        </w:tc>
        <w:tc>
          <w:tcPr>
            <w:tcW w:w="2500" w:type="pct"/>
            <w:vAlign w:val="center"/>
          </w:tcPr>
          <w:p w14:paraId="3886D8B8" w14:textId="7777777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color w:val="000000"/>
                <w:lang w:val="en-US"/>
              </w:rPr>
              <w:t>.</w:t>
            </w:r>
          </w:p>
        </w:tc>
      </w:tr>
      <w:tr w:rsidR="008442D1" w:rsidRPr="008038B2" w14:paraId="51B5ABB2" w14:textId="77777777" w:rsidTr="008442D1">
        <w:trPr>
          <w:trHeight w:val="542"/>
          <w:jc w:val="center"/>
        </w:trPr>
        <w:tc>
          <w:tcPr>
            <w:tcW w:w="2500" w:type="pct"/>
            <w:vAlign w:val="center"/>
          </w:tcPr>
          <w:p w14:paraId="0F87F71C" w14:textId="77777777" w:rsidR="008442D1" w:rsidRPr="008038B2" w:rsidRDefault="008442D1" w:rsidP="00195BB0">
            <w:pPr>
              <w:numPr>
                <w:ilvl w:val="0"/>
                <w:numId w:val="59"/>
              </w:numPr>
              <w:spacing w:before="120" w:after="120" w:line="240" w:lineRule="auto"/>
              <w:jc w:val="both"/>
              <w:rPr>
                <w:color w:val="000000"/>
                <w:lang w:val="en-US"/>
              </w:rPr>
            </w:pPr>
            <w:r w:rsidRPr="008038B2">
              <w:rPr>
                <w:rFonts w:ascii="Arial Narrow" w:hAnsi="Arial Narrow"/>
                <w:color w:val="000000"/>
                <w:lang w:val="en-US"/>
              </w:rPr>
              <w:t xml:space="preserve">Objasni ulogu i </w:t>
            </w:r>
            <w:r w:rsidRPr="008038B2">
              <w:rPr>
                <w:rFonts w:ascii="Arial Narrow" w:hAnsi="Arial Narrow"/>
                <w:b/>
                <w:bCs/>
                <w:color w:val="000000"/>
                <w:lang w:val="en-US"/>
              </w:rPr>
              <w:t>vrste spojnica</w:t>
            </w:r>
          </w:p>
        </w:tc>
        <w:tc>
          <w:tcPr>
            <w:tcW w:w="2500" w:type="pct"/>
            <w:vAlign w:val="center"/>
          </w:tcPr>
          <w:p w14:paraId="6E1FB6D3" w14:textId="77777777" w:rsidR="008442D1" w:rsidRPr="008038B2" w:rsidRDefault="008442D1" w:rsidP="00195BB0">
            <w:pPr>
              <w:spacing w:before="120" w:after="120" w:line="240" w:lineRule="auto"/>
              <w:jc w:val="both"/>
              <w:rPr>
                <w:rFonts w:ascii="Arial Narrow" w:eastAsia="Arial Narrow" w:hAnsi="Arial Narrow" w:cs="Arial Narrow"/>
                <w:b/>
                <w:bCs/>
                <w:lang w:val="en-US"/>
              </w:rPr>
            </w:pPr>
            <w:r w:rsidRPr="008038B2">
              <w:rPr>
                <w:rFonts w:ascii="Arial Narrow" w:eastAsia="Arial Narrow" w:hAnsi="Arial Narrow" w:cs="Arial Narrow"/>
                <w:b/>
                <w:bCs/>
                <w:lang w:val="en-US"/>
              </w:rPr>
              <w:t xml:space="preserve">Vrste spojnica: </w:t>
            </w:r>
            <w:r w:rsidRPr="008038B2">
              <w:rPr>
                <w:rFonts w:ascii="Arial Narrow" w:eastAsia="Arial Narrow" w:hAnsi="Arial Narrow" w:cs="Arial Narrow"/>
                <w:lang w:val="en-US"/>
              </w:rPr>
              <w:t>krute, dilatacione, elastične, zglobne, isključne, uključno-isključne, specijalne</w:t>
            </w:r>
            <w:r>
              <w:rPr>
                <w:rFonts w:ascii="Arial Narrow" w:eastAsia="Arial Narrow" w:hAnsi="Arial Narrow" w:cs="Arial Narrow"/>
                <w:lang w:val="en-US"/>
              </w:rPr>
              <w:t xml:space="preserve"> spojnice</w:t>
            </w:r>
            <w:r w:rsidRPr="008038B2">
              <w:rPr>
                <w:rFonts w:ascii="Arial Narrow" w:eastAsia="Arial Narrow" w:hAnsi="Arial Narrow" w:cs="Arial Narrow"/>
                <w:lang w:val="en-US"/>
              </w:rPr>
              <w:t xml:space="preserve"> i dr.</w:t>
            </w:r>
          </w:p>
        </w:tc>
      </w:tr>
      <w:tr w:rsidR="008442D1" w:rsidRPr="008038B2" w14:paraId="400F193A" w14:textId="77777777" w:rsidTr="008442D1">
        <w:trPr>
          <w:trHeight w:val="542"/>
          <w:jc w:val="center"/>
        </w:trPr>
        <w:tc>
          <w:tcPr>
            <w:tcW w:w="2500" w:type="pct"/>
            <w:vAlign w:val="center"/>
          </w:tcPr>
          <w:p w14:paraId="4188ACFF" w14:textId="77777777" w:rsidR="008442D1" w:rsidRPr="008038B2" w:rsidRDefault="008442D1" w:rsidP="00195BB0">
            <w:pPr>
              <w:numPr>
                <w:ilvl w:val="0"/>
                <w:numId w:val="59"/>
              </w:numPr>
              <w:spacing w:before="120" w:after="120" w:line="240" w:lineRule="auto"/>
              <w:jc w:val="both"/>
              <w:rPr>
                <w:color w:val="000000"/>
                <w:lang w:val="en-US"/>
              </w:rPr>
            </w:pPr>
            <w:r w:rsidRPr="008038B2">
              <w:rPr>
                <w:rFonts w:ascii="Arial Narrow" w:hAnsi="Arial Narrow"/>
                <w:color w:val="000000"/>
                <w:lang w:val="en-US"/>
              </w:rPr>
              <w:t>Objasni karakteristike i oznake</w:t>
            </w:r>
            <w:r>
              <w:rPr>
                <w:rFonts w:ascii="Arial Narrow" w:hAnsi="Arial Narrow"/>
                <w:color w:val="000000"/>
                <w:lang w:val="en-US"/>
              </w:rPr>
              <w:t xml:space="preserve"> različitih </w:t>
            </w:r>
            <w:r w:rsidRPr="0043104F">
              <w:rPr>
                <w:rFonts w:ascii="Arial Narrow" w:hAnsi="Arial Narrow"/>
                <w:b/>
                <w:color w:val="000000"/>
                <w:lang w:val="en-US"/>
              </w:rPr>
              <w:t>vrsta</w:t>
            </w:r>
            <w:r w:rsidRPr="008038B2">
              <w:rPr>
                <w:rFonts w:ascii="Arial Narrow" w:hAnsi="Arial Narrow"/>
                <w:color w:val="000000"/>
                <w:lang w:val="en-US"/>
              </w:rPr>
              <w:t xml:space="preserve"> </w:t>
            </w:r>
            <w:r w:rsidRPr="008038B2">
              <w:rPr>
                <w:rFonts w:ascii="Arial Narrow" w:hAnsi="Arial Narrow"/>
                <w:b/>
                <w:color w:val="000000"/>
                <w:lang w:val="en-US"/>
              </w:rPr>
              <w:t>ležišta</w:t>
            </w:r>
            <w:r w:rsidRPr="008038B2">
              <w:rPr>
                <w:rFonts w:ascii="Arial Narrow" w:hAnsi="Arial Narrow"/>
                <w:color w:val="000000"/>
                <w:lang w:val="en-US"/>
              </w:rPr>
              <w:t xml:space="preserve"> </w:t>
            </w:r>
          </w:p>
        </w:tc>
        <w:tc>
          <w:tcPr>
            <w:tcW w:w="2500" w:type="pct"/>
            <w:vAlign w:val="center"/>
          </w:tcPr>
          <w:p w14:paraId="33618A9B" w14:textId="77777777" w:rsidR="008442D1" w:rsidRPr="008038B2" w:rsidRDefault="008442D1" w:rsidP="00195BB0">
            <w:pPr>
              <w:spacing w:before="120" w:after="120" w:line="240" w:lineRule="auto"/>
              <w:jc w:val="both"/>
              <w:rPr>
                <w:rFonts w:ascii="Arial Narrow" w:eastAsia="Arial Narrow" w:hAnsi="Arial Narrow" w:cs="Arial Narrow"/>
                <w:b/>
                <w:bCs/>
                <w:lang w:val="en-US"/>
              </w:rPr>
            </w:pPr>
            <w:r>
              <w:rPr>
                <w:rFonts w:ascii="Arial Narrow" w:eastAsia="Arial Narrow" w:hAnsi="Arial Narrow" w:cs="Arial Narrow"/>
                <w:b/>
                <w:bCs/>
                <w:lang w:val="en-US"/>
              </w:rPr>
              <w:t>Vrste l</w:t>
            </w:r>
            <w:r w:rsidRPr="008038B2">
              <w:rPr>
                <w:rFonts w:ascii="Arial Narrow" w:eastAsia="Arial Narrow" w:hAnsi="Arial Narrow" w:cs="Arial Narrow"/>
                <w:b/>
                <w:bCs/>
                <w:lang w:val="en-US"/>
              </w:rPr>
              <w:t xml:space="preserve">ežišta: </w:t>
            </w:r>
            <w:r w:rsidRPr="008038B2">
              <w:rPr>
                <w:rFonts w:ascii="Arial Narrow" w:eastAsia="Arial Narrow" w:hAnsi="Arial Narrow" w:cs="Arial Narrow"/>
                <w:lang w:val="en-US"/>
              </w:rPr>
              <w:t>klizna i kotrljajuća</w:t>
            </w:r>
            <w:r>
              <w:rPr>
                <w:rFonts w:ascii="Arial Narrow" w:eastAsia="Arial Narrow" w:hAnsi="Arial Narrow" w:cs="Arial Narrow"/>
                <w:lang w:val="en-US"/>
              </w:rPr>
              <w:t xml:space="preserve"> ležišta</w:t>
            </w:r>
          </w:p>
        </w:tc>
      </w:tr>
      <w:tr w:rsidR="008442D1" w:rsidRPr="008038B2" w14:paraId="69080C13" w14:textId="77777777" w:rsidTr="008442D1">
        <w:trPr>
          <w:trHeight w:val="542"/>
          <w:jc w:val="center"/>
        </w:trPr>
        <w:tc>
          <w:tcPr>
            <w:tcW w:w="2500" w:type="pct"/>
            <w:vAlign w:val="center"/>
          </w:tcPr>
          <w:p w14:paraId="1E479366" w14:textId="77777777" w:rsidR="008442D1" w:rsidRPr="008038B2" w:rsidRDefault="008442D1" w:rsidP="00195BB0">
            <w:pPr>
              <w:numPr>
                <w:ilvl w:val="0"/>
                <w:numId w:val="59"/>
              </w:numPr>
              <w:spacing w:before="120" w:after="120" w:line="240" w:lineRule="auto"/>
              <w:jc w:val="both"/>
              <w:rPr>
                <w:color w:val="000000"/>
                <w:lang w:val="en-US"/>
              </w:rPr>
            </w:pPr>
            <w:r w:rsidRPr="008038B2">
              <w:rPr>
                <w:rFonts w:ascii="Arial Narrow" w:hAnsi="Arial Narrow"/>
                <w:color w:val="000000"/>
                <w:lang w:val="en-US"/>
              </w:rPr>
              <w:t>Očita iz tablica dimenzije ležišta, za zadati primjer</w:t>
            </w:r>
          </w:p>
        </w:tc>
        <w:tc>
          <w:tcPr>
            <w:tcW w:w="2500" w:type="pct"/>
            <w:vAlign w:val="center"/>
          </w:tcPr>
          <w:p w14:paraId="3AEE74EA" w14:textId="77777777" w:rsidR="008442D1" w:rsidRPr="008038B2" w:rsidRDefault="008442D1" w:rsidP="00195BB0">
            <w:pPr>
              <w:spacing w:before="120" w:after="120" w:line="240" w:lineRule="auto"/>
              <w:jc w:val="both"/>
              <w:rPr>
                <w:rFonts w:ascii="Arial Narrow" w:eastAsia="Arial Narrow" w:hAnsi="Arial Narrow" w:cs="Arial Narrow"/>
                <w:b/>
                <w:bCs/>
                <w:lang w:val="en-US"/>
              </w:rPr>
            </w:pPr>
          </w:p>
        </w:tc>
      </w:tr>
      <w:tr w:rsidR="008442D1" w:rsidRPr="008038B2" w14:paraId="1DC27657" w14:textId="77777777" w:rsidTr="008442D1">
        <w:trPr>
          <w:trHeight w:val="542"/>
          <w:jc w:val="center"/>
        </w:trPr>
        <w:tc>
          <w:tcPr>
            <w:tcW w:w="2500" w:type="pct"/>
            <w:vAlign w:val="center"/>
          </w:tcPr>
          <w:p w14:paraId="74C41149" w14:textId="77777777" w:rsidR="008442D1" w:rsidRPr="008038B2" w:rsidRDefault="008442D1" w:rsidP="00195BB0">
            <w:pPr>
              <w:numPr>
                <w:ilvl w:val="0"/>
                <w:numId w:val="59"/>
              </w:numPr>
              <w:spacing w:before="120" w:after="120" w:line="240" w:lineRule="auto"/>
              <w:jc w:val="both"/>
              <w:rPr>
                <w:rFonts w:ascii="Arial Narrow" w:hAnsi="Arial Narrow"/>
                <w:lang w:val="en-US"/>
              </w:rPr>
            </w:pPr>
            <w:r w:rsidRPr="008038B2">
              <w:rPr>
                <w:rFonts w:ascii="Arial Narrow" w:hAnsi="Arial Narrow"/>
                <w:color w:val="000000"/>
                <w:lang w:val="en-US"/>
              </w:rPr>
              <w:t>Navede ulogu i podjelu</w:t>
            </w:r>
            <w:r w:rsidRPr="008038B2">
              <w:rPr>
                <w:rFonts w:ascii="Arial Narrow" w:hAnsi="Arial Narrow"/>
                <w:b/>
                <w:bCs/>
                <w:color w:val="000000"/>
                <w:lang w:val="en-US"/>
              </w:rPr>
              <w:t xml:space="preserve"> elemenata za prenos snage (prenosnika)</w:t>
            </w:r>
          </w:p>
        </w:tc>
        <w:tc>
          <w:tcPr>
            <w:tcW w:w="2500" w:type="pct"/>
            <w:vAlign w:val="center"/>
          </w:tcPr>
          <w:p w14:paraId="20D81C4D" w14:textId="7777777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b/>
                <w:color w:val="000000"/>
                <w:lang w:val="en-US"/>
              </w:rPr>
              <w:t xml:space="preserve">Elementi za prenos snage (prenosnici): </w:t>
            </w:r>
            <w:r>
              <w:rPr>
                <w:rFonts w:ascii="Arial Narrow" w:hAnsi="Arial Narrow"/>
                <w:color w:val="000000"/>
                <w:lang w:val="en-US"/>
              </w:rPr>
              <w:t>mehanički, hidrauličk</w:t>
            </w:r>
            <w:r w:rsidRPr="008038B2">
              <w:rPr>
                <w:rFonts w:ascii="Arial Narrow" w:hAnsi="Arial Narrow"/>
                <w:color w:val="000000"/>
                <w:lang w:val="en-US"/>
              </w:rPr>
              <w:t>i, pneumatski i elektromagnetni</w:t>
            </w:r>
            <w:r>
              <w:rPr>
                <w:rFonts w:ascii="Arial Narrow" w:hAnsi="Arial Narrow"/>
                <w:color w:val="000000"/>
                <w:lang w:val="en-US"/>
              </w:rPr>
              <w:t xml:space="preserve"> elementi</w:t>
            </w:r>
          </w:p>
        </w:tc>
      </w:tr>
      <w:tr w:rsidR="008442D1" w:rsidRPr="008038B2" w14:paraId="526A05B9" w14:textId="77777777" w:rsidTr="008442D1">
        <w:trPr>
          <w:trHeight w:val="542"/>
          <w:jc w:val="center"/>
        </w:trPr>
        <w:tc>
          <w:tcPr>
            <w:tcW w:w="2500" w:type="pct"/>
            <w:vAlign w:val="center"/>
          </w:tcPr>
          <w:p w14:paraId="48429C34" w14:textId="77777777" w:rsidR="008442D1" w:rsidRPr="008038B2" w:rsidRDefault="008442D1" w:rsidP="00195BB0">
            <w:pPr>
              <w:numPr>
                <w:ilvl w:val="0"/>
                <w:numId w:val="59"/>
              </w:numPr>
              <w:spacing w:before="120" w:after="120" w:line="240" w:lineRule="auto"/>
              <w:jc w:val="both"/>
              <w:rPr>
                <w:rFonts w:ascii="Arial Narrow" w:hAnsi="Arial Narrow"/>
                <w:color w:val="000000"/>
                <w:lang w:val="en-US"/>
              </w:rPr>
            </w:pPr>
            <w:r w:rsidRPr="008038B2">
              <w:rPr>
                <w:rFonts w:ascii="Arial Narrow" w:hAnsi="Arial Narrow"/>
                <w:color w:val="000000"/>
                <w:lang w:val="en-US"/>
              </w:rPr>
              <w:t>Objasni</w:t>
            </w:r>
            <w:r>
              <w:rPr>
                <w:rFonts w:ascii="Arial Narrow" w:hAnsi="Arial Narrow"/>
                <w:color w:val="000000"/>
                <w:lang w:val="en-US"/>
              </w:rPr>
              <w:t xml:space="preserve"> vrste i karakteristike</w:t>
            </w:r>
            <w:r w:rsidRPr="008038B2">
              <w:rPr>
                <w:rFonts w:ascii="Arial Narrow" w:hAnsi="Arial Narrow"/>
                <w:b/>
                <w:bCs/>
                <w:color w:val="000000"/>
                <w:lang w:val="en-US"/>
              </w:rPr>
              <w:t xml:space="preserve"> mehaničk</w:t>
            </w:r>
            <w:r>
              <w:rPr>
                <w:rFonts w:ascii="Arial Narrow" w:hAnsi="Arial Narrow"/>
                <w:b/>
                <w:bCs/>
                <w:color w:val="000000"/>
                <w:lang w:val="en-US"/>
              </w:rPr>
              <w:t>ih</w:t>
            </w:r>
            <w:r w:rsidRPr="008038B2">
              <w:rPr>
                <w:rFonts w:ascii="Arial Narrow" w:hAnsi="Arial Narrow"/>
                <w:b/>
                <w:bCs/>
                <w:color w:val="000000"/>
                <w:lang w:val="en-US"/>
              </w:rPr>
              <w:t xml:space="preserve"> prenosnik</w:t>
            </w:r>
            <w:r>
              <w:rPr>
                <w:rFonts w:ascii="Arial Narrow" w:hAnsi="Arial Narrow"/>
                <w:b/>
                <w:bCs/>
                <w:color w:val="000000"/>
                <w:lang w:val="en-US"/>
              </w:rPr>
              <w:t>a</w:t>
            </w:r>
            <w:r w:rsidRPr="008038B2">
              <w:rPr>
                <w:rFonts w:ascii="Arial Narrow" w:hAnsi="Arial Narrow"/>
                <w:b/>
                <w:bCs/>
                <w:color w:val="000000"/>
                <w:lang w:val="en-US"/>
              </w:rPr>
              <w:t xml:space="preserve"> snage</w:t>
            </w:r>
          </w:p>
        </w:tc>
        <w:tc>
          <w:tcPr>
            <w:tcW w:w="2500" w:type="pct"/>
            <w:vAlign w:val="center"/>
          </w:tcPr>
          <w:p w14:paraId="3E6F645C" w14:textId="77777777" w:rsidR="008442D1" w:rsidRPr="008038B2" w:rsidRDefault="008442D1" w:rsidP="00195BB0">
            <w:pPr>
              <w:spacing w:before="120" w:after="120" w:line="240" w:lineRule="auto"/>
              <w:jc w:val="both"/>
              <w:rPr>
                <w:rFonts w:ascii="Arial Narrow" w:hAnsi="Arial Narrow"/>
                <w:b/>
                <w:color w:val="000000"/>
                <w:lang w:val="en-US"/>
              </w:rPr>
            </w:pPr>
            <w:r w:rsidRPr="008038B2">
              <w:rPr>
                <w:rFonts w:ascii="Arial Narrow" w:hAnsi="Arial Narrow"/>
                <w:b/>
                <w:color w:val="000000"/>
                <w:lang w:val="en-US"/>
              </w:rPr>
              <w:t>Mehanički prenosnici snage:</w:t>
            </w:r>
            <w:r w:rsidRPr="008038B2">
              <w:rPr>
                <w:rFonts w:ascii="Arial Narrow" w:hAnsi="Arial Narrow"/>
                <w:color w:val="000000"/>
                <w:lang w:val="en-US"/>
              </w:rPr>
              <w:t xml:space="preserve"> frikcioni, zupčasti, lančani i kaišni</w:t>
            </w:r>
            <w:r>
              <w:rPr>
                <w:rFonts w:ascii="Arial Narrow" w:hAnsi="Arial Narrow"/>
                <w:color w:val="000000"/>
                <w:lang w:val="en-US"/>
              </w:rPr>
              <w:t xml:space="preserve"> prenosnici</w:t>
            </w:r>
          </w:p>
        </w:tc>
      </w:tr>
      <w:tr w:rsidR="008442D1" w:rsidRPr="008038B2" w14:paraId="282CDF0B" w14:textId="77777777" w:rsidTr="008442D1">
        <w:trPr>
          <w:trHeight w:val="542"/>
          <w:jc w:val="center"/>
        </w:trPr>
        <w:tc>
          <w:tcPr>
            <w:tcW w:w="2500" w:type="pct"/>
            <w:vAlign w:val="center"/>
          </w:tcPr>
          <w:p w14:paraId="486A5E0D" w14:textId="77777777" w:rsidR="008442D1" w:rsidRPr="008038B2" w:rsidRDefault="008442D1" w:rsidP="00195BB0">
            <w:pPr>
              <w:numPr>
                <w:ilvl w:val="0"/>
                <w:numId w:val="59"/>
              </w:numPr>
              <w:spacing w:before="120" w:after="120" w:line="240" w:lineRule="auto"/>
              <w:jc w:val="both"/>
              <w:rPr>
                <w:rFonts w:ascii="Arial Narrow" w:hAnsi="Arial Narrow"/>
                <w:lang w:val="en-US"/>
              </w:rPr>
            </w:pPr>
            <w:r w:rsidRPr="008038B2">
              <w:rPr>
                <w:rFonts w:ascii="Arial Narrow" w:hAnsi="Arial Narrow"/>
                <w:lang w:val="en-US"/>
              </w:rPr>
              <w:t xml:space="preserve">Izračuna </w:t>
            </w:r>
            <w:r w:rsidRPr="008038B2">
              <w:rPr>
                <w:rFonts w:ascii="Arial Narrow" w:hAnsi="Arial Narrow"/>
                <w:b/>
                <w:bCs/>
                <w:lang w:val="en-US"/>
              </w:rPr>
              <w:t>parametre</w:t>
            </w:r>
            <w:r w:rsidRPr="008038B2">
              <w:rPr>
                <w:rFonts w:ascii="Arial Narrow" w:hAnsi="Arial Narrow"/>
                <w:lang w:val="en-US"/>
              </w:rPr>
              <w:t xml:space="preserve"> sistema za prenos snage, za zadati primjer</w:t>
            </w:r>
          </w:p>
        </w:tc>
        <w:tc>
          <w:tcPr>
            <w:tcW w:w="2500" w:type="pct"/>
            <w:vAlign w:val="center"/>
          </w:tcPr>
          <w:p w14:paraId="33A6FC61" w14:textId="7777777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b/>
                <w:bCs/>
                <w:lang w:val="en-US"/>
              </w:rPr>
              <w:t>Parametri</w:t>
            </w:r>
            <w:r w:rsidRPr="008038B2">
              <w:rPr>
                <w:rFonts w:ascii="Arial Narrow" w:hAnsi="Arial Narrow"/>
                <w:b/>
                <w:lang w:val="en-US"/>
              </w:rPr>
              <w:t xml:space="preserve">: </w:t>
            </w:r>
            <w:r w:rsidRPr="008038B2">
              <w:rPr>
                <w:rFonts w:ascii="Arial Narrow" w:hAnsi="Arial Narrow"/>
                <w:lang w:val="en-US"/>
              </w:rPr>
              <w:t>prenosni odnos, podeoni prečnik, broj zuba, broj obrtaja, obrtni moment i dr.</w:t>
            </w:r>
          </w:p>
        </w:tc>
      </w:tr>
      <w:tr w:rsidR="008442D1" w:rsidRPr="008038B2" w14:paraId="75867B99" w14:textId="77777777" w:rsidTr="008442D1">
        <w:trPr>
          <w:trHeight w:val="542"/>
          <w:jc w:val="center"/>
        </w:trPr>
        <w:tc>
          <w:tcPr>
            <w:tcW w:w="2500" w:type="pct"/>
            <w:vAlign w:val="center"/>
          </w:tcPr>
          <w:p w14:paraId="5C757F9D" w14:textId="77777777" w:rsidR="008442D1" w:rsidRPr="008038B2" w:rsidRDefault="008442D1" w:rsidP="00195BB0">
            <w:pPr>
              <w:pStyle w:val="ListParagraph"/>
              <w:numPr>
                <w:ilvl w:val="0"/>
                <w:numId w:val="59"/>
              </w:numPr>
              <w:spacing w:before="120" w:after="120" w:line="240" w:lineRule="auto"/>
              <w:contextualSpacing w:val="0"/>
              <w:jc w:val="both"/>
              <w:rPr>
                <w:rFonts w:ascii="Arial Narrow" w:hAnsi="Arial Narrow"/>
                <w:lang w:val="en-US"/>
              </w:rPr>
            </w:pPr>
            <w:r w:rsidRPr="008038B2">
              <w:rPr>
                <w:rFonts w:ascii="Arial Narrow" w:hAnsi="Arial Narrow"/>
                <w:lang w:val="en-US"/>
              </w:rPr>
              <w:t>Nacrta uprošćeni prikaz prenosnika snage, za zadati primjer</w:t>
            </w:r>
          </w:p>
        </w:tc>
        <w:tc>
          <w:tcPr>
            <w:tcW w:w="2500" w:type="pct"/>
            <w:vAlign w:val="center"/>
          </w:tcPr>
          <w:p w14:paraId="22AD82FA" w14:textId="77777777" w:rsidR="008442D1" w:rsidRPr="008038B2" w:rsidRDefault="008442D1" w:rsidP="00195BB0">
            <w:pPr>
              <w:spacing w:before="120" w:after="120" w:line="240" w:lineRule="auto"/>
              <w:jc w:val="both"/>
              <w:rPr>
                <w:rFonts w:ascii="Arial Narrow" w:hAnsi="Arial Narrow"/>
                <w:b/>
                <w:bCs/>
                <w:lang w:val="en-US"/>
              </w:rPr>
            </w:pPr>
          </w:p>
        </w:tc>
      </w:tr>
      <w:tr w:rsidR="008442D1" w:rsidRPr="008038B2" w14:paraId="1CA40C9F"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193526301"/>
              <w:placeholder>
                <w:docPart w:val="FA273B47E6FB4526993216A6F762F04D"/>
              </w:placeholder>
            </w:sdtPr>
            <w:sdtEndPr/>
            <w:sdtContent>
              <w:p w14:paraId="43408110"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Način provjeravanja dostignutosti ishoda učenja</w:t>
                </w:r>
              </w:p>
            </w:sdtContent>
          </w:sdt>
        </w:tc>
      </w:tr>
      <w:tr w:rsidR="008442D1" w:rsidRPr="008038B2" w14:paraId="7092D264" w14:textId="77777777" w:rsidTr="008442D1">
        <w:trPr>
          <w:trHeight w:val="282"/>
          <w:jc w:val="center"/>
        </w:trPr>
        <w:tc>
          <w:tcPr>
            <w:tcW w:w="5000" w:type="pct"/>
            <w:gridSpan w:val="2"/>
            <w:tcBorders>
              <w:top w:val="single" w:sz="18" w:space="0" w:color="C00000"/>
              <w:bottom w:val="single" w:sz="18" w:space="0" w:color="C00000"/>
            </w:tcBorders>
            <w:vAlign w:val="center"/>
          </w:tcPr>
          <w:p w14:paraId="5C84E004"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 xml:space="preserve">U cilju provjeravanja dostignutosti pomenutog ishoda učenja, potreban je usmeni ili pisani dokaz da je učenik uspješno realizovao kriterijume 1, 2, 3, 5 i 6. Za kriterijume 4, 7 i 8 potrebne su ispravno urađene vježbe sa usmenim obrazloženjem. </w:t>
            </w:r>
          </w:p>
        </w:tc>
      </w:tr>
      <w:tr w:rsidR="008442D1" w:rsidRPr="008038B2" w14:paraId="0FC2DB3A"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32663086"/>
              <w:placeholder>
                <w:docPart w:val="67AD81D513A74462BC74DD08085F3B87"/>
              </w:placeholder>
            </w:sdtPr>
            <w:sdtEndPr/>
            <w:sdtContent>
              <w:p w14:paraId="4B9E3778"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Predložene teme</w:t>
                </w:r>
              </w:p>
            </w:sdtContent>
          </w:sdt>
        </w:tc>
      </w:tr>
      <w:tr w:rsidR="008442D1" w:rsidRPr="008038B2" w14:paraId="323C22F8" w14:textId="77777777" w:rsidTr="008442D1">
        <w:trPr>
          <w:trHeight w:val="99"/>
          <w:jc w:val="center"/>
        </w:trPr>
        <w:tc>
          <w:tcPr>
            <w:tcW w:w="5000" w:type="pct"/>
            <w:gridSpan w:val="2"/>
            <w:tcBorders>
              <w:top w:val="single" w:sz="18" w:space="0" w:color="C00000"/>
            </w:tcBorders>
            <w:vAlign w:val="center"/>
          </w:tcPr>
          <w:p w14:paraId="4160F160"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Elementi obrtnog kretanja</w:t>
            </w:r>
          </w:p>
          <w:p w14:paraId="3F18B748"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Prenosnici snage</w:t>
            </w:r>
          </w:p>
        </w:tc>
      </w:tr>
    </w:tbl>
    <w:p w14:paraId="48164774" w14:textId="77777777" w:rsidR="008442D1" w:rsidRDefault="008442D1" w:rsidP="00195BB0">
      <w:pPr>
        <w:spacing w:after="160" w:line="259" w:lineRule="auto"/>
        <w:jc w:val="both"/>
      </w:pPr>
    </w:p>
    <w:p w14:paraId="19C0124C"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8038B2" w14:paraId="5345C51F"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788AA953" w14:textId="77777777" w:rsidR="008442D1" w:rsidRPr="008038B2"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306787882"/>
                <w:placeholder>
                  <w:docPart w:val="99F1357709B6405CB4BFDFC936A2B66D"/>
                </w:placeholder>
              </w:sdtPr>
              <w:sdtEndPr/>
              <w:sdtContent>
                <w:r w:rsidR="008442D1" w:rsidRPr="008038B2">
                  <w:rPr>
                    <w:rFonts w:ascii="Arial Narrow" w:hAnsi="Arial Narrow"/>
                    <w:b/>
                    <w:lang w:val="en-US"/>
                  </w:rPr>
                  <w:t>Ishod 5</w:t>
                </w:r>
              </w:sdtContent>
            </w:sdt>
            <w:r w:rsidR="008442D1" w:rsidRPr="008038B2">
              <w:rPr>
                <w:rFonts w:ascii="Arial Narrow" w:hAnsi="Arial Narrow"/>
                <w:b/>
                <w:lang w:val="en-US"/>
              </w:rPr>
              <w:t xml:space="preserve"> - </w:t>
            </w:r>
            <w:sdt>
              <w:sdtPr>
                <w:rPr>
                  <w:rFonts w:ascii="Arial Narrow" w:hAnsi="Arial Narrow"/>
                  <w:lang w:val="en-US"/>
                </w:rPr>
                <w:id w:val="-1887406324"/>
                <w:placeholder>
                  <w:docPart w:val="F9E9417194294EE2A6FE76A4F6465E68"/>
                </w:placeholder>
              </w:sdtPr>
              <w:sdtEndPr/>
              <w:sdtContent>
                <w:r w:rsidR="008442D1" w:rsidRPr="008038B2">
                  <w:rPr>
                    <w:rFonts w:ascii="Arial Narrow" w:hAnsi="Arial Narrow"/>
                    <w:lang w:val="en-US"/>
                  </w:rPr>
                  <w:t>Učenik će biti sposoban da</w:t>
                </w:r>
              </w:sdtContent>
            </w:sdt>
          </w:p>
          <w:p w14:paraId="7A8ECC6F" w14:textId="77777777" w:rsidR="008442D1" w:rsidRPr="008038B2" w:rsidRDefault="008442D1" w:rsidP="00195BB0">
            <w:pPr>
              <w:spacing w:before="120" w:after="120" w:line="240" w:lineRule="auto"/>
              <w:jc w:val="both"/>
              <w:rPr>
                <w:rFonts w:ascii="Arial Narrow" w:hAnsi="Arial Narrow"/>
                <w:b/>
                <w:bCs/>
                <w:lang w:val="sr-Latn-CS"/>
              </w:rPr>
            </w:pPr>
            <w:r w:rsidRPr="008038B2">
              <w:rPr>
                <w:rFonts w:ascii="Arial Narrow" w:hAnsi="Arial Narrow"/>
                <w:b/>
                <w:bCs/>
                <w:lang w:val="en-US"/>
              </w:rPr>
              <w:t xml:space="preserve">Primijeni postupke oblikovanja materijala </w:t>
            </w:r>
          </w:p>
        </w:tc>
      </w:tr>
      <w:tr w:rsidR="008442D1" w:rsidRPr="008038B2" w14:paraId="5D62531F"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20167542"/>
              <w:placeholder>
                <w:docPart w:val="FACFDE8782F142C098A3B4E01179DFFC"/>
              </w:placeholder>
            </w:sdtPr>
            <w:sdtEndPr/>
            <w:sdtContent>
              <w:p w14:paraId="36A80769"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Kriterijumi za dostizanje ishoda učenja</w:t>
                </w:r>
              </w:p>
              <w:p w14:paraId="6731161E"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18815183"/>
              <w:placeholder>
                <w:docPart w:val="FACFDE8782F142C098A3B4E01179DFFC"/>
              </w:placeholder>
            </w:sdtPr>
            <w:sdtEndPr/>
            <w:sdtContent>
              <w:p w14:paraId="612A67F8"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b/>
                    <w:color w:val="000000"/>
                    <w:lang w:val="en-US"/>
                  </w:rPr>
                  <w:t>Kontekst</w:t>
                </w:r>
              </w:p>
              <w:p w14:paraId="32E38497"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color w:val="000000"/>
                    <w:lang w:val="en-US"/>
                  </w:rPr>
                  <w:t>(Pojašnjenje označenih pojmova)</w:t>
                </w:r>
              </w:p>
            </w:sdtContent>
          </w:sdt>
        </w:tc>
      </w:tr>
      <w:tr w:rsidR="008442D1" w:rsidRPr="008038B2" w14:paraId="66972A75" w14:textId="77777777" w:rsidTr="008442D1">
        <w:trPr>
          <w:trHeight w:val="542"/>
          <w:jc w:val="center"/>
        </w:trPr>
        <w:tc>
          <w:tcPr>
            <w:tcW w:w="2500" w:type="pct"/>
            <w:tcBorders>
              <w:top w:val="single" w:sz="18" w:space="0" w:color="C00000"/>
            </w:tcBorders>
            <w:vAlign w:val="center"/>
          </w:tcPr>
          <w:p w14:paraId="201BA3EE" w14:textId="77777777" w:rsidR="008442D1" w:rsidRPr="008038B2" w:rsidRDefault="008442D1" w:rsidP="00195BB0">
            <w:pPr>
              <w:numPr>
                <w:ilvl w:val="0"/>
                <w:numId w:val="73"/>
              </w:numPr>
              <w:spacing w:before="100" w:after="100" w:line="240" w:lineRule="auto"/>
              <w:jc w:val="both"/>
              <w:rPr>
                <w:rFonts w:ascii="Arial Narrow" w:hAnsi="Arial Narrow"/>
                <w:lang w:val="en-US"/>
              </w:rPr>
            </w:pPr>
            <w:r w:rsidRPr="008038B2">
              <w:rPr>
                <w:rFonts w:ascii="Arial Narrow" w:hAnsi="Arial Narrow"/>
                <w:lang w:val="en-US"/>
              </w:rPr>
              <w:t xml:space="preserve">Opiše </w:t>
            </w:r>
            <w:r>
              <w:rPr>
                <w:rFonts w:ascii="Arial Narrow" w:hAnsi="Arial Narrow"/>
                <w:lang w:val="en-US"/>
              </w:rPr>
              <w:t>postupke</w:t>
            </w:r>
            <w:r>
              <w:rPr>
                <w:rFonts w:ascii="Arial Narrow" w:hAnsi="Arial Narrow"/>
                <w:b/>
                <w:bCs/>
                <w:lang w:val="en-US"/>
              </w:rPr>
              <w:t xml:space="preserve"> oblikovanja</w:t>
            </w:r>
            <w:r w:rsidRPr="008038B2">
              <w:rPr>
                <w:rFonts w:ascii="Arial Narrow" w:hAnsi="Arial Narrow"/>
                <w:b/>
                <w:bCs/>
                <w:lang w:val="en-US"/>
              </w:rPr>
              <w:t xml:space="preserve"> materijala </w:t>
            </w:r>
          </w:p>
        </w:tc>
        <w:tc>
          <w:tcPr>
            <w:tcW w:w="2500" w:type="pct"/>
            <w:tcBorders>
              <w:top w:val="single" w:sz="18" w:space="0" w:color="C00000"/>
            </w:tcBorders>
            <w:vAlign w:val="center"/>
          </w:tcPr>
          <w:p w14:paraId="5F6CA8DE" w14:textId="77777777" w:rsidR="008442D1" w:rsidRPr="008038B2" w:rsidRDefault="008442D1" w:rsidP="00195BB0">
            <w:pPr>
              <w:spacing w:before="100" w:after="100" w:line="240" w:lineRule="auto"/>
              <w:jc w:val="both"/>
              <w:rPr>
                <w:rFonts w:ascii="Arial Narrow" w:hAnsi="Arial Narrow"/>
                <w:color w:val="000000"/>
                <w:lang w:val="sr-Latn-CS"/>
              </w:rPr>
            </w:pPr>
            <w:r w:rsidRPr="008038B2">
              <w:rPr>
                <w:rFonts w:ascii="Arial Narrow" w:hAnsi="Arial Narrow"/>
                <w:b/>
                <w:bCs/>
                <w:lang w:val="en-US"/>
              </w:rPr>
              <w:t>Oblikovanje materijala</w:t>
            </w:r>
            <w:r w:rsidRPr="008038B2">
              <w:rPr>
                <w:rFonts w:ascii="Arial Narrow" w:hAnsi="Arial Narrow"/>
                <w:b/>
                <w:bCs/>
                <w:color w:val="000000"/>
                <w:lang w:val="sr-Latn-CS"/>
              </w:rPr>
              <w:t>:</w:t>
            </w:r>
            <w:r w:rsidRPr="008038B2">
              <w:rPr>
                <w:rFonts w:ascii="Arial Narrow" w:hAnsi="Arial Narrow"/>
                <w:color w:val="000000"/>
                <w:lang w:val="sr-Latn-CS"/>
              </w:rPr>
              <w:t xml:space="preserve"> livenje, obrada deformisanjem, obrada spajanjem, obrada rezanjem i obrada predmeta od lima </w:t>
            </w:r>
          </w:p>
        </w:tc>
      </w:tr>
      <w:tr w:rsidR="008442D1" w:rsidRPr="008038B2" w14:paraId="31063ECA" w14:textId="77777777" w:rsidTr="008442D1">
        <w:trPr>
          <w:trHeight w:val="542"/>
          <w:jc w:val="center"/>
        </w:trPr>
        <w:tc>
          <w:tcPr>
            <w:tcW w:w="2500" w:type="pct"/>
            <w:vAlign w:val="center"/>
          </w:tcPr>
          <w:p w14:paraId="5044B43A" w14:textId="77777777" w:rsidR="008442D1" w:rsidRPr="008038B2" w:rsidRDefault="008442D1" w:rsidP="00195BB0">
            <w:pPr>
              <w:numPr>
                <w:ilvl w:val="0"/>
                <w:numId w:val="73"/>
              </w:numPr>
              <w:spacing w:before="100" w:after="100" w:line="240" w:lineRule="auto"/>
              <w:jc w:val="both"/>
              <w:rPr>
                <w:rFonts w:ascii="Arial Narrow" w:hAnsi="Arial Narrow"/>
                <w:lang w:val="en-US"/>
              </w:rPr>
            </w:pPr>
            <w:r w:rsidRPr="008038B2">
              <w:rPr>
                <w:rFonts w:ascii="Arial Narrow" w:hAnsi="Arial Narrow"/>
                <w:lang w:val="en-US"/>
              </w:rPr>
              <w:t xml:space="preserve">Opiše postupke oblikovanja materijala </w:t>
            </w:r>
            <w:r w:rsidRPr="008038B2">
              <w:rPr>
                <w:rFonts w:ascii="Arial Narrow" w:hAnsi="Arial Narrow"/>
                <w:b/>
                <w:bCs/>
                <w:lang w:val="en-US"/>
              </w:rPr>
              <w:t>livenjem</w:t>
            </w:r>
          </w:p>
        </w:tc>
        <w:tc>
          <w:tcPr>
            <w:tcW w:w="2500" w:type="pct"/>
            <w:vAlign w:val="center"/>
          </w:tcPr>
          <w:p w14:paraId="76C2FA38" w14:textId="77777777" w:rsidR="008442D1" w:rsidRPr="008038B2" w:rsidRDefault="008442D1" w:rsidP="00195BB0">
            <w:pPr>
              <w:spacing w:before="100" w:after="100" w:line="240" w:lineRule="auto"/>
              <w:jc w:val="both"/>
              <w:rPr>
                <w:rFonts w:ascii="Arial Narrow" w:hAnsi="Arial Narrow"/>
                <w:color w:val="000000"/>
                <w:lang w:val="sr-Latn-CS"/>
              </w:rPr>
            </w:pPr>
            <w:r w:rsidRPr="008038B2">
              <w:rPr>
                <w:rFonts w:ascii="Arial Narrow" w:hAnsi="Arial Narrow"/>
                <w:b/>
                <w:bCs/>
                <w:color w:val="000000"/>
                <w:lang w:val="sr-Latn-CS"/>
              </w:rPr>
              <w:t>Livenje</w:t>
            </w:r>
            <w:r w:rsidRPr="008038B2">
              <w:rPr>
                <w:rFonts w:ascii="Arial Narrow" w:hAnsi="Arial Narrow"/>
                <w:b/>
                <w:color w:val="000000"/>
                <w:lang w:val="sr-Latn-CS"/>
              </w:rPr>
              <w:t xml:space="preserve">: </w:t>
            </w:r>
            <w:r w:rsidRPr="008038B2">
              <w:rPr>
                <w:rFonts w:ascii="Arial Narrow" w:hAnsi="Arial Narrow"/>
                <w:color w:val="000000"/>
                <w:lang w:val="sr-Latn-CS"/>
              </w:rPr>
              <w:t>livenje u pješčanim kalupima, livenje u metalnim kalupima, livenje pod pritiskom, centrifugalno livenje, neprekidno livenje, livenje u vaku</w:t>
            </w:r>
            <w:r>
              <w:rPr>
                <w:rFonts w:ascii="Arial Narrow" w:hAnsi="Arial Narrow"/>
                <w:color w:val="000000"/>
                <w:lang w:val="sr-Latn-CS"/>
              </w:rPr>
              <w:t>u</w:t>
            </w:r>
            <w:r w:rsidRPr="008038B2">
              <w:rPr>
                <w:rFonts w:ascii="Arial Narrow" w:hAnsi="Arial Narrow"/>
                <w:color w:val="000000"/>
                <w:lang w:val="sr-Latn-CS"/>
              </w:rPr>
              <w:t>mu, livenje pomoću topivih modela, livenje u školjkastim kalupima i dr.</w:t>
            </w:r>
          </w:p>
        </w:tc>
      </w:tr>
      <w:tr w:rsidR="008442D1" w:rsidRPr="008038B2" w14:paraId="045E8C89" w14:textId="77777777" w:rsidTr="008442D1">
        <w:trPr>
          <w:trHeight w:val="542"/>
          <w:jc w:val="center"/>
        </w:trPr>
        <w:tc>
          <w:tcPr>
            <w:tcW w:w="2500" w:type="pct"/>
            <w:vAlign w:val="center"/>
          </w:tcPr>
          <w:p w14:paraId="57A39C61" w14:textId="77777777" w:rsidR="008442D1" w:rsidRPr="008038B2" w:rsidRDefault="008442D1" w:rsidP="00195BB0">
            <w:pPr>
              <w:numPr>
                <w:ilvl w:val="0"/>
                <w:numId w:val="73"/>
              </w:numPr>
              <w:spacing w:before="100" w:after="100" w:line="240" w:lineRule="auto"/>
              <w:jc w:val="both"/>
              <w:rPr>
                <w:rFonts w:ascii="Arial Narrow" w:hAnsi="Arial Narrow"/>
                <w:lang w:val="en-US"/>
              </w:rPr>
            </w:pPr>
            <w:r w:rsidRPr="008038B2">
              <w:rPr>
                <w:rFonts w:ascii="Arial Narrow" w:hAnsi="Arial Narrow"/>
                <w:lang w:val="en-US"/>
              </w:rPr>
              <w:t xml:space="preserve">Opiše </w:t>
            </w:r>
            <w:r w:rsidRPr="008038B2">
              <w:rPr>
                <w:rFonts w:ascii="Arial Narrow" w:hAnsi="Arial Narrow"/>
                <w:b/>
                <w:bCs/>
                <w:lang w:val="en-US"/>
              </w:rPr>
              <w:t>postupke oblikovanja materijala deformacijom</w:t>
            </w:r>
          </w:p>
        </w:tc>
        <w:tc>
          <w:tcPr>
            <w:tcW w:w="2500" w:type="pct"/>
            <w:vAlign w:val="center"/>
          </w:tcPr>
          <w:p w14:paraId="3AB31CA4" w14:textId="77777777" w:rsidR="008442D1" w:rsidRPr="008038B2" w:rsidRDefault="008442D1" w:rsidP="00195BB0">
            <w:pPr>
              <w:spacing w:before="100" w:after="100" w:line="240" w:lineRule="auto"/>
              <w:jc w:val="both"/>
              <w:rPr>
                <w:rFonts w:ascii="Arial Narrow" w:hAnsi="Arial Narrow"/>
                <w:color w:val="000000"/>
                <w:lang w:val="sr-Latn-CS"/>
              </w:rPr>
            </w:pPr>
            <w:r w:rsidRPr="008038B2">
              <w:rPr>
                <w:rFonts w:ascii="Arial Narrow" w:hAnsi="Arial Narrow"/>
                <w:b/>
                <w:bCs/>
                <w:lang w:val="en-US"/>
              </w:rPr>
              <w:t>Postupci oblikovanja materijala deformacijom</w:t>
            </w:r>
            <w:r w:rsidRPr="008038B2">
              <w:rPr>
                <w:rFonts w:ascii="Arial Narrow" w:hAnsi="Arial Narrow"/>
                <w:b/>
                <w:lang w:val="en-US"/>
              </w:rPr>
              <w:t>:</w:t>
            </w:r>
            <w:r w:rsidRPr="008038B2">
              <w:rPr>
                <w:rFonts w:ascii="Arial Narrow" w:hAnsi="Arial Narrow"/>
                <w:lang w:val="en-US"/>
              </w:rPr>
              <w:t xml:space="preserve"> </w:t>
            </w:r>
            <w:r w:rsidRPr="008038B2">
              <w:rPr>
                <w:rFonts w:ascii="Arial Narrow" w:hAnsi="Arial Narrow"/>
                <w:color w:val="000000"/>
                <w:lang w:val="sr-Latn-CS"/>
              </w:rPr>
              <w:t>savijanje, ispravljanje, izvlačenje, sabijanje, presovanje, valjanje, istiskivanje, kovanje, vučenje i dr.</w:t>
            </w:r>
          </w:p>
        </w:tc>
      </w:tr>
      <w:tr w:rsidR="008442D1" w:rsidRPr="008038B2" w14:paraId="13CCEFD1" w14:textId="77777777" w:rsidTr="008442D1">
        <w:trPr>
          <w:trHeight w:val="542"/>
          <w:jc w:val="center"/>
        </w:trPr>
        <w:tc>
          <w:tcPr>
            <w:tcW w:w="2500" w:type="pct"/>
            <w:vAlign w:val="center"/>
          </w:tcPr>
          <w:p w14:paraId="3A4205CA" w14:textId="77777777" w:rsidR="008442D1" w:rsidRPr="00133CA5" w:rsidRDefault="008442D1" w:rsidP="00195BB0">
            <w:pPr>
              <w:pStyle w:val="ListParagraph"/>
              <w:numPr>
                <w:ilvl w:val="0"/>
                <w:numId w:val="73"/>
              </w:numPr>
              <w:spacing w:before="100" w:after="100" w:line="240" w:lineRule="auto"/>
              <w:contextualSpacing w:val="0"/>
              <w:jc w:val="both"/>
              <w:rPr>
                <w:rFonts w:ascii="Arial Narrow" w:hAnsi="Arial Narrow"/>
                <w:lang w:val="en-US"/>
              </w:rPr>
            </w:pPr>
            <w:r w:rsidRPr="00133CA5">
              <w:rPr>
                <w:rFonts w:ascii="Arial Narrow" w:hAnsi="Arial Narrow"/>
                <w:lang w:val="en-US"/>
              </w:rPr>
              <w:t>Objasni postupke oblikovanja materijala deformacijom, na zadatom primjeru u odgovarajućim uslovima</w:t>
            </w:r>
          </w:p>
        </w:tc>
        <w:tc>
          <w:tcPr>
            <w:tcW w:w="2500" w:type="pct"/>
            <w:vAlign w:val="center"/>
          </w:tcPr>
          <w:p w14:paraId="11E4DBB2" w14:textId="77777777" w:rsidR="008442D1" w:rsidRPr="008038B2" w:rsidRDefault="008442D1" w:rsidP="00195BB0">
            <w:pPr>
              <w:spacing w:before="100" w:after="100" w:line="240" w:lineRule="auto"/>
              <w:jc w:val="both"/>
              <w:rPr>
                <w:rFonts w:ascii="Arial Narrow" w:hAnsi="Arial Narrow"/>
                <w:color w:val="000000"/>
                <w:lang w:val="sr-Latn-CS"/>
              </w:rPr>
            </w:pPr>
          </w:p>
        </w:tc>
      </w:tr>
      <w:tr w:rsidR="008442D1" w:rsidRPr="008038B2" w14:paraId="51029969" w14:textId="77777777" w:rsidTr="008442D1">
        <w:trPr>
          <w:trHeight w:val="542"/>
          <w:jc w:val="center"/>
        </w:trPr>
        <w:tc>
          <w:tcPr>
            <w:tcW w:w="2500" w:type="pct"/>
            <w:vAlign w:val="center"/>
          </w:tcPr>
          <w:p w14:paraId="3818E896" w14:textId="77777777" w:rsidR="008442D1" w:rsidRPr="00133CA5" w:rsidRDefault="008442D1" w:rsidP="00195BB0">
            <w:pPr>
              <w:numPr>
                <w:ilvl w:val="0"/>
                <w:numId w:val="73"/>
              </w:numPr>
              <w:spacing w:before="100" w:after="100" w:line="240" w:lineRule="auto"/>
              <w:jc w:val="both"/>
              <w:rPr>
                <w:lang w:val="en-US"/>
              </w:rPr>
            </w:pPr>
            <w:r w:rsidRPr="00133CA5">
              <w:rPr>
                <w:rFonts w:ascii="Arial Narrow" w:hAnsi="Arial Narrow"/>
                <w:lang w:val="en-US"/>
              </w:rPr>
              <w:t xml:space="preserve">Opiše </w:t>
            </w:r>
            <w:r w:rsidRPr="00133CA5">
              <w:rPr>
                <w:rFonts w:ascii="Arial Narrow" w:hAnsi="Arial Narrow"/>
                <w:b/>
                <w:bCs/>
                <w:lang w:val="en-US"/>
              </w:rPr>
              <w:t>postupke ručne i mašinske obrade</w:t>
            </w:r>
            <w:r w:rsidRPr="00133CA5">
              <w:rPr>
                <w:rFonts w:ascii="Arial Narrow" w:hAnsi="Arial Narrow"/>
                <w:lang w:val="en-US"/>
              </w:rPr>
              <w:t xml:space="preserve"> materijala rezanjem</w:t>
            </w:r>
          </w:p>
        </w:tc>
        <w:tc>
          <w:tcPr>
            <w:tcW w:w="2500" w:type="pct"/>
            <w:vAlign w:val="center"/>
          </w:tcPr>
          <w:p w14:paraId="2E9F9D28" w14:textId="77777777" w:rsidR="008442D1" w:rsidRPr="008038B2" w:rsidRDefault="008442D1" w:rsidP="00195BB0">
            <w:pPr>
              <w:spacing w:before="100" w:after="100" w:line="240" w:lineRule="auto"/>
              <w:jc w:val="both"/>
              <w:rPr>
                <w:lang w:val="en-US"/>
              </w:rPr>
            </w:pPr>
            <w:r w:rsidRPr="008038B2">
              <w:rPr>
                <w:rFonts w:ascii="Arial Narrow" w:eastAsia="Arial Narrow" w:hAnsi="Arial Narrow" w:cs="Arial Narrow"/>
                <w:b/>
                <w:bCs/>
                <w:lang w:val="sr-Latn-CS"/>
              </w:rPr>
              <w:t>Postupci ručne obrade</w:t>
            </w:r>
            <w:r w:rsidRPr="008038B2">
              <w:rPr>
                <w:rFonts w:ascii="Arial Narrow" w:eastAsia="Arial Narrow" w:hAnsi="Arial Narrow" w:cs="Arial Narrow"/>
                <w:b/>
                <w:lang w:val="sr-Latn-CS"/>
              </w:rPr>
              <w:t>:</w:t>
            </w:r>
            <w:r w:rsidRPr="008038B2">
              <w:rPr>
                <w:rFonts w:ascii="Arial Narrow" w:eastAsia="Arial Narrow" w:hAnsi="Arial Narrow" w:cs="Arial Narrow"/>
                <w:lang w:val="sr-Latn-CS"/>
              </w:rPr>
              <w:t xml:space="preserve"> sječenje, testerisanje, turpijanje, bušenje, brušenje, urezivanje i narezivanje navoja, poliranje, probijanje, prosijecanje i dr.</w:t>
            </w:r>
          </w:p>
          <w:p w14:paraId="3C5CD921" w14:textId="77777777" w:rsidR="008442D1" w:rsidRPr="008038B2" w:rsidRDefault="008442D1" w:rsidP="00195BB0">
            <w:pPr>
              <w:spacing w:before="100" w:after="100" w:line="240" w:lineRule="auto"/>
              <w:jc w:val="both"/>
              <w:rPr>
                <w:lang w:val="en-US"/>
              </w:rPr>
            </w:pPr>
            <w:r w:rsidRPr="008038B2">
              <w:rPr>
                <w:rFonts w:ascii="Arial Narrow" w:eastAsia="Arial Narrow" w:hAnsi="Arial Narrow" w:cs="Arial Narrow"/>
                <w:b/>
                <w:bCs/>
                <w:lang w:val="sr-Latn-CS"/>
              </w:rPr>
              <w:t xml:space="preserve">Postupci mašinske obrade: </w:t>
            </w:r>
            <w:r w:rsidRPr="008038B2">
              <w:rPr>
                <w:rFonts w:ascii="Arial Narrow" w:eastAsia="Arial Narrow" w:hAnsi="Arial Narrow" w:cs="Arial Narrow"/>
                <w:lang w:val="sr-Latn-CS"/>
              </w:rPr>
              <w:t>bušenje, struganje, glodanje, brušenje, provlačenje, rendisanje, testerisanje, glačanje, poliranje i dr.</w:t>
            </w:r>
          </w:p>
        </w:tc>
      </w:tr>
      <w:tr w:rsidR="008442D1" w:rsidRPr="008038B2" w14:paraId="3118FBD1" w14:textId="77777777" w:rsidTr="008442D1">
        <w:trPr>
          <w:trHeight w:val="542"/>
          <w:jc w:val="center"/>
        </w:trPr>
        <w:tc>
          <w:tcPr>
            <w:tcW w:w="2500" w:type="pct"/>
            <w:vAlign w:val="center"/>
          </w:tcPr>
          <w:p w14:paraId="6BC4237D" w14:textId="77777777" w:rsidR="008442D1" w:rsidRPr="00133CA5" w:rsidRDefault="008442D1" w:rsidP="00195BB0">
            <w:pPr>
              <w:pStyle w:val="ListParagraph"/>
              <w:numPr>
                <w:ilvl w:val="0"/>
                <w:numId w:val="73"/>
              </w:numPr>
              <w:spacing w:before="100" w:after="100" w:line="240" w:lineRule="auto"/>
              <w:contextualSpacing w:val="0"/>
              <w:jc w:val="both"/>
              <w:rPr>
                <w:lang w:val="en-US"/>
              </w:rPr>
            </w:pPr>
            <w:r w:rsidRPr="00133CA5">
              <w:rPr>
                <w:rFonts w:ascii="Arial Narrow" w:hAnsi="Arial Narrow"/>
                <w:lang w:val="en-US"/>
              </w:rPr>
              <w:t>Objasni postupke ručne obrade materijala rezanjem, na zadatom primjeru u odgovarajućim uslovima</w:t>
            </w:r>
          </w:p>
        </w:tc>
        <w:tc>
          <w:tcPr>
            <w:tcW w:w="2500" w:type="pct"/>
            <w:vAlign w:val="center"/>
          </w:tcPr>
          <w:p w14:paraId="5E926426" w14:textId="77777777" w:rsidR="008442D1" w:rsidRPr="008038B2" w:rsidRDefault="008442D1" w:rsidP="00195BB0">
            <w:pPr>
              <w:spacing w:before="100" w:after="100" w:line="240" w:lineRule="auto"/>
              <w:jc w:val="both"/>
              <w:rPr>
                <w:rFonts w:ascii="Arial Narrow" w:hAnsi="Arial Narrow"/>
                <w:color w:val="000000"/>
                <w:lang w:val="sr-Latn-CS"/>
              </w:rPr>
            </w:pPr>
          </w:p>
        </w:tc>
      </w:tr>
      <w:tr w:rsidR="008442D1" w:rsidRPr="008038B2" w14:paraId="23774E11" w14:textId="77777777" w:rsidTr="008442D1">
        <w:trPr>
          <w:trHeight w:val="542"/>
          <w:jc w:val="center"/>
        </w:trPr>
        <w:tc>
          <w:tcPr>
            <w:tcW w:w="2500" w:type="pct"/>
            <w:vAlign w:val="center"/>
          </w:tcPr>
          <w:p w14:paraId="26815DFD" w14:textId="77777777" w:rsidR="008442D1" w:rsidRPr="00133CA5" w:rsidRDefault="008442D1" w:rsidP="00195BB0">
            <w:pPr>
              <w:pStyle w:val="ListParagraph"/>
              <w:numPr>
                <w:ilvl w:val="0"/>
                <w:numId w:val="73"/>
              </w:numPr>
              <w:spacing w:before="120" w:after="120" w:line="240" w:lineRule="auto"/>
              <w:jc w:val="both"/>
              <w:rPr>
                <w:rFonts w:ascii="Arial Narrow" w:hAnsi="Arial Narrow"/>
                <w:lang w:val="en-US"/>
              </w:rPr>
            </w:pPr>
            <w:r w:rsidRPr="00133CA5">
              <w:rPr>
                <w:rFonts w:ascii="Arial Narrow" w:hAnsi="Arial Narrow"/>
                <w:lang w:val="en-US"/>
              </w:rPr>
              <w:t xml:space="preserve">Objasni </w:t>
            </w:r>
            <w:r w:rsidRPr="00133CA5">
              <w:rPr>
                <w:rFonts w:ascii="Arial Narrow" w:hAnsi="Arial Narrow"/>
                <w:lang w:val="sv-SE"/>
              </w:rPr>
              <w:t>postupke</w:t>
            </w:r>
            <w:r w:rsidRPr="00133CA5">
              <w:rPr>
                <w:rFonts w:ascii="Arial Narrow" w:hAnsi="Arial Narrow"/>
                <w:lang w:val="en-US"/>
              </w:rPr>
              <w:t xml:space="preserve"> mašinske obrade materijala rezanjem, na zadatom primjeru u odgovarajućim uslovima</w:t>
            </w:r>
          </w:p>
        </w:tc>
        <w:tc>
          <w:tcPr>
            <w:tcW w:w="2500" w:type="pct"/>
            <w:vAlign w:val="center"/>
          </w:tcPr>
          <w:p w14:paraId="4BFF7D50" w14:textId="77777777" w:rsidR="008442D1" w:rsidRPr="008038B2" w:rsidRDefault="008442D1" w:rsidP="00195BB0">
            <w:pPr>
              <w:spacing w:before="100" w:after="100" w:line="240" w:lineRule="auto"/>
              <w:jc w:val="both"/>
              <w:rPr>
                <w:rFonts w:ascii="Arial Narrow" w:hAnsi="Arial Narrow"/>
                <w:color w:val="000000"/>
                <w:lang w:val="sr-Latn-CS"/>
              </w:rPr>
            </w:pPr>
          </w:p>
        </w:tc>
      </w:tr>
      <w:tr w:rsidR="008442D1" w:rsidRPr="008038B2" w14:paraId="202A2970" w14:textId="77777777" w:rsidTr="008442D1">
        <w:trPr>
          <w:trHeight w:val="542"/>
          <w:jc w:val="center"/>
        </w:trPr>
        <w:tc>
          <w:tcPr>
            <w:tcW w:w="2500" w:type="pct"/>
            <w:vAlign w:val="center"/>
          </w:tcPr>
          <w:p w14:paraId="32FA9A26" w14:textId="77777777" w:rsidR="008442D1" w:rsidRPr="008038B2" w:rsidRDefault="008442D1" w:rsidP="00195BB0">
            <w:pPr>
              <w:numPr>
                <w:ilvl w:val="0"/>
                <w:numId w:val="73"/>
              </w:numPr>
              <w:spacing w:before="100" w:after="100" w:line="240" w:lineRule="auto"/>
              <w:jc w:val="both"/>
              <w:rPr>
                <w:lang w:val="en-US"/>
              </w:rPr>
            </w:pPr>
            <w:r w:rsidRPr="008038B2">
              <w:rPr>
                <w:rFonts w:ascii="Arial Narrow" w:hAnsi="Arial Narrow"/>
                <w:lang w:val="en-US"/>
              </w:rPr>
              <w:t xml:space="preserve">Opiše </w:t>
            </w:r>
            <w:r w:rsidRPr="008038B2">
              <w:rPr>
                <w:rFonts w:ascii="Arial Narrow" w:hAnsi="Arial Narrow"/>
                <w:b/>
                <w:bCs/>
                <w:lang w:val="en-US"/>
              </w:rPr>
              <w:t>postupke obrade materijala spajanjem</w:t>
            </w:r>
          </w:p>
        </w:tc>
        <w:tc>
          <w:tcPr>
            <w:tcW w:w="2500" w:type="pct"/>
            <w:vAlign w:val="center"/>
          </w:tcPr>
          <w:p w14:paraId="52F87194" w14:textId="77777777" w:rsidR="008442D1" w:rsidRPr="008038B2" w:rsidRDefault="008442D1" w:rsidP="00195BB0">
            <w:pPr>
              <w:spacing w:before="100" w:after="100" w:line="240" w:lineRule="auto"/>
              <w:jc w:val="both"/>
              <w:rPr>
                <w:rFonts w:ascii="Arial Narrow" w:eastAsia="Arial Narrow" w:hAnsi="Arial Narrow" w:cs="Arial Narrow"/>
                <w:lang w:val="sr-Latn-CS"/>
              </w:rPr>
            </w:pPr>
            <w:r w:rsidRPr="008038B2">
              <w:rPr>
                <w:rFonts w:ascii="Arial Narrow" w:eastAsia="Arial Narrow" w:hAnsi="Arial Narrow" w:cs="Arial Narrow"/>
                <w:b/>
                <w:bCs/>
                <w:lang w:val="sr-Latn-CS"/>
              </w:rPr>
              <w:t>Postupci obrade materijala spajanjem</w:t>
            </w:r>
            <w:r w:rsidRPr="008038B2">
              <w:rPr>
                <w:rFonts w:ascii="Arial Narrow" w:eastAsia="Arial Narrow" w:hAnsi="Arial Narrow" w:cs="Arial Narrow"/>
                <w:b/>
                <w:lang w:val="sr-Latn-CS"/>
              </w:rPr>
              <w:t>:</w:t>
            </w:r>
            <w:r w:rsidRPr="008038B2">
              <w:rPr>
                <w:rFonts w:ascii="Arial Narrow" w:eastAsia="Arial Narrow" w:hAnsi="Arial Narrow" w:cs="Arial Narrow"/>
                <w:lang w:val="sr-Latn-CS"/>
              </w:rPr>
              <w:t xml:space="preserve"> zakivanje, zavarivanje, lemljenje, lijepljenje, presovani spojevi, navojni spojevi, ozubljeni spojevi, ožlijebljeni spojevi i dr.</w:t>
            </w:r>
          </w:p>
        </w:tc>
      </w:tr>
      <w:tr w:rsidR="008442D1" w:rsidRPr="008038B2" w14:paraId="2BB8D300" w14:textId="77777777" w:rsidTr="008442D1">
        <w:trPr>
          <w:trHeight w:val="542"/>
          <w:jc w:val="center"/>
        </w:trPr>
        <w:tc>
          <w:tcPr>
            <w:tcW w:w="2500" w:type="pct"/>
            <w:vAlign w:val="center"/>
          </w:tcPr>
          <w:p w14:paraId="0C846C08" w14:textId="77777777" w:rsidR="008442D1" w:rsidRPr="008038B2" w:rsidRDefault="008442D1" w:rsidP="00195BB0">
            <w:pPr>
              <w:pStyle w:val="ListParagraph"/>
              <w:numPr>
                <w:ilvl w:val="0"/>
                <w:numId w:val="73"/>
              </w:numPr>
              <w:spacing w:before="120" w:after="120" w:line="240" w:lineRule="auto"/>
              <w:jc w:val="both"/>
              <w:rPr>
                <w:lang w:val="en-US"/>
              </w:rPr>
            </w:pPr>
            <w:r w:rsidRPr="00133CA5">
              <w:rPr>
                <w:rFonts w:ascii="Arial Narrow" w:hAnsi="Arial Narrow"/>
                <w:lang w:val="sv-SE"/>
              </w:rPr>
              <w:t>Objasni</w:t>
            </w:r>
            <w:r w:rsidRPr="00133CA5">
              <w:rPr>
                <w:rFonts w:ascii="Arial Narrow" w:hAnsi="Arial Narrow"/>
                <w:lang w:val="en-US"/>
              </w:rPr>
              <w:t xml:space="preserve"> postupke </w:t>
            </w:r>
            <w:r w:rsidRPr="008038B2">
              <w:rPr>
                <w:rFonts w:ascii="Arial Narrow" w:hAnsi="Arial Narrow"/>
                <w:lang w:val="en-US"/>
              </w:rPr>
              <w:t>obrade materijala spajanjem, na zadatom primjeru u odgovarajućim uslovima</w:t>
            </w:r>
          </w:p>
        </w:tc>
        <w:tc>
          <w:tcPr>
            <w:tcW w:w="2500" w:type="pct"/>
            <w:vAlign w:val="center"/>
          </w:tcPr>
          <w:p w14:paraId="4F31272D" w14:textId="77777777" w:rsidR="008442D1" w:rsidRPr="008038B2" w:rsidRDefault="008442D1" w:rsidP="00195BB0">
            <w:pPr>
              <w:spacing w:before="100" w:after="100" w:line="240" w:lineRule="auto"/>
              <w:jc w:val="both"/>
              <w:rPr>
                <w:rFonts w:ascii="Arial Narrow" w:hAnsi="Arial Narrow"/>
                <w:color w:val="000000"/>
                <w:lang w:val="sr-Latn-CS"/>
              </w:rPr>
            </w:pPr>
          </w:p>
        </w:tc>
      </w:tr>
      <w:tr w:rsidR="008442D1" w:rsidRPr="008038B2" w14:paraId="06D9847F"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207532626"/>
              <w:placeholder>
                <w:docPart w:val="BB9629FA1AB94B84A2919ED346002D9C"/>
              </w:placeholder>
            </w:sdtPr>
            <w:sdtEndPr/>
            <w:sdtContent>
              <w:p w14:paraId="6C835ED2"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Način provjeravanja dostignutosti ishoda učenja</w:t>
                </w:r>
              </w:p>
            </w:sdtContent>
          </w:sdt>
        </w:tc>
      </w:tr>
      <w:tr w:rsidR="008442D1" w:rsidRPr="008038B2" w14:paraId="1D457BBF" w14:textId="77777777" w:rsidTr="008442D1">
        <w:trPr>
          <w:trHeight w:val="282"/>
          <w:jc w:val="center"/>
        </w:trPr>
        <w:tc>
          <w:tcPr>
            <w:tcW w:w="5000" w:type="pct"/>
            <w:gridSpan w:val="2"/>
            <w:tcBorders>
              <w:top w:val="single" w:sz="18" w:space="0" w:color="C00000"/>
              <w:bottom w:val="single" w:sz="18" w:space="0" w:color="C00000"/>
            </w:tcBorders>
            <w:vAlign w:val="center"/>
          </w:tcPr>
          <w:p w14:paraId="61BCA652"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U cilju provjeravanja dostignutosti pomenutog ishoda učenja, potreban je usmeni ili pisani dokaz da je učenik uspješno realizovao kriterijume 1, 2, 3, 5 i 8. Za kriterijume 4, 6, 7 i 9 potrebne su ispravno urađene</w:t>
            </w:r>
            <w:r w:rsidRPr="00145818">
              <w:rPr>
                <w:rFonts w:ascii="Arial Narrow" w:hAnsi="Arial Narrow"/>
                <w:color w:val="EE0000"/>
                <w:lang w:val="en-US"/>
              </w:rPr>
              <w:t xml:space="preserve"> </w:t>
            </w:r>
            <w:r w:rsidRPr="008038B2">
              <w:rPr>
                <w:rFonts w:ascii="Arial Narrow" w:hAnsi="Arial Narrow"/>
                <w:lang w:val="en-US"/>
              </w:rPr>
              <w:t>vježbe sa usmenim obrazloženjem.</w:t>
            </w:r>
          </w:p>
        </w:tc>
      </w:tr>
      <w:tr w:rsidR="008442D1" w:rsidRPr="008038B2" w14:paraId="297F7886"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91053037"/>
              <w:placeholder>
                <w:docPart w:val="8B040D8BAF274B49984820F4CF990B14"/>
              </w:placeholder>
            </w:sdtPr>
            <w:sdtEndPr/>
            <w:sdtContent>
              <w:p w14:paraId="0DA90DB4"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Predložene teme</w:t>
                </w:r>
              </w:p>
            </w:sdtContent>
          </w:sdt>
        </w:tc>
      </w:tr>
      <w:tr w:rsidR="008442D1" w:rsidRPr="008038B2" w14:paraId="308445D2" w14:textId="77777777" w:rsidTr="008442D1">
        <w:trPr>
          <w:trHeight w:val="99"/>
          <w:jc w:val="center"/>
        </w:trPr>
        <w:tc>
          <w:tcPr>
            <w:tcW w:w="5000" w:type="pct"/>
            <w:gridSpan w:val="2"/>
            <w:tcBorders>
              <w:top w:val="single" w:sz="18" w:space="0" w:color="C00000"/>
              <w:bottom w:val="single" w:sz="2" w:space="0" w:color="C00000"/>
            </w:tcBorders>
            <w:vAlign w:val="center"/>
          </w:tcPr>
          <w:p w14:paraId="1A3F871F"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lastRenderedPageBreak/>
              <w:t>Osnovni postupci obrade</w:t>
            </w:r>
            <w:r>
              <w:rPr>
                <w:rFonts w:ascii="Arial Narrow" w:hAnsi="Arial Narrow"/>
                <w:lang w:val="en-US"/>
              </w:rPr>
              <w:t xml:space="preserve"> materijala</w:t>
            </w:r>
          </w:p>
          <w:p w14:paraId="122F6CF5" w14:textId="0FFF2229"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Obrad</w:t>
            </w:r>
            <w:r w:rsidR="00E91B43">
              <w:rPr>
                <w:rFonts w:ascii="Arial Narrow" w:hAnsi="Arial Narrow"/>
                <w:lang w:val="en-US"/>
              </w:rPr>
              <w:t>a</w:t>
            </w:r>
            <w:r w:rsidRPr="008038B2">
              <w:rPr>
                <w:rFonts w:ascii="Arial Narrow" w:hAnsi="Arial Narrow"/>
                <w:lang w:val="en-US"/>
              </w:rPr>
              <w:t xml:space="preserve"> oblikovanja materijala</w:t>
            </w:r>
          </w:p>
          <w:p w14:paraId="4073AB6D"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Obrada materijala spajanjem</w:t>
            </w:r>
          </w:p>
        </w:tc>
      </w:tr>
    </w:tbl>
    <w:p w14:paraId="5D775F3B" w14:textId="77777777" w:rsidR="008442D1" w:rsidRPr="004768D8" w:rsidRDefault="008442D1" w:rsidP="00195BB0">
      <w:pPr>
        <w:spacing w:after="160" w:line="259" w:lineRule="auto"/>
        <w:jc w:val="both"/>
        <w:rPr>
          <w:noProof/>
          <w:lang w:val="en-US"/>
        </w:rPr>
      </w:pPr>
      <w:r w:rsidRPr="004768D8">
        <w:rPr>
          <w:noProof/>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8038B2" w14:paraId="03A6A8B4"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478D4163" w14:textId="77777777" w:rsidR="008442D1" w:rsidRPr="008038B2" w:rsidRDefault="00F10D38" w:rsidP="00195BB0">
            <w:pPr>
              <w:spacing w:before="120" w:after="120" w:line="240" w:lineRule="auto"/>
              <w:jc w:val="both"/>
              <w:rPr>
                <w:rFonts w:ascii="Arial Narrow" w:hAnsi="Arial Narrow"/>
                <w:b/>
                <w:bCs/>
                <w:lang w:val="en-US"/>
              </w:rPr>
            </w:pPr>
            <w:sdt>
              <w:sdtPr>
                <w:rPr>
                  <w:rFonts w:ascii="Arial Narrow" w:hAnsi="Arial Narrow"/>
                  <w:b/>
                  <w:bCs/>
                  <w:lang w:val="en-US"/>
                </w:rPr>
                <w:id w:val="-127391349"/>
                <w:placeholder>
                  <w:docPart w:val="E04E06DDFD3D4FEC90EECF6C580DCAE0"/>
                </w:placeholder>
              </w:sdtPr>
              <w:sdtEndPr/>
              <w:sdtContent>
                <w:r w:rsidR="008442D1" w:rsidRPr="008038B2">
                  <w:rPr>
                    <w:rFonts w:ascii="Arial Narrow" w:hAnsi="Arial Narrow"/>
                    <w:b/>
                    <w:bCs/>
                    <w:lang w:val="en-US"/>
                  </w:rPr>
                  <w:t>Ishod 6</w:t>
                </w:r>
              </w:sdtContent>
            </w:sdt>
            <w:r w:rsidR="008442D1" w:rsidRPr="008038B2">
              <w:rPr>
                <w:rFonts w:ascii="Arial Narrow" w:hAnsi="Arial Narrow"/>
                <w:b/>
                <w:bCs/>
                <w:lang w:val="en-US"/>
              </w:rPr>
              <w:t xml:space="preserve"> - </w:t>
            </w:r>
            <w:sdt>
              <w:sdtPr>
                <w:rPr>
                  <w:rFonts w:ascii="Arial Narrow" w:hAnsi="Arial Narrow"/>
                  <w:lang w:val="en-US"/>
                </w:rPr>
                <w:id w:val="61530048"/>
                <w:placeholder>
                  <w:docPart w:val="B2F852638F8B4C889C1D0E890F1DA0E4"/>
                </w:placeholder>
              </w:sdtPr>
              <w:sdtEndPr/>
              <w:sdtContent>
                <w:r w:rsidR="008442D1" w:rsidRPr="008038B2">
                  <w:rPr>
                    <w:rFonts w:ascii="Arial Narrow" w:hAnsi="Arial Narrow"/>
                    <w:lang w:val="en-US"/>
                  </w:rPr>
                  <w:t>Učenik će biti sposoban da</w:t>
                </w:r>
              </w:sdtContent>
            </w:sdt>
          </w:p>
          <w:p w14:paraId="11123C79" w14:textId="49CE38F7" w:rsidR="008442D1" w:rsidRPr="008038B2" w:rsidRDefault="008442D1" w:rsidP="00195BB0">
            <w:pPr>
              <w:spacing w:before="120" w:after="120" w:line="240" w:lineRule="auto"/>
              <w:jc w:val="both"/>
              <w:rPr>
                <w:rFonts w:ascii="Arial Narrow" w:hAnsi="Arial Narrow"/>
                <w:color w:val="000000"/>
                <w:lang w:val="sr-Latn-CS"/>
              </w:rPr>
            </w:pPr>
            <w:r w:rsidRPr="008038B2">
              <w:rPr>
                <w:rFonts w:ascii="Arial Narrow" w:hAnsi="Arial Narrow" w:cs="Calibri"/>
                <w:b/>
                <w:bCs/>
                <w:color w:val="000000"/>
                <w:lang w:val="en-US"/>
              </w:rPr>
              <w:t>Primijeni postupak termičke obrade i po</w:t>
            </w:r>
            <w:r w:rsidR="009D5235">
              <w:rPr>
                <w:rFonts w:ascii="Arial Narrow" w:hAnsi="Arial Narrow" w:cs="Calibri"/>
                <w:b/>
                <w:bCs/>
                <w:color w:val="000000"/>
                <w:lang w:val="en-US"/>
              </w:rPr>
              <w:t>vrši</w:t>
            </w:r>
            <w:r w:rsidRPr="008038B2">
              <w:rPr>
                <w:rFonts w:ascii="Arial Narrow" w:hAnsi="Arial Narrow" w:cs="Calibri"/>
                <w:b/>
                <w:bCs/>
                <w:color w:val="000000"/>
                <w:lang w:val="en-US"/>
              </w:rPr>
              <w:t>nske zaštite materijala od korozije</w:t>
            </w:r>
          </w:p>
        </w:tc>
      </w:tr>
      <w:tr w:rsidR="008442D1" w:rsidRPr="008038B2" w14:paraId="745E46B0"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054119530"/>
              <w:placeholder>
                <w:docPart w:val="6A063943A58D41F2BD5E39F753842DA1"/>
              </w:placeholder>
            </w:sdtPr>
            <w:sdtEndPr>
              <w:rPr>
                <w:b w:val="0"/>
                <w:bCs w:val="0"/>
              </w:rPr>
            </w:sdtEndPr>
            <w:sdtContent>
              <w:p w14:paraId="2BA2C474"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b/>
                    <w:lang w:val="en-US"/>
                  </w:rPr>
                  <w:t>Kriterijumi za dostizanje ishoda učenja</w:t>
                </w:r>
              </w:p>
              <w:p w14:paraId="1E575F6C" w14:textId="77777777" w:rsidR="008442D1" w:rsidRPr="008038B2" w:rsidRDefault="008442D1" w:rsidP="00195BB0">
                <w:pPr>
                  <w:spacing w:before="120" w:after="120" w:line="240" w:lineRule="auto"/>
                  <w:jc w:val="both"/>
                  <w:rPr>
                    <w:rFonts w:ascii="Arial Narrow" w:hAnsi="Arial Narrow"/>
                    <w:b/>
                    <w:lang w:val="en-US"/>
                  </w:rPr>
                </w:pPr>
                <w:r w:rsidRPr="008038B2">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384631356"/>
              <w:placeholder>
                <w:docPart w:val="6A063943A58D41F2BD5E39F753842DA1"/>
              </w:placeholder>
            </w:sdtPr>
            <w:sdtEndPr>
              <w:rPr>
                <w:b w:val="0"/>
                <w:bCs w:val="0"/>
              </w:rPr>
            </w:sdtEndPr>
            <w:sdtContent>
              <w:p w14:paraId="18F47E70"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b/>
                    <w:color w:val="000000"/>
                    <w:lang w:val="en-US"/>
                  </w:rPr>
                  <w:t>Kontekst</w:t>
                </w:r>
              </w:p>
              <w:p w14:paraId="76A35E1C" w14:textId="77777777" w:rsidR="008442D1" w:rsidRPr="008038B2" w:rsidRDefault="008442D1" w:rsidP="00195BB0">
                <w:pPr>
                  <w:spacing w:before="120" w:after="120" w:line="240" w:lineRule="auto"/>
                  <w:jc w:val="both"/>
                  <w:rPr>
                    <w:rFonts w:ascii="Arial Narrow" w:hAnsi="Arial Narrow" w:cs="Verdana"/>
                    <w:color w:val="000000"/>
                    <w:lang w:val="en-US"/>
                  </w:rPr>
                </w:pPr>
                <w:r w:rsidRPr="008038B2">
                  <w:rPr>
                    <w:rFonts w:ascii="Arial Narrow" w:hAnsi="Arial Narrow" w:cs="Verdana"/>
                    <w:color w:val="000000"/>
                    <w:lang w:val="en-US"/>
                  </w:rPr>
                  <w:t>(Pojašnjenje označenih pojmova)</w:t>
                </w:r>
              </w:p>
            </w:sdtContent>
          </w:sdt>
        </w:tc>
      </w:tr>
      <w:tr w:rsidR="008442D1" w:rsidRPr="008038B2" w14:paraId="0C1F4F63" w14:textId="77777777" w:rsidTr="008442D1">
        <w:trPr>
          <w:trHeight w:val="542"/>
          <w:jc w:val="center"/>
        </w:trPr>
        <w:tc>
          <w:tcPr>
            <w:tcW w:w="2500" w:type="pct"/>
          </w:tcPr>
          <w:p w14:paraId="5FCACB24" w14:textId="77777777" w:rsidR="008442D1" w:rsidRPr="008038B2" w:rsidRDefault="008442D1" w:rsidP="00195BB0">
            <w:pPr>
              <w:pStyle w:val="ListParagraph"/>
              <w:numPr>
                <w:ilvl w:val="0"/>
                <w:numId w:val="60"/>
              </w:numPr>
              <w:spacing w:before="120" w:after="120" w:line="240" w:lineRule="auto"/>
              <w:jc w:val="both"/>
              <w:rPr>
                <w:rFonts w:ascii="Arial Narrow" w:hAnsi="Arial Narrow"/>
                <w:lang w:val="en-US"/>
              </w:rPr>
            </w:pPr>
            <w:r w:rsidRPr="008038B2">
              <w:rPr>
                <w:rFonts w:ascii="Arial Narrow" w:hAnsi="Arial Narrow" w:cs="Calibri"/>
                <w:color w:val="000000"/>
                <w:lang w:val="en-US"/>
              </w:rPr>
              <w:t>Objasni</w:t>
            </w:r>
            <w:r w:rsidRPr="008038B2">
              <w:rPr>
                <w:rFonts w:ascii="Arial Narrow" w:eastAsia="Arial Narrow" w:hAnsi="Arial Narrow" w:cs="Arial Narrow"/>
                <w:color w:val="000000"/>
                <w:lang w:val="en-US"/>
              </w:rPr>
              <w:t xml:space="preserve"> značaj </w:t>
            </w:r>
            <w:r w:rsidRPr="001A2ADE">
              <w:rPr>
                <w:rFonts w:ascii="Arial Narrow" w:eastAsia="Arial Narrow" w:hAnsi="Arial Narrow" w:cs="Arial Narrow"/>
                <w:bCs/>
                <w:color w:val="000000"/>
                <w:lang w:val="en-US"/>
              </w:rPr>
              <w:t>termičke i termohemijske obrade</w:t>
            </w:r>
            <w:r w:rsidRPr="008038B2">
              <w:rPr>
                <w:rFonts w:ascii="Arial Narrow" w:eastAsia="Arial Narrow" w:hAnsi="Arial Narrow" w:cs="Arial Narrow"/>
                <w:bCs/>
                <w:color w:val="000000"/>
                <w:lang w:val="en-US"/>
              </w:rPr>
              <w:t xml:space="preserve"> materijala</w:t>
            </w:r>
          </w:p>
        </w:tc>
        <w:tc>
          <w:tcPr>
            <w:tcW w:w="2500" w:type="pct"/>
            <w:vAlign w:val="center"/>
          </w:tcPr>
          <w:p w14:paraId="01E01201" w14:textId="77777777" w:rsidR="008442D1" w:rsidRPr="008038B2" w:rsidRDefault="008442D1" w:rsidP="00195BB0">
            <w:pPr>
              <w:spacing w:before="120" w:after="120" w:line="240" w:lineRule="auto"/>
              <w:jc w:val="both"/>
              <w:rPr>
                <w:rFonts w:ascii="Arial Narrow" w:hAnsi="Arial Narrow"/>
                <w:color w:val="000000"/>
                <w:lang w:val="sr-Latn-CS"/>
              </w:rPr>
            </w:pPr>
          </w:p>
        </w:tc>
      </w:tr>
      <w:tr w:rsidR="008442D1" w:rsidRPr="008038B2" w14:paraId="760FBBC3" w14:textId="77777777" w:rsidTr="008442D1">
        <w:trPr>
          <w:trHeight w:val="542"/>
          <w:jc w:val="center"/>
        </w:trPr>
        <w:tc>
          <w:tcPr>
            <w:tcW w:w="2500" w:type="pct"/>
            <w:vAlign w:val="center"/>
          </w:tcPr>
          <w:p w14:paraId="28354416" w14:textId="77777777" w:rsidR="008442D1" w:rsidRPr="008038B2" w:rsidRDefault="008442D1" w:rsidP="00195BB0">
            <w:pPr>
              <w:numPr>
                <w:ilvl w:val="0"/>
                <w:numId w:val="60"/>
              </w:numPr>
              <w:spacing w:before="120" w:after="120" w:line="240" w:lineRule="auto"/>
              <w:contextualSpacing/>
              <w:jc w:val="both"/>
              <w:rPr>
                <w:rFonts w:ascii="Arial Narrow" w:hAnsi="Arial Narrow"/>
                <w:lang w:val="en-US"/>
              </w:rPr>
            </w:pPr>
            <w:r w:rsidRPr="008038B2">
              <w:rPr>
                <w:rFonts w:ascii="Arial Narrow" w:eastAsia="Arial Narrow" w:hAnsi="Arial Narrow" w:cs="Arial Narrow"/>
                <w:color w:val="000000"/>
                <w:lang w:val="en-US"/>
              </w:rPr>
              <w:t>Opiše postupak</w:t>
            </w:r>
            <w:r w:rsidRPr="008038B2">
              <w:rPr>
                <w:rFonts w:ascii="Arial Narrow" w:eastAsia="Arial Narrow" w:hAnsi="Arial Narrow" w:cs="Arial Narrow"/>
                <w:b/>
                <w:bCs/>
                <w:color w:val="000000"/>
                <w:lang w:val="en-US"/>
              </w:rPr>
              <w:t xml:space="preserve"> čisto termičke obrade </w:t>
            </w:r>
            <w:r w:rsidRPr="008038B2">
              <w:rPr>
                <w:rFonts w:ascii="Arial Narrow" w:eastAsia="Arial Narrow" w:hAnsi="Arial Narrow" w:cs="Arial Narrow"/>
                <w:color w:val="000000"/>
                <w:lang w:val="en-US"/>
              </w:rPr>
              <w:t>materijala</w:t>
            </w:r>
          </w:p>
        </w:tc>
        <w:tc>
          <w:tcPr>
            <w:tcW w:w="2500" w:type="pct"/>
            <w:vAlign w:val="center"/>
          </w:tcPr>
          <w:p w14:paraId="1E81D687"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eastAsia="Arial Narrow" w:hAnsi="Arial Narrow" w:cs="Arial Narrow"/>
                <w:b/>
                <w:bCs/>
                <w:color w:val="000000"/>
                <w:lang w:val="en-US"/>
              </w:rPr>
              <w:t>Čisto termička obrada</w:t>
            </w:r>
            <w:r w:rsidRPr="008038B2">
              <w:rPr>
                <w:rFonts w:ascii="Arial Narrow" w:eastAsia="Arial Narrow" w:hAnsi="Arial Narrow" w:cs="Arial Narrow"/>
                <w:b/>
                <w:color w:val="000000"/>
                <w:lang w:val="en-US"/>
              </w:rPr>
              <w:t>:</w:t>
            </w:r>
            <w:r w:rsidRPr="008038B2">
              <w:rPr>
                <w:rFonts w:ascii="Arial Narrow" w:eastAsia="Arial Narrow" w:hAnsi="Arial Narrow" w:cs="Arial Narrow"/>
                <w:color w:val="000000"/>
                <w:lang w:val="en-US"/>
              </w:rPr>
              <w:t xml:space="preserve"> žarenje, kaljenje, otpuštanje, normalizovanje, poboljšavanje i dr.</w:t>
            </w:r>
          </w:p>
        </w:tc>
      </w:tr>
      <w:tr w:rsidR="008442D1" w:rsidRPr="008038B2" w14:paraId="300DB366" w14:textId="77777777" w:rsidTr="008442D1">
        <w:trPr>
          <w:trHeight w:val="542"/>
          <w:jc w:val="center"/>
        </w:trPr>
        <w:tc>
          <w:tcPr>
            <w:tcW w:w="2500" w:type="pct"/>
            <w:vAlign w:val="center"/>
          </w:tcPr>
          <w:p w14:paraId="54A331AB" w14:textId="77777777" w:rsidR="008442D1" w:rsidRPr="00133CA5" w:rsidRDefault="008442D1" w:rsidP="00195BB0">
            <w:pPr>
              <w:pStyle w:val="ListParagraph"/>
              <w:numPr>
                <w:ilvl w:val="0"/>
                <w:numId w:val="60"/>
              </w:numPr>
              <w:spacing w:before="120" w:after="120" w:line="240" w:lineRule="auto"/>
              <w:jc w:val="both"/>
              <w:rPr>
                <w:rFonts w:ascii="Arial Narrow" w:hAnsi="Arial Narrow"/>
                <w:lang w:val="en-US"/>
              </w:rPr>
            </w:pPr>
            <w:r w:rsidRPr="00133CA5">
              <w:rPr>
                <w:rFonts w:ascii="Arial Narrow" w:hAnsi="Arial Narrow" w:cs="Calibri"/>
                <w:lang w:val="en-US"/>
              </w:rPr>
              <w:t xml:space="preserve">Objasni </w:t>
            </w:r>
            <w:r w:rsidRPr="00133CA5">
              <w:rPr>
                <w:rFonts w:ascii="Arial Narrow" w:eastAsia="Arial Narrow" w:hAnsi="Arial Narrow" w:cs="Arial Narrow"/>
                <w:lang w:val="en-US"/>
              </w:rPr>
              <w:t>postupak termičke obrade materijala,</w:t>
            </w:r>
            <w:r w:rsidRPr="00133CA5">
              <w:rPr>
                <w:rFonts w:ascii="Arial Narrow" w:hAnsi="Arial Narrow"/>
                <w:lang w:val="en-US"/>
              </w:rPr>
              <w:t xml:space="preserve"> na zadatom primjeru u odgovarajućim uslovima</w:t>
            </w:r>
          </w:p>
        </w:tc>
        <w:tc>
          <w:tcPr>
            <w:tcW w:w="2500" w:type="pct"/>
            <w:vAlign w:val="center"/>
          </w:tcPr>
          <w:p w14:paraId="13B55F17" w14:textId="77777777" w:rsidR="008442D1" w:rsidRPr="008038B2" w:rsidRDefault="008442D1" w:rsidP="00195BB0">
            <w:pPr>
              <w:spacing w:before="120" w:after="120" w:line="240" w:lineRule="auto"/>
              <w:jc w:val="both"/>
              <w:rPr>
                <w:rFonts w:ascii="Arial Narrow" w:hAnsi="Arial Narrow"/>
                <w:color w:val="000000"/>
                <w:lang w:val="sr-Latn-CS"/>
              </w:rPr>
            </w:pPr>
          </w:p>
        </w:tc>
      </w:tr>
      <w:tr w:rsidR="008442D1" w:rsidRPr="008038B2" w14:paraId="66EF1C59" w14:textId="77777777" w:rsidTr="008442D1">
        <w:trPr>
          <w:trHeight w:val="542"/>
          <w:jc w:val="center"/>
        </w:trPr>
        <w:tc>
          <w:tcPr>
            <w:tcW w:w="2500" w:type="pct"/>
            <w:vAlign w:val="center"/>
          </w:tcPr>
          <w:p w14:paraId="18A812D2" w14:textId="77777777" w:rsidR="008442D1" w:rsidRPr="00133CA5" w:rsidRDefault="008442D1" w:rsidP="00195BB0">
            <w:pPr>
              <w:numPr>
                <w:ilvl w:val="0"/>
                <w:numId w:val="60"/>
              </w:numPr>
              <w:spacing w:line="240" w:lineRule="auto"/>
              <w:contextualSpacing/>
              <w:jc w:val="both"/>
              <w:rPr>
                <w:lang w:val="en-US"/>
              </w:rPr>
            </w:pPr>
            <w:r w:rsidRPr="00133CA5">
              <w:rPr>
                <w:rFonts w:ascii="Arial Narrow" w:hAnsi="Arial Narrow" w:cs="Calibri"/>
                <w:lang w:val="en-US"/>
              </w:rPr>
              <w:t xml:space="preserve">Opiše postupak </w:t>
            </w:r>
            <w:r w:rsidRPr="00133CA5">
              <w:rPr>
                <w:rFonts w:ascii="Arial Narrow" w:hAnsi="Arial Narrow" w:cs="Calibri"/>
                <w:b/>
                <w:bCs/>
                <w:lang w:val="en-US"/>
              </w:rPr>
              <w:t>termohemijske obrade</w:t>
            </w:r>
            <w:r w:rsidRPr="00133CA5">
              <w:rPr>
                <w:rFonts w:ascii="Arial Narrow" w:hAnsi="Arial Narrow" w:cs="Calibri"/>
                <w:lang w:val="en-US"/>
              </w:rPr>
              <w:t xml:space="preserve"> materijala</w:t>
            </w:r>
          </w:p>
        </w:tc>
        <w:tc>
          <w:tcPr>
            <w:tcW w:w="2500" w:type="pct"/>
            <w:vAlign w:val="center"/>
          </w:tcPr>
          <w:p w14:paraId="02E6AFB3" w14:textId="77777777" w:rsidR="008442D1" w:rsidRPr="008038B2" w:rsidRDefault="008442D1" w:rsidP="00195BB0">
            <w:pPr>
              <w:spacing w:before="120" w:after="120" w:line="240" w:lineRule="auto"/>
              <w:jc w:val="both"/>
              <w:rPr>
                <w:rFonts w:ascii="Arial Narrow" w:eastAsia="Arial Narrow" w:hAnsi="Arial Narrow" w:cs="Arial Narrow"/>
                <w:b/>
                <w:bCs/>
                <w:lang w:val="sr-Latn-CS"/>
              </w:rPr>
            </w:pPr>
            <w:r w:rsidRPr="008038B2">
              <w:rPr>
                <w:rFonts w:ascii="Arial Narrow" w:eastAsia="Arial Narrow" w:hAnsi="Arial Narrow" w:cs="Arial Narrow"/>
                <w:b/>
                <w:bCs/>
                <w:lang w:val="sr-Latn-CS"/>
              </w:rPr>
              <w:t xml:space="preserve">Termohemijska obrada: </w:t>
            </w:r>
            <w:r w:rsidRPr="008038B2">
              <w:rPr>
                <w:rFonts w:ascii="Arial Narrow" w:eastAsia="Arial Narrow" w:hAnsi="Arial Narrow" w:cs="Arial Narrow"/>
                <w:lang w:val="sr-Latn-CS"/>
              </w:rPr>
              <w:t>cementacija, nitriranje, cijanizacija, siliciranje, hromiranje, alitiranje, boriranje i dr.</w:t>
            </w:r>
          </w:p>
        </w:tc>
      </w:tr>
      <w:tr w:rsidR="008442D1" w:rsidRPr="008038B2" w14:paraId="36DEE346" w14:textId="77777777" w:rsidTr="008442D1">
        <w:trPr>
          <w:trHeight w:val="542"/>
          <w:jc w:val="center"/>
        </w:trPr>
        <w:tc>
          <w:tcPr>
            <w:tcW w:w="2500" w:type="pct"/>
            <w:vAlign w:val="center"/>
          </w:tcPr>
          <w:p w14:paraId="7E1F769F" w14:textId="77777777" w:rsidR="008442D1" w:rsidRPr="00133CA5" w:rsidRDefault="008442D1" w:rsidP="00195BB0">
            <w:pPr>
              <w:pStyle w:val="ListParagraph"/>
              <w:numPr>
                <w:ilvl w:val="0"/>
                <w:numId w:val="60"/>
              </w:numPr>
              <w:spacing w:before="120" w:after="120" w:line="240" w:lineRule="auto"/>
              <w:jc w:val="both"/>
              <w:rPr>
                <w:lang w:val="en-US"/>
              </w:rPr>
            </w:pPr>
            <w:r w:rsidRPr="00133CA5">
              <w:rPr>
                <w:rFonts w:ascii="Arial Narrow" w:hAnsi="Arial Narrow" w:cs="Calibri"/>
                <w:lang w:val="en-US"/>
              </w:rPr>
              <w:t>Objasni postupak termohemijske obrade materijala, na zadatom primjeru u odgovarajućim uslovima</w:t>
            </w:r>
          </w:p>
        </w:tc>
        <w:tc>
          <w:tcPr>
            <w:tcW w:w="2500" w:type="pct"/>
            <w:vAlign w:val="center"/>
          </w:tcPr>
          <w:p w14:paraId="18169F03" w14:textId="77777777" w:rsidR="008442D1" w:rsidRPr="008038B2" w:rsidRDefault="008442D1" w:rsidP="00195BB0">
            <w:pPr>
              <w:spacing w:line="240" w:lineRule="auto"/>
              <w:jc w:val="both"/>
              <w:rPr>
                <w:rFonts w:ascii="Arial Narrow" w:eastAsia="Arial Narrow" w:hAnsi="Arial Narrow" w:cs="Arial Narrow"/>
                <w:b/>
                <w:bCs/>
                <w:lang w:val="sr-Latn-CS"/>
              </w:rPr>
            </w:pPr>
          </w:p>
        </w:tc>
      </w:tr>
      <w:tr w:rsidR="008442D1" w:rsidRPr="008038B2" w14:paraId="4879C266" w14:textId="77777777" w:rsidTr="008442D1">
        <w:trPr>
          <w:trHeight w:val="542"/>
          <w:jc w:val="center"/>
        </w:trPr>
        <w:tc>
          <w:tcPr>
            <w:tcW w:w="2500" w:type="pct"/>
            <w:vAlign w:val="center"/>
          </w:tcPr>
          <w:p w14:paraId="1FC1BC37" w14:textId="77777777" w:rsidR="008442D1" w:rsidRPr="00133CA5" w:rsidRDefault="008442D1" w:rsidP="00195BB0">
            <w:pPr>
              <w:numPr>
                <w:ilvl w:val="0"/>
                <w:numId w:val="60"/>
              </w:numPr>
              <w:spacing w:before="120" w:after="120" w:line="240" w:lineRule="auto"/>
              <w:contextualSpacing/>
              <w:jc w:val="both"/>
              <w:rPr>
                <w:rFonts w:ascii="Arial Narrow" w:hAnsi="Arial Narrow"/>
                <w:lang w:val="en-US"/>
              </w:rPr>
            </w:pPr>
            <w:r w:rsidRPr="00133CA5">
              <w:rPr>
                <w:rFonts w:ascii="Arial Narrow" w:hAnsi="Arial Narrow" w:cs="Calibri"/>
                <w:lang w:val="en-US"/>
              </w:rPr>
              <w:t xml:space="preserve">Opiše </w:t>
            </w:r>
            <w:r w:rsidRPr="00133CA5">
              <w:rPr>
                <w:rFonts w:ascii="Arial Narrow" w:eastAsia="Arial Narrow" w:hAnsi="Arial Narrow" w:cs="Arial Narrow"/>
                <w:b/>
                <w:bCs/>
                <w:lang w:val="en-US"/>
              </w:rPr>
              <w:t>postupke zaštite materijala</w:t>
            </w:r>
            <w:r w:rsidRPr="00133CA5">
              <w:rPr>
                <w:rFonts w:ascii="Arial Narrow" w:eastAsia="Arial Narrow" w:hAnsi="Arial Narrow" w:cs="Arial Narrow"/>
                <w:lang w:val="en-US"/>
              </w:rPr>
              <w:t xml:space="preserve"> od korozije</w:t>
            </w:r>
          </w:p>
        </w:tc>
        <w:tc>
          <w:tcPr>
            <w:tcW w:w="2500" w:type="pct"/>
            <w:vAlign w:val="center"/>
          </w:tcPr>
          <w:p w14:paraId="665E3DE7" w14:textId="77777777" w:rsidR="008442D1" w:rsidRPr="008038B2" w:rsidRDefault="008442D1" w:rsidP="00195BB0">
            <w:pPr>
              <w:spacing w:before="120" w:after="120" w:line="240" w:lineRule="auto"/>
              <w:jc w:val="both"/>
              <w:rPr>
                <w:rFonts w:ascii="Arial Narrow" w:hAnsi="Arial Narrow"/>
                <w:b/>
                <w:bCs/>
                <w:lang w:val="en-US"/>
              </w:rPr>
            </w:pPr>
            <w:r w:rsidRPr="008038B2">
              <w:rPr>
                <w:rFonts w:ascii="Arial Narrow" w:eastAsia="Arial Narrow" w:hAnsi="Arial Narrow" w:cs="Arial Narrow"/>
                <w:b/>
                <w:color w:val="000000"/>
                <w:lang w:val="en-US"/>
              </w:rPr>
              <w:t xml:space="preserve">Postupci zaštite materijala: </w:t>
            </w:r>
            <w:r w:rsidRPr="008038B2">
              <w:rPr>
                <w:rFonts w:ascii="Arial Narrow" w:eastAsia="Arial Narrow" w:hAnsi="Arial Narrow" w:cs="Arial Narrow"/>
                <w:color w:val="000000"/>
                <w:lang w:val="en-US"/>
              </w:rPr>
              <w:t>zaštita nemetalnim prevlakama, zaštita metalnim prevlakama, zaštita hemijskim prevlakama i zaštita plastičnim masama</w:t>
            </w:r>
          </w:p>
        </w:tc>
      </w:tr>
      <w:tr w:rsidR="008442D1" w:rsidRPr="008038B2" w14:paraId="26E39A6F" w14:textId="77777777" w:rsidTr="008442D1">
        <w:trPr>
          <w:trHeight w:val="542"/>
          <w:jc w:val="center"/>
        </w:trPr>
        <w:tc>
          <w:tcPr>
            <w:tcW w:w="2500" w:type="pct"/>
            <w:vAlign w:val="center"/>
          </w:tcPr>
          <w:p w14:paraId="0223AA16" w14:textId="77777777" w:rsidR="008442D1" w:rsidRPr="00133CA5" w:rsidRDefault="008442D1" w:rsidP="00195BB0">
            <w:pPr>
              <w:pStyle w:val="ListParagraph"/>
              <w:numPr>
                <w:ilvl w:val="0"/>
                <w:numId w:val="60"/>
              </w:numPr>
              <w:spacing w:before="120" w:after="120" w:line="240" w:lineRule="auto"/>
              <w:jc w:val="both"/>
              <w:rPr>
                <w:rFonts w:ascii="Arial Narrow" w:hAnsi="Arial Narrow"/>
                <w:lang w:val="en-US"/>
              </w:rPr>
            </w:pPr>
            <w:r w:rsidRPr="00133CA5">
              <w:rPr>
                <w:rFonts w:ascii="Arial Narrow" w:eastAsia="Arial Narrow" w:hAnsi="Arial Narrow" w:cs="Arial Narrow"/>
                <w:lang w:val="en-US"/>
              </w:rPr>
              <w:t>Objasni postupak zaštite materijala farbanjem i lakiranjem,</w:t>
            </w:r>
            <w:r w:rsidRPr="00133CA5">
              <w:rPr>
                <w:rFonts w:ascii="Arial Narrow" w:hAnsi="Arial Narrow"/>
                <w:lang w:val="en-US"/>
              </w:rPr>
              <w:t xml:space="preserve"> na zadatom primjeru u odgovarajućim uslovima</w:t>
            </w:r>
          </w:p>
        </w:tc>
        <w:tc>
          <w:tcPr>
            <w:tcW w:w="2500" w:type="pct"/>
            <w:vAlign w:val="center"/>
          </w:tcPr>
          <w:p w14:paraId="2D40B81A" w14:textId="77777777" w:rsidR="008442D1" w:rsidRPr="008038B2" w:rsidRDefault="008442D1" w:rsidP="00195BB0">
            <w:pPr>
              <w:spacing w:before="120" w:after="120" w:line="240" w:lineRule="auto"/>
              <w:jc w:val="both"/>
              <w:rPr>
                <w:rFonts w:ascii="Arial Narrow" w:hAnsi="Arial Narrow"/>
                <w:b/>
                <w:bCs/>
                <w:lang w:val="en-US"/>
              </w:rPr>
            </w:pPr>
          </w:p>
        </w:tc>
      </w:tr>
      <w:tr w:rsidR="008442D1" w:rsidRPr="008038B2" w14:paraId="4CF15CFA" w14:textId="77777777" w:rsidTr="008442D1">
        <w:trPr>
          <w:trHeight w:val="542"/>
          <w:jc w:val="center"/>
        </w:trPr>
        <w:tc>
          <w:tcPr>
            <w:tcW w:w="2500" w:type="pct"/>
            <w:vAlign w:val="center"/>
          </w:tcPr>
          <w:p w14:paraId="04A86EC4" w14:textId="77777777" w:rsidR="008442D1" w:rsidRPr="00133CA5" w:rsidRDefault="008442D1" w:rsidP="00195BB0">
            <w:pPr>
              <w:pStyle w:val="ListParagraph"/>
              <w:numPr>
                <w:ilvl w:val="0"/>
                <w:numId w:val="60"/>
              </w:numPr>
              <w:spacing w:before="120" w:after="120" w:line="240" w:lineRule="auto"/>
              <w:jc w:val="both"/>
              <w:rPr>
                <w:rFonts w:ascii="Arial Narrow" w:hAnsi="Arial Narrow"/>
                <w:lang w:val="en-US"/>
              </w:rPr>
            </w:pPr>
            <w:r w:rsidRPr="00133CA5">
              <w:rPr>
                <w:rFonts w:ascii="Arial Narrow" w:hAnsi="Arial Narrow" w:cs="Calibri"/>
                <w:lang w:val="en-US"/>
              </w:rPr>
              <w:t xml:space="preserve">Objasni </w:t>
            </w:r>
            <w:r w:rsidRPr="00133CA5">
              <w:rPr>
                <w:rFonts w:ascii="Arial Narrow" w:eastAsia="Arial Narrow" w:hAnsi="Arial Narrow" w:cs="Arial Narrow"/>
                <w:lang w:val="en-US"/>
              </w:rPr>
              <w:t>postupak zaštite materijala metalnim prevlakama,</w:t>
            </w:r>
            <w:r w:rsidRPr="00133CA5">
              <w:rPr>
                <w:rFonts w:ascii="Arial Narrow" w:hAnsi="Arial Narrow"/>
                <w:lang w:val="en-US"/>
              </w:rPr>
              <w:t xml:space="preserve"> na zadatom primjeru u odgovarajućim uslovima</w:t>
            </w:r>
          </w:p>
        </w:tc>
        <w:tc>
          <w:tcPr>
            <w:tcW w:w="2500" w:type="pct"/>
            <w:vAlign w:val="center"/>
          </w:tcPr>
          <w:p w14:paraId="4CAE11E5" w14:textId="77777777" w:rsidR="008442D1" w:rsidRPr="008038B2" w:rsidRDefault="008442D1" w:rsidP="00195BB0">
            <w:pPr>
              <w:spacing w:before="120" w:after="120" w:line="240" w:lineRule="auto"/>
              <w:jc w:val="both"/>
              <w:rPr>
                <w:rFonts w:ascii="Arial Narrow" w:hAnsi="Arial Narrow"/>
                <w:b/>
                <w:bCs/>
                <w:lang w:val="en-US"/>
              </w:rPr>
            </w:pPr>
          </w:p>
        </w:tc>
      </w:tr>
      <w:tr w:rsidR="008442D1" w:rsidRPr="008038B2" w14:paraId="2BEEE124" w14:textId="77777777" w:rsidTr="008442D1">
        <w:trPr>
          <w:trHeight w:val="542"/>
          <w:jc w:val="center"/>
        </w:trPr>
        <w:tc>
          <w:tcPr>
            <w:tcW w:w="2500" w:type="pct"/>
            <w:vAlign w:val="center"/>
          </w:tcPr>
          <w:p w14:paraId="6288B40A" w14:textId="77777777" w:rsidR="008442D1" w:rsidRPr="00133CA5" w:rsidRDefault="008442D1" w:rsidP="00195BB0">
            <w:pPr>
              <w:pStyle w:val="ListParagraph"/>
              <w:numPr>
                <w:ilvl w:val="0"/>
                <w:numId w:val="60"/>
              </w:numPr>
              <w:spacing w:before="120" w:after="120" w:line="240" w:lineRule="auto"/>
              <w:jc w:val="both"/>
              <w:rPr>
                <w:rFonts w:ascii="Arial Narrow" w:hAnsi="Arial Narrow"/>
                <w:lang w:val="en-US"/>
              </w:rPr>
            </w:pPr>
            <w:r w:rsidRPr="00133CA5">
              <w:rPr>
                <w:rFonts w:ascii="Arial Narrow" w:hAnsi="Arial Narrow" w:cs="Calibri"/>
                <w:lang w:val="en-US"/>
              </w:rPr>
              <w:t>Objasni</w:t>
            </w:r>
            <w:r w:rsidRPr="00133CA5">
              <w:rPr>
                <w:rFonts w:ascii="Arial Narrow" w:eastAsia="Arial Narrow" w:hAnsi="Arial Narrow" w:cs="Arial Narrow"/>
                <w:lang w:val="en-US"/>
              </w:rPr>
              <w:t xml:space="preserve"> postupak zaštite materijala plastificiranjem,</w:t>
            </w:r>
            <w:r w:rsidRPr="00133CA5">
              <w:rPr>
                <w:rFonts w:ascii="Arial Narrow" w:hAnsi="Arial Narrow"/>
                <w:lang w:val="en-US"/>
              </w:rPr>
              <w:t xml:space="preserve"> na zadatom primjeru u odgovarajućim uslovima</w:t>
            </w:r>
          </w:p>
        </w:tc>
        <w:tc>
          <w:tcPr>
            <w:tcW w:w="2500" w:type="pct"/>
            <w:vAlign w:val="center"/>
          </w:tcPr>
          <w:p w14:paraId="316FDFF1" w14:textId="77777777" w:rsidR="008442D1" w:rsidRPr="008038B2" w:rsidRDefault="008442D1" w:rsidP="00195BB0">
            <w:pPr>
              <w:spacing w:before="120" w:after="120" w:line="240" w:lineRule="auto"/>
              <w:jc w:val="both"/>
              <w:rPr>
                <w:rFonts w:ascii="Arial Narrow" w:hAnsi="Arial Narrow"/>
                <w:b/>
                <w:bCs/>
                <w:lang w:val="en-US"/>
              </w:rPr>
            </w:pPr>
          </w:p>
        </w:tc>
      </w:tr>
      <w:tr w:rsidR="008442D1" w:rsidRPr="008038B2" w14:paraId="5D3D943C"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184938327"/>
              <w:placeholder>
                <w:docPart w:val="D509BDBB7EDE490E843C12B6C99AA7DC"/>
              </w:placeholder>
            </w:sdtPr>
            <w:sdtEndPr/>
            <w:sdtContent>
              <w:p w14:paraId="063FEB96"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Način provjeravanja dostignutosti ishoda učenja</w:t>
                </w:r>
              </w:p>
            </w:sdtContent>
          </w:sdt>
        </w:tc>
      </w:tr>
      <w:tr w:rsidR="008442D1" w:rsidRPr="008038B2" w14:paraId="49F172FD" w14:textId="77777777" w:rsidTr="008442D1">
        <w:trPr>
          <w:trHeight w:val="282"/>
          <w:jc w:val="center"/>
        </w:trPr>
        <w:tc>
          <w:tcPr>
            <w:tcW w:w="5000" w:type="pct"/>
            <w:gridSpan w:val="2"/>
            <w:tcBorders>
              <w:top w:val="single" w:sz="18" w:space="0" w:color="C00000"/>
              <w:bottom w:val="single" w:sz="18" w:space="0" w:color="C00000"/>
            </w:tcBorders>
            <w:vAlign w:val="center"/>
          </w:tcPr>
          <w:p w14:paraId="1E6CAB39"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 xml:space="preserve">U cilju provjeravanja dostignutosti pomenutog ishoda učenja, potreban je usmeni ili pisani dokaz da je učenik uspješno realizovao kriterijume </w:t>
            </w:r>
            <w:r>
              <w:rPr>
                <w:rFonts w:ascii="Arial Narrow" w:hAnsi="Arial Narrow"/>
                <w:lang w:val="en-US"/>
              </w:rPr>
              <w:t>od 1 do 9.</w:t>
            </w:r>
          </w:p>
        </w:tc>
      </w:tr>
      <w:tr w:rsidR="008442D1" w:rsidRPr="008038B2" w14:paraId="613DC7F5"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85780775"/>
              <w:placeholder>
                <w:docPart w:val="91669559F7BA48F8BC9FFB6E02094B3A"/>
              </w:placeholder>
            </w:sdtPr>
            <w:sdtEndPr/>
            <w:sdtContent>
              <w:p w14:paraId="4ED5201D"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cs="Verdana"/>
                    <w:b/>
                    <w:color w:val="000000"/>
                    <w:lang w:val="en-US"/>
                  </w:rPr>
                  <w:t>Predložene teme</w:t>
                </w:r>
              </w:p>
            </w:sdtContent>
          </w:sdt>
        </w:tc>
      </w:tr>
      <w:tr w:rsidR="008442D1" w:rsidRPr="008038B2" w14:paraId="236DCB4B" w14:textId="77777777" w:rsidTr="008442D1">
        <w:trPr>
          <w:trHeight w:val="99"/>
          <w:jc w:val="center"/>
        </w:trPr>
        <w:tc>
          <w:tcPr>
            <w:tcW w:w="5000" w:type="pct"/>
            <w:gridSpan w:val="2"/>
            <w:tcBorders>
              <w:top w:val="single" w:sz="18" w:space="0" w:color="C00000"/>
              <w:bottom w:val="single" w:sz="2" w:space="0" w:color="C00000"/>
            </w:tcBorders>
            <w:vAlign w:val="center"/>
          </w:tcPr>
          <w:p w14:paraId="1A2CF087" w14:textId="77777777"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lang w:val="en-US"/>
              </w:rPr>
            </w:pPr>
            <w:r w:rsidRPr="008038B2">
              <w:rPr>
                <w:rFonts w:ascii="Arial Narrow" w:hAnsi="Arial Narrow"/>
                <w:lang w:val="en-US"/>
              </w:rPr>
              <w:t>Termička obrada</w:t>
            </w:r>
            <w:r>
              <w:rPr>
                <w:rFonts w:ascii="Arial Narrow" w:hAnsi="Arial Narrow"/>
                <w:lang w:val="en-US"/>
              </w:rPr>
              <w:t xml:space="preserve"> materijala</w:t>
            </w:r>
          </w:p>
          <w:p w14:paraId="49141B72" w14:textId="076C2CCF" w:rsidR="008442D1" w:rsidRPr="008038B2" w:rsidRDefault="008442D1" w:rsidP="00195BB0">
            <w:pPr>
              <w:numPr>
                <w:ilvl w:val="0"/>
                <w:numId w:val="10"/>
              </w:numPr>
              <w:tabs>
                <w:tab w:val="num" w:pos="173"/>
              </w:tabs>
              <w:spacing w:before="120" w:after="120" w:line="240" w:lineRule="auto"/>
              <w:ind w:left="176" w:hanging="176"/>
              <w:jc w:val="both"/>
              <w:rPr>
                <w:rFonts w:ascii="Arial Narrow" w:hAnsi="Arial Narrow"/>
                <w:bCs/>
                <w:lang w:val="en-US"/>
              </w:rPr>
            </w:pPr>
            <w:r w:rsidRPr="008038B2">
              <w:rPr>
                <w:rFonts w:ascii="Arial Narrow" w:hAnsi="Arial Narrow"/>
                <w:lang w:val="en-US"/>
              </w:rPr>
              <w:t>Po</w:t>
            </w:r>
            <w:r w:rsidR="009D5235">
              <w:rPr>
                <w:rFonts w:ascii="Arial Narrow" w:hAnsi="Arial Narrow"/>
                <w:lang w:val="en-US"/>
              </w:rPr>
              <w:t>vrši</w:t>
            </w:r>
            <w:r w:rsidRPr="008038B2">
              <w:rPr>
                <w:rFonts w:ascii="Arial Narrow" w:hAnsi="Arial Narrow"/>
                <w:lang w:val="en-US"/>
              </w:rPr>
              <w:t>nska zaštita</w:t>
            </w:r>
            <w:r>
              <w:rPr>
                <w:rFonts w:ascii="Arial Narrow" w:hAnsi="Arial Narrow"/>
                <w:lang w:val="en-US"/>
              </w:rPr>
              <w:t xml:space="preserve"> materijala</w:t>
            </w:r>
          </w:p>
        </w:tc>
      </w:tr>
    </w:tbl>
    <w:p w14:paraId="461CBEC8" w14:textId="77777777" w:rsidR="008442D1" w:rsidRPr="001B1D61" w:rsidRDefault="008442D1" w:rsidP="00195BB0">
      <w:pPr>
        <w:spacing w:after="160" w:line="259" w:lineRule="auto"/>
        <w:jc w:val="both"/>
      </w:pPr>
      <w:r w:rsidRPr="001B1D61">
        <w:br w:type="page"/>
      </w:r>
    </w:p>
    <w:sdt>
      <w:sdtPr>
        <w:rPr>
          <w:rFonts w:ascii="Arial Narrow" w:eastAsia="Times New Roman" w:hAnsi="Arial Narrow" w:cs="Trebuchet MS"/>
          <w:b/>
          <w:bCs/>
          <w:lang w:val="sr-Latn-CS"/>
        </w:rPr>
        <w:id w:val="-534963323"/>
        <w:lock w:val="contentLocked"/>
        <w:placeholder>
          <w:docPart w:val="059CD4830DFD4E89BE7BCDA1CEE0E429"/>
        </w:placeholder>
      </w:sdtPr>
      <w:sdtEndPr/>
      <w:sdtContent>
        <w:p w14:paraId="57CFE3E2"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5D663E26"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Modul Mašinstvo u željezničkom saobraćaju je tako koncipiran da učenicima omogućava sticanje teorijskih i praktičnih znanja i vještina iz ove oblasti.</w:t>
      </w:r>
    </w:p>
    <w:p w14:paraId="366B2AF8" w14:textId="5BFFA2D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 xml:space="preserve">Teorijski dio nastave treba realizovati u učionici sa cijelim odjeljenjem. Preporučuje se upotreba pokaznih sredstava za demonstriranje pojava, gdje je to moguće, kao i upotreba internet prezentacija i simulacija u cilju boljeg razumijevanja teorijskih znanja. Treba koristiti odgovarajuće softvere, modele, šeme, fotografije </w:t>
      </w:r>
      <w:r w:rsidR="007D1CB3">
        <w:rPr>
          <w:rFonts w:ascii="Arial Narrow" w:hAnsi="Arial Narrow"/>
          <w:lang w:val="en-US"/>
        </w:rPr>
        <w:t>i</w:t>
      </w:r>
      <w:r w:rsidRPr="00133CA5">
        <w:rPr>
          <w:rFonts w:ascii="Arial Narrow" w:hAnsi="Arial Narrow"/>
          <w:lang w:val="en-US"/>
        </w:rPr>
        <w:t xml:space="preserve">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485C4CE7"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Prilikom realizacije vježbi učenici treba samostalno da rješavaju odabrane zadatke. Odjeljenje se dijeli na grupe do 16 učenika. Njihovom izradom neophodno je usmjeriti učenike na pravilno korišćenje usvojenih znanja i vještina. Takođe je neophodno da učenici pravilno vrednuju dobijeni rezultat, kao i njegov zapis. Posebno obratiti pažnju da se zadaci biraju i rješavaju od najjednostavnijih ka složenijim.</w:t>
      </w:r>
    </w:p>
    <w:p w14:paraId="17FF0779"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 xml:space="preserve">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  </w:t>
      </w:r>
    </w:p>
    <w:p w14:paraId="2DCE605C" w14:textId="77777777" w:rsidR="008442D1" w:rsidRDefault="008442D1" w:rsidP="00195BB0">
      <w:pPr>
        <w:tabs>
          <w:tab w:val="left" w:pos="284"/>
        </w:tabs>
        <w:spacing w:after="0" w:line="240" w:lineRule="auto"/>
        <w:ind w:left="288"/>
        <w:jc w:val="both"/>
        <w:rPr>
          <w:rFonts w:ascii="ArialNarrow" w:eastAsia="Times New Roman" w:hAnsi="ArialNarrow"/>
          <w:color w:val="000000"/>
          <w:lang w:val="en-US"/>
        </w:rPr>
      </w:pPr>
    </w:p>
    <w:p w14:paraId="61537420" w14:textId="77777777" w:rsidR="008442D1" w:rsidRPr="00C76450" w:rsidRDefault="008442D1" w:rsidP="00195BB0">
      <w:pPr>
        <w:tabs>
          <w:tab w:val="left" w:pos="284"/>
        </w:tabs>
        <w:spacing w:after="0" w:line="240" w:lineRule="auto"/>
        <w:jc w:val="both"/>
        <w:rPr>
          <w:rFonts w:ascii="ArialNarrow" w:eastAsia="Times New Roman" w:hAnsi="ArialNarrow"/>
          <w:color w:val="000000"/>
          <w:lang w:val="en-US"/>
        </w:rPr>
      </w:pPr>
      <w:r w:rsidRPr="00C76450">
        <w:rPr>
          <w:rFonts w:ascii="Times New Roman" w:eastAsia="Times New Roman" w:hAnsi="Times New Roman"/>
          <w:sz w:val="24"/>
          <w:szCs w:val="24"/>
          <w:lang w:val="en-US"/>
        </w:rPr>
        <w:t xml:space="preserve"> </w:t>
      </w:r>
      <w:sdt>
        <w:sdtPr>
          <w:rPr>
            <w:rFonts w:ascii="Arial Narrow" w:eastAsia="Times New Roman" w:hAnsi="Arial Narrow" w:cs="Trebuchet MS"/>
            <w:b/>
            <w:bCs/>
            <w:lang w:val="sr-Latn-CS"/>
          </w:rPr>
          <w:id w:val="291021852"/>
          <w:lock w:val="contentLocked"/>
          <w:placeholder>
            <w:docPart w:val="059CD4830DFD4E89BE7BCDA1CEE0E429"/>
          </w:placeholder>
        </w:sdtPr>
        <w:sdtEndPr/>
        <w:sdtContent>
          <w:r w:rsidRPr="001B1D61">
            <w:rPr>
              <w:rFonts w:ascii="Arial Narrow" w:eastAsia="Times New Roman" w:hAnsi="Arial Narrow" w:cs="Trebuchet MS"/>
              <w:b/>
              <w:bCs/>
              <w:lang w:val="sr-Latn-CS"/>
            </w:rPr>
            <w:t>5. Okvirni spisak literature i drugih izvora</w:t>
          </w:r>
        </w:sdtContent>
      </w:sdt>
    </w:p>
    <w:p w14:paraId="599ACD22" w14:textId="77777777" w:rsidR="003A1BB7" w:rsidRDefault="003A1BB7" w:rsidP="00195BB0">
      <w:pPr>
        <w:tabs>
          <w:tab w:val="left" w:pos="284"/>
        </w:tabs>
        <w:spacing w:after="0" w:line="240" w:lineRule="auto"/>
        <w:ind w:left="289"/>
        <w:jc w:val="both"/>
        <w:rPr>
          <w:rFonts w:ascii="Arial Narrow" w:hAnsi="Arial Narrow"/>
          <w:lang w:val="en-US"/>
        </w:rPr>
      </w:pPr>
    </w:p>
    <w:p w14:paraId="22BC8591"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Bohner M.; Fisher R.; Gscheidle R.; Keil W.; Leyer S.; Saier W.; Schlögl B.; Schmidt H.; Siegmayer P.; Wimmer A.; Zwickel H., prevod Popović G., Tehnika motornih vozila, 30 prerađeno i nadopunjeno izdanje, Hrvatska obrtnička komora, Pučko otvoreno učilište, Zagreb, 2015.</w:t>
      </w:r>
    </w:p>
    <w:p w14:paraId="355CDAF3"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Fischer R.; Heider U.; Hohmann B.; Keil W.; Mann J.; Schlögl B.; Wimmer A.; Wormer G., prevod Kruhan M., Tehnika motornih vozila: Radni listovi 1 - 4, Hrvatska obrtnička komora, Pučko otvoreno učilište, Zagreb, 2010.</w:t>
      </w:r>
    </w:p>
    <w:p w14:paraId="46487CDC"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Sedmak A.; Šijački-Žeravčić V.; Milosavljević A., Mašinski materijali, Zavod za udžbenike, Beograd, 2010.</w:t>
      </w:r>
    </w:p>
    <w:p w14:paraId="65EAE2EE"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Brekić J.; Vukić M.; Brekić, M., Mašinski materijali za prvi razred mašinske škole, Zavod za udžbenike i nastavna sredstva, Beograd, 1992.</w:t>
      </w:r>
    </w:p>
    <w:p w14:paraId="7F10AA96"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Đorđević D.; Papić Ž., Tehničko crtanje sa nacrtnom geometrijom, Zavod za udžbenike, Beograd, 2011.</w:t>
      </w:r>
    </w:p>
    <w:p w14:paraId="3D6D2C70"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Drapić S., Mašinski elementi, Zavod za udžbenike i nastavna sredstva Beograd, Zavod za izdavanje udžbenika Novi Sad, Zavod za školstvo Podgorica, 1992.</w:t>
      </w:r>
    </w:p>
    <w:p w14:paraId="204E868D"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Blagojević D., Mašinski elementi, Zavod za udžbenike i nastavna sredstva, Sarajevo, 1988.</w:t>
      </w:r>
    </w:p>
    <w:p w14:paraId="7F8C9C18"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Simić S.; Simić, Z., Tehnologija obrade, Zavod za udžbenike, Beograd, 2008.</w:t>
      </w:r>
    </w:p>
    <w:p w14:paraId="504D52DB"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Radosavljević M., Praktična nastava, Zavod za udžbenike, Beograd, 2008.</w:t>
      </w:r>
    </w:p>
    <w:p w14:paraId="41708B6D" w14:textId="77777777" w:rsidR="008442D1" w:rsidRPr="00133CA5"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133CA5">
        <w:rPr>
          <w:rFonts w:ascii="Arial Narrow" w:hAnsi="Arial Narrow"/>
          <w:lang w:val="en-US"/>
        </w:rPr>
        <w:t>Prgomelja N.; Pribičević N., Opšta mašinska praksa, Zavod za udžbenike i nastavna sredstva, Beograd</w:t>
      </w:r>
    </w:p>
    <w:sdt>
      <w:sdtPr>
        <w:rPr>
          <w:rFonts w:ascii="Arial Narrow" w:eastAsia="Times New Roman" w:hAnsi="Arial Narrow" w:cs="Trebuchet MS"/>
          <w:b/>
          <w:bCs/>
          <w:lang w:val="sr-Latn-CS"/>
        </w:rPr>
        <w:id w:val="972945362"/>
        <w:lock w:val="contentLocked"/>
        <w:placeholder>
          <w:docPart w:val="73D3B79305784830BCA7EFE95533413B"/>
        </w:placeholder>
      </w:sdtPr>
      <w:sdtEndPr>
        <w:rPr>
          <w:b w:val="0"/>
        </w:rPr>
      </w:sdtEndPr>
      <w:sdtContent>
        <w:p w14:paraId="15A1B5B5" w14:textId="77777777" w:rsidR="008442D1" w:rsidRPr="001B1D61"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77C4A3D0" w14:textId="77777777" w:rsidR="008442D1" w:rsidRPr="001B1D61" w:rsidRDefault="008442D1"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4DCD5235" w14:textId="77777777" w:rsidR="008442D1" w:rsidRPr="00B06797" w:rsidRDefault="008442D1" w:rsidP="00195BB0">
      <w:pPr>
        <w:pStyle w:val="ListParagraph"/>
        <w:numPr>
          <w:ilvl w:val="0"/>
          <w:numId w:val="63"/>
        </w:numPr>
        <w:spacing w:before="240" w:after="120" w:line="240" w:lineRule="auto"/>
        <w:jc w:val="both"/>
        <w:rPr>
          <w:rFonts w:ascii="Arial Narrow" w:eastAsia="Times New Roman" w:hAnsi="Arial Narrow" w:cs="Trebuchet MS"/>
          <w:b/>
          <w:bCs/>
          <w:lang w:val="sr-Latn-CS"/>
        </w:rPr>
      </w:pPr>
      <w:r w:rsidRPr="00B06797">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8038B2" w14:paraId="2FFD8092"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74787073"/>
              <w:lock w:val="contentLocked"/>
              <w:placeholder>
                <w:docPart w:val="8B83ADD686E9485E81C0CF746445256C"/>
              </w:placeholder>
            </w:sdtPr>
            <w:sdtEndPr/>
            <w:sdtContent>
              <w:p w14:paraId="58D7879B" w14:textId="77777777" w:rsidR="008442D1" w:rsidRPr="008038B2"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07647670"/>
              <w:lock w:val="contentLocked"/>
              <w:placeholder>
                <w:docPart w:val="8B83ADD686E9485E81C0CF746445256C"/>
              </w:placeholder>
            </w:sdtPr>
            <w:sdtEndPr/>
            <w:sdtContent>
              <w:p w14:paraId="5F7A22AB" w14:textId="77777777" w:rsidR="008442D1" w:rsidRPr="008038B2"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51092033"/>
              <w:lock w:val="contentLocked"/>
              <w:placeholder>
                <w:docPart w:val="8B83ADD686E9485E81C0CF746445256C"/>
              </w:placeholder>
            </w:sdtPr>
            <w:sdtEndPr/>
            <w:sdtContent>
              <w:p w14:paraId="6B90E065" w14:textId="77777777" w:rsidR="008442D1" w:rsidRPr="008038B2"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eastAsia="Times New Roman" w:hAnsi="Arial Narrow" w:cs="Trebuchet MS"/>
                    <w:b/>
                    <w:lang w:val="sr-Latn-CS"/>
                  </w:rPr>
                  <w:t>Kom.</w:t>
                </w:r>
              </w:p>
            </w:sdtContent>
          </w:sdt>
        </w:tc>
      </w:tr>
      <w:tr w:rsidR="008442D1" w:rsidRPr="008038B2" w14:paraId="479C3A4A" w14:textId="77777777" w:rsidTr="008442D1">
        <w:trPr>
          <w:trHeight w:val="105"/>
          <w:jc w:val="center"/>
        </w:trPr>
        <w:tc>
          <w:tcPr>
            <w:tcW w:w="600" w:type="pct"/>
            <w:tcBorders>
              <w:top w:val="single" w:sz="18" w:space="0" w:color="C00000"/>
            </w:tcBorders>
            <w:vAlign w:val="center"/>
          </w:tcPr>
          <w:p w14:paraId="2B3A40E0" w14:textId="77777777" w:rsidR="008442D1" w:rsidRPr="008038B2" w:rsidRDefault="008442D1" w:rsidP="00195BB0">
            <w:pPr>
              <w:numPr>
                <w:ilvl w:val="0"/>
                <w:numId w:val="61"/>
              </w:numPr>
              <w:spacing w:before="40" w:after="40" w:line="240" w:lineRule="auto"/>
              <w:contextualSpacing/>
              <w:jc w:val="both"/>
              <w:rPr>
                <w:rFonts w:ascii="Arial Narrow" w:eastAsia="Times New Roman" w:hAnsi="Arial Narrow" w:cs="Trebuchet MS"/>
                <w:b/>
                <w:lang w:val="sr-Latn-CS"/>
              </w:rPr>
            </w:pPr>
            <w:bookmarkStart w:id="19" w:name="_Hlk35945791"/>
          </w:p>
        </w:tc>
        <w:tc>
          <w:tcPr>
            <w:tcW w:w="3542" w:type="pct"/>
            <w:tcBorders>
              <w:top w:val="single" w:sz="18" w:space="0" w:color="C00000"/>
            </w:tcBorders>
            <w:vAlign w:val="center"/>
          </w:tcPr>
          <w:p w14:paraId="74D79110" w14:textId="77777777" w:rsidR="008442D1" w:rsidRPr="008038B2"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0CE4FBCA" w14:textId="77777777" w:rsidR="008442D1" w:rsidRPr="008038B2"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8442D1" w:rsidRPr="008038B2" w14:paraId="52E95214" w14:textId="77777777" w:rsidTr="008442D1">
        <w:trPr>
          <w:trHeight w:val="323"/>
          <w:jc w:val="center"/>
        </w:trPr>
        <w:tc>
          <w:tcPr>
            <w:tcW w:w="600" w:type="pct"/>
            <w:vAlign w:val="center"/>
          </w:tcPr>
          <w:p w14:paraId="4F7514C7" w14:textId="77777777" w:rsidR="008442D1" w:rsidRPr="008038B2" w:rsidRDefault="008442D1" w:rsidP="00195BB0">
            <w:pPr>
              <w:numPr>
                <w:ilvl w:val="0"/>
                <w:numId w:val="6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9AB05B6"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1106F4C8" w14:textId="77777777" w:rsidR="008442D1" w:rsidRPr="008038B2" w:rsidRDefault="008442D1" w:rsidP="00195BB0">
            <w:pPr>
              <w:spacing w:before="40" w:after="40" w:line="240" w:lineRule="auto"/>
              <w:jc w:val="both"/>
              <w:rPr>
                <w:rFonts w:ascii="Arial Narrow" w:hAnsi="Arial Narrow"/>
                <w:lang w:val="en-US"/>
              </w:rPr>
            </w:pPr>
            <w:r w:rsidRPr="008038B2">
              <w:rPr>
                <w:rFonts w:ascii="Arial Narrow" w:hAnsi="Arial Narrow"/>
                <w:lang w:val="en-US"/>
              </w:rPr>
              <w:t>1</w:t>
            </w:r>
          </w:p>
        </w:tc>
      </w:tr>
      <w:bookmarkEnd w:id="19"/>
      <w:tr w:rsidR="008442D1" w:rsidRPr="008038B2" w14:paraId="21A2480D" w14:textId="77777777" w:rsidTr="008442D1">
        <w:trPr>
          <w:trHeight w:val="323"/>
          <w:jc w:val="center"/>
        </w:trPr>
        <w:tc>
          <w:tcPr>
            <w:tcW w:w="600" w:type="pct"/>
            <w:vAlign w:val="center"/>
          </w:tcPr>
          <w:p w14:paraId="5BFEB6A9" w14:textId="77777777" w:rsidR="008442D1" w:rsidRPr="008038B2" w:rsidRDefault="008442D1" w:rsidP="00195BB0">
            <w:pPr>
              <w:numPr>
                <w:ilvl w:val="0"/>
                <w:numId w:val="6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5B252BA"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eastAsia="Times New Roman" w:hAnsi="Arial Narrow" w:cs="Trebuchet MS"/>
                <w:lang w:val="sr-Latn-CS"/>
              </w:rPr>
              <w:t>Geometrijski pribor za školsku tablu</w:t>
            </w:r>
          </w:p>
        </w:tc>
        <w:tc>
          <w:tcPr>
            <w:tcW w:w="858" w:type="pct"/>
            <w:vAlign w:val="center"/>
          </w:tcPr>
          <w:p w14:paraId="351C818A" w14:textId="77777777" w:rsidR="008442D1" w:rsidRPr="008038B2" w:rsidRDefault="008442D1" w:rsidP="00195BB0">
            <w:pPr>
              <w:spacing w:before="40" w:after="40" w:line="240" w:lineRule="auto"/>
              <w:jc w:val="both"/>
              <w:rPr>
                <w:rFonts w:ascii="Arial Narrow" w:hAnsi="Arial Narrow"/>
                <w:lang w:val="en-US"/>
              </w:rPr>
            </w:pPr>
            <w:r w:rsidRPr="008038B2">
              <w:rPr>
                <w:rFonts w:ascii="Arial Narrow" w:hAnsi="Arial Narrow"/>
                <w:lang w:val="en-US"/>
              </w:rPr>
              <w:t>2</w:t>
            </w:r>
          </w:p>
        </w:tc>
      </w:tr>
      <w:tr w:rsidR="008442D1" w:rsidRPr="008038B2" w14:paraId="61A4308D" w14:textId="77777777" w:rsidTr="008442D1">
        <w:trPr>
          <w:trHeight w:val="323"/>
          <w:jc w:val="center"/>
        </w:trPr>
        <w:tc>
          <w:tcPr>
            <w:tcW w:w="600" w:type="pct"/>
            <w:vAlign w:val="center"/>
          </w:tcPr>
          <w:p w14:paraId="69B2E80C" w14:textId="77777777" w:rsidR="008442D1" w:rsidRPr="008038B2" w:rsidRDefault="008442D1" w:rsidP="00195BB0">
            <w:pPr>
              <w:numPr>
                <w:ilvl w:val="0"/>
                <w:numId w:val="6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7CFF96" w14:textId="77777777" w:rsidR="008442D1" w:rsidRPr="008038B2" w:rsidRDefault="008442D1" w:rsidP="00195BB0">
            <w:pPr>
              <w:spacing w:before="120" w:after="120" w:line="240" w:lineRule="auto"/>
              <w:jc w:val="both"/>
              <w:rPr>
                <w:rFonts w:ascii="Arial Narrow" w:hAnsi="Arial Narrow"/>
                <w:lang w:val="sr-Latn-CS"/>
              </w:rPr>
            </w:pPr>
            <w:r w:rsidRPr="008038B2">
              <w:rPr>
                <w:rFonts w:ascii="Arial Narrow" w:hAnsi="Arial Narrow"/>
                <w:lang w:val="en-US"/>
              </w:rPr>
              <w:t>Komplet</w:t>
            </w:r>
            <w:r w:rsidRPr="008038B2">
              <w:rPr>
                <w:rFonts w:ascii="Arial Narrow" w:hAnsi="Arial Narrow"/>
                <w:lang w:val="sr-Latn-CS"/>
              </w:rPr>
              <w:t xml:space="preserve"> </w:t>
            </w:r>
            <w:r w:rsidRPr="008038B2">
              <w:rPr>
                <w:rFonts w:ascii="Arial Narrow" w:hAnsi="Arial Narrow"/>
                <w:lang w:val="en-US"/>
              </w:rPr>
              <w:t>alata</w:t>
            </w:r>
            <w:r w:rsidRPr="008038B2">
              <w:rPr>
                <w:rFonts w:ascii="Arial Narrow" w:hAnsi="Arial Narrow"/>
                <w:lang w:val="sr-Latn-CS"/>
              </w:rPr>
              <w:t xml:space="preserve"> </w:t>
            </w:r>
            <w:r w:rsidRPr="008038B2">
              <w:rPr>
                <w:rFonts w:ascii="Arial Narrow" w:hAnsi="Arial Narrow"/>
                <w:lang w:val="en-US"/>
              </w:rPr>
              <w:t>za</w:t>
            </w:r>
            <w:r w:rsidRPr="008038B2">
              <w:rPr>
                <w:rFonts w:ascii="Arial Narrow" w:hAnsi="Arial Narrow"/>
                <w:lang w:val="sr-Latn-CS"/>
              </w:rPr>
              <w:t xml:space="preserve"> </w:t>
            </w:r>
            <w:r w:rsidRPr="008038B2">
              <w:rPr>
                <w:rFonts w:ascii="Arial Narrow" w:hAnsi="Arial Narrow"/>
                <w:lang w:val="en-US"/>
              </w:rPr>
              <w:t>mjerenje</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kontrolisanje</w:t>
            </w:r>
            <w:r w:rsidRPr="008038B2">
              <w:rPr>
                <w:rFonts w:ascii="Arial Narrow" w:hAnsi="Arial Narrow"/>
                <w:lang w:val="sr-Latn-CS"/>
              </w:rPr>
              <w:t xml:space="preserve"> </w:t>
            </w:r>
            <w:r w:rsidRPr="008038B2">
              <w:rPr>
                <w:rFonts w:ascii="Arial Narrow" w:hAnsi="Arial Narrow"/>
                <w:lang w:val="en-US"/>
              </w:rPr>
              <w:t>du</w:t>
            </w:r>
            <w:r w:rsidRPr="008038B2">
              <w:rPr>
                <w:rFonts w:ascii="Arial Narrow" w:hAnsi="Arial Narrow"/>
                <w:lang w:val="sr-Latn-CS"/>
              </w:rPr>
              <w:t>ž</w:t>
            </w:r>
            <w:r w:rsidRPr="008038B2">
              <w:rPr>
                <w:rFonts w:ascii="Arial Narrow" w:hAnsi="Arial Narrow"/>
                <w:lang w:val="en-US"/>
              </w:rPr>
              <w:t>ine</w:t>
            </w:r>
            <w:r w:rsidRPr="008038B2">
              <w:rPr>
                <w:rFonts w:ascii="Arial Narrow" w:hAnsi="Arial Narrow"/>
                <w:lang w:val="sr-Latn-CS"/>
              </w:rPr>
              <w:t xml:space="preserve">, </w:t>
            </w:r>
            <w:r w:rsidRPr="008038B2">
              <w:rPr>
                <w:rFonts w:ascii="Arial Narrow" w:hAnsi="Arial Narrow"/>
                <w:lang w:val="en-US"/>
              </w:rPr>
              <w:t>uglova</w:t>
            </w:r>
            <w:r w:rsidRPr="008038B2">
              <w:rPr>
                <w:rFonts w:ascii="Arial Narrow" w:hAnsi="Arial Narrow"/>
                <w:lang w:val="sr-Latn-CS"/>
              </w:rPr>
              <w:t xml:space="preserve">, </w:t>
            </w:r>
            <w:r w:rsidRPr="008038B2">
              <w:rPr>
                <w:rFonts w:ascii="Arial Narrow" w:hAnsi="Arial Narrow"/>
                <w:lang w:val="en-US"/>
              </w:rPr>
              <w:t>konusa</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tolerancija</w:t>
            </w:r>
            <w:r w:rsidRPr="008038B2">
              <w:rPr>
                <w:rFonts w:ascii="Arial Narrow" w:hAnsi="Arial Narrow"/>
                <w:lang w:val="sr-Latn-CS"/>
              </w:rPr>
              <w:t xml:space="preserve"> (</w:t>
            </w:r>
            <w:r w:rsidRPr="008038B2">
              <w:rPr>
                <w:rFonts w:ascii="Arial Narrow" w:hAnsi="Arial Narrow"/>
                <w:lang w:val="en-US"/>
              </w:rPr>
              <w:t>pomi</w:t>
            </w:r>
            <w:r w:rsidRPr="008038B2">
              <w:rPr>
                <w:rFonts w:ascii="Arial Narrow" w:hAnsi="Arial Narrow"/>
                <w:lang w:val="sr-Latn-CS"/>
              </w:rPr>
              <w:t>č</w:t>
            </w:r>
            <w:r w:rsidRPr="008038B2">
              <w:rPr>
                <w:rFonts w:ascii="Arial Narrow" w:hAnsi="Arial Narrow"/>
                <w:lang w:val="en-US"/>
              </w:rPr>
              <w:t>no</w:t>
            </w:r>
            <w:r w:rsidRPr="008038B2">
              <w:rPr>
                <w:rFonts w:ascii="Arial Narrow" w:hAnsi="Arial Narrow"/>
                <w:lang w:val="sr-Latn-CS"/>
              </w:rPr>
              <w:t xml:space="preserve"> </w:t>
            </w:r>
            <w:r w:rsidRPr="008038B2">
              <w:rPr>
                <w:rFonts w:ascii="Arial Narrow" w:hAnsi="Arial Narrow"/>
                <w:lang w:val="en-US"/>
              </w:rPr>
              <w:t>mjerilo</w:t>
            </w:r>
            <w:r w:rsidRPr="008038B2">
              <w:rPr>
                <w:rFonts w:ascii="Arial Narrow" w:hAnsi="Arial Narrow"/>
                <w:lang w:val="sr-Latn-CS"/>
              </w:rPr>
              <w:t xml:space="preserve">, </w:t>
            </w:r>
            <w:r w:rsidRPr="008038B2">
              <w:rPr>
                <w:rFonts w:ascii="Arial Narrow" w:hAnsi="Arial Narrow"/>
                <w:lang w:val="en-US"/>
              </w:rPr>
              <w:t>mikrometar</w:t>
            </w:r>
            <w:r w:rsidRPr="008038B2">
              <w:rPr>
                <w:rFonts w:ascii="Arial Narrow" w:hAnsi="Arial Narrow"/>
                <w:lang w:val="sr-Latn-CS"/>
              </w:rPr>
              <w:t xml:space="preserve">, </w:t>
            </w:r>
            <w:r w:rsidRPr="008038B2">
              <w:rPr>
                <w:rFonts w:ascii="Arial Narrow" w:hAnsi="Arial Narrow"/>
                <w:lang w:val="en-US"/>
              </w:rPr>
              <w:t>sinusni</w:t>
            </w:r>
            <w:r w:rsidRPr="008038B2">
              <w:rPr>
                <w:rFonts w:ascii="Arial Narrow" w:hAnsi="Arial Narrow"/>
                <w:lang w:val="sr-Latn-CS"/>
              </w:rPr>
              <w:t xml:space="preserve"> </w:t>
            </w:r>
            <w:r w:rsidRPr="008038B2">
              <w:rPr>
                <w:rFonts w:ascii="Arial Narrow" w:hAnsi="Arial Narrow"/>
                <w:lang w:val="en-US"/>
              </w:rPr>
              <w:t>lenjir</w:t>
            </w:r>
            <w:r w:rsidRPr="008038B2">
              <w:rPr>
                <w:rFonts w:ascii="Arial Narrow" w:hAnsi="Arial Narrow"/>
                <w:lang w:val="sr-Latn-CS"/>
              </w:rPr>
              <w:t xml:space="preserve">, </w:t>
            </w:r>
            <w:r w:rsidRPr="008038B2">
              <w:rPr>
                <w:rFonts w:ascii="Arial Narrow" w:hAnsi="Arial Narrow"/>
                <w:lang w:val="en-US"/>
              </w:rPr>
              <w:t>uglomjer</w:t>
            </w:r>
            <w:r w:rsidRPr="008038B2">
              <w:rPr>
                <w:rFonts w:ascii="Arial Narrow" w:hAnsi="Arial Narrow"/>
                <w:lang w:val="sr-Latn-CS"/>
              </w:rPr>
              <w:t xml:space="preserve">, </w:t>
            </w:r>
            <w:r w:rsidRPr="008038B2">
              <w:rPr>
                <w:rFonts w:ascii="Arial Narrow" w:hAnsi="Arial Narrow"/>
                <w:lang w:val="en-US"/>
              </w:rPr>
              <w:t>libela</w:t>
            </w:r>
            <w:r w:rsidRPr="008038B2">
              <w:rPr>
                <w:rFonts w:ascii="Arial Narrow" w:hAnsi="Arial Narrow"/>
                <w:lang w:val="sr-Latn-CS"/>
              </w:rPr>
              <w:t xml:space="preserve">, </w:t>
            </w:r>
            <w:r w:rsidRPr="008038B2">
              <w:rPr>
                <w:rFonts w:ascii="Arial Narrow" w:hAnsi="Arial Narrow"/>
                <w:lang w:val="en-US"/>
              </w:rPr>
              <w:t>tolerancijske</w:t>
            </w:r>
            <w:r w:rsidRPr="008038B2">
              <w:rPr>
                <w:rFonts w:ascii="Arial Narrow" w:hAnsi="Arial Narrow"/>
                <w:lang w:val="sr-Latn-CS"/>
              </w:rPr>
              <w:t xml:space="preserve"> </w:t>
            </w:r>
            <w:r w:rsidRPr="008038B2">
              <w:rPr>
                <w:rFonts w:ascii="Arial Narrow" w:hAnsi="Arial Narrow"/>
                <w:lang w:val="en-US"/>
              </w:rPr>
              <w:t>ra</w:t>
            </w:r>
            <w:r w:rsidRPr="008038B2">
              <w:rPr>
                <w:rFonts w:ascii="Arial Narrow" w:hAnsi="Arial Narrow"/>
                <w:lang w:val="sr-Latn-CS"/>
              </w:rPr>
              <w:t>č</w:t>
            </w:r>
            <w:r w:rsidRPr="008038B2">
              <w:rPr>
                <w:rFonts w:ascii="Arial Narrow" w:hAnsi="Arial Narrow"/>
                <w:lang w:val="en-US"/>
              </w:rPr>
              <w:t>ve</w:t>
            </w:r>
            <w:r w:rsidRPr="008038B2">
              <w:rPr>
                <w:rFonts w:ascii="Arial Narrow" w:hAnsi="Arial Narrow"/>
                <w:lang w:val="sr-Latn-CS"/>
              </w:rPr>
              <w:t xml:space="preserve">, </w:t>
            </w:r>
            <w:r w:rsidRPr="008038B2">
              <w:rPr>
                <w:rFonts w:ascii="Arial Narrow" w:hAnsi="Arial Narrow"/>
                <w:lang w:val="en-US"/>
              </w:rPr>
              <w:t>tolerancijski</w:t>
            </w:r>
            <w:r w:rsidRPr="008038B2">
              <w:rPr>
                <w:rFonts w:ascii="Arial Narrow" w:hAnsi="Arial Narrow"/>
                <w:lang w:val="sr-Latn-CS"/>
              </w:rPr>
              <w:t xml:space="preserve"> č</w:t>
            </w:r>
            <w:r w:rsidRPr="008038B2">
              <w:rPr>
                <w:rFonts w:ascii="Arial Narrow" w:hAnsi="Arial Narrow"/>
                <w:lang w:val="en-US"/>
              </w:rPr>
              <w:t>epovi</w:t>
            </w:r>
            <w:r w:rsidRPr="008038B2">
              <w:rPr>
                <w:rFonts w:ascii="Arial Narrow" w:hAnsi="Arial Narrow"/>
                <w:lang w:val="sr-Latn-CS"/>
              </w:rPr>
              <w:t xml:space="preserve"> </w:t>
            </w:r>
            <w:r w:rsidRPr="008038B2">
              <w:rPr>
                <w:rFonts w:ascii="Arial Narrow" w:hAnsi="Arial Narrow"/>
                <w:lang w:val="en-US"/>
              </w:rPr>
              <w:t>i</w:t>
            </w:r>
            <w:r w:rsidRPr="008038B2">
              <w:rPr>
                <w:rFonts w:ascii="Arial Narrow" w:hAnsi="Arial Narrow"/>
                <w:lang w:val="sr-Latn-CS"/>
              </w:rPr>
              <w:t xml:space="preserve"> </w:t>
            </w:r>
            <w:r w:rsidRPr="008038B2">
              <w:rPr>
                <w:rFonts w:ascii="Arial Narrow" w:hAnsi="Arial Narrow"/>
                <w:lang w:val="en-US"/>
              </w:rPr>
              <w:t>dr</w:t>
            </w:r>
            <w:r w:rsidRPr="008038B2">
              <w:rPr>
                <w:rFonts w:ascii="Arial Narrow" w:hAnsi="Arial Narrow"/>
                <w:lang w:val="sr-Latn-CS"/>
              </w:rPr>
              <w:t>.)</w:t>
            </w:r>
          </w:p>
        </w:tc>
        <w:tc>
          <w:tcPr>
            <w:tcW w:w="858" w:type="pct"/>
            <w:vAlign w:val="center"/>
          </w:tcPr>
          <w:p w14:paraId="4965CE32" w14:textId="77777777" w:rsidR="008442D1" w:rsidRPr="008038B2" w:rsidRDefault="008442D1" w:rsidP="00195BB0">
            <w:pPr>
              <w:spacing w:before="40" w:after="40" w:line="240" w:lineRule="auto"/>
              <w:jc w:val="both"/>
              <w:rPr>
                <w:rFonts w:ascii="Arial Narrow" w:hAnsi="Arial Narrow"/>
                <w:lang w:val="en-US"/>
              </w:rPr>
            </w:pPr>
            <w:r w:rsidRPr="008038B2">
              <w:rPr>
                <w:rFonts w:ascii="Arial Narrow" w:hAnsi="Arial Narrow"/>
                <w:lang w:val="en-US"/>
              </w:rPr>
              <w:t>4</w:t>
            </w:r>
          </w:p>
        </w:tc>
      </w:tr>
      <w:tr w:rsidR="008442D1" w:rsidRPr="008038B2" w14:paraId="1FDFBEEF" w14:textId="77777777" w:rsidTr="008442D1">
        <w:trPr>
          <w:trHeight w:val="323"/>
          <w:jc w:val="center"/>
        </w:trPr>
        <w:tc>
          <w:tcPr>
            <w:tcW w:w="600" w:type="pct"/>
            <w:vAlign w:val="center"/>
          </w:tcPr>
          <w:p w14:paraId="72E769A3" w14:textId="77777777" w:rsidR="008442D1" w:rsidRPr="008038B2" w:rsidRDefault="008442D1" w:rsidP="00195BB0">
            <w:pPr>
              <w:numPr>
                <w:ilvl w:val="0"/>
                <w:numId w:val="6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2CC78F1" w14:textId="77777777" w:rsidR="008442D1" w:rsidRPr="008038B2" w:rsidRDefault="008442D1" w:rsidP="00195BB0">
            <w:pPr>
              <w:spacing w:before="120" w:after="120" w:line="240" w:lineRule="auto"/>
              <w:jc w:val="both"/>
              <w:rPr>
                <w:rFonts w:ascii="Arial Narrow" w:hAnsi="Arial Narrow"/>
                <w:lang w:val="en-US"/>
              </w:rPr>
            </w:pPr>
            <w:r w:rsidRPr="008038B2">
              <w:rPr>
                <w:rFonts w:ascii="Arial Narrow" w:hAnsi="Arial Narrow"/>
                <w:lang w:val="en-US"/>
              </w:rPr>
              <w:t>Slike, ilustracije, fotografije, šeme i dr.</w:t>
            </w:r>
          </w:p>
        </w:tc>
        <w:tc>
          <w:tcPr>
            <w:tcW w:w="858" w:type="pct"/>
            <w:vAlign w:val="center"/>
          </w:tcPr>
          <w:p w14:paraId="69489096" w14:textId="77777777" w:rsidR="008442D1" w:rsidRPr="008038B2" w:rsidRDefault="008442D1" w:rsidP="00195BB0">
            <w:pPr>
              <w:spacing w:before="40" w:after="40" w:line="240" w:lineRule="auto"/>
              <w:jc w:val="both"/>
              <w:rPr>
                <w:rFonts w:ascii="Arial Narrow" w:hAnsi="Arial Narrow"/>
                <w:lang w:val="en-US"/>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885104804"/>
        <w:lock w:val="contentLocked"/>
        <w:placeholder>
          <w:docPart w:val="059CD4830DFD4E89BE7BCDA1CEE0E429"/>
        </w:placeholder>
      </w:sdtPr>
      <w:sdtEndPr/>
      <w:sdtContent>
        <w:p w14:paraId="65AC94A3"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28CF2BCD" w14:textId="77777777" w:rsidR="008442D1" w:rsidRPr="00DA3B2E"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DA3B2E">
        <w:rPr>
          <w:rFonts w:ascii="Arial Narrow" w:hAnsi="Arial Narrow"/>
          <w:lang w:val="en-US"/>
        </w:rPr>
        <w:t>Provjeravanje postignuća učenika sprovodi se u kontinuitetu radi praćenja učenika u dostizanju ishoda učenja.</w:t>
      </w:r>
    </w:p>
    <w:p w14:paraId="2ED0113E" w14:textId="77777777" w:rsidR="008442D1" w:rsidRPr="00DA3B2E"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DA3B2E">
        <w:rPr>
          <w:rFonts w:ascii="Arial Narrow" w:hAnsi="Arial Narrow"/>
          <w:lang w:val="en-US"/>
        </w:rPr>
        <w:t xml:space="preserve">Vrednovanje postignuća učenika, odnosno dostizanja ishoda učenja </w:t>
      </w:r>
      <w:r w:rsidR="009D5235">
        <w:rPr>
          <w:rFonts w:ascii="Arial Narrow" w:hAnsi="Arial Narrow"/>
          <w:lang w:val="en-US"/>
        </w:rPr>
        <w:t>Izvrši</w:t>
      </w:r>
      <w:r w:rsidRPr="00DA3B2E">
        <w:rPr>
          <w:rFonts w:ascii="Arial Narrow" w:hAnsi="Arial Narrow"/>
          <w:lang w:val="en-US"/>
        </w:rPr>
        <w:t xml:space="preserve"> se u skladu sa kriterijumima za dostizanje svakog ishoda učenja posebno.</w:t>
      </w:r>
    </w:p>
    <w:p w14:paraId="7F325315" w14:textId="77777777" w:rsidR="008442D1" w:rsidRPr="00DA3B2E"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DA3B2E">
        <w:rPr>
          <w:rFonts w:ascii="Arial Narrow" w:hAnsi="Arial Narrow"/>
          <w:lang w:val="en-US"/>
        </w:rPr>
        <w:t>Kriterijumi ocjenjivanja za ocjene nedovoljan (1) do odličan (5), kao i udio pojedinih ishoda u konačnoj ocjeni, utvrđuju se na nivou aktiva.</w:t>
      </w:r>
    </w:p>
    <w:p w14:paraId="48AA4B7B" w14:textId="77777777" w:rsidR="008442D1" w:rsidRPr="00DA3B2E" w:rsidRDefault="008442D1" w:rsidP="00195BB0">
      <w:pPr>
        <w:numPr>
          <w:ilvl w:val="0"/>
          <w:numId w:val="1"/>
        </w:numPr>
        <w:tabs>
          <w:tab w:val="left" w:pos="284"/>
        </w:tabs>
        <w:spacing w:after="0" w:line="240" w:lineRule="auto"/>
        <w:ind w:left="289" w:hanging="289"/>
        <w:jc w:val="both"/>
        <w:rPr>
          <w:rFonts w:ascii="Arial Narrow" w:hAnsi="Arial Narrow"/>
          <w:lang w:val="en-US"/>
        </w:rPr>
      </w:pPr>
      <w:r w:rsidRPr="00DA3B2E">
        <w:rPr>
          <w:rFonts w:ascii="Arial Narrow" w:hAnsi="Arial Narrow"/>
          <w:lang w:val="en-US"/>
        </w:rPr>
        <w:t>Predviđeni načini provjere dostignutosti ishoda učenja definisani su za svaki ishod posebno.</w:t>
      </w:r>
    </w:p>
    <w:p w14:paraId="481E9B74" w14:textId="77777777" w:rsidR="008442D1" w:rsidRDefault="008442D1" w:rsidP="00195BB0">
      <w:pPr>
        <w:numPr>
          <w:ilvl w:val="0"/>
          <w:numId w:val="1"/>
        </w:numPr>
        <w:tabs>
          <w:tab w:val="left" w:pos="284"/>
        </w:tabs>
        <w:spacing w:after="0" w:line="240" w:lineRule="auto"/>
        <w:ind w:left="289" w:hanging="289"/>
        <w:jc w:val="both"/>
        <w:rPr>
          <w:rFonts w:ascii="Arial Narrow" w:hAnsi="Arial Narrow"/>
          <w:bCs/>
          <w:lang w:val="sr-Latn-CS"/>
        </w:rPr>
      </w:pPr>
      <w:r w:rsidRPr="00DA3B2E">
        <w:rPr>
          <w:rFonts w:ascii="Arial Narrow" w:hAnsi="Arial Narrow"/>
          <w:lang w:val="en-US"/>
        </w:rPr>
        <w:t>Zaključna ocjena na kraju klasifikacionog perioda izvodi se iz ocjena svih ishoda u tom klasifikacionom</w:t>
      </w:r>
      <w:r w:rsidRPr="00DA3B2E">
        <w:rPr>
          <w:rFonts w:ascii="Arial Narrow" w:hAnsi="Arial Narrow"/>
          <w:bCs/>
          <w:lang w:val="en-US"/>
        </w:rPr>
        <w:t xml:space="preserve"> periodu.</w:t>
      </w:r>
    </w:p>
    <w:p w14:paraId="593E8EF3" w14:textId="3CF7C21A" w:rsidR="008442D1" w:rsidRPr="00DA3B2E" w:rsidRDefault="008442D1" w:rsidP="00195BB0">
      <w:pPr>
        <w:numPr>
          <w:ilvl w:val="0"/>
          <w:numId w:val="1"/>
        </w:numPr>
        <w:tabs>
          <w:tab w:val="left" w:pos="284"/>
        </w:tabs>
        <w:spacing w:after="0" w:line="240" w:lineRule="auto"/>
        <w:ind w:left="289" w:hanging="289"/>
        <w:jc w:val="both"/>
        <w:rPr>
          <w:rFonts w:ascii="Arial Narrow" w:hAnsi="Arial Narrow"/>
          <w:bCs/>
          <w:lang w:val="sr-Latn-CS"/>
        </w:rPr>
      </w:pPr>
      <w:r w:rsidRPr="00DA3B2E">
        <w:rPr>
          <w:rFonts w:ascii="Arial Narrow" w:hAnsi="Arial Narrow"/>
          <w:bCs/>
          <w:lang w:val="sr-Latn-CS"/>
        </w:rPr>
        <w:t>Zaključna ocjena na kraju školske godine izvodi se na osnovu svih ocjena dobijenih u klasifikacionim</w:t>
      </w:r>
      <w:r>
        <w:rPr>
          <w:rFonts w:ascii="Arial Narrow" w:hAnsi="Arial Narrow"/>
          <w:bCs/>
          <w:lang w:val="sr-Latn-CS"/>
        </w:rPr>
        <w:t xml:space="preserve"> periodima</w:t>
      </w:r>
      <w:r w:rsidR="0010649A">
        <w:rPr>
          <w:rFonts w:ascii="Arial Narrow" w:hAnsi="Arial Narrow"/>
          <w:bCs/>
          <w:lang w:val="sr-Latn-CS"/>
        </w:rPr>
        <w:t>.</w:t>
      </w:r>
    </w:p>
    <w:p w14:paraId="4FFEEA00"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DA3B2E">
        <w:rPr>
          <w:rFonts w:ascii="Arial Narrow" w:hAnsi="Arial Narrow"/>
          <w:bCs/>
          <w:lang w:val="sr-Latn-CS"/>
        </w:rPr>
        <w:t xml:space="preserve"> </w:t>
      </w:r>
      <w:sdt>
        <w:sdtPr>
          <w:rPr>
            <w:rFonts w:ascii="Arial Narrow" w:eastAsia="Times New Roman" w:hAnsi="Arial Narrow" w:cs="Trebuchet MS"/>
            <w:b/>
            <w:bCs/>
            <w:lang w:val="sr-Latn-CS"/>
          </w:rPr>
          <w:id w:val="-1340697051"/>
          <w:lock w:val="contentLocked"/>
          <w:placeholder>
            <w:docPart w:val="059CD4830DFD4E89BE7BCDA1CEE0E429"/>
          </w:placeholder>
        </w:sdtPr>
        <w:sdtEndPr/>
        <w:sdtContent>
          <w:r w:rsidRPr="001B1D61">
            <w:rPr>
              <w:rFonts w:ascii="Arial Narrow" w:eastAsia="Times New Roman" w:hAnsi="Arial Narrow" w:cs="Trebuchet MS"/>
              <w:b/>
              <w:bCs/>
              <w:lang w:val="sr-Latn-CS"/>
            </w:rPr>
            <w:t xml:space="preserve">8. Uslovi za prohodnost i završetak modula </w:t>
          </w:r>
        </w:sdtContent>
      </w:sdt>
    </w:p>
    <w:p w14:paraId="0163E728" w14:textId="77777777" w:rsidR="008442D1" w:rsidRPr="001B1D6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0A7A53F" w14:textId="77777777" w:rsidR="008442D1"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48586558"/>
          <w:lock w:val="contentLocked"/>
          <w:placeholder>
            <w:docPart w:val="059CD4830DFD4E89BE7BCDA1CEE0E429"/>
          </w:placeholder>
        </w:sdtPr>
        <w:sdtEndPr/>
        <w:sdtContent>
          <w:r w:rsidR="008442D1" w:rsidRPr="001B1D61">
            <w:rPr>
              <w:rFonts w:ascii="Arial Narrow" w:eastAsia="Times New Roman" w:hAnsi="Arial Narrow" w:cs="Trebuchet MS"/>
              <w:b/>
              <w:bCs/>
              <w:lang w:val="sr-Latn-CS"/>
            </w:rPr>
            <w:t>9. Povezanost modula – korelacija</w:t>
          </w:r>
        </w:sdtContent>
      </w:sdt>
    </w:p>
    <w:p w14:paraId="6A7B592C" w14:textId="77777777" w:rsidR="008442D1" w:rsidRPr="004F2B41"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F2B41">
        <w:rPr>
          <w:rFonts w:ascii="Arial Narrow" w:eastAsia="Times New Roman" w:hAnsi="Arial Narrow" w:cs="Trebuchet MS"/>
          <w:bCs/>
          <w:lang w:val="sr-Latn-CS"/>
        </w:rPr>
        <w:t>Mehanika</w:t>
      </w:r>
    </w:p>
    <w:p w14:paraId="1918D8F5" w14:textId="77777777" w:rsidR="008442D1" w:rsidRPr="004F2B41"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F2B41">
        <w:rPr>
          <w:rFonts w:ascii="Arial Narrow" w:eastAsia="Times New Roman" w:hAnsi="Arial Narrow" w:cs="Trebuchet MS"/>
          <w:bCs/>
          <w:lang w:val="sr-Latn-CS"/>
        </w:rPr>
        <w:t>Vučena vozila I</w:t>
      </w:r>
    </w:p>
    <w:p w14:paraId="6947FF06" w14:textId="77777777" w:rsidR="008442D1" w:rsidRPr="004F2B41"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F2B41">
        <w:rPr>
          <w:rFonts w:ascii="Arial Narrow" w:eastAsia="Times New Roman" w:hAnsi="Arial Narrow" w:cs="Trebuchet MS"/>
          <w:bCs/>
          <w:lang w:val="sr-Latn-CS"/>
        </w:rPr>
        <w:t>Vučna vozila</w:t>
      </w:r>
    </w:p>
    <w:p w14:paraId="0A0F8916" w14:textId="77777777" w:rsidR="008442D1" w:rsidRPr="00086A76"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F2B41">
        <w:rPr>
          <w:rFonts w:ascii="Arial Narrow" w:hAnsi="Arial Narrow"/>
          <w:bCs/>
          <w:lang w:val="sr-Latn-CS"/>
        </w:rPr>
        <w:t>Mašinsko održavanje voznih sredstava</w:t>
      </w:r>
    </w:p>
    <w:p w14:paraId="110AC6CB" w14:textId="77777777" w:rsidR="008442D1" w:rsidRPr="00086A76"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86A76">
        <w:rPr>
          <w:rFonts w:ascii="Arial Narrow" w:hAnsi="Arial Narrow"/>
          <w:bCs/>
          <w:lang w:val="sr-Latn-CS"/>
        </w:rPr>
        <w:t>Prijem voznih sredstava</w:t>
      </w:r>
    </w:p>
    <w:p w14:paraId="65791D41" w14:textId="77777777" w:rsidR="008442D1" w:rsidRPr="00086A76"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86A76">
        <w:rPr>
          <w:rFonts w:ascii="Arial Narrow" w:hAnsi="Arial Narrow"/>
          <w:bCs/>
          <w:lang w:val="sr-Latn-CS"/>
        </w:rPr>
        <w:t>Mehanički uređaji dizel vučnih vozila</w:t>
      </w:r>
    </w:p>
    <w:p w14:paraId="726439B3" w14:textId="77777777" w:rsidR="008442D1" w:rsidRPr="003A1BB7"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86A76">
        <w:rPr>
          <w:rFonts w:ascii="Arial Narrow" w:hAnsi="Arial Narrow"/>
          <w:bCs/>
          <w:lang w:val="sr-Latn-CS"/>
        </w:rPr>
        <w:t>Mehanički uređaji željezničkih voznih sredstava</w:t>
      </w:r>
    </w:p>
    <w:sdt>
      <w:sdtPr>
        <w:rPr>
          <w:rFonts w:ascii="Arial Narrow" w:eastAsia="Times New Roman" w:hAnsi="Arial Narrow" w:cs="Trebuchet MS"/>
          <w:b/>
          <w:bCs/>
          <w:lang w:val="sr-Latn-CS"/>
        </w:rPr>
        <w:id w:val="1940251608"/>
        <w:lock w:val="contentLocked"/>
        <w:placeholder>
          <w:docPart w:val="059CD4830DFD4E89BE7BCDA1CEE0E429"/>
        </w:placeholder>
      </w:sdtPr>
      <w:sdtEndPr>
        <w:rPr>
          <w:rFonts w:cs="Arial"/>
          <w:b w:val="0"/>
          <w:lang w:val="sl-SI"/>
        </w:rPr>
      </w:sdtEndPr>
      <w:sdtContent>
        <w:p w14:paraId="0A06883C" w14:textId="77777777" w:rsidR="008442D1" w:rsidRPr="001B1D61" w:rsidRDefault="008442D1" w:rsidP="008442D1">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7A5112E" w14:textId="77777777" w:rsidR="008442D1" w:rsidRPr="001B1D61" w:rsidRDefault="008442D1"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66302312"/>
        <w:lock w:val="contentLocked"/>
        <w:placeholder>
          <w:docPart w:val="059CD4830DFD4E89BE7BCDA1CEE0E429"/>
        </w:placeholder>
      </w:sdtPr>
      <w:sdtEndPr>
        <w:rPr>
          <w:rFonts w:eastAsia="Calibri" w:cs="Verdana"/>
          <w:bCs w:val="0"/>
          <w:color w:val="000000"/>
          <w:lang w:val="sr-Latn-ME"/>
        </w:rPr>
      </w:sdtEndPr>
      <w:sdtContent>
        <w:p w14:paraId="5290F211"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1DA366A5"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hr-HR"/>
        </w:rPr>
        <w:t>Kompetencija pismenosti</w:t>
      </w:r>
      <w:r w:rsidRPr="00A2148D">
        <w:rPr>
          <w:rFonts w:ascii="Arial Narrow" w:hAnsi="Arial Narrow"/>
          <w:lang w:val="sr-Latn-CS"/>
        </w:rPr>
        <w:t xml:space="preserve"> (upotreba stručne terminologije u usmenom i pisanom obliku pravilnim formulisanjem pojmova, činjenica i zakona iz oblasti mašinstva,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20A59412"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hr-HR"/>
        </w:rPr>
        <w:t>Kompetencija višejezičnosti</w:t>
      </w:r>
      <w:r w:rsidRPr="00A2148D">
        <w:rPr>
          <w:rFonts w:ascii="Arial Narrow" w:hAnsi="Arial Narrow"/>
          <w:lang w:val="sr-Latn-CS"/>
        </w:rPr>
        <w:t xml:space="preserve"> (</w:t>
      </w:r>
      <w:r w:rsidRPr="00A2148D">
        <w:rPr>
          <w:rFonts w:ascii="Arial Narrow" w:eastAsia="Roboto" w:hAnsi="Arial Narrow" w:cs="Roboto"/>
          <w:lang w:val="sr-Latn-CS" w:eastAsia="pl-PL" w:bidi="pl-PL"/>
        </w:rPr>
        <w:t>razumijevanje stručne terminologije iz osnova mašinstva i istraživanja različitih stručnih tekstova na Internetu; korišćenje literature i različitih informacija iz oblasti mašinstva na stranom jeziku i dr.</w:t>
      </w:r>
      <w:r w:rsidRPr="00A2148D">
        <w:rPr>
          <w:rFonts w:ascii="Arial Narrow" w:hAnsi="Arial Narrow"/>
          <w:lang w:val="sr-Latn-CS"/>
        </w:rPr>
        <w:t>)</w:t>
      </w:r>
    </w:p>
    <w:p w14:paraId="0B2E3F00"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hr-HR"/>
        </w:rPr>
        <w:t>Matematička kompetencija i kompetencija u prirodnim naukama, tehnologiji i inženjerstvu (STEM)</w:t>
      </w:r>
      <w:r w:rsidRPr="00A2148D">
        <w:rPr>
          <w:rFonts w:ascii="Arial Narrow" w:hAnsi="Arial Narrow"/>
          <w:lang w:val="sr-Latn-CS"/>
        </w:rPr>
        <w:t xml:space="preserve"> (</w:t>
      </w:r>
      <w:r w:rsidRPr="00A2148D">
        <w:rPr>
          <w:rFonts w:ascii="Arial Narrow" w:eastAsia="SimSun" w:hAnsi="Arial Narrow"/>
          <w:lang w:val="sr-Latn-CS"/>
        </w:rPr>
        <w:t>razvijanje logičkog</w:t>
      </w:r>
      <w:r w:rsidRPr="00A2148D">
        <w:rPr>
          <w:rFonts w:ascii="Arial Narrow" w:eastAsia="SimSun" w:hAnsi="Arial Narrow"/>
          <w:color w:val="FF0000"/>
          <w:lang w:val="sr-Latn-CS"/>
        </w:rPr>
        <w:t xml:space="preserve"> </w:t>
      </w:r>
      <w:r w:rsidRPr="00A2148D">
        <w:rPr>
          <w:rFonts w:ascii="Arial Narrow" w:eastAsia="SimSun" w:hAnsi="Arial Narrow"/>
          <w:lang w:val="sr-Latn-CS"/>
        </w:rPr>
        <w:t>načina razmišljanja, osnovnih matematičkih principa i donošenja zaključaka prilikom analize karakteristika različitih vrsta materijala i mašinskih elemenata, kao i primjenom pravila tehničkog crtanja elemenata; korišćenje formula, grafikona i šema prilikom rješavanja zadataka iz oblasti primjene mašinskih elemenata za kružno kretanje;</w:t>
      </w:r>
      <w:r w:rsidRPr="00A2148D">
        <w:rPr>
          <w:rFonts w:ascii="Arial Narrow" w:eastAsia="SimSun" w:hAnsi="Arial Narrow"/>
        </w:rPr>
        <w:t xml:space="preserve"> </w:t>
      </w:r>
      <w:r w:rsidRPr="00A2148D">
        <w:rPr>
          <w:rFonts w:ascii="Arial Narrow" w:eastAsia="SimSun" w:hAnsi="Arial Narrow"/>
          <w:lang w:val="sr-Latn-CS"/>
        </w:rPr>
        <w:t>razvijanje sposobnosti prostornog snalaženja prilikom izvođenja ručne, mašinske i termičke obrade materijala;</w:t>
      </w:r>
      <w:r w:rsidRPr="00A2148D">
        <w:rPr>
          <w:rFonts w:ascii="Arial Narrow" w:eastAsia="SimSun" w:hAnsi="Arial Narrow"/>
        </w:rPr>
        <w:t xml:space="preserve"> razvijanje sposobnosti rukovanja alatom, uređajima i priborom za izvođenje </w:t>
      </w:r>
      <w:r w:rsidRPr="00A2148D">
        <w:rPr>
          <w:rFonts w:ascii="Arial Narrow" w:eastAsia="SimSun" w:hAnsi="Arial Narrow"/>
          <w:lang w:val="sr-Latn-CS"/>
        </w:rPr>
        <w:t>ručne, mašinske i termičke obrade materijala</w:t>
      </w:r>
      <w:r w:rsidRPr="00A2148D">
        <w:rPr>
          <w:rFonts w:ascii="Arial Narrow" w:eastAsia="SimSun" w:hAnsi="Arial Narrow"/>
        </w:rPr>
        <w:t xml:space="preserve"> i dr.</w:t>
      </w:r>
      <w:r w:rsidRPr="00A2148D">
        <w:rPr>
          <w:rFonts w:ascii="Arial Narrow" w:hAnsi="Arial Narrow"/>
          <w:lang w:val="sr-Latn-CS"/>
        </w:rPr>
        <w:t>)</w:t>
      </w:r>
    </w:p>
    <w:p w14:paraId="083388EB"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hr-HR"/>
        </w:rPr>
        <w:t>Digitalna kompetencija</w:t>
      </w:r>
      <w:r w:rsidRPr="00A2148D">
        <w:rPr>
          <w:rFonts w:ascii="Arial Narrow" w:hAnsi="Arial Narrow"/>
          <w:lang w:val="sr-Latn-CS"/>
        </w:rPr>
        <w:t xml:space="preserve"> (</w:t>
      </w:r>
      <w:r w:rsidRPr="00A2148D">
        <w:rPr>
          <w:rFonts w:ascii="Arial Narrow" w:hAnsi="Arial Narrow"/>
        </w:rPr>
        <w:t xml:space="preserve">korišćenje informaciono-komunikacionih tehnologija radi pretrage, prikupljanja i upotrebe podataka iz osnova mašinstva, prepoznavanjem relevantnih stručnih tekstova i video zapisa; upotreba softverskih alata za izradu prezentacija na zadatu temu; </w:t>
      </w:r>
      <w:r w:rsidRPr="00A2148D">
        <w:rPr>
          <w:rFonts w:ascii="Arial Narrow" w:hAnsi="Arial Narrow"/>
          <w:lang w:val="hr-HR"/>
        </w:rPr>
        <w:t xml:space="preserve">razvijanje svijesti o značaju elektronskog </w:t>
      </w:r>
      <w:r w:rsidRPr="00A2148D">
        <w:rPr>
          <w:rFonts w:ascii="Arial Narrow" w:hAnsi="Arial Narrow"/>
          <w:lang w:val="hr-HR"/>
        </w:rPr>
        <w:lastRenderedPageBreak/>
        <w:t xml:space="preserve">učenja kroz različite vidove online nastave i interakcije; </w:t>
      </w:r>
      <w:r w:rsidRPr="00A2148D">
        <w:rPr>
          <w:rFonts w:ascii="Arial Narrow" w:hAnsi="Arial Narrow"/>
          <w:lang w:val="sr-Latn-CS"/>
        </w:rPr>
        <w:t>korišćenje foruma i društvenih mreža, u cilju razmjene stručnih informacija, poštovanjem pravila bezbjednosti i etike prilikom korišćenja Interneta i dr.)</w:t>
      </w:r>
    </w:p>
    <w:p w14:paraId="3C184F67"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sr-Cyrl-BA"/>
        </w:rPr>
        <w:t>Lična, socijalna i kompetencija učiti kako učiti</w:t>
      </w:r>
      <w:r w:rsidRPr="00A2148D">
        <w:rPr>
          <w:rFonts w:ascii="Arial Narrow" w:hAnsi="Arial Narrow"/>
          <w:lang w:val="sr-Latn-CS"/>
        </w:rPr>
        <w:t xml:space="preserve"> (</w:t>
      </w:r>
      <w:r w:rsidRPr="00A2148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2148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2148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2148D">
        <w:rPr>
          <w:rFonts w:ascii="Arial Narrow" w:hAnsi="Arial Narrow"/>
        </w:rPr>
        <w:t>i dr.</w:t>
      </w:r>
      <w:r w:rsidRPr="00A2148D">
        <w:rPr>
          <w:rFonts w:ascii="Arial Narrow" w:hAnsi="Arial Narrow"/>
          <w:lang w:val="sr-Latn-CS"/>
        </w:rPr>
        <w:t xml:space="preserve">) </w:t>
      </w:r>
    </w:p>
    <w:p w14:paraId="0BAAE675"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2148D">
        <w:rPr>
          <w:rFonts w:ascii="Arial Narrow" w:hAnsi="Arial Narrow"/>
          <w:lang w:val="en-GB"/>
        </w:rPr>
        <w:t>Gra</w:t>
      </w:r>
      <w:r w:rsidRPr="00A2148D">
        <w:rPr>
          <w:rFonts w:ascii="Arial Narrow" w:hAnsi="Arial Narrow"/>
          <w:lang w:val="sr-Latn-CS"/>
        </w:rPr>
        <w:t>đ</w:t>
      </w:r>
      <w:r w:rsidRPr="00A2148D">
        <w:rPr>
          <w:rFonts w:ascii="Arial Narrow" w:hAnsi="Arial Narrow"/>
          <w:lang w:val="en-GB"/>
        </w:rPr>
        <w:t>anska</w:t>
      </w:r>
      <w:r w:rsidRPr="00A2148D">
        <w:rPr>
          <w:rFonts w:ascii="Arial Narrow" w:hAnsi="Arial Narrow"/>
          <w:lang w:val="sr-Latn-CS"/>
        </w:rPr>
        <w:t xml:space="preserve"> </w:t>
      </w:r>
      <w:r w:rsidRPr="00A2148D">
        <w:rPr>
          <w:rFonts w:ascii="Arial Narrow" w:hAnsi="Arial Narrow"/>
          <w:lang w:val="en-GB"/>
        </w:rPr>
        <w:t>kompetencija</w:t>
      </w:r>
      <w:r w:rsidRPr="00A2148D">
        <w:rPr>
          <w:rFonts w:ascii="Arial Narrow" w:hAnsi="Arial Narrow"/>
          <w:lang w:val="sr-Latn-CS"/>
        </w:rPr>
        <w:t xml:space="preserve"> (</w:t>
      </w:r>
      <w:r w:rsidRPr="00A2148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2148D">
        <w:rPr>
          <w:rFonts w:ascii="Arial Narrow" w:eastAsia="Roboto" w:hAnsi="Arial Narrow" w:cs="Roboto"/>
          <w:lang w:eastAsia="pl-PL" w:bidi="pl-PL"/>
        </w:rPr>
        <w:t>poštovanje pravila bezbjednosti i zaštite na radu prilikom izvođenja praktičnih vježbi</w:t>
      </w:r>
      <w:r w:rsidRPr="00A2148D">
        <w:rPr>
          <w:rFonts w:ascii="Arial Narrow" w:eastAsia="Roboto" w:hAnsi="Arial Narrow" w:cs="Roboto"/>
          <w:lang w:val="hr-HR" w:eastAsia="pl-PL" w:bidi="pl-PL"/>
        </w:rPr>
        <w:t xml:space="preserve"> i dr.</w:t>
      </w:r>
      <w:r w:rsidRPr="00A2148D">
        <w:rPr>
          <w:rFonts w:ascii="Arial Narrow" w:hAnsi="Arial Narrow"/>
          <w:lang w:val="sr-Latn-CS"/>
        </w:rPr>
        <w:t xml:space="preserve">) </w:t>
      </w:r>
    </w:p>
    <w:p w14:paraId="3657C748" w14:textId="77777777" w:rsidR="008442D1" w:rsidRPr="00A2148D" w:rsidRDefault="008442D1" w:rsidP="00195BB0">
      <w:pPr>
        <w:numPr>
          <w:ilvl w:val="0"/>
          <w:numId w:val="1"/>
        </w:numPr>
        <w:tabs>
          <w:tab w:val="left" w:pos="284"/>
        </w:tabs>
        <w:spacing w:after="0" w:line="240" w:lineRule="auto"/>
        <w:ind w:left="288" w:hanging="288"/>
        <w:jc w:val="both"/>
        <w:rPr>
          <w:rFonts w:ascii="Arial Narrow" w:hAnsi="Arial Narrow"/>
        </w:rPr>
      </w:pPr>
      <w:r w:rsidRPr="00A2148D">
        <w:rPr>
          <w:rFonts w:ascii="Arial Narrow" w:hAnsi="Arial Narrow"/>
          <w:lang w:val="hr-HR"/>
        </w:rPr>
        <w:t>Preduzetnička kompetencija</w:t>
      </w:r>
      <w:r w:rsidRPr="00A2148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084F882" w14:textId="77777777" w:rsidR="008442D1" w:rsidRPr="00A2148D" w:rsidRDefault="008442D1" w:rsidP="00195BB0">
      <w:pPr>
        <w:numPr>
          <w:ilvl w:val="0"/>
          <w:numId w:val="1"/>
        </w:numPr>
        <w:tabs>
          <w:tab w:val="left" w:pos="284"/>
        </w:tabs>
        <w:spacing w:after="0" w:line="240" w:lineRule="auto"/>
        <w:ind w:left="288" w:hanging="288"/>
        <w:jc w:val="both"/>
        <w:rPr>
          <w:b/>
        </w:rPr>
      </w:pPr>
      <w:r w:rsidRPr="00A2148D">
        <w:rPr>
          <w:rFonts w:ascii="Arial Narrow" w:hAnsi="Arial Narrow"/>
          <w:lang w:val="sr-Cyrl-BA"/>
        </w:rPr>
        <w:t xml:space="preserve">Kompetencija </w:t>
      </w:r>
      <w:r w:rsidRPr="00A2148D">
        <w:rPr>
          <w:rFonts w:ascii="Arial Narrow" w:hAnsi="Arial Narrow"/>
        </w:rPr>
        <w:t>kulturološke</w:t>
      </w:r>
      <w:r w:rsidRPr="00A2148D">
        <w:rPr>
          <w:rFonts w:ascii="Arial Narrow" w:hAnsi="Arial Narrow"/>
          <w:lang w:val="sr-Cyrl-BA"/>
        </w:rPr>
        <w:t xml:space="preserve"> svijesti i izražavanja</w:t>
      </w:r>
      <w:r w:rsidRPr="00A2148D">
        <w:rPr>
          <w:rFonts w:ascii="Arial Narrow" w:eastAsia="Arial Narrow" w:hAnsi="Arial Narrow" w:cs="Arial Narrow"/>
          <w:lang w:val="sr-Latn-CS"/>
        </w:rPr>
        <w:t xml:space="preserve"> (</w:t>
      </w:r>
      <w:r w:rsidRPr="00A2148D">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mašinstva; predstavljanje ideja putem različitih kulturoloških formi kao što su pisani, štampani ili digitalni tekst, film, dizajn i dr.</w:t>
      </w:r>
      <w:r w:rsidRPr="00A2148D">
        <w:rPr>
          <w:rFonts w:ascii="Arial Narrow" w:eastAsia="Arial Narrow" w:hAnsi="Arial Narrow" w:cs="Arial Narrow"/>
          <w:lang w:val="sr-Latn-CS"/>
        </w:rPr>
        <w:t>)</w:t>
      </w:r>
    </w:p>
    <w:p w14:paraId="683E8DE2" w14:textId="77777777" w:rsidR="008442D1" w:rsidRPr="008A1571" w:rsidRDefault="008442D1" w:rsidP="00195BB0">
      <w:pPr>
        <w:spacing w:after="0" w:line="240" w:lineRule="auto"/>
        <w:jc w:val="both"/>
        <w:rPr>
          <w:b/>
        </w:rPr>
      </w:pPr>
    </w:p>
    <w:p w14:paraId="42D5FE34" w14:textId="77777777" w:rsidR="008442D1" w:rsidRPr="00CA2538" w:rsidRDefault="008442D1" w:rsidP="00195BB0">
      <w:pPr>
        <w:jc w:val="both"/>
      </w:pPr>
      <w:r w:rsidRPr="0023225A">
        <w:br w:type="page"/>
      </w:r>
    </w:p>
    <w:bookmarkStart w:id="20" w:name="_Toc224125872"/>
    <w:bookmarkStart w:id="21" w:name="_Toc227149677"/>
    <w:p w14:paraId="2685E855" w14:textId="77777777" w:rsidR="008442D1"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084135160"/>
          <w:placeholder>
            <w:docPart w:val="4FE0B43239364C4484C1D0F87C8FF1E1"/>
          </w:placeholder>
        </w:sdtPr>
        <w:sdtEndPr/>
        <w:sdtContent>
          <w:r w:rsidR="008442D1" w:rsidRPr="001B1D61">
            <w:rPr>
              <w:rFonts w:ascii="Arial Narrow" w:hAnsi="Arial Narrow"/>
              <w:b/>
              <w:bCs/>
              <w:color w:val="000000"/>
              <w:szCs w:val="20"/>
              <w:lang w:val="sl-SI" w:eastAsia="sl-SI"/>
            </w:rPr>
            <w:t>3.2.</w:t>
          </w:r>
          <w:r w:rsidR="008442D1">
            <w:rPr>
              <w:rFonts w:ascii="Arial Narrow" w:hAnsi="Arial Narrow"/>
              <w:b/>
              <w:bCs/>
              <w:color w:val="000000"/>
              <w:szCs w:val="20"/>
              <w:lang w:val="sl-SI" w:eastAsia="sl-SI"/>
            </w:rPr>
            <w:t>3</w:t>
          </w:r>
          <w:r w:rsidR="008442D1" w:rsidRPr="001B1D61">
            <w:rPr>
              <w:rFonts w:ascii="Arial Narrow" w:hAnsi="Arial Narrow"/>
              <w:b/>
              <w:bCs/>
              <w:color w:val="000000"/>
              <w:szCs w:val="20"/>
              <w:lang w:val="sl-SI" w:eastAsia="sl-SI"/>
            </w:rPr>
            <w:t>.</w:t>
          </w:r>
        </w:sdtContent>
      </w:sdt>
      <w:r w:rsidR="008442D1" w:rsidRPr="001B1D61">
        <w:rPr>
          <w:rFonts w:ascii="Arial Narrow" w:hAnsi="Arial Narrow"/>
          <w:b/>
          <w:bCs/>
          <w:color w:val="000000"/>
          <w:szCs w:val="20"/>
          <w:lang w:val="sl-SI" w:eastAsia="sl-SI"/>
        </w:rPr>
        <w:t xml:space="preserve"> </w:t>
      </w:r>
      <w:r w:rsidR="008442D1">
        <w:rPr>
          <w:rFonts w:ascii="Arial Narrow" w:hAnsi="Arial Narrow"/>
          <w:b/>
          <w:bCs/>
          <w:color w:val="000000"/>
          <w:szCs w:val="20"/>
          <w:lang w:val="sl-SI" w:eastAsia="sl-SI"/>
        </w:rPr>
        <w:t>ELEKTROTEHNIKA U ŽELJEZNIČKOM SAOBRAĆAJU</w:t>
      </w:r>
      <w:bookmarkEnd w:id="20"/>
      <w:bookmarkEnd w:id="21"/>
    </w:p>
    <w:sdt>
      <w:sdtPr>
        <w:rPr>
          <w:rFonts w:ascii="Arial Narrow" w:eastAsia="Times New Roman" w:hAnsi="Arial Narrow" w:cs="Trebuchet MS"/>
          <w:b/>
          <w:bCs/>
          <w:lang w:val="sr-Latn-CS"/>
        </w:rPr>
        <w:id w:val="1606160928"/>
        <w:lock w:val="contentLocked"/>
        <w:placeholder>
          <w:docPart w:val="8A54DA31E2EA4DA084C101A63617FBA2"/>
        </w:placeholder>
      </w:sdtPr>
      <w:sdtEndPr/>
      <w:sdtContent>
        <w:p w14:paraId="7A2EDDBE" w14:textId="77777777" w:rsidR="008442D1" w:rsidRPr="001B1D61" w:rsidRDefault="008442D1"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1B1D61" w14:paraId="43C099A8"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575273611"/>
              <w:placeholder>
                <w:docPart w:val="2EE6D21A92B34391B11259D9599E4024"/>
              </w:placeholder>
            </w:sdtPr>
            <w:sdtEndPr/>
            <w:sdtContent>
              <w:p w14:paraId="72FDAC32"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59680897"/>
              <w:placeholder>
                <w:docPart w:val="D901872043BC4DBEAA41E8E0DCE64297"/>
              </w:placeholder>
            </w:sdtPr>
            <w:sdtEndPr/>
            <w:sdtContent>
              <w:p w14:paraId="08C3E2D8" w14:textId="77777777" w:rsidR="008442D1" w:rsidRPr="001B1D61" w:rsidRDefault="008442D1"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66812591"/>
              <w:placeholder>
                <w:docPart w:val="6DE985A75D4A43D38295E21B34EB55C2"/>
              </w:placeholder>
            </w:sdtPr>
            <w:sdtEndPr/>
            <w:sdtContent>
              <w:p w14:paraId="5DE22281" w14:textId="77777777" w:rsidR="008442D1" w:rsidRPr="001B1D61" w:rsidRDefault="008442D1"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5121111"/>
              <w:placeholder>
                <w:docPart w:val="79C91981D7084597816DC320D5DD63F8"/>
              </w:placeholder>
            </w:sdtPr>
            <w:sdtEndPr/>
            <w:sdtContent>
              <w:p w14:paraId="475284E1" w14:textId="77777777" w:rsidR="008442D1" w:rsidRPr="001B1D61" w:rsidRDefault="008442D1" w:rsidP="00195BB0">
                <w:pPr>
                  <w:spacing w:before="40" w:after="40"/>
                  <w:jc w:val="both"/>
                </w:pPr>
                <w:r w:rsidRPr="001B1D61">
                  <w:rPr>
                    <w:rFonts w:ascii="Arial Narrow" w:eastAsia="Times New Roman" w:hAnsi="Arial Narrow" w:cs="Arial"/>
                    <w:b/>
                    <w:bCs/>
                  </w:rPr>
                  <w:t>Kreditna vrijednost</w:t>
                </w:r>
              </w:p>
            </w:sdtContent>
          </w:sdt>
        </w:tc>
      </w:tr>
      <w:tr w:rsidR="008442D1" w:rsidRPr="001B1D61" w14:paraId="645CD5F0" w14:textId="77777777" w:rsidTr="008442D1">
        <w:trPr>
          <w:jc w:val="center"/>
        </w:trPr>
        <w:tc>
          <w:tcPr>
            <w:tcW w:w="1559" w:type="dxa"/>
            <w:vMerge/>
            <w:tcBorders>
              <w:top w:val="single" w:sz="12" w:space="0" w:color="C00000"/>
              <w:bottom w:val="single" w:sz="18" w:space="0" w:color="C00000"/>
            </w:tcBorders>
            <w:shd w:val="clear" w:color="auto" w:fill="D9D9D9"/>
          </w:tcPr>
          <w:p w14:paraId="4ED3ADC7" w14:textId="77777777" w:rsidR="008442D1" w:rsidRPr="001B1D61"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62025349"/>
              <w:placeholder>
                <w:docPart w:val="74B4F1B3F4CA45C797DF0F2F22FF0C58"/>
              </w:placeholder>
            </w:sdtPr>
            <w:sdtEndPr/>
            <w:sdtContent>
              <w:p w14:paraId="29BE8CC7"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22178472"/>
              <w:placeholder>
                <w:docPart w:val="74B4F1B3F4CA45C797DF0F2F22FF0C58"/>
              </w:placeholder>
            </w:sdtPr>
            <w:sdtEndPr/>
            <w:sdtContent>
              <w:p w14:paraId="0E2B6DD6"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00750595"/>
              <w:placeholder>
                <w:docPart w:val="74B4F1B3F4CA45C797DF0F2F22FF0C58"/>
              </w:placeholder>
            </w:sdtPr>
            <w:sdtEndPr/>
            <w:sdtContent>
              <w:p w14:paraId="33215F6B"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25659F3" w14:textId="77777777" w:rsidR="008442D1" w:rsidRPr="001B1D61"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5C57D17" w14:textId="77777777" w:rsidR="008442D1" w:rsidRPr="001B1D61" w:rsidRDefault="008442D1" w:rsidP="00195BB0">
            <w:pPr>
              <w:spacing w:before="40" w:after="40"/>
              <w:jc w:val="both"/>
              <w:rPr>
                <w:rFonts w:ascii="Arial Narrow" w:eastAsia="Times New Roman" w:hAnsi="Arial Narrow" w:cs="Arial"/>
                <w:b/>
                <w:bCs/>
              </w:rPr>
            </w:pPr>
          </w:p>
        </w:tc>
      </w:tr>
      <w:tr w:rsidR="008442D1" w:rsidRPr="001B1D61" w14:paraId="7183F81B" w14:textId="77777777" w:rsidTr="008442D1">
        <w:trPr>
          <w:jc w:val="center"/>
        </w:trPr>
        <w:tc>
          <w:tcPr>
            <w:tcW w:w="1559" w:type="dxa"/>
            <w:tcBorders>
              <w:top w:val="single" w:sz="18" w:space="0" w:color="C00000"/>
              <w:bottom w:val="single" w:sz="4" w:space="0" w:color="C00000"/>
            </w:tcBorders>
            <w:vAlign w:val="center"/>
          </w:tcPr>
          <w:p w14:paraId="58883852" w14:textId="77777777" w:rsidR="008442D1" w:rsidRPr="001B1D61" w:rsidRDefault="008442D1" w:rsidP="00195BB0">
            <w:pPr>
              <w:spacing w:before="120" w:after="120"/>
              <w:jc w:val="both"/>
            </w:pPr>
            <w:r w:rsidRPr="001B1D61">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7CE57D59" w14:textId="77777777" w:rsidR="008442D1" w:rsidRPr="00DA3B2E" w:rsidRDefault="008442D1" w:rsidP="00195BB0">
            <w:pPr>
              <w:spacing w:before="120" w:after="120"/>
              <w:jc w:val="both"/>
              <w:rPr>
                <w:rFonts w:ascii="Arial Narrow" w:hAnsi="Arial Narrow"/>
              </w:rPr>
            </w:pPr>
            <w:r w:rsidRPr="00DA3B2E">
              <w:rPr>
                <w:rFonts w:ascii="Arial Narrow" w:hAnsi="Arial Narrow"/>
              </w:rPr>
              <w:t>54</w:t>
            </w:r>
          </w:p>
        </w:tc>
        <w:tc>
          <w:tcPr>
            <w:tcW w:w="1559" w:type="dxa"/>
            <w:tcBorders>
              <w:top w:val="single" w:sz="18" w:space="0" w:color="C00000"/>
              <w:bottom w:val="single" w:sz="4" w:space="0" w:color="C00000"/>
            </w:tcBorders>
            <w:vAlign w:val="center"/>
          </w:tcPr>
          <w:p w14:paraId="0B06BE30" w14:textId="77777777" w:rsidR="008442D1" w:rsidRPr="00DA3B2E" w:rsidRDefault="008442D1" w:rsidP="00195BB0">
            <w:pPr>
              <w:spacing w:before="120" w:after="120"/>
              <w:jc w:val="both"/>
              <w:rPr>
                <w:rFonts w:ascii="Arial Narrow" w:hAnsi="Arial Narrow"/>
              </w:rPr>
            </w:pPr>
            <w:r w:rsidRPr="00DA3B2E">
              <w:rPr>
                <w:rFonts w:ascii="Arial Narrow" w:hAnsi="Arial Narrow"/>
              </w:rPr>
              <w:t>18</w:t>
            </w:r>
          </w:p>
        </w:tc>
        <w:tc>
          <w:tcPr>
            <w:tcW w:w="1559" w:type="dxa"/>
            <w:tcBorders>
              <w:top w:val="single" w:sz="18" w:space="0" w:color="C00000"/>
              <w:bottom w:val="single" w:sz="4" w:space="0" w:color="C00000"/>
            </w:tcBorders>
            <w:vAlign w:val="center"/>
          </w:tcPr>
          <w:p w14:paraId="1CBAFED9" w14:textId="77777777" w:rsidR="008442D1" w:rsidRPr="00B07647" w:rsidRDefault="008442D1" w:rsidP="00195BB0">
            <w:pPr>
              <w:spacing w:before="120" w:after="120"/>
              <w:jc w:val="both"/>
              <w:rPr>
                <w:rFonts w:ascii="Arial Narrow" w:hAnsi="Arial Narrow"/>
                <w:color w:val="0070C0"/>
              </w:rPr>
            </w:pPr>
          </w:p>
        </w:tc>
        <w:tc>
          <w:tcPr>
            <w:tcW w:w="1560" w:type="dxa"/>
            <w:tcBorders>
              <w:top w:val="single" w:sz="18" w:space="0" w:color="C00000"/>
              <w:bottom w:val="single" w:sz="4" w:space="0" w:color="C00000"/>
            </w:tcBorders>
            <w:vAlign w:val="center"/>
          </w:tcPr>
          <w:p w14:paraId="4CCF8247" w14:textId="77777777" w:rsidR="008442D1" w:rsidRPr="00EB4A5C" w:rsidRDefault="008442D1" w:rsidP="00195BB0">
            <w:pPr>
              <w:spacing w:before="120" w:after="120"/>
              <w:jc w:val="both"/>
              <w:rPr>
                <w:rFonts w:ascii="Arial Narrow" w:hAnsi="Arial Narrow"/>
                <w:b/>
              </w:rPr>
            </w:pPr>
            <w:r w:rsidRPr="00EB4A5C">
              <w:rPr>
                <w:rFonts w:ascii="Arial Narrow" w:hAnsi="Arial Narrow"/>
                <w:b/>
              </w:rPr>
              <w:t>72</w:t>
            </w:r>
          </w:p>
        </w:tc>
        <w:tc>
          <w:tcPr>
            <w:tcW w:w="1560" w:type="dxa"/>
            <w:tcBorders>
              <w:top w:val="single" w:sz="18" w:space="0" w:color="C00000"/>
              <w:bottom w:val="single" w:sz="4" w:space="0" w:color="C00000"/>
            </w:tcBorders>
            <w:vAlign w:val="center"/>
          </w:tcPr>
          <w:p w14:paraId="4FC5C784" w14:textId="77777777" w:rsidR="008442D1" w:rsidRPr="00EB4A5C" w:rsidRDefault="008442D1" w:rsidP="00195BB0">
            <w:pPr>
              <w:spacing w:before="120" w:after="120"/>
              <w:jc w:val="both"/>
              <w:rPr>
                <w:rFonts w:ascii="Arial Narrow" w:hAnsi="Arial Narrow"/>
                <w:b/>
              </w:rPr>
            </w:pPr>
            <w:r w:rsidRPr="00EB4A5C">
              <w:rPr>
                <w:rFonts w:ascii="Arial Narrow" w:hAnsi="Arial Narrow"/>
                <w:b/>
              </w:rPr>
              <w:t>4</w:t>
            </w:r>
          </w:p>
        </w:tc>
      </w:tr>
    </w:tbl>
    <w:sdt>
      <w:sdtPr>
        <w:rPr>
          <w:rFonts w:ascii="Arial Narrow" w:eastAsia="Times New Roman" w:hAnsi="Arial Narrow" w:cs="Trebuchet MS"/>
          <w:b/>
          <w:bCs/>
          <w:lang w:val="sr-Latn-CS"/>
        </w:rPr>
        <w:id w:val="-963420328"/>
        <w:lock w:val="contentLocked"/>
        <w:placeholder>
          <w:docPart w:val="8A54DA31E2EA4DA084C101A63617FBA2"/>
        </w:placeholder>
      </w:sdtPr>
      <w:sdtEndPr/>
      <w:sdtContent>
        <w:p w14:paraId="6ED205E3"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0A38CCD4" w14:textId="77777777" w:rsidR="008442D1" w:rsidRPr="00BB6D04" w:rsidRDefault="008442D1" w:rsidP="00195BB0">
      <w:pPr>
        <w:numPr>
          <w:ilvl w:val="0"/>
          <w:numId w:val="74"/>
        </w:numPr>
        <w:tabs>
          <w:tab w:val="left" w:pos="284"/>
        </w:tabs>
        <w:spacing w:after="0" w:line="240" w:lineRule="auto"/>
        <w:ind w:left="288" w:hanging="288"/>
        <w:jc w:val="both"/>
        <w:rPr>
          <w:rFonts w:ascii="Arial Narrow" w:hAnsi="Arial Narrow"/>
        </w:rPr>
      </w:pPr>
      <w:r w:rsidRPr="00BB6D04">
        <w:rPr>
          <w:rFonts w:ascii="Arial Narrow" w:hAnsi="Arial Narrow"/>
        </w:rPr>
        <w:t>Upoznavanje sa karakteristikama elektrotehničkih materijala i elektrostatičkog polja, osnovnim zakonima vremenski promjenljivog električnog i magnetnog polja, instalacionim elementima i krugovima, kao i sa principom rada električnih mašina i aktivnih elektronskih komponenti. Osposobljavanje za mjerenje osnovnih jednosmjernih i naizmjeničnih veličina, realizaciju električnog kola i složenih logičkih funkcija pomoću logičkih kola. Razvijanje preciznosti, analitičkog i logičkog rasuđivanja, kreativnosti, kritičkog mišljenja i pozitivnog odnosa prema struci.</w:t>
      </w:r>
    </w:p>
    <w:sdt>
      <w:sdtPr>
        <w:rPr>
          <w:rFonts w:ascii="Arial Narrow" w:eastAsia="Times New Roman" w:hAnsi="Arial Narrow" w:cs="Trebuchet MS"/>
          <w:b/>
          <w:bCs/>
          <w:lang w:val="sr-Latn-CS"/>
        </w:rPr>
        <w:id w:val="386989939"/>
        <w:lock w:val="contentLocked"/>
        <w:placeholder>
          <w:docPart w:val="99C76EDF28AB41AB9122EE3726F9CCDF"/>
        </w:placeholder>
      </w:sdtPr>
      <w:sdtEndPr/>
      <w:sdtContent>
        <w:p w14:paraId="4016A221" w14:textId="77777777" w:rsidR="008442D1" w:rsidRPr="00EC496C" w:rsidRDefault="008442D1"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19875050"/>
        <w:lock w:val="contentLocked"/>
        <w:placeholder>
          <w:docPart w:val="8A54DA31E2EA4DA084C101A63617FBA2"/>
        </w:placeholder>
      </w:sdtPr>
      <w:sdtEndPr/>
      <w:sdtContent>
        <w:p w14:paraId="3F569FE9" w14:textId="77777777" w:rsidR="008442D1" w:rsidRPr="001B1D61" w:rsidRDefault="008442D1"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794171E7" w14:textId="77777777" w:rsidR="008442D1" w:rsidRPr="007A1533" w:rsidRDefault="008442D1" w:rsidP="00195BB0">
      <w:pPr>
        <w:numPr>
          <w:ilvl w:val="0"/>
          <w:numId w:val="148"/>
        </w:numPr>
        <w:spacing w:after="0" w:line="240" w:lineRule="auto"/>
        <w:contextualSpacing/>
        <w:jc w:val="both"/>
        <w:rPr>
          <w:rFonts w:ascii="Arial Narrow" w:hAnsi="Arial Narrow"/>
        </w:rPr>
      </w:pPr>
      <w:r w:rsidRPr="007A1533">
        <w:rPr>
          <w:rFonts w:ascii="Arial Narrow" w:hAnsi="Arial Narrow"/>
        </w:rPr>
        <w:t>Analizira karakteristike elektrotehničkih materijala i elektrostatičkog polja</w:t>
      </w:r>
    </w:p>
    <w:p w14:paraId="5EBB96F7" w14:textId="77777777" w:rsidR="008442D1" w:rsidRPr="007A1533" w:rsidRDefault="008442D1" w:rsidP="00195BB0">
      <w:pPr>
        <w:numPr>
          <w:ilvl w:val="0"/>
          <w:numId w:val="148"/>
        </w:numPr>
        <w:spacing w:after="0" w:line="240" w:lineRule="auto"/>
        <w:contextualSpacing/>
        <w:jc w:val="both"/>
        <w:rPr>
          <w:rFonts w:ascii="Arial Narrow" w:hAnsi="Arial Narrow"/>
        </w:rPr>
      </w:pPr>
      <w:r w:rsidRPr="007A1533">
        <w:rPr>
          <w:rFonts w:ascii="Arial Narrow" w:hAnsi="Arial Narrow"/>
        </w:rPr>
        <w:t>Analizira kola jednosmjerne struje</w:t>
      </w:r>
    </w:p>
    <w:p w14:paraId="5D9B58DF" w14:textId="77777777" w:rsidR="008442D1" w:rsidRPr="007A1533" w:rsidRDefault="008442D1" w:rsidP="00195BB0">
      <w:pPr>
        <w:numPr>
          <w:ilvl w:val="0"/>
          <w:numId w:val="148"/>
        </w:numPr>
        <w:spacing w:after="0" w:line="240" w:lineRule="auto"/>
        <w:contextualSpacing/>
        <w:jc w:val="both"/>
        <w:rPr>
          <w:rFonts w:ascii="Arial Narrow" w:hAnsi="Arial Narrow"/>
        </w:rPr>
      </w:pPr>
      <w:r w:rsidRPr="007A1533">
        <w:rPr>
          <w:rFonts w:ascii="Arial Narrow" w:hAnsi="Arial Narrow"/>
        </w:rPr>
        <w:t>Analizira karakteristike magnetnog polja i nastajanje indukovane elektromotorne sile</w:t>
      </w:r>
    </w:p>
    <w:p w14:paraId="2BAD465E" w14:textId="77777777" w:rsidR="008442D1" w:rsidRPr="007A1533" w:rsidRDefault="008442D1" w:rsidP="00195BB0">
      <w:pPr>
        <w:numPr>
          <w:ilvl w:val="0"/>
          <w:numId w:val="148"/>
        </w:numPr>
        <w:spacing w:after="0" w:line="240" w:lineRule="auto"/>
        <w:contextualSpacing/>
        <w:jc w:val="both"/>
        <w:rPr>
          <w:rFonts w:ascii="Arial Narrow" w:hAnsi="Arial Narrow"/>
        </w:rPr>
      </w:pPr>
      <w:r w:rsidRPr="007A1533">
        <w:rPr>
          <w:rFonts w:ascii="Arial Narrow" w:hAnsi="Arial Narrow"/>
        </w:rPr>
        <w:t>Analizira kola naizmjenične struje</w:t>
      </w:r>
    </w:p>
    <w:p w14:paraId="31715872" w14:textId="77777777" w:rsidR="008442D1" w:rsidRPr="00020D4B" w:rsidRDefault="008442D1" w:rsidP="00195BB0">
      <w:pPr>
        <w:numPr>
          <w:ilvl w:val="0"/>
          <w:numId w:val="48"/>
        </w:numPr>
        <w:spacing w:after="160" w:line="259" w:lineRule="auto"/>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E04DA4" w14:paraId="3E498A8A"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11392639"/>
              <w:placeholder>
                <w:docPart w:val="5F1E56C5568C4C4B8D742249DB5A6E21"/>
              </w:placeholder>
            </w:sdtPr>
            <w:sdtEndPr/>
            <w:sdtContent>
              <w:sdt>
                <w:sdtPr>
                  <w:rPr>
                    <w:rFonts w:ascii="Arial Narrow" w:hAnsi="Arial Narrow"/>
                    <w:b/>
                  </w:rPr>
                  <w:id w:val="-1516068738"/>
                  <w:placeholder>
                    <w:docPart w:val="5F1E56C5568C4C4B8D742249DB5A6E21"/>
                  </w:placeholder>
                </w:sdtPr>
                <w:sdtEndPr/>
                <w:sdtContent>
                  <w:p w14:paraId="645ACE26"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b/>
                        <w:lang w:val="de-DE"/>
                      </w:rPr>
                      <w:t xml:space="preserve">Ishod 1 - </w:t>
                    </w:r>
                    <w:sdt>
                      <w:sdtPr>
                        <w:rPr>
                          <w:rFonts w:ascii="Arial Narrow" w:hAnsi="Arial Narrow"/>
                          <w:b/>
                        </w:rPr>
                        <w:id w:val="1748223016"/>
                        <w:placeholder>
                          <w:docPart w:val="EB1F116234C747D6B5D41E53D48FE71A"/>
                        </w:placeholder>
                      </w:sdtPr>
                      <w:sdtEndPr/>
                      <w:sdtContent>
                        <w:r w:rsidRPr="00E04DA4">
                          <w:rPr>
                            <w:rFonts w:ascii="Arial Narrow" w:hAnsi="Arial Narrow"/>
                            <w:lang w:val="de-DE"/>
                          </w:rPr>
                          <w:t>Učenik će biti sposoban da</w:t>
                        </w:r>
                      </w:sdtContent>
                    </w:sdt>
                  </w:p>
                </w:sdtContent>
              </w:sdt>
            </w:sdtContent>
          </w:sdt>
          <w:p w14:paraId="0AA3859D"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lang w:val="de-DE"/>
              </w:rPr>
              <w:t xml:space="preserve">Analizira karakteristike elektrotehničkih materijala i elektrostatičkog polja </w:t>
            </w:r>
          </w:p>
        </w:tc>
      </w:tr>
      <w:tr w:rsidR="008442D1" w:rsidRPr="00E04DA4" w14:paraId="72BEEBA5"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0689653"/>
              <w:placeholder>
                <w:docPart w:val="78D3EBF0C0B54DB4841D23EDBDFCAA30"/>
              </w:placeholder>
            </w:sdtPr>
            <w:sdtEndPr>
              <w:rPr>
                <w:b w:val="0"/>
              </w:rPr>
            </w:sdtEndPr>
            <w:sdtContent>
              <w:p w14:paraId="265493F2"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b/>
                    <w:lang w:val="de-DE"/>
                  </w:rPr>
                  <w:t>Kriterijumi za dostizanje ishoda učenja</w:t>
                </w:r>
              </w:p>
              <w:p w14:paraId="15BC6D27"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19769980"/>
              <w:placeholder>
                <w:docPart w:val="78D3EBF0C0B54DB4841D23EDBDFCAA30"/>
              </w:placeholder>
            </w:sdtPr>
            <w:sdtEndPr>
              <w:rPr>
                <w:b w:val="0"/>
              </w:rPr>
            </w:sdtEndPr>
            <w:sdtContent>
              <w:p w14:paraId="78B43A85" w14:textId="77777777" w:rsidR="008442D1" w:rsidRPr="00E04DA4" w:rsidRDefault="008442D1" w:rsidP="00195BB0">
                <w:pPr>
                  <w:spacing w:before="120" w:after="120" w:line="240" w:lineRule="auto"/>
                  <w:jc w:val="both"/>
                  <w:rPr>
                    <w:rFonts w:ascii="Arial Narrow" w:hAnsi="Arial Narrow" w:cs="Verdana"/>
                    <w:color w:val="000000"/>
                  </w:rPr>
                </w:pPr>
                <w:r w:rsidRPr="00E04DA4">
                  <w:rPr>
                    <w:rFonts w:ascii="Arial Narrow" w:hAnsi="Arial Narrow" w:cs="Verdana"/>
                    <w:b/>
                    <w:color w:val="000000"/>
                  </w:rPr>
                  <w:t>Kontekst</w:t>
                </w:r>
              </w:p>
              <w:p w14:paraId="3535F9DA" w14:textId="77777777" w:rsidR="008442D1" w:rsidRPr="00E04DA4" w:rsidRDefault="008442D1" w:rsidP="00195BB0">
                <w:pPr>
                  <w:spacing w:before="120" w:after="120" w:line="240" w:lineRule="auto"/>
                  <w:jc w:val="both"/>
                  <w:rPr>
                    <w:rFonts w:ascii="Arial Narrow" w:hAnsi="Arial Narrow" w:cs="Verdana"/>
                    <w:color w:val="000000"/>
                  </w:rPr>
                </w:pPr>
                <w:r w:rsidRPr="00E04DA4">
                  <w:rPr>
                    <w:rFonts w:ascii="Arial Narrow" w:hAnsi="Arial Narrow" w:cs="Verdana"/>
                    <w:color w:val="000000"/>
                  </w:rPr>
                  <w:t>(Pojašnjenje označenih pojmova)</w:t>
                </w:r>
              </w:p>
            </w:sdtContent>
          </w:sdt>
        </w:tc>
      </w:tr>
      <w:tr w:rsidR="008442D1" w:rsidRPr="00E04DA4" w14:paraId="4F73BE96" w14:textId="77777777" w:rsidTr="008442D1">
        <w:trPr>
          <w:trHeight w:val="542"/>
          <w:jc w:val="center"/>
        </w:trPr>
        <w:tc>
          <w:tcPr>
            <w:tcW w:w="2500" w:type="pct"/>
            <w:vAlign w:val="center"/>
          </w:tcPr>
          <w:p w14:paraId="216315C6" w14:textId="77777777" w:rsidR="008442D1" w:rsidRPr="00E04DA4" w:rsidRDefault="008442D1" w:rsidP="00195BB0">
            <w:pPr>
              <w:numPr>
                <w:ilvl w:val="0"/>
                <w:numId w:val="64"/>
              </w:numPr>
              <w:spacing w:before="120" w:after="120" w:line="240" w:lineRule="auto"/>
              <w:jc w:val="both"/>
              <w:rPr>
                <w:rFonts w:ascii="Arial Narrow" w:hAnsi="Arial Narrow"/>
                <w:color w:val="000000"/>
                <w:lang w:val="sr-Latn-CS"/>
              </w:rPr>
            </w:pPr>
            <w:r w:rsidRPr="00E04DA4">
              <w:rPr>
                <w:rFonts w:ascii="Arial Narrow" w:hAnsi="Arial Narrow"/>
                <w:color w:val="000000"/>
                <w:lang w:val="sr-Latn-CS"/>
              </w:rPr>
              <w:t xml:space="preserve">Opiše </w:t>
            </w:r>
            <w:r w:rsidRPr="00E04DA4">
              <w:rPr>
                <w:rFonts w:ascii="Arial Narrow" w:hAnsi="Arial Narrow"/>
                <w:b/>
                <w:color w:val="000000"/>
                <w:lang w:val="sr-Latn-CS"/>
              </w:rPr>
              <w:t>vrste materijala</w:t>
            </w:r>
            <w:r w:rsidRPr="00E04DA4">
              <w:rPr>
                <w:rFonts w:ascii="Arial Narrow" w:hAnsi="Arial Narrow"/>
                <w:color w:val="000000"/>
                <w:lang w:val="sr-Latn-CS"/>
              </w:rPr>
              <w:t xml:space="preserve"> prema električnim svojstvima</w:t>
            </w:r>
          </w:p>
        </w:tc>
        <w:tc>
          <w:tcPr>
            <w:tcW w:w="2500" w:type="pct"/>
          </w:tcPr>
          <w:p w14:paraId="71471815"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color w:val="000000"/>
                <w:lang w:val="sr-Latn-CS"/>
              </w:rPr>
              <w:t>Vrste materijala:</w:t>
            </w:r>
            <w:r w:rsidRPr="00E04DA4">
              <w:rPr>
                <w:rFonts w:ascii="Arial Narrow" w:hAnsi="Arial Narrow"/>
                <w:color w:val="000000"/>
                <w:lang w:val="sr-Latn-CS"/>
              </w:rPr>
              <w:t xml:space="preserve"> provodnici, izolatori, poluprovodnici, superprovodnici</w:t>
            </w:r>
          </w:p>
        </w:tc>
      </w:tr>
      <w:tr w:rsidR="008442D1" w:rsidRPr="00E04DA4" w14:paraId="388C27FD" w14:textId="77777777" w:rsidTr="008442D1">
        <w:trPr>
          <w:trHeight w:val="542"/>
          <w:jc w:val="center"/>
        </w:trPr>
        <w:tc>
          <w:tcPr>
            <w:tcW w:w="2500" w:type="pct"/>
            <w:vAlign w:val="center"/>
          </w:tcPr>
          <w:p w14:paraId="26635C22" w14:textId="77777777" w:rsidR="008442D1" w:rsidRPr="00E04DA4" w:rsidRDefault="008442D1" w:rsidP="00195BB0">
            <w:pPr>
              <w:numPr>
                <w:ilvl w:val="0"/>
                <w:numId w:val="64"/>
              </w:numPr>
              <w:spacing w:before="120" w:after="120" w:line="240" w:lineRule="auto"/>
              <w:ind w:left="284" w:hanging="284"/>
              <w:jc w:val="both"/>
              <w:rPr>
                <w:rFonts w:ascii="Arial Narrow" w:hAnsi="Arial Narrow"/>
                <w:lang w:val="de-DE"/>
              </w:rPr>
            </w:pPr>
            <w:r w:rsidRPr="00E04DA4">
              <w:rPr>
                <w:rFonts w:ascii="Arial Narrow" w:hAnsi="Arial Narrow"/>
                <w:color w:val="000000"/>
                <w:lang w:val="sr-Latn-CS"/>
              </w:rPr>
              <w:t>Definiše</w:t>
            </w:r>
            <w:r w:rsidRPr="00E04DA4">
              <w:rPr>
                <w:rFonts w:ascii="Arial Narrow" w:hAnsi="Arial Narrow"/>
                <w:lang w:val="de-DE"/>
              </w:rPr>
              <w:t xml:space="preserve"> osnovne </w:t>
            </w:r>
            <w:r w:rsidRPr="00E04DA4">
              <w:rPr>
                <w:rFonts w:ascii="Arial Narrow" w:hAnsi="Arial Narrow"/>
                <w:b/>
                <w:lang w:val="de-DE"/>
              </w:rPr>
              <w:t>pojave u okolini naelektrisanih tijela</w:t>
            </w:r>
          </w:p>
        </w:tc>
        <w:tc>
          <w:tcPr>
            <w:tcW w:w="2500" w:type="pct"/>
            <w:vAlign w:val="center"/>
          </w:tcPr>
          <w:p w14:paraId="4CD23D72" w14:textId="77777777" w:rsidR="008442D1" w:rsidRPr="00E04DA4" w:rsidRDefault="008442D1" w:rsidP="00195BB0">
            <w:pPr>
              <w:spacing w:before="120" w:after="120" w:line="240" w:lineRule="auto"/>
              <w:jc w:val="both"/>
              <w:rPr>
                <w:rFonts w:ascii="Arial Narrow" w:hAnsi="Arial Narrow"/>
                <w:b/>
                <w:lang w:val="sr-Latn-CS"/>
              </w:rPr>
            </w:pPr>
            <w:r w:rsidRPr="00E04DA4">
              <w:rPr>
                <w:rFonts w:ascii="Arial Narrow" w:hAnsi="Arial Narrow"/>
                <w:b/>
                <w:lang w:val="sr-Latn-CS"/>
              </w:rPr>
              <w:t xml:space="preserve">Pojave u okolini naelektrisanih tijela: </w:t>
            </w:r>
            <w:r w:rsidRPr="00E04DA4">
              <w:rPr>
                <w:rFonts w:ascii="Arial Narrow" w:hAnsi="Arial Narrow"/>
                <w:color w:val="000000"/>
                <w:lang w:val="sr-Latn-CS"/>
              </w:rPr>
              <w:t>elektrostatička</w:t>
            </w:r>
            <w:r w:rsidRPr="00E04DA4">
              <w:rPr>
                <w:rFonts w:ascii="Arial Narrow" w:hAnsi="Arial Narrow"/>
              </w:rPr>
              <w:t xml:space="preserve"> </w:t>
            </w:r>
            <w:r w:rsidRPr="00E04DA4">
              <w:rPr>
                <w:rFonts w:ascii="Arial Narrow" w:hAnsi="Arial Narrow"/>
                <w:lang w:val="sr-Latn-CS"/>
              </w:rPr>
              <w:t>sila, elektrostatičko polje, potencijal i napon</w:t>
            </w:r>
          </w:p>
        </w:tc>
      </w:tr>
      <w:tr w:rsidR="008442D1" w:rsidRPr="00E04DA4" w14:paraId="22094787" w14:textId="77777777" w:rsidTr="008442D1">
        <w:trPr>
          <w:trHeight w:val="542"/>
          <w:jc w:val="center"/>
        </w:trPr>
        <w:tc>
          <w:tcPr>
            <w:tcW w:w="2500" w:type="pct"/>
            <w:vAlign w:val="center"/>
          </w:tcPr>
          <w:p w14:paraId="73E6EC20" w14:textId="77777777" w:rsidR="008442D1" w:rsidRPr="00E04DA4" w:rsidRDefault="008442D1" w:rsidP="00195BB0">
            <w:pPr>
              <w:numPr>
                <w:ilvl w:val="0"/>
                <w:numId w:val="64"/>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Uradi računske primjere primjenjujući Kulonov zakon</w:t>
            </w:r>
          </w:p>
        </w:tc>
        <w:tc>
          <w:tcPr>
            <w:tcW w:w="2500" w:type="pct"/>
            <w:vAlign w:val="center"/>
          </w:tcPr>
          <w:p w14:paraId="7CFD71F2"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5393911F" w14:textId="77777777" w:rsidTr="008442D1">
        <w:trPr>
          <w:trHeight w:val="542"/>
          <w:jc w:val="center"/>
        </w:trPr>
        <w:tc>
          <w:tcPr>
            <w:tcW w:w="2500" w:type="pct"/>
            <w:vAlign w:val="center"/>
          </w:tcPr>
          <w:p w14:paraId="5909CE33" w14:textId="77777777" w:rsidR="008442D1" w:rsidRPr="00E04DA4" w:rsidRDefault="008442D1" w:rsidP="00195BB0">
            <w:pPr>
              <w:numPr>
                <w:ilvl w:val="0"/>
                <w:numId w:val="64"/>
              </w:numPr>
              <w:spacing w:before="120" w:after="120" w:line="240" w:lineRule="auto"/>
              <w:ind w:left="284" w:hanging="284"/>
              <w:jc w:val="both"/>
              <w:rPr>
                <w:rFonts w:ascii="Arial Narrow" w:hAnsi="Arial Narrow"/>
                <w:color w:val="000000"/>
                <w:lang w:val="sr-Latn-CS"/>
              </w:rPr>
            </w:pPr>
            <w:r>
              <w:rPr>
                <w:rFonts w:ascii="Arial Narrow" w:hAnsi="Arial Narrow"/>
                <w:color w:val="000000"/>
                <w:lang w:val="sr-Latn-CS"/>
              </w:rPr>
              <w:t>Objasni</w:t>
            </w:r>
            <w:r w:rsidRPr="00E04DA4">
              <w:rPr>
                <w:rFonts w:ascii="Arial Narrow" w:hAnsi="Arial Narrow"/>
                <w:color w:val="000000"/>
                <w:lang w:val="sr-Latn-CS"/>
              </w:rPr>
              <w:t xml:space="preserve"> primjere manifestacije elektrostatičkog polja</w:t>
            </w:r>
          </w:p>
        </w:tc>
        <w:tc>
          <w:tcPr>
            <w:tcW w:w="2500" w:type="pct"/>
            <w:vAlign w:val="center"/>
          </w:tcPr>
          <w:p w14:paraId="6838514B"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4B71791F"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19756646"/>
              <w:placeholder>
                <w:docPart w:val="0BAB7CFFCED5493D8F3BD12EFC46F8A2"/>
              </w:placeholder>
            </w:sdtPr>
            <w:sdtEndPr/>
            <w:sdtContent>
              <w:p w14:paraId="5F333B29" w14:textId="77777777" w:rsidR="008442D1" w:rsidRPr="00E04DA4" w:rsidRDefault="008442D1" w:rsidP="00195BB0">
                <w:pPr>
                  <w:spacing w:before="120" w:after="120" w:line="240" w:lineRule="auto"/>
                  <w:jc w:val="both"/>
                  <w:rPr>
                    <w:rFonts w:ascii="Arial Narrow" w:hAnsi="Arial Narrow"/>
                    <w:lang w:val="sr-Latn-CS"/>
                  </w:rPr>
                </w:pPr>
                <w:r w:rsidRPr="00E04DA4">
                  <w:rPr>
                    <w:rFonts w:ascii="Arial Narrow" w:hAnsi="Arial Narrow" w:cs="Verdana"/>
                    <w:b/>
                    <w:color w:val="000000"/>
                    <w:lang w:val="sr-Latn-CS"/>
                  </w:rPr>
                  <w:t>Način provjeravanja dostignutosti ishoda učenja</w:t>
                </w:r>
              </w:p>
            </w:sdtContent>
          </w:sdt>
        </w:tc>
      </w:tr>
      <w:tr w:rsidR="008442D1" w:rsidRPr="00E04DA4" w14:paraId="54FA60DD" w14:textId="77777777" w:rsidTr="008442D1">
        <w:trPr>
          <w:trHeight w:val="282"/>
          <w:jc w:val="center"/>
        </w:trPr>
        <w:tc>
          <w:tcPr>
            <w:tcW w:w="5000" w:type="pct"/>
            <w:gridSpan w:val="2"/>
            <w:tcBorders>
              <w:top w:val="single" w:sz="18" w:space="0" w:color="C00000"/>
              <w:bottom w:val="single" w:sz="18" w:space="0" w:color="C00000"/>
            </w:tcBorders>
            <w:vAlign w:val="center"/>
          </w:tcPr>
          <w:p w14:paraId="5B40834F" w14:textId="77777777" w:rsidR="008442D1" w:rsidRPr="00E04DA4" w:rsidRDefault="00F10D38" w:rsidP="00195BB0">
            <w:pPr>
              <w:spacing w:before="120" w:after="120" w:line="240" w:lineRule="auto"/>
              <w:jc w:val="both"/>
              <w:rPr>
                <w:rFonts w:ascii="Arial Narrow" w:hAnsi="Arial Narrow"/>
                <w:lang w:val="sr-Latn-CS"/>
              </w:rPr>
            </w:pPr>
            <w:sdt>
              <w:sdtPr>
                <w:rPr>
                  <w:rFonts w:ascii="Arial Narrow" w:hAnsi="Arial Narrow"/>
                </w:rPr>
                <w:id w:val="1679236114"/>
                <w:placeholder>
                  <w:docPart w:val="25BB83483CBE4F36AFFC703B7D3E99CF"/>
                </w:placeholder>
              </w:sdtPr>
              <w:sdtEndPr/>
              <w:sdtContent>
                <w:sdt>
                  <w:sdtPr>
                    <w:rPr>
                      <w:rFonts w:ascii="Arial Narrow" w:hAnsi="Arial Narrow"/>
                    </w:rPr>
                    <w:id w:val="2049633850"/>
                    <w:placeholder>
                      <w:docPart w:val="6D097E6C82AD4BC6AF5E5D1878BFBD0B"/>
                    </w:placeholder>
                  </w:sdtPr>
                  <w:sdtEndPr/>
                  <w:sdtContent>
                    <w:r w:rsidR="008442D1" w:rsidRPr="00E04DA4">
                      <w:rPr>
                        <w:rFonts w:ascii="Arial Narrow" w:hAnsi="Arial Narrow"/>
                        <w:lang w:val="sr-Latn-CS"/>
                      </w:rPr>
                      <w:t>U cilju provjeravanja dostignutosti pomenutog ishoda učenja, potreban je usmeni ili pisani dokaz da je učenik uspj</w:t>
                    </w:r>
                    <w:r w:rsidR="008442D1">
                      <w:rPr>
                        <w:rFonts w:ascii="Arial Narrow" w:hAnsi="Arial Narrow"/>
                        <w:lang w:val="sr-Latn-CS"/>
                      </w:rPr>
                      <w:t>ešno realizovao kriterijume 1, 2 i 4.</w:t>
                    </w:r>
                    <w:r w:rsidR="008442D1" w:rsidRPr="00E04DA4">
                      <w:rPr>
                        <w:rFonts w:ascii="Arial Narrow" w:hAnsi="Arial Narrow"/>
                        <w:lang w:val="sr-Latn-CS"/>
                      </w:rPr>
                      <w:t xml:space="preserve"> Za kriterijum 3 potrebne su ispravno urađene računske vježbe sa usmenim obrazloženjem. </w:t>
                    </w:r>
                  </w:sdtContent>
                </w:sdt>
              </w:sdtContent>
            </w:sdt>
          </w:p>
        </w:tc>
      </w:tr>
      <w:tr w:rsidR="008442D1" w:rsidRPr="00E04DA4" w14:paraId="00156946"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34931164"/>
              <w:placeholder>
                <w:docPart w:val="D4152018DB714F2F927724ED375C89E4"/>
              </w:placeholder>
            </w:sdtPr>
            <w:sdtEndPr/>
            <w:sdtContent>
              <w:p w14:paraId="2462DF18" w14:textId="77777777" w:rsidR="008442D1" w:rsidRPr="00E04DA4" w:rsidRDefault="008442D1" w:rsidP="00195BB0">
                <w:pPr>
                  <w:spacing w:before="120" w:after="120" w:line="240" w:lineRule="auto"/>
                  <w:jc w:val="both"/>
                  <w:rPr>
                    <w:rFonts w:ascii="Arial Narrow" w:hAnsi="Arial Narrow"/>
                  </w:rPr>
                </w:pPr>
                <w:r w:rsidRPr="00E04DA4">
                  <w:rPr>
                    <w:rFonts w:ascii="Arial Narrow" w:hAnsi="Arial Narrow" w:cs="Verdana"/>
                    <w:b/>
                    <w:color w:val="000000"/>
                  </w:rPr>
                  <w:t>Predložene teme</w:t>
                </w:r>
              </w:p>
            </w:sdtContent>
          </w:sdt>
        </w:tc>
      </w:tr>
      <w:tr w:rsidR="008442D1" w:rsidRPr="00E04DA4" w14:paraId="1A0D9716" w14:textId="77777777" w:rsidTr="008442D1">
        <w:trPr>
          <w:trHeight w:val="99"/>
          <w:jc w:val="center"/>
        </w:trPr>
        <w:tc>
          <w:tcPr>
            <w:tcW w:w="5000" w:type="pct"/>
            <w:gridSpan w:val="2"/>
            <w:tcBorders>
              <w:top w:val="single" w:sz="18" w:space="0" w:color="C00000"/>
              <w:bottom w:val="single" w:sz="2" w:space="0" w:color="C00000"/>
            </w:tcBorders>
            <w:vAlign w:val="center"/>
          </w:tcPr>
          <w:p w14:paraId="507455D4" w14:textId="77777777" w:rsidR="008442D1" w:rsidRPr="00E04DA4" w:rsidRDefault="008442D1" w:rsidP="00195BB0">
            <w:pPr>
              <w:numPr>
                <w:ilvl w:val="0"/>
                <w:numId w:val="10"/>
              </w:numPr>
              <w:tabs>
                <w:tab w:val="num" w:pos="173"/>
              </w:tabs>
              <w:spacing w:before="120" w:after="120" w:line="240" w:lineRule="auto"/>
              <w:ind w:left="173" w:hanging="173"/>
              <w:jc w:val="both"/>
              <w:rPr>
                <w:rFonts w:ascii="Arial Narrow" w:hAnsi="Arial Narrow"/>
                <w:color w:val="000000"/>
                <w:lang w:val="sr-Latn-CS"/>
              </w:rPr>
            </w:pPr>
            <w:r w:rsidRPr="00E04DA4">
              <w:rPr>
                <w:rFonts w:ascii="Arial Narrow" w:hAnsi="Arial Narrow"/>
                <w:color w:val="000000"/>
                <w:lang w:val="sr-Latn-CS"/>
              </w:rPr>
              <w:t xml:space="preserve">Osnove elektrostatike </w:t>
            </w:r>
          </w:p>
        </w:tc>
      </w:tr>
    </w:tbl>
    <w:p w14:paraId="1669EBC7" w14:textId="77777777" w:rsidR="008442D1" w:rsidRDefault="008442D1" w:rsidP="00195BB0">
      <w:pPr>
        <w:spacing w:after="160" w:line="259" w:lineRule="auto"/>
        <w:jc w:val="both"/>
      </w:pPr>
    </w:p>
    <w:p w14:paraId="78870163" w14:textId="77777777" w:rsidR="008442D1" w:rsidRDefault="008442D1" w:rsidP="00195BB0">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332F57" w14:paraId="49C848FB"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40129160"/>
              <w:placeholder>
                <w:docPart w:val="335DF0152F1D444F92910EE19BC1FDFE"/>
              </w:placeholder>
            </w:sdtPr>
            <w:sdtEndPr/>
            <w:sdtContent>
              <w:p w14:paraId="6E4D39D5" w14:textId="77777777" w:rsidR="008442D1" w:rsidRPr="007579F2" w:rsidRDefault="008442D1" w:rsidP="00195BB0">
                <w:pPr>
                  <w:spacing w:before="120" w:after="120" w:line="240" w:lineRule="auto"/>
                  <w:jc w:val="both"/>
                  <w:rPr>
                    <w:rFonts w:ascii="Arial Narrow" w:hAnsi="Arial Narrow"/>
                    <w:b/>
                  </w:rPr>
                </w:pPr>
                <w:r w:rsidRPr="007579F2">
                  <w:rPr>
                    <w:rFonts w:ascii="Arial Narrow" w:hAnsi="Arial Narrow"/>
                    <w:b/>
                  </w:rPr>
                  <w:t xml:space="preserve">Ishod 2 - </w:t>
                </w:r>
                <w:sdt>
                  <w:sdtPr>
                    <w:rPr>
                      <w:rFonts w:ascii="Arial Narrow" w:hAnsi="Arial Narrow"/>
                      <w:b/>
                    </w:rPr>
                    <w:id w:val="202367448"/>
                    <w:placeholder>
                      <w:docPart w:val="58B1AD7FFE6D4BF998C9C79FE480BE71"/>
                    </w:placeholder>
                  </w:sdtPr>
                  <w:sdtEndPr/>
                  <w:sdtContent>
                    <w:r w:rsidRPr="007579F2">
                      <w:rPr>
                        <w:rFonts w:ascii="Arial Narrow" w:hAnsi="Arial Narrow"/>
                      </w:rPr>
                      <w:t>Učenik će biti sposoban da</w:t>
                    </w:r>
                  </w:sdtContent>
                </w:sdt>
              </w:p>
            </w:sdtContent>
          </w:sdt>
          <w:p w14:paraId="23B09EC9" w14:textId="77777777" w:rsidR="008442D1" w:rsidRPr="00332F57" w:rsidRDefault="008442D1" w:rsidP="00195BB0">
            <w:pPr>
              <w:spacing w:before="120" w:after="120" w:line="240" w:lineRule="auto"/>
              <w:jc w:val="both"/>
              <w:rPr>
                <w:rFonts w:ascii="Arial Narrow" w:hAnsi="Arial Narrow"/>
                <w:b/>
                <w:lang w:val="sr-Latn-CS"/>
              </w:rPr>
            </w:pPr>
            <w:r w:rsidRPr="007579F2">
              <w:rPr>
                <w:rFonts w:ascii="Arial Narrow" w:hAnsi="Arial Narrow"/>
                <w:b/>
              </w:rPr>
              <w:t>Analizira kola jednosmjerne struje</w:t>
            </w:r>
          </w:p>
        </w:tc>
      </w:tr>
      <w:tr w:rsidR="008442D1" w:rsidRPr="00332F57" w14:paraId="12690600"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43560453"/>
              <w:placeholder>
                <w:docPart w:val="ED23573ADB784117B4B10EA860265833"/>
              </w:placeholder>
            </w:sdtPr>
            <w:sdtEndPr>
              <w:rPr>
                <w:b w:val="0"/>
              </w:rPr>
            </w:sdtEndPr>
            <w:sdtContent>
              <w:p w14:paraId="23A4955C" w14:textId="77777777" w:rsidR="008442D1" w:rsidRPr="00332F57" w:rsidRDefault="008442D1" w:rsidP="00195BB0">
                <w:pPr>
                  <w:spacing w:before="120" w:after="120" w:line="240" w:lineRule="auto"/>
                  <w:jc w:val="both"/>
                  <w:rPr>
                    <w:rFonts w:ascii="Arial Narrow" w:hAnsi="Arial Narrow"/>
                    <w:b/>
                    <w:lang w:val="de-DE"/>
                  </w:rPr>
                </w:pPr>
                <w:r w:rsidRPr="00332F57">
                  <w:rPr>
                    <w:rFonts w:ascii="Arial Narrow" w:hAnsi="Arial Narrow"/>
                    <w:b/>
                    <w:lang w:val="de-DE"/>
                  </w:rPr>
                  <w:t>Kriterijumi za dostizanje ishoda učenja</w:t>
                </w:r>
              </w:p>
              <w:p w14:paraId="7C02AB88" w14:textId="77777777" w:rsidR="008442D1" w:rsidRPr="00332F57" w:rsidRDefault="008442D1" w:rsidP="00195BB0">
                <w:pPr>
                  <w:spacing w:before="120" w:after="120" w:line="240" w:lineRule="auto"/>
                  <w:jc w:val="both"/>
                  <w:rPr>
                    <w:rFonts w:ascii="Arial Narrow" w:hAnsi="Arial Narrow"/>
                    <w:b/>
                    <w:lang w:val="de-DE"/>
                  </w:rPr>
                </w:pPr>
                <w:r w:rsidRPr="00332F57">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921483058"/>
              <w:placeholder>
                <w:docPart w:val="ED23573ADB784117B4B10EA860265833"/>
              </w:placeholder>
            </w:sdtPr>
            <w:sdtEndPr>
              <w:rPr>
                <w:b w:val="0"/>
              </w:rPr>
            </w:sdtEndPr>
            <w:sdtContent>
              <w:p w14:paraId="0D7B7AB1" w14:textId="77777777" w:rsidR="008442D1" w:rsidRPr="00332F57" w:rsidRDefault="008442D1" w:rsidP="00195BB0">
                <w:pPr>
                  <w:spacing w:before="120" w:after="120" w:line="240" w:lineRule="auto"/>
                  <w:jc w:val="both"/>
                  <w:rPr>
                    <w:rFonts w:ascii="Arial Narrow" w:hAnsi="Arial Narrow" w:cs="Verdana"/>
                  </w:rPr>
                </w:pPr>
                <w:r w:rsidRPr="00332F57">
                  <w:rPr>
                    <w:rFonts w:ascii="Arial Narrow" w:hAnsi="Arial Narrow" w:cs="Verdana"/>
                    <w:b/>
                  </w:rPr>
                  <w:t>Kontekst</w:t>
                </w:r>
              </w:p>
              <w:p w14:paraId="551E9C8F" w14:textId="77777777" w:rsidR="008442D1" w:rsidRPr="00332F57" w:rsidRDefault="008442D1" w:rsidP="00195BB0">
                <w:pPr>
                  <w:spacing w:before="120" w:after="120" w:line="240" w:lineRule="auto"/>
                  <w:jc w:val="both"/>
                  <w:rPr>
                    <w:rFonts w:ascii="Arial Narrow" w:hAnsi="Arial Narrow" w:cs="Verdana"/>
                  </w:rPr>
                </w:pPr>
                <w:r w:rsidRPr="00332F57">
                  <w:rPr>
                    <w:rFonts w:ascii="Arial Narrow" w:hAnsi="Arial Narrow" w:cs="Verdana"/>
                  </w:rPr>
                  <w:t>(Pojašnjenje označenih pojmova)</w:t>
                </w:r>
              </w:p>
            </w:sdtContent>
          </w:sdt>
        </w:tc>
      </w:tr>
      <w:tr w:rsidR="008442D1" w:rsidRPr="00332F57" w14:paraId="399DEFD2" w14:textId="77777777" w:rsidTr="008442D1">
        <w:trPr>
          <w:trHeight w:val="542"/>
          <w:jc w:val="center"/>
        </w:trPr>
        <w:tc>
          <w:tcPr>
            <w:tcW w:w="2500" w:type="pct"/>
            <w:tcBorders>
              <w:top w:val="single" w:sz="18" w:space="0" w:color="C00000"/>
            </w:tcBorders>
            <w:vAlign w:val="center"/>
          </w:tcPr>
          <w:p w14:paraId="6217DEA0" w14:textId="77777777" w:rsidR="008442D1" w:rsidRPr="00332F57" w:rsidRDefault="008442D1" w:rsidP="00195BB0">
            <w:pPr>
              <w:numPr>
                <w:ilvl w:val="0"/>
                <w:numId w:val="65"/>
              </w:numPr>
              <w:spacing w:before="120" w:after="120" w:line="240" w:lineRule="auto"/>
              <w:ind w:left="284" w:hanging="284"/>
              <w:jc w:val="both"/>
              <w:rPr>
                <w:rFonts w:ascii="Arial Narrow" w:hAnsi="Arial Narrow"/>
                <w:lang w:val="sr-Latn-CS"/>
              </w:rPr>
            </w:pPr>
            <w:r w:rsidRPr="00332F57">
              <w:rPr>
                <w:rFonts w:ascii="Arial Narrow" w:hAnsi="Arial Narrow"/>
                <w:lang w:val="sr-Latn-CS"/>
              </w:rPr>
              <w:t>Objasni pojam</w:t>
            </w:r>
            <w:r w:rsidRPr="00332F57">
              <w:rPr>
                <w:rFonts w:ascii="Arial Narrow" w:hAnsi="Arial Narrow"/>
                <w:b/>
                <w:lang w:val="sr-Latn-CS"/>
              </w:rPr>
              <w:t xml:space="preserve"> </w:t>
            </w:r>
            <w:r w:rsidRPr="00332F57">
              <w:rPr>
                <w:rFonts w:ascii="Arial Narrow" w:hAnsi="Arial Narrow"/>
                <w:lang w:val="sr-Latn-CS"/>
              </w:rPr>
              <w:t>i</w:t>
            </w:r>
            <w:r w:rsidRPr="00332F57">
              <w:rPr>
                <w:rFonts w:ascii="Arial Narrow" w:hAnsi="Arial Narrow"/>
                <w:b/>
                <w:lang w:val="sr-Latn-CS"/>
              </w:rPr>
              <w:t xml:space="preserve"> osnovne veličine jednosmjerne struje</w:t>
            </w:r>
          </w:p>
        </w:tc>
        <w:tc>
          <w:tcPr>
            <w:tcW w:w="2500" w:type="pct"/>
            <w:tcBorders>
              <w:top w:val="single" w:sz="18" w:space="0" w:color="C00000"/>
            </w:tcBorders>
            <w:vAlign w:val="center"/>
          </w:tcPr>
          <w:p w14:paraId="48C49BE8" w14:textId="77777777" w:rsidR="008442D1" w:rsidRPr="00332F57" w:rsidRDefault="008442D1" w:rsidP="00195BB0">
            <w:pPr>
              <w:spacing w:before="120" w:after="120" w:line="240" w:lineRule="auto"/>
              <w:jc w:val="both"/>
              <w:rPr>
                <w:rFonts w:ascii="Arial Narrow" w:hAnsi="Arial Narrow"/>
                <w:lang w:val="de-DE"/>
              </w:rPr>
            </w:pPr>
            <w:r w:rsidRPr="00332F57">
              <w:rPr>
                <w:rFonts w:ascii="Arial Narrow" w:hAnsi="Arial Narrow"/>
                <w:b/>
                <w:lang w:val="de-DE"/>
              </w:rPr>
              <w:t>Osnovne veličine jednosmjerne struje:</w:t>
            </w:r>
            <w:r w:rsidRPr="00332F57">
              <w:rPr>
                <w:rFonts w:ascii="Arial Narrow" w:hAnsi="Arial Narrow"/>
                <w:lang w:val="de-DE"/>
              </w:rPr>
              <w:t xml:space="preserve"> jačina struje, gustina struje</w:t>
            </w:r>
          </w:p>
        </w:tc>
      </w:tr>
      <w:tr w:rsidR="008442D1" w:rsidRPr="00332F57" w14:paraId="32CB5C95" w14:textId="77777777" w:rsidTr="008442D1">
        <w:trPr>
          <w:trHeight w:val="542"/>
          <w:jc w:val="center"/>
        </w:trPr>
        <w:tc>
          <w:tcPr>
            <w:tcW w:w="2500" w:type="pct"/>
            <w:vAlign w:val="center"/>
          </w:tcPr>
          <w:p w14:paraId="7B060B46" w14:textId="77777777" w:rsidR="008442D1" w:rsidRPr="00332F57" w:rsidRDefault="008442D1" w:rsidP="00195BB0">
            <w:pPr>
              <w:numPr>
                <w:ilvl w:val="0"/>
                <w:numId w:val="65"/>
              </w:numPr>
              <w:spacing w:before="120" w:after="120" w:line="240" w:lineRule="auto"/>
              <w:ind w:left="284" w:hanging="284"/>
              <w:jc w:val="both"/>
              <w:rPr>
                <w:rFonts w:ascii="Arial Narrow" w:hAnsi="Arial Narrow"/>
                <w:lang w:val="sr-Latn-CS"/>
              </w:rPr>
            </w:pPr>
            <w:r w:rsidRPr="00332F57">
              <w:rPr>
                <w:rFonts w:ascii="Arial Narrow" w:hAnsi="Arial Narrow"/>
                <w:lang w:val="sr-Latn-CS"/>
              </w:rPr>
              <w:t>Objasni</w:t>
            </w:r>
            <w:r w:rsidRPr="00332F57">
              <w:rPr>
                <w:rFonts w:ascii="Arial Narrow" w:hAnsi="Arial Narrow"/>
                <w:lang w:val="de-DE"/>
              </w:rPr>
              <w:t xml:space="preserve"> </w:t>
            </w:r>
            <w:r w:rsidRPr="00332F57">
              <w:rPr>
                <w:rFonts w:ascii="Arial Narrow" w:hAnsi="Arial Narrow"/>
                <w:b/>
                <w:lang w:val="de-DE"/>
              </w:rPr>
              <w:t>elemente električnog kola</w:t>
            </w:r>
            <w:r w:rsidRPr="00332F57">
              <w:rPr>
                <w:rFonts w:ascii="Arial Narrow" w:hAnsi="Arial Narrow"/>
              </w:rPr>
              <w:t xml:space="preserve"> </w:t>
            </w:r>
          </w:p>
        </w:tc>
        <w:tc>
          <w:tcPr>
            <w:tcW w:w="2500" w:type="pct"/>
            <w:vAlign w:val="center"/>
          </w:tcPr>
          <w:p w14:paraId="31EB8147" w14:textId="77777777" w:rsidR="008442D1" w:rsidRPr="00332F57" w:rsidRDefault="008442D1" w:rsidP="00195BB0">
            <w:pPr>
              <w:spacing w:before="120" w:after="120" w:line="240" w:lineRule="auto"/>
              <w:jc w:val="both"/>
              <w:rPr>
                <w:rFonts w:ascii="Arial Narrow" w:hAnsi="Arial Narrow"/>
                <w:lang w:val="sr-Latn-CS"/>
              </w:rPr>
            </w:pPr>
            <w:r w:rsidRPr="00332F57">
              <w:rPr>
                <w:rFonts w:ascii="Arial Narrow" w:hAnsi="Arial Narrow"/>
                <w:b/>
                <w:lang w:val="de-DE"/>
              </w:rPr>
              <w:t>Elementi električnog kola:</w:t>
            </w:r>
            <w:r w:rsidRPr="00332F57">
              <w:rPr>
                <w:rFonts w:ascii="Arial Narrow" w:hAnsi="Arial Narrow"/>
                <w:lang w:val="de-DE"/>
              </w:rPr>
              <w:t xml:space="preserve"> izvori električne struje, prijemnici, provodnici</w:t>
            </w:r>
          </w:p>
        </w:tc>
      </w:tr>
      <w:tr w:rsidR="008442D1" w:rsidRPr="00332F57" w14:paraId="543AB609" w14:textId="77777777" w:rsidTr="008442D1">
        <w:trPr>
          <w:trHeight w:val="542"/>
          <w:jc w:val="center"/>
        </w:trPr>
        <w:tc>
          <w:tcPr>
            <w:tcW w:w="2500" w:type="pct"/>
            <w:vAlign w:val="center"/>
          </w:tcPr>
          <w:p w14:paraId="3EAB8729" w14:textId="77777777" w:rsidR="008442D1" w:rsidRPr="00332F57" w:rsidRDefault="008442D1" w:rsidP="00195BB0">
            <w:pPr>
              <w:numPr>
                <w:ilvl w:val="0"/>
                <w:numId w:val="65"/>
              </w:numPr>
              <w:spacing w:before="120" w:after="120" w:line="240" w:lineRule="auto"/>
              <w:ind w:left="284" w:hanging="284"/>
              <w:jc w:val="both"/>
              <w:rPr>
                <w:rFonts w:ascii="Arial Narrow" w:hAnsi="Arial Narrow"/>
                <w:lang w:val="sr-Latn-CS"/>
              </w:rPr>
            </w:pPr>
            <w:r w:rsidRPr="00332F57">
              <w:rPr>
                <w:rFonts w:ascii="Arial Narrow" w:hAnsi="Arial Narrow"/>
                <w:lang w:val="sr-Latn-CS"/>
              </w:rPr>
              <w:t>Definiše električnu otpornost i provodnost</w:t>
            </w:r>
          </w:p>
        </w:tc>
        <w:tc>
          <w:tcPr>
            <w:tcW w:w="2500" w:type="pct"/>
            <w:vAlign w:val="center"/>
          </w:tcPr>
          <w:p w14:paraId="556D113A" w14:textId="77777777" w:rsidR="008442D1" w:rsidRPr="00332F57" w:rsidRDefault="008442D1" w:rsidP="00195BB0">
            <w:pPr>
              <w:spacing w:before="120" w:after="120" w:line="240" w:lineRule="auto"/>
              <w:jc w:val="both"/>
              <w:rPr>
                <w:rFonts w:ascii="Arial Narrow" w:hAnsi="Arial Narrow"/>
                <w:lang w:val="sr-Latn-CS"/>
              </w:rPr>
            </w:pPr>
          </w:p>
        </w:tc>
      </w:tr>
      <w:tr w:rsidR="008442D1" w:rsidRPr="00332F57" w14:paraId="09980616" w14:textId="77777777" w:rsidTr="008442D1">
        <w:trPr>
          <w:trHeight w:val="542"/>
          <w:jc w:val="center"/>
        </w:trPr>
        <w:tc>
          <w:tcPr>
            <w:tcW w:w="2500" w:type="pct"/>
            <w:vAlign w:val="center"/>
          </w:tcPr>
          <w:p w14:paraId="6B665A8C" w14:textId="77777777" w:rsidR="008442D1" w:rsidRPr="00332F57" w:rsidRDefault="008442D1" w:rsidP="00195BB0">
            <w:pPr>
              <w:numPr>
                <w:ilvl w:val="0"/>
                <w:numId w:val="65"/>
              </w:numPr>
              <w:spacing w:before="120" w:after="120" w:line="240" w:lineRule="auto"/>
              <w:ind w:left="284" w:hanging="284"/>
              <w:jc w:val="both"/>
              <w:rPr>
                <w:rFonts w:ascii="Arial Narrow" w:hAnsi="Arial Narrow"/>
                <w:lang w:val="sr-Latn-CS"/>
              </w:rPr>
            </w:pPr>
            <w:r w:rsidRPr="00332F57">
              <w:rPr>
                <w:rFonts w:ascii="Arial Narrow" w:hAnsi="Arial Narrow"/>
                <w:lang w:val="sr-Latn-CS"/>
              </w:rPr>
              <w:t>Definiše</w:t>
            </w:r>
            <w:r w:rsidRPr="00332F57">
              <w:rPr>
                <w:rFonts w:ascii="Arial Narrow" w:hAnsi="Arial Narrow"/>
                <w:lang w:val="de-DE"/>
              </w:rPr>
              <w:t xml:space="preserve"> </w:t>
            </w:r>
            <w:r w:rsidRPr="00332F57">
              <w:rPr>
                <w:rFonts w:ascii="Arial Narrow" w:hAnsi="Arial Narrow"/>
                <w:b/>
                <w:lang w:val="de-DE"/>
              </w:rPr>
              <w:t>osnovne zakone jednosmjerne struje</w:t>
            </w:r>
            <w:r w:rsidRPr="00332F57">
              <w:rPr>
                <w:rFonts w:ascii="Arial Narrow" w:hAnsi="Arial Narrow"/>
                <w:lang w:val="de-DE"/>
              </w:rPr>
              <w:t xml:space="preserve"> </w:t>
            </w:r>
          </w:p>
        </w:tc>
        <w:tc>
          <w:tcPr>
            <w:tcW w:w="2500" w:type="pct"/>
            <w:vAlign w:val="center"/>
          </w:tcPr>
          <w:p w14:paraId="50ACA08C" w14:textId="77777777" w:rsidR="008442D1" w:rsidRPr="00332F57" w:rsidRDefault="008442D1" w:rsidP="00195BB0">
            <w:pPr>
              <w:spacing w:before="120" w:after="120" w:line="240" w:lineRule="auto"/>
              <w:jc w:val="both"/>
              <w:rPr>
                <w:lang w:val="de-DE"/>
              </w:rPr>
            </w:pPr>
            <w:r w:rsidRPr="00332F57">
              <w:rPr>
                <w:rFonts w:ascii="Arial Narrow" w:hAnsi="Arial Narrow"/>
                <w:b/>
                <w:lang w:val="sr-Latn-CS"/>
              </w:rPr>
              <w:t>Osnovni zakoni jednosmjerne struje:</w:t>
            </w:r>
            <w:r w:rsidRPr="00332F57">
              <w:rPr>
                <w:rFonts w:ascii="Arial Narrow" w:hAnsi="Arial Narrow"/>
                <w:lang w:val="sr-Latn-CS"/>
              </w:rPr>
              <w:t xml:space="preserve"> Omov zakon, Džulov zakon</w:t>
            </w:r>
          </w:p>
        </w:tc>
      </w:tr>
      <w:tr w:rsidR="008442D1" w:rsidRPr="00332F57" w14:paraId="4E028A23" w14:textId="77777777" w:rsidTr="008442D1">
        <w:trPr>
          <w:trHeight w:val="542"/>
          <w:jc w:val="center"/>
        </w:trPr>
        <w:tc>
          <w:tcPr>
            <w:tcW w:w="2500" w:type="pct"/>
            <w:vAlign w:val="center"/>
          </w:tcPr>
          <w:p w14:paraId="282E2AB3" w14:textId="0299AFBB" w:rsidR="008442D1" w:rsidRPr="00332F57" w:rsidRDefault="008442D1" w:rsidP="00195BB0">
            <w:pPr>
              <w:numPr>
                <w:ilvl w:val="0"/>
                <w:numId w:val="65"/>
              </w:numPr>
              <w:spacing w:before="120" w:after="120" w:line="240" w:lineRule="auto"/>
              <w:ind w:left="284" w:hanging="284"/>
              <w:jc w:val="both"/>
              <w:rPr>
                <w:rFonts w:ascii="Arial Narrow" w:hAnsi="Arial Narrow"/>
                <w:lang w:val="sr-Latn-CS"/>
              </w:rPr>
            </w:pPr>
            <w:r>
              <w:rPr>
                <w:rFonts w:ascii="Arial Narrow" w:hAnsi="Arial Narrow"/>
                <w:lang w:val="sr-Latn-CS"/>
              </w:rPr>
              <w:t xml:space="preserve">Poveže </w:t>
            </w:r>
            <w:r w:rsidRPr="00332F57">
              <w:rPr>
                <w:rFonts w:ascii="Arial Narrow" w:hAnsi="Arial Narrow"/>
                <w:lang w:val="sr-Latn-CS"/>
              </w:rPr>
              <w:t>element</w:t>
            </w:r>
            <w:r w:rsidR="00CA3B88">
              <w:rPr>
                <w:rFonts w:ascii="Arial Narrow" w:hAnsi="Arial Narrow"/>
                <w:lang w:val="sr-Latn-CS"/>
              </w:rPr>
              <w:t>e</w:t>
            </w:r>
            <w:r w:rsidRPr="00332F57">
              <w:rPr>
                <w:rFonts w:ascii="Arial Narrow" w:hAnsi="Arial Narrow"/>
                <w:lang w:val="sr-Latn-CS"/>
              </w:rPr>
              <w:t xml:space="preserve"> prostog električnog kola, na zadatom primjeru </w:t>
            </w:r>
          </w:p>
        </w:tc>
        <w:tc>
          <w:tcPr>
            <w:tcW w:w="2500" w:type="pct"/>
            <w:vAlign w:val="center"/>
          </w:tcPr>
          <w:p w14:paraId="0E28CB0E" w14:textId="77777777" w:rsidR="008442D1" w:rsidRPr="00332F57" w:rsidRDefault="008442D1" w:rsidP="00195BB0">
            <w:pPr>
              <w:spacing w:before="120" w:after="120" w:line="240" w:lineRule="auto"/>
              <w:jc w:val="both"/>
              <w:rPr>
                <w:rFonts w:ascii="Arial Narrow" w:hAnsi="Arial Narrow"/>
                <w:lang w:val="sr-Latn-CS"/>
              </w:rPr>
            </w:pPr>
          </w:p>
        </w:tc>
      </w:tr>
      <w:tr w:rsidR="008442D1" w:rsidRPr="00332F57" w14:paraId="38139504"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1343049560"/>
              <w:placeholder>
                <w:docPart w:val="0C415D3443F4430D9BEC6E85DE90E9FD"/>
              </w:placeholder>
            </w:sdtPr>
            <w:sdtEndPr/>
            <w:sdtContent>
              <w:p w14:paraId="527A4771" w14:textId="77777777" w:rsidR="008442D1" w:rsidRPr="00332F57" w:rsidRDefault="008442D1" w:rsidP="00195BB0">
                <w:pPr>
                  <w:spacing w:before="120" w:after="120" w:line="240" w:lineRule="auto"/>
                  <w:jc w:val="both"/>
                  <w:rPr>
                    <w:rFonts w:ascii="Arial Narrow" w:hAnsi="Arial Narrow"/>
                  </w:rPr>
                </w:pPr>
                <w:r w:rsidRPr="00332F57">
                  <w:rPr>
                    <w:rFonts w:ascii="Arial Narrow" w:hAnsi="Arial Narrow" w:cs="Verdana"/>
                    <w:b/>
                  </w:rPr>
                  <w:t>Način provjeravanja dostignutosti ishoda učenja</w:t>
                </w:r>
              </w:p>
            </w:sdtContent>
          </w:sdt>
        </w:tc>
      </w:tr>
      <w:tr w:rsidR="008442D1" w:rsidRPr="00332F57" w14:paraId="129F3341" w14:textId="77777777" w:rsidTr="008442D1">
        <w:trPr>
          <w:trHeight w:val="282"/>
          <w:jc w:val="center"/>
        </w:trPr>
        <w:tc>
          <w:tcPr>
            <w:tcW w:w="5000" w:type="pct"/>
            <w:gridSpan w:val="2"/>
            <w:tcBorders>
              <w:top w:val="single" w:sz="18" w:space="0" w:color="C00000"/>
              <w:bottom w:val="single" w:sz="18" w:space="0" w:color="C00000"/>
            </w:tcBorders>
            <w:vAlign w:val="center"/>
          </w:tcPr>
          <w:p w14:paraId="6248818F" w14:textId="77777777" w:rsidR="008442D1" w:rsidRPr="00332F57" w:rsidRDefault="00F10D38" w:rsidP="00195BB0">
            <w:pPr>
              <w:spacing w:before="120" w:after="120" w:line="240" w:lineRule="auto"/>
              <w:jc w:val="both"/>
              <w:rPr>
                <w:rFonts w:ascii="Arial Narrow" w:hAnsi="Arial Narrow"/>
              </w:rPr>
            </w:pPr>
            <w:sdt>
              <w:sdtPr>
                <w:rPr>
                  <w:rFonts w:ascii="Arial Narrow" w:hAnsi="Arial Narrow"/>
                </w:rPr>
                <w:id w:val="973257387"/>
                <w:placeholder>
                  <w:docPart w:val="4DABCE29D19444F1A837A777462C77E8"/>
                </w:placeholder>
              </w:sdtPr>
              <w:sdtEndPr/>
              <w:sdtContent>
                <w:sdt>
                  <w:sdtPr>
                    <w:rPr>
                      <w:rFonts w:ascii="Arial Narrow" w:hAnsi="Arial Narrow"/>
                    </w:rPr>
                    <w:id w:val="-123698233"/>
                    <w:placeholder>
                      <w:docPart w:val="2908198A596D48C694AB1C94C30D5069"/>
                    </w:placeholder>
                  </w:sdtPr>
                  <w:sdtEndPr/>
                  <w:sdtContent>
                    <w:sdt>
                      <w:sdtPr>
                        <w:rPr>
                          <w:rFonts w:ascii="Arial Narrow" w:hAnsi="Arial Narrow"/>
                        </w:rPr>
                        <w:id w:val="-1856112358"/>
                        <w:placeholder>
                          <w:docPart w:val="6BD3ECBFB2E84A379F1FB1A57FBE4D23"/>
                        </w:placeholder>
                      </w:sdtPr>
                      <w:sdtEndPr/>
                      <w:sdtContent>
                        <w:r w:rsidR="008442D1" w:rsidRPr="00332F57">
                          <w:rPr>
                            <w:rFonts w:ascii="Arial Narrow" w:hAnsi="Arial Narrow"/>
                          </w:rPr>
                          <w:t>U cilju provjeravanja dostignutosti pomenutog ishoda učenja, potreban je usmeni ili pisani dokaz da je učenik uspješno realizovao kriterijume 1, 2, 3</w:t>
                        </w:r>
                        <w:r w:rsidR="008442D1">
                          <w:rPr>
                            <w:rFonts w:ascii="Arial Narrow" w:hAnsi="Arial Narrow"/>
                          </w:rPr>
                          <w:t xml:space="preserve"> i </w:t>
                        </w:r>
                        <w:r w:rsidR="008442D1" w:rsidRPr="005026F0">
                          <w:rPr>
                            <w:rFonts w:ascii="Arial Narrow" w:hAnsi="Arial Narrow"/>
                          </w:rPr>
                          <w:t xml:space="preserve">4 . Za kriterijum 5 </w:t>
                        </w:r>
                        <w:r w:rsidR="008442D1" w:rsidRPr="00332F57">
                          <w:rPr>
                            <w:rFonts w:ascii="Arial Narrow" w:hAnsi="Arial Narrow"/>
                          </w:rPr>
                          <w:t>potreb</w:t>
                        </w:r>
                        <w:r w:rsidR="008442D1">
                          <w:rPr>
                            <w:rFonts w:ascii="Arial Narrow" w:hAnsi="Arial Narrow"/>
                          </w:rPr>
                          <w:t>ne su ispravno urađene</w:t>
                        </w:r>
                        <w:r w:rsidR="008442D1" w:rsidRPr="00332F57">
                          <w:rPr>
                            <w:rFonts w:ascii="Arial Narrow" w:hAnsi="Arial Narrow"/>
                          </w:rPr>
                          <w:t xml:space="preserve"> vježbe sa usmenim obrazloženjem.</w:t>
                        </w:r>
                      </w:sdtContent>
                    </w:sdt>
                  </w:sdtContent>
                </w:sdt>
              </w:sdtContent>
            </w:sdt>
          </w:p>
        </w:tc>
      </w:tr>
      <w:tr w:rsidR="008442D1" w:rsidRPr="00332F57" w14:paraId="7ABD665F"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850149850"/>
              <w:placeholder>
                <w:docPart w:val="FD767B8A37464CF59DDBF6AF0F85AE79"/>
              </w:placeholder>
            </w:sdtPr>
            <w:sdtEndPr/>
            <w:sdtContent>
              <w:p w14:paraId="007DF219" w14:textId="77777777" w:rsidR="008442D1" w:rsidRPr="00332F57" w:rsidRDefault="008442D1" w:rsidP="00195BB0">
                <w:pPr>
                  <w:spacing w:before="120" w:after="120" w:line="240" w:lineRule="auto"/>
                  <w:jc w:val="both"/>
                  <w:rPr>
                    <w:rFonts w:ascii="Arial Narrow" w:hAnsi="Arial Narrow"/>
                  </w:rPr>
                </w:pPr>
                <w:r w:rsidRPr="00332F57">
                  <w:rPr>
                    <w:rFonts w:ascii="Arial Narrow" w:hAnsi="Arial Narrow" w:cs="Verdana"/>
                    <w:b/>
                  </w:rPr>
                  <w:t>Predložene teme</w:t>
                </w:r>
              </w:p>
            </w:sdtContent>
          </w:sdt>
        </w:tc>
      </w:tr>
      <w:tr w:rsidR="008442D1" w:rsidRPr="00332F57" w14:paraId="5BD758E9" w14:textId="77777777" w:rsidTr="008442D1">
        <w:trPr>
          <w:trHeight w:val="99"/>
          <w:jc w:val="center"/>
        </w:trPr>
        <w:tc>
          <w:tcPr>
            <w:tcW w:w="5000" w:type="pct"/>
            <w:gridSpan w:val="2"/>
            <w:tcBorders>
              <w:top w:val="single" w:sz="18" w:space="0" w:color="C00000"/>
            </w:tcBorders>
            <w:vAlign w:val="center"/>
          </w:tcPr>
          <w:p w14:paraId="4F0D3AAE" w14:textId="77777777" w:rsidR="008442D1" w:rsidRPr="00332F57"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332F57">
              <w:rPr>
                <w:rFonts w:ascii="Arial Narrow" w:hAnsi="Arial Narrow"/>
              </w:rPr>
              <w:t>Osnovni zakoni jednosmjerne struje</w:t>
            </w:r>
          </w:p>
          <w:p w14:paraId="49910771" w14:textId="77777777" w:rsidR="008442D1" w:rsidRPr="00332F57"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332F57">
              <w:rPr>
                <w:rFonts w:ascii="Arial Narrow" w:hAnsi="Arial Narrow"/>
              </w:rPr>
              <w:t>Elementi električnog kola</w:t>
            </w:r>
          </w:p>
        </w:tc>
      </w:tr>
    </w:tbl>
    <w:p w14:paraId="6F7ABAD5" w14:textId="77777777" w:rsidR="008442D1" w:rsidRDefault="008442D1" w:rsidP="00195BB0">
      <w:pPr>
        <w:jc w:val="both"/>
      </w:pPr>
      <w:r w:rsidRPr="001B1D6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E04DA4" w14:paraId="4878E590"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73608016"/>
              <w:placeholder>
                <w:docPart w:val="B77B7B0DAE7043C29FBB8B6F549FEAA9"/>
              </w:placeholder>
            </w:sdtPr>
            <w:sdtEndPr/>
            <w:sdtContent>
              <w:p w14:paraId="525E7590" w14:textId="77777777" w:rsidR="008442D1" w:rsidRPr="00E04DA4" w:rsidRDefault="008442D1" w:rsidP="00195BB0">
                <w:pPr>
                  <w:spacing w:before="120" w:after="120" w:line="240" w:lineRule="auto"/>
                  <w:jc w:val="both"/>
                  <w:rPr>
                    <w:rFonts w:ascii="Arial Narrow" w:hAnsi="Arial Narrow"/>
                    <w:b/>
                    <w:lang w:val="de-DE"/>
                  </w:rPr>
                </w:pPr>
                <w:r>
                  <w:rPr>
                    <w:rFonts w:ascii="Arial Narrow" w:hAnsi="Arial Narrow"/>
                    <w:b/>
                    <w:lang w:val="de-DE"/>
                  </w:rPr>
                  <w:t>Ishod 3</w:t>
                </w:r>
                <w:r w:rsidRPr="00E04DA4">
                  <w:rPr>
                    <w:rFonts w:ascii="Arial Narrow" w:hAnsi="Arial Narrow"/>
                    <w:b/>
                    <w:lang w:val="de-DE"/>
                  </w:rPr>
                  <w:t xml:space="preserve"> - </w:t>
                </w:r>
                <w:sdt>
                  <w:sdtPr>
                    <w:rPr>
                      <w:rFonts w:ascii="Arial Narrow" w:hAnsi="Arial Narrow"/>
                      <w:b/>
                    </w:rPr>
                    <w:id w:val="1029225027"/>
                    <w:placeholder>
                      <w:docPart w:val="8E14529C0EE548559FBEF1863C782087"/>
                    </w:placeholder>
                  </w:sdtPr>
                  <w:sdtEndPr/>
                  <w:sdtContent>
                    <w:r w:rsidRPr="00E04DA4">
                      <w:rPr>
                        <w:rFonts w:ascii="Arial Narrow" w:hAnsi="Arial Narrow"/>
                        <w:lang w:val="de-DE"/>
                      </w:rPr>
                      <w:t>Učenik će biti sposoban da</w:t>
                    </w:r>
                  </w:sdtContent>
                </w:sdt>
              </w:p>
            </w:sdtContent>
          </w:sdt>
          <w:p w14:paraId="0CD0FCA4"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lang w:val="de-DE"/>
              </w:rPr>
              <w:t>Analizira karakteristike magnetnog polja i nastajanje indukovane elektromotorne sile</w:t>
            </w:r>
          </w:p>
        </w:tc>
      </w:tr>
      <w:tr w:rsidR="008442D1" w:rsidRPr="00E04DA4" w14:paraId="0C642F02"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1429892"/>
              <w:placeholder>
                <w:docPart w:val="E48C3C56F1664F749D402B1CD6ED649B"/>
              </w:placeholder>
            </w:sdtPr>
            <w:sdtEndPr>
              <w:rPr>
                <w:b w:val="0"/>
              </w:rPr>
            </w:sdtEndPr>
            <w:sdtContent>
              <w:p w14:paraId="610B91D0"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b/>
                    <w:lang w:val="de-DE"/>
                  </w:rPr>
                  <w:t>Kriterijumi za dostizanje ishoda učenja</w:t>
                </w:r>
              </w:p>
              <w:p w14:paraId="13E5C3DD"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82408002"/>
              <w:placeholder>
                <w:docPart w:val="E48C3C56F1664F749D402B1CD6ED649B"/>
              </w:placeholder>
            </w:sdtPr>
            <w:sdtEndPr>
              <w:rPr>
                <w:b w:val="0"/>
              </w:rPr>
            </w:sdtEndPr>
            <w:sdtContent>
              <w:p w14:paraId="7097ACF4" w14:textId="77777777" w:rsidR="008442D1" w:rsidRPr="00E04DA4" w:rsidRDefault="008442D1" w:rsidP="00195BB0">
                <w:pPr>
                  <w:spacing w:before="120" w:after="120" w:line="240" w:lineRule="auto"/>
                  <w:jc w:val="both"/>
                  <w:rPr>
                    <w:rFonts w:ascii="Arial Narrow" w:hAnsi="Arial Narrow" w:cs="Verdana"/>
                    <w:color w:val="000000"/>
                  </w:rPr>
                </w:pPr>
                <w:r w:rsidRPr="00E04DA4">
                  <w:rPr>
                    <w:rFonts w:ascii="Arial Narrow" w:hAnsi="Arial Narrow" w:cs="Verdana"/>
                    <w:b/>
                    <w:color w:val="000000"/>
                  </w:rPr>
                  <w:t>Kontekst</w:t>
                </w:r>
              </w:p>
              <w:p w14:paraId="05D30B46" w14:textId="77777777" w:rsidR="008442D1" w:rsidRPr="00E04DA4" w:rsidRDefault="008442D1" w:rsidP="00195BB0">
                <w:pPr>
                  <w:spacing w:before="120" w:after="120" w:line="240" w:lineRule="auto"/>
                  <w:jc w:val="both"/>
                  <w:rPr>
                    <w:rFonts w:ascii="Arial Narrow" w:hAnsi="Arial Narrow" w:cs="Verdana"/>
                    <w:color w:val="000000"/>
                  </w:rPr>
                </w:pPr>
                <w:r w:rsidRPr="00E04DA4">
                  <w:rPr>
                    <w:rFonts w:ascii="Arial Narrow" w:hAnsi="Arial Narrow" w:cs="Verdana"/>
                    <w:color w:val="000000"/>
                  </w:rPr>
                  <w:t>(Pojašnjenje označenih pojmova)</w:t>
                </w:r>
              </w:p>
            </w:sdtContent>
          </w:sdt>
        </w:tc>
      </w:tr>
      <w:tr w:rsidR="008442D1" w:rsidRPr="00E04DA4" w14:paraId="0E33A8C7" w14:textId="77777777" w:rsidTr="008442D1">
        <w:trPr>
          <w:trHeight w:val="542"/>
          <w:jc w:val="center"/>
        </w:trPr>
        <w:tc>
          <w:tcPr>
            <w:tcW w:w="2500" w:type="pct"/>
            <w:tcBorders>
              <w:top w:val="single" w:sz="18" w:space="0" w:color="C00000"/>
            </w:tcBorders>
            <w:vAlign w:val="center"/>
          </w:tcPr>
          <w:p w14:paraId="7A6C2A80" w14:textId="77777777" w:rsidR="008442D1" w:rsidRPr="00E04DA4" w:rsidRDefault="008442D1" w:rsidP="00195BB0">
            <w:pPr>
              <w:numPr>
                <w:ilvl w:val="0"/>
                <w:numId w:val="66"/>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Objasni</w:t>
            </w:r>
            <w:r w:rsidRPr="00E04DA4">
              <w:rPr>
                <w:rFonts w:ascii="Arial Narrow" w:hAnsi="Arial Narrow"/>
              </w:rPr>
              <w:t xml:space="preserve"> magnetna svojstva materije</w:t>
            </w:r>
          </w:p>
        </w:tc>
        <w:tc>
          <w:tcPr>
            <w:tcW w:w="2500" w:type="pct"/>
            <w:tcBorders>
              <w:top w:val="single" w:sz="12" w:space="0" w:color="C00000"/>
            </w:tcBorders>
            <w:vAlign w:val="center"/>
          </w:tcPr>
          <w:p w14:paraId="22A77B58"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4A638453" w14:textId="77777777" w:rsidTr="008442D1">
        <w:trPr>
          <w:trHeight w:val="542"/>
          <w:jc w:val="center"/>
        </w:trPr>
        <w:tc>
          <w:tcPr>
            <w:tcW w:w="2500" w:type="pct"/>
            <w:vAlign w:val="center"/>
          </w:tcPr>
          <w:p w14:paraId="6EDE8A8B" w14:textId="77777777" w:rsidR="008442D1" w:rsidRPr="00E04DA4" w:rsidRDefault="008442D1" w:rsidP="00195BB0">
            <w:pPr>
              <w:numPr>
                <w:ilvl w:val="0"/>
                <w:numId w:val="66"/>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Definiše</w:t>
            </w:r>
            <w:r w:rsidRPr="00E04DA4">
              <w:rPr>
                <w:rFonts w:ascii="Arial Narrow" w:hAnsi="Arial Narrow"/>
              </w:rPr>
              <w:t xml:space="preserve"> </w:t>
            </w:r>
            <w:r w:rsidRPr="00E04DA4">
              <w:rPr>
                <w:rFonts w:ascii="Arial Narrow" w:hAnsi="Arial Narrow"/>
                <w:b/>
              </w:rPr>
              <w:t>osnovne elektromagnetne pojave</w:t>
            </w:r>
          </w:p>
        </w:tc>
        <w:tc>
          <w:tcPr>
            <w:tcW w:w="2500" w:type="pct"/>
            <w:vAlign w:val="center"/>
          </w:tcPr>
          <w:p w14:paraId="6A75F5CC"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rPr>
              <w:t>Osnovne elektromagnetne pojave:</w:t>
            </w:r>
            <w:r w:rsidRPr="00E04DA4">
              <w:rPr>
                <w:rFonts w:ascii="Arial Narrow" w:hAnsi="Arial Narrow"/>
              </w:rPr>
              <w:t xml:space="preserve"> magnetno polje i magnetna indukcija</w:t>
            </w:r>
          </w:p>
        </w:tc>
      </w:tr>
      <w:tr w:rsidR="008442D1" w:rsidRPr="00E04DA4" w14:paraId="2C86F39C" w14:textId="77777777" w:rsidTr="008442D1">
        <w:trPr>
          <w:trHeight w:val="542"/>
          <w:jc w:val="center"/>
        </w:trPr>
        <w:tc>
          <w:tcPr>
            <w:tcW w:w="2500" w:type="pct"/>
            <w:vAlign w:val="center"/>
          </w:tcPr>
          <w:p w14:paraId="66D84F99" w14:textId="77777777" w:rsidR="008442D1" w:rsidRPr="00E04DA4" w:rsidRDefault="008442D1" w:rsidP="00195BB0">
            <w:pPr>
              <w:numPr>
                <w:ilvl w:val="0"/>
                <w:numId w:val="66"/>
              </w:numPr>
              <w:spacing w:before="120" w:after="120" w:line="240" w:lineRule="auto"/>
              <w:ind w:left="284" w:hanging="284"/>
              <w:jc w:val="both"/>
              <w:rPr>
                <w:rFonts w:ascii="Arial Narrow" w:hAnsi="Arial Narrow"/>
                <w:color w:val="000000"/>
                <w:lang w:val="sr-Latn-CS"/>
              </w:rPr>
            </w:pPr>
            <w:r>
              <w:rPr>
                <w:rFonts w:ascii="Arial Narrow" w:hAnsi="Arial Narrow"/>
                <w:color w:val="000000"/>
                <w:lang w:val="sr-Latn-CS"/>
              </w:rPr>
              <w:t xml:space="preserve">Formira </w:t>
            </w:r>
            <w:r>
              <w:rPr>
                <w:rFonts w:ascii="Arial Narrow" w:hAnsi="Arial Narrow"/>
              </w:rPr>
              <w:t>linije</w:t>
            </w:r>
            <w:r w:rsidRPr="00E04DA4">
              <w:rPr>
                <w:rFonts w:ascii="Arial Narrow" w:hAnsi="Arial Narrow"/>
              </w:rPr>
              <w:t xml:space="preserve"> magnetnog polja pomoću magneta i željeznih opiljaka </w:t>
            </w:r>
          </w:p>
        </w:tc>
        <w:tc>
          <w:tcPr>
            <w:tcW w:w="2500" w:type="pct"/>
            <w:vAlign w:val="center"/>
          </w:tcPr>
          <w:p w14:paraId="13728C8F"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77974C2A" w14:textId="77777777" w:rsidTr="008442D1">
        <w:trPr>
          <w:trHeight w:val="542"/>
          <w:jc w:val="center"/>
        </w:trPr>
        <w:tc>
          <w:tcPr>
            <w:tcW w:w="2500" w:type="pct"/>
            <w:vAlign w:val="center"/>
          </w:tcPr>
          <w:p w14:paraId="503C8136" w14:textId="77777777" w:rsidR="008442D1" w:rsidRPr="00E04DA4" w:rsidRDefault="008442D1" w:rsidP="00195BB0">
            <w:pPr>
              <w:numPr>
                <w:ilvl w:val="0"/>
                <w:numId w:val="66"/>
              </w:numPr>
              <w:spacing w:before="120" w:after="120" w:line="240" w:lineRule="auto"/>
              <w:ind w:left="284" w:hanging="284"/>
              <w:jc w:val="both"/>
              <w:rPr>
                <w:rFonts w:ascii="Arial Narrow" w:hAnsi="Arial Narrow"/>
                <w:color w:val="000000"/>
                <w:lang w:val="sr-Latn-CS"/>
              </w:rPr>
            </w:pPr>
            <w:r>
              <w:rPr>
                <w:rFonts w:ascii="Arial Narrow" w:hAnsi="Arial Narrow"/>
                <w:color w:val="000000"/>
                <w:lang w:val="sr-Latn-CS"/>
              </w:rPr>
              <w:t>Prikazuje</w:t>
            </w:r>
            <w:r w:rsidRPr="00E04DA4">
              <w:rPr>
                <w:rFonts w:ascii="Arial Narrow" w:hAnsi="Arial Narrow"/>
                <w:lang w:val="de-DE"/>
              </w:rPr>
              <w:t xml:space="preserve"> dejstvo stalnog magneta na</w:t>
            </w:r>
            <w:r w:rsidRPr="00E04DA4">
              <w:rPr>
                <w:rFonts w:ascii="Arial Narrow" w:hAnsi="Arial Narrow"/>
                <w:b/>
                <w:lang w:val="de-DE"/>
              </w:rPr>
              <w:t xml:space="preserve"> različite vrste materijala</w:t>
            </w:r>
          </w:p>
        </w:tc>
        <w:tc>
          <w:tcPr>
            <w:tcW w:w="2500" w:type="pct"/>
            <w:vAlign w:val="center"/>
          </w:tcPr>
          <w:p w14:paraId="3C35D0C8"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lang w:val="de-DE"/>
              </w:rPr>
              <w:t xml:space="preserve">Različite vrste materijala: </w:t>
            </w:r>
            <w:r w:rsidRPr="00E04DA4">
              <w:rPr>
                <w:rFonts w:ascii="Arial Narrow" w:hAnsi="Arial Narrow"/>
                <w:lang w:val="de-DE"/>
              </w:rPr>
              <w:t>gvožđe, aluminijum i bakar</w:t>
            </w:r>
          </w:p>
        </w:tc>
      </w:tr>
      <w:tr w:rsidR="008442D1" w:rsidRPr="00E04DA4" w14:paraId="3CED03A9" w14:textId="77777777" w:rsidTr="008442D1">
        <w:trPr>
          <w:trHeight w:val="542"/>
          <w:jc w:val="center"/>
        </w:trPr>
        <w:tc>
          <w:tcPr>
            <w:tcW w:w="2500" w:type="pct"/>
            <w:vAlign w:val="center"/>
          </w:tcPr>
          <w:p w14:paraId="0251DA5A" w14:textId="77777777" w:rsidR="008442D1" w:rsidRPr="00E04DA4" w:rsidRDefault="008442D1" w:rsidP="00195BB0">
            <w:pPr>
              <w:numPr>
                <w:ilvl w:val="0"/>
                <w:numId w:val="66"/>
              </w:numPr>
              <w:spacing w:before="120" w:after="120" w:line="240" w:lineRule="auto"/>
              <w:ind w:left="284" w:hanging="284"/>
              <w:jc w:val="both"/>
              <w:rPr>
                <w:rFonts w:ascii="Arial Narrow" w:hAnsi="Arial Narrow"/>
              </w:rPr>
            </w:pPr>
            <w:r w:rsidRPr="00E04DA4">
              <w:rPr>
                <w:rFonts w:ascii="Arial Narrow" w:hAnsi="Arial Narrow"/>
                <w:color w:val="000000"/>
                <w:lang w:val="sr-Latn-CS"/>
              </w:rPr>
              <w:t>Objasni</w:t>
            </w:r>
            <w:r w:rsidRPr="00E04DA4">
              <w:rPr>
                <w:rFonts w:ascii="Arial Narrow" w:hAnsi="Arial Narrow"/>
              </w:rPr>
              <w:t xml:space="preserve"> nastajanje elektromagnetne i elektrodinamičke sile</w:t>
            </w:r>
          </w:p>
        </w:tc>
        <w:tc>
          <w:tcPr>
            <w:tcW w:w="2500" w:type="pct"/>
            <w:vAlign w:val="center"/>
          </w:tcPr>
          <w:p w14:paraId="1932622C"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31E72521" w14:textId="77777777" w:rsidTr="008442D1">
        <w:trPr>
          <w:trHeight w:val="542"/>
          <w:jc w:val="center"/>
        </w:trPr>
        <w:tc>
          <w:tcPr>
            <w:tcW w:w="2500" w:type="pct"/>
            <w:vAlign w:val="center"/>
          </w:tcPr>
          <w:p w14:paraId="6BB2346C" w14:textId="77777777" w:rsidR="008442D1" w:rsidRPr="00E04DA4" w:rsidRDefault="008442D1" w:rsidP="00195BB0">
            <w:pPr>
              <w:numPr>
                <w:ilvl w:val="0"/>
                <w:numId w:val="66"/>
              </w:numPr>
              <w:spacing w:before="120" w:after="120" w:line="240" w:lineRule="auto"/>
              <w:ind w:left="284" w:hanging="284"/>
              <w:jc w:val="both"/>
              <w:rPr>
                <w:rFonts w:ascii="Arial Narrow" w:hAnsi="Arial Narrow"/>
              </w:rPr>
            </w:pPr>
            <w:r w:rsidRPr="00E04DA4">
              <w:rPr>
                <w:rFonts w:ascii="Arial Narrow" w:hAnsi="Arial Narrow"/>
                <w:color w:val="000000"/>
                <w:lang w:val="sr-Latn-CS"/>
              </w:rPr>
              <w:t>Definiše</w:t>
            </w:r>
            <w:r w:rsidRPr="00E04DA4">
              <w:rPr>
                <w:rFonts w:ascii="Arial Narrow" w:hAnsi="Arial Narrow"/>
              </w:rPr>
              <w:t xml:space="preserve"> Faradejev zakon</w:t>
            </w:r>
          </w:p>
        </w:tc>
        <w:tc>
          <w:tcPr>
            <w:tcW w:w="2500" w:type="pct"/>
            <w:vAlign w:val="center"/>
          </w:tcPr>
          <w:p w14:paraId="2E91FEC2"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6F4C5B7E" w14:textId="77777777" w:rsidTr="008442D1">
        <w:trPr>
          <w:trHeight w:val="542"/>
          <w:jc w:val="center"/>
        </w:trPr>
        <w:tc>
          <w:tcPr>
            <w:tcW w:w="2500" w:type="pct"/>
            <w:vAlign w:val="center"/>
          </w:tcPr>
          <w:p w14:paraId="0B8835DD" w14:textId="77777777" w:rsidR="008442D1" w:rsidRPr="00E04DA4" w:rsidRDefault="008442D1" w:rsidP="00195BB0">
            <w:pPr>
              <w:numPr>
                <w:ilvl w:val="0"/>
                <w:numId w:val="66"/>
              </w:numPr>
              <w:spacing w:before="120" w:after="120" w:line="240" w:lineRule="auto"/>
              <w:ind w:left="284" w:hanging="284"/>
              <w:jc w:val="both"/>
              <w:rPr>
                <w:rFonts w:ascii="Arial Narrow" w:hAnsi="Arial Narrow"/>
              </w:rPr>
            </w:pPr>
            <w:r w:rsidRPr="00E04DA4">
              <w:rPr>
                <w:rFonts w:ascii="Arial Narrow" w:hAnsi="Arial Narrow"/>
                <w:color w:val="000000"/>
                <w:lang w:val="sr-Latn-CS"/>
              </w:rPr>
              <w:t>Objasni</w:t>
            </w:r>
            <w:r w:rsidRPr="00E04DA4">
              <w:rPr>
                <w:rFonts w:ascii="Arial Narrow" w:hAnsi="Arial Narrow"/>
              </w:rPr>
              <w:t xml:space="preserve"> princip rada i </w:t>
            </w:r>
            <w:r w:rsidRPr="00E04DA4">
              <w:rPr>
                <w:rFonts w:ascii="Arial Narrow" w:hAnsi="Arial Narrow"/>
                <w:b/>
              </w:rPr>
              <w:t>karakterisitične parametre</w:t>
            </w:r>
            <w:r w:rsidRPr="00E04DA4">
              <w:rPr>
                <w:rFonts w:ascii="Arial Narrow" w:hAnsi="Arial Narrow"/>
              </w:rPr>
              <w:t xml:space="preserve"> transformatora</w:t>
            </w:r>
          </w:p>
        </w:tc>
        <w:tc>
          <w:tcPr>
            <w:tcW w:w="2500" w:type="pct"/>
          </w:tcPr>
          <w:p w14:paraId="03870EB8"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lang w:val="de-DE"/>
              </w:rPr>
              <w:t xml:space="preserve">Karakteristični parametri: </w:t>
            </w:r>
            <w:r w:rsidRPr="00E04DA4">
              <w:rPr>
                <w:rFonts w:ascii="Arial Narrow" w:hAnsi="Arial Narrow"/>
                <w:lang w:val="de-DE"/>
              </w:rPr>
              <w:t>odnos transformacije, napon primara i sekundara, struja primara i sekundara i dr.</w:t>
            </w:r>
          </w:p>
        </w:tc>
      </w:tr>
      <w:tr w:rsidR="008442D1" w:rsidRPr="00E04DA4" w14:paraId="761C86D7" w14:textId="77777777" w:rsidTr="008442D1">
        <w:trPr>
          <w:trHeight w:val="542"/>
          <w:jc w:val="center"/>
        </w:trPr>
        <w:tc>
          <w:tcPr>
            <w:tcW w:w="2500" w:type="pct"/>
            <w:vAlign w:val="center"/>
          </w:tcPr>
          <w:p w14:paraId="5F5EE8E2" w14:textId="77777777" w:rsidR="008442D1" w:rsidRPr="00E04DA4" w:rsidRDefault="008442D1" w:rsidP="00195BB0">
            <w:pPr>
              <w:numPr>
                <w:ilvl w:val="0"/>
                <w:numId w:val="66"/>
              </w:numPr>
              <w:spacing w:before="120" w:after="120" w:line="240" w:lineRule="auto"/>
              <w:ind w:left="284" w:hanging="284"/>
              <w:jc w:val="both"/>
              <w:rPr>
                <w:rFonts w:ascii="Arial Narrow" w:hAnsi="Arial Narrow"/>
              </w:rPr>
            </w:pPr>
            <w:r w:rsidRPr="00E04DA4">
              <w:rPr>
                <w:rFonts w:ascii="Arial Narrow" w:hAnsi="Arial Narrow"/>
                <w:color w:val="000000"/>
                <w:lang w:val="sr-Latn-CS"/>
              </w:rPr>
              <w:t>Izračuna</w:t>
            </w:r>
            <w:r w:rsidRPr="00E04DA4">
              <w:rPr>
                <w:rFonts w:ascii="Arial Narrow" w:hAnsi="Arial Narrow"/>
                <w:lang w:val="de-DE"/>
              </w:rPr>
              <w:t xml:space="preserve"> karakteristične parametre u kolima sa transformatorom</w:t>
            </w:r>
          </w:p>
        </w:tc>
        <w:tc>
          <w:tcPr>
            <w:tcW w:w="2500" w:type="pct"/>
            <w:vAlign w:val="center"/>
          </w:tcPr>
          <w:p w14:paraId="57190688" w14:textId="77777777" w:rsidR="008442D1" w:rsidRPr="00E04DA4" w:rsidRDefault="008442D1" w:rsidP="00195BB0">
            <w:pPr>
              <w:spacing w:before="120" w:after="120" w:line="240" w:lineRule="auto"/>
              <w:jc w:val="both"/>
              <w:rPr>
                <w:rFonts w:ascii="Arial Narrow" w:hAnsi="Arial Narrow"/>
                <w:color w:val="000000" w:themeColor="text1"/>
                <w:lang w:val="sr-Latn-CS"/>
              </w:rPr>
            </w:pPr>
          </w:p>
        </w:tc>
      </w:tr>
      <w:tr w:rsidR="008442D1" w:rsidRPr="00E04DA4" w14:paraId="20A421CC" w14:textId="77777777" w:rsidTr="008442D1">
        <w:trPr>
          <w:trHeight w:val="542"/>
          <w:jc w:val="center"/>
        </w:trPr>
        <w:tc>
          <w:tcPr>
            <w:tcW w:w="2500" w:type="pct"/>
            <w:vAlign w:val="center"/>
          </w:tcPr>
          <w:p w14:paraId="3F6DD47A" w14:textId="77777777" w:rsidR="008442D1" w:rsidRPr="00E04DA4" w:rsidRDefault="008442D1" w:rsidP="00195BB0">
            <w:pPr>
              <w:numPr>
                <w:ilvl w:val="0"/>
                <w:numId w:val="66"/>
              </w:numPr>
              <w:spacing w:before="120" w:after="120" w:line="240" w:lineRule="auto"/>
              <w:ind w:left="284" w:hanging="284"/>
              <w:jc w:val="both"/>
              <w:rPr>
                <w:rFonts w:ascii="Arial Narrow" w:hAnsi="Arial Narrow"/>
              </w:rPr>
            </w:pPr>
            <w:r w:rsidRPr="00E04DA4">
              <w:rPr>
                <w:rFonts w:ascii="Arial Narrow" w:hAnsi="Arial Narrow"/>
                <w:color w:val="000000"/>
                <w:lang w:val="sr-Latn-CS"/>
              </w:rPr>
              <w:t>Izmjeri</w:t>
            </w:r>
            <w:r w:rsidRPr="00E04DA4">
              <w:rPr>
                <w:rFonts w:ascii="Arial Narrow" w:hAnsi="Arial Narrow"/>
              </w:rPr>
              <w:t xml:space="preserve"> napon primara i sekundara kod transformatora</w:t>
            </w:r>
          </w:p>
        </w:tc>
        <w:tc>
          <w:tcPr>
            <w:tcW w:w="2500" w:type="pct"/>
            <w:vAlign w:val="center"/>
          </w:tcPr>
          <w:p w14:paraId="737D1539"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53DB3493"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55669950"/>
              <w:placeholder>
                <w:docPart w:val="255DD221CA0C4A3A9A306FA314427D32"/>
              </w:placeholder>
            </w:sdtPr>
            <w:sdtEndPr/>
            <w:sdtContent>
              <w:p w14:paraId="53B14CC6" w14:textId="77777777" w:rsidR="008442D1" w:rsidRPr="00E04DA4" w:rsidRDefault="008442D1" w:rsidP="00195BB0">
                <w:pPr>
                  <w:spacing w:before="120" w:after="120" w:line="240" w:lineRule="auto"/>
                  <w:jc w:val="both"/>
                  <w:rPr>
                    <w:rFonts w:ascii="Arial Narrow" w:hAnsi="Arial Narrow"/>
                    <w:lang w:val="de-DE"/>
                  </w:rPr>
                </w:pPr>
                <w:r w:rsidRPr="00E04DA4">
                  <w:rPr>
                    <w:rFonts w:ascii="Arial Narrow" w:hAnsi="Arial Narrow" w:cs="Verdana"/>
                    <w:b/>
                    <w:color w:val="000000"/>
                    <w:lang w:val="de-DE"/>
                  </w:rPr>
                  <w:t>Način provjeravanja dostignutosti ishoda učenja</w:t>
                </w:r>
              </w:p>
            </w:sdtContent>
          </w:sdt>
        </w:tc>
      </w:tr>
      <w:tr w:rsidR="008442D1" w:rsidRPr="00E04DA4" w14:paraId="1ED5541C" w14:textId="77777777" w:rsidTr="008442D1">
        <w:trPr>
          <w:trHeight w:val="282"/>
          <w:jc w:val="center"/>
        </w:trPr>
        <w:tc>
          <w:tcPr>
            <w:tcW w:w="5000" w:type="pct"/>
            <w:gridSpan w:val="2"/>
            <w:tcBorders>
              <w:top w:val="single" w:sz="18" w:space="0" w:color="C00000"/>
              <w:bottom w:val="single" w:sz="18" w:space="0" w:color="C00000"/>
            </w:tcBorders>
            <w:vAlign w:val="center"/>
          </w:tcPr>
          <w:p w14:paraId="1B7CD3C8" w14:textId="77777777" w:rsidR="008442D1" w:rsidRPr="00E04DA4" w:rsidRDefault="00F10D38" w:rsidP="00195BB0">
            <w:pPr>
              <w:spacing w:before="120" w:after="120" w:line="240" w:lineRule="auto"/>
              <w:jc w:val="both"/>
              <w:rPr>
                <w:rFonts w:ascii="Arial Narrow" w:hAnsi="Arial Narrow"/>
                <w:lang w:val="de-DE"/>
              </w:rPr>
            </w:pPr>
            <w:sdt>
              <w:sdtPr>
                <w:rPr>
                  <w:rFonts w:ascii="Arial Narrow" w:hAnsi="Arial Narrow"/>
                </w:rPr>
                <w:id w:val="1143312020"/>
                <w:placeholder>
                  <w:docPart w:val="7F23601A00924046AA9B08DB5853CC24"/>
                </w:placeholder>
              </w:sdtPr>
              <w:sdtEndPr/>
              <w:sdtContent>
                <w:sdt>
                  <w:sdtPr>
                    <w:rPr>
                      <w:rFonts w:ascii="Arial Narrow" w:hAnsi="Arial Narrow"/>
                    </w:rPr>
                    <w:id w:val="1298716231"/>
                    <w:placeholder>
                      <w:docPart w:val="1332244CEC9B42C1AD9AD09259115C8F"/>
                    </w:placeholder>
                  </w:sdtPr>
                  <w:sdtEndPr/>
                  <w:sdtContent>
                    <w:sdt>
                      <w:sdtPr>
                        <w:rPr>
                          <w:rFonts w:ascii="Arial Narrow" w:hAnsi="Arial Narrow"/>
                        </w:rPr>
                        <w:id w:val="-723677127"/>
                        <w:placeholder>
                          <w:docPart w:val="E9E6F8CB056946729C3CBB82A105BF64"/>
                        </w:placeholder>
                      </w:sdtPr>
                      <w:sdtEndPr/>
                      <w:sdtContent>
                        <w:r w:rsidR="008442D1" w:rsidRPr="00E04DA4">
                          <w:rPr>
                            <w:rFonts w:ascii="Arial Narrow" w:hAnsi="Arial Narrow"/>
                            <w:lang w:val="de-DE"/>
                          </w:rPr>
                          <w:t xml:space="preserve">U cilju provjeravanja dostignutosti pomenutog ishoda učenja, potreban je usmeni ili pisani dokaz da je učenik uspješno realizovao kriterijume 1, 2, 5, 6 i 7. </w:t>
                        </w:r>
                        <w:r w:rsidR="008442D1">
                          <w:rPr>
                            <w:rFonts w:ascii="Arial Narrow" w:hAnsi="Arial Narrow"/>
                            <w:lang w:val="de-DE"/>
                          </w:rPr>
                          <w:t xml:space="preserve"> Za kriterijume 3, 4, 8 </w:t>
                        </w:r>
                        <w:r w:rsidR="008442D1" w:rsidRPr="00E04DA4">
                          <w:rPr>
                            <w:rFonts w:ascii="Arial Narrow" w:hAnsi="Arial Narrow"/>
                            <w:lang w:val="de-DE"/>
                          </w:rPr>
                          <w:t>i 9 potreb</w:t>
                        </w:r>
                        <w:r w:rsidR="008442D1">
                          <w:rPr>
                            <w:rFonts w:ascii="Arial Narrow" w:hAnsi="Arial Narrow"/>
                            <w:lang w:val="de-DE"/>
                          </w:rPr>
                          <w:t>ne su ispravno urađene</w:t>
                        </w:r>
                        <w:r w:rsidR="008442D1" w:rsidRPr="00E04DA4">
                          <w:rPr>
                            <w:rFonts w:ascii="Arial Narrow" w:hAnsi="Arial Narrow"/>
                            <w:lang w:val="de-DE"/>
                          </w:rPr>
                          <w:t xml:space="preserve"> vježbe sa usmenim obrazloženjem.</w:t>
                        </w:r>
                      </w:sdtContent>
                    </w:sdt>
                  </w:sdtContent>
                </w:sdt>
              </w:sdtContent>
            </w:sdt>
          </w:p>
        </w:tc>
      </w:tr>
      <w:tr w:rsidR="008442D1" w:rsidRPr="00E04DA4" w14:paraId="53A44D26"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5348931"/>
              <w:placeholder>
                <w:docPart w:val="52BD96B0B6BC4E9A875CC792EBA7F8DB"/>
              </w:placeholder>
            </w:sdtPr>
            <w:sdtEndPr/>
            <w:sdtContent>
              <w:p w14:paraId="79086F57" w14:textId="77777777" w:rsidR="008442D1" w:rsidRPr="00E04DA4" w:rsidRDefault="008442D1" w:rsidP="00195BB0">
                <w:pPr>
                  <w:spacing w:before="120" w:after="120" w:line="240" w:lineRule="auto"/>
                  <w:jc w:val="both"/>
                  <w:rPr>
                    <w:rFonts w:ascii="Arial Narrow" w:hAnsi="Arial Narrow"/>
                  </w:rPr>
                </w:pPr>
                <w:r w:rsidRPr="00E04DA4">
                  <w:rPr>
                    <w:rFonts w:ascii="Arial Narrow" w:hAnsi="Arial Narrow" w:cs="Verdana"/>
                    <w:b/>
                    <w:color w:val="000000"/>
                  </w:rPr>
                  <w:t>Predložene teme</w:t>
                </w:r>
              </w:p>
            </w:sdtContent>
          </w:sdt>
        </w:tc>
      </w:tr>
      <w:tr w:rsidR="008442D1" w:rsidRPr="00E04DA4" w14:paraId="22AEEDFE" w14:textId="77777777" w:rsidTr="008442D1">
        <w:trPr>
          <w:trHeight w:val="99"/>
          <w:jc w:val="center"/>
        </w:trPr>
        <w:tc>
          <w:tcPr>
            <w:tcW w:w="5000" w:type="pct"/>
            <w:gridSpan w:val="2"/>
            <w:tcBorders>
              <w:top w:val="single" w:sz="18" w:space="0" w:color="C00000"/>
            </w:tcBorders>
            <w:vAlign w:val="center"/>
          </w:tcPr>
          <w:p w14:paraId="61307E0C"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E04DA4">
              <w:rPr>
                <w:rFonts w:ascii="Arial Narrow" w:hAnsi="Arial Narrow"/>
              </w:rPr>
              <w:t>Osnovne elektromagnetne pojave</w:t>
            </w:r>
          </w:p>
          <w:p w14:paraId="1C608AFF"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E04DA4">
              <w:rPr>
                <w:rFonts w:ascii="Arial Narrow" w:hAnsi="Arial Narrow"/>
              </w:rPr>
              <w:t>Magnetni materijali</w:t>
            </w:r>
          </w:p>
          <w:p w14:paraId="3EC11D0C"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E04DA4">
              <w:rPr>
                <w:rFonts w:ascii="Arial Narrow" w:hAnsi="Arial Narrow"/>
              </w:rPr>
              <w:t>Elektromagnetna i elektrodinamička sila</w:t>
            </w:r>
          </w:p>
          <w:p w14:paraId="118428FC"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E04DA4">
              <w:rPr>
                <w:rFonts w:ascii="Arial Narrow" w:hAnsi="Arial Narrow"/>
              </w:rPr>
              <w:t>Faradejev zakon</w:t>
            </w:r>
          </w:p>
          <w:p w14:paraId="1624F3F0"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E04DA4">
              <w:rPr>
                <w:rFonts w:ascii="Arial Narrow" w:hAnsi="Arial Narrow"/>
              </w:rPr>
              <w:t>Transformator</w:t>
            </w:r>
          </w:p>
        </w:tc>
      </w:tr>
    </w:tbl>
    <w:p w14:paraId="2BECFEC5" w14:textId="77777777" w:rsidR="008442D1" w:rsidRDefault="008442D1" w:rsidP="00195BB0">
      <w:pPr>
        <w:spacing w:after="160" w:line="259" w:lineRule="auto"/>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E04DA4" w14:paraId="09D9C769"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72330140"/>
              <w:placeholder>
                <w:docPart w:val="982A6471E6E54470972582ADFA8F68E5"/>
              </w:placeholder>
            </w:sdtPr>
            <w:sdtEndPr/>
            <w:sdtContent>
              <w:p w14:paraId="3DF688B5" w14:textId="77777777" w:rsidR="008442D1" w:rsidRPr="00BB6D04" w:rsidRDefault="00F10D38" w:rsidP="00195BB0">
                <w:pPr>
                  <w:spacing w:before="120" w:after="120" w:line="240" w:lineRule="auto"/>
                  <w:jc w:val="both"/>
                  <w:rPr>
                    <w:rFonts w:ascii="Arial Narrow" w:hAnsi="Arial Narrow"/>
                    <w:b/>
                  </w:rPr>
                </w:pPr>
                <w:sdt>
                  <w:sdtPr>
                    <w:rPr>
                      <w:rFonts w:ascii="Arial Narrow" w:hAnsi="Arial Narrow"/>
                      <w:b/>
                    </w:rPr>
                    <w:id w:val="1885296536"/>
                    <w:placeholder>
                      <w:docPart w:val="982A6471E6E54470972582ADFA8F68E5"/>
                    </w:placeholder>
                  </w:sdtPr>
                  <w:sdtEndPr/>
                  <w:sdtContent>
                    <w:r w:rsidR="008442D1" w:rsidRPr="00BB6D04">
                      <w:rPr>
                        <w:rFonts w:ascii="Arial Narrow" w:hAnsi="Arial Narrow"/>
                        <w:b/>
                      </w:rPr>
                      <w:t>Ishod 4 -</w:t>
                    </w:r>
                  </w:sdtContent>
                </w:sdt>
                <w:sdt>
                  <w:sdtPr>
                    <w:rPr>
                      <w:rFonts w:ascii="Arial Narrow" w:hAnsi="Arial Narrow"/>
                      <w:b/>
                    </w:rPr>
                    <w:id w:val="-1070259930"/>
                    <w:placeholder>
                      <w:docPart w:val="52B60C8986AD46CAAAF0A78F46ACF409"/>
                    </w:placeholder>
                  </w:sdtPr>
                  <w:sdtEndPr/>
                  <w:sdtContent>
                    <w:r w:rsidR="008442D1" w:rsidRPr="007579F2">
                      <w:rPr>
                        <w:rFonts w:ascii="Arial Narrow" w:hAnsi="Arial Narrow"/>
                      </w:rPr>
                      <w:t xml:space="preserve"> Učenik će biti sposoban da</w:t>
                    </w:r>
                  </w:sdtContent>
                </w:sdt>
              </w:p>
            </w:sdtContent>
          </w:sdt>
          <w:p w14:paraId="35E769FC" w14:textId="77777777" w:rsidR="008442D1" w:rsidRPr="00BB6D04" w:rsidRDefault="008442D1" w:rsidP="00195BB0">
            <w:pPr>
              <w:spacing w:before="120" w:after="120" w:line="240" w:lineRule="auto"/>
              <w:jc w:val="both"/>
              <w:rPr>
                <w:rFonts w:ascii="Arial Narrow" w:hAnsi="Arial Narrow"/>
                <w:b/>
              </w:rPr>
            </w:pPr>
            <w:r w:rsidRPr="00BB6D04">
              <w:rPr>
                <w:rFonts w:ascii="Arial Narrow" w:hAnsi="Arial Narrow"/>
                <w:b/>
              </w:rPr>
              <w:t>Analizira kola naizmjenične struje</w:t>
            </w:r>
          </w:p>
        </w:tc>
      </w:tr>
      <w:tr w:rsidR="008442D1" w:rsidRPr="00E04DA4" w14:paraId="1F3599B0" w14:textId="77777777" w:rsidTr="008442D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sz w:val="16"/>
                <w:szCs w:val="16"/>
                <w:lang w:val="en-US"/>
              </w:rPr>
              <w:id w:val="-140961401"/>
              <w:placeholder>
                <w:docPart w:val="6464F41F91FE4D8E9F5B2832E6310685"/>
              </w:placeholder>
            </w:sdtPr>
            <w:sdtEndPr>
              <w:rPr>
                <w:b w:val="0"/>
              </w:rPr>
            </w:sdtEndPr>
            <w:sdtContent>
              <w:p w14:paraId="02C3B8FA" w14:textId="77777777" w:rsidR="008442D1" w:rsidRPr="00E04DA4" w:rsidRDefault="008442D1" w:rsidP="00195BB0">
                <w:pPr>
                  <w:spacing w:before="120" w:after="120"/>
                  <w:jc w:val="both"/>
                  <w:rPr>
                    <w:rFonts w:ascii="Arial Narrow" w:hAnsi="Arial Narrow"/>
                    <w:b/>
                    <w:lang w:val="de-DE"/>
                  </w:rPr>
                </w:pPr>
                <w:r w:rsidRPr="00E04DA4">
                  <w:rPr>
                    <w:rFonts w:ascii="Arial Narrow" w:hAnsi="Arial Narrow"/>
                    <w:b/>
                    <w:lang w:val="de-DE"/>
                  </w:rPr>
                  <w:t>Kriterijumi za dostizanje ishoda učenja</w:t>
                </w:r>
              </w:p>
              <w:p w14:paraId="299BFA48" w14:textId="77777777" w:rsidR="008442D1" w:rsidRPr="00E04DA4" w:rsidRDefault="008442D1" w:rsidP="00195BB0">
                <w:pPr>
                  <w:spacing w:before="120" w:after="120" w:line="240" w:lineRule="auto"/>
                  <w:jc w:val="both"/>
                  <w:rPr>
                    <w:rFonts w:ascii="Arial Narrow" w:hAnsi="Arial Narrow"/>
                    <w:b/>
                    <w:lang w:val="de-DE"/>
                  </w:rPr>
                </w:pPr>
                <w:r w:rsidRPr="00E04DA4">
                  <w:rPr>
                    <w:rFonts w:ascii="Arial Narrow" w:hAnsi="Arial Narrow"/>
                    <w:lang w:val="de-DE"/>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921701971"/>
              <w:placeholder>
                <w:docPart w:val="6464F41F91FE4D8E9F5B2832E6310685"/>
              </w:placeholder>
            </w:sdtPr>
            <w:sdtEndPr>
              <w:rPr>
                <w:b w:val="0"/>
              </w:rPr>
            </w:sdtEndPr>
            <w:sdtContent>
              <w:p w14:paraId="5FDD5D1F" w14:textId="77777777" w:rsidR="008442D1" w:rsidRPr="00E04DA4" w:rsidRDefault="008442D1" w:rsidP="00195BB0">
                <w:pPr>
                  <w:spacing w:before="120" w:after="120"/>
                  <w:jc w:val="both"/>
                  <w:rPr>
                    <w:rFonts w:ascii="Arial Narrow" w:hAnsi="Arial Narrow" w:cs="Verdana"/>
                    <w:color w:val="000000"/>
                    <w:lang w:val="en-US"/>
                  </w:rPr>
                </w:pPr>
                <w:r w:rsidRPr="00E04DA4">
                  <w:rPr>
                    <w:rFonts w:ascii="Arial Narrow" w:hAnsi="Arial Narrow" w:cs="Verdana"/>
                    <w:b/>
                    <w:color w:val="000000"/>
                    <w:lang w:val="en-US"/>
                  </w:rPr>
                  <w:t>Kontekst</w:t>
                </w:r>
              </w:p>
              <w:p w14:paraId="4A4A4B3F" w14:textId="77777777" w:rsidR="008442D1" w:rsidRPr="00E04DA4" w:rsidRDefault="008442D1" w:rsidP="00195BB0">
                <w:pPr>
                  <w:spacing w:before="120" w:after="120" w:line="240" w:lineRule="auto"/>
                  <w:jc w:val="both"/>
                  <w:rPr>
                    <w:rFonts w:ascii="Arial Narrow" w:hAnsi="Arial Narrow" w:cs="Verdana"/>
                    <w:color w:val="000000"/>
                    <w:lang w:val="en-US"/>
                  </w:rPr>
                </w:pPr>
                <w:r w:rsidRPr="00E04DA4">
                  <w:rPr>
                    <w:rFonts w:ascii="Arial Narrow" w:hAnsi="Arial Narrow" w:cs="Verdana"/>
                    <w:color w:val="000000"/>
                    <w:lang w:val="en-US"/>
                  </w:rPr>
                  <w:t>(Pojašnjenje označenih pojmova)</w:t>
                </w:r>
              </w:p>
            </w:sdtContent>
          </w:sdt>
        </w:tc>
      </w:tr>
      <w:tr w:rsidR="008442D1" w:rsidRPr="00E04DA4" w14:paraId="409EF76C" w14:textId="77777777" w:rsidTr="008442D1">
        <w:trPr>
          <w:trHeight w:val="542"/>
          <w:jc w:val="center"/>
        </w:trPr>
        <w:tc>
          <w:tcPr>
            <w:tcW w:w="2500" w:type="pct"/>
            <w:tcBorders>
              <w:top w:val="single" w:sz="18" w:space="0" w:color="C00000"/>
            </w:tcBorders>
            <w:vAlign w:val="center"/>
          </w:tcPr>
          <w:p w14:paraId="6655BAB2" w14:textId="77777777" w:rsidR="008442D1" w:rsidRPr="00E04DA4" w:rsidRDefault="008442D1" w:rsidP="00195BB0">
            <w:pPr>
              <w:numPr>
                <w:ilvl w:val="0"/>
                <w:numId w:val="67"/>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Objasni</w:t>
            </w:r>
            <w:r w:rsidRPr="00E04DA4">
              <w:rPr>
                <w:rFonts w:ascii="Arial Narrow" w:hAnsi="Arial Narrow"/>
                <w:lang w:val="en-US"/>
              </w:rPr>
              <w:t xml:space="preserve"> karakteristike kola </w:t>
            </w:r>
            <w:r w:rsidRPr="00E04DA4">
              <w:rPr>
                <w:rFonts w:ascii="Arial Narrow" w:hAnsi="Arial Narrow"/>
                <w:color w:val="000000"/>
                <w:lang w:val="sr-Latn-CS"/>
              </w:rPr>
              <w:t>naizmjenične</w:t>
            </w:r>
            <w:r w:rsidRPr="00E04DA4">
              <w:rPr>
                <w:rFonts w:ascii="Arial Narrow" w:hAnsi="Arial Narrow"/>
                <w:lang w:val="en-US"/>
              </w:rPr>
              <w:t xml:space="preserve"> struje sa </w:t>
            </w:r>
            <w:r w:rsidRPr="00E04DA4">
              <w:rPr>
                <w:rFonts w:ascii="Arial Narrow" w:hAnsi="Arial Narrow"/>
                <w:b/>
                <w:lang w:val="en-US"/>
              </w:rPr>
              <w:t>idealnim elementom</w:t>
            </w:r>
          </w:p>
        </w:tc>
        <w:tc>
          <w:tcPr>
            <w:tcW w:w="2500" w:type="pct"/>
            <w:tcBorders>
              <w:top w:val="single" w:sz="18" w:space="0" w:color="C00000"/>
            </w:tcBorders>
            <w:vAlign w:val="center"/>
          </w:tcPr>
          <w:p w14:paraId="01E81CA1"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color w:val="000000"/>
                <w:lang w:val="sr-Latn-CS"/>
              </w:rPr>
              <w:t>Idealni element</w:t>
            </w:r>
            <w:r w:rsidRPr="00E04DA4">
              <w:rPr>
                <w:rFonts w:ascii="Arial Narrow" w:hAnsi="Arial Narrow"/>
                <w:color w:val="000000"/>
                <w:lang w:val="sr-Latn-CS"/>
              </w:rPr>
              <w:t>: idealni otpornik, idealni kalem i idealni kondenzator</w:t>
            </w:r>
          </w:p>
        </w:tc>
      </w:tr>
      <w:tr w:rsidR="008442D1" w:rsidRPr="00E04DA4" w14:paraId="694CF49B" w14:textId="77777777" w:rsidTr="008442D1">
        <w:trPr>
          <w:trHeight w:val="542"/>
          <w:jc w:val="center"/>
        </w:trPr>
        <w:tc>
          <w:tcPr>
            <w:tcW w:w="2500" w:type="pct"/>
            <w:vAlign w:val="center"/>
          </w:tcPr>
          <w:p w14:paraId="2D86C726" w14:textId="77777777" w:rsidR="008442D1" w:rsidRPr="00E04DA4" w:rsidRDefault="008442D1" w:rsidP="00195BB0">
            <w:pPr>
              <w:numPr>
                <w:ilvl w:val="0"/>
                <w:numId w:val="67"/>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Definiše</w:t>
            </w:r>
            <w:r w:rsidRPr="00E04DA4">
              <w:rPr>
                <w:rFonts w:ascii="Arial Narrow" w:hAnsi="Arial Narrow"/>
                <w:b/>
                <w:lang w:val="de-DE"/>
              </w:rPr>
              <w:t xml:space="preserve"> snage</w:t>
            </w:r>
            <w:r w:rsidRPr="00E04DA4">
              <w:rPr>
                <w:rFonts w:ascii="Arial Narrow" w:hAnsi="Arial Narrow"/>
                <w:lang w:val="de-DE"/>
              </w:rPr>
              <w:t xml:space="preserve"> u kolima naizmjenične struje</w:t>
            </w:r>
          </w:p>
        </w:tc>
        <w:tc>
          <w:tcPr>
            <w:tcW w:w="2500" w:type="pct"/>
            <w:vAlign w:val="center"/>
          </w:tcPr>
          <w:p w14:paraId="2692D047" w14:textId="77777777" w:rsidR="008442D1" w:rsidRPr="00E04DA4" w:rsidRDefault="008442D1" w:rsidP="00195BB0">
            <w:pPr>
              <w:spacing w:before="120" w:after="120" w:line="240" w:lineRule="auto"/>
              <w:jc w:val="both"/>
              <w:rPr>
                <w:rFonts w:ascii="Arial Narrow" w:hAnsi="Arial Narrow"/>
                <w:color w:val="000000"/>
                <w:lang w:val="sr-Latn-CS"/>
              </w:rPr>
            </w:pPr>
            <w:r w:rsidRPr="00E04DA4">
              <w:rPr>
                <w:rFonts w:ascii="Arial Narrow" w:hAnsi="Arial Narrow"/>
                <w:b/>
                <w:lang w:val="en-US"/>
              </w:rPr>
              <w:t xml:space="preserve">Snage: </w:t>
            </w:r>
            <w:r w:rsidRPr="00E04DA4">
              <w:rPr>
                <w:rFonts w:ascii="Arial Narrow" w:hAnsi="Arial Narrow"/>
                <w:lang w:val="en-US"/>
              </w:rPr>
              <w:t>aktivna, reaktivna i prividna snaga</w:t>
            </w:r>
          </w:p>
        </w:tc>
      </w:tr>
      <w:tr w:rsidR="008442D1" w:rsidRPr="00E04DA4" w14:paraId="1E4A6C0B" w14:textId="77777777" w:rsidTr="008442D1">
        <w:trPr>
          <w:trHeight w:val="542"/>
          <w:jc w:val="center"/>
        </w:trPr>
        <w:tc>
          <w:tcPr>
            <w:tcW w:w="2500" w:type="pct"/>
            <w:vAlign w:val="center"/>
          </w:tcPr>
          <w:p w14:paraId="4850BCB8" w14:textId="77777777" w:rsidR="008442D1" w:rsidRPr="00E04DA4" w:rsidRDefault="008442D1" w:rsidP="00195BB0">
            <w:pPr>
              <w:numPr>
                <w:ilvl w:val="0"/>
                <w:numId w:val="67"/>
              </w:numPr>
              <w:spacing w:before="120" w:after="120" w:line="240" w:lineRule="auto"/>
              <w:ind w:left="284" w:hanging="284"/>
              <w:jc w:val="both"/>
              <w:rPr>
                <w:rFonts w:ascii="Arial Narrow" w:hAnsi="Arial Narrow"/>
                <w:color w:val="000000"/>
                <w:lang w:val="sr-Latn-CS"/>
              </w:rPr>
            </w:pPr>
            <w:r w:rsidRPr="00E04DA4">
              <w:rPr>
                <w:rFonts w:ascii="Arial Narrow" w:hAnsi="Arial Narrow"/>
                <w:lang w:val="en-US"/>
              </w:rPr>
              <w:t xml:space="preserve">Nacrta fazorski dijagram električnih veličina sa </w:t>
            </w:r>
            <w:r w:rsidRPr="00E04DA4">
              <w:rPr>
                <w:rFonts w:ascii="Arial Narrow" w:hAnsi="Arial Narrow"/>
                <w:color w:val="000000"/>
                <w:lang w:val="sr-Latn-CS"/>
              </w:rPr>
              <w:t>pojedinačnim</w:t>
            </w:r>
            <w:r w:rsidRPr="00E04DA4">
              <w:rPr>
                <w:rFonts w:ascii="Arial Narrow" w:hAnsi="Arial Narrow"/>
                <w:lang w:val="en-US"/>
              </w:rPr>
              <w:t xml:space="preserve"> elementima u kolu naizmjenične struje</w:t>
            </w:r>
          </w:p>
        </w:tc>
        <w:tc>
          <w:tcPr>
            <w:tcW w:w="2500" w:type="pct"/>
            <w:vAlign w:val="center"/>
          </w:tcPr>
          <w:p w14:paraId="5C64B396"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2784497B" w14:textId="77777777" w:rsidTr="008442D1">
        <w:trPr>
          <w:trHeight w:val="542"/>
          <w:jc w:val="center"/>
        </w:trPr>
        <w:tc>
          <w:tcPr>
            <w:tcW w:w="2500" w:type="pct"/>
            <w:vAlign w:val="center"/>
          </w:tcPr>
          <w:p w14:paraId="281FA0B6" w14:textId="77777777" w:rsidR="008442D1" w:rsidRPr="00E04DA4" w:rsidRDefault="008442D1" w:rsidP="00195BB0">
            <w:pPr>
              <w:numPr>
                <w:ilvl w:val="0"/>
                <w:numId w:val="67"/>
              </w:numPr>
              <w:spacing w:before="120" w:after="120" w:line="240" w:lineRule="auto"/>
              <w:ind w:left="284" w:hanging="284"/>
              <w:jc w:val="both"/>
              <w:rPr>
                <w:rFonts w:ascii="Arial Narrow" w:hAnsi="Arial Narrow"/>
                <w:color w:val="000000"/>
                <w:lang w:val="sr-Latn-CS"/>
              </w:rPr>
            </w:pPr>
            <w:r w:rsidRPr="00E04DA4">
              <w:rPr>
                <w:rFonts w:ascii="Arial Narrow" w:hAnsi="Arial Narrow"/>
                <w:color w:val="000000"/>
                <w:lang w:val="sr-Latn-CS"/>
              </w:rPr>
              <w:t>Prikaže</w:t>
            </w:r>
            <w:r w:rsidRPr="00E04DA4">
              <w:rPr>
                <w:rFonts w:ascii="Arial Narrow" w:hAnsi="Arial Narrow"/>
                <w:lang w:val="en-US"/>
              </w:rPr>
              <w:t xml:space="preserve"> naizmjenične veličine u zadatom električnom kolu koristeći softver za simulaciju električnih kola</w:t>
            </w:r>
          </w:p>
        </w:tc>
        <w:tc>
          <w:tcPr>
            <w:tcW w:w="2500" w:type="pct"/>
            <w:vAlign w:val="center"/>
          </w:tcPr>
          <w:p w14:paraId="6065413A" w14:textId="77777777" w:rsidR="008442D1" w:rsidRPr="00E04DA4" w:rsidRDefault="008442D1" w:rsidP="00195BB0">
            <w:pPr>
              <w:spacing w:before="120" w:after="120" w:line="240" w:lineRule="auto"/>
              <w:jc w:val="both"/>
              <w:rPr>
                <w:rFonts w:ascii="Arial Narrow" w:hAnsi="Arial Narrow"/>
                <w:color w:val="000000"/>
                <w:lang w:val="sr-Latn-CS"/>
              </w:rPr>
            </w:pPr>
          </w:p>
        </w:tc>
      </w:tr>
      <w:tr w:rsidR="008442D1" w:rsidRPr="00E04DA4" w14:paraId="3D1F36D5"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51192760"/>
              <w:placeholder>
                <w:docPart w:val="63A2E8C8AA04437D9D4F0FB5C5203CB2"/>
              </w:placeholder>
            </w:sdtPr>
            <w:sdtEndPr/>
            <w:sdtContent>
              <w:p w14:paraId="1903AD62" w14:textId="77777777" w:rsidR="008442D1" w:rsidRPr="00E04DA4" w:rsidRDefault="008442D1" w:rsidP="00195BB0">
                <w:pPr>
                  <w:spacing w:before="120" w:after="120" w:line="240" w:lineRule="auto"/>
                  <w:jc w:val="both"/>
                  <w:rPr>
                    <w:rFonts w:ascii="Arial Narrow" w:hAnsi="Arial Narrow"/>
                    <w:lang w:val="en-US"/>
                  </w:rPr>
                </w:pPr>
                <w:r w:rsidRPr="00E04DA4">
                  <w:rPr>
                    <w:rFonts w:ascii="Arial Narrow" w:hAnsi="Arial Narrow" w:cs="Verdana"/>
                    <w:b/>
                    <w:color w:val="000000"/>
                    <w:lang w:val="en-US"/>
                  </w:rPr>
                  <w:t>Način provjeravanja dostignutosti ishoda učenja</w:t>
                </w:r>
              </w:p>
            </w:sdtContent>
          </w:sdt>
        </w:tc>
      </w:tr>
      <w:tr w:rsidR="008442D1" w:rsidRPr="00E04DA4" w14:paraId="7260883A" w14:textId="77777777" w:rsidTr="008442D1">
        <w:trPr>
          <w:trHeight w:val="282"/>
          <w:jc w:val="center"/>
        </w:trPr>
        <w:tc>
          <w:tcPr>
            <w:tcW w:w="5000" w:type="pct"/>
            <w:gridSpan w:val="2"/>
            <w:tcBorders>
              <w:top w:val="single" w:sz="18" w:space="0" w:color="C00000"/>
              <w:bottom w:val="single" w:sz="18" w:space="0" w:color="C00000"/>
            </w:tcBorders>
            <w:vAlign w:val="center"/>
          </w:tcPr>
          <w:p w14:paraId="718765FD" w14:textId="77777777" w:rsidR="008442D1" w:rsidRPr="00E04DA4" w:rsidRDefault="00F10D38" w:rsidP="00195BB0">
            <w:pPr>
              <w:spacing w:before="120" w:after="120" w:line="240" w:lineRule="auto"/>
              <w:jc w:val="both"/>
              <w:rPr>
                <w:rFonts w:ascii="Arial Narrow" w:hAnsi="Arial Narrow"/>
                <w:lang w:val="en-US"/>
              </w:rPr>
            </w:pPr>
            <w:sdt>
              <w:sdtPr>
                <w:rPr>
                  <w:rFonts w:ascii="Arial Narrow" w:hAnsi="Arial Narrow"/>
                  <w:lang w:val="en-US"/>
                </w:rPr>
                <w:id w:val="1163432884"/>
                <w:placeholder>
                  <w:docPart w:val="C550DBC063774E6A8AD78DAAAAE8DF0B"/>
                </w:placeholder>
              </w:sdtPr>
              <w:sdtEndPr/>
              <w:sdtContent>
                <w:r w:rsidR="008442D1" w:rsidRPr="00E04DA4">
                  <w:rPr>
                    <w:rFonts w:ascii="Arial Narrow" w:hAnsi="Arial Narrow"/>
                    <w:lang w:val="en-US"/>
                  </w:rPr>
                  <w:t>U cilju provjeravanja dostignutosti pomenutog ishoda učenja, potreban je usmeni ili pisani dokaz da je učenik uspješno realizovao kriterijume 1 i 2. Za kriterijum</w:t>
                </w:r>
                <w:r w:rsidR="008442D1">
                  <w:rPr>
                    <w:rFonts w:ascii="Arial Narrow" w:hAnsi="Arial Narrow"/>
                    <w:lang w:val="en-US"/>
                  </w:rPr>
                  <w:t>e</w:t>
                </w:r>
                <w:r w:rsidR="008442D1" w:rsidRPr="00E04DA4">
                  <w:rPr>
                    <w:rFonts w:ascii="Arial Narrow" w:hAnsi="Arial Narrow"/>
                    <w:lang w:val="en-US"/>
                  </w:rPr>
                  <w:t xml:space="preserve"> 3</w:t>
                </w:r>
                <w:r w:rsidR="008442D1">
                  <w:rPr>
                    <w:rFonts w:ascii="Arial Narrow" w:hAnsi="Arial Narrow"/>
                    <w:lang w:val="en-US"/>
                  </w:rPr>
                  <w:t xml:space="preserve"> i 4</w:t>
                </w:r>
                <w:r w:rsidR="008442D1" w:rsidRPr="00E04DA4">
                  <w:rPr>
                    <w:rFonts w:ascii="Arial Narrow" w:hAnsi="Arial Narrow"/>
                    <w:lang w:val="en-US"/>
                  </w:rPr>
                  <w:t xml:space="preserve"> potrebne su ispravno urađene računske vježbe sa usmenim obrazl</w:t>
                </w:r>
                <w:r w:rsidR="008442D1">
                  <w:rPr>
                    <w:rFonts w:ascii="Arial Narrow" w:hAnsi="Arial Narrow"/>
                    <w:lang w:val="en-US"/>
                  </w:rPr>
                  <w:t>oženjem.</w:t>
                </w:r>
              </w:sdtContent>
            </w:sdt>
          </w:p>
        </w:tc>
      </w:tr>
      <w:tr w:rsidR="008442D1" w:rsidRPr="00E04DA4" w14:paraId="34886325"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062782846"/>
              <w:placeholder>
                <w:docPart w:val="6D3C89B54F8C456491EC775D5CA9DF4B"/>
              </w:placeholder>
            </w:sdtPr>
            <w:sdtEndPr/>
            <w:sdtContent>
              <w:p w14:paraId="7C5719DE" w14:textId="77777777" w:rsidR="008442D1" w:rsidRPr="00E04DA4" w:rsidRDefault="008442D1" w:rsidP="00195BB0">
                <w:pPr>
                  <w:spacing w:before="120" w:after="120" w:line="240" w:lineRule="auto"/>
                  <w:jc w:val="both"/>
                  <w:rPr>
                    <w:rFonts w:ascii="Arial Narrow" w:hAnsi="Arial Narrow"/>
                    <w:lang w:val="en-US"/>
                  </w:rPr>
                </w:pPr>
                <w:r w:rsidRPr="00E04DA4">
                  <w:rPr>
                    <w:rFonts w:ascii="Arial Narrow" w:hAnsi="Arial Narrow" w:cs="Verdana"/>
                    <w:b/>
                    <w:color w:val="000000"/>
                    <w:lang w:val="en-US"/>
                  </w:rPr>
                  <w:t>Predložene teme</w:t>
                </w:r>
              </w:p>
            </w:sdtContent>
          </w:sdt>
        </w:tc>
      </w:tr>
      <w:tr w:rsidR="008442D1" w:rsidRPr="00E04DA4" w14:paraId="74FD3559" w14:textId="77777777" w:rsidTr="008442D1">
        <w:trPr>
          <w:trHeight w:val="99"/>
          <w:jc w:val="center"/>
        </w:trPr>
        <w:tc>
          <w:tcPr>
            <w:tcW w:w="5000" w:type="pct"/>
            <w:gridSpan w:val="2"/>
            <w:tcBorders>
              <w:top w:val="single" w:sz="18" w:space="0" w:color="C00000"/>
            </w:tcBorders>
            <w:vAlign w:val="center"/>
          </w:tcPr>
          <w:p w14:paraId="6F5041E7" w14:textId="77777777" w:rsidR="008442D1" w:rsidRPr="00E04DA4" w:rsidRDefault="008442D1" w:rsidP="00195BB0">
            <w:pPr>
              <w:numPr>
                <w:ilvl w:val="0"/>
                <w:numId w:val="10"/>
              </w:numPr>
              <w:tabs>
                <w:tab w:val="num" w:pos="173"/>
              </w:tabs>
              <w:spacing w:before="120" w:after="120" w:line="240" w:lineRule="auto"/>
              <w:ind w:left="176" w:hanging="176"/>
              <w:jc w:val="both"/>
              <w:rPr>
                <w:rFonts w:ascii="Arial Narrow" w:hAnsi="Arial Narrow"/>
                <w:lang w:val="de-DE"/>
              </w:rPr>
            </w:pPr>
            <w:r w:rsidRPr="00E04DA4">
              <w:rPr>
                <w:rFonts w:ascii="Arial Narrow" w:hAnsi="Arial Narrow"/>
                <w:lang w:val="de-DE"/>
              </w:rPr>
              <w:t>Elementi u kolu naizmjenične struje</w:t>
            </w:r>
          </w:p>
        </w:tc>
      </w:tr>
    </w:tbl>
    <w:p w14:paraId="30F4900B" w14:textId="77777777" w:rsidR="008442D1" w:rsidRDefault="008442D1" w:rsidP="00195BB0">
      <w:pPr>
        <w:spacing w:after="160" w:line="259" w:lineRule="auto"/>
        <w:jc w:val="both"/>
      </w:pPr>
    </w:p>
    <w:p w14:paraId="3146C173" w14:textId="77777777" w:rsidR="008442D1" w:rsidRDefault="008442D1" w:rsidP="00195BB0">
      <w:pPr>
        <w:jc w:val="both"/>
      </w:pPr>
      <w:r>
        <w:br w:type="page"/>
      </w:r>
    </w:p>
    <w:sdt>
      <w:sdtPr>
        <w:rPr>
          <w:rFonts w:ascii="Arial Narrow" w:eastAsia="Times New Roman" w:hAnsi="Arial Narrow" w:cs="Trebuchet MS"/>
          <w:b/>
          <w:bCs/>
          <w:lang w:val="sr-Latn-CS"/>
        </w:rPr>
        <w:id w:val="25692822"/>
        <w:lock w:val="contentLocked"/>
        <w:placeholder>
          <w:docPart w:val="071D60506B5346BAADE7CF67DF0CBF44"/>
        </w:placeholder>
      </w:sdtPr>
      <w:sdtEndPr/>
      <w:sdtContent>
        <w:p w14:paraId="02782F40"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57B94EE4" w14:textId="5CF75ACB" w:rsidR="008442D1" w:rsidRPr="00D42ACB"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E04DA4">
        <w:rPr>
          <w:rFonts w:ascii="Arial Narrow" w:hAnsi="Arial Narrow"/>
        </w:rPr>
        <w:t xml:space="preserve">Modul </w:t>
      </w:r>
      <w:r w:rsidRPr="00B9671B">
        <w:rPr>
          <w:rFonts w:ascii="Arial Narrow" w:hAnsi="Arial Narrow"/>
        </w:rPr>
        <w:t xml:space="preserve">Elektrotehnika u željezničkom saobraćaju je tako koncipiran da učenicima omogućava sticanje teorijskih i praktičnih znanja i vještina iz ove oblasti. </w:t>
      </w:r>
      <w:r w:rsidRPr="00B9671B">
        <w:rPr>
          <w:rFonts w:ascii="Arial Narrow" w:hAnsi="Arial Narrow"/>
          <w:lang w:val="en-US"/>
        </w:rPr>
        <w:t xml:space="preserve">Teorijski dio nastave treba realizovati u učionici sa cijelim odjeljenjem. Preporučuje se upotreba pokaznih sredstava za demonstriranje pojava, gdje je to moguće, kao i upotreba internet prezentacija i simulacija u cilju boljeg razumijevanja teorijskih znanja. 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w:t>
      </w:r>
      <w:r w:rsidR="008D2E66">
        <w:rPr>
          <w:rFonts w:ascii="Arial Narrow" w:hAnsi="Arial Narrow"/>
          <w:lang w:val="en-US"/>
        </w:rPr>
        <w:t>i</w:t>
      </w:r>
      <w:r w:rsidRPr="00B9671B">
        <w:rPr>
          <w:rFonts w:ascii="Arial Narrow" w:hAnsi="Arial Narrow"/>
          <w:lang w:val="en-US"/>
        </w:rPr>
        <w:t xml:space="preserve"> timski rad.</w:t>
      </w:r>
    </w:p>
    <w:p w14:paraId="7B1453D9" w14:textId="2B8F9254" w:rsidR="008442D1" w:rsidRPr="004F2B4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4F2B41">
        <w:rPr>
          <w:rFonts w:ascii="Arial Narrow" w:hAnsi="Arial Narrow"/>
          <w:lang w:val="sr-Latn-CS"/>
        </w:rPr>
        <w:t>Prilikom realizacije</w:t>
      </w:r>
      <w:r w:rsidR="00D13458">
        <w:rPr>
          <w:rFonts w:ascii="Arial Narrow" w:hAnsi="Arial Narrow"/>
          <w:lang w:val="sr-Latn-CS"/>
        </w:rPr>
        <w:t xml:space="preserve"> </w:t>
      </w:r>
      <w:r w:rsidRPr="004F2B41">
        <w:rPr>
          <w:rFonts w:ascii="Arial Narrow" w:hAnsi="Arial Narrow"/>
          <w:lang w:val="sr-Latn-CS"/>
        </w:rPr>
        <w:t>vježbi odjeljenje se dijeli na grupe do 16 učenika.</w:t>
      </w:r>
    </w:p>
    <w:p w14:paraId="55E1A690" w14:textId="77777777" w:rsidR="008442D1" w:rsidRDefault="008442D1" w:rsidP="00195BB0">
      <w:pPr>
        <w:numPr>
          <w:ilvl w:val="0"/>
          <w:numId w:val="1"/>
        </w:numPr>
        <w:tabs>
          <w:tab w:val="left" w:pos="284"/>
        </w:tabs>
        <w:spacing w:after="0" w:line="240" w:lineRule="auto"/>
        <w:ind w:left="289" w:hanging="289"/>
        <w:jc w:val="both"/>
        <w:rPr>
          <w:rFonts w:ascii="Arial Narrow" w:hAnsi="Arial Narrow"/>
        </w:rPr>
      </w:pPr>
      <w:r w:rsidRPr="00E04DA4">
        <w:rPr>
          <w:rFonts w:ascii="Arial Narrow" w:hAnsi="Arial Narrow"/>
        </w:rPr>
        <w:t>Prilikom realizacije računskih vježbi učenik samostalno rješava odabrane zadatke. Njihovom izradom neophodno je usmjeriti učenike u pravilno korišćenje usvojenih znanja i vještina. Takođe je neophodno da učenici pravilno vrednuju dobijeni rezultat, kao i njegov zapis. Posebno obratiti pažnju da se zadaci biraju i rješavaju od najjednostavnijih ka složenijim.</w:t>
      </w:r>
    </w:p>
    <w:p w14:paraId="4CBFD088" w14:textId="77777777" w:rsidR="008442D1" w:rsidRPr="00E04DA4" w:rsidRDefault="008442D1" w:rsidP="00195BB0">
      <w:pPr>
        <w:numPr>
          <w:ilvl w:val="0"/>
          <w:numId w:val="1"/>
        </w:numPr>
        <w:tabs>
          <w:tab w:val="left" w:pos="284"/>
        </w:tabs>
        <w:spacing w:after="0" w:line="240" w:lineRule="auto"/>
        <w:ind w:left="289" w:hanging="289"/>
        <w:jc w:val="both"/>
        <w:rPr>
          <w:rFonts w:ascii="Arial Narrow" w:hAnsi="Arial Narrow"/>
        </w:rPr>
      </w:pPr>
      <w:r w:rsidRPr="00E04DA4">
        <w:rPr>
          <w:rFonts w:ascii="Arial Narrow" w:hAnsi="Arial Narrow"/>
        </w:rPr>
        <w:t>Vježbe treba realizovati individualno, u parovima ili manjim grupama, ali tako da svaki učenik samostalno uradi vježbu i dobije traženi rezultat. U radu sa nadarenim učenicima nastavnik može koristiti i osciloskop kako bi učenici mogli detaljnije analizirati pojave kod naizmjeničnih struja. Nastavnik treba da podstiče problemsku nastavu u kojoj navodi učenike da sami dolaze do zaključaka prilikom rješavanja problema, čime im omogućava povezivanje teorijskih znanja sa praktičnom primjenom.</w:t>
      </w:r>
    </w:p>
    <w:p w14:paraId="75AFD2A9" w14:textId="77777777" w:rsidR="008442D1" w:rsidRPr="00E04DA4" w:rsidRDefault="008442D1" w:rsidP="00195BB0">
      <w:pPr>
        <w:numPr>
          <w:ilvl w:val="0"/>
          <w:numId w:val="1"/>
        </w:numPr>
        <w:tabs>
          <w:tab w:val="left" w:pos="284"/>
        </w:tabs>
        <w:spacing w:after="0" w:line="240" w:lineRule="auto"/>
        <w:ind w:left="289" w:hanging="289"/>
        <w:jc w:val="both"/>
        <w:rPr>
          <w:rFonts w:ascii="Arial Narrow" w:hAnsi="Arial Narrow"/>
        </w:rPr>
      </w:pPr>
      <w:r w:rsidRPr="00E04DA4">
        <w:rPr>
          <w:rFonts w:ascii="Arial Narrow" w:hAnsi="Arial Narrow"/>
        </w:rPr>
        <w:t xml:space="preserve">U radu sa darovitim učenicima treba zadavati problemske praktične i računske zadatke koji podstiču na razmišljanje, zaključivanje i analizu problema. Nastavnik u okviru rada sa darovitim učenicima treba da obezbijedi i mentorski rad kako bi podstakao razvoj njihovih sposobnosti i njihovo interesovanje u cilju karijerne orijentacije. </w:t>
      </w:r>
    </w:p>
    <w:sdt>
      <w:sdtPr>
        <w:rPr>
          <w:rFonts w:ascii="Arial Narrow" w:eastAsia="Times New Roman" w:hAnsi="Arial Narrow" w:cs="Trebuchet MS"/>
          <w:b/>
          <w:bCs/>
          <w:lang w:val="sr-Latn-CS"/>
        </w:rPr>
        <w:id w:val="2001310091"/>
        <w:lock w:val="contentLocked"/>
        <w:placeholder>
          <w:docPart w:val="071D60506B5346BAADE7CF67DF0CBF44"/>
        </w:placeholder>
      </w:sdtPr>
      <w:sdtEndPr/>
      <w:sdtContent>
        <w:p w14:paraId="753194C1"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0A249798" w14:textId="77777777" w:rsidR="008442D1" w:rsidRPr="00E04DA4"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hAnsi="Arial Narrow"/>
        </w:rPr>
        <w:t>Joksimović, G., Osnove elektrotehnike I, Centar za stručno obrazovanje, Podgorica, 2011.</w:t>
      </w:r>
    </w:p>
    <w:p w14:paraId="38D84FDA" w14:textId="77777777" w:rsidR="008442D1" w:rsidRPr="00281DB5"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eastAsia="Times New Roman" w:hAnsi="Arial Narrow" w:cs="Trebuchet MS"/>
          <w:bCs/>
          <w:lang w:val="sr-Latn-CS"/>
        </w:rPr>
        <w:t>Menart, J., Zbirka zadataka iz osnova elektrotehnike, Zavod za udžbenike i nastavna sredstva, Beograd, 2003.</w:t>
      </w:r>
    </w:p>
    <w:p w14:paraId="5D7C296C" w14:textId="77777777" w:rsidR="008442D1" w:rsidRPr="00B9671B"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B9671B">
        <w:rPr>
          <w:rFonts w:ascii="Arial Narrow" w:eastAsia="Times New Roman" w:hAnsi="Arial Narrow" w:cs="Trebuchet MS"/>
          <w:bCs/>
          <w:lang w:val="sr-Latn-CS"/>
        </w:rPr>
        <w:t>Tovarišić D., Elektični uređaji za II, III i IV razred železničke škole, Zavod za udžbenike i nastavna sredstva Beograd, 2002.</w:t>
      </w:r>
    </w:p>
    <w:p w14:paraId="7F4DFC28" w14:textId="77777777" w:rsidR="008442D1" w:rsidRPr="00E04DA4"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eastAsia="Times New Roman" w:hAnsi="Arial Narrow" w:cs="Trebuchet MS"/>
          <w:bCs/>
          <w:lang w:val="sr-Latn-CS"/>
        </w:rPr>
        <w:t>Mijatović, G.; Čoja, B.; Trifunović, M.; Stojanović, G.; Stojković, G., Osnove elektrotehnike I, Zavod za udžbenike, Beograd, 2009.</w:t>
      </w:r>
    </w:p>
    <w:p w14:paraId="6DCF8842" w14:textId="77777777" w:rsidR="008442D1" w:rsidRPr="00E04DA4"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eastAsia="Times New Roman" w:hAnsi="Arial Narrow" w:cs="Trebuchet MS"/>
          <w:bCs/>
          <w:lang w:val="sr-Latn-CS"/>
        </w:rPr>
        <w:t>Mijatović, G.; Čoja, B.; Trifunović, M.; Stojanović, G.; Stojković, G., Praktikum iz osnova elektrotehnike za prvi razred elektrotehničke škole, Zavod za udžbenike, Beograd, 2009.</w:t>
      </w:r>
    </w:p>
    <w:p w14:paraId="4DAB4463" w14:textId="77777777" w:rsidR="008442D1" w:rsidRPr="00E04DA4"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E04DA4">
        <w:rPr>
          <w:rFonts w:ascii="Arial Narrow" w:hAnsi="Arial Narrow"/>
        </w:rPr>
        <w:t>Joksimović, G., Osnove elektrotehnike II, Centar za stručno obrazovanje, Podgorica, 2011.</w:t>
      </w:r>
    </w:p>
    <w:p w14:paraId="3E6B5FE8" w14:textId="77777777" w:rsidR="008442D1" w:rsidRPr="00E04DA4"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E04DA4">
        <w:rPr>
          <w:rFonts w:ascii="Arial Narrow" w:hAnsi="Arial Narrow"/>
          <w:bCs/>
          <w:lang w:val="sr-Latn-CS"/>
        </w:rPr>
        <w:t>Milošević, M., B.; Milošević, M., M., Zbirka zadataka iz osnova elektrotehnike za drugi razred elektrotehničke škole, Zavod za udžbenike i nastavna sredstva, Beograd, 1996.</w:t>
      </w:r>
    </w:p>
    <w:p w14:paraId="384B2E3C" w14:textId="77777777" w:rsidR="008442D1" w:rsidRPr="00E04DA4"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E04DA4">
        <w:rPr>
          <w:rFonts w:ascii="Arial Narrow" w:hAnsi="Arial Narrow"/>
          <w:bCs/>
          <w:lang w:val="sr-Latn-CS"/>
        </w:rPr>
        <w:t xml:space="preserve">Mijatović, G.; Čoja, B.; Trifunović, M.; Stojanović, G.; Stojković, G., Osnove elektrotehnike II, Zavod za udžbenike, Beograd, 2009. </w:t>
      </w:r>
    </w:p>
    <w:p w14:paraId="37397D4D" w14:textId="77777777" w:rsidR="008442D1" w:rsidRPr="00E04DA4"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eastAsia="Times New Roman" w:hAnsi="Arial Narrow" w:cs="Trebuchet MS"/>
          <w:bCs/>
          <w:lang w:val="sr-Latn-CS"/>
        </w:rPr>
        <w:t>Dubljević, D., Priručnik za praktičnu nastavu i laboratorijske vježbe – elektronika, Centar za stručno obrazovanje, Podgorica, 2010.</w:t>
      </w:r>
    </w:p>
    <w:p w14:paraId="3388D415" w14:textId="77777777" w:rsidR="008442D1" w:rsidRPr="00E04DA4"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4DA4">
        <w:rPr>
          <w:rFonts w:ascii="Arial Narrow" w:eastAsia="Times New Roman" w:hAnsi="Arial Narrow" w:cs="Trebuchet MS"/>
          <w:bCs/>
          <w:lang w:val="sr-Latn-CS"/>
        </w:rPr>
        <w:t>Drašković, M., Priručnik za praktičnu nastavu i laboratorijske vježbe – energetika, Centar za stručno obrazovanje, Podgorica, 2010.</w:t>
      </w:r>
    </w:p>
    <w:sdt>
      <w:sdtPr>
        <w:rPr>
          <w:rFonts w:ascii="Arial Narrow" w:eastAsia="Times New Roman" w:hAnsi="Arial Narrow" w:cs="Trebuchet MS"/>
          <w:b/>
          <w:bCs/>
          <w:lang w:val="sr-Latn-CS"/>
        </w:rPr>
        <w:id w:val="-484009659"/>
        <w:lock w:val="contentLocked"/>
        <w:placeholder>
          <w:docPart w:val="4FE0B43239364C4484C1D0F87C8FF1E1"/>
        </w:placeholder>
      </w:sdtPr>
      <w:sdtEndPr>
        <w:rPr>
          <w:b w:val="0"/>
        </w:rPr>
      </w:sdtEndPr>
      <w:sdtContent>
        <w:p w14:paraId="233CECB1" w14:textId="77777777" w:rsidR="008442D1" w:rsidRPr="001B1D61"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73510B94" w14:textId="77777777" w:rsidR="008442D1" w:rsidRPr="001B1D61" w:rsidRDefault="008442D1"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07361F56"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E04DA4" w14:paraId="779A0049"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71715966"/>
              <w:lock w:val="contentLocked"/>
              <w:placeholder>
                <w:docPart w:val="D8237A79F6A6443697BAD9A49F0524B1"/>
              </w:placeholder>
            </w:sdtPr>
            <w:sdtEndPr/>
            <w:sdtContent>
              <w:p w14:paraId="425CCF61" w14:textId="77777777" w:rsidR="008442D1" w:rsidRPr="00E04DA4" w:rsidRDefault="008442D1" w:rsidP="00195BB0">
                <w:pPr>
                  <w:spacing w:before="40" w:after="40" w:line="240" w:lineRule="auto"/>
                  <w:jc w:val="both"/>
                  <w:rPr>
                    <w:rFonts w:ascii="Arial Narrow" w:eastAsia="Times New Roman" w:hAnsi="Arial Narrow" w:cs="Trebuchet MS"/>
                    <w:lang w:val="sr-Latn-CS"/>
                  </w:rPr>
                </w:pPr>
                <w:r w:rsidRPr="00E04DA4">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15396145"/>
              <w:placeholder>
                <w:docPart w:val="D8237A79F6A6443697BAD9A49F0524B1"/>
              </w:placeholder>
            </w:sdtPr>
            <w:sdtEndPr/>
            <w:sdtContent>
              <w:p w14:paraId="7D8C8B5C" w14:textId="77777777" w:rsidR="008442D1" w:rsidRPr="00E04DA4" w:rsidRDefault="008442D1" w:rsidP="00195BB0">
                <w:pPr>
                  <w:spacing w:before="120" w:after="120" w:line="240" w:lineRule="auto"/>
                  <w:jc w:val="both"/>
                  <w:rPr>
                    <w:rFonts w:ascii="Arial Narrow" w:eastAsia="Times New Roman" w:hAnsi="Arial Narrow" w:cs="Trebuchet MS"/>
                    <w:lang w:val="sr-Latn-CS"/>
                  </w:rPr>
                </w:pPr>
                <w:r w:rsidRPr="00E04DA4">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72093180"/>
              <w:lock w:val="contentLocked"/>
              <w:placeholder>
                <w:docPart w:val="D8237A79F6A6443697BAD9A49F0524B1"/>
              </w:placeholder>
            </w:sdtPr>
            <w:sdtEndPr/>
            <w:sdtContent>
              <w:p w14:paraId="13CB416F" w14:textId="77777777" w:rsidR="008442D1" w:rsidRPr="00E04DA4" w:rsidRDefault="008442D1" w:rsidP="00195BB0">
                <w:pPr>
                  <w:spacing w:before="40" w:after="40" w:line="240" w:lineRule="auto"/>
                  <w:jc w:val="both"/>
                  <w:rPr>
                    <w:rFonts w:ascii="Arial Narrow" w:eastAsia="Times New Roman" w:hAnsi="Arial Narrow" w:cs="Trebuchet MS"/>
                    <w:lang w:val="sr-Latn-CS"/>
                  </w:rPr>
                </w:pPr>
                <w:r w:rsidRPr="00E04DA4">
                  <w:rPr>
                    <w:rFonts w:ascii="Arial Narrow" w:eastAsia="Times New Roman" w:hAnsi="Arial Narrow" w:cs="Trebuchet MS"/>
                    <w:b/>
                    <w:lang w:val="sr-Latn-CS"/>
                  </w:rPr>
                  <w:t>Kom.</w:t>
                </w:r>
              </w:p>
            </w:sdtContent>
          </w:sdt>
        </w:tc>
      </w:tr>
      <w:tr w:rsidR="008442D1" w:rsidRPr="00E04DA4" w14:paraId="33784543" w14:textId="77777777" w:rsidTr="008442D1">
        <w:trPr>
          <w:trHeight w:val="105"/>
          <w:jc w:val="center"/>
        </w:trPr>
        <w:tc>
          <w:tcPr>
            <w:tcW w:w="600" w:type="pct"/>
            <w:tcBorders>
              <w:top w:val="single" w:sz="18" w:space="0" w:color="C00000"/>
            </w:tcBorders>
            <w:vAlign w:val="center"/>
          </w:tcPr>
          <w:p w14:paraId="6A09DCDD"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tcBorders>
              <w:top w:val="single" w:sz="18" w:space="0" w:color="C00000"/>
            </w:tcBorders>
            <w:vAlign w:val="center"/>
          </w:tcPr>
          <w:p w14:paraId="176AFD4E" w14:textId="77777777" w:rsidR="008442D1" w:rsidRPr="00E04DA4" w:rsidRDefault="008442D1" w:rsidP="00195BB0">
            <w:pPr>
              <w:spacing w:before="80" w:after="80" w:line="240" w:lineRule="auto"/>
              <w:jc w:val="both"/>
              <w:rPr>
                <w:rFonts w:ascii="Arial Narrow" w:eastAsia="Times New Roman" w:hAnsi="Arial Narrow" w:cs="Trebuchet MS"/>
                <w:lang w:val="sr-Latn-CS"/>
              </w:rPr>
            </w:pPr>
            <w:r w:rsidRPr="00E04DA4">
              <w:rPr>
                <w:rFonts w:ascii="Arial Narrow" w:hAnsi="Arial Narrow"/>
                <w:lang w:val="sr-Latn-CS"/>
              </w:rPr>
              <w:t>Računar sa instaliranim namjenskim softverom za simulaciju rada električnih kola</w:t>
            </w:r>
          </w:p>
        </w:tc>
        <w:tc>
          <w:tcPr>
            <w:tcW w:w="858" w:type="pct"/>
            <w:tcBorders>
              <w:top w:val="single" w:sz="18" w:space="0" w:color="C00000"/>
            </w:tcBorders>
            <w:vAlign w:val="center"/>
          </w:tcPr>
          <w:p w14:paraId="7E8445D7" w14:textId="77777777" w:rsidR="008442D1" w:rsidRPr="00E04DA4" w:rsidRDefault="008442D1" w:rsidP="00195BB0">
            <w:pPr>
              <w:spacing w:before="80" w:after="80" w:line="240" w:lineRule="auto"/>
              <w:jc w:val="both"/>
              <w:rPr>
                <w:rFonts w:ascii="Arial Narrow" w:eastAsia="Times New Roman" w:hAnsi="Arial Narrow" w:cs="Trebuchet MS"/>
                <w:lang w:val="sr-Latn-CS"/>
              </w:rPr>
            </w:pPr>
            <w:r w:rsidRPr="00E04DA4">
              <w:rPr>
                <w:rFonts w:ascii="Arial Narrow" w:hAnsi="Arial Narrow"/>
              </w:rPr>
              <w:t>17</w:t>
            </w:r>
          </w:p>
        </w:tc>
      </w:tr>
      <w:tr w:rsidR="008442D1" w:rsidRPr="00E04DA4" w14:paraId="61C5D378" w14:textId="77777777" w:rsidTr="008442D1">
        <w:trPr>
          <w:trHeight w:val="323"/>
          <w:jc w:val="center"/>
        </w:trPr>
        <w:tc>
          <w:tcPr>
            <w:tcW w:w="600" w:type="pct"/>
            <w:vAlign w:val="center"/>
          </w:tcPr>
          <w:p w14:paraId="2805F46E"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077EF8AE" w14:textId="77777777" w:rsidR="008442D1" w:rsidRPr="00E04DA4" w:rsidRDefault="008442D1" w:rsidP="00195BB0">
            <w:pPr>
              <w:spacing w:before="80" w:after="80" w:line="240" w:lineRule="auto"/>
              <w:jc w:val="both"/>
              <w:rPr>
                <w:rFonts w:ascii="Arial Narrow" w:hAnsi="Arial Narrow"/>
                <w:lang w:val="en-US"/>
              </w:rPr>
            </w:pPr>
            <w:r w:rsidRPr="00E04DA4">
              <w:rPr>
                <w:rFonts w:ascii="Arial Narrow" w:eastAsia="SimSun" w:hAnsi="Arial Narrow"/>
                <w:lang w:val="sr-Latn-CS"/>
              </w:rPr>
              <w:t>Projektor</w:t>
            </w:r>
            <w:r w:rsidRPr="00E04DA4">
              <w:rPr>
                <w:rFonts w:ascii="Arial Narrow" w:hAnsi="Arial Narrow"/>
                <w:lang w:val="en-US"/>
              </w:rPr>
              <w:t xml:space="preserve">, projekciono platno/ multimedijalna tabla </w:t>
            </w:r>
          </w:p>
        </w:tc>
        <w:tc>
          <w:tcPr>
            <w:tcW w:w="858" w:type="pct"/>
            <w:vAlign w:val="center"/>
          </w:tcPr>
          <w:p w14:paraId="2D16E116" w14:textId="77777777" w:rsidR="008442D1" w:rsidRPr="00E04DA4" w:rsidRDefault="008442D1" w:rsidP="00195BB0">
            <w:pPr>
              <w:spacing w:before="80" w:after="80" w:line="240" w:lineRule="auto"/>
              <w:jc w:val="both"/>
              <w:rPr>
                <w:rFonts w:ascii="Arial Narrow" w:eastAsia="Times New Roman" w:hAnsi="Arial Narrow" w:cs="Trebuchet MS"/>
                <w:lang w:val="sr-Latn-CS"/>
              </w:rPr>
            </w:pPr>
            <w:r w:rsidRPr="00E04DA4">
              <w:rPr>
                <w:rFonts w:ascii="Arial Narrow" w:hAnsi="Arial Narrow"/>
              </w:rPr>
              <w:t>1</w:t>
            </w:r>
          </w:p>
        </w:tc>
      </w:tr>
      <w:tr w:rsidR="008442D1" w:rsidRPr="00E04DA4" w14:paraId="7F79BAF2" w14:textId="77777777" w:rsidTr="008442D1">
        <w:trPr>
          <w:trHeight w:val="323"/>
          <w:jc w:val="center"/>
        </w:trPr>
        <w:tc>
          <w:tcPr>
            <w:tcW w:w="600" w:type="pct"/>
            <w:vAlign w:val="center"/>
          </w:tcPr>
          <w:p w14:paraId="7D4E918F"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4A331B87" w14:textId="77777777" w:rsidR="008442D1" w:rsidRPr="00E04DA4" w:rsidRDefault="008442D1" w:rsidP="00195BB0">
            <w:pPr>
              <w:spacing w:before="80" w:after="80" w:line="240" w:lineRule="auto"/>
              <w:jc w:val="both"/>
              <w:rPr>
                <w:rFonts w:ascii="Arial Narrow" w:hAnsi="Arial Narrow"/>
                <w:lang w:val="en-US"/>
              </w:rPr>
            </w:pPr>
            <w:r w:rsidRPr="00E04DA4">
              <w:rPr>
                <w:rFonts w:ascii="Arial Narrow" w:eastAsia="SimSun" w:hAnsi="Arial Narrow"/>
                <w:lang w:val="sr-Latn-CS"/>
              </w:rPr>
              <w:t>Laboratorijski</w:t>
            </w:r>
            <w:r w:rsidRPr="00E04DA4">
              <w:rPr>
                <w:rFonts w:ascii="Arial Narrow" w:hAnsi="Arial Narrow"/>
                <w:lang w:val="en-US"/>
              </w:rPr>
              <w:t xml:space="preserve"> uređaji (</w:t>
            </w:r>
            <w:r w:rsidRPr="00E04DA4">
              <w:rPr>
                <w:rFonts w:ascii="Arial Narrow" w:eastAsia="Times New Roman" w:hAnsi="Arial Narrow" w:cs="Trebuchet MS"/>
                <w:lang w:val="sr-Latn-CS"/>
              </w:rPr>
              <w:t>izvor naizmjeničnog napona, regulacioni izvor naizmjenične struje, generator funkcija i osciloskop)</w:t>
            </w:r>
          </w:p>
        </w:tc>
        <w:tc>
          <w:tcPr>
            <w:tcW w:w="858" w:type="pct"/>
            <w:vAlign w:val="center"/>
          </w:tcPr>
          <w:p w14:paraId="25B3D832" w14:textId="77777777" w:rsidR="008442D1" w:rsidRPr="00E04DA4" w:rsidRDefault="008442D1" w:rsidP="00195BB0">
            <w:pPr>
              <w:spacing w:before="80" w:after="80" w:line="240" w:lineRule="auto"/>
              <w:jc w:val="both"/>
              <w:rPr>
                <w:rFonts w:ascii="Arial Narrow" w:hAnsi="Arial Narrow"/>
                <w:lang w:val="en-US"/>
              </w:rPr>
            </w:pPr>
            <w:r w:rsidRPr="00E04DA4">
              <w:rPr>
                <w:rFonts w:ascii="Arial Narrow" w:hAnsi="Arial Narrow"/>
                <w:lang w:val="en-US"/>
              </w:rPr>
              <w:t>po 4</w:t>
            </w:r>
          </w:p>
        </w:tc>
      </w:tr>
      <w:tr w:rsidR="008442D1" w:rsidRPr="00E04DA4" w14:paraId="75D46996" w14:textId="77777777" w:rsidTr="008442D1">
        <w:trPr>
          <w:trHeight w:val="323"/>
          <w:jc w:val="center"/>
        </w:trPr>
        <w:tc>
          <w:tcPr>
            <w:tcW w:w="600" w:type="pct"/>
            <w:vAlign w:val="center"/>
          </w:tcPr>
          <w:p w14:paraId="7C05CC5F"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057E5F76" w14:textId="77777777" w:rsidR="008442D1" w:rsidRPr="00E04DA4" w:rsidRDefault="008442D1" w:rsidP="00195BB0">
            <w:pPr>
              <w:spacing w:before="120" w:after="120" w:line="240" w:lineRule="auto"/>
              <w:jc w:val="both"/>
              <w:rPr>
                <w:rFonts w:ascii="Arial Narrow" w:eastAsia="Times New Roman" w:hAnsi="Arial Narrow" w:cs="Trebuchet MS"/>
                <w:lang w:val="sr-Latn-CS"/>
              </w:rPr>
            </w:pPr>
            <w:r w:rsidRPr="00E04DA4">
              <w:rPr>
                <w:rFonts w:ascii="Arial Narrow" w:hAnsi="Arial Narrow"/>
                <w:lang w:val="en-US"/>
              </w:rPr>
              <w:t xml:space="preserve">Mjerni </w:t>
            </w:r>
            <w:r w:rsidRPr="00E04DA4">
              <w:rPr>
                <w:rFonts w:ascii="Arial Narrow" w:eastAsia="SimSun" w:hAnsi="Arial Narrow"/>
                <w:lang w:val="sr-Latn-CS"/>
              </w:rPr>
              <w:t>uređaji</w:t>
            </w:r>
            <w:r w:rsidRPr="00E04DA4">
              <w:rPr>
                <w:rFonts w:ascii="Arial Narrow" w:hAnsi="Arial Narrow"/>
                <w:lang w:val="en-US"/>
              </w:rPr>
              <w:t xml:space="preserve"> (multimetar, jednofazni </w:t>
            </w:r>
            <w:r w:rsidRPr="00E04DA4">
              <w:rPr>
                <w:rFonts w:ascii="Arial Narrow" w:hAnsi="Arial Narrow"/>
              </w:rPr>
              <w:t>vatmetar, jednofazni varmetar, trofazni vatmetar i cos fi-metar)</w:t>
            </w:r>
          </w:p>
        </w:tc>
        <w:tc>
          <w:tcPr>
            <w:tcW w:w="858" w:type="pct"/>
            <w:vAlign w:val="center"/>
          </w:tcPr>
          <w:p w14:paraId="5C20EA96" w14:textId="77777777" w:rsidR="008442D1" w:rsidRPr="00E04DA4" w:rsidRDefault="008442D1" w:rsidP="00195BB0">
            <w:pPr>
              <w:spacing w:before="80" w:after="80" w:line="240" w:lineRule="auto"/>
              <w:jc w:val="both"/>
              <w:rPr>
                <w:rFonts w:ascii="Arial Narrow" w:eastAsia="Times New Roman" w:hAnsi="Arial Narrow" w:cs="Trebuchet MS"/>
                <w:lang w:val="sr-Latn-CS"/>
              </w:rPr>
            </w:pPr>
            <w:r w:rsidRPr="00E04DA4">
              <w:rPr>
                <w:rFonts w:ascii="Arial Narrow" w:hAnsi="Arial Narrow"/>
                <w:lang w:val="en-US"/>
              </w:rPr>
              <w:t>od 1 do 16</w:t>
            </w:r>
          </w:p>
        </w:tc>
      </w:tr>
      <w:tr w:rsidR="008442D1" w:rsidRPr="00E04DA4" w14:paraId="444C7CB0" w14:textId="77777777" w:rsidTr="008442D1">
        <w:trPr>
          <w:trHeight w:val="323"/>
          <w:jc w:val="center"/>
        </w:trPr>
        <w:tc>
          <w:tcPr>
            <w:tcW w:w="600" w:type="pct"/>
            <w:vAlign w:val="center"/>
          </w:tcPr>
          <w:p w14:paraId="70E38B50"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64646496" w14:textId="77777777" w:rsidR="008442D1" w:rsidRPr="00E04DA4" w:rsidRDefault="008442D1" w:rsidP="00195BB0">
            <w:pPr>
              <w:spacing w:before="120" w:after="120" w:line="240" w:lineRule="auto"/>
              <w:jc w:val="both"/>
              <w:rPr>
                <w:rFonts w:ascii="Arial Narrow" w:hAnsi="Arial Narrow"/>
              </w:rPr>
            </w:pPr>
            <w:r w:rsidRPr="00E04DA4">
              <w:rPr>
                <w:rFonts w:ascii="Arial Narrow" w:eastAsia="SimSun" w:hAnsi="Arial Narrow"/>
                <w:lang w:val="sr-Latn-CS"/>
              </w:rPr>
              <w:t>Eksperimentalna</w:t>
            </w:r>
            <w:r w:rsidRPr="00E04DA4">
              <w:rPr>
                <w:rFonts w:ascii="Arial Narrow" w:hAnsi="Arial Narrow"/>
                <w:lang w:val="de-DE"/>
              </w:rPr>
              <w:t xml:space="preserve"> pločica za </w:t>
            </w:r>
            <w:r w:rsidRPr="00E04DA4">
              <w:rPr>
                <w:rFonts w:ascii="Arial Narrow" w:hAnsi="Arial Narrow"/>
                <w:lang w:val="sv-SE"/>
              </w:rPr>
              <w:t>montiranje</w:t>
            </w:r>
            <w:r w:rsidRPr="00E04DA4">
              <w:rPr>
                <w:rFonts w:ascii="Arial Narrow" w:hAnsi="Arial Narrow"/>
                <w:lang w:val="de-DE"/>
              </w:rPr>
              <w:t xml:space="preserve"> elemenata električnog kola</w:t>
            </w:r>
          </w:p>
        </w:tc>
        <w:tc>
          <w:tcPr>
            <w:tcW w:w="858" w:type="pct"/>
            <w:vAlign w:val="center"/>
          </w:tcPr>
          <w:p w14:paraId="7A73B750" w14:textId="77777777" w:rsidR="008442D1" w:rsidRPr="00E04DA4" w:rsidRDefault="008442D1" w:rsidP="00195BB0">
            <w:pPr>
              <w:spacing w:before="80" w:after="80" w:line="240" w:lineRule="auto"/>
              <w:jc w:val="both"/>
              <w:rPr>
                <w:rFonts w:ascii="Arial Narrow" w:hAnsi="Arial Narrow"/>
              </w:rPr>
            </w:pPr>
            <w:r w:rsidRPr="00E04DA4">
              <w:rPr>
                <w:rFonts w:ascii="Arial Narrow" w:hAnsi="Arial Narrow"/>
              </w:rPr>
              <w:t>8</w:t>
            </w:r>
          </w:p>
        </w:tc>
      </w:tr>
      <w:tr w:rsidR="008442D1" w:rsidRPr="00E04DA4" w14:paraId="3F501D64" w14:textId="77777777" w:rsidTr="008442D1">
        <w:trPr>
          <w:trHeight w:val="323"/>
          <w:jc w:val="center"/>
        </w:trPr>
        <w:tc>
          <w:tcPr>
            <w:tcW w:w="600" w:type="pct"/>
            <w:vAlign w:val="center"/>
          </w:tcPr>
          <w:p w14:paraId="455832E5"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63A5558E" w14:textId="77777777" w:rsidR="008442D1" w:rsidRPr="00E04DA4" w:rsidRDefault="008442D1" w:rsidP="00195BB0">
            <w:pPr>
              <w:spacing w:before="120" w:after="120" w:line="240" w:lineRule="auto"/>
              <w:jc w:val="both"/>
              <w:rPr>
                <w:rFonts w:ascii="Arial Narrow" w:hAnsi="Arial Narrow"/>
                <w:lang w:val="de-DE"/>
              </w:rPr>
            </w:pPr>
            <w:r w:rsidRPr="00E04DA4">
              <w:rPr>
                <w:rFonts w:ascii="Arial Narrow" w:eastAsia="SimSun" w:hAnsi="Arial Narrow"/>
                <w:lang w:val="sr-Latn-CS"/>
              </w:rPr>
              <w:t>Električne</w:t>
            </w:r>
            <w:r w:rsidRPr="00E04DA4">
              <w:rPr>
                <w:rFonts w:ascii="Arial Narrow" w:hAnsi="Arial Narrow"/>
                <w:lang w:val="sr-Latn-CS"/>
              </w:rPr>
              <w:t xml:space="preserve"> komponente i materijal (</w:t>
            </w:r>
            <w:r w:rsidRPr="00E04DA4">
              <w:rPr>
                <w:rFonts w:ascii="Arial Narrow" w:hAnsi="Arial Narrow"/>
              </w:rPr>
              <w:t>otpornici, kalemovi, kondenzatori</w:t>
            </w:r>
            <w:r w:rsidRPr="00E04DA4">
              <w:rPr>
                <w:rFonts w:ascii="Arial Narrow" w:hAnsi="Arial Narrow"/>
                <w:lang w:val="sr-Latn-CS"/>
              </w:rPr>
              <w:t>, spojni vodovi i dr.)</w:t>
            </w:r>
          </w:p>
        </w:tc>
        <w:tc>
          <w:tcPr>
            <w:tcW w:w="858" w:type="pct"/>
            <w:vAlign w:val="center"/>
          </w:tcPr>
          <w:p w14:paraId="58D004AC" w14:textId="77777777" w:rsidR="008442D1" w:rsidRPr="00E04DA4" w:rsidRDefault="008442D1" w:rsidP="00195BB0">
            <w:pPr>
              <w:spacing w:before="80" w:after="80" w:line="240" w:lineRule="auto"/>
              <w:jc w:val="both"/>
              <w:rPr>
                <w:rFonts w:ascii="Arial Narrow" w:hAnsi="Arial Narrow"/>
              </w:rPr>
            </w:pPr>
            <w:r w:rsidRPr="00E04DA4">
              <w:rPr>
                <w:rFonts w:ascii="Arial Narrow" w:hAnsi="Arial Narrow"/>
              </w:rPr>
              <w:t>po potrebi</w:t>
            </w:r>
          </w:p>
        </w:tc>
      </w:tr>
      <w:tr w:rsidR="008442D1" w:rsidRPr="00E04DA4" w14:paraId="26CDD6DA" w14:textId="77777777" w:rsidTr="008442D1">
        <w:trPr>
          <w:trHeight w:val="323"/>
          <w:jc w:val="center"/>
        </w:trPr>
        <w:tc>
          <w:tcPr>
            <w:tcW w:w="600" w:type="pct"/>
            <w:vAlign w:val="center"/>
          </w:tcPr>
          <w:p w14:paraId="7F84562C"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12EAD5D1" w14:textId="77777777" w:rsidR="008442D1" w:rsidRPr="00E04DA4" w:rsidRDefault="008442D1" w:rsidP="00195BB0">
            <w:pPr>
              <w:spacing w:before="120" w:after="120" w:line="240" w:lineRule="auto"/>
              <w:jc w:val="both"/>
              <w:rPr>
                <w:rFonts w:ascii="Arial Narrow" w:hAnsi="Arial Narrow"/>
                <w:lang w:val="sr-Latn-CS"/>
              </w:rPr>
            </w:pPr>
            <w:r w:rsidRPr="00E04DA4">
              <w:rPr>
                <w:rFonts w:ascii="Arial Narrow" w:hAnsi="Arial Narrow"/>
                <w:lang w:val="sr-Latn-CS"/>
              </w:rPr>
              <w:t xml:space="preserve">Pokazni </w:t>
            </w:r>
            <w:r w:rsidRPr="00E04DA4">
              <w:rPr>
                <w:rFonts w:ascii="Arial Narrow" w:eastAsia="SimSun" w:hAnsi="Arial Narrow"/>
                <w:lang w:val="sr-Latn-CS"/>
              </w:rPr>
              <w:t>materijal</w:t>
            </w:r>
            <w:r w:rsidRPr="00E04DA4">
              <w:rPr>
                <w:rFonts w:ascii="Arial Narrow" w:hAnsi="Arial Narrow"/>
                <w:lang w:val="sr-Latn-CS"/>
              </w:rPr>
              <w:t xml:space="preserve"> (stalni magnet, elektromagnet i dr.)</w:t>
            </w:r>
          </w:p>
        </w:tc>
        <w:tc>
          <w:tcPr>
            <w:tcW w:w="858" w:type="pct"/>
            <w:vAlign w:val="center"/>
          </w:tcPr>
          <w:p w14:paraId="561961E8" w14:textId="77777777" w:rsidR="008442D1" w:rsidRPr="00E04DA4" w:rsidRDefault="008442D1" w:rsidP="00195BB0">
            <w:pPr>
              <w:spacing w:before="80" w:after="80" w:line="240" w:lineRule="auto"/>
              <w:jc w:val="both"/>
              <w:rPr>
                <w:rFonts w:ascii="Arial Narrow" w:hAnsi="Arial Narrow"/>
              </w:rPr>
            </w:pPr>
            <w:r w:rsidRPr="00E04DA4">
              <w:rPr>
                <w:rFonts w:ascii="Arial Narrow" w:hAnsi="Arial Narrow"/>
              </w:rPr>
              <w:t>po potrebi</w:t>
            </w:r>
          </w:p>
        </w:tc>
      </w:tr>
      <w:tr w:rsidR="008442D1" w:rsidRPr="00E04DA4" w14:paraId="031DB7FA" w14:textId="77777777" w:rsidTr="008442D1">
        <w:trPr>
          <w:trHeight w:val="323"/>
          <w:jc w:val="center"/>
        </w:trPr>
        <w:tc>
          <w:tcPr>
            <w:tcW w:w="600" w:type="pct"/>
            <w:vAlign w:val="center"/>
          </w:tcPr>
          <w:p w14:paraId="41B82D4E" w14:textId="77777777" w:rsidR="008442D1" w:rsidRPr="00E04DA4" w:rsidRDefault="008442D1" w:rsidP="00195BB0">
            <w:pPr>
              <w:numPr>
                <w:ilvl w:val="0"/>
                <w:numId w:val="69"/>
              </w:numPr>
              <w:spacing w:before="80" w:after="80" w:line="240" w:lineRule="auto"/>
              <w:jc w:val="both"/>
              <w:rPr>
                <w:rFonts w:ascii="Arial Narrow" w:eastAsia="Times New Roman" w:hAnsi="Arial Narrow" w:cs="Trebuchet MS"/>
                <w:lang w:val="sr-Latn-CS"/>
              </w:rPr>
            </w:pPr>
          </w:p>
        </w:tc>
        <w:tc>
          <w:tcPr>
            <w:tcW w:w="3542" w:type="pct"/>
            <w:vAlign w:val="center"/>
          </w:tcPr>
          <w:p w14:paraId="51AEE772" w14:textId="77777777" w:rsidR="008442D1" w:rsidRPr="00E04DA4" w:rsidRDefault="008442D1" w:rsidP="00195BB0">
            <w:pPr>
              <w:spacing w:before="120" w:after="120" w:line="240" w:lineRule="auto"/>
              <w:jc w:val="both"/>
              <w:rPr>
                <w:rFonts w:ascii="Arial Narrow" w:hAnsi="Arial Narrow"/>
              </w:rPr>
            </w:pPr>
            <w:r w:rsidRPr="00E04DA4">
              <w:rPr>
                <w:rFonts w:ascii="Arial Narrow" w:hAnsi="Arial Narrow"/>
                <w:lang w:val="sr-Latn-CS"/>
              </w:rPr>
              <w:t xml:space="preserve">Komplet </w:t>
            </w:r>
            <w:r w:rsidRPr="00E04DA4">
              <w:rPr>
                <w:rFonts w:ascii="Arial Narrow" w:eastAsia="SimSun" w:hAnsi="Arial Narrow"/>
                <w:lang w:val="sr-Latn-CS"/>
              </w:rPr>
              <w:t>alata</w:t>
            </w:r>
            <w:r w:rsidRPr="00E04DA4">
              <w:rPr>
                <w:rFonts w:ascii="Arial Narrow" w:hAnsi="Arial Narrow"/>
                <w:lang w:val="sr-Latn-CS"/>
              </w:rPr>
              <w:t xml:space="preserve"> za električare (odvijači, kliješta za skidanje izolacije, kliješta-kombinirke, </w:t>
            </w:r>
            <w:r w:rsidRPr="00E04DA4">
              <w:rPr>
                <w:rFonts w:ascii="Arial Narrow" w:hAnsi="Arial Narrow"/>
                <w:color w:val="000000"/>
                <w:lang w:val="sr-Latn-CS"/>
              </w:rPr>
              <w:t>sjekačka kliješta</w:t>
            </w:r>
            <w:r w:rsidRPr="00E04DA4">
              <w:rPr>
                <w:rFonts w:ascii="Arial Narrow" w:hAnsi="Arial Narrow"/>
                <w:lang w:val="sr-Latn-CS"/>
              </w:rPr>
              <w:t xml:space="preserve">, lemilica i dr.) </w:t>
            </w:r>
          </w:p>
        </w:tc>
        <w:tc>
          <w:tcPr>
            <w:tcW w:w="858" w:type="pct"/>
            <w:vAlign w:val="center"/>
          </w:tcPr>
          <w:p w14:paraId="3DF1DFA6" w14:textId="77777777" w:rsidR="008442D1" w:rsidRPr="00E04DA4" w:rsidRDefault="008442D1" w:rsidP="00195BB0">
            <w:pPr>
              <w:spacing w:before="80" w:after="80" w:line="240" w:lineRule="auto"/>
              <w:jc w:val="both"/>
              <w:rPr>
                <w:rFonts w:ascii="Arial Narrow" w:hAnsi="Arial Narrow"/>
              </w:rPr>
            </w:pPr>
            <w:r w:rsidRPr="00E04DA4">
              <w:rPr>
                <w:rFonts w:ascii="Arial Narrow" w:hAnsi="Arial Narrow"/>
              </w:rPr>
              <w:t>4</w:t>
            </w:r>
          </w:p>
        </w:tc>
      </w:tr>
    </w:tbl>
    <w:sdt>
      <w:sdtPr>
        <w:rPr>
          <w:rFonts w:ascii="Arial Narrow" w:eastAsia="Times New Roman" w:hAnsi="Arial Narrow" w:cs="Trebuchet MS"/>
          <w:b/>
          <w:bCs/>
          <w:lang w:val="sr-Latn-CS"/>
        </w:rPr>
        <w:id w:val="-302312510"/>
        <w:lock w:val="contentLocked"/>
        <w:placeholder>
          <w:docPart w:val="071D60506B5346BAADE7CF67DF0CBF44"/>
        </w:placeholder>
      </w:sdtPr>
      <w:sdtEndPr/>
      <w:sdtContent>
        <w:p w14:paraId="2627AF0A"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5B72D578" w14:textId="77777777" w:rsidR="008442D1" w:rsidRPr="00E04DA4"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04DA4">
        <w:rPr>
          <w:rFonts w:ascii="Arial Narrow" w:hAnsi="Arial Narrow"/>
          <w:lang w:val="sr-Latn-CS"/>
        </w:rPr>
        <w:t>Provjeravanje postignuća učenika sprovodi se u kontinuitetu radi praćenja učenika u dostizanju ishoda učenja.</w:t>
      </w:r>
    </w:p>
    <w:p w14:paraId="5F744E55" w14:textId="77777777" w:rsidR="008442D1" w:rsidRPr="00E04DA4"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04DA4">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E04DA4">
        <w:rPr>
          <w:rFonts w:ascii="Arial Narrow" w:hAnsi="Arial Narrow"/>
          <w:lang w:val="sr-Latn-CS"/>
        </w:rPr>
        <w:t xml:space="preserve"> se u skladu sa kriterijumima za dostizanje svakog ishoda učenja posebno.</w:t>
      </w:r>
    </w:p>
    <w:p w14:paraId="0BEE08BF" w14:textId="77777777" w:rsidR="008442D1" w:rsidRPr="00E04DA4"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04DA4">
        <w:rPr>
          <w:rFonts w:ascii="Arial Narrow" w:hAnsi="Arial Narrow"/>
          <w:lang w:val="sr-Latn-CS"/>
        </w:rPr>
        <w:t>Kriterijumi ocjenjivanja za ocjene nedovoljan (1) do odličan (5), kao i udio pojedinih ishoda u konačnoj ocjeni, utvrđuju se na nivou aktiva. </w:t>
      </w:r>
    </w:p>
    <w:p w14:paraId="45D23026" w14:textId="77777777" w:rsidR="008442D1" w:rsidRPr="00E04DA4"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E04DA4">
        <w:rPr>
          <w:rFonts w:ascii="Arial Narrow" w:hAnsi="Arial Narrow"/>
          <w:lang w:val="sr-Latn-CS"/>
        </w:rPr>
        <w:t>Predviđeni načini provjere su: usmeno, pisano i praktično</w:t>
      </w:r>
    </w:p>
    <w:p w14:paraId="2B8DF474" w14:textId="77777777" w:rsidR="008442D1" w:rsidRPr="00E04DA4"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04DA4">
        <w:rPr>
          <w:rFonts w:ascii="Arial Narrow" w:hAnsi="Arial Narrow"/>
          <w:lang w:val="sr-Latn-CS"/>
        </w:rPr>
        <w:t>Zaključna ocjena na kraju klasifikacionog perioda izvodi se iz ocjena svih ishoda u tom klasifikacionom periodu.</w:t>
      </w:r>
    </w:p>
    <w:p w14:paraId="7FE7C706" w14:textId="77777777" w:rsidR="008442D1" w:rsidRPr="00E04DA4" w:rsidRDefault="008442D1" w:rsidP="00195BB0">
      <w:pPr>
        <w:numPr>
          <w:ilvl w:val="0"/>
          <w:numId w:val="1"/>
        </w:numPr>
        <w:tabs>
          <w:tab w:val="left" w:pos="284"/>
        </w:tabs>
        <w:spacing w:after="0" w:line="240" w:lineRule="auto"/>
        <w:ind w:left="288" w:hanging="288"/>
        <w:jc w:val="both"/>
        <w:rPr>
          <w:rFonts w:ascii="Arial Narrow" w:eastAsia="Times New Roman" w:hAnsi="Arial Narrow" w:cs="Arial"/>
          <w:color w:val="000000"/>
          <w:lang w:eastAsia="sr-Latn-ME"/>
        </w:rPr>
      </w:pPr>
      <w:r w:rsidRPr="00E04DA4">
        <w:rPr>
          <w:rFonts w:ascii="Arial Narrow" w:hAnsi="Arial Narrow"/>
          <w:lang w:val="sr-Latn-CS"/>
        </w:rPr>
        <w:t>Zaključna ocjena na kraju školske godine izvodi se na osnovu svih ocjena dobijenih u klasifikacionim</w:t>
      </w:r>
      <w:r w:rsidRPr="00E04DA4">
        <w:rPr>
          <w:rFonts w:ascii="Arial Narrow" w:hAnsi="Arial Narrow"/>
        </w:rPr>
        <w:t xml:space="preserve"> periodima</w:t>
      </w:r>
    </w:p>
    <w:sdt>
      <w:sdtPr>
        <w:rPr>
          <w:rFonts w:ascii="Arial Narrow" w:eastAsia="Times New Roman" w:hAnsi="Arial Narrow" w:cs="Trebuchet MS"/>
          <w:b/>
          <w:bCs/>
          <w:lang w:val="sr-Latn-CS"/>
        </w:rPr>
        <w:id w:val="881987826"/>
        <w:lock w:val="contentLocked"/>
        <w:placeholder>
          <w:docPart w:val="071D60506B5346BAADE7CF67DF0CBF44"/>
        </w:placeholder>
      </w:sdtPr>
      <w:sdtEndPr/>
      <w:sdtContent>
        <w:p w14:paraId="79CB3CEB"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04ECFA70" w14:textId="77777777" w:rsidR="008442D1" w:rsidRPr="001B1D6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12503FEE" w14:textId="77777777" w:rsidR="008442D1"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13801920"/>
          <w:lock w:val="contentLocked"/>
          <w:placeholder>
            <w:docPart w:val="071D60506B5346BAADE7CF67DF0CBF44"/>
          </w:placeholder>
        </w:sdtPr>
        <w:sdtEndPr/>
        <w:sdtContent>
          <w:r w:rsidR="008442D1" w:rsidRPr="001B1D61">
            <w:rPr>
              <w:rFonts w:ascii="Arial Narrow" w:eastAsia="Times New Roman" w:hAnsi="Arial Narrow" w:cs="Trebuchet MS"/>
              <w:b/>
              <w:bCs/>
              <w:lang w:val="sr-Latn-CS"/>
            </w:rPr>
            <w:t>9. Povezanost modula – korelacija</w:t>
          </w:r>
        </w:sdtContent>
      </w:sdt>
    </w:p>
    <w:p w14:paraId="2BB14B81" w14:textId="77777777" w:rsidR="003A1BB7" w:rsidRPr="009719C1" w:rsidRDefault="003A1BB7" w:rsidP="00195BB0">
      <w:pPr>
        <w:numPr>
          <w:ilvl w:val="0"/>
          <w:numId w:val="1"/>
        </w:numPr>
        <w:tabs>
          <w:tab w:val="left" w:pos="284"/>
        </w:tabs>
        <w:spacing w:after="0" w:line="240" w:lineRule="auto"/>
        <w:ind w:left="288" w:hanging="288"/>
        <w:jc w:val="both"/>
        <w:rPr>
          <w:rFonts w:ascii="Arial Narrow" w:hAnsi="Arial Narrow"/>
          <w:lang w:val="sr-Latn-CS"/>
        </w:rPr>
      </w:pPr>
      <w:r w:rsidRPr="009719C1">
        <w:rPr>
          <w:rFonts w:ascii="Arial Narrow" w:hAnsi="Arial Narrow"/>
          <w:lang w:val="sr-Latn-CS"/>
        </w:rPr>
        <w:t>Osnovi željezničkog saobraćaja</w:t>
      </w:r>
    </w:p>
    <w:p w14:paraId="4BAA56A0" w14:textId="77777777" w:rsidR="008442D1" w:rsidRPr="009719C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9719C1">
        <w:rPr>
          <w:rFonts w:ascii="Arial Narrow" w:hAnsi="Arial Narrow"/>
          <w:lang w:val="sr-Latn-CS"/>
        </w:rPr>
        <w:t>Elektro uređaji dizel vučnih vozila</w:t>
      </w:r>
    </w:p>
    <w:p w14:paraId="60CA0BE5" w14:textId="77777777" w:rsidR="008442D1" w:rsidRPr="009719C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9719C1">
        <w:rPr>
          <w:rFonts w:ascii="Arial Narrow" w:hAnsi="Arial Narrow"/>
          <w:lang w:val="sr-Latn-CS"/>
        </w:rPr>
        <w:t xml:space="preserve">Elektro uređaji na vučenim vozilima </w:t>
      </w:r>
    </w:p>
    <w:p w14:paraId="42372CE1" w14:textId="77777777" w:rsidR="008442D1" w:rsidRPr="009719C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9719C1">
        <w:rPr>
          <w:rFonts w:ascii="Arial Narrow" w:hAnsi="Arial Narrow"/>
          <w:lang w:val="sr-Latn-CS"/>
        </w:rPr>
        <w:t>Elektro uređaji na vučnim vozilima</w:t>
      </w:r>
    </w:p>
    <w:sdt>
      <w:sdtPr>
        <w:rPr>
          <w:rFonts w:ascii="Arial Narrow" w:eastAsia="Times New Roman" w:hAnsi="Arial Narrow" w:cs="Trebuchet MS"/>
          <w:b/>
          <w:bCs/>
          <w:lang w:val="sr-Latn-CS"/>
        </w:rPr>
        <w:id w:val="-449088341"/>
        <w:lock w:val="contentLocked"/>
        <w:placeholder>
          <w:docPart w:val="071D60506B5346BAADE7CF67DF0CBF44"/>
        </w:placeholder>
      </w:sdtPr>
      <w:sdtEndPr>
        <w:rPr>
          <w:rFonts w:cs="Arial"/>
          <w:b w:val="0"/>
          <w:lang w:val="sl-SI"/>
        </w:rPr>
      </w:sdtEndPr>
      <w:sdtContent>
        <w:p w14:paraId="59C181AA" w14:textId="77777777" w:rsidR="008442D1" w:rsidRPr="001B1D61" w:rsidRDefault="008442D1" w:rsidP="008442D1">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6F982CFF" w14:textId="77777777" w:rsidR="008442D1" w:rsidRPr="001B1D61" w:rsidRDefault="008442D1"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422223777"/>
        <w:lock w:val="contentLocked"/>
        <w:placeholder>
          <w:docPart w:val="071D60506B5346BAADE7CF67DF0CBF44"/>
        </w:placeholder>
      </w:sdtPr>
      <w:sdtEndPr>
        <w:rPr>
          <w:rFonts w:eastAsia="Calibri" w:cs="Verdana"/>
          <w:bCs w:val="0"/>
          <w:color w:val="000000"/>
          <w:lang w:val="sr-Latn-ME"/>
        </w:rPr>
      </w:sdtEndPr>
      <w:sdtContent>
        <w:p w14:paraId="3C033576"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6226CF66"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Kompetencija pismenosti (upotreba stručne terminologije u usmenom i pisanom obliku pravilnim formulisanjem pojmova, činjenica i zakona iz oblasti elektrotehnike,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05EF6C9A"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Kompetencija višejezičnosti (razumijevanje stručne terminologije iz osnova elektrotehnike prilikom korišćenja namjenskog softvera i istraživanja različitih stručnih tekstova na Internetu; korišćenje literature i različitih informacija iz oblasti elektrotehnike na stranom jeziku i dr.)</w:t>
      </w:r>
    </w:p>
    <w:p w14:paraId="4D25FCAD"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 xml:space="preserve">Matematička kompetencija i kompetencija u prirodnim naukama, tehnologiji i inženjerstvu (STEM) (razvijanje logičkog načina razmišljanja, osnovnih matematičkih principa i donošenja zaključaka prilikom analize koncepata i zakonitosti elektrostatičkog polja, zakona u kolima jednosmjerne struje i pojava elektromagnetnog </w:t>
      </w:r>
      <w:r w:rsidRPr="00DA3B2E">
        <w:rPr>
          <w:rFonts w:ascii="Arial Narrow" w:hAnsi="Arial Narrow"/>
          <w:lang w:val="sr-Latn-CS"/>
        </w:rPr>
        <w:lastRenderedPageBreak/>
        <w:t>polja; korišćenje formula, grafikona i šema prilikom rješavanja zadataka iz oblasti elektrostatike, jednosmjerne struje, elektromagnetizma, naizmjenične struje i trofaznog sistema; razvijanje sposobnosti rukovanja alatom i instrumentima prilikom mjerenja osnovnih električnih veličina; korišćenje računara za simulaciju rada električnih kola i dr.)</w:t>
      </w:r>
    </w:p>
    <w:p w14:paraId="455B638C"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Digitalna kompetencija (upotreba namjenskog softvera za simulaciju rada električnih kola; korišćenje informaciono-komunikacionih tehnologija radi pretrage, prikupljanja i upotrebe podataka iz osnova elektrotehnike,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5E06BE82"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3C77A76"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elektrotehničkih materijala u radu, pravilnim odlaganjem otpada nakon izvedenih praktičnih zadataka; poštovanje pravila bezbjednosti i zaštite na radu prilikom izvođenja praktičnih vježbi i dr.) </w:t>
      </w:r>
    </w:p>
    <w:p w14:paraId="56B1D6A9"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7F84EA68" w14:textId="77777777" w:rsidR="008442D1" w:rsidRPr="00DA3B2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A3B2E">
        <w:rPr>
          <w:rFonts w:ascii="Arial Narrow" w:hAnsi="Arial Narrow"/>
          <w:lang w:val="sr-Latn-CS"/>
        </w:rPr>
        <w:t xml:space="preserve">Kompetencija kulturološke svijesti i izražavanja (razvijanje svijesti o značaju poznavanja i poštovanja lokalnih, nacionalnih, regionalnih, evropskih i globalnih kultura kroz povezivanje sa primjerima iz oblasti elektrotehnike; predstavljanje ideja putem različitih kulturoloških formi kao što su pisani, štampani ili digitalni tekst, film, dizajn i dr.) </w:t>
      </w:r>
    </w:p>
    <w:p w14:paraId="29218FE5" w14:textId="77777777" w:rsidR="008442D1" w:rsidRPr="00E04DA4" w:rsidRDefault="008442D1" w:rsidP="00195BB0">
      <w:pPr>
        <w:numPr>
          <w:ilvl w:val="0"/>
          <w:numId w:val="1"/>
        </w:numPr>
        <w:tabs>
          <w:tab w:val="left" w:pos="284"/>
        </w:tabs>
        <w:spacing w:after="0" w:line="240" w:lineRule="auto"/>
        <w:ind w:left="288" w:hanging="288"/>
        <w:jc w:val="both"/>
      </w:pPr>
      <w:r w:rsidRPr="00E04DA4">
        <w:br w:type="page"/>
      </w:r>
    </w:p>
    <w:bookmarkStart w:id="22" w:name="_Toc224125873"/>
    <w:bookmarkStart w:id="23" w:name="_Toc227149678"/>
    <w:p w14:paraId="0799FE44" w14:textId="77777777" w:rsidR="008442D1" w:rsidRPr="002879E7" w:rsidRDefault="00F10D38" w:rsidP="00195BB0">
      <w:pPr>
        <w:keepNext/>
        <w:tabs>
          <w:tab w:val="left" w:pos="567"/>
          <w:tab w:val="left" w:pos="5220"/>
          <w:tab w:val="left" w:pos="5940"/>
        </w:tabs>
        <w:spacing w:after="240" w:line="240" w:lineRule="auto"/>
        <w:jc w:val="both"/>
        <w:outlineLvl w:val="1"/>
        <w:rPr>
          <w:rFonts w:ascii="Arial Narrow" w:hAnsi="Arial Narrow"/>
          <w:b/>
          <w:bCs/>
          <w:caps/>
          <w:color w:val="000000"/>
          <w:szCs w:val="20"/>
          <w:lang w:val="sl-SI" w:eastAsia="sl-SI"/>
        </w:rPr>
      </w:pPr>
      <w:sdt>
        <w:sdtPr>
          <w:rPr>
            <w:rFonts w:ascii="Arial Narrow" w:hAnsi="Arial Narrow"/>
            <w:b/>
            <w:bCs/>
            <w:caps/>
            <w:color w:val="000000"/>
            <w:szCs w:val="20"/>
            <w:lang w:val="sl-SI" w:eastAsia="sl-SI"/>
          </w:rPr>
          <w:id w:val="1434237371"/>
          <w:placeholder>
            <w:docPart w:val="3CE99DB060C3454CBCFA441322596005"/>
          </w:placeholder>
        </w:sdtPr>
        <w:sdtEndPr/>
        <w:sdtContent>
          <w:r w:rsidR="008442D1" w:rsidRPr="002879E7">
            <w:rPr>
              <w:rFonts w:ascii="Arial Narrow" w:hAnsi="Arial Narrow"/>
              <w:b/>
              <w:bCs/>
              <w:caps/>
              <w:color w:val="000000"/>
              <w:szCs w:val="20"/>
              <w:lang w:val="sl-SI" w:eastAsia="sl-SI"/>
            </w:rPr>
            <w:t>3.2.4.</w:t>
          </w:r>
        </w:sdtContent>
      </w:sdt>
      <w:r w:rsidR="008442D1" w:rsidRPr="002879E7">
        <w:rPr>
          <w:rFonts w:ascii="Arial Narrow" w:hAnsi="Arial Narrow"/>
          <w:b/>
          <w:bCs/>
          <w:caps/>
          <w:color w:val="000000"/>
          <w:szCs w:val="20"/>
          <w:lang w:val="sl-SI" w:eastAsia="sl-SI"/>
        </w:rPr>
        <w:t xml:space="preserve"> VUČENA VOZILA I</w:t>
      </w:r>
      <w:bookmarkEnd w:id="22"/>
      <w:bookmarkEnd w:id="23"/>
    </w:p>
    <w:sdt>
      <w:sdtPr>
        <w:rPr>
          <w:rFonts w:ascii="Arial Narrow" w:eastAsia="Times New Roman" w:hAnsi="Arial Narrow" w:cs="Trebuchet MS"/>
          <w:b/>
          <w:bCs/>
          <w:lang w:val="sr-Latn-CS"/>
        </w:rPr>
        <w:id w:val="-1702928832"/>
        <w:lock w:val="contentLocked"/>
        <w:placeholder>
          <w:docPart w:val="91EBA2FBD4F645938AE424A2558B6957"/>
        </w:placeholder>
      </w:sdtPr>
      <w:sdtEndPr/>
      <w:sdtContent>
        <w:p w14:paraId="39BC216A" w14:textId="77777777" w:rsidR="008442D1" w:rsidRPr="001B1D61" w:rsidRDefault="008442D1"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1B1D61" w14:paraId="43C971A6"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34755679"/>
              <w:placeholder>
                <w:docPart w:val="A7B0129B218A4DCCB4BEB619A615F9D2"/>
              </w:placeholder>
            </w:sdtPr>
            <w:sdtEndPr/>
            <w:sdtContent>
              <w:p w14:paraId="015AA785"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070723142"/>
              <w:placeholder>
                <w:docPart w:val="B434D50621D24F22849B6207AC4B4163"/>
              </w:placeholder>
            </w:sdtPr>
            <w:sdtEndPr/>
            <w:sdtContent>
              <w:p w14:paraId="0DD93BC9" w14:textId="77777777" w:rsidR="008442D1" w:rsidRPr="001B1D61" w:rsidRDefault="008442D1"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13562272"/>
              <w:placeholder>
                <w:docPart w:val="2ADE8F8C380F453DB9FF802F8751D162"/>
              </w:placeholder>
            </w:sdtPr>
            <w:sdtEndPr/>
            <w:sdtContent>
              <w:p w14:paraId="61D756C6" w14:textId="77777777" w:rsidR="008442D1" w:rsidRPr="001B1D61" w:rsidRDefault="008442D1"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4536107"/>
              <w:placeholder>
                <w:docPart w:val="395ED0D21C214F4890381165061DC362"/>
              </w:placeholder>
            </w:sdtPr>
            <w:sdtEndPr/>
            <w:sdtContent>
              <w:p w14:paraId="1D28DD95" w14:textId="77777777" w:rsidR="008442D1" w:rsidRPr="001B1D61" w:rsidRDefault="008442D1" w:rsidP="00195BB0">
                <w:pPr>
                  <w:spacing w:before="40" w:after="40"/>
                  <w:jc w:val="both"/>
                </w:pPr>
                <w:r w:rsidRPr="001B1D61">
                  <w:rPr>
                    <w:rFonts w:ascii="Arial Narrow" w:eastAsia="Times New Roman" w:hAnsi="Arial Narrow" w:cs="Arial"/>
                    <w:b/>
                    <w:bCs/>
                  </w:rPr>
                  <w:t>Kreditna vrijednost</w:t>
                </w:r>
              </w:p>
            </w:sdtContent>
          </w:sdt>
        </w:tc>
      </w:tr>
      <w:tr w:rsidR="008442D1" w:rsidRPr="001B1D61" w14:paraId="77D48235" w14:textId="77777777" w:rsidTr="008442D1">
        <w:trPr>
          <w:jc w:val="center"/>
        </w:trPr>
        <w:tc>
          <w:tcPr>
            <w:tcW w:w="1559" w:type="dxa"/>
            <w:vMerge/>
            <w:tcBorders>
              <w:top w:val="single" w:sz="12" w:space="0" w:color="C00000"/>
              <w:bottom w:val="single" w:sz="18" w:space="0" w:color="C00000"/>
            </w:tcBorders>
            <w:shd w:val="clear" w:color="auto" w:fill="D9D9D9"/>
          </w:tcPr>
          <w:p w14:paraId="2219C2F3" w14:textId="77777777" w:rsidR="008442D1" w:rsidRPr="001B1D61"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36924136"/>
              <w:placeholder>
                <w:docPart w:val="F9389B7AC96643F2914254EB18CF8A61"/>
              </w:placeholder>
            </w:sdtPr>
            <w:sdtEndPr/>
            <w:sdtContent>
              <w:p w14:paraId="5158AF5B"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38015106"/>
              <w:placeholder>
                <w:docPart w:val="F9389B7AC96643F2914254EB18CF8A61"/>
              </w:placeholder>
            </w:sdtPr>
            <w:sdtEndPr/>
            <w:sdtContent>
              <w:p w14:paraId="524C100C"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96244874"/>
              <w:placeholder>
                <w:docPart w:val="F9389B7AC96643F2914254EB18CF8A61"/>
              </w:placeholder>
            </w:sdtPr>
            <w:sdtEndPr/>
            <w:sdtContent>
              <w:p w14:paraId="4B107BF8"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270AA3E" w14:textId="77777777" w:rsidR="008442D1" w:rsidRPr="001B1D61"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73FDB7F" w14:textId="77777777" w:rsidR="008442D1" w:rsidRPr="001B1D61" w:rsidRDefault="008442D1" w:rsidP="00195BB0">
            <w:pPr>
              <w:spacing w:before="40" w:after="40"/>
              <w:jc w:val="both"/>
              <w:rPr>
                <w:rFonts w:ascii="Arial Narrow" w:eastAsia="Times New Roman" w:hAnsi="Arial Narrow" w:cs="Arial"/>
                <w:b/>
                <w:bCs/>
              </w:rPr>
            </w:pPr>
          </w:p>
        </w:tc>
      </w:tr>
      <w:tr w:rsidR="008442D1" w:rsidRPr="001B1D61" w14:paraId="72C3D087" w14:textId="77777777" w:rsidTr="008442D1">
        <w:trPr>
          <w:jc w:val="center"/>
        </w:trPr>
        <w:tc>
          <w:tcPr>
            <w:tcW w:w="1559" w:type="dxa"/>
            <w:tcBorders>
              <w:top w:val="single" w:sz="18" w:space="0" w:color="C00000"/>
              <w:bottom w:val="single" w:sz="4" w:space="0" w:color="C00000"/>
            </w:tcBorders>
            <w:vAlign w:val="center"/>
          </w:tcPr>
          <w:p w14:paraId="2E941AC0" w14:textId="77777777" w:rsidR="008442D1" w:rsidRPr="001B1D61" w:rsidRDefault="008442D1" w:rsidP="00195BB0">
            <w:pPr>
              <w:spacing w:before="120" w:after="120"/>
              <w:jc w:val="both"/>
            </w:pPr>
            <w:r w:rsidRPr="001B1D61">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02D2F605" w14:textId="77777777" w:rsidR="008442D1" w:rsidRPr="00D12896" w:rsidRDefault="008442D1" w:rsidP="00195BB0">
            <w:pPr>
              <w:spacing w:before="120" w:after="120"/>
              <w:jc w:val="both"/>
              <w:rPr>
                <w:rFonts w:ascii="Arial Narrow" w:hAnsi="Arial Narrow"/>
              </w:rPr>
            </w:pPr>
            <w:r>
              <w:rPr>
                <w:rFonts w:ascii="Arial Narrow" w:hAnsi="Arial Narrow"/>
              </w:rPr>
              <w:t>62</w:t>
            </w:r>
          </w:p>
        </w:tc>
        <w:tc>
          <w:tcPr>
            <w:tcW w:w="1559" w:type="dxa"/>
            <w:tcBorders>
              <w:top w:val="single" w:sz="18" w:space="0" w:color="C00000"/>
              <w:bottom w:val="single" w:sz="4" w:space="0" w:color="C00000"/>
            </w:tcBorders>
            <w:vAlign w:val="center"/>
          </w:tcPr>
          <w:p w14:paraId="7234CF1E" w14:textId="77777777" w:rsidR="008442D1" w:rsidRPr="00D12896" w:rsidRDefault="008442D1" w:rsidP="00195BB0">
            <w:pPr>
              <w:spacing w:before="120" w:after="120"/>
              <w:jc w:val="both"/>
              <w:rPr>
                <w:rFonts w:ascii="Arial Narrow" w:hAnsi="Arial Narrow"/>
              </w:rPr>
            </w:pPr>
            <w:r>
              <w:rPr>
                <w:rFonts w:ascii="Arial Narrow" w:hAnsi="Arial Narrow"/>
              </w:rPr>
              <w:t>10</w:t>
            </w:r>
          </w:p>
        </w:tc>
        <w:tc>
          <w:tcPr>
            <w:tcW w:w="1559" w:type="dxa"/>
            <w:tcBorders>
              <w:top w:val="single" w:sz="18" w:space="0" w:color="C00000"/>
              <w:bottom w:val="single" w:sz="4" w:space="0" w:color="C00000"/>
            </w:tcBorders>
            <w:vAlign w:val="center"/>
          </w:tcPr>
          <w:p w14:paraId="6EFA9FAB" w14:textId="77777777" w:rsidR="008442D1" w:rsidRPr="001B1D61" w:rsidRDefault="008442D1" w:rsidP="00195BB0">
            <w:pPr>
              <w:spacing w:before="120" w:after="120"/>
              <w:jc w:val="both"/>
              <w:rPr>
                <w:rFonts w:ascii="Arial Narrow" w:hAnsi="Arial Narrow"/>
                <w:b/>
              </w:rPr>
            </w:pPr>
          </w:p>
        </w:tc>
        <w:tc>
          <w:tcPr>
            <w:tcW w:w="1560" w:type="dxa"/>
            <w:tcBorders>
              <w:top w:val="single" w:sz="18" w:space="0" w:color="C00000"/>
              <w:bottom w:val="single" w:sz="4" w:space="0" w:color="C00000"/>
            </w:tcBorders>
            <w:vAlign w:val="center"/>
          </w:tcPr>
          <w:p w14:paraId="1FCC57F0" w14:textId="77777777" w:rsidR="008442D1" w:rsidRPr="001B1D61" w:rsidRDefault="008442D1" w:rsidP="00195BB0">
            <w:pPr>
              <w:spacing w:before="120" w:after="120"/>
              <w:jc w:val="both"/>
              <w:rPr>
                <w:rFonts w:ascii="Arial Narrow" w:hAnsi="Arial Narrow"/>
                <w:b/>
              </w:rPr>
            </w:pPr>
            <w:r>
              <w:rPr>
                <w:rFonts w:ascii="Arial Narrow" w:hAnsi="Arial Narrow"/>
                <w:b/>
              </w:rPr>
              <w:t>72</w:t>
            </w:r>
          </w:p>
        </w:tc>
        <w:tc>
          <w:tcPr>
            <w:tcW w:w="1560" w:type="dxa"/>
            <w:tcBorders>
              <w:top w:val="single" w:sz="18" w:space="0" w:color="C00000"/>
              <w:bottom w:val="single" w:sz="4" w:space="0" w:color="C00000"/>
            </w:tcBorders>
            <w:vAlign w:val="center"/>
          </w:tcPr>
          <w:p w14:paraId="7D564C8E" w14:textId="77777777" w:rsidR="008442D1" w:rsidRPr="001B1D61" w:rsidRDefault="008442D1" w:rsidP="00195BB0">
            <w:pPr>
              <w:spacing w:before="120" w:after="120"/>
              <w:jc w:val="both"/>
              <w:rPr>
                <w:rFonts w:ascii="Arial Narrow" w:hAnsi="Arial Narrow"/>
                <w:b/>
              </w:rPr>
            </w:pPr>
            <w:r>
              <w:rPr>
                <w:rFonts w:ascii="Arial Narrow" w:hAnsi="Arial Narrow"/>
                <w:b/>
              </w:rPr>
              <w:t>4</w:t>
            </w:r>
          </w:p>
        </w:tc>
      </w:tr>
    </w:tbl>
    <w:sdt>
      <w:sdtPr>
        <w:rPr>
          <w:rFonts w:ascii="Arial Narrow" w:eastAsia="Times New Roman" w:hAnsi="Arial Narrow" w:cs="Trebuchet MS"/>
          <w:b/>
          <w:bCs/>
          <w:lang w:val="sr-Latn-CS"/>
        </w:rPr>
        <w:id w:val="1552411444"/>
        <w:lock w:val="contentLocked"/>
        <w:placeholder>
          <w:docPart w:val="91EBA2FBD4F645938AE424A2558B6957"/>
        </w:placeholder>
      </w:sdtPr>
      <w:sdtEndPr/>
      <w:sdtContent>
        <w:p w14:paraId="5D23CF71"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41D9FA64" w14:textId="77777777" w:rsidR="008442D1" w:rsidRPr="00244EBA" w:rsidRDefault="008442D1" w:rsidP="00195BB0">
      <w:pPr>
        <w:numPr>
          <w:ilvl w:val="0"/>
          <w:numId w:val="74"/>
        </w:numPr>
        <w:tabs>
          <w:tab w:val="left" w:pos="284"/>
        </w:tabs>
        <w:spacing w:after="0" w:line="240" w:lineRule="auto"/>
        <w:ind w:left="288" w:hanging="288"/>
        <w:jc w:val="both"/>
        <w:rPr>
          <w:rFonts w:ascii="Arial Narrow" w:hAnsi="Arial Narrow"/>
        </w:rPr>
      </w:pPr>
      <w:r w:rsidRPr="00244EBA">
        <w:rPr>
          <w:rFonts w:ascii="Arial Narrow" w:hAnsi="Arial Narrow"/>
        </w:rPr>
        <w:t xml:space="preserve">Upoznavanje sa značajem i ulogom vučenih vozila u sistemu željezničkog saobraćaja, vrstama i karakteristikama vučenih vozila, načinu obilježavanja i vrstom natpisa na vučenim vozilima i sastavne djelove teretnih kola. Osposobljavanje za razumijevanje stručne terminologije, identifikacije vrsta vučenih vozila, načina obilježavanja i vrste održavanja. Razvijanje kreativnosti, sistematičnosti, vještine prezentovanja timskog duha i motivacije za usavršavanje u struci. </w:t>
      </w:r>
    </w:p>
    <w:sdt>
      <w:sdtPr>
        <w:rPr>
          <w:rFonts w:ascii="Arial Narrow" w:eastAsia="Times New Roman" w:hAnsi="Arial Narrow" w:cs="Trebuchet MS"/>
          <w:b/>
          <w:bCs/>
          <w:lang w:val="sr-Latn-CS"/>
        </w:rPr>
        <w:id w:val="-1517218630"/>
        <w:lock w:val="contentLocked"/>
        <w:placeholder>
          <w:docPart w:val="C8120C9ABDEE4FAE8AE81636F82C28CB"/>
        </w:placeholder>
      </w:sdtPr>
      <w:sdtEndPr/>
      <w:sdtContent>
        <w:p w14:paraId="6267AE16" w14:textId="77777777" w:rsidR="008442D1" w:rsidRPr="00EC496C" w:rsidRDefault="008442D1"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72842822"/>
        <w:lock w:val="contentLocked"/>
        <w:placeholder>
          <w:docPart w:val="91EBA2FBD4F645938AE424A2558B6957"/>
        </w:placeholder>
      </w:sdtPr>
      <w:sdtEndPr/>
      <w:sdtContent>
        <w:p w14:paraId="3E8E6114" w14:textId="77777777" w:rsidR="008442D1" w:rsidRPr="001B1D61" w:rsidRDefault="008442D1"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772F02FF" w14:textId="77777777" w:rsidR="008442D1" w:rsidRPr="007A1533" w:rsidRDefault="008442D1" w:rsidP="00195BB0">
      <w:pPr>
        <w:numPr>
          <w:ilvl w:val="0"/>
          <w:numId w:val="149"/>
        </w:numPr>
        <w:spacing w:after="0" w:line="240" w:lineRule="auto"/>
        <w:contextualSpacing/>
        <w:jc w:val="both"/>
        <w:rPr>
          <w:rFonts w:ascii="Arial Narrow" w:hAnsi="Arial Narrow"/>
        </w:rPr>
      </w:pPr>
      <w:r w:rsidRPr="007A1533">
        <w:rPr>
          <w:rFonts w:ascii="Arial Narrow" w:hAnsi="Arial Narrow"/>
        </w:rPr>
        <w:t>Analizira značaj i ulogu vučenih vozila u sistemu željezničkog saobraćaja</w:t>
      </w:r>
    </w:p>
    <w:p w14:paraId="6192DC75" w14:textId="77777777" w:rsidR="008442D1" w:rsidRPr="007A1533" w:rsidRDefault="008442D1" w:rsidP="00195BB0">
      <w:pPr>
        <w:numPr>
          <w:ilvl w:val="0"/>
          <w:numId w:val="149"/>
        </w:numPr>
        <w:spacing w:after="0" w:line="240" w:lineRule="auto"/>
        <w:contextualSpacing/>
        <w:jc w:val="both"/>
        <w:rPr>
          <w:rFonts w:ascii="Arial Narrow" w:hAnsi="Arial Narrow"/>
        </w:rPr>
      </w:pPr>
      <w:r w:rsidRPr="007A1533">
        <w:rPr>
          <w:rFonts w:ascii="Arial Narrow" w:hAnsi="Arial Narrow"/>
        </w:rPr>
        <w:t>Identifikuje vrste vučenih vozila i njihovu namjenu</w:t>
      </w:r>
    </w:p>
    <w:p w14:paraId="5A205D07" w14:textId="77777777" w:rsidR="008442D1" w:rsidRPr="007A1533" w:rsidRDefault="008442D1" w:rsidP="00195BB0">
      <w:pPr>
        <w:numPr>
          <w:ilvl w:val="0"/>
          <w:numId w:val="149"/>
        </w:numPr>
        <w:spacing w:after="0" w:line="240" w:lineRule="auto"/>
        <w:contextualSpacing/>
        <w:jc w:val="both"/>
        <w:rPr>
          <w:rFonts w:ascii="Arial Narrow" w:hAnsi="Arial Narrow"/>
        </w:rPr>
      </w:pPr>
      <w:r>
        <w:rPr>
          <w:rFonts w:ascii="Arial Narrow" w:hAnsi="Arial Narrow"/>
        </w:rPr>
        <w:t>Analizira</w:t>
      </w:r>
      <w:r w:rsidRPr="007A1533">
        <w:rPr>
          <w:rFonts w:ascii="Arial Narrow" w:hAnsi="Arial Narrow"/>
        </w:rPr>
        <w:t xml:space="preserve"> osnovne tehničke karakteristike vučenih vozila</w:t>
      </w:r>
    </w:p>
    <w:p w14:paraId="269DBE4B" w14:textId="77777777" w:rsidR="008442D1" w:rsidRPr="007A1533" w:rsidRDefault="008442D1" w:rsidP="00195BB0">
      <w:pPr>
        <w:numPr>
          <w:ilvl w:val="0"/>
          <w:numId w:val="149"/>
        </w:numPr>
        <w:spacing w:after="0" w:line="240" w:lineRule="auto"/>
        <w:contextualSpacing/>
        <w:jc w:val="both"/>
        <w:rPr>
          <w:rFonts w:ascii="Arial Narrow" w:hAnsi="Arial Narrow"/>
        </w:rPr>
      </w:pPr>
      <w:r w:rsidRPr="007A1533">
        <w:rPr>
          <w:rFonts w:ascii="Arial Narrow" w:hAnsi="Arial Narrow"/>
        </w:rPr>
        <w:t>Identifikuje osnovne sastavne djelove vučenih vozila</w:t>
      </w:r>
    </w:p>
    <w:p w14:paraId="0C9A1A8B" w14:textId="77777777" w:rsidR="008442D1" w:rsidRPr="007A1533" w:rsidRDefault="008442D1" w:rsidP="00195BB0">
      <w:pPr>
        <w:numPr>
          <w:ilvl w:val="0"/>
          <w:numId w:val="149"/>
        </w:numPr>
        <w:spacing w:after="0" w:line="240" w:lineRule="auto"/>
        <w:contextualSpacing/>
        <w:jc w:val="both"/>
        <w:rPr>
          <w:rFonts w:ascii="Arial Narrow" w:hAnsi="Arial Narrow"/>
        </w:rPr>
      </w:pPr>
      <w:r w:rsidRPr="007A1533">
        <w:rPr>
          <w:rFonts w:ascii="Arial Narrow" w:hAnsi="Arial Narrow"/>
        </w:rPr>
        <w:t>Identifikuje vrste održavanja vučenih vozila</w:t>
      </w:r>
    </w:p>
    <w:p w14:paraId="0EF8EB10" w14:textId="77777777" w:rsidR="008442D1" w:rsidRDefault="008442D1"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483D4D43"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7E5E90DC"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077787058"/>
                <w:placeholder>
                  <w:docPart w:val="C05FA1201E454AE8B567CF7DA7CB3A2D"/>
                </w:placeholder>
              </w:sdtPr>
              <w:sdtEndPr/>
              <w:sdtContent>
                <w:r w:rsidR="008442D1">
                  <w:rPr>
                    <w:rFonts w:ascii="Arial Narrow" w:hAnsi="Arial Narrow"/>
                    <w:b/>
                  </w:rPr>
                  <w:t>Ishod 1</w:t>
                </w:r>
              </w:sdtContent>
            </w:sdt>
            <w:r w:rsidR="008442D1" w:rsidRPr="001B1D61">
              <w:rPr>
                <w:rFonts w:ascii="Arial Narrow" w:hAnsi="Arial Narrow"/>
                <w:b/>
              </w:rPr>
              <w:t xml:space="preserve"> - </w:t>
            </w:r>
            <w:sdt>
              <w:sdtPr>
                <w:rPr>
                  <w:rFonts w:ascii="Arial Narrow" w:hAnsi="Arial Narrow"/>
                </w:rPr>
                <w:id w:val="1121033484"/>
                <w:placeholder>
                  <w:docPart w:val="CF0602534A7E4AC8A1A9F5BBE8F3E2B5"/>
                </w:placeholder>
              </w:sdtPr>
              <w:sdtEndPr/>
              <w:sdtContent>
                <w:r w:rsidR="008442D1" w:rsidRPr="001B1D61">
                  <w:rPr>
                    <w:rFonts w:ascii="Arial Narrow" w:hAnsi="Arial Narrow"/>
                  </w:rPr>
                  <w:t>Učenik će biti sposoban da</w:t>
                </w:r>
              </w:sdtContent>
            </w:sdt>
          </w:p>
          <w:p w14:paraId="0CE85624" w14:textId="77777777" w:rsidR="008442D1" w:rsidRPr="00244EBA" w:rsidRDefault="008442D1" w:rsidP="00195BB0">
            <w:pPr>
              <w:spacing w:before="120" w:after="120" w:line="240" w:lineRule="auto"/>
              <w:jc w:val="both"/>
              <w:rPr>
                <w:rFonts w:ascii="Arial Narrow" w:eastAsia="Times New Roman" w:hAnsi="Arial Narrow" w:cs="Trebuchet MS"/>
                <w:b/>
                <w:bCs/>
                <w:lang w:val="sr-Latn-CS"/>
              </w:rPr>
            </w:pPr>
            <w:r w:rsidRPr="006521B4">
              <w:rPr>
                <w:rFonts w:ascii="Arial Narrow" w:hAnsi="Arial Narrow"/>
                <w:b/>
                <w:lang w:val="de-DE"/>
              </w:rPr>
              <w:t>Analizira značaj i ulogu vučenih vozila u sistemu željezničkog saobraćaja</w:t>
            </w:r>
          </w:p>
        </w:tc>
      </w:tr>
      <w:tr w:rsidR="008442D1" w:rsidRPr="001B1D61" w14:paraId="08F75FF6"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99892552"/>
              <w:placeholder>
                <w:docPart w:val="E2652FD9B58043D9B7CCB82DB30A3C70"/>
              </w:placeholder>
            </w:sdtPr>
            <w:sdtEndPr>
              <w:rPr>
                <w:b w:val="0"/>
              </w:rPr>
            </w:sdtEndPr>
            <w:sdtContent>
              <w:p w14:paraId="72C9E74B"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6BB0DEC"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40959672"/>
              <w:placeholder>
                <w:docPart w:val="E2652FD9B58043D9B7CCB82DB30A3C70"/>
              </w:placeholder>
            </w:sdtPr>
            <w:sdtEndPr>
              <w:rPr>
                <w:b w:val="0"/>
              </w:rPr>
            </w:sdtEndPr>
            <w:sdtContent>
              <w:p w14:paraId="1112034F"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B15A8BD"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1B1D61" w14:paraId="50B16198" w14:textId="77777777" w:rsidTr="008442D1">
        <w:trPr>
          <w:trHeight w:val="542"/>
          <w:jc w:val="center"/>
        </w:trPr>
        <w:tc>
          <w:tcPr>
            <w:tcW w:w="2500" w:type="pct"/>
            <w:tcBorders>
              <w:top w:val="single" w:sz="18" w:space="0" w:color="C00000"/>
            </w:tcBorders>
            <w:vAlign w:val="center"/>
          </w:tcPr>
          <w:p w14:paraId="1529193E" w14:textId="77777777" w:rsidR="008442D1" w:rsidRPr="001B1D61" w:rsidRDefault="008442D1" w:rsidP="00195BB0">
            <w:pPr>
              <w:numPr>
                <w:ilvl w:val="0"/>
                <w:numId w:val="92"/>
              </w:numPr>
              <w:spacing w:before="120" w:after="120" w:line="240" w:lineRule="auto"/>
              <w:jc w:val="both"/>
              <w:rPr>
                <w:rFonts w:ascii="Arial Narrow" w:hAnsi="Arial Narrow"/>
                <w:color w:val="000000"/>
                <w:lang w:val="sr-Latn-CS"/>
              </w:rPr>
            </w:pPr>
            <w:r>
              <w:rPr>
                <w:rFonts w:ascii="Arial Narrow" w:hAnsi="Arial Narrow"/>
                <w:color w:val="000000"/>
                <w:lang w:val="sr-Latn-CS"/>
              </w:rPr>
              <w:t>Opiše istorijski razvoj vučenih vozila</w:t>
            </w:r>
          </w:p>
        </w:tc>
        <w:tc>
          <w:tcPr>
            <w:tcW w:w="2500" w:type="pct"/>
            <w:tcBorders>
              <w:top w:val="single" w:sz="18" w:space="0" w:color="C00000"/>
            </w:tcBorders>
            <w:vAlign w:val="center"/>
          </w:tcPr>
          <w:p w14:paraId="64BA0DD4" w14:textId="77777777" w:rsidR="008442D1" w:rsidRPr="009044DD" w:rsidRDefault="008442D1" w:rsidP="00195BB0">
            <w:pPr>
              <w:spacing w:before="120" w:after="120" w:line="240" w:lineRule="auto"/>
              <w:jc w:val="both"/>
              <w:rPr>
                <w:rFonts w:ascii="Arial Narrow" w:hAnsi="Arial Narrow"/>
                <w:color w:val="000000"/>
                <w:lang w:val="sr-Latn-CS"/>
              </w:rPr>
            </w:pPr>
          </w:p>
        </w:tc>
      </w:tr>
      <w:tr w:rsidR="008442D1" w:rsidRPr="001B1D61" w14:paraId="5088C53D" w14:textId="77777777" w:rsidTr="008442D1">
        <w:trPr>
          <w:trHeight w:val="542"/>
          <w:jc w:val="center"/>
        </w:trPr>
        <w:tc>
          <w:tcPr>
            <w:tcW w:w="2500" w:type="pct"/>
            <w:vAlign w:val="center"/>
          </w:tcPr>
          <w:p w14:paraId="3FF9ED6B" w14:textId="77777777" w:rsidR="008442D1" w:rsidRPr="001B1D61" w:rsidRDefault="008442D1" w:rsidP="00195BB0">
            <w:pPr>
              <w:numPr>
                <w:ilvl w:val="0"/>
                <w:numId w:val="92"/>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podjelu </w:t>
            </w:r>
            <w:r w:rsidRPr="00AE7B4B">
              <w:rPr>
                <w:rFonts w:ascii="Arial Narrow" w:hAnsi="Arial Narrow"/>
                <w:b/>
                <w:color w:val="000000"/>
                <w:lang w:val="sr-Latn-CS"/>
              </w:rPr>
              <w:t>vučenih vozila</w:t>
            </w:r>
            <w:r>
              <w:rPr>
                <w:rFonts w:ascii="Arial Narrow" w:hAnsi="Arial Narrow"/>
                <w:color w:val="000000"/>
                <w:lang w:val="sr-Latn-CS"/>
              </w:rPr>
              <w:t xml:space="preserve"> </w:t>
            </w:r>
          </w:p>
        </w:tc>
        <w:tc>
          <w:tcPr>
            <w:tcW w:w="2500" w:type="pct"/>
            <w:vAlign w:val="center"/>
          </w:tcPr>
          <w:p w14:paraId="7215FC9B"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Vučena</w:t>
            </w:r>
            <w:r w:rsidRPr="00AE7B4B">
              <w:rPr>
                <w:rFonts w:ascii="Arial Narrow" w:hAnsi="Arial Narrow"/>
                <w:b/>
                <w:color w:val="000000"/>
                <w:lang w:val="sr-Latn-CS"/>
              </w:rPr>
              <w:t xml:space="preserve"> vozila</w:t>
            </w:r>
            <w:r>
              <w:rPr>
                <w:rFonts w:ascii="Arial Narrow" w:hAnsi="Arial Narrow"/>
                <w:color w:val="000000"/>
                <w:lang w:val="sr-Latn-CS"/>
              </w:rPr>
              <w:t>: teretna kola, putnička kola i kola za željezničke svrhe</w:t>
            </w:r>
          </w:p>
        </w:tc>
      </w:tr>
      <w:tr w:rsidR="008442D1" w:rsidRPr="001B1D61" w14:paraId="2A63F47F" w14:textId="77777777" w:rsidTr="008442D1">
        <w:trPr>
          <w:trHeight w:val="542"/>
          <w:jc w:val="center"/>
        </w:trPr>
        <w:tc>
          <w:tcPr>
            <w:tcW w:w="2500" w:type="pct"/>
            <w:vAlign w:val="center"/>
          </w:tcPr>
          <w:p w14:paraId="2A03839D" w14:textId="77777777" w:rsidR="008442D1" w:rsidRDefault="008442D1" w:rsidP="00195BB0">
            <w:pPr>
              <w:numPr>
                <w:ilvl w:val="0"/>
                <w:numId w:val="92"/>
              </w:numPr>
              <w:spacing w:before="120" w:after="120" w:line="240" w:lineRule="auto"/>
              <w:jc w:val="both"/>
              <w:rPr>
                <w:rFonts w:ascii="Arial Narrow" w:hAnsi="Arial Narrow"/>
                <w:color w:val="000000"/>
                <w:lang w:val="sr-Latn-CS"/>
              </w:rPr>
            </w:pPr>
            <w:r>
              <w:rPr>
                <w:rFonts w:ascii="Arial Narrow" w:hAnsi="Arial Narrow"/>
                <w:color w:val="000000"/>
                <w:lang w:val="sr-Latn-CS"/>
              </w:rPr>
              <w:t>Objasni ulogu teretnih kola u željezničkom saobraćaju</w:t>
            </w:r>
          </w:p>
        </w:tc>
        <w:tc>
          <w:tcPr>
            <w:tcW w:w="2500" w:type="pct"/>
            <w:vAlign w:val="center"/>
          </w:tcPr>
          <w:p w14:paraId="63DCD854"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4F39E3B" w14:textId="77777777" w:rsidTr="008442D1">
        <w:trPr>
          <w:trHeight w:val="542"/>
          <w:jc w:val="center"/>
        </w:trPr>
        <w:tc>
          <w:tcPr>
            <w:tcW w:w="2500" w:type="pct"/>
            <w:vAlign w:val="center"/>
          </w:tcPr>
          <w:p w14:paraId="57A767C7" w14:textId="77777777" w:rsidR="008442D1" w:rsidRDefault="008442D1" w:rsidP="00195BB0">
            <w:pPr>
              <w:numPr>
                <w:ilvl w:val="0"/>
                <w:numId w:val="92"/>
              </w:numPr>
              <w:spacing w:before="120" w:after="120" w:line="240" w:lineRule="auto"/>
              <w:jc w:val="both"/>
              <w:rPr>
                <w:rFonts w:ascii="Arial Narrow" w:hAnsi="Arial Narrow"/>
                <w:color w:val="000000"/>
                <w:lang w:val="sr-Latn-CS"/>
              </w:rPr>
            </w:pPr>
            <w:r>
              <w:rPr>
                <w:rFonts w:ascii="Arial Narrow" w:hAnsi="Arial Narrow"/>
                <w:color w:val="000000"/>
                <w:lang w:val="sr-Latn-CS"/>
              </w:rPr>
              <w:t>Objasni ulogu putničkih kola u željezničkom saobraćaju</w:t>
            </w:r>
          </w:p>
        </w:tc>
        <w:tc>
          <w:tcPr>
            <w:tcW w:w="2500" w:type="pct"/>
            <w:vAlign w:val="center"/>
          </w:tcPr>
          <w:p w14:paraId="4C452D9C"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AC74228" w14:textId="77777777" w:rsidTr="008442D1">
        <w:trPr>
          <w:trHeight w:val="542"/>
          <w:jc w:val="center"/>
        </w:trPr>
        <w:tc>
          <w:tcPr>
            <w:tcW w:w="2500" w:type="pct"/>
            <w:vAlign w:val="center"/>
          </w:tcPr>
          <w:p w14:paraId="6109E7C4" w14:textId="77777777" w:rsidR="008442D1" w:rsidRPr="001B1D61" w:rsidRDefault="008442D1" w:rsidP="00195BB0">
            <w:pPr>
              <w:numPr>
                <w:ilvl w:val="0"/>
                <w:numId w:val="92"/>
              </w:numPr>
              <w:spacing w:before="120" w:after="120" w:line="240" w:lineRule="auto"/>
              <w:jc w:val="both"/>
              <w:rPr>
                <w:rFonts w:ascii="Arial Narrow" w:hAnsi="Arial Narrow"/>
              </w:rPr>
            </w:pPr>
            <w:r>
              <w:rPr>
                <w:rFonts w:ascii="Arial Narrow" w:hAnsi="Arial Narrow"/>
              </w:rPr>
              <w:t>Objasni ulogu kola za željezničke svrhe</w:t>
            </w:r>
          </w:p>
        </w:tc>
        <w:tc>
          <w:tcPr>
            <w:tcW w:w="2500" w:type="pct"/>
            <w:vAlign w:val="center"/>
          </w:tcPr>
          <w:p w14:paraId="540D3C18"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A5918E8"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85065085"/>
              <w:placeholder>
                <w:docPart w:val="455C9AB576D048B0883249BEB781E216"/>
              </w:placeholder>
            </w:sdtPr>
            <w:sdtEndPr/>
            <w:sdtContent>
              <w:p w14:paraId="6941BF69"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66B24C27" w14:textId="77777777" w:rsidTr="008442D1">
        <w:trPr>
          <w:trHeight w:val="282"/>
          <w:jc w:val="center"/>
        </w:trPr>
        <w:tc>
          <w:tcPr>
            <w:tcW w:w="5000" w:type="pct"/>
            <w:gridSpan w:val="2"/>
            <w:tcBorders>
              <w:top w:val="single" w:sz="18" w:space="0" w:color="C00000"/>
              <w:bottom w:val="single" w:sz="18" w:space="0" w:color="C00000"/>
            </w:tcBorders>
            <w:vAlign w:val="center"/>
          </w:tcPr>
          <w:p w14:paraId="671D3620"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p>
        </w:tc>
      </w:tr>
      <w:tr w:rsidR="008442D1" w:rsidRPr="001B1D61" w14:paraId="344B5BA0"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38145989"/>
              <w:placeholder>
                <w:docPart w:val="D74A5A0EC58D4EAA924AA0286120B6B3"/>
              </w:placeholder>
            </w:sdtPr>
            <w:sdtEndPr/>
            <w:sdtContent>
              <w:p w14:paraId="61206EE6"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1B1D61" w14:paraId="0443DAA8" w14:textId="77777777" w:rsidTr="008442D1">
        <w:trPr>
          <w:trHeight w:val="99"/>
          <w:jc w:val="center"/>
        </w:trPr>
        <w:tc>
          <w:tcPr>
            <w:tcW w:w="5000" w:type="pct"/>
            <w:gridSpan w:val="2"/>
            <w:tcBorders>
              <w:top w:val="single" w:sz="18" w:space="0" w:color="C00000"/>
              <w:bottom w:val="single" w:sz="2" w:space="0" w:color="C00000"/>
            </w:tcBorders>
            <w:vAlign w:val="center"/>
          </w:tcPr>
          <w:p w14:paraId="4A06DC72"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Vučena vozila</w:t>
            </w:r>
          </w:p>
        </w:tc>
      </w:tr>
    </w:tbl>
    <w:p w14:paraId="3A281F52" w14:textId="77777777" w:rsidR="008442D1" w:rsidRDefault="008442D1"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548ABAD0"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304660C9"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793091342"/>
                <w:placeholder>
                  <w:docPart w:val="7B219BC0A28446D5A4026A2006D41C66"/>
                </w:placeholder>
              </w:sdtPr>
              <w:sdtEndPr/>
              <w:sdtContent>
                <w:r w:rsidR="008442D1">
                  <w:rPr>
                    <w:rFonts w:ascii="Arial Narrow" w:hAnsi="Arial Narrow"/>
                    <w:b/>
                  </w:rPr>
                  <w:t>Ishod 2</w:t>
                </w:r>
              </w:sdtContent>
            </w:sdt>
            <w:r w:rsidR="008442D1" w:rsidRPr="001B1D61">
              <w:rPr>
                <w:rFonts w:ascii="Arial Narrow" w:hAnsi="Arial Narrow"/>
                <w:b/>
              </w:rPr>
              <w:t xml:space="preserve"> - </w:t>
            </w:r>
            <w:sdt>
              <w:sdtPr>
                <w:rPr>
                  <w:rFonts w:ascii="Arial Narrow" w:hAnsi="Arial Narrow"/>
                </w:rPr>
                <w:id w:val="-606271296"/>
                <w:placeholder>
                  <w:docPart w:val="B2E66583536340B5A044CCDD7D648A22"/>
                </w:placeholder>
              </w:sdtPr>
              <w:sdtEndPr/>
              <w:sdtContent>
                <w:r w:rsidR="008442D1" w:rsidRPr="001B1D61">
                  <w:rPr>
                    <w:rFonts w:ascii="Arial Narrow" w:hAnsi="Arial Narrow"/>
                  </w:rPr>
                  <w:t>Učenik će biti sposoban da</w:t>
                </w:r>
              </w:sdtContent>
            </w:sdt>
          </w:p>
          <w:p w14:paraId="16FBCA40" w14:textId="77777777" w:rsidR="008442D1" w:rsidRPr="00244EBA" w:rsidRDefault="008442D1" w:rsidP="00195BB0">
            <w:pPr>
              <w:spacing w:before="120" w:after="120" w:line="240" w:lineRule="auto"/>
              <w:jc w:val="both"/>
              <w:rPr>
                <w:rFonts w:ascii="Arial Narrow" w:hAnsi="Arial Narrow"/>
                <w:b/>
                <w:color w:val="000000"/>
                <w:lang w:val="sr-Latn-CS"/>
              </w:rPr>
            </w:pPr>
            <w:r w:rsidRPr="00960F18">
              <w:rPr>
                <w:rFonts w:ascii="Arial Narrow" w:hAnsi="Arial Narrow"/>
                <w:b/>
              </w:rPr>
              <w:t>Identifikuje vrste vučenih vozila i njihovu namjenu</w:t>
            </w:r>
            <w:r w:rsidRPr="00244EBA">
              <w:rPr>
                <w:rFonts w:ascii="Arial Narrow" w:hAnsi="Arial Narrow"/>
                <w:b/>
                <w:color w:val="000000"/>
                <w:lang w:val="sr-Latn-CS"/>
              </w:rPr>
              <w:t xml:space="preserve"> </w:t>
            </w:r>
          </w:p>
        </w:tc>
      </w:tr>
      <w:tr w:rsidR="008442D1" w:rsidRPr="001B1D61" w14:paraId="441B979C"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7539270"/>
              <w:placeholder>
                <w:docPart w:val="0E944EFFA7B6468A90E3D954F2827BD9"/>
              </w:placeholder>
            </w:sdtPr>
            <w:sdtEndPr>
              <w:rPr>
                <w:b w:val="0"/>
              </w:rPr>
            </w:sdtEndPr>
            <w:sdtContent>
              <w:p w14:paraId="692D94ED"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4B7405C"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73262682"/>
              <w:placeholder>
                <w:docPart w:val="0E944EFFA7B6468A90E3D954F2827BD9"/>
              </w:placeholder>
            </w:sdtPr>
            <w:sdtEndPr>
              <w:rPr>
                <w:b w:val="0"/>
              </w:rPr>
            </w:sdtEndPr>
            <w:sdtContent>
              <w:p w14:paraId="552CD15A"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36851EC"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9044DD" w14:paraId="11E11765" w14:textId="77777777" w:rsidTr="008442D1">
        <w:trPr>
          <w:trHeight w:val="542"/>
          <w:jc w:val="center"/>
        </w:trPr>
        <w:tc>
          <w:tcPr>
            <w:tcW w:w="2500" w:type="pct"/>
            <w:tcBorders>
              <w:top w:val="single" w:sz="18" w:space="0" w:color="C00000"/>
            </w:tcBorders>
            <w:vAlign w:val="center"/>
          </w:tcPr>
          <w:p w14:paraId="71942372" w14:textId="77777777" w:rsidR="008442D1" w:rsidRPr="001B1D61"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6521B4">
              <w:rPr>
                <w:rFonts w:ascii="Arial Narrow" w:hAnsi="Arial Narrow"/>
                <w:b/>
                <w:color w:val="000000"/>
                <w:lang w:val="sr-Latn-CS"/>
              </w:rPr>
              <w:t>vrste</w:t>
            </w:r>
            <w:r>
              <w:rPr>
                <w:rFonts w:ascii="Arial Narrow" w:hAnsi="Arial Narrow"/>
                <w:color w:val="000000"/>
                <w:lang w:val="sr-Latn-CS"/>
              </w:rPr>
              <w:t xml:space="preserve"> </w:t>
            </w:r>
            <w:r w:rsidRPr="006521B4">
              <w:rPr>
                <w:rFonts w:ascii="Arial Narrow" w:hAnsi="Arial Narrow"/>
                <w:b/>
                <w:color w:val="000000"/>
                <w:lang w:val="sr-Latn-CS"/>
              </w:rPr>
              <w:t>teretnih kola</w:t>
            </w:r>
            <w:r>
              <w:rPr>
                <w:rFonts w:ascii="Arial Narrow" w:hAnsi="Arial Narrow"/>
                <w:color w:val="000000"/>
                <w:lang w:val="sr-Latn-CS"/>
              </w:rPr>
              <w:t xml:space="preserve"> i njihovu namjenu </w:t>
            </w:r>
          </w:p>
        </w:tc>
        <w:tc>
          <w:tcPr>
            <w:tcW w:w="2500" w:type="pct"/>
            <w:tcBorders>
              <w:top w:val="single" w:sz="18" w:space="0" w:color="C00000"/>
            </w:tcBorders>
            <w:vAlign w:val="center"/>
          </w:tcPr>
          <w:p w14:paraId="5B20BC35" w14:textId="0201E103" w:rsidR="008442D1" w:rsidRPr="009044DD" w:rsidRDefault="008442D1" w:rsidP="00195BB0">
            <w:pPr>
              <w:spacing w:before="120" w:after="120" w:line="240" w:lineRule="auto"/>
              <w:jc w:val="both"/>
              <w:rPr>
                <w:rFonts w:ascii="Arial Narrow" w:hAnsi="Arial Narrow"/>
                <w:color w:val="000000"/>
                <w:lang w:val="sr-Latn-CS"/>
              </w:rPr>
            </w:pPr>
            <w:r w:rsidRPr="006521B4">
              <w:rPr>
                <w:rFonts w:ascii="Arial Narrow" w:hAnsi="Arial Narrow"/>
                <w:b/>
                <w:color w:val="000000"/>
                <w:lang w:val="sr-Latn-CS"/>
              </w:rPr>
              <w:t>Vrste</w:t>
            </w:r>
            <w:r w:rsidRPr="006521B4">
              <w:rPr>
                <w:rFonts w:ascii="Arial Narrow" w:hAnsi="Arial Narrow"/>
                <w:color w:val="000000"/>
                <w:lang w:val="sr-Latn-CS"/>
              </w:rPr>
              <w:t xml:space="preserve"> </w:t>
            </w:r>
            <w:r w:rsidRPr="006521B4">
              <w:rPr>
                <w:rFonts w:ascii="Arial Narrow" w:hAnsi="Arial Narrow"/>
                <w:b/>
                <w:color w:val="000000"/>
                <w:lang w:val="sr-Latn-CS"/>
              </w:rPr>
              <w:t>teretnih kola</w:t>
            </w:r>
            <w:r>
              <w:rPr>
                <w:rFonts w:ascii="Arial Narrow" w:hAnsi="Arial Narrow"/>
                <w:b/>
                <w:color w:val="000000"/>
                <w:lang w:val="sr-Latn-CS"/>
              </w:rPr>
              <w:t xml:space="preserve">: </w:t>
            </w:r>
            <w:r w:rsidRPr="006521B4">
              <w:rPr>
                <w:rFonts w:ascii="Arial Narrow" w:hAnsi="Arial Narrow"/>
                <w:color w:val="000000"/>
                <w:lang w:val="sr-Latn-CS"/>
              </w:rPr>
              <w:t>otvorena, zatvorena, cist</w:t>
            </w:r>
            <w:r w:rsidR="00E07E77">
              <w:rPr>
                <w:rFonts w:ascii="Arial Narrow" w:hAnsi="Arial Narrow"/>
                <w:color w:val="000000"/>
                <w:lang w:val="sr-Latn-CS"/>
              </w:rPr>
              <w:t>j</w:t>
            </w:r>
            <w:r w:rsidRPr="006521B4">
              <w:rPr>
                <w:rFonts w:ascii="Arial Narrow" w:hAnsi="Arial Narrow"/>
                <w:color w:val="000000"/>
                <w:lang w:val="sr-Latn-CS"/>
              </w:rPr>
              <w:t>erne, plato, specijalna i dr.</w:t>
            </w:r>
          </w:p>
        </w:tc>
      </w:tr>
      <w:tr w:rsidR="008442D1" w:rsidRPr="001B1D61" w14:paraId="3F96AFE2" w14:textId="77777777" w:rsidTr="008442D1">
        <w:trPr>
          <w:trHeight w:val="542"/>
          <w:jc w:val="center"/>
        </w:trPr>
        <w:tc>
          <w:tcPr>
            <w:tcW w:w="2500" w:type="pct"/>
            <w:vAlign w:val="center"/>
          </w:tcPr>
          <w:p w14:paraId="034B44E1" w14:textId="77777777" w:rsidR="008442D1" w:rsidRPr="001B1D61"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6521B4">
              <w:rPr>
                <w:rFonts w:ascii="Arial Narrow" w:hAnsi="Arial Narrow"/>
                <w:b/>
                <w:color w:val="000000"/>
                <w:lang w:val="sr-Latn-CS"/>
              </w:rPr>
              <w:t>vrste putničkih kola</w:t>
            </w:r>
            <w:r>
              <w:rPr>
                <w:rFonts w:ascii="Arial Narrow" w:hAnsi="Arial Narrow"/>
                <w:color w:val="000000"/>
                <w:lang w:val="sr-Latn-CS"/>
              </w:rPr>
              <w:t xml:space="preserve"> i njihovu namjenu </w:t>
            </w:r>
          </w:p>
        </w:tc>
        <w:tc>
          <w:tcPr>
            <w:tcW w:w="2500" w:type="pct"/>
            <w:vAlign w:val="center"/>
          </w:tcPr>
          <w:p w14:paraId="799E0E47" w14:textId="77777777" w:rsidR="008442D1" w:rsidRPr="001B1D61" w:rsidRDefault="008442D1" w:rsidP="00195BB0">
            <w:pPr>
              <w:spacing w:before="120" w:after="120" w:line="240" w:lineRule="auto"/>
              <w:jc w:val="both"/>
              <w:rPr>
                <w:rFonts w:ascii="Arial Narrow" w:hAnsi="Arial Narrow"/>
                <w:color w:val="000000"/>
                <w:lang w:val="sr-Latn-CS"/>
              </w:rPr>
            </w:pPr>
            <w:r w:rsidRPr="006521B4">
              <w:rPr>
                <w:rFonts w:ascii="Arial Narrow" w:hAnsi="Arial Narrow"/>
                <w:b/>
                <w:color w:val="000000"/>
                <w:lang w:val="sr-Latn-CS"/>
              </w:rPr>
              <w:t>Vrste</w:t>
            </w:r>
            <w:r w:rsidRPr="006521B4">
              <w:rPr>
                <w:rFonts w:ascii="Arial Narrow" w:hAnsi="Arial Narrow"/>
                <w:color w:val="000000"/>
                <w:lang w:val="sr-Latn-CS"/>
              </w:rPr>
              <w:t xml:space="preserve"> </w:t>
            </w:r>
            <w:r w:rsidRPr="006521B4">
              <w:rPr>
                <w:rFonts w:ascii="Arial Narrow" w:hAnsi="Arial Narrow"/>
                <w:b/>
                <w:color w:val="000000"/>
                <w:lang w:val="sr-Latn-CS"/>
              </w:rPr>
              <w:t>putničkih kola</w:t>
            </w:r>
            <w:r>
              <w:rPr>
                <w:rFonts w:ascii="Arial Narrow" w:hAnsi="Arial Narrow"/>
                <w:b/>
                <w:color w:val="000000"/>
                <w:lang w:val="sr-Latn-CS"/>
              </w:rPr>
              <w:t xml:space="preserve">: </w:t>
            </w:r>
            <w:r w:rsidRPr="006521B4">
              <w:rPr>
                <w:rFonts w:ascii="Arial Narrow" w:hAnsi="Arial Narrow"/>
                <w:color w:val="000000"/>
                <w:lang w:val="sr-Latn-CS"/>
              </w:rPr>
              <w:t>kola sa sjedištima, kola sa ležajima, restoran kola i dr.</w:t>
            </w:r>
          </w:p>
        </w:tc>
      </w:tr>
      <w:tr w:rsidR="008442D1" w:rsidRPr="001B1D61" w14:paraId="06143089" w14:textId="77777777" w:rsidTr="008442D1">
        <w:trPr>
          <w:trHeight w:val="542"/>
          <w:jc w:val="center"/>
        </w:trPr>
        <w:tc>
          <w:tcPr>
            <w:tcW w:w="2500" w:type="pct"/>
            <w:vAlign w:val="center"/>
          </w:tcPr>
          <w:p w14:paraId="12E645D9" w14:textId="77777777" w:rsidR="008442D1" w:rsidRPr="006521B4"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6521B4">
              <w:rPr>
                <w:rFonts w:ascii="Arial Narrow" w:hAnsi="Arial Narrow"/>
                <w:b/>
                <w:color w:val="000000"/>
                <w:lang w:val="sr-Latn-CS"/>
              </w:rPr>
              <w:t>način obilježavanja</w:t>
            </w:r>
            <w:r>
              <w:rPr>
                <w:rFonts w:ascii="Arial Narrow" w:hAnsi="Arial Narrow"/>
                <w:color w:val="000000"/>
                <w:lang w:val="sr-Latn-CS"/>
              </w:rPr>
              <w:t xml:space="preserve"> vučenih vozila u skladu sa važećim propisima</w:t>
            </w:r>
          </w:p>
        </w:tc>
        <w:tc>
          <w:tcPr>
            <w:tcW w:w="2500" w:type="pct"/>
            <w:vAlign w:val="center"/>
          </w:tcPr>
          <w:p w14:paraId="27125A05" w14:textId="77777777" w:rsidR="008442D1" w:rsidRPr="002F0C4F" w:rsidRDefault="008442D1" w:rsidP="00195BB0">
            <w:pPr>
              <w:spacing w:before="120" w:after="120" w:line="240" w:lineRule="auto"/>
              <w:jc w:val="both"/>
              <w:rPr>
                <w:rFonts w:ascii="Arial Narrow" w:hAnsi="Arial Narrow"/>
                <w:color w:val="000000"/>
                <w:lang w:val="sr-Latn-CS"/>
              </w:rPr>
            </w:pPr>
            <w:r w:rsidRPr="006521B4">
              <w:rPr>
                <w:rFonts w:ascii="Arial Narrow" w:hAnsi="Arial Narrow"/>
                <w:b/>
                <w:color w:val="000000"/>
                <w:lang w:val="sr-Latn-CS"/>
              </w:rPr>
              <w:t>Način obilježavanja</w:t>
            </w:r>
            <w:r>
              <w:rPr>
                <w:rFonts w:ascii="Arial Narrow" w:hAnsi="Arial Narrow"/>
                <w:color w:val="000000"/>
                <w:lang w:val="sr-Latn-CS"/>
              </w:rPr>
              <w:t>: natpisi i oznake i dr.</w:t>
            </w:r>
          </w:p>
        </w:tc>
      </w:tr>
      <w:tr w:rsidR="008442D1" w:rsidRPr="001B1D61" w14:paraId="613C8C7A" w14:textId="77777777" w:rsidTr="008442D1">
        <w:trPr>
          <w:trHeight w:val="542"/>
          <w:jc w:val="center"/>
        </w:trPr>
        <w:tc>
          <w:tcPr>
            <w:tcW w:w="2500" w:type="pct"/>
            <w:vAlign w:val="center"/>
          </w:tcPr>
          <w:p w14:paraId="4F96AC85" w14:textId="77777777" w:rsidR="008442D1" w:rsidRPr="001B1D61"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namjenu prema </w:t>
            </w:r>
            <w:r w:rsidRPr="002F0C4F">
              <w:rPr>
                <w:rFonts w:ascii="Arial Narrow" w:hAnsi="Arial Narrow"/>
                <w:b/>
                <w:color w:val="000000"/>
                <w:lang w:val="sr-Latn-CS"/>
              </w:rPr>
              <w:t>seriji</w:t>
            </w:r>
            <w:r>
              <w:rPr>
                <w:rFonts w:ascii="Arial Narrow" w:hAnsi="Arial Narrow"/>
                <w:b/>
                <w:color w:val="000000"/>
                <w:lang w:val="sr-Latn-CS"/>
              </w:rPr>
              <w:t xml:space="preserve"> </w:t>
            </w:r>
            <w:r w:rsidRPr="002F0C4F">
              <w:rPr>
                <w:rFonts w:ascii="Arial Narrow" w:hAnsi="Arial Narrow"/>
                <w:b/>
                <w:color w:val="000000"/>
                <w:lang w:val="sr-Latn-CS"/>
              </w:rPr>
              <w:t>teretnih kola</w:t>
            </w:r>
            <w:r>
              <w:rPr>
                <w:rFonts w:ascii="Arial Narrow" w:hAnsi="Arial Narrow"/>
                <w:b/>
                <w:color w:val="000000"/>
                <w:lang w:val="sr-Latn-CS"/>
              </w:rPr>
              <w:t xml:space="preserve"> </w:t>
            </w:r>
            <w:r>
              <w:rPr>
                <w:rFonts w:ascii="Arial Narrow" w:hAnsi="Arial Narrow"/>
                <w:color w:val="000000"/>
                <w:lang w:val="sr-Latn-CS"/>
              </w:rPr>
              <w:t>i podseriji u skladu sa</w:t>
            </w:r>
            <w:r w:rsidRPr="00525CF7">
              <w:rPr>
                <w:rFonts w:ascii="Arial Narrow" w:hAnsi="Arial Narrow"/>
                <w:color w:val="000000"/>
                <w:lang w:val="sr-Latn-CS"/>
              </w:rPr>
              <w:t xml:space="preserve"> važećim propisima</w:t>
            </w:r>
            <w:r>
              <w:rPr>
                <w:rFonts w:ascii="Arial Narrow" w:hAnsi="Arial Narrow"/>
                <w:color w:val="000000"/>
                <w:lang w:val="sr-Latn-CS"/>
              </w:rPr>
              <w:t xml:space="preserve"> </w:t>
            </w:r>
          </w:p>
        </w:tc>
        <w:tc>
          <w:tcPr>
            <w:tcW w:w="2500" w:type="pct"/>
            <w:vAlign w:val="center"/>
          </w:tcPr>
          <w:p w14:paraId="62653F5C"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Serija</w:t>
            </w:r>
            <w:r w:rsidRPr="00806312">
              <w:rPr>
                <w:rFonts w:ascii="Arial Narrow" w:hAnsi="Arial Narrow"/>
                <w:b/>
                <w:color w:val="000000"/>
                <w:lang w:val="sr-Latn-CS"/>
              </w:rPr>
              <w:t xml:space="preserve"> teretnih kola</w:t>
            </w:r>
            <w:r>
              <w:rPr>
                <w:rFonts w:ascii="Arial Narrow" w:hAnsi="Arial Narrow"/>
                <w:color w:val="000000"/>
                <w:lang w:val="sr-Latn-CS"/>
              </w:rPr>
              <w:t>: Otvorena kola - E, Zatvorena kola - G, Plato - R, Cisterene - Z i dr.</w:t>
            </w:r>
          </w:p>
        </w:tc>
      </w:tr>
      <w:tr w:rsidR="008442D1" w:rsidRPr="001B1D61" w14:paraId="643733BD" w14:textId="77777777" w:rsidTr="008442D1">
        <w:trPr>
          <w:trHeight w:val="542"/>
          <w:jc w:val="center"/>
        </w:trPr>
        <w:tc>
          <w:tcPr>
            <w:tcW w:w="2500" w:type="pct"/>
            <w:vAlign w:val="center"/>
          </w:tcPr>
          <w:p w14:paraId="6AE61F46" w14:textId="77777777" w:rsidR="008442D1" w:rsidRPr="006521B4"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namjenu prema </w:t>
            </w:r>
            <w:r w:rsidRPr="00525CF7">
              <w:rPr>
                <w:rFonts w:ascii="Arial Narrow" w:hAnsi="Arial Narrow"/>
                <w:b/>
                <w:color w:val="000000"/>
                <w:lang w:val="sr-Latn-CS"/>
              </w:rPr>
              <w:t xml:space="preserve">seriji </w:t>
            </w:r>
            <w:r>
              <w:rPr>
                <w:rFonts w:ascii="Arial Narrow" w:hAnsi="Arial Narrow"/>
                <w:b/>
                <w:color w:val="000000"/>
                <w:lang w:val="sr-Latn-CS"/>
              </w:rPr>
              <w:t>putničkih</w:t>
            </w:r>
            <w:r w:rsidRPr="00525CF7">
              <w:rPr>
                <w:rFonts w:ascii="Arial Narrow" w:hAnsi="Arial Narrow"/>
                <w:b/>
                <w:color w:val="000000"/>
                <w:lang w:val="sr-Latn-CS"/>
              </w:rPr>
              <w:t xml:space="preserve"> kola</w:t>
            </w:r>
            <w:r w:rsidRPr="00525CF7">
              <w:rPr>
                <w:rFonts w:ascii="Arial Narrow" w:hAnsi="Arial Narrow"/>
                <w:color w:val="000000"/>
                <w:lang w:val="sr-Latn-CS"/>
              </w:rPr>
              <w:t xml:space="preserve"> i podseriji u skladu sa važećim propisima</w:t>
            </w:r>
          </w:p>
        </w:tc>
        <w:tc>
          <w:tcPr>
            <w:tcW w:w="2500" w:type="pct"/>
            <w:vAlign w:val="center"/>
          </w:tcPr>
          <w:p w14:paraId="194AC368"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Serija</w:t>
            </w:r>
            <w:r w:rsidRPr="00806312">
              <w:rPr>
                <w:rFonts w:ascii="Arial Narrow" w:hAnsi="Arial Narrow"/>
                <w:b/>
                <w:color w:val="000000"/>
                <w:lang w:val="sr-Latn-CS"/>
              </w:rPr>
              <w:t xml:space="preserve"> putničkih kola</w:t>
            </w:r>
            <w:r>
              <w:rPr>
                <w:rFonts w:ascii="Arial Narrow" w:hAnsi="Arial Narrow"/>
                <w:color w:val="000000"/>
                <w:lang w:val="sr-Latn-CS"/>
              </w:rPr>
              <w:t>: Kola sa sjedištima I razreda - A, kola sa sjedištima II razreda – B, kola sa ležajima I razreda – Ac,  spavaća kola I i II razreda – WLAB, Restoran kola – WR i dr.</w:t>
            </w:r>
          </w:p>
        </w:tc>
      </w:tr>
      <w:tr w:rsidR="008442D1" w:rsidRPr="001B1D61" w14:paraId="645BE19B" w14:textId="77777777" w:rsidTr="008442D1">
        <w:trPr>
          <w:trHeight w:val="542"/>
          <w:jc w:val="center"/>
        </w:trPr>
        <w:tc>
          <w:tcPr>
            <w:tcW w:w="2500" w:type="pct"/>
            <w:vAlign w:val="center"/>
          </w:tcPr>
          <w:p w14:paraId="34C8B406" w14:textId="77777777" w:rsidR="008442D1" w:rsidRDefault="008442D1" w:rsidP="00195BB0">
            <w:pPr>
              <w:numPr>
                <w:ilvl w:val="0"/>
                <w:numId w:val="93"/>
              </w:numPr>
              <w:spacing w:before="120" w:after="120" w:line="240" w:lineRule="auto"/>
              <w:jc w:val="both"/>
              <w:rPr>
                <w:rFonts w:ascii="Arial Narrow" w:hAnsi="Arial Narrow"/>
                <w:color w:val="000000"/>
                <w:lang w:val="sr-Latn-CS"/>
              </w:rPr>
            </w:pPr>
            <w:r>
              <w:rPr>
                <w:rFonts w:ascii="Arial Narrow" w:hAnsi="Arial Narrow"/>
                <w:color w:val="000000"/>
                <w:lang w:val="sr-Latn-CS"/>
              </w:rPr>
              <w:t>Poveže serije i podserije vučenih vozila u skladu sa namjenom na zadatom primjeru</w:t>
            </w:r>
          </w:p>
        </w:tc>
        <w:tc>
          <w:tcPr>
            <w:tcW w:w="2500" w:type="pct"/>
            <w:vAlign w:val="center"/>
          </w:tcPr>
          <w:p w14:paraId="12AF2645" w14:textId="77777777" w:rsidR="008442D1" w:rsidRDefault="008442D1" w:rsidP="00195BB0">
            <w:pPr>
              <w:spacing w:before="120" w:after="120" w:line="240" w:lineRule="auto"/>
              <w:jc w:val="both"/>
              <w:rPr>
                <w:rFonts w:ascii="Arial Narrow" w:hAnsi="Arial Narrow"/>
                <w:b/>
                <w:color w:val="000000"/>
                <w:lang w:val="sr-Latn-CS"/>
              </w:rPr>
            </w:pPr>
          </w:p>
        </w:tc>
      </w:tr>
      <w:tr w:rsidR="008442D1" w:rsidRPr="001B1D61" w14:paraId="56CD3DC8"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74539839"/>
              <w:placeholder>
                <w:docPart w:val="C913CBB6FFA04B22B07C098415130F99"/>
              </w:placeholder>
            </w:sdtPr>
            <w:sdtEndPr/>
            <w:sdtContent>
              <w:p w14:paraId="33EAEE85"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0455D0D5" w14:textId="77777777" w:rsidTr="008442D1">
        <w:trPr>
          <w:trHeight w:val="282"/>
          <w:jc w:val="center"/>
        </w:trPr>
        <w:tc>
          <w:tcPr>
            <w:tcW w:w="5000" w:type="pct"/>
            <w:gridSpan w:val="2"/>
            <w:tcBorders>
              <w:top w:val="single" w:sz="18" w:space="0" w:color="C00000"/>
              <w:bottom w:val="single" w:sz="18" w:space="0" w:color="C00000"/>
            </w:tcBorders>
            <w:vAlign w:val="center"/>
          </w:tcPr>
          <w:p w14:paraId="1AC7F6DA" w14:textId="77777777" w:rsidR="008442D1" w:rsidRPr="00D82A3D" w:rsidRDefault="008442D1" w:rsidP="00195BB0">
            <w:pPr>
              <w:spacing w:before="120" w:after="120" w:line="240" w:lineRule="auto"/>
              <w:jc w:val="both"/>
              <w:rPr>
                <w:rFonts w:ascii="Arial Narrow" w:hAnsi="Arial Narrow"/>
                <w:lang w:val="sr-Latn-CS"/>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r w:rsidRPr="008551FC">
              <w:rPr>
                <w:rFonts w:ascii="Arial Narrow" w:hAnsi="Arial Narrow"/>
                <w:lang w:val="sr-Latn-CS"/>
              </w:rPr>
              <w:t xml:space="preserve">. </w:t>
            </w:r>
            <w:r>
              <w:rPr>
                <w:rFonts w:ascii="Arial Narrow" w:hAnsi="Arial Narrow"/>
                <w:lang w:val="sr-Latn-CS"/>
              </w:rPr>
              <w:t>Za kriterijum</w:t>
            </w:r>
            <w:r w:rsidRPr="00D82A3D">
              <w:rPr>
                <w:rFonts w:ascii="Arial Narrow" w:hAnsi="Arial Narrow"/>
                <w:lang w:val="sr-Latn-CS"/>
              </w:rPr>
              <w:t xml:space="preserve"> </w:t>
            </w:r>
            <w:r>
              <w:rPr>
                <w:rFonts w:ascii="Arial Narrow" w:hAnsi="Arial Narrow"/>
                <w:lang w:val="sr-Latn-CS"/>
              </w:rPr>
              <w:t>6 potrebna je ispravno urađena</w:t>
            </w:r>
            <w:r w:rsidRPr="00D82A3D">
              <w:rPr>
                <w:rFonts w:ascii="Arial Narrow" w:hAnsi="Arial Narrow"/>
                <w:lang w:val="sr-Latn-CS"/>
              </w:rPr>
              <w:t xml:space="preserve"> vježbe sa usmenim obrazloženjem.</w:t>
            </w:r>
          </w:p>
        </w:tc>
      </w:tr>
      <w:tr w:rsidR="008442D1" w:rsidRPr="001B1D61" w14:paraId="09C1F083"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95157667"/>
              <w:placeholder>
                <w:docPart w:val="7702A76EAFD7450AAD497E6295B34968"/>
              </w:placeholder>
            </w:sdtPr>
            <w:sdtEndPr/>
            <w:sdtContent>
              <w:p w14:paraId="6B39215E"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2BC4991F" w14:textId="77777777" w:rsidTr="008442D1">
        <w:trPr>
          <w:trHeight w:val="99"/>
          <w:jc w:val="center"/>
        </w:trPr>
        <w:tc>
          <w:tcPr>
            <w:tcW w:w="5000" w:type="pct"/>
            <w:gridSpan w:val="2"/>
            <w:tcBorders>
              <w:top w:val="single" w:sz="18" w:space="0" w:color="C00000"/>
              <w:bottom w:val="single" w:sz="2" w:space="0" w:color="C00000"/>
            </w:tcBorders>
            <w:vAlign w:val="center"/>
          </w:tcPr>
          <w:p w14:paraId="703491A7"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Vrste i namjena vučenih vozila</w:t>
            </w:r>
          </w:p>
        </w:tc>
      </w:tr>
    </w:tbl>
    <w:p w14:paraId="30331201" w14:textId="77777777" w:rsidR="008442D1" w:rsidRDefault="008442D1" w:rsidP="00195BB0">
      <w:pPr>
        <w:spacing w:after="160" w:line="259" w:lineRule="auto"/>
        <w:ind w:firstLine="708"/>
        <w:jc w:val="both"/>
      </w:pPr>
    </w:p>
    <w:p w14:paraId="32467EBD" w14:textId="77777777" w:rsidR="008442D1" w:rsidRDefault="008442D1" w:rsidP="00195BB0">
      <w:pPr>
        <w:spacing w:after="160" w:line="259" w:lineRule="auto"/>
        <w:ind w:firstLine="708"/>
        <w:jc w:val="both"/>
      </w:pPr>
    </w:p>
    <w:p w14:paraId="5578F259" w14:textId="77777777" w:rsidR="008442D1" w:rsidRDefault="008442D1" w:rsidP="00195BB0">
      <w:pPr>
        <w:spacing w:after="160" w:line="259" w:lineRule="auto"/>
        <w:ind w:firstLine="708"/>
        <w:jc w:val="both"/>
      </w:pPr>
    </w:p>
    <w:p w14:paraId="1BF62A6F" w14:textId="77777777" w:rsidR="008442D1" w:rsidRDefault="008442D1" w:rsidP="00195BB0">
      <w:pPr>
        <w:spacing w:after="160" w:line="259" w:lineRule="auto"/>
        <w:ind w:firstLine="708"/>
        <w:jc w:val="both"/>
      </w:pPr>
    </w:p>
    <w:p w14:paraId="4DC69F98" w14:textId="77777777" w:rsidR="008442D1" w:rsidRDefault="008442D1" w:rsidP="00195BB0">
      <w:pPr>
        <w:spacing w:after="160" w:line="259" w:lineRule="auto"/>
        <w:ind w:firstLine="708"/>
        <w:jc w:val="both"/>
      </w:pPr>
    </w:p>
    <w:p w14:paraId="57E557B2" w14:textId="77777777" w:rsidR="008442D1" w:rsidRDefault="008442D1" w:rsidP="00195BB0">
      <w:pPr>
        <w:spacing w:after="160" w:line="259" w:lineRule="auto"/>
        <w:ind w:firstLine="708"/>
        <w:jc w:val="both"/>
      </w:pPr>
    </w:p>
    <w:p w14:paraId="14621A76" w14:textId="77777777" w:rsidR="008442D1" w:rsidRDefault="008442D1" w:rsidP="00195BB0">
      <w:pPr>
        <w:spacing w:after="160" w:line="259" w:lineRule="auto"/>
        <w:ind w:firstLine="708"/>
        <w:jc w:val="both"/>
      </w:pPr>
    </w:p>
    <w:p w14:paraId="129DEFB2" w14:textId="77777777" w:rsidR="008442D1" w:rsidRDefault="008442D1" w:rsidP="00195BB0">
      <w:pPr>
        <w:spacing w:after="160" w:line="259" w:lineRule="auto"/>
        <w:ind w:firstLine="708"/>
        <w:jc w:val="both"/>
      </w:pPr>
    </w:p>
    <w:p w14:paraId="50013670" w14:textId="77777777" w:rsidR="008442D1" w:rsidRDefault="008442D1" w:rsidP="00195BB0">
      <w:pPr>
        <w:spacing w:after="160" w:line="259" w:lineRule="auto"/>
        <w:ind w:firstLine="708"/>
        <w:jc w:val="both"/>
      </w:pPr>
    </w:p>
    <w:p w14:paraId="5992380F" w14:textId="77777777" w:rsidR="008442D1" w:rsidRDefault="008442D1" w:rsidP="00195BB0">
      <w:pPr>
        <w:spacing w:after="160" w:line="259" w:lineRule="auto"/>
        <w:ind w:firstLine="708"/>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67078F52"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597D7B54"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871290685"/>
                <w:placeholder>
                  <w:docPart w:val="FE7DF514FB574DA39CEBD7408F5E3E77"/>
                </w:placeholder>
              </w:sdtPr>
              <w:sdtEndPr/>
              <w:sdtContent>
                <w:r w:rsidR="008442D1">
                  <w:rPr>
                    <w:rFonts w:ascii="Arial Narrow" w:hAnsi="Arial Narrow"/>
                    <w:b/>
                  </w:rPr>
                  <w:t>Ishod 3</w:t>
                </w:r>
              </w:sdtContent>
            </w:sdt>
            <w:r w:rsidR="008442D1" w:rsidRPr="001B1D61">
              <w:rPr>
                <w:rFonts w:ascii="Arial Narrow" w:hAnsi="Arial Narrow"/>
                <w:b/>
              </w:rPr>
              <w:t xml:space="preserve"> - </w:t>
            </w:r>
            <w:sdt>
              <w:sdtPr>
                <w:rPr>
                  <w:rFonts w:ascii="Arial Narrow" w:hAnsi="Arial Narrow"/>
                </w:rPr>
                <w:id w:val="-1165468238"/>
                <w:placeholder>
                  <w:docPart w:val="466AC1CF5FC947CB9C4C5089B220B718"/>
                </w:placeholder>
              </w:sdtPr>
              <w:sdtEndPr/>
              <w:sdtContent>
                <w:r w:rsidR="008442D1" w:rsidRPr="001B1D61">
                  <w:rPr>
                    <w:rFonts w:ascii="Arial Narrow" w:hAnsi="Arial Narrow"/>
                  </w:rPr>
                  <w:t>Učenik će biti sposoban da</w:t>
                </w:r>
              </w:sdtContent>
            </w:sdt>
          </w:p>
          <w:p w14:paraId="3DF1243A"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lang w:val="de-DE"/>
              </w:rPr>
              <w:t>Analizira</w:t>
            </w:r>
            <w:r w:rsidRPr="00D82A3D">
              <w:rPr>
                <w:rFonts w:ascii="Arial Narrow" w:hAnsi="Arial Narrow"/>
                <w:b/>
                <w:lang w:val="de-DE"/>
              </w:rPr>
              <w:t xml:space="preserve"> osnovne tehni</w:t>
            </w:r>
            <w:r>
              <w:rPr>
                <w:rFonts w:ascii="Arial Narrow" w:hAnsi="Arial Narrow"/>
                <w:b/>
                <w:lang w:val="de-DE"/>
              </w:rPr>
              <w:t>čke karakteristike vučenih vozila</w:t>
            </w:r>
          </w:p>
        </w:tc>
      </w:tr>
      <w:tr w:rsidR="008442D1" w:rsidRPr="001B1D61" w14:paraId="3064D22C"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89374459"/>
              <w:placeholder>
                <w:docPart w:val="28318F3BB1AF49D58B9F539BC0A67081"/>
              </w:placeholder>
            </w:sdtPr>
            <w:sdtEndPr>
              <w:rPr>
                <w:b w:val="0"/>
              </w:rPr>
            </w:sdtEndPr>
            <w:sdtContent>
              <w:p w14:paraId="28123D38"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EC34D8E"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78796088"/>
              <w:placeholder>
                <w:docPart w:val="28318F3BB1AF49D58B9F539BC0A67081"/>
              </w:placeholder>
            </w:sdtPr>
            <w:sdtEndPr>
              <w:rPr>
                <w:b w:val="0"/>
              </w:rPr>
            </w:sdtEndPr>
            <w:sdtContent>
              <w:p w14:paraId="058333FB"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56DCD2C"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9044DD" w14:paraId="52709703" w14:textId="77777777" w:rsidTr="008442D1">
        <w:trPr>
          <w:trHeight w:val="542"/>
          <w:jc w:val="center"/>
        </w:trPr>
        <w:tc>
          <w:tcPr>
            <w:tcW w:w="2500" w:type="pct"/>
            <w:tcBorders>
              <w:top w:val="single" w:sz="18" w:space="0" w:color="C00000"/>
            </w:tcBorders>
            <w:vAlign w:val="center"/>
          </w:tcPr>
          <w:p w14:paraId="26DFBCE0" w14:textId="77777777" w:rsidR="008442D1" w:rsidRPr="001B1D61"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w:t>
            </w:r>
            <w:r w:rsidRPr="00AE352B">
              <w:rPr>
                <w:rFonts w:ascii="Arial Narrow" w:hAnsi="Arial Narrow"/>
                <w:b/>
                <w:color w:val="000000"/>
                <w:lang w:val="sr-Latn-CS"/>
              </w:rPr>
              <w:t>vrste kolosjeka</w:t>
            </w:r>
            <w:r>
              <w:rPr>
                <w:rFonts w:ascii="Arial Narrow" w:hAnsi="Arial Narrow"/>
                <w:color w:val="000000"/>
                <w:lang w:val="sr-Latn-CS"/>
              </w:rPr>
              <w:t xml:space="preserve"> prema širini </w:t>
            </w:r>
          </w:p>
        </w:tc>
        <w:tc>
          <w:tcPr>
            <w:tcW w:w="2500" w:type="pct"/>
            <w:tcBorders>
              <w:top w:val="single" w:sz="18" w:space="0" w:color="C00000"/>
            </w:tcBorders>
            <w:vAlign w:val="center"/>
          </w:tcPr>
          <w:p w14:paraId="705D9D83" w14:textId="77777777" w:rsidR="008442D1" w:rsidRPr="009044DD" w:rsidRDefault="008442D1" w:rsidP="00195BB0">
            <w:pPr>
              <w:spacing w:before="120" w:after="120" w:line="240" w:lineRule="auto"/>
              <w:jc w:val="both"/>
              <w:rPr>
                <w:rFonts w:ascii="Arial Narrow" w:hAnsi="Arial Narrow"/>
                <w:color w:val="000000"/>
                <w:lang w:val="sr-Latn-CS"/>
              </w:rPr>
            </w:pPr>
            <w:r w:rsidRPr="00AE352B">
              <w:rPr>
                <w:rFonts w:ascii="Arial Narrow" w:hAnsi="Arial Narrow"/>
                <w:b/>
                <w:color w:val="000000"/>
                <w:lang w:val="sr-Latn-CS"/>
              </w:rPr>
              <w:t>Vrste kolosjeka:</w:t>
            </w:r>
            <w:r>
              <w:rPr>
                <w:rFonts w:ascii="Arial Narrow" w:hAnsi="Arial Narrow"/>
                <w:color w:val="000000"/>
                <w:lang w:val="sr-Latn-CS"/>
              </w:rPr>
              <w:t xml:space="preserve"> normalni, uzani i široki</w:t>
            </w:r>
          </w:p>
        </w:tc>
      </w:tr>
      <w:tr w:rsidR="008442D1" w:rsidRPr="001B1D61" w14:paraId="48B3DDED" w14:textId="77777777" w:rsidTr="008442D1">
        <w:trPr>
          <w:trHeight w:val="542"/>
          <w:jc w:val="center"/>
        </w:trPr>
        <w:tc>
          <w:tcPr>
            <w:tcW w:w="2500" w:type="pct"/>
            <w:vAlign w:val="center"/>
          </w:tcPr>
          <w:p w14:paraId="445E21A3" w14:textId="77777777" w:rsidR="008442D1"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Objasni kategorizaciju pruga i granicu tovarenja kola</w:t>
            </w:r>
          </w:p>
        </w:tc>
        <w:tc>
          <w:tcPr>
            <w:tcW w:w="2500" w:type="pct"/>
            <w:vAlign w:val="center"/>
          </w:tcPr>
          <w:p w14:paraId="6A3D31FE"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5D4D41A9" w14:textId="77777777" w:rsidTr="008442D1">
        <w:trPr>
          <w:trHeight w:val="542"/>
          <w:jc w:val="center"/>
        </w:trPr>
        <w:tc>
          <w:tcPr>
            <w:tcW w:w="2500" w:type="pct"/>
            <w:vAlign w:val="center"/>
          </w:tcPr>
          <w:p w14:paraId="3755A238" w14:textId="77777777" w:rsidR="008442D1" w:rsidRPr="00D82A3D"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w:t>
            </w:r>
            <w:r w:rsidRPr="00AE352B">
              <w:rPr>
                <w:rFonts w:ascii="Arial Narrow" w:hAnsi="Arial Narrow"/>
                <w:b/>
                <w:color w:val="000000"/>
                <w:lang w:val="sr-Latn-CS"/>
              </w:rPr>
              <w:t>vrste profila vučenih vozila i pruge</w:t>
            </w:r>
          </w:p>
        </w:tc>
        <w:tc>
          <w:tcPr>
            <w:tcW w:w="2500" w:type="pct"/>
            <w:vAlign w:val="center"/>
          </w:tcPr>
          <w:p w14:paraId="6B3CFF01" w14:textId="77777777" w:rsidR="008442D1" w:rsidRDefault="008442D1" w:rsidP="00195BB0">
            <w:pPr>
              <w:spacing w:before="120" w:after="120" w:line="240" w:lineRule="auto"/>
              <w:jc w:val="both"/>
              <w:rPr>
                <w:rFonts w:ascii="Arial Narrow" w:hAnsi="Arial Narrow"/>
                <w:color w:val="000000"/>
                <w:lang w:val="sr-Latn-CS"/>
              </w:rPr>
            </w:pPr>
            <w:r w:rsidRPr="00F60D89">
              <w:rPr>
                <w:rFonts w:ascii="Arial Narrow" w:hAnsi="Arial Narrow"/>
                <w:b/>
                <w:color w:val="000000"/>
                <w:lang w:val="sr-Latn-CS"/>
              </w:rPr>
              <w:t>Vrste profila</w:t>
            </w:r>
            <w:r>
              <w:rPr>
                <w:rFonts w:ascii="Arial Narrow" w:hAnsi="Arial Narrow"/>
                <w:b/>
                <w:color w:val="000000"/>
                <w:lang w:val="sr-Latn-CS"/>
              </w:rPr>
              <w:t xml:space="preserve"> vučenih vozila</w:t>
            </w:r>
            <w:r>
              <w:rPr>
                <w:rFonts w:ascii="Arial Narrow" w:hAnsi="Arial Narrow"/>
                <w:color w:val="000000"/>
                <w:lang w:val="sr-Latn-CS"/>
              </w:rPr>
              <w:t>: statički profil kola, kinematički profil kola i dr.</w:t>
            </w:r>
          </w:p>
          <w:p w14:paraId="1E0FC034" w14:textId="77777777" w:rsidR="008442D1" w:rsidRPr="00F60D89" w:rsidRDefault="008442D1" w:rsidP="00195BB0">
            <w:pPr>
              <w:spacing w:before="120" w:after="120" w:line="240" w:lineRule="auto"/>
              <w:jc w:val="both"/>
              <w:rPr>
                <w:rFonts w:ascii="Arial Narrow" w:hAnsi="Arial Narrow"/>
                <w:color w:val="000000"/>
                <w:lang w:val="sr-Latn-CS"/>
              </w:rPr>
            </w:pPr>
            <w:r w:rsidRPr="00AE352B">
              <w:rPr>
                <w:rFonts w:ascii="Arial Narrow" w:hAnsi="Arial Narrow"/>
                <w:b/>
                <w:color w:val="000000"/>
                <w:lang w:val="sr-Latn-CS"/>
              </w:rPr>
              <w:t>Vrste profila pruge</w:t>
            </w:r>
            <w:r>
              <w:rPr>
                <w:rFonts w:ascii="Arial Narrow" w:hAnsi="Arial Narrow"/>
                <w:color w:val="000000"/>
                <w:lang w:val="sr-Latn-CS"/>
              </w:rPr>
              <w:t xml:space="preserve">: slobodni, tovarni i dr. </w:t>
            </w:r>
          </w:p>
        </w:tc>
      </w:tr>
      <w:tr w:rsidR="008442D1" w:rsidRPr="001B1D61" w14:paraId="6200AC6E" w14:textId="77777777" w:rsidTr="008442D1">
        <w:trPr>
          <w:trHeight w:val="542"/>
          <w:jc w:val="center"/>
        </w:trPr>
        <w:tc>
          <w:tcPr>
            <w:tcW w:w="2500" w:type="pct"/>
            <w:vAlign w:val="center"/>
          </w:tcPr>
          <w:p w14:paraId="77DCE820" w14:textId="77777777" w:rsidR="008442D1"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Utvrdi osovinski pritisak kola i opterećenje po dužnom metru na zadatom primjeru</w:t>
            </w:r>
          </w:p>
        </w:tc>
        <w:tc>
          <w:tcPr>
            <w:tcW w:w="2500" w:type="pct"/>
            <w:vAlign w:val="center"/>
          </w:tcPr>
          <w:p w14:paraId="70C21DDD" w14:textId="77777777" w:rsidR="008442D1" w:rsidRPr="00F60D89" w:rsidRDefault="008442D1" w:rsidP="00195BB0">
            <w:pPr>
              <w:spacing w:before="120" w:after="120" w:line="240" w:lineRule="auto"/>
              <w:jc w:val="both"/>
              <w:rPr>
                <w:rFonts w:ascii="Arial Narrow" w:hAnsi="Arial Narrow"/>
                <w:b/>
                <w:color w:val="000000"/>
                <w:lang w:val="sr-Latn-CS"/>
              </w:rPr>
            </w:pPr>
          </w:p>
        </w:tc>
      </w:tr>
      <w:tr w:rsidR="008442D1" w:rsidRPr="001B1D61" w14:paraId="73044050" w14:textId="77777777" w:rsidTr="008442D1">
        <w:trPr>
          <w:trHeight w:val="542"/>
          <w:jc w:val="center"/>
        </w:trPr>
        <w:tc>
          <w:tcPr>
            <w:tcW w:w="2500" w:type="pct"/>
            <w:vAlign w:val="center"/>
          </w:tcPr>
          <w:p w14:paraId="4EE3EF9F" w14:textId="77777777" w:rsidR="008442D1" w:rsidRPr="001B1D61"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Utvrdi uticaj tehničkih karakteristika na bezbjednost željezničkog saobraćaja, na zadatom primjeru</w:t>
            </w:r>
          </w:p>
        </w:tc>
        <w:tc>
          <w:tcPr>
            <w:tcW w:w="2500" w:type="pct"/>
            <w:vAlign w:val="center"/>
          </w:tcPr>
          <w:p w14:paraId="196C83AD"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69AF804B" w14:textId="77777777" w:rsidTr="008442D1">
        <w:trPr>
          <w:trHeight w:val="542"/>
          <w:jc w:val="center"/>
        </w:trPr>
        <w:tc>
          <w:tcPr>
            <w:tcW w:w="2500" w:type="pct"/>
            <w:vAlign w:val="center"/>
          </w:tcPr>
          <w:p w14:paraId="05242D4F" w14:textId="77777777" w:rsidR="008442D1" w:rsidRDefault="008442D1" w:rsidP="00195BB0">
            <w:pPr>
              <w:numPr>
                <w:ilvl w:val="0"/>
                <w:numId w:val="94"/>
              </w:numPr>
              <w:spacing w:before="120" w:after="120" w:line="240" w:lineRule="auto"/>
              <w:jc w:val="both"/>
              <w:rPr>
                <w:rFonts w:ascii="Arial Narrow" w:hAnsi="Arial Narrow"/>
                <w:color w:val="000000"/>
                <w:lang w:val="sr-Latn-CS"/>
              </w:rPr>
            </w:pPr>
            <w:r>
              <w:rPr>
                <w:rFonts w:ascii="Arial Narrow" w:hAnsi="Arial Narrow"/>
                <w:color w:val="000000"/>
                <w:lang w:val="sr-Latn-CS"/>
              </w:rPr>
              <w:t>Poveže kategoriju pruge sa osovinskim pritiskom i opterećenjem po dužnom metru</w:t>
            </w:r>
          </w:p>
        </w:tc>
        <w:tc>
          <w:tcPr>
            <w:tcW w:w="2500" w:type="pct"/>
            <w:vAlign w:val="center"/>
          </w:tcPr>
          <w:p w14:paraId="57EAE712"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14D61E07"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369677"/>
              <w:placeholder>
                <w:docPart w:val="33E8B80A257B4642961078BBF9108542"/>
              </w:placeholder>
            </w:sdtPr>
            <w:sdtEndPr/>
            <w:sdtContent>
              <w:p w14:paraId="0CD9A686"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4B00E8CD" w14:textId="77777777" w:rsidTr="008442D1">
        <w:trPr>
          <w:trHeight w:val="282"/>
          <w:jc w:val="center"/>
        </w:trPr>
        <w:tc>
          <w:tcPr>
            <w:tcW w:w="5000" w:type="pct"/>
            <w:gridSpan w:val="2"/>
            <w:tcBorders>
              <w:top w:val="single" w:sz="18" w:space="0" w:color="C00000"/>
              <w:bottom w:val="single" w:sz="18" w:space="0" w:color="C00000"/>
            </w:tcBorders>
            <w:vAlign w:val="center"/>
          </w:tcPr>
          <w:p w14:paraId="754AA09F"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3</w:t>
            </w:r>
            <w:r w:rsidRPr="008551FC">
              <w:rPr>
                <w:rFonts w:ascii="Arial Narrow" w:hAnsi="Arial Narrow"/>
                <w:lang w:val="sr-Latn-CS"/>
              </w:rPr>
              <w:t xml:space="preserve">. </w:t>
            </w:r>
            <w:r w:rsidRPr="0042414C">
              <w:rPr>
                <w:rFonts w:ascii="Arial Narrow" w:hAnsi="Arial Narrow"/>
                <w:lang w:val="sr-Latn-CS"/>
              </w:rPr>
              <w:t>Za kriterijume od 4 do 6 potrebne su ispravno urađene vježbe sa usmenim obrazloženjem</w:t>
            </w:r>
            <w:r>
              <w:rPr>
                <w:rFonts w:ascii="Arial Narrow" w:hAnsi="Arial Narrow"/>
                <w:lang w:val="sr-Latn-CS"/>
              </w:rPr>
              <w:t>.</w:t>
            </w:r>
          </w:p>
        </w:tc>
      </w:tr>
      <w:tr w:rsidR="008442D1" w:rsidRPr="001B1D61" w14:paraId="170492D8"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43652825"/>
              <w:placeholder>
                <w:docPart w:val="7E0620191A6A4D17B27E5C69A84BC247"/>
              </w:placeholder>
            </w:sdtPr>
            <w:sdtEndPr/>
            <w:sdtContent>
              <w:p w14:paraId="7CEFCFD1"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0BA4E285" w14:textId="77777777" w:rsidTr="008442D1">
        <w:trPr>
          <w:trHeight w:val="99"/>
          <w:jc w:val="center"/>
        </w:trPr>
        <w:tc>
          <w:tcPr>
            <w:tcW w:w="5000" w:type="pct"/>
            <w:gridSpan w:val="2"/>
            <w:tcBorders>
              <w:top w:val="single" w:sz="18" w:space="0" w:color="C00000"/>
              <w:bottom w:val="single" w:sz="2" w:space="0" w:color="C00000"/>
            </w:tcBorders>
            <w:vAlign w:val="center"/>
          </w:tcPr>
          <w:p w14:paraId="25821D25"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Tehničke karakteristike vučenih vozila</w:t>
            </w:r>
          </w:p>
        </w:tc>
      </w:tr>
    </w:tbl>
    <w:p w14:paraId="4F92C622" w14:textId="77777777" w:rsidR="008442D1" w:rsidRDefault="008442D1" w:rsidP="00195BB0">
      <w:pPr>
        <w:spacing w:after="160" w:line="259" w:lineRule="auto"/>
        <w:ind w:firstLine="708"/>
        <w:jc w:val="both"/>
      </w:pPr>
    </w:p>
    <w:p w14:paraId="4CC7DA92" w14:textId="77777777" w:rsidR="008442D1" w:rsidRDefault="008442D1" w:rsidP="00195BB0">
      <w:pPr>
        <w:spacing w:after="160" w:line="259" w:lineRule="auto"/>
        <w:ind w:firstLine="708"/>
        <w:jc w:val="both"/>
      </w:pPr>
    </w:p>
    <w:p w14:paraId="2A18F32C" w14:textId="77777777" w:rsidR="008442D1" w:rsidRDefault="008442D1" w:rsidP="00195BB0">
      <w:pPr>
        <w:spacing w:after="160" w:line="259" w:lineRule="auto"/>
        <w:ind w:firstLine="708"/>
        <w:jc w:val="both"/>
      </w:pPr>
    </w:p>
    <w:p w14:paraId="1A35BA8D" w14:textId="77777777" w:rsidR="008442D1" w:rsidRDefault="008442D1" w:rsidP="00195BB0">
      <w:pPr>
        <w:spacing w:after="160" w:line="259" w:lineRule="auto"/>
        <w:ind w:firstLine="708"/>
        <w:jc w:val="both"/>
      </w:pPr>
    </w:p>
    <w:p w14:paraId="1A42655A" w14:textId="77777777" w:rsidR="008442D1" w:rsidRDefault="008442D1" w:rsidP="00195BB0">
      <w:pPr>
        <w:spacing w:after="160" w:line="259" w:lineRule="auto"/>
        <w:ind w:firstLine="708"/>
        <w:jc w:val="both"/>
      </w:pPr>
    </w:p>
    <w:p w14:paraId="0036F508" w14:textId="77777777" w:rsidR="008442D1" w:rsidRDefault="008442D1" w:rsidP="00195BB0">
      <w:pPr>
        <w:spacing w:after="160" w:line="259" w:lineRule="auto"/>
        <w:ind w:firstLine="708"/>
        <w:jc w:val="both"/>
      </w:pPr>
    </w:p>
    <w:p w14:paraId="5762E462" w14:textId="77777777" w:rsidR="008442D1" w:rsidRDefault="008442D1" w:rsidP="00195BB0">
      <w:pPr>
        <w:spacing w:after="160" w:line="259" w:lineRule="auto"/>
        <w:ind w:firstLine="708"/>
        <w:jc w:val="both"/>
      </w:pPr>
    </w:p>
    <w:p w14:paraId="07E07174" w14:textId="77777777" w:rsidR="008442D1" w:rsidRDefault="008442D1" w:rsidP="00195BB0">
      <w:pPr>
        <w:spacing w:after="160" w:line="259" w:lineRule="auto"/>
        <w:ind w:firstLine="708"/>
        <w:jc w:val="both"/>
      </w:pPr>
    </w:p>
    <w:p w14:paraId="486D1594" w14:textId="77777777" w:rsidR="008442D1" w:rsidRDefault="008442D1" w:rsidP="00195BB0">
      <w:pPr>
        <w:spacing w:after="160" w:line="259" w:lineRule="auto"/>
        <w:ind w:firstLine="708"/>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35B5D568"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1BE1AF93" w14:textId="77777777" w:rsidR="008442D1" w:rsidRPr="001B1D61" w:rsidRDefault="00F10D38" w:rsidP="00195BB0">
            <w:pPr>
              <w:spacing w:before="120" w:after="120" w:line="240" w:lineRule="auto"/>
              <w:jc w:val="both"/>
              <w:rPr>
                <w:rFonts w:ascii="Arial Narrow" w:hAnsi="Arial Narrow"/>
                <w:b/>
              </w:rPr>
            </w:pPr>
            <w:sdt>
              <w:sdtPr>
                <w:rPr>
                  <w:rFonts w:ascii="Arial Narrow" w:hAnsi="Arial Narrow"/>
                  <w:b/>
                </w:rPr>
                <w:id w:val="153648615"/>
                <w:placeholder>
                  <w:docPart w:val="B6474D67D47F44D7967A5F48B6765B4C"/>
                </w:placeholder>
              </w:sdtPr>
              <w:sdtEndPr/>
              <w:sdtContent>
                <w:r w:rsidR="008442D1">
                  <w:rPr>
                    <w:rFonts w:ascii="Arial Narrow" w:hAnsi="Arial Narrow"/>
                    <w:b/>
                  </w:rPr>
                  <w:t>Ishod 4</w:t>
                </w:r>
              </w:sdtContent>
            </w:sdt>
            <w:r w:rsidR="008442D1" w:rsidRPr="001B1D61">
              <w:rPr>
                <w:rFonts w:ascii="Arial Narrow" w:hAnsi="Arial Narrow"/>
                <w:b/>
              </w:rPr>
              <w:t xml:space="preserve"> - </w:t>
            </w:r>
            <w:sdt>
              <w:sdtPr>
                <w:rPr>
                  <w:rFonts w:ascii="Arial Narrow" w:hAnsi="Arial Narrow"/>
                </w:rPr>
                <w:id w:val="1574708840"/>
                <w:placeholder>
                  <w:docPart w:val="11641FCD141542D4848E9B33B0468D74"/>
                </w:placeholder>
              </w:sdtPr>
              <w:sdtEndPr/>
              <w:sdtContent>
                <w:r w:rsidR="008442D1" w:rsidRPr="001B1D61">
                  <w:rPr>
                    <w:rFonts w:ascii="Arial Narrow" w:hAnsi="Arial Narrow"/>
                  </w:rPr>
                  <w:t>Učenik će biti sposoban da</w:t>
                </w:r>
              </w:sdtContent>
            </w:sdt>
          </w:p>
          <w:p w14:paraId="3C1967F4" w14:textId="77777777" w:rsidR="008442D1" w:rsidRPr="001B1D61" w:rsidRDefault="008442D1" w:rsidP="00195BB0">
            <w:pPr>
              <w:spacing w:before="120" w:after="120" w:line="240" w:lineRule="auto"/>
              <w:jc w:val="both"/>
              <w:rPr>
                <w:rFonts w:ascii="Arial Narrow" w:hAnsi="Arial Narrow"/>
                <w:color w:val="000000"/>
                <w:lang w:val="sr-Latn-CS"/>
              </w:rPr>
            </w:pPr>
            <w:r w:rsidRPr="0042414C">
              <w:rPr>
                <w:rFonts w:ascii="Arial Narrow" w:hAnsi="Arial Narrow"/>
                <w:b/>
                <w:lang w:val="de-DE"/>
              </w:rPr>
              <w:t>Identifikuje osnovn</w:t>
            </w:r>
            <w:r>
              <w:rPr>
                <w:rFonts w:ascii="Arial Narrow" w:hAnsi="Arial Narrow"/>
                <w:b/>
                <w:lang w:val="de-DE"/>
              </w:rPr>
              <w:t>e sastavne djelove vučenih vozila</w:t>
            </w:r>
          </w:p>
        </w:tc>
      </w:tr>
      <w:tr w:rsidR="008442D1" w:rsidRPr="001B1D61" w14:paraId="2BAF88D7"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33247299"/>
              <w:placeholder>
                <w:docPart w:val="2D40CDCA93864A2A9350811B0E17936B"/>
              </w:placeholder>
            </w:sdtPr>
            <w:sdtEndPr>
              <w:rPr>
                <w:b w:val="0"/>
              </w:rPr>
            </w:sdtEndPr>
            <w:sdtContent>
              <w:p w14:paraId="1BC8C17D"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7FB38F8E"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38604902"/>
              <w:placeholder>
                <w:docPart w:val="2D40CDCA93864A2A9350811B0E17936B"/>
              </w:placeholder>
            </w:sdtPr>
            <w:sdtEndPr>
              <w:rPr>
                <w:b w:val="0"/>
              </w:rPr>
            </w:sdtEndPr>
            <w:sdtContent>
              <w:p w14:paraId="26972ECD"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0EB3DD3"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9044DD" w14:paraId="2C8CC05A" w14:textId="77777777" w:rsidTr="008442D1">
        <w:trPr>
          <w:trHeight w:val="542"/>
          <w:jc w:val="center"/>
        </w:trPr>
        <w:tc>
          <w:tcPr>
            <w:tcW w:w="2500" w:type="pct"/>
            <w:tcBorders>
              <w:top w:val="single" w:sz="18" w:space="0" w:color="C00000"/>
            </w:tcBorders>
            <w:vAlign w:val="center"/>
          </w:tcPr>
          <w:p w14:paraId="08217AFF" w14:textId="77777777" w:rsidR="008442D1" w:rsidRPr="001B1D61" w:rsidRDefault="008442D1" w:rsidP="00195BB0">
            <w:pPr>
              <w:numPr>
                <w:ilvl w:val="0"/>
                <w:numId w:val="9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w:t>
            </w:r>
            <w:r w:rsidRPr="0042414C">
              <w:rPr>
                <w:rFonts w:ascii="Arial Narrow" w:hAnsi="Arial Narrow"/>
                <w:b/>
                <w:color w:val="000000"/>
                <w:lang w:val="sr-Latn-CS"/>
              </w:rPr>
              <w:t>sastavne djelove</w:t>
            </w:r>
            <w:r>
              <w:rPr>
                <w:rFonts w:ascii="Arial Narrow" w:hAnsi="Arial Narrow"/>
                <w:color w:val="000000"/>
                <w:lang w:val="sr-Latn-CS"/>
              </w:rPr>
              <w:t xml:space="preserve"> vučenih vozila i njihovu funkcionalnu povezanost</w:t>
            </w:r>
          </w:p>
        </w:tc>
        <w:tc>
          <w:tcPr>
            <w:tcW w:w="2500" w:type="pct"/>
            <w:tcBorders>
              <w:top w:val="single" w:sz="18" w:space="0" w:color="C00000"/>
            </w:tcBorders>
            <w:vAlign w:val="center"/>
          </w:tcPr>
          <w:p w14:paraId="077848C7" w14:textId="77777777" w:rsidR="008442D1" w:rsidRPr="009044DD" w:rsidRDefault="008442D1" w:rsidP="00195BB0">
            <w:pPr>
              <w:spacing w:before="120" w:after="120" w:line="240" w:lineRule="auto"/>
              <w:jc w:val="both"/>
              <w:rPr>
                <w:rFonts w:ascii="Arial Narrow" w:hAnsi="Arial Narrow"/>
                <w:color w:val="000000"/>
                <w:lang w:val="sr-Latn-CS"/>
              </w:rPr>
            </w:pPr>
            <w:r w:rsidRPr="00806312">
              <w:rPr>
                <w:rFonts w:ascii="Arial Narrow" w:hAnsi="Arial Narrow"/>
                <w:b/>
                <w:color w:val="000000"/>
                <w:lang w:val="sr-Latn-CS"/>
              </w:rPr>
              <w:t>Sastavni djelovi</w:t>
            </w:r>
            <w:r>
              <w:rPr>
                <w:rFonts w:ascii="Arial Narrow" w:hAnsi="Arial Narrow"/>
                <w:color w:val="000000"/>
                <w:lang w:val="sr-Latn-CS"/>
              </w:rPr>
              <w:t>: osovinski sklopovi, osovinski ležajevi, obrtna postolja, vlačni uređaj, odbojnički uređaji, ogibljenje i dr.</w:t>
            </w:r>
          </w:p>
        </w:tc>
      </w:tr>
      <w:tr w:rsidR="008442D1" w:rsidRPr="001B1D61" w14:paraId="1809130B" w14:textId="77777777" w:rsidTr="008442D1">
        <w:trPr>
          <w:trHeight w:val="542"/>
          <w:jc w:val="center"/>
        </w:trPr>
        <w:tc>
          <w:tcPr>
            <w:tcW w:w="2500" w:type="pct"/>
            <w:vAlign w:val="center"/>
          </w:tcPr>
          <w:p w14:paraId="2EBC102B" w14:textId="77777777" w:rsidR="008442D1" w:rsidRPr="001B1D61" w:rsidRDefault="008442D1" w:rsidP="00195BB0">
            <w:pPr>
              <w:numPr>
                <w:ilvl w:val="0"/>
                <w:numId w:val="9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304DE2">
              <w:rPr>
                <w:rFonts w:ascii="Arial Narrow" w:hAnsi="Arial Narrow"/>
                <w:b/>
                <w:color w:val="000000"/>
                <w:lang w:val="sr-Latn-CS"/>
              </w:rPr>
              <w:t>vrste osovinskih sklopova i ležajeva</w:t>
            </w:r>
            <w:r>
              <w:rPr>
                <w:rFonts w:ascii="Arial Narrow" w:hAnsi="Arial Narrow"/>
                <w:color w:val="000000"/>
                <w:lang w:val="sr-Latn-CS"/>
              </w:rPr>
              <w:t xml:space="preserve"> i njihovu primjenu</w:t>
            </w:r>
          </w:p>
        </w:tc>
        <w:tc>
          <w:tcPr>
            <w:tcW w:w="2500" w:type="pct"/>
            <w:vAlign w:val="center"/>
          </w:tcPr>
          <w:p w14:paraId="7FC5026E" w14:textId="77777777" w:rsidR="008442D1" w:rsidRDefault="008442D1" w:rsidP="00195BB0">
            <w:pPr>
              <w:spacing w:before="120" w:after="120" w:line="240" w:lineRule="auto"/>
              <w:jc w:val="both"/>
              <w:rPr>
                <w:rFonts w:ascii="Arial Narrow" w:hAnsi="Arial Narrow"/>
                <w:color w:val="000000"/>
                <w:lang w:val="sr-Latn-CS"/>
              </w:rPr>
            </w:pPr>
            <w:r w:rsidRPr="00231AF7">
              <w:rPr>
                <w:rFonts w:ascii="Arial Narrow" w:hAnsi="Arial Narrow"/>
                <w:b/>
                <w:color w:val="000000"/>
                <w:lang w:val="sr-Latn-CS"/>
              </w:rPr>
              <w:t>Vrste osovinskih sklopova</w:t>
            </w:r>
            <w:r>
              <w:rPr>
                <w:rFonts w:ascii="Arial Narrow" w:hAnsi="Arial Narrow"/>
                <w:color w:val="000000"/>
                <w:lang w:val="sr-Latn-CS"/>
              </w:rPr>
              <w:t>: prema nosivosti, sa kočnim diskovima, bez kočnih diskova i dr.</w:t>
            </w:r>
          </w:p>
          <w:p w14:paraId="43FB3ABC"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 </w:t>
            </w:r>
            <w:r w:rsidRPr="00231AF7">
              <w:rPr>
                <w:rFonts w:ascii="Arial Narrow" w:hAnsi="Arial Narrow"/>
                <w:b/>
                <w:color w:val="000000"/>
                <w:lang w:val="sr-Latn-CS"/>
              </w:rPr>
              <w:t>Vrste ležajeva</w:t>
            </w:r>
            <w:r>
              <w:rPr>
                <w:rFonts w:ascii="Arial Narrow" w:hAnsi="Arial Narrow"/>
                <w:color w:val="000000"/>
                <w:lang w:val="sr-Latn-CS"/>
              </w:rPr>
              <w:t>: kuglični, valjkasti, klizni i dr.</w:t>
            </w:r>
          </w:p>
        </w:tc>
      </w:tr>
      <w:tr w:rsidR="008442D1" w:rsidRPr="000125C8" w14:paraId="11C9BE80" w14:textId="77777777" w:rsidTr="008442D1">
        <w:trPr>
          <w:trHeight w:val="542"/>
          <w:jc w:val="center"/>
        </w:trPr>
        <w:tc>
          <w:tcPr>
            <w:tcW w:w="2500" w:type="pct"/>
            <w:vAlign w:val="center"/>
          </w:tcPr>
          <w:p w14:paraId="2F2C512F" w14:textId="77777777" w:rsidR="008442D1" w:rsidRPr="0042414C" w:rsidRDefault="008442D1" w:rsidP="00195BB0">
            <w:pPr>
              <w:numPr>
                <w:ilvl w:val="0"/>
                <w:numId w:val="9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vrste </w:t>
            </w:r>
            <w:r w:rsidRPr="00231AF7">
              <w:rPr>
                <w:rFonts w:ascii="Arial Narrow" w:hAnsi="Arial Narrow"/>
                <w:b/>
                <w:color w:val="000000"/>
                <w:lang w:val="sr-Latn-CS"/>
              </w:rPr>
              <w:t>obrtnih postolja</w:t>
            </w:r>
            <w:r>
              <w:rPr>
                <w:rFonts w:ascii="Arial Narrow" w:hAnsi="Arial Narrow"/>
                <w:color w:val="000000"/>
                <w:lang w:val="sr-Latn-CS"/>
              </w:rPr>
              <w:t xml:space="preserve"> i princip rada</w:t>
            </w:r>
          </w:p>
        </w:tc>
        <w:tc>
          <w:tcPr>
            <w:tcW w:w="2500" w:type="pct"/>
            <w:vAlign w:val="center"/>
          </w:tcPr>
          <w:p w14:paraId="523336CA" w14:textId="77777777" w:rsidR="008442D1" w:rsidRPr="000125C8"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Obrtna postolja</w:t>
            </w:r>
            <w:r>
              <w:rPr>
                <w:rFonts w:ascii="Arial Narrow" w:hAnsi="Arial Narrow"/>
                <w:color w:val="000000"/>
                <w:lang w:val="sr-Latn-CS"/>
              </w:rPr>
              <w:t>: Y-25, Wegmann, MD 36, MD 52 i dr.</w:t>
            </w:r>
          </w:p>
        </w:tc>
      </w:tr>
      <w:tr w:rsidR="008442D1" w:rsidRPr="001B1D61" w14:paraId="5D780681" w14:textId="77777777" w:rsidTr="008442D1">
        <w:trPr>
          <w:trHeight w:val="542"/>
          <w:jc w:val="center"/>
        </w:trPr>
        <w:tc>
          <w:tcPr>
            <w:tcW w:w="2500" w:type="pct"/>
            <w:vAlign w:val="center"/>
          </w:tcPr>
          <w:p w14:paraId="039DE32F" w14:textId="77777777" w:rsidR="008442D1" w:rsidRPr="001B1D61" w:rsidRDefault="008442D1" w:rsidP="00195BB0">
            <w:pPr>
              <w:numPr>
                <w:ilvl w:val="0"/>
                <w:numId w:val="9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231AF7">
              <w:rPr>
                <w:rFonts w:ascii="Arial Narrow" w:hAnsi="Arial Narrow"/>
                <w:color w:val="000000"/>
                <w:lang w:val="sr-Latn-CS"/>
              </w:rPr>
              <w:t>vrste</w:t>
            </w:r>
            <w:r>
              <w:rPr>
                <w:rFonts w:ascii="Arial Narrow" w:hAnsi="Arial Narrow"/>
                <w:color w:val="000000"/>
                <w:lang w:val="sr-Latn-CS"/>
              </w:rPr>
              <w:t xml:space="preserve"> i primjenu</w:t>
            </w:r>
            <w:r w:rsidRPr="00231AF7">
              <w:rPr>
                <w:rFonts w:ascii="Arial Narrow" w:hAnsi="Arial Narrow"/>
                <w:b/>
                <w:color w:val="000000"/>
                <w:lang w:val="sr-Latn-CS"/>
              </w:rPr>
              <w:t xml:space="preserve"> vlačnih i odbojnih uređaja</w:t>
            </w:r>
            <w:r>
              <w:rPr>
                <w:rFonts w:ascii="Arial Narrow" w:hAnsi="Arial Narrow"/>
                <w:b/>
                <w:color w:val="000000"/>
                <w:lang w:val="sr-Latn-CS"/>
              </w:rPr>
              <w:t xml:space="preserve"> </w:t>
            </w:r>
          </w:p>
        </w:tc>
        <w:tc>
          <w:tcPr>
            <w:tcW w:w="2500" w:type="pct"/>
            <w:vAlign w:val="center"/>
          </w:tcPr>
          <w:p w14:paraId="5B213BC5" w14:textId="77777777" w:rsidR="008442D1" w:rsidRDefault="008442D1" w:rsidP="00195BB0">
            <w:pPr>
              <w:spacing w:before="120" w:after="120" w:line="240" w:lineRule="auto"/>
              <w:jc w:val="both"/>
              <w:rPr>
                <w:rFonts w:ascii="Arial Narrow" w:hAnsi="Arial Narrow"/>
                <w:b/>
                <w:color w:val="000000"/>
                <w:lang w:val="sr-Latn-CS"/>
              </w:rPr>
            </w:pPr>
            <w:r w:rsidRPr="00231AF7">
              <w:rPr>
                <w:rFonts w:ascii="Arial Narrow" w:hAnsi="Arial Narrow"/>
                <w:b/>
                <w:color w:val="000000"/>
                <w:lang w:val="sr-Latn-CS"/>
              </w:rPr>
              <w:t xml:space="preserve">Vlačni </w:t>
            </w:r>
            <w:r>
              <w:rPr>
                <w:rFonts w:ascii="Arial Narrow" w:hAnsi="Arial Narrow"/>
                <w:b/>
                <w:color w:val="000000"/>
                <w:lang w:val="sr-Latn-CS"/>
              </w:rPr>
              <w:t xml:space="preserve">uređaji: </w:t>
            </w:r>
            <w:r w:rsidRPr="00231AF7">
              <w:rPr>
                <w:rFonts w:ascii="Arial Narrow" w:hAnsi="Arial Narrow"/>
                <w:color w:val="000000"/>
                <w:lang w:val="sr-Latn-CS"/>
              </w:rPr>
              <w:t>zavojno vreteno, poluautomatsko kvačilo, automatsko kvačilo</w:t>
            </w:r>
            <w:r>
              <w:rPr>
                <w:rFonts w:ascii="Arial Narrow" w:hAnsi="Arial Narrow"/>
                <w:color w:val="000000"/>
                <w:lang w:val="sr-Latn-CS"/>
              </w:rPr>
              <w:t xml:space="preserve"> i</w:t>
            </w:r>
            <w:r w:rsidRPr="00231AF7">
              <w:rPr>
                <w:rFonts w:ascii="Arial Narrow" w:hAnsi="Arial Narrow"/>
                <w:color w:val="000000"/>
                <w:lang w:val="sr-Latn-CS"/>
              </w:rPr>
              <w:t xml:space="preserve"> dr.</w:t>
            </w:r>
          </w:p>
          <w:p w14:paraId="24FEC92A" w14:textId="77777777" w:rsidR="008442D1" w:rsidRPr="001B1D61"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Odbojni uređaji: </w:t>
            </w:r>
            <w:r w:rsidRPr="00132A79">
              <w:rPr>
                <w:rFonts w:ascii="Arial Narrow" w:hAnsi="Arial Narrow"/>
                <w:color w:val="000000"/>
                <w:lang w:val="sr-Latn-CS"/>
              </w:rPr>
              <w:t>sa</w:t>
            </w:r>
            <w:r>
              <w:rPr>
                <w:rFonts w:ascii="Arial Narrow" w:hAnsi="Arial Narrow"/>
                <w:b/>
                <w:color w:val="000000"/>
                <w:lang w:val="sr-Latn-CS"/>
              </w:rPr>
              <w:t xml:space="preserve"> </w:t>
            </w:r>
            <w:r>
              <w:rPr>
                <w:rFonts w:ascii="Arial Narrow" w:hAnsi="Arial Narrow"/>
                <w:color w:val="000000"/>
                <w:lang w:val="sr-Latn-CS"/>
              </w:rPr>
              <w:t>pužastom</w:t>
            </w:r>
            <w:r w:rsidRPr="00231AF7">
              <w:rPr>
                <w:rFonts w:ascii="Arial Narrow" w:hAnsi="Arial Narrow"/>
                <w:color w:val="000000"/>
                <w:lang w:val="sr-Latn-CS"/>
              </w:rPr>
              <w:t xml:space="preserve"> oprug</w:t>
            </w:r>
            <w:r>
              <w:rPr>
                <w:rFonts w:ascii="Arial Narrow" w:hAnsi="Arial Narrow"/>
                <w:color w:val="000000"/>
                <w:lang w:val="sr-Latn-CS"/>
              </w:rPr>
              <w:t>om</w:t>
            </w:r>
            <w:r w:rsidRPr="00231AF7">
              <w:rPr>
                <w:rFonts w:ascii="Arial Narrow" w:hAnsi="Arial Narrow"/>
                <w:color w:val="000000"/>
                <w:lang w:val="sr-Latn-CS"/>
              </w:rPr>
              <w:t xml:space="preserve">, </w:t>
            </w:r>
            <w:r>
              <w:rPr>
                <w:rFonts w:ascii="Arial Narrow" w:hAnsi="Arial Narrow"/>
                <w:color w:val="000000"/>
                <w:lang w:val="sr-Latn-CS"/>
              </w:rPr>
              <w:t>sa prstenastom</w:t>
            </w:r>
            <w:r w:rsidRPr="00231AF7">
              <w:rPr>
                <w:rFonts w:ascii="Arial Narrow" w:hAnsi="Arial Narrow"/>
                <w:color w:val="000000"/>
                <w:lang w:val="sr-Latn-CS"/>
              </w:rPr>
              <w:t xml:space="preserve"> oprug</w:t>
            </w:r>
            <w:r>
              <w:rPr>
                <w:rFonts w:ascii="Arial Narrow" w:hAnsi="Arial Narrow"/>
                <w:color w:val="000000"/>
                <w:lang w:val="sr-Latn-CS"/>
              </w:rPr>
              <w:t>om, sa</w:t>
            </w:r>
            <w:r w:rsidRPr="00231AF7">
              <w:rPr>
                <w:rFonts w:ascii="Arial Narrow" w:hAnsi="Arial Narrow"/>
                <w:color w:val="000000"/>
                <w:lang w:val="sr-Latn-CS"/>
              </w:rPr>
              <w:t xml:space="preserve"> oprug</w:t>
            </w:r>
            <w:r>
              <w:rPr>
                <w:rFonts w:ascii="Arial Narrow" w:hAnsi="Arial Narrow"/>
                <w:color w:val="000000"/>
                <w:lang w:val="sr-Latn-CS"/>
              </w:rPr>
              <w:t>om</w:t>
            </w:r>
            <w:r w:rsidRPr="00231AF7">
              <w:rPr>
                <w:rFonts w:ascii="Arial Narrow" w:hAnsi="Arial Narrow"/>
                <w:color w:val="000000"/>
                <w:lang w:val="sr-Latn-CS"/>
              </w:rPr>
              <w:t xml:space="preserve"> od elastomera</w:t>
            </w:r>
            <w:r>
              <w:rPr>
                <w:rFonts w:ascii="Arial Narrow" w:hAnsi="Arial Narrow"/>
                <w:color w:val="000000"/>
                <w:lang w:val="sr-Latn-CS"/>
              </w:rPr>
              <w:t xml:space="preserve"> i dr.</w:t>
            </w:r>
          </w:p>
        </w:tc>
      </w:tr>
      <w:tr w:rsidR="008442D1" w:rsidRPr="001B1D61" w14:paraId="4A6BC5C6" w14:textId="77777777" w:rsidTr="008442D1">
        <w:trPr>
          <w:trHeight w:val="542"/>
          <w:jc w:val="center"/>
        </w:trPr>
        <w:tc>
          <w:tcPr>
            <w:tcW w:w="2500" w:type="pct"/>
            <w:vAlign w:val="center"/>
          </w:tcPr>
          <w:p w14:paraId="609E702F" w14:textId="77777777" w:rsidR="008442D1" w:rsidRPr="0042414C" w:rsidRDefault="008442D1" w:rsidP="00195BB0">
            <w:pPr>
              <w:numPr>
                <w:ilvl w:val="0"/>
                <w:numId w:val="95"/>
              </w:numPr>
              <w:spacing w:before="120" w:after="120" w:line="240" w:lineRule="auto"/>
              <w:jc w:val="both"/>
              <w:rPr>
                <w:rFonts w:ascii="Arial Narrow" w:hAnsi="Arial Narrow"/>
                <w:color w:val="000000"/>
                <w:lang w:val="sr-Latn-CS"/>
              </w:rPr>
            </w:pPr>
            <w:r w:rsidRPr="0042414C">
              <w:rPr>
                <w:rFonts w:ascii="Arial Narrow" w:hAnsi="Arial Narrow"/>
                <w:color w:val="000000"/>
                <w:lang w:val="sr-Latn-CS"/>
              </w:rPr>
              <w:t xml:space="preserve">Objasni vrste </w:t>
            </w:r>
            <w:r w:rsidRPr="00132A79">
              <w:rPr>
                <w:rFonts w:ascii="Arial Narrow" w:hAnsi="Arial Narrow"/>
                <w:b/>
                <w:color w:val="000000"/>
                <w:lang w:val="sr-Latn-CS"/>
              </w:rPr>
              <w:t>ogibljenja</w:t>
            </w:r>
            <w:r>
              <w:rPr>
                <w:rFonts w:ascii="Arial Narrow" w:hAnsi="Arial Narrow"/>
                <w:b/>
                <w:color w:val="000000"/>
                <w:lang w:val="sr-Latn-CS"/>
              </w:rPr>
              <w:t xml:space="preserve"> </w:t>
            </w:r>
            <w:r w:rsidRPr="00132A79">
              <w:rPr>
                <w:rFonts w:ascii="Arial Narrow" w:hAnsi="Arial Narrow"/>
                <w:color w:val="000000"/>
                <w:lang w:val="sr-Latn-CS"/>
              </w:rPr>
              <w:t>i princip rada</w:t>
            </w:r>
          </w:p>
        </w:tc>
        <w:tc>
          <w:tcPr>
            <w:tcW w:w="2500" w:type="pct"/>
            <w:vAlign w:val="center"/>
          </w:tcPr>
          <w:p w14:paraId="39429570" w14:textId="77777777" w:rsidR="008442D1" w:rsidRPr="004A0C27" w:rsidRDefault="008442D1"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Ogibljenje</w:t>
            </w:r>
            <w:r w:rsidRPr="004A0C27">
              <w:rPr>
                <w:rFonts w:ascii="Arial Narrow" w:hAnsi="Arial Narrow"/>
                <w:color w:val="000000"/>
                <w:lang w:val="sr-Latn-CS"/>
              </w:rPr>
              <w:t>: lisnate opruge</w:t>
            </w:r>
            <w:r>
              <w:rPr>
                <w:rFonts w:ascii="Arial Narrow" w:hAnsi="Arial Narrow"/>
                <w:b/>
                <w:color w:val="000000"/>
                <w:lang w:val="sr-Latn-CS"/>
              </w:rPr>
              <w:t xml:space="preserve">, </w:t>
            </w:r>
            <w:r>
              <w:rPr>
                <w:rFonts w:ascii="Arial Narrow" w:hAnsi="Arial Narrow"/>
                <w:color w:val="000000"/>
                <w:lang w:val="sr-Latn-CS"/>
              </w:rPr>
              <w:t>zavojne opruge i dr.</w:t>
            </w:r>
          </w:p>
        </w:tc>
      </w:tr>
      <w:tr w:rsidR="008442D1" w:rsidRPr="000266CB" w14:paraId="5A3FEB52" w14:textId="77777777" w:rsidTr="008442D1">
        <w:trPr>
          <w:trHeight w:val="542"/>
          <w:jc w:val="center"/>
        </w:trPr>
        <w:tc>
          <w:tcPr>
            <w:tcW w:w="2500" w:type="pct"/>
            <w:vAlign w:val="center"/>
          </w:tcPr>
          <w:p w14:paraId="238F1FD6" w14:textId="77777777" w:rsidR="008442D1" w:rsidRPr="0042414C" w:rsidRDefault="008442D1" w:rsidP="00195BB0">
            <w:pPr>
              <w:numPr>
                <w:ilvl w:val="0"/>
                <w:numId w:val="95"/>
              </w:numPr>
              <w:spacing w:before="120" w:after="120" w:line="240" w:lineRule="auto"/>
              <w:jc w:val="both"/>
              <w:rPr>
                <w:rFonts w:ascii="Arial Narrow" w:hAnsi="Arial Narrow"/>
                <w:color w:val="000000"/>
                <w:lang w:val="sr-Latn-CS"/>
              </w:rPr>
            </w:pPr>
            <w:r>
              <w:rPr>
                <w:rFonts w:ascii="Arial Narrow" w:hAnsi="Arial Narrow"/>
                <w:color w:val="000000"/>
                <w:lang w:val="sr-Latn-CS"/>
              </w:rPr>
              <w:t>Poveže</w:t>
            </w:r>
            <w:r w:rsidRPr="0042414C">
              <w:rPr>
                <w:rFonts w:ascii="Arial Narrow" w:hAnsi="Arial Narrow"/>
                <w:color w:val="000000"/>
                <w:lang w:val="sr-Latn-CS"/>
              </w:rPr>
              <w:t xml:space="preserve"> </w:t>
            </w:r>
            <w:r w:rsidRPr="00304DE2">
              <w:rPr>
                <w:rFonts w:ascii="Arial Narrow" w:hAnsi="Arial Narrow"/>
                <w:color w:val="000000"/>
                <w:lang w:val="sr-Latn-CS"/>
              </w:rPr>
              <w:t>konstrukciju</w:t>
            </w:r>
            <w:r w:rsidRPr="00132A79">
              <w:rPr>
                <w:rFonts w:ascii="Arial Narrow" w:hAnsi="Arial Narrow"/>
                <w:b/>
                <w:color w:val="000000"/>
                <w:lang w:val="sr-Latn-CS"/>
              </w:rPr>
              <w:t xml:space="preserve"> sanduka</w:t>
            </w:r>
            <w:r>
              <w:rPr>
                <w:rFonts w:ascii="Arial Narrow" w:hAnsi="Arial Narrow"/>
                <w:color w:val="000000"/>
                <w:lang w:val="sr-Latn-CS"/>
              </w:rPr>
              <w:t xml:space="preserve"> sa</w:t>
            </w:r>
            <w:r w:rsidRPr="0042414C">
              <w:rPr>
                <w:rFonts w:ascii="Arial Narrow" w:hAnsi="Arial Narrow"/>
                <w:color w:val="000000"/>
                <w:lang w:val="sr-Latn-CS"/>
              </w:rPr>
              <w:t xml:space="preserve"> serij</w:t>
            </w:r>
            <w:r>
              <w:rPr>
                <w:rFonts w:ascii="Arial Narrow" w:hAnsi="Arial Narrow"/>
                <w:color w:val="000000"/>
                <w:lang w:val="sr-Latn-CS"/>
              </w:rPr>
              <w:t>om</w:t>
            </w:r>
            <w:r w:rsidRPr="0042414C">
              <w:rPr>
                <w:rFonts w:ascii="Arial Narrow" w:hAnsi="Arial Narrow"/>
                <w:color w:val="000000"/>
                <w:lang w:val="sr-Latn-CS"/>
              </w:rPr>
              <w:t xml:space="preserve"> teretnih kola</w:t>
            </w:r>
          </w:p>
        </w:tc>
        <w:tc>
          <w:tcPr>
            <w:tcW w:w="2500" w:type="pct"/>
            <w:vAlign w:val="center"/>
          </w:tcPr>
          <w:p w14:paraId="44C52597" w14:textId="3DED60E1" w:rsidR="008442D1" w:rsidRPr="000266CB" w:rsidRDefault="008442D1" w:rsidP="00195BB0">
            <w:pPr>
              <w:spacing w:before="120" w:after="120" w:line="240" w:lineRule="auto"/>
              <w:jc w:val="both"/>
              <w:rPr>
                <w:rFonts w:ascii="Arial Narrow" w:hAnsi="Arial Narrow"/>
                <w:color w:val="000000"/>
                <w:lang w:val="sr-Latn-CS"/>
              </w:rPr>
            </w:pPr>
            <w:r w:rsidRPr="000266CB">
              <w:rPr>
                <w:rFonts w:ascii="Arial Narrow" w:hAnsi="Arial Narrow"/>
                <w:b/>
                <w:color w:val="000000"/>
                <w:lang w:val="sr-Latn-CS"/>
              </w:rPr>
              <w:t>Sanduk</w:t>
            </w:r>
            <w:r>
              <w:rPr>
                <w:rFonts w:ascii="Arial Narrow" w:hAnsi="Arial Narrow"/>
                <w:color w:val="000000"/>
                <w:lang w:val="sr-Latn-CS"/>
              </w:rPr>
              <w:t xml:space="preserve">: </w:t>
            </w:r>
            <w:r w:rsidR="00BC49CF">
              <w:rPr>
                <w:rFonts w:ascii="Arial Narrow" w:hAnsi="Arial Narrow"/>
                <w:color w:val="000000"/>
                <w:lang w:val="sr-Latn-CS"/>
              </w:rPr>
              <w:t>o</w:t>
            </w:r>
            <w:r>
              <w:rPr>
                <w:rFonts w:ascii="Arial Narrow" w:hAnsi="Arial Narrow"/>
                <w:color w:val="000000"/>
                <w:lang w:val="sr-Latn-CS"/>
              </w:rPr>
              <w:t>tvorena kola, zatvorena kola, plato kola i dr.</w:t>
            </w:r>
          </w:p>
        </w:tc>
      </w:tr>
      <w:tr w:rsidR="008442D1" w:rsidRPr="001B1D61" w14:paraId="0F74F42E"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9222421"/>
              <w:placeholder>
                <w:docPart w:val="BD5CDDCBB43841148C78EF4C05A9EEAC"/>
              </w:placeholder>
            </w:sdtPr>
            <w:sdtEndPr/>
            <w:sdtContent>
              <w:p w14:paraId="61337DFB"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6474242C" w14:textId="77777777" w:rsidTr="008442D1">
        <w:trPr>
          <w:trHeight w:val="282"/>
          <w:jc w:val="center"/>
        </w:trPr>
        <w:tc>
          <w:tcPr>
            <w:tcW w:w="5000" w:type="pct"/>
            <w:gridSpan w:val="2"/>
            <w:tcBorders>
              <w:top w:val="single" w:sz="18" w:space="0" w:color="C00000"/>
              <w:bottom w:val="single" w:sz="18" w:space="0" w:color="C00000"/>
            </w:tcBorders>
            <w:vAlign w:val="center"/>
          </w:tcPr>
          <w:p w14:paraId="14C85511"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r w:rsidRPr="008551FC">
              <w:rPr>
                <w:rFonts w:ascii="Arial Narrow" w:hAnsi="Arial Narrow"/>
                <w:lang w:val="sr-Latn-CS"/>
              </w:rPr>
              <w:t xml:space="preserve">. </w:t>
            </w:r>
            <w:r w:rsidRPr="00132A79">
              <w:rPr>
                <w:rFonts w:ascii="Arial Narrow" w:hAnsi="Arial Narrow"/>
                <w:lang w:val="sr-Latn-CS"/>
              </w:rPr>
              <w:t>Za kriterijum 6 potrebn</w:t>
            </w:r>
            <w:r>
              <w:rPr>
                <w:rFonts w:ascii="Arial Narrow" w:hAnsi="Arial Narrow"/>
                <w:lang w:val="sr-Latn-CS"/>
              </w:rPr>
              <w:t>a je ispravno urađena vježba</w:t>
            </w:r>
            <w:r w:rsidRPr="00132A79">
              <w:rPr>
                <w:rFonts w:ascii="Arial Narrow" w:hAnsi="Arial Narrow"/>
                <w:lang w:val="sr-Latn-CS"/>
              </w:rPr>
              <w:t xml:space="preserve"> sa usmenim obrazloženjem.</w:t>
            </w:r>
          </w:p>
        </w:tc>
      </w:tr>
      <w:tr w:rsidR="008442D1" w:rsidRPr="001B1D61" w14:paraId="4FA3EBDB"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9671063"/>
              <w:placeholder>
                <w:docPart w:val="E934A038D5C04E58B4C62D852DBD331A"/>
              </w:placeholder>
            </w:sdtPr>
            <w:sdtEndPr/>
            <w:sdtContent>
              <w:p w14:paraId="569C9243"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242DB262" w14:textId="77777777" w:rsidTr="008442D1">
        <w:trPr>
          <w:trHeight w:val="99"/>
          <w:jc w:val="center"/>
        </w:trPr>
        <w:tc>
          <w:tcPr>
            <w:tcW w:w="5000" w:type="pct"/>
            <w:gridSpan w:val="2"/>
            <w:tcBorders>
              <w:top w:val="single" w:sz="18" w:space="0" w:color="C00000"/>
              <w:bottom w:val="single" w:sz="2" w:space="0" w:color="C00000"/>
            </w:tcBorders>
            <w:vAlign w:val="center"/>
          </w:tcPr>
          <w:p w14:paraId="5E9C1064"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Sastavni djelovi vučenih vozila</w:t>
            </w:r>
          </w:p>
        </w:tc>
      </w:tr>
    </w:tbl>
    <w:p w14:paraId="08211C37" w14:textId="77777777" w:rsidR="008442D1" w:rsidRDefault="008442D1" w:rsidP="00195BB0">
      <w:pPr>
        <w:spacing w:after="160" w:line="259" w:lineRule="auto"/>
        <w:ind w:firstLine="708"/>
        <w:jc w:val="both"/>
      </w:pPr>
    </w:p>
    <w:p w14:paraId="79442FCF" w14:textId="77777777" w:rsidR="008442D1" w:rsidRDefault="008442D1" w:rsidP="00195BB0">
      <w:pPr>
        <w:spacing w:after="160" w:line="259" w:lineRule="auto"/>
        <w:ind w:firstLine="708"/>
        <w:jc w:val="both"/>
      </w:pPr>
    </w:p>
    <w:p w14:paraId="47EB237E" w14:textId="77777777" w:rsidR="008442D1" w:rsidRDefault="008442D1" w:rsidP="00195BB0">
      <w:pPr>
        <w:spacing w:after="160" w:line="259" w:lineRule="auto"/>
        <w:ind w:firstLine="708"/>
        <w:jc w:val="both"/>
      </w:pPr>
    </w:p>
    <w:p w14:paraId="22BD6607" w14:textId="77777777" w:rsidR="008442D1" w:rsidRDefault="008442D1" w:rsidP="00195BB0">
      <w:pPr>
        <w:spacing w:after="160" w:line="259" w:lineRule="auto"/>
        <w:ind w:firstLine="708"/>
        <w:jc w:val="both"/>
      </w:pPr>
    </w:p>
    <w:p w14:paraId="56FFD86F" w14:textId="77777777" w:rsidR="008442D1" w:rsidRDefault="008442D1" w:rsidP="00195BB0">
      <w:pPr>
        <w:spacing w:after="160" w:line="259" w:lineRule="auto"/>
        <w:ind w:firstLine="708"/>
        <w:jc w:val="both"/>
      </w:pPr>
    </w:p>
    <w:p w14:paraId="301EF583" w14:textId="77777777" w:rsidR="008442D1" w:rsidRDefault="008442D1" w:rsidP="00195BB0">
      <w:pPr>
        <w:spacing w:after="160" w:line="259" w:lineRule="auto"/>
        <w:ind w:firstLine="708"/>
        <w:jc w:val="both"/>
      </w:pPr>
    </w:p>
    <w:p w14:paraId="2EBD7E9A" w14:textId="77777777" w:rsidR="008442D1" w:rsidRDefault="008442D1" w:rsidP="00195BB0">
      <w:pPr>
        <w:spacing w:after="160" w:line="259" w:lineRule="auto"/>
        <w:ind w:firstLine="708"/>
        <w:jc w:val="both"/>
      </w:pPr>
    </w:p>
    <w:p w14:paraId="36AEB5E2" w14:textId="77777777" w:rsidR="008442D1" w:rsidRDefault="008442D1" w:rsidP="00195BB0">
      <w:pPr>
        <w:spacing w:after="160" w:line="259" w:lineRule="auto"/>
        <w:ind w:firstLine="708"/>
        <w:jc w:val="both"/>
      </w:pPr>
    </w:p>
    <w:p w14:paraId="67847411" w14:textId="77777777" w:rsidR="008442D1" w:rsidRDefault="008442D1" w:rsidP="00195BB0">
      <w:pPr>
        <w:spacing w:after="160" w:line="259" w:lineRule="auto"/>
        <w:ind w:firstLine="708"/>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1B1D61" w14:paraId="7E828320"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5F65AFA1" w14:textId="77777777" w:rsidR="008442D1" w:rsidRPr="00132A79" w:rsidRDefault="00F10D38" w:rsidP="00195BB0">
            <w:pPr>
              <w:spacing w:before="120" w:after="120" w:line="240" w:lineRule="auto"/>
              <w:jc w:val="both"/>
              <w:rPr>
                <w:rFonts w:ascii="Arial Narrow" w:hAnsi="Arial Narrow"/>
                <w:b/>
                <w:lang w:val="de-DE"/>
              </w:rPr>
            </w:pPr>
            <w:sdt>
              <w:sdtPr>
                <w:rPr>
                  <w:rFonts w:ascii="Arial Narrow" w:hAnsi="Arial Narrow"/>
                  <w:b/>
                  <w:lang w:val="de-DE"/>
                </w:rPr>
                <w:id w:val="-610282756"/>
                <w:placeholder>
                  <w:docPart w:val="B2D9038A27694B07B7C5AD358285E2A9"/>
                </w:placeholder>
              </w:sdtPr>
              <w:sdtEndPr/>
              <w:sdtContent>
                <w:r w:rsidR="008442D1" w:rsidRPr="00132A79">
                  <w:rPr>
                    <w:rFonts w:ascii="Arial Narrow" w:hAnsi="Arial Narrow"/>
                    <w:b/>
                    <w:lang w:val="de-DE"/>
                  </w:rPr>
                  <w:t>Ishod 5</w:t>
                </w:r>
              </w:sdtContent>
            </w:sdt>
            <w:r w:rsidR="008442D1" w:rsidRPr="00132A79">
              <w:rPr>
                <w:rFonts w:ascii="Arial Narrow" w:hAnsi="Arial Narrow"/>
                <w:b/>
                <w:lang w:val="de-DE"/>
              </w:rPr>
              <w:t xml:space="preserve"> - </w:t>
            </w:r>
            <w:sdt>
              <w:sdtPr>
                <w:rPr>
                  <w:rFonts w:ascii="Arial Narrow" w:hAnsi="Arial Narrow"/>
                  <w:b/>
                  <w:lang w:val="de-DE"/>
                </w:rPr>
                <w:id w:val="1665582621"/>
                <w:placeholder>
                  <w:docPart w:val="D7AC1B8B098C4055A8DB8CAD6880E67E"/>
                </w:placeholder>
              </w:sdtPr>
              <w:sdtEndPr/>
              <w:sdtContent>
                <w:r w:rsidR="008442D1" w:rsidRPr="000043A5">
                  <w:rPr>
                    <w:rFonts w:ascii="Arial Narrow" w:hAnsi="Arial Narrow"/>
                    <w:lang w:val="de-DE"/>
                  </w:rPr>
                  <w:t>Učenik će biti sposoban da</w:t>
                </w:r>
              </w:sdtContent>
            </w:sdt>
          </w:p>
          <w:p w14:paraId="5B0F8C34" w14:textId="77777777" w:rsidR="008442D1" w:rsidRPr="00132A79" w:rsidRDefault="008442D1" w:rsidP="00195BB0">
            <w:pPr>
              <w:spacing w:before="120" w:after="120" w:line="240" w:lineRule="auto"/>
              <w:jc w:val="both"/>
              <w:rPr>
                <w:rFonts w:ascii="Arial Narrow" w:hAnsi="Arial Narrow"/>
                <w:b/>
                <w:lang w:val="de-DE"/>
              </w:rPr>
            </w:pPr>
            <w:r w:rsidRPr="00132A79">
              <w:rPr>
                <w:rFonts w:ascii="Arial Narrow" w:hAnsi="Arial Narrow"/>
                <w:b/>
                <w:lang w:val="de-DE"/>
              </w:rPr>
              <w:t xml:space="preserve">Identifikuje </w:t>
            </w:r>
            <w:r>
              <w:rPr>
                <w:rFonts w:ascii="Arial Narrow" w:hAnsi="Arial Narrow"/>
                <w:b/>
                <w:lang w:val="de-DE"/>
              </w:rPr>
              <w:t>vrste održavanja vučenih vozila</w:t>
            </w:r>
          </w:p>
        </w:tc>
      </w:tr>
      <w:tr w:rsidR="008442D1" w:rsidRPr="001B1D61" w14:paraId="4E7ABD4C"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50172267"/>
              <w:placeholder>
                <w:docPart w:val="77E4B2DF26844785B875AB7D9BC648B4"/>
              </w:placeholder>
            </w:sdtPr>
            <w:sdtEndPr>
              <w:rPr>
                <w:b w:val="0"/>
              </w:rPr>
            </w:sdtEndPr>
            <w:sdtContent>
              <w:p w14:paraId="6FED5377"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7EA7EB58" w14:textId="77777777" w:rsidR="008442D1" w:rsidRPr="001B1D61" w:rsidRDefault="008442D1"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6153862"/>
              <w:placeholder>
                <w:docPart w:val="77E4B2DF26844785B875AB7D9BC648B4"/>
              </w:placeholder>
            </w:sdtPr>
            <w:sdtEndPr>
              <w:rPr>
                <w:b w:val="0"/>
              </w:rPr>
            </w:sdtEndPr>
            <w:sdtContent>
              <w:p w14:paraId="0AFC9D90"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83543E7" w14:textId="77777777" w:rsidR="008442D1" w:rsidRPr="001B1D61" w:rsidRDefault="008442D1"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8442D1" w:rsidRPr="009044DD" w14:paraId="518BD625" w14:textId="77777777" w:rsidTr="008442D1">
        <w:trPr>
          <w:trHeight w:val="542"/>
          <w:jc w:val="center"/>
        </w:trPr>
        <w:tc>
          <w:tcPr>
            <w:tcW w:w="2500" w:type="pct"/>
            <w:tcBorders>
              <w:top w:val="single" w:sz="18" w:space="0" w:color="C00000"/>
            </w:tcBorders>
            <w:vAlign w:val="center"/>
          </w:tcPr>
          <w:p w14:paraId="55BCF848" w14:textId="77777777" w:rsidR="008442D1" w:rsidRPr="001B1D61" w:rsidRDefault="008442D1" w:rsidP="00195BB0">
            <w:pPr>
              <w:numPr>
                <w:ilvl w:val="0"/>
                <w:numId w:val="9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132A79">
              <w:rPr>
                <w:rFonts w:ascii="Arial Narrow" w:hAnsi="Arial Narrow"/>
                <w:b/>
                <w:color w:val="000000"/>
                <w:lang w:val="sr-Latn-CS"/>
              </w:rPr>
              <w:t>vrste održavanja</w:t>
            </w:r>
            <w:r w:rsidRPr="00132A79">
              <w:rPr>
                <w:rFonts w:ascii="Arial Narrow" w:hAnsi="Arial Narrow"/>
                <w:color w:val="000000"/>
                <w:lang w:val="sr-Latn-CS"/>
              </w:rPr>
              <w:t xml:space="preserve"> vučenih vozila</w:t>
            </w:r>
          </w:p>
        </w:tc>
        <w:tc>
          <w:tcPr>
            <w:tcW w:w="2500" w:type="pct"/>
            <w:tcBorders>
              <w:top w:val="single" w:sz="18" w:space="0" w:color="C00000"/>
            </w:tcBorders>
            <w:vAlign w:val="center"/>
          </w:tcPr>
          <w:p w14:paraId="4D8DBCAB" w14:textId="77777777" w:rsidR="008442D1" w:rsidRPr="009044DD" w:rsidRDefault="008442D1" w:rsidP="00195BB0">
            <w:pPr>
              <w:spacing w:before="120" w:after="120" w:line="240" w:lineRule="auto"/>
              <w:jc w:val="both"/>
              <w:rPr>
                <w:rFonts w:ascii="Arial Narrow" w:hAnsi="Arial Narrow"/>
                <w:color w:val="000000"/>
                <w:lang w:val="sr-Latn-CS"/>
              </w:rPr>
            </w:pPr>
            <w:r w:rsidRPr="000266CB">
              <w:rPr>
                <w:rFonts w:ascii="Arial Narrow" w:hAnsi="Arial Narrow"/>
                <w:b/>
                <w:lang w:val="sr-Latn-CS"/>
              </w:rPr>
              <w:t>Vrste održavanja</w:t>
            </w:r>
            <w:r>
              <w:rPr>
                <w:rFonts w:ascii="Arial Narrow" w:hAnsi="Arial Narrow"/>
                <w:lang w:val="sr-Latn-CS"/>
              </w:rPr>
              <w:t>: stalni nadzor, redovno, vanredno i dr.</w:t>
            </w:r>
          </w:p>
        </w:tc>
      </w:tr>
      <w:tr w:rsidR="008442D1" w:rsidRPr="001B1D61" w14:paraId="1AB5F548" w14:textId="77777777" w:rsidTr="008442D1">
        <w:trPr>
          <w:trHeight w:val="542"/>
          <w:jc w:val="center"/>
        </w:trPr>
        <w:tc>
          <w:tcPr>
            <w:tcW w:w="2500" w:type="pct"/>
            <w:vAlign w:val="center"/>
          </w:tcPr>
          <w:p w14:paraId="7CA3241A" w14:textId="77777777" w:rsidR="008442D1" w:rsidRPr="001B1D61" w:rsidRDefault="008442D1" w:rsidP="00195BB0">
            <w:pPr>
              <w:numPr>
                <w:ilvl w:val="0"/>
                <w:numId w:val="96"/>
              </w:numPr>
              <w:spacing w:before="120" w:after="120" w:line="240" w:lineRule="auto"/>
              <w:jc w:val="both"/>
              <w:rPr>
                <w:rFonts w:ascii="Arial Narrow" w:hAnsi="Arial Narrow"/>
                <w:color w:val="000000"/>
                <w:lang w:val="sr-Latn-CS"/>
              </w:rPr>
            </w:pPr>
            <w:r>
              <w:rPr>
                <w:rFonts w:ascii="Arial Narrow" w:hAnsi="Arial Narrow"/>
                <w:color w:val="000000"/>
                <w:lang w:val="sr-Latn-CS"/>
              </w:rPr>
              <w:t>Objasni stalni nadzor nad vučenim vozilima</w:t>
            </w:r>
          </w:p>
        </w:tc>
        <w:tc>
          <w:tcPr>
            <w:tcW w:w="2500" w:type="pct"/>
            <w:vAlign w:val="center"/>
          </w:tcPr>
          <w:p w14:paraId="19ACF168"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0125C8" w14:paraId="70EDAED5" w14:textId="77777777" w:rsidTr="008442D1">
        <w:trPr>
          <w:trHeight w:val="542"/>
          <w:jc w:val="center"/>
        </w:trPr>
        <w:tc>
          <w:tcPr>
            <w:tcW w:w="2500" w:type="pct"/>
            <w:vAlign w:val="center"/>
          </w:tcPr>
          <w:p w14:paraId="518F7E1B" w14:textId="77777777" w:rsidR="008442D1" w:rsidRPr="00132A79" w:rsidRDefault="008442D1" w:rsidP="00195BB0">
            <w:pPr>
              <w:numPr>
                <w:ilvl w:val="0"/>
                <w:numId w:val="96"/>
              </w:numPr>
              <w:spacing w:before="120" w:after="120" w:line="240" w:lineRule="auto"/>
              <w:jc w:val="both"/>
              <w:rPr>
                <w:rFonts w:ascii="Arial Narrow" w:hAnsi="Arial Narrow"/>
                <w:color w:val="000000"/>
                <w:lang w:val="sr-Latn-CS"/>
              </w:rPr>
            </w:pPr>
            <w:r>
              <w:rPr>
                <w:rFonts w:ascii="Arial Narrow" w:hAnsi="Arial Narrow"/>
                <w:color w:val="000000"/>
                <w:lang w:val="sr-Latn-CS"/>
              </w:rPr>
              <w:t>Objasni redovno održavanje vučenih vozila</w:t>
            </w:r>
          </w:p>
        </w:tc>
        <w:tc>
          <w:tcPr>
            <w:tcW w:w="2500" w:type="pct"/>
            <w:vAlign w:val="center"/>
          </w:tcPr>
          <w:p w14:paraId="08E5BF6F" w14:textId="77777777" w:rsidR="008442D1" w:rsidRPr="000125C8" w:rsidRDefault="008442D1" w:rsidP="00195BB0">
            <w:pPr>
              <w:spacing w:before="120" w:after="120" w:line="240" w:lineRule="auto"/>
              <w:jc w:val="both"/>
              <w:rPr>
                <w:rFonts w:ascii="Arial Narrow" w:hAnsi="Arial Narrow"/>
                <w:color w:val="000000"/>
                <w:lang w:val="sr-Latn-CS"/>
              </w:rPr>
            </w:pPr>
          </w:p>
        </w:tc>
      </w:tr>
      <w:tr w:rsidR="008442D1" w:rsidRPr="001B1D61" w14:paraId="79863481" w14:textId="77777777" w:rsidTr="008442D1">
        <w:trPr>
          <w:trHeight w:val="542"/>
          <w:jc w:val="center"/>
        </w:trPr>
        <w:tc>
          <w:tcPr>
            <w:tcW w:w="2500" w:type="pct"/>
            <w:vAlign w:val="center"/>
          </w:tcPr>
          <w:p w14:paraId="69591358" w14:textId="77777777" w:rsidR="008442D1" w:rsidRPr="001B1D61" w:rsidRDefault="008442D1" w:rsidP="00195BB0">
            <w:pPr>
              <w:numPr>
                <w:ilvl w:val="0"/>
                <w:numId w:val="96"/>
              </w:numPr>
              <w:spacing w:before="120" w:after="120" w:line="240" w:lineRule="auto"/>
              <w:jc w:val="both"/>
              <w:rPr>
                <w:rFonts w:ascii="Arial Narrow" w:hAnsi="Arial Narrow"/>
                <w:color w:val="000000"/>
                <w:lang w:val="sr-Latn-CS"/>
              </w:rPr>
            </w:pPr>
            <w:r>
              <w:rPr>
                <w:rFonts w:ascii="Arial Narrow" w:hAnsi="Arial Narrow"/>
                <w:color w:val="000000"/>
                <w:lang w:val="sr-Latn-CS"/>
              </w:rPr>
              <w:t>Objasni vanredno održavanje vučenih vozila</w:t>
            </w:r>
          </w:p>
        </w:tc>
        <w:tc>
          <w:tcPr>
            <w:tcW w:w="2500" w:type="pct"/>
            <w:vAlign w:val="center"/>
          </w:tcPr>
          <w:p w14:paraId="1947FB73" w14:textId="77777777" w:rsidR="008442D1" w:rsidRPr="001B1D61" w:rsidRDefault="008442D1" w:rsidP="00195BB0">
            <w:pPr>
              <w:spacing w:before="120" w:after="120" w:line="240" w:lineRule="auto"/>
              <w:jc w:val="both"/>
              <w:rPr>
                <w:rFonts w:ascii="Arial Narrow" w:hAnsi="Arial Narrow"/>
                <w:color w:val="000000"/>
                <w:lang w:val="sr-Latn-CS"/>
              </w:rPr>
            </w:pPr>
          </w:p>
        </w:tc>
      </w:tr>
      <w:tr w:rsidR="008442D1" w:rsidRPr="001B1D61" w14:paraId="0BA82484"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74818734"/>
              <w:placeholder>
                <w:docPart w:val="FAABEFDDEDB443028838BF87D2CA0272"/>
              </w:placeholder>
            </w:sdtPr>
            <w:sdtEndPr/>
            <w:sdtContent>
              <w:p w14:paraId="2C992EE0"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8442D1" w:rsidRPr="001B1D61" w14:paraId="6C7F6F3F" w14:textId="77777777" w:rsidTr="008442D1">
        <w:trPr>
          <w:trHeight w:val="282"/>
          <w:jc w:val="center"/>
        </w:trPr>
        <w:tc>
          <w:tcPr>
            <w:tcW w:w="5000" w:type="pct"/>
            <w:gridSpan w:val="2"/>
            <w:tcBorders>
              <w:top w:val="single" w:sz="18" w:space="0" w:color="C00000"/>
              <w:bottom w:val="single" w:sz="18" w:space="0" w:color="C00000"/>
            </w:tcBorders>
            <w:vAlign w:val="center"/>
          </w:tcPr>
          <w:p w14:paraId="4C8D86F6" w14:textId="77777777" w:rsidR="008442D1" w:rsidRPr="001B1D61" w:rsidRDefault="008442D1"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8551FC">
              <w:rPr>
                <w:rFonts w:ascii="Arial Narrow" w:hAnsi="Arial Narrow"/>
                <w:lang w:val="sr-Latn-CS"/>
              </w:rPr>
              <w:t xml:space="preserve">. </w:t>
            </w:r>
          </w:p>
        </w:tc>
      </w:tr>
      <w:tr w:rsidR="008442D1" w:rsidRPr="001B1D61" w14:paraId="57F991D6"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03197347"/>
              <w:placeholder>
                <w:docPart w:val="274E898EFC3F4860896F3F8D62CF3B48"/>
              </w:placeholder>
            </w:sdtPr>
            <w:sdtEndPr/>
            <w:sdtContent>
              <w:p w14:paraId="6FDBA298" w14:textId="77777777" w:rsidR="008442D1" w:rsidRPr="001B1D61" w:rsidRDefault="008442D1"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8442D1" w:rsidRPr="003F3954" w14:paraId="2761DD49" w14:textId="77777777" w:rsidTr="008442D1">
        <w:trPr>
          <w:trHeight w:val="99"/>
          <w:jc w:val="center"/>
        </w:trPr>
        <w:tc>
          <w:tcPr>
            <w:tcW w:w="5000" w:type="pct"/>
            <w:gridSpan w:val="2"/>
            <w:tcBorders>
              <w:top w:val="single" w:sz="18" w:space="0" w:color="C00000"/>
              <w:bottom w:val="single" w:sz="2" w:space="0" w:color="C00000"/>
            </w:tcBorders>
            <w:vAlign w:val="center"/>
          </w:tcPr>
          <w:p w14:paraId="1C5C98E2" w14:textId="77777777" w:rsidR="008442D1" w:rsidRPr="003F3954" w:rsidRDefault="008442D1"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Održavanje vučenih vozila</w:t>
            </w:r>
          </w:p>
        </w:tc>
      </w:tr>
    </w:tbl>
    <w:p w14:paraId="7073026C" w14:textId="77777777" w:rsidR="008442D1" w:rsidRPr="00020D4B" w:rsidRDefault="008442D1" w:rsidP="00195BB0">
      <w:pPr>
        <w:numPr>
          <w:ilvl w:val="0"/>
          <w:numId w:val="68"/>
        </w:numPr>
        <w:spacing w:after="160" w:line="259" w:lineRule="auto"/>
        <w:contextualSpacing/>
        <w:jc w:val="both"/>
        <w:rPr>
          <w:rFonts w:ascii="Arial Narrow" w:hAnsi="Arial Narrow"/>
        </w:rPr>
      </w:pPr>
      <w:r w:rsidRPr="001B1D61">
        <w:br w:type="page"/>
      </w:r>
    </w:p>
    <w:sdt>
      <w:sdtPr>
        <w:rPr>
          <w:rFonts w:ascii="Arial Narrow" w:eastAsia="Times New Roman" w:hAnsi="Arial Narrow" w:cs="Trebuchet MS"/>
          <w:b/>
          <w:bCs/>
          <w:lang w:val="sr-Latn-CS"/>
        </w:rPr>
        <w:id w:val="-1451855503"/>
        <w:lock w:val="contentLocked"/>
        <w:placeholder>
          <w:docPart w:val="C88426546904491D8085A66090522F33"/>
        </w:placeholder>
      </w:sdtPr>
      <w:sdtEndPr/>
      <w:sdtContent>
        <w:p w14:paraId="0730DF53"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78F430D1"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rPr>
      </w:pPr>
      <w:r w:rsidRPr="006921ED">
        <w:rPr>
          <w:rFonts w:ascii="Arial Narrow" w:hAnsi="Arial Narrow"/>
          <w:lang w:val="sr-Latn-CS"/>
        </w:rPr>
        <w:t>Modul  Vučena vozila I je tako koncipiran da upoznaje učenike sa osnovnim pojmovima iz oblasti   željezničkih voznih sredstava i omogućava primjenu stečenih znanja u praksi. Teorijski dio nastave treba realizovati u učionici, sa cijelim odjeljenjem, uz primjenu savremenih nastavnih metoda i sredstava. Sadržaj i način izlaganja treba prilagoditi nivou predznanja učenika iz ove oblasti i srodnih disciplina.  Preporučuje se komunikativna metoda i metoda aktivne nastave, tj. one koja upućuje na realizaciju zadatka</w:t>
      </w:r>
      <w:r w:rsidRPr="00ED2955">
        <w:rPr>
          <w:rFonts w:ascii="Arial Narrow" w:hAnsi="Arial Narrow"/>
        </w:rPr>
        <w:t>.</w:t>
      </w:r>
    </w:p>
    <w:p w14:paraId="4B01AE92"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rPr>
      </w:pPr>
      <w:r w:rsidRPr="006921ED">
        <w:rPr>
          <w:rFonts w:ascii="Arial Narrow" w:hAnsi="Arial Narrow"/>
          <w:lang w:val="sr-Latn-CS"/>
        </w:rPr>
        <w:t>Treba</w:t>
      </w:r>
      <w:r w:rsidRPr="00ED2955">
        <w:rPr>
          <w:rFonts w:ascii="Arial Narrow" w:hAnsi="Arial Narrow"/>
        </w:rPr>
        <w:t xml:space="preserve">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1A92FF91"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realizacije vježbi učenike treba motivisati na aktivno učenje, samostalan i timski rad. Preporučljivo je</w:t>
      </w:r>
      <w:r>
        <w:rPr>
          <w:rFonts w:ascii="Arial Narrow" w:hAnsi="Arial Narrow"/>
          <w:lang w:val="sr-Latn-CS"/>
        </w:rPr>
        <w:t xml:space="preserve"> </w:t>
      </w:r>
      <w:r w:rsidRPr="00353687">
        <w:rPr>
          <w:rFonts w:ascii="Arial Narrow" w:hAnsi="Arial Narrow"/>
          <w:lang w:val="sr-Latn-CS"/>
        </w:rPr>
        <w:t>da tokom vježbi u okviru nastave učenici samostalno ili u timu, rješavaju zadatke i da ih nakon toga usmeno</w:t>
      </w:r>
      <w:r>
        <w:rPr>
          <w:rFonts w:ascii="Arial Narrow" w:hAnsi="Arial Narrow"/>
          <w:lang w:val="sr-Latn-CS"/>
        </w:rPr>
        <w:t xml:space="preserve"> </w:t>
      </w:r>
      <w:r w:rsidRPr="00353687">
        <w:rPr>
          <w:rFonts w:ascii="Arial Narrow" w:hAnsi="Arial Narrow"/>
          <w:lang w:val="sr-Latn-CS"/>
        </w:rPr>
        <w:t>prezentuju drugim učenicima, uz obrazloženje vlastitog stava i da o istom diskutuju sa drugim učenicima i</w:t>
      </w:r>
      <w:r>
        <w:rPr>
          <w:rFonts w:ascii="Arial Narrow" w:hAnsi="Arial Narrow"/>
          <w:lang w:val="sr-Latn-CS"/>
        </w:rPr>
        <w:t xml:space="preserve"> </w:t>
      </w:r>
      <w:r w:rsidRPr="00353687">
        <w:rPr>
          <w:rFonts w:ascii="Arial Narrow" w:hAnsi="Arial Narrow"/>
          <w:lang w:val="sr-Latn-CS"/>
        </w:rPr>
        <w:t>nastavnikom. Tokom prezentacije učenici treba da se jasno izražavaju i pravilno koriste stručnu terminologiju.</w:t>
      </w:r>
      <w:r>
        <w:rPr>
          <w:rFonts w:ascii="Arial Narrow" w:hAnsi="Arial Narrow"/>
          <w:lang w:val="sr-Latn-CS"/>
        </w:rPr>
        <w:t xml:space="preserve"> </w:t>
      </w:r>
      <w:r w:rsidRPr="00353687">
        <w:rPr>
          <w:rFonts w:ascii="Arial Narrow" w:hAnsi="Arial Narrow"/>
          <w:lang w:val="sr-Latn-CS"/>
        </w:rPr>
        <w:t>U okviru vježbi poželjno je organizovati takmičenja u cilju dodatne motivacije učenika i proširivanja njegovih</w:t>
      </w:r>
      <w:r>
        <w:rPr>
          <w:rFonts w:ascii="Arial Narrow" w:hAnsi="Arial Narrow"/>
          <w:lang w:val="sr-Latn-CS"/>
        </w:rPr>
        <w:t xml:space="preserve"> </w:t>
      </w:r>
      <w:r w:rsidRPr="00353687">
        <w:rPr>
          <w:rFonts w:ascii="Arial Narrow" w:hAnsi="Arial Narrow"/>
          <w:lang w:val="sr-Latn-CS"/>
        </w:rPr>
        <w:t>sklonosti i sposobnosti</w:t>
      </w:r>
      <w:r>
        <w:rPr>
          <w:rFonts w:ascii="Arial Narrow" w:hAnsi="Arial Narrow"/>
          <w:lang w:val="sr-Latn-CS"/>
        </w:rPr>
        <w:t>.</w:t>
      </w:r>
    </w:p>
    <w:p w14:paraId="14632011"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6921ED">
        <w:rPr>
          <w:rFonts w:ascii="Arial Narrow" w:hAnsi="Arial Narrow"/>
        </w:rPr>
        <w:t xml:space="preserve">U </w:t>
      </w:r>
      <w:r w:rsidRPr="006921ED">
        <w:rPr>
          <w:rFonts w:ascii="Arial Narrow" w:hAnsi="Arial Narrow"/>
          <w:lang w:val="sr-Latn-CS"/>
        </w:rPr>
        <w:t>cilju</w:t>
      </w:r>
      <w:r w:rsidRPr="006921ED">
        <w:rPr>
          <w:rFonts w:ascii="Arial Narrow" w:hAnsi="Arial Narrow"/>
        </w:rPr>
        <w:t xml:space="preserve"> boljeg razumijevanja primjene mjera bezbjednosti, zaštitnih sredstava i opreme kao i mjera zaštite okoline pri izvođenju radova, treba predvidjeti i isplanirati posjete preduzećima i firmama sa tematskim</w:t>
      </w:r>
    </w:p>
    <w:p w14:paraId="39D1DD1B" w14:textId="77777777" w:rsidR="008442D1" w:rsidRPr="006921ED" w:rsidRDefault="008442D1" w:rsidP="00195BB0">
      <w:pPr>
        <w:tabs>
          <w:tab w:val="left" w:pos="284"/>
        </w:tabs>
        <w:spacing w:after="0" w:line="240" w:lineRule="auto"/>
        <w:ind w:left="288"/>
        <w:jc w:val="both"/>
        <w:rPr>
          <w:rFonts w:ascii="Arial Narrow" w:hAnsi="Arial Narrow"/>
          <w:lang w:val="sr-Latn-CS"/>
        </w:rPr>
      </w:pPr>
      <w:r w:rsidRPr="006921ED">
        <w:rPr>
          <w:rFonts w:ascii="Arial Narrow" w:hAnsi="Arial Narrow"/>
        </w:rPr>
        <w:t>predavanjima i prezentacijama.</w:t>
      </w:r>
    </w:p>
    <w:p w14:paraId="431C1FBD"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rPr>
      </w:pPr>
      <w:r w:rsidRPr="00ED2955">
        <w:rPr>
          <w:rFonts w:ascii="Arial Narrow" w:hAnsi="Arial Narrow"/>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28FA61B7"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rPr>
      </w:pPr>
      <w:r w:rsidRPr="00ED2955">
        <w:rPr>
          <w:rFonts w:ascii="Arial Narrow" w:hAnsi="Arial Narrow"/>
        </w:rPr>
        <w:t xml:space="preserve">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 </w:t>
      </w:r>
    </w:p>
    <w:p w14:paraId="28836AF8" w14:textId="77777777" w:rsidR="008442D1" w:rsidRPr="006921ED" w:rsidRDefault="008442D1" w:rsidP="00195BB0">
      <w:pPr>
        <w:numPr>
          <w:ilvl w:val="0"/>
          <w:numId w:val="1"/>
        </w:numPr>
        <w:tabs>
          <w:tab w:val="left" w:pos="284"/>
        </w:tabs>
        <w:spacing w:after="0" w:line="240" w:lineRule="auto"/>
        <w:ind w:left="288" w:hanging="288"/>
        <w:jc w:val="both"/>
        <w:rPr>
          <w:rFonts w:ascii="Arial Narrow" w:hAnsi="Arial Narrow"/>
        </w:rPr>
      </w:pPr>
      <w:r w:rsidRPr="00ED2955">
        <w:rPr>
          <w:rFonts w:ascii="Arial Narrow" w:hAnsi="Arial Narrow"/>
        </w:rPr>
        <w:t>Problemska nastava treba da zauzme značajno mjesto u realizaciji ovog modula kako bi se teorijska nastava</w:t>
      </w:r>
      <w:r>
        <w:rPr>
          <w:rFonts w:ascii="Arial Narrow" w:hAnsi="Arial Narrow"/>
        </w:rPr>
        <w:t xml:space="preserve"> </w:t>
      </w:r>
      <w:r w:rsidRPr="006921ED">
        <w:rPr>
          <w:rFonts w:ascii="Arial Narrow" w:hAnsi="Arial Narrow"/>
        </w:rPr>
        <w:t>što bolje povezala sa praktičnim primjerima. U cilju toga treba, po mogućnosti, zadati određene teme za istraživanje i prezentaciju od strane manje grupe učenika.</w:t>
      </w:r>
    </w:p>
    <w:sdt>
      <w:sdtPr>
        <w:rPr>
          <w:rFonts w:ascii="Arial Narrow" w:eastAsia="Times New Roman" w:hAnsi="Arial Narrow" w:cs="Trebuchet MS"/>
          <w:b/>
          <w:bCs/>
          <w:lang w:val="sr-Latn-CS"/>
        </w:rPr>
        <w:id w:val="1555122720"/>
        <w:lock w:val="contentLocked"/>
        <w:placeholder>
          <w:docPart w:val="C88426546904491D8085A66090522F33"/>
        </w:placeholder>
      </w:sdtPr>
      <w:sdtEndPr/>
      <w:sdtContent>
        <w:p w14:paraId="54AB7C7E"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51D3C3CA" w14:textId="77777777" w:rsidR="008442D1" w:rsidRPr="00ED2955"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ED2955">
        <w:rPr>
          <w:rFonts w:ascii="Arial Narrow" w:eastAsia="Times New Roman" w:hAnsi="Arial Narrow" w:cs="Trebuchet MS"/>
          <w:bCs/>
          <w:lang w:val="sr-Latn-CS"/>
        </w:rPr>
        <w:t>Šarić, J., Vučena vozila za II, III i IV razred željezničke tehničke škole, Zavod za udžbenike i nastavna sredstva, Beograd, 1996.</w:t>
      </w:r>
    </w:p>
    <w:p w14:paraId="440B0A4D" w14:textId="77777777" w:rsidR="008442D1" w:rsidRPr="00ED2955"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ED2955">
        <w:rPr>
          <w:rFonts w:ascii="Arial Narrow" w:eastAsia="Times New Roman" w:hAnsi="Arial Narrow" w:cs="Trebuchet MS"/>
          <w:bCs/>
          <w:lang w:val="sr-Latn-CS"/>
        </w:rPr>
        <w:t>Aleksandrov, V., Željeznička vučena vozila, Preduzeće za željezničku izdavačko-novinsku djelatnost, Beograd, 2000.</w:t>
      </w:r>
    </w:p>
    <w:p w14:paraId="769717B7" w14:textId="77777777" w:rsidR="008442D1" w:rsidRPr="00ED2955"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ED2955">
        <w:rPr>
          <w:rFonts w:ascii="Arial Narrow" w:eastAsia="Times New Roman" w:hAnsi="Arial Narrow" w:cs="Trebuchet MS"/>
          <w:bCs/>
          <w:lang w:val="sr-Latn-CS"/>
        </w:rPr>
        <w:t>Vučinić, M., Tehničko-kolska služba za III i IV razred željezničke tehničke škole, Zavod za udžbenike i nastavna sredstva, Beograd, 2003.</w:t>
      </w:r>
    </w:p>
    <w:p w14:paraId="1D75CF54" w14:textId="77777777" w:rsidR="008442D1"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ED2955">
        <w:rPr>
          <w:rFonts w:ascii="Arial Narrow" w:eastAsia="Times New Roman" w:hAnsi="Arial Narrow" w:cs="Trebuchet MS"/>
          <w:bCs/>
          <w:lang w:val="sr-Latn-CS"/>
        </w:rPr>
        <w:t>Vučinić, M., Vozna sredstva i vuča vozova za I i II razred željezničke tehničke škole , Zavod za udžbenike i nastavna sredstva, Beograd, 1998.</w:t>
      </w:r>
    </w:p>
    <w:p w14:paraId="4B9F8921" w14:textId="77777777" w:rsidR="008442D1" w:rsidRPr="00ED2955" w:rsidRDefault="008442D1"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Pravilnik o označavanju željezničkih vozila, Podgorica, 2020.</w:t>
      </w:r>
    </w:p>
    <w:sdt>
      <w:sdtPr>
        <w:rPr>
          <w:rFonts w:ascii="Arial Narrow" w:eastAsia="Times New Roman" w:hAnsi="Arial Narrow" w:cs="Trebuchet MS"/>
          <w:b/>
          <w:bCs/>
          <w:lang w:val="sr-Latn-CS"/>
        </w:rPr>
        <w:id w:val="-75742563"/>
        <w:lock w:val="contentLocked"/>
        <w:placeholder>
          <w:docPart w:val="3CE99DB060C3454CBCFA441322596005"/>
        </w:placeholder>
      </w:sdtPr>
      <w:sdtEndPr>
        <w:rPr>
          <w:b w:val="0"/>
        </w:rPr>
      </w:sdtEndPr>
      <w:sdtContent>
        <w:p w14:paraId="425C98FF" w14:textId="77777777" w:rsidR="008442D1" w:rsidRPr="001B1D61"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75663897" w14:textId="77777777" w:rsidR="008442D1" w:rsidRPr="001B1D61" w:rsidRDefault="008442D1"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D95DD68"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1B1D61" w14:paraId="67624814"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03420208"/>
              <w:lock w:val="contentLocked"/>
              <w:placeholder>
                <w:docPart w:val="3CE99DB060C3454CBCFA441322596005"/>
              </w:placeholder>
            </w:sdtPr>
            <w:sdtEndPr/>
            <w:sdtContent>
              <w:p w14:paraId="295BD5FE"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79086890"/>
              <w:lock w:val="contentLocked"/>
              <w:placeholder>
                <w:docPart w:val="3CE99DB060C3454CBCFA441322596005"/>
              </w:placeholder>
            </w:sdtPr>
            <w:sdtEndPr/>
            <w:sdtContent>
              <w:p w14:paraId="432D4AD0"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29082624"/>
              <w:lock w:val="contentLocked"/>
              <w:placeholder>
                <w:docPart w:val="3CE99DB060C3454CBCFA441322596005"/>
              </w:placeholder>
            </w:sdtPr>
            <w:sdtEndPr/>
            <w:sdtContent>
              <w:p w14:paraId="3B9BE9BA"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8442D1" w:rsidRPr="001B1D61" w14:paraId="3E04ED76" w14:textId="77777777" w:rsidTr="008442D1">
        <w:trPr>
          <w:trHeight w:val="105"/>
          <w:jc w:val="center"/>
        </w:trPr>
        <w:tc>
          <w:tcPr>
            <w:tcW w:w="600" w:type="pct"/>
            <w:tcBorders>
              <w:top w:val="single" w:sz="18" w:space="0" w:color="C00000"/>
            </w:tcBorders>
            <w:vAlign w:val="center"/>
          </w:tcPr>
          <w:p w14:paraId="40741A5B" w14:textId="77777777" w:rsidR="008442D1" w:rsidRPr="001B1D61" w:rsidRDefault="008442D1" w:rsidP="00195BB0">
            <w:pPr>
              <w:numPr>
                <w:ilvl w:val="0"/>
                <w:numId w:val="2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123EEE6"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1A90BF3B"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8442D1" w:rsidRPr="001B1D61" w14:paraId="1FEE3CB5" w14:textId="77777777" w:rsidTr="008442D1">
        <w:trPr>
          <w:trHeight w:val="323"/>
          <w:jc w:val="center"/>
        </w:trPr>
        <w:tc>
          <w:tcPr>
            <w:tcW w:w="600" w:type="pct"/>
            <w:vAlign w:val="center"/>
          </w:tcPr>
          <w:p w14:paraId="5E169617" w14:textId="77777777" w:rsidR="008442D1" w:rsidRPr="001B1D61" w:rsidRDefault="008442D1" w:rsidP="00195BB0">
            <w:pPr>
              <w:numPr>
                <w:ilvl w:val="0"/>
                <w:numId w:val="2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388E279"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556507EF"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8442D1" w:rsidRPr="001B1D61" w14:paraId="72B4992B" w14:textId="77777777" w:rsidTr="008442D1">
        <w:trPr>
          <w:trHeight w:val="323"/>
          <w:jc w:val="center"/>
        </w:trPr>
        <w:tc>
          <w:tcPr>
            <w:tcW w:w="600" w:type="pct"/>
            <w:vAlign w:val="center"/>
          </w:tcPr>
          <w:p w14:paraId="119BC047" w14:textId="77777777" w:rsidR="008442D1" w:rsidRPr="001B1D61" w:rsidRDefault="008442D1" w:rsidP="00195BB0">
            <w:pPr>
              <w:numPr>
                <w:ilvl w:val="0"/>
                <w:numId w:val="2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F2C1313" w14:textId="77777777" w:rsidR="008442D1" w:rsidRPr="001B1D61" w:rsidRDefault="008442D1"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78E48AFA" w14:textId="77777777" w:rsidR="008442D1" w:rsidRPr="001B1D61" w:rsidRDefault="008442D1"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846553313"/>
        <w:lock w:val="contentLocked"/>
        <w:placeholder>
          <w:docPart w:val="C88426546904491D8085A66090522F33"/>
        </w:placeholder>
      </w:sdtPr>
      <w:sdtEndPr/>
      <w:sdtContent>
        <w:p w14:paraId="15650CAC"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60A3D44F"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0814D2E3"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21EB0F6E"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51BBB4F1"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2919746B" w14:textId="77777777" w:rsidR="008442D1" w:rsidRPr="00F374D5" w:rsidRDefault="008442D1"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5093F1CE" w14:textId="77777777" w:rsidR="008442D1" w:rsidRPr="00E76ED1" w:rsidRDefault="008442D1"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099165412"/>
        <w:lock w:val="contentLocked"/>
        <w:placeholder>
          <w:docPart w:val="C88426546904491D8085A66090522F33"/>
        </w:placeholder>
      </w:sdtPr>
      <w:sdtEndPr/>
      <w:sdtContent>
        <w:p w14:paraId="56B049DF"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440EC847" w14:textId="77777777" w:rsidR="008442D1" w:rsidRPr="001B1D6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06262496" w14:textId="77777777" w:rsidR="008442D1"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54376590"/>
          <w:lock w:val="contentLocked"/>
          <w:placeholder>
            <w:docPart w:val="C88426546904491D8085A66090522F33"/>
          </w:placeholder>
        </w:sdtPr>
        <w:sdtEndPr/>
        <w:sdtContent>
          <w:r w:rsidR="008442D1" w:rsidRPr="001B1D61">
            <w:rPr>
              <w:rFonts w:ascii="Arial Narrow" w:eastAsia="Times New Roman" w:hAnsi="Arial Narrow" w:cs="Trebuchet MS"/>
              <w:b/>
              <w:bCs/>
              <w:lang w:val="sr-Latn-CS"/>
            </w:rPr>
            <w:t>9. Povezanost modula – korelacija</w:t>
          </w:r>
        </w:sdtContent>
      </w:sdt>
    </w:p>
    <w:p w14:paraId="00564B57" w14:textId="77777777" w:rsidR="003A1BB7" w:rsidRPr="00CB0FAD" w:rsidRDefault="003A1BB7"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Mehanika</w:t>
      </w:r>
    </w:p>
    <w:p w14:paraId="0994E89A" w14:textId="77777777" w:rsidR="008442D1" w:rsidRPr="00CB0FAD"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Mašinstvo u željezničkom saobraćaju</w:t>
      </w:r>
    </w:p>
    <w:p w14:paraId="30AC24EE" w14:textId="77777777" w:rsidR="008442D1" w:rsidRPr="00CB0FAD"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Mašinsko održavanje voznih sredstava</w:t>
      </w:r>
    </w:p>
    <w:p w14:paraId="57117D2A"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Kočnice i kočenje vozova I</w:t>
      </w:r>
    </w:p>
    <w:p w14:paraId="54FBA67C" w14:textId="77777777" w:rsidR="008442D1" w:rsidRPr="00CB0FAD"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Informacioni sistemi željeznice</w:t>
      </w:r>
    </w:p>
    <w:p w14:paraId="552ECCB2"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rPr>
        <w:t>Prijem voznih sredstava</w:t>
      </w:r>
    </w:p>
    <w:p w14:paraId="7F6FA6D8"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9719C1">
        <w:rPr>
          <w:rFonts w:ascii="Arial Narrow" w:hAnsi="Arial Narrow"/>
          <w:bCs/>
          <w:lang w:val="sr-Latn-CS"/>
        </w:rPr>
        <w:t>Organizacija željezničkog saobraćaja I</w:t>
      </w:r>
    </w:p>
    <w:p w14:paraId="7960B908" w14:textId="77777777" w:rsidR="008442D1" w:rsidRPr="00A23179"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A23179">
        <w:rPr>
          <w:rFonts w:ascii="Arial Narrow" w:hAnsi="Arial Narrow"/>
          <w:bCs/>
          <w:lang w:val="sr-Latn-CS"/>
        </w:rPr>
        <w:t>Vučena vozila II</w:t>
      </w:r>
    </w:p>
    <w:p w14:paraId="0EA75ED2" w14:textId="77777777" w:rsidR="008442D1" w:rsidRPr="00A23179"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A23179">
        <w:rPr>
          <w:rFonts w:ascii="Arial Narrow" w:hAnsi="Arial Narrow"/>
          <w:bCs/>
          <w:lang w:val="sr-Latn-CS"/>
        </w:rPr>
        <w:t>Elektro uređaji na vučenim vozilima</w:t>
      </w:r>
    </w:p>
    <w:sdt>
      <w:sdtPr>
        <w:rPr>
          <w:rFonts w:ascii="Arial Narrow" w:eastAsia="Times New Roman" w:hAnsi="Arial Narrow" w:cs="Trebuchet MS"/>
          <w:b/>
          <w:bCs/>
          <w:lang w:val="sr-Latn-CS"/>
        </w:rPr>
        <w:id w:val="868031832"/>
        <w:lock w:val="contentLocked"/>
        <w:placeholder>
          <w:docPart w:val="C88426546904491D8085A66090522F33"/>
        </w:placeholder>
      </w:sdtPr>
      <w:sdtEndPr>
        <w:rPr>
          <w:rFonts w:cs="Arial"/>
          <w:b w:val="0"/>
          <w:lang w:val="sl-SI"/>
        </w:rPr>
      </w:sdtEndPr>
      <w:sdtContent>
        <w:p w14:paraId="45ED5BF4" w14:textId="77777777" w:rsidR="008442D1" w:rsidRPr="001B1D61" w:rsidRDefault="008442D1" w:rsidP="008442D1">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DED8C49" w14:textId="77777777" w:rsidR="008442D1" w:rsidRPr="001B1D61" w:rsidRDefault="008442D1"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257365"/>
        <w:lock w:val="contentLocked"/>
        <w:placeholder>
          <w:docPart w:val="C88426546904491D8085A66090522F33"/>
        </w:placeholder>
      </w:sdtPr>
      <w:sdtEndPr>
        <w:rPr>
          <w:rFonts w:eastAsia="Calibri" w:cs="Verdana"/>
          <w:bCs w:val="0"/>
          <w:color w:val="000000"/>
          <w:lang w:val="sr-Latn-ME"/>
        </w:rPr>
      </w:sdtEndPr>
      <w:sdtContent>
        <w:p w14:paraId="5D2BB4E5"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70C79000"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32EC55E6"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w:t>
      </w:r>
      <w:r>
        <w:rPr>
          <w:rFonts w:ascii="Arial Narrow" w:hAnsi="Arial Narrow"/>
        </w:rPr>
        <w:t xml:space="preserve"> prevoze </w:t>
      </w:r>
      <w:r w:rsidRPr="00CF0945">
        <w:rPr>
          <w:rFonts w:ascii="Arial Narrow" w:hAnsi="Arial Narrow"/>
        </w:rPr>
        <w:t>na stranom jeziku i dr.)</w:t>
      </w:r>
    </w:p>
    <w:p w14:paraId="2FA822CF"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604C3943"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673DA5EA"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w:t>
      </w:r>
      <w:r w:rsidRPr="00CF0945">
        <w:rPr>
          <w:rFonts w:ascii="Arial Narrow" w:hAnsi="Arial Narrow"/>
        </w:rPr>
        <w:lastRenderedPageBreak/>
        <w:t>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4312F566"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495D1967"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13A46BF9"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sidRPr="00ED2955">
        <w:rPr>
          <w:rFonts w:ascii="Arial Narrow" w:hAnsi="Arial Narrow"/>
        </w:rPr>
        <w:t>željezničkom</w:t>
      </w:r>
      <w:r w:rsidRPr="00094C4E">
        <w:rPr>
          <w:rFonts w:ascii="Arial Narrow" w:hAnsi="Arial Narrow"/>
          <w:color w:val="EE0000"/>
        </w:rPr>
        <w:t xml:space="preserve"> </w:t>
      </w:r>
      <w:r w:rsidRPr="00CF0945">
        <w:rPr>
          <w:rFonts w:ascii="Arial Narrow" w:hAnsi="Arial Narrow"/>
        </w:rPr>
        <w:t>saobraćaju; predstavljanje ideja putem različitih kulturoloških formi kao što su pisani, štampani ili digitalni tekst, i dr.)</w:t>
      </w:r>
    </w:p>
    <w:p w14:paraId="25CEE3FC" w14:textId="77777777" w:rsidR="008442D1" w:rsidRPr="008A1571" w:rsidRDefault="008442D1" w:rsidP="00195BB0">
      <w:pPr>
        <w:spacing w:after="0" w:line="240" w:lineRule="auto"/>
        <w:jc w:val="both"/>
        <w:rPr>
          <w:b/>
        </w:rPr>
      </w:pPr>
    </w:p>
    <w:p w14:paraId="0D0CFAB0" w14:textId="77777777" w:rsidR="008442D1" w:rsidRPr="00CA2538" w:rsidRDefault="008442D1" w:rsidP="00195BB0">
      <w:pPr>
        <w:jc w:val="both"/>
      </w:pPr>
      <w:r w:rsidRPr="0023225A">
        <w:br w:type="page"/>
      </w:r>
    </w:p>
    <w:bookmarkStart w:id="24" w:name="_Toc224125874"/>
    <w:bookmarkStart w:id="25" w:name="_Toc227149679"/>
    <w:p w14:paraId="45F9F7FF" w14:textId="77777777" w:rsidR="008442D1"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003560557"/>
          <w:placeholder>
            <w:docPart w:val="B3807C4E0DA54286879D6E4348CBC0E3"/>
          </w:placeholder>
        </w:sdtPr>
        <w:sdtEndPr/>
        <w:sdtContent>
          <w:r w:rsidR="008442D1" w:rsidRPr="001B1D61">
            <w:rPr>
              <w:rFonts w:ascii="Arial Narrow" w:hAnsi="Arial Narrow"/>
              <w:b/>
              <w:bCs/>
              <w:color w:val="000000"/>
              <w:szCs w:val="20"/>
              <w:lang w:val="sl-SI" w:eastAsia="sl-SI"/>
            </w:rPr>
            <w:t>3.2.</w:t>
          </w:r>
          <w:r w:rsidR="008442D1">
            <w:rPr>
              <w:rFonts w:ascii="Arial Narrow" w:hAnsi="Arial Narrow"/>
              <w:b/>
              <w:bCs/>
              <w:color w:val="000000"/>
              <w:szCs w:val="20"/>
              <w:lang w:val="sl-SI" w:eastAsia="sl-SI"/>
            </w:rPr>
            <w:t>5</w:t>
          </w:r>
          <w:r w:rsidR="008442D1" w:rsidRPr="001B1D61">
            <w:rPr>
              <w:rFonts w:ascii="Arial Narrow" w:hAnsi="Arial Narrow"/>
              <w:b/>
              <w:bCs/>
              <w:color w:val="000000"/>
              <w:szCs w:val="20"/>
              <w:lang w:val="sl-SI" w:eastAsia="sl-SI"/>
            </w:rPr>
            <w:t>.</w:t>
          </w:r>
        </w:sdtContent>
      </w:sdt>
      <w:r w:rsidR="008442D1" w:rsidRPr="001B1D61">
        <w:rPr>
          <w:rFonts w:ascii="Arial Narrow" w:hAnsi="Arial Narrow"/>
          <w:b/>
          <w:bCs/>
          <w:color w:val="000000"/>
          <w:szCs w:val="20"/>
          <w:lang w:val="sl-SI" w:eastAsia="sl-SI"/>
        </w:rPr>
        <w:t xml:space="preserve"> </w:t>
      </w:r>
      <w:r w:rsidR="008442D1">
        <w:rPr>
          <w:rFonts w:ascii="Arial Narrow" w:hAnsi="Arial Narrow"/>
          <w:b/>
          <w:bCs/>
          <w:color w:val="000000"/>
          <w:szCs w:val="20"/>
          <w:lang w:val="sl-SI" w:eastAsia="sl-SI"/>
        </w:rPr>
        <w:t>INFORMACIONI SISTEMI ŽELJEZNICE</w:t>
      </w:r>
      <w:bookmarkEnd w:id="24"/>
      <w:bookmarkEnd w:id="25"/>
    </w:p>
    <w:sdt>
      <w:sdtPr>
        <w:rPr>
          <w:rFonts w:ascii="Arial Narrow" w:eastAsia="Times New Roman" w:hAnsi="Arial Narrow" w:cs="Trebuchet MS"/>
          <w:b/>
          <w:bCs/>
          <w:lang w:val="sr-Latn-CS"/>
        </w:rPr>
        <w:id w:val="2063203285"/>
        <w:lock w:val="contentLocked"/>
        <w:placeholder>
          <w:docPart w:val="F537EEA58397414FAE58B5D709065C34"/>
        </w:placeholder>
      </w:sdtPr>
      <w:sdtEndPr/>
      <w:sdtContent>
        <w:p w14:paraId="21ABC51C" w14:textId="77777777" w:rsidR="008442D1" w:rsidRPr="001B1D61" w:rsidRDefault="008442D1"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1B1D61" w14:paraId="6FCCB5E6"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37614836"/>
              <w:placeholder>
                <w:docPart w:val="060F1E5190FC4E94BA1F87160B34CDFC"/>
              </w:placeholder>
            </w:sdtPr>
            <w:sdtEndPr/>
            <w:sdtContent>
              <w:p w14:paraId="55B583FC"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089261411"/>
              <w:placeholder>
                <w:docPart w:val="20B8D70A8D4D43BEA2A95C4620D13F80"/>
              </w:placeholder>
            </w:sdtPr>
            <w:sdtEndPr/>
            <w:sdtContent>
              <w:p w14:paraId="2F9538F5" w14:textId="77777777" w:rsidR="008442D1" w:rsidRPr="001B1D61" w:rsidRDefault="008442D1"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33281433"/>
              <w:placeholder>
                <w:docPart w:val="C297824DB05D4AF5BD6D509D200AF315"/>
              </w:placeholder>
            </w:sdtPr>
            <w:sdtEndPr/>
            <w:sdtContent>
              <w:p w14:paraId="0AB6E3C0" w14:textId="77777777" w:rsidR="008442D1" w:rsidRPr="001B1D61" w:rsidRDefault="008442D1"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87008391"/>
              <w:placeholder>
                <w:docPart w:val="A498ADEBA8A14B0DBE0199C199EA74DA"/>
              </w:placeholder>
            </w:sdtPr>
            <w:sdtEndPr/>
            <w:sdtContent>
              <w:p w14:paraId="254C00F0" w14:textId="77777777" w:rsidR="008442D1" w:rsidRPr="001B1D61" w:rsidRDefault="008442D1" w:rsidP="00195BB0">
                <w:pPr>
                  <w:spacing w:before="40" w:after="40"/>
                  <w:jc w:val="both"/>
                </w:pPr>
                <w:r w:rsidRPr="001B1D61">
                  <w:rPr>
                    <w:rFonts w:ascii="Arial Narrow" w:eastAsia="Times New Roman" w:hAnsi="Arial Narrow" w:cs="Arial"/>
                    <w:b/>
                    <w:bCs/>
                  </w:rPr>
                  <w:t>Kreditna vrijednost</w:t>
                </w:r>
              </w:p>
            </w:sdtContent>
          </w:sdt>
        </w:tc>
      </w:tr>
      <w:tr w:rsidR="008442D1" w:rsidRPr="001B1D61" w14:paraId="2D73001D" w14:textId="77777777" w:rsidTr="008442D1">
        <w:trPr>
          <w:jc w:val="center"/>
        </w:trPr>
        <w:tc>
          <w:tcPr>
            <w:tcW w:w="1559" w:type="dxa"/>
            <w:vMerge/>
            <w:tcBorders>
              <w:top w:val="single" w:sz="12" w:space="0" w:color="C00000"/>
              <w:bottom w:val="single" w:sz="18" w:space="0" w:color="C00000"/>
            </w:tcBorders>
            <w:shd w:val="clear" w:color="auto" w:fill="D9D9D9"/>
          </w:tcPr>
          <w:p w14:paraId="1B6B3A09" w14:textId="77777777" w:rsidR="008442D1" w:rsidRPr="001B1D61"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50185798"/>
              <w:placeholder>
                <w:docPart w:val="A27CA298C6284F67AD9F1201C0D7CE4C"/>
              </w:placeholder>
            </w:sdtPr>
            <w:sdtEndPr/>
            <w:sdtContent>
              <w:p w14:paraId="7B9E19F2"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13162494"/>
              <w:placeholder>
                <w:docPart w:val="A27CA298C6284F67AD9F1201C0D7CE4C"/>
              </w:placeholder>
            </w:sdtPr>
            <w:sdtEndPr/>
            <w:sdtContent>
              <w:p w14:paraId="7B565F55"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37791130"/>
              <w:placeholder>
                <w:docPart w:val="A27CA298C6284F67AD9F1201C0D7CE4C"/>
              </w:placeholder>
            </w:sdtPr>
            <w:sdtEndPr/>
            <w:sdtContent>
              <w:p w14:paraId="3B943AFD" w14:textId="77777777" w:rsidR="008442D1" w:rsidRPr="001B1D61" w:rsidRDefault="008442D1"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0A7C02C" w14:textId="77777777" w:rsidR="008442D1" w:rsidRPr="001B1D61"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E841DAA" w14:textId="77777777" w:rsidR="008442D1" w:rsidRPr="001B1D61" w:rsidRDefault="008442D1" w:rsidP="00195BB0">
            <w:pPr>
              <w:spacing w:before="40" w:after="40"/>
              <w:jc w:val="both"/>
              <w:rPr>
                <w:rFonts w:ascii="Arial Narrow" w:eastAsia="Times New Roman" w:hAnsi="Arial Narrow" w:cs="Arial"/>
                <w:b/>
                <w:bCs/>
              </w:rPr>
            </w:pPr>
          </w:p>
        </w:tc>
      </w:tr>
      <w:tr w:rsidR="008442D1" w:rsidRPr="001B1D61" w14:paraId="269A1E51" w14:textId="77777777" w:rsidTr="008442D1">
        <w:trPr>
          <w:jc w:val="center"/>
        </w:trPr>
        <w:tc>
          <w:tcPr>
            <w:tcW w:w="1559" w:type="dxa"/>
            <w:tcBorders>
              <w:top w:val="single" w:sz="18" w:space="0" w:color="C00000"/>
              <w:bottom w:val="single" w:sz="4" w:space="0" w:color="C00000"/>
            </w:tcBorders>
            <w:vAlign w:val="center"/>
          </w:tcPr>
          <w:p w14:paraId="2FD82E08" w14:textId="77777777" w:rsidR="008442D1" w:rsidRPr="001B1D61" w:rsidRDefault="008442D1" w:rsidP="00195BB0">
            <w:pPr>
              <w:spacing w:before="120" w:after="120"/>
              <w:jc w:val="both"/>
            </w:pPr>
            <w:r w:rsidRPr="001B1D61">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136AA60D" w14:textId="77777777" w:rsidR="008442D1" w:rsidRPr="00D12896" w:rsidRDefault="008442D1" w:rsidP="00195BB0">
            <w:pPr>
              <w:spacing w:before="120" w:after="120"/>
              <w:jc w:val="both"/>
              <w:rPr>
                <w:rFonts w:ascii="Arial Narrow" w:hAnsi="Arial Narrow"/>
              </w:rPr>
            </w:pPr>
            <w:r>
              <w:rPr>
                <w:rFonts w:ascii="Arial Narrow" w:hAnsi="Arial Narrow"/>
              </w:rPr>
              <w:t>36</w:t>
            </w:r>
          </w:p>
        </w:tc>
        <w:tc>
          <w:tcPr>
            <w:tcW w:w="1559" w:type="dxa"/>
            <w:tcBorders>
              <w:top w:val="single" w:sz="18" w:space="0" w:color="C00000"/>
              <w:bottom w:val="single" w:sz="4" w:space="0" w:color="C00000"/>
            </w:tcBorders>
            <w:vAlign w:val="center"/>
          </w:tcPr>
          <w:p w14:paraId="7D70FC96" w14:textId="77777777" w:rsidR="008442D1" w:rsidRPr="00D12896" w:rsidRDefault="008442D1" w:rsidP="00195BB0">
            <w:pPr>
              <w:spacing w:before="120" w:after="120"/>
              <w:jc w:val="both"/>
              <w:rPr>
                <w:rFonts w:ascii="Arial Narrow" w:hAnsi="Arial Narrow"/>
              </w:rPr>
            </w:pPr>
            <w:r>
              <w:rPr>
                <w:rFonts w:ascii="Arial Narrow" w:hAnsi="Arial Narrow"/>
              </w:rPr>
              <w:t>36</w:t>
            </w:r>
          </w:p>
        </w:tc>
        <w:tc>
          <w:tcPr>
            <w:tcW w:w="1559" w:type="dxa"/>
            <w:tcBorders>
              <w:top w:val="single" w:sz="18" w:space="0" w:color="C00000"/>
              <w:bottom w:val="single" w:sz="4" w:space="0" w:color="C00000"/>
            </w:tcBorders>
            <w:vAlign w:val="center"/>
          </w:tcPr>
          <w:p w14:paraId="72970BB6" w14:textId="77777777" w:rsidR="008442D1" w:rsidRPr="001B1D61" w:rsidRDefault="008442D1" w:rsidP="00195BB0">
            <w:pPr>
              <w:spacing w:before="120" w:after="120"/>
              <w:jc w:val="both"/>
              <w:rPr>
                <w:rFonts w:ascii="Arial Narrow" w:hAnsi="Arial Narrow"/>
                <w:b/>
              </w:rPr>
            </w:pPr>
          </w:p>
        </w:tc>
        <w:tc>
          <w:tcPr>
            <w:tcW w:w="1560" w:type="dxa"/>
            <w:tcBorders>
              <w:top w:val="single" w:sz="18" w:space="0" w:color="C00000"/>
              <w:bottom w:val="single" w:sz="4" w:space="0" w:color="C00000"/>
            </w:tcBorders>
            <w:vAlign w:val="center"/>
          </w:tcPr>
          <w:p w14:paraId="27A943D3" w14:textId="77777777" w:rsidR="008442D1" w:rsidRPr="001B1D61" w:rsidRDefault="008442D1" w:rsidP="00195BB0">
            <w:pPr>
              <w:spacing w:before="120" w:after="120"/>
              <w:jc w:val="both"/>
              <w:rPr>
                <w:rFonts w:ascii="Arial Narrow" w:hAnsi="Arial Narrow"/>
                <w:b/>
              </w:rPr>
            </w:pPr>
            <w:r>
              <w:rPr>
                <w:rFonts w:ascii="Arial Narrow" w:hAnsi="Arial Narrow"/>
                <w:b/>
              </w:rPr>
              <w:t>72</w:t>
            </w:r>
          </w:p>
        </w:tc>
        <w:tc>
          <w:tcPr>
            <w:tcW w:w="1560" w:type="dxa"/>
            <w:tcBorders>
              <w:top w:val="single" w:sz="18" w:space="0" w:color="C00000"/>
              <w:bottom w:val="single" w:sz="4" w:space="0" w:color="C00000"/>
            </w:tcBorders>
            <w:vAlign w:val="center"/>
          </w:tcPr>
          <w:p w14:paraId="239BAF20" w14:textId="77777777" w:rsidR="008442D1" w:rsidRPr="001B1D61" w:rsidRDefault="008442D1" w:rsidP="00195BB0">
            <w:pPr>
              <w:spacing w:before="120" w:after="120"/>
              <w:jc w:val="both"/>
              <w:rPr>
                <w:rFonts w:ascii="Arial Narrow" w:hAnsi="Arial Narrow"/>
                <w:b/>
              </w:rPr>
            </w:pPr>
            <w:r>
              <w:rPr>
                <w:rFonts w:ascii="Arial Narrow" w:hAnsi="Arial Narrow"/>
                <w:b/>
              </w:rPr>
              <w:t>4</w:t>
            </w:r>
          </w:p>
        </w:tc>
      </w:tr>
      <w:tr w:rsidR="008442D1" w:rsidRPr="001B1D61" w14:paraId="1E656178" w14:textId="77777777" w:rsidTr="008442D1">
        <w:trPr>
          <w:jc w:val="center"/>
        </w:trPr>
        <w:tc>
          <w:tcPr>
            <w:tcW w:w="9356" w:type="dxa"/>
            <w:gridSpan w:val="6"/>
            <w:tcBorders>
              <w:top w:val="single" w:sz="4" w:space="0" w:color="C00000"/>
              <w:bottom w:val="nil"/>
            </w:tcBorders>
            <w:vAlign w:val="center"/>
          </w:tcPr>
          <w:p w14:paraId="0189CC0B" w14:textId="70CE3BE2" w:rsidR="008442D1" w:rsidRDefault="00135064" w:rsidP="00195BB0">
            <w:pPr>
              <w:spacing w:before="120" w:after="120"/>
              <w:jc w:val="both"/>
              <w:rPr>
                <w:rFonts w:ascii="Arial Narrow" w:hAnsi="Arial Narrow"/>
                <w:b/>
              </w:rPr>
            </w:pPr>
            <w:r>
              <w:rPr>
                <w:rFonts w:ascii="Arial Narrow" w:hAnsi="Arial Narrow"/>
              </w:rPr>
              <w:t>Vježbe</w:t>
            </w:r>
            <w:r w:rsidR="008442D1" w:rsidRPr="00764BD7">
              <w:rPr>
                <w:rFonts w:ascii="Arial Narrow" w:hAnsi="Arial Narrow"/>
                <w:b/>
              </w:rPr>
              <w:t>:</w:t>
            </w:r>
            <w:r w:rsidR="008442D1" w:rsidRPr="00764BD7">
              <w:rPr>
                <w:rFonts w:ascii="Arial Narrow" w:hAnsi="Arial Narrow"/>
              </w:rPr>
              <w:t xml:space="preserve"> Odjeljenje se dijeli na grupe do 16 učenika</w:t>
            </w:r>
            <w:r w:rsidR="000B65E3">
              <w:rPr>
                <w:rFonts w:ascii="Arial Narrow" w:hAnsi="Arial Narrow"/>
              </w:rPr>
              <w:t>.</w:t>
            </w:r>
          </w:p>
        </w:tc>
      </w:tr>
    </w:tbl>
    <w:sdt>
      <w:sdtPr>
        <w:rPr>
          <w:rFonts w:ascii="Arial Narrow" w:eastAsia="Times New Roman" w:hAnsi="Arial Narrow" w:cs="Trebuchet MS"/>
          <w:b/>
          <w:bCs/>
          <w:lang w:val="sr-Latn-CS"/>
        </w:rPr>
        <w:id w:val="-674500846"/>
        <w:lock w:val="contentLocked"/>
        <w:placeholder>
          <w:docPart w:val="F537EEA58397414FAE58B5D709065C34"/>
        </w:placeholder>
      </w:sdtPr>
      <w:sdtEndPr/>
      <w:sdtContent>
        <w:p w14:paraId="3258F729"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1A0EB893" w14:textId="77777777" w:rsidR="008442D1" w:rsidRPr="005A2168" w:rsidRDefault="008442D1" w:rsidP="00195BB0">
      <w:pPr>
        <w:numPr>
          <w:ilvl w:val="0"/>
          <w:numId w:val="72"/>
        </w:numPr>
        <w:tabs>
          <w:tab w:val="left" w:pos="284"/>
        </w:tabs>
        <w:spacing w:after="0" w:line="240" w:lineRule="auto"/>
        <w:ind w:left="288" w:hanging="288"/>
        <w:jc w:val="both"/>
        <w:rPr>
          <w:rFonts w:ascii="Arial Narrow" w:eastAsia="Times New Roman" w:hAnsi="Arial Narrow" w:cs="Trebuchet MS"/>
          <w:b/>
          <w:bCs/>
          <w:lang w:val="sr-Latn-CS"/>
        </w:rPr>
      </w:pPr>
      <w:r>
        <w:rPr>
          <w:rFonts w:ascii="Arial Narrow" w:hAnsi="Arial Narrow"/>
          <w:bCs/>
          <w:lang w:val="en-US"/>
        </w:rPr>
        <w:t xml:space="preserve">Upoznavanje sa značajem i ulogom informacionih sistema u željezničkom saobraćaju, njihovom strukturom i funkcionalnim cjelinama. Osposbljavanje za </w:t>
      </w:r>
      <w:r w:rsidRPr="00BF4C77">
        <w:rPr>
          <w:rFonts w:ascii="Arial Narrow" w:hAnsi="Arial Narrow"/>
          <w:lang w:val="en-US"/>
        </w:rPr>
        <w:t>pravilno</w:t>
      </w:r>
      <w:r w:rsidRPr="00BF4C77">
        <w:rPr>
          <w:rFonts w:ascii="Arial Narrow" w:hAnsi="Arial Narrow"/>
          <w:lang w:val="sr-Latn-CS"/>
        </w:rPr>
        <w:t xml:space="preserve"> </w:t>
      </w:r>
      <w:r>
        <w:rPr>
          <w:rFonts w:ascii="Arial Narrow" w:hAnsi="Arial Narrow"/>
          <w:lang w:val="en-US"/>
        </w:rPr>
        <w:t xml:space="preserve">korišćenje </w:t>
      </w:r>
      <w:r w:rsidRPr="00BF4C77">
        <w:rPr>
          <w:rFonts w:ascii="Arial Narrow" w:hAnsi="Arial Narrow"/>
          <w:bCs/>
          <w:lang w:val="en-US"/>
        </w:rPr>
        <w:t>informacion</w:t>
      </w:r>
      <w:r>
        <w:rPr>
          <w:rFonts w:ascii="Arial Narrow" w:hAnsi="Arial Narrow"/>
          <w:bCs/>
          <w:lang w:val="en-US"/>
        </w:rPr>
        <w:t>ih</w:t>
      </w:r>
      <w:r w:rsidRPr="00BF4C77">
        <w:rPr>
          <w:rFonts w:ascii="Arial Narrow" w:hAnsi="Arial Narrow"/>
          <w:bCs/>
          <w:lang w:val="sr-Latn-CS"/>
        </w:rPr>
        <w:t xml:space="preserve">, </w:t>
      </w:r>
      <w:r w:rsidRPr="00BF4C77">
        <w:rPr>
          <w:rFonts w:ascii="Arial Narrow" w:hAnsi="Arial Narrow"/>
          <w:bCs/>
          <w:lang w:val="en-US"/>
        </w:rPr>
        <w:t>signalno</w:t>
      </w:r>
      <w:r w:rsidRPr="00BF4C77">
        <w:rPr>
          <w:rFonts w:ascii="Arial Narrow" w:hAnsi="Arial Narrow"/>
          <w:bCs/>
          <w:lang w:val="sr-Latn-CS"/>
        </w:rPr>
        <w:t>-</w:t>
      </w:r>
      <w:r w:rsidRPr="00BF4C77">
        <w:rPr>
          <w:rFonts w:ascii="Arial Narrow" w:hAnsi="Arial Narrow"/>
          <w:bCs/>
          <w:lang w:val="en-US"/>
        </w:rPr>
        <w:t>sigurnosn</w:t>
      </w:r>
      <w:r>
        <w:rPr>
          <w:rFonts w:ascii="Arial Narrow" w:hAnsi="Arial Narrow"/>
          <w:bCs/>
          <w:lang w:val="en-US"/>
        </w:rPr>
        <w:t>ih</w:t>
      </w:r>
      <w:r w:rsidRPr="00BF4C77">
        <w:rPr>
          <w:rFonts w:ascii="Arial Narrow" w:hAnsi="Arial Narrow"/>
          <w:bCs/>
          <w:lang w:val="sr-Latn-CS"/>
        </w:rPr>
        <w:t xml:space="preserve"> </w:t>
      </w:r>
      <w:r w:rsidRPr="00BF4C77">
        <w:rPr>
          <w:rFonts w:ascii="Arial Narrow" w:hAnsi="Arial Narrow"/>
          <w:bCs/>
          <w:lang w:val="en-US"/>
        </w:rPr>
        <w:t>i</w:t>
      </w:r>
      <w:r w:rsidRPr="00BF4C77">
        <w:rPr>
          <w:rFonts w:ascii="Arial Narrow" w:hAnsi="Arial Narrow"/>
          <w:bCs/>
          <w:lang w:val="sr-Latn-CS"/>
        </w:rPr>
        <w:t xml:space="preserve"> </w:t>
      </w:r>
      <w:r>
        <w:rPr>
          <w:rFonts w:ascii="Arial Narrow" w:hAnsi="Arial Narrow"/>
          <w:bCs/>
          <w:lang w:val="en-US"/>
        </w:rPr>
        <w:t>komunikacionih</w:t>
      </w:r>
      <w:r w:rsidRPr="00BF4C77">
        <w:rPr>
          <w:rFonts w:ascii="Arial Narrow" w:hAnsi="Arial Narrow"/>
          <w:bCs/>
          <w:lang w:val="sr-Latn-CS"/>
        </w:rPr>
        <w:t xml:space="preserve"> </w:t>
      </w:r>
      <w:r>
        <w:rPr>
          <w:rFonts w:ascii="Arial Narrow" w:hAnsi="Arial Narrow"/>
          <w:bCs/>
          <w:lang w:val="en-US"/>
        </w:rPr>
        <w:t>sistema</w:t>
      </w:r>
      <w:r w:rsidRPr="00BF4C77">
        <w:rPr>
          <w:rFonts w:ascii="Arial Narrow" w:hAnsi="Arial Narrow"/>
          <w:lang w:val="sr-Latn-CS"/>
        </w:rPr>
        <w:t xml:space="preserve"> </w:t>
      </w:r>
      <w:r w:rsidRPr="00BF4C77">
        <w:rPr>
          <w:rFonts w:ascii="Arial Narrow" w:hAnsi="Arial Narrow"/>
          <w:lang w:val="en-US"/>
        </w:rPr>
        <w:t>za</w:t>
      </w:r>
      <w:r w:rsidRPr="00BF4C77">
        <w:rPr>
          <w:rFonts w:ascii="Arial Narrow" w:hAnsi="Arial Narrow"/>
          <w:lang w:val="sr-Latn-CS"/>
        </w:rPr>
        <w:t xml:space="preserve"> </w:t>
      </w:r>
      <w:r w:rsidRPr="00BF4C77">
        <w:rPr>
          <w:rFonts w:ascii="Arial Narrow" w:hAnsi="Arial Narrow"/>
          <w:lang w:val="en-US"/>
        </w:rPr>
        <w:t>upravljanje</w:t>
      </w:r>
      <w:r w:rsidRPr="00BF4C77">
        <w:rPr>
          <w:rFonts w:ascii="Arial Narrow" w:hAnsi="Arial Narrow"/>
          <w:lang w:val="sr-Latn-CS"/>
        </w:rPr>
        <w:t xml:space="preserve"> </w:t>
      </w:r>
      <w:r w:rsidRPr="00BF4C77">
        <w:rPr>
          <w:rFonts w:ascii="Arial Narrow" w:hAnsi="Arial Narrow"/>
          <w:lang w:val="en-US"/>
        </w:rPr>
        <w:t>vozovima</w:t>
      </w:r>
      <w:r w:rsidRPr="00BF4C77">
        <w:rPr>
          <w:rFonts w:ascii="Arial Narrow" w:hAnsi="Arial Narrow"/>
          <w:lang w:val="sr-Latn-CS"/>
        </w:rPr>
        <w:t xml:space="preserve">, </w:t>
      </w:r>
      <w:r w:rsidRPr="00BF4C77">
        <w:rPr>
          <w:rFonts w:ascii="Arial Narrow" w:hAnsi="Arial Narrow"/>
          <w:lang w:val="en-US"/>
        </w:rPr>
        <w:t>nadzor</w:t>
      </w:r>
      <w:r w:rsidRPr="00BF4C77">
        <w:rPr>
          <w:rFonts w:ascii="Arial Narrow" w:hAnsi="Arial Narrow"/>
          <w:lang w:val="sr-Latn-CS"/>
        </w:rPr>
        <w:t xml:space="preserve"> </w:t>
      </w:r>
      <w:r w:rsidRPr="00BF4C77">
        <w:rPr>
          <w:rFonts w:ascii="Arial Narrow" w:hAnsi="Arial Narrow"/>
          <w:lang w:val="en-US"/>
        </w:rPr>
        <w:t>saobra</w:t>
      </w:r>
      <w:r w:rsidRPr="00BF4C77">
        <w:rPr>
          <w:rFonts w:ascii="Arial Narrow" w:hAnsi="Arial Narrow"/>
          <w:lang w:val="sr-Latn-CS"/>
        </w:rPr>
        <w:t>ć</w:t>
      </w:r>
      <w:r w:rsidRPr="00BF4C77">
        <w:rPr>
          <w:rFonts w:ascii="Arial Narrow" w:hAnsi="Arial Narrow"/>
          <w:lang w:val="en-US"/>
        </w:rPr>
        <w:t>aja</w:t>
      </w:r>
      <w:r w:rsidRPr="00BF4C77">
        <w:rPr>
          <w:rFonts w:ascii="Arial Narrow" w:hAnsi="Arial Narrow"/>
          <w:lang w:val="sr-Latn-CS"/>
        </w:rPr>
        <w:t xml:space="preserve">, </w:t>
      </w:r>
      <w:r w:rsidRPr="00BF4C77">
        <w:rPr>
          <w:rFonts w:ascii="Arial Narrow" w:hAnsi="Arial Narrow"/>
          <w:lang w:val="en-US"/>
        </w:rPr>
        <w:t>odr</w:t>
      </w:r>
      <w:r w:rsidRPr="00BF4C77">
        <w:rPr>
          <w:rFonts w:ascii="Arial Narrow" w:hAnsi="Arial Narrow"/>
          <w:lang w:val="sr-Latn-CS"/>
        </w:rPr>
        <w:t>ž</w:t>
      </w:r>
      <w:r w:rsidRPr="00BF4C77">
        <w:rPr>
          <w:rFonts w:ascii="Arial Narrow" w:hAnsi="Arial Narrow"/>
          <w:lang w:val="en-US"/>
        </w:rPr>
        <w:t>avanje</w:t>
      </w:r>
      <w:r w:rsidRPr="00BF4C77">
        <w:rPr>
          <w:rFonts w:ascii="Arial Narrow" w:hAnsi="Arial Narrow"/>
          <w:lang w:val="sr-Latn-CS"/>
        </w:rPr>
        <w:t xml:space="preserve"> </w:t>
      </w:r>
      <w:r w:rsidRPr="00BF4C77">
        <w:rPr>
          <w:rFonts w:ascii="Arial Narrow" w:hAnsi="Arial Narrow"/>
          <w:lang w:val="en-US"/>
        </w:rPr>
        <w:t>tehni</w:t>
      </w:r>
      <w:r w:rsidRPr="00BF4C77">
        <w:rPr>
          <w:rFonts w:ascii="Arial Narrow" w:hAnsi="Arial Narrow"/>
          <w:lang w:val="sr-Latn-CS"/>
        </w:rPr>
        <w:t>č</w:t>
      </w:r>
      <w:r w:rsidRPr="00BF4C77">
        <w:rPr>
          <w:rFonts w:ascii="Arial Narrow" w:hAnsi="Arial Narrow"/>
          <w:lang w:val="en-US"/>
        </w:rPr>
        <w:t>kog</w:t>
      </w:r>
      <w:r w:rsidRPr="00BF4C77">
        <w:rPr>
          <w:rFonts w:ascii="Arial Narrow" w:hAnsi="Arial Narrow"/>
          <w:lang w:val="sr-Latn-CS"/>
        </w:rPr>
        <w:t xml:space="preserve"> </w:t>
      </w:r>
      <w:r w:rsidRPr="00BF4C77">
        <w:rPr>
          <w:rFonts w:ascii="Arial Narrow" w:hAnsi="Arial Narrow"/>
          <w:lang w:val="en-US"/>
        </w:rPr>
        <w:t>stanja</w:t>
      </w:r>
      <w:r w:rsidRPr="00BF4C77">
        <w:rPr>
          <w:rFonts w:ascii="Arial Narrow" w:hAnsi="Arial Narrow"/>
          <w:lang w:val="sr-Latn-CS"/>
        </w:rPr>
        <w:t xml:space="preserve"> </w:t>
      </w:r>
      <w:r w:rsidRPr="00BF4C77">
        <w:rPr>
          <w:rFonts w:ascii="Arial Narrow" w:hAnsi="Arial Narrow"/>
          <w:lang w:val="en-US"/>
        </w:rPr>
        <w:t>vu</w:t>
      </w:r>
      <w:r w:rsidRPr="00BF4C77">
        <w:rPr>
          <w:rFonts w:ascii="Arial Narrow" w:hAnsi="Arial Narrow"/>
          <w:lang w:val="sr-Latn-CS"/>
        </w:rPr>
        <w:t>č</w:t>
      </w:r>
      <w:r w:rsidRPr="00BF4C77">
        <w:rPr>
          <w:rFonts w:ascii="Arial Narrow" w:hAnsi="Arial Narrow"/>
          <w:lang w:val="en-US"/>
        </w:rPr>
        <w:t>nih</w:t>
      </w:r>
      <w:r>
        <w:rPr>
          <w:rFonts w:ascii="Arial Narrow" w:hAnsi="Arial Narrow"/>
          <w:lang w:val="en-US"/>
        </w:rPr>
        <w:t xml:space="preserve"> i vučenih</w:t>
      </w:r>
      <w:r w:rsidRPr="00BF4C77">
        <w:rPr>
          <w:rFonts w:ascii="Arial Narrow" w:hAnsi="Arial Narrow"/>
          <w:lang w:val="sr-Latn-CS"/>
        </w:rPr>
        <w:t xml:space="preserve"> </w:t>
      </w:r>
      <w:r w:rsidRPr="00BF4C77">
        <w:rPr>
          <w:rFonts w:ascii="Arial Narrow" w:hAnsi="Arial Narrow"/>
          <w:lang w:val="en-US"/>
        </w:rPr>
        <w:t>vozila</w:t>
      </w:r>
      <w:r>
        <w:rPr>
          <w:rFonts w:ascii="Arial Narrow" w:hAnsi="Arial Narrow"/>
          <w:lang w:val="en-US"/>
        </w:rPr>
        <w:t xml:space="preserve">  i </w:t>
      </w:r>
      <w:r w:rsidRPr="00BF4C77">
        <w:rPr>
          <w:rFonts w:ascii="Arial Narrow" w:hAnsi="Arial Narrow"/>
          <w:lang w:val="en-US"/>
        </w:rPr>
        <w:t>pravilno</w:t>
      </w:r>
      <w:r w:rsidRPr="00BF4C77">
        <w:rPr>
          <w:rFonts w:ascii="Arial Narrow" w:hAnsi="Arial Narrow"/>
          <w:lang w:val="sr-Latn-CS"/>
        </w:rPr>
        <w:t xml:space="preserve"> </w:t>
      </w:r>
      <w:r w:rsidRPr="00BF4C77">
        <w:rPr>
          <w:rFonts w:ascii="Arial Narrow" w:hAnsi="Arial Narrow"/>
          <w:lang w:val="en-US"/>
        </w:rPr>
        <w:t>postupa</w:t>
      </w:r>
      <w:r>
        <w:rPr>
          <w:rFonts w:ascii="Arial Narrow" w:hAnsi="Arial Narrow"/>
          <w:lang w:val="en-US"/>
        </w:rPr>
        <w:t>nje</w:t>
      </w:r>
      <w:r w:rsidRPr="00BF4C77">
        <w:rPr>
          <w:rFonts w:ascii="Arial Narrow" w:hAnsi="Arial Narrow"/>
          <w:lang w:val="sr-Latn-CS"/>
        </w:rPr>
        <w:t xml:space="preserve"> </w:t>
      </w:r>
      <w:r w:rsidRPr="00BF4C77">
        <w:rPr>
          <w:rFonts w:ascii="Arial Narrow" w:hAnsi="Arial Narrow"/>
          <w:lang w:val="en-US"/>
        </w:rPr>
        <w:t>u</w:t>
      </w:r>
      <w:r w:rsidRPr="00BF4C77">
        <w:rPr>
          <w:rFonts w:ascii="Arial Narrow" w:hAnsi="Arial Narrow"/>
          <w:lang w:val="sr-Latn-CS"/>
        </w:rPr>
        <w:t xml:space="preserve"> </w:t>
      </w:r>
      <w:r w:rsidRPr="00BF4C77">
        <w:rPr>
          <w:rFonts w:ascii="Arial Narrow" w:hAnsi="Arial Narrow"/>
          <w:lang w:val="en-US"/>
        </w:rPr>
        <w:t>skladu</w:t>
      </w:r>
      <w:r w:rsidRPr="00BF4C77">
        <w:rPr>
          <w:rFonts w:ascii="Arial Narrow" w:hAnsi="Arial Narrow"/>
          <w:lang w:val="sr-Latn-CS"/>
        </w:rPr>
        <w:t xml:space="preserve"> </w:t>
      </w:r>
      <w:r w:rsidRPr="00BF4C77">
        <w:rPr>
          <w:rFonts w:ascii="Arial Narrow" w:hAnsi="Arial Narrow"/>
          <w:lang w:val="en-US"/>
        </w:rPr>
        <w:t>sa</w:t>
      </w:r>
      <w:r w:rsidRPr="00BF4C77">
        <w:rPr>
          <w:rFonts w:ascii="Arial Narrow" w:hAnsi="Arial Narrow"/>
          <w:lang w:val="sr-Latn-CS"/>
        </w:rPr>
        <w:t xml:space="preserve"> </w:t>
      </w:r>
      <w:r w:rsidRPr="00BF4C77">
        <w:rPr>
          <w:rFonts w:ascii="Arial Narrow" w:hAnsi="Arial Narrow"/>
          <w:lang w:val="en-US"/>
        </w:rPr>
        <w:t>va</w:t>
      </w:r>
      <w:r w:rsidRPr="00BF4C77">
        <w:rPr>
          <w:rFonts w:ascii="Arial Narrow" w:hAnsi="Arial Narrow"/>
          <w:lang w:val="sr-Latn-CS"/>
        </w:rPr>
        <w:t>ž</w:t>
      </w:r>
      <w:r w:rsidRPr="00BF4C77">
        <w:rPr>
          <w:rFonts w:ascii="Arial Narrow" w:hAnsi="Arial Narrow"/>
          <w:lang w:val="en-US"/>
        </w:rPr>
        <w:t>e</w:t>
      </w:r>
      <w:r w:rsidRPr="00BF4C77">
        <w:rPr>
          <w:rFonts w:ascii="Arial Narrow" w:hAnsi="Arial Narrow"/>
          <w:lang w:val="sr-Latn-CS"/>
        </w:rPr>
        <w:t>ć</w:t>
      </w:r>
      <w:r w:rsidRPr="00BF4C77">
        <w:rPr>
          <w:rFonts w:ascii="Arial Narrow" w:hAnsi="Arial Narrow"/>
          <w:lang w:val="en-US"/>
        </w:rPr>
        <w:t>im</w:t>
      </w:r>
      <w:r w:rsidRPr="00BF4C77">
        <w:rPr>
          <w:rFonts w:ascii="Arial Narrow" w:hAnsi="Arial Narrow"/>
          <w:lang w:val="sr-Latn-CS"/>
        </w:rPr>
        <w:t xml:space="preserve"> </w:t>
      </w:r>
      <w:r w:rsidRPr="00BF4C77">
        <w:rPr>
          <w:rFonts w:ascii="Arial Narrow" w:hAnsi="Arial Narrow"/>
          <w:bCs/>
          <w:lang w:val="en-US"/>
        </w:rPr>
        <w:t>propisima</w:t>
      </w:r>
      <w:r w:rsidRPr="00BF4C77">
        <w:rPr>
          <w:rFonts w:ascii="Arial Narrow" w:hAnsi="Arial Narrow"/>
          <w:bCs/>
          <w:lang w:val="sr-Latn-CS"/>
        </w:rPr>
        <w:t xml:space="preserve"> </w:t>
      </w:r>
      <w:r w:rsidRPr="00BF4C77">
        <w:rPr>
          <w:rFonts w:ascii="Arial Narrow" w:hAnsi="Arial Narrow"/>
          <w:bCs/>
          <w:lang w:val="en-US"/>
        </w:rPr>
        <w:t>i</w:t>
      </w:r>
      <w:r w:rsidRPr="00BF4C77">
        <w:rPr>
          <w:rFonts w:ascii="Arial Narrow" w:hAnsi="Arial Narrow"/>
          <w:bCs/>
          <w:lang w:val="sr-Latn-CS"/>
        </w:rPr>
        <w:t xml:space="preserve"> </w:t>
      </w:r>
      <w:r w:rsidRPr="00BF4C77">
        <w:rPr>
          <w:rFonts w:ascii="Arial Narrow" w:hAnsi="Arial Narrow"/>
          <w:bCs/>
          <w:lang w:val="en-US"/>
        </w:rPr>
        <w:t>procedurama</w:t>
      </w:r>
      <w:r w:rsidRPr="00BF4C77">
        <w:rPr>
          <w:rFonts w:ascii="Arial Narrow" w:hAnsi="Arial Narrow"/>
          <w:b/>
          <w:lang w:val="sr-Latn-CS"/>
        </w:rPr>
        <w:t>.</w:t>
      </w:r>
      <w:r w:rsidRPr="00BF4C77">
        <w:rPr>
          <w:rFonts w:ascii="Arial Narrow" w:hAnsi="Arial Narrow"/>
          <w:lang w:val="sr-Latn-CS"/>
        </w:rPr>
        <w:t xml:space="preserve"> </w:t>
      </w:r>
      <w:r w:rsidRPr="005A2168">
        <w:rPr>
          <w:rFonts w:ascii="Arial Narrow" w:hAnsi="Arial Narrow"/>
        </w:rPr>
        <w:t>Razvijanje kreativnosti, sistematičnosti, timskog duha i motivacije za usavršavanje u struci.</w:t>
      </w:r>
    </w:p>
    <w:p w14:paraId="41CBA4F9" w14:textId="77777777" w:rsidR="008442D1" w:rsidRPr="00BF4C77" w:rsidRDefault="008442D1" w:rsidP="00195BB0">
      <w:pPr>
        <w:tabs>
          <w:tab w:val="left" w:pos="284"/>
        </w:tabs>
        <w:spacing w:after="0" w:line="240" w:lineRule="auto"/>
        <w:jc w:val="both"/>
        <w:rPr>
          <w:rFonts w:ascii="Arial Narrow" w:eastAsia="Times New Roman" w:hAnsi="Arial Narrow" w:cs="Trebuchet MS"/>
          <w:bCs/>
          <w:lang w:val="sr-Latn-CS"/>
        </w:rPr>
      </w:pPr>
    </w:p>
    <w:sdt>
      <w:sdtPr>
        <w:rPr>
          <w:rFonts w:ascii="Arial Narrow" w:eastAsia="Times New Roman" w:hAnsi="Arial Narrow" w:cs="Trebuchet MS"/>
          <w:b/>
          <w:bCs/>
          <w:lang w:val="sr-Latn-CS"/>
        </w:rPr>
        <w:id w:val="172461904"/>
        <w:lock w:val="contentLocked"/>
        <w:placeholder>
          <w:docPart w:val="501C1026F18646499504F3CE5C61084A"/>
        </w:placeholder>
      </w:sdtPr>
      <w:sdtEndPr/>
      <w:sdtContent>
        <w:p w14:paraId="3C84C42E" w14:textId="77777777" w:rsidR="008442D1" w:rsidRPr="00BF4C77" w:rsidRDefault="008442D1" w:rsidP="00195BB0">
          <w:pPr>
            <w:spacing w:before="240" w:after="120" w:line="240" w:lineRule="auto"/>
            <w:jc w:val="both"/>
            <w:rPr>
              <w:rFonts w:ascii="Arial Narrow" w:eastAsia="Times New Roman" w:hAnsi="Arial Narrow" w:cs="Trebuchet MS"/>
              <w:b/>
              <w:bCs/>
              <w:lang w:val="sr-Latn-CS"/>
            </w:rPr>
          </w:pPr>
          <w:r w:rsidRPr="00BF4C77">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07840597"/>
        <w:lock w:val="contentLocked"/>
        <w:placeholder>
          <w:docPart w:val="8348498AEE9A460E860EB46FEA6B38EF"/>
        </w:placeholder>
      </w:sdtPr>
      <w:sdtEndPr/>
      <w:sdtContent>
        <w:p w14:paraId="4C66E117" w14:textId="77777777" w:rsidR="008442D1" w:rsidRPr="00BF4C77" w:rsidRDefault="008442D1" w:rsidP="00195BB0">
          <w:pPr>
            <w:spacing w:before="120" w:after="120" w:line="240" w:lineRule="auto"/>
            <w:jc w:val="both"/>
            <w:rPr>
              <w:rFonts w:ascii="Arial Narrow" w:eastAsia="Times New Roman" w:hAnsi="Arial Narrow" w:cs="Trebuchet MS"/>
              <w:b/>
              <w:bCs/>
              <w:lang w:val="sr-Latn-CS"/>
            </w:rPr>
          </w:pPr>
          <w:r w:rsidRPr="00BF4C77">
            <w:rPr>
              <w:rFonts w:ascii="Arial Narrow" w:eastAsia="Times New Roman" w:hAnsi="Arial Narrow" w:cs="Trebuchet MS"/>
              <w:b/>
              <w:bCs/>
              <w:lang w:val="sr-Latn-CS"/>
            </w:rPr>
            <w:t xml:space="preserve">Po završetku ovog modula učenik će biti sposoban da: </w:t>
          </w:r>
        </w:p>
      </w:sdtContent>
    </w:sdt>
    <w:p w14:paraId="21D61B08" w14:textId="77777777" w:rsidR="008442D1" w:rsidRPr="00BF4C77" w:rsidRDefault="008442D1" w:rsidP="00195BB0">
      <w:pPr>
        <w:numPr>
          <w:ilvl w:val="0"/>
          <w:numId w:val="190"/>
        </w:numPr>
        <w:spacing w:after="160" w:line="259" w:lineRule="auto"/>
        <w:contextualSpacing/>
        <w:jc w:val="both"/>
        <w:rPr>
          <w:rFonts w:ascii="Arial Narrow" w:hAnsi="Arial Narrow"/>
          <w:lang w:val="sr-Latn-CS"/>
        </w:rPr>
      </w:pPr>
      <w:r>
        <w:rPr>
          <w:rFonts w:ascii="Arial Narrow" w:eastAsia="Times New Roman" w:hAnsi="Arial Narrow"/>
          <w:bCs/>
          <w:lang w:val="en-US" w:eastAsia="en-GB"/>
        </w:rPr>
        <w:t xml:space="preserve">Koristi stručnu terminologiju prilikom upotrebe </w:t>
      </w:r>
      <w:r w:rsidRPr="00BF4C77">
        <w:rPr>
          <w:rFonts w:ascii="Arial Narrow" w:eastAsia="Times New Roman" w:hAnsi="Arial Narrow"/>
          <w:bCs/>
          <w:lang w:val="en-US" w:eastAsia="en-GB"/>
        </w:rPr>
        <w:t>informacionih</w:t>
      </w:r>
      <w:r w:rsidRPr="00BF4C77">
        <w:rPr>
          <w:rFonts w:ascii="Arial Narrow" w:eastAsia="Times New Roman" w:hAnsi="Arial Narrow"/>
          <w:bCs/>
          <w:lang w:val="sr-Latn-CS" w:eastAsia="en-GB"/>
        </w:rPr>
        <w:t xml:space="preserve"> </w:t>
      </w:r>
      <w:r w:rsidRPr="00BF4C77">
        <w:rPr>
          <w:rFonts w:ascii="Arial Narrow" w:eastAsia="Times New Roman" w:hAnsi="Arial Narrow"/>
          <w:bCs/>
          <w:lang w:val="en-US" w:eastAsia="en-GB"/>
        </w:rPr>
        <w:t>sistema</w:t>
      </w:r>
      <w:r w:rsidRPr="00BF4C77">
        <w:rPr>
          <w:rFonts w:ascii="Arial Narrow" w:eastAsia="Times New Roman" w:hAnsi="Arial Narrow"/>
          <w:bCs/>
          <w:lang w:val="sr-Latn-CS" w:eastAsia="en-GB"/>
        </w:rPr>
        <w:t xml:space="preserve"> </w:t>
      </w:r>
      <w:r w:rsidRPr="00BF4C77">
        <w:rPr>
          <w:rFonts w:ascii="Arial Narrow" w:eastAsia="Times New Roman" w:hAnsi="Arial Narrow"/>
          <w:bCs/>
          <w:lang w:val="en-US" w:eastAsia="en-GB"/>
        </w:rPr>
        <w:t>u</w:t>
      </w:r>
      <w:r w:rsidRPr="00BF4C77">
        <w:rPr>
          <w:rFonts w:ascii="Arial Narrow" w:eastAsia="Times New Roman" w:hAnsi="Arial Narrow"/>
          <w:bCs/>
          <w:lang w:val="sr-Latn-CS" w:eastAsia="en-GB"/>
        </w:rPr>
        <w:t xml:space="preserve"> ž</w:t>
      </w:r>
      <w:r w:rsidRPr="00BF4C77">
        <w:rPr>
          <w:rFonts w:ascii="Arial Narrow" w:eastAsia="Times New Roman" w:hAnsi="Arial Narrow"/>
          <w:bCs/>
          <w:lang w:val="en-US" w:eastAsia="en-GB"/>
        </w:rPr>
        <w:t>eljeznici</w:t>
      </w:r>
    </w:p>
    <w:p w14:paraId="2DD7B60F" w14:textId="77777777" w:rsidR="008442D1" w:rsidRPr="00BF4C77" w:rsidRDefault="008442D1" w:rsidP="00195BB0">
      <w:pPr>
        <w:numPr>
          <w:ilvl w:val="0"/>
          <w:numId w:val="190"/>
        </w:numPr>
        <w:spacing w:after="160" w:line="259" w:lineRule="auto"/>
        <w:contextualSpacing/>
        <w:jc w:val="both"/>
        <w:rPr>
          <w:rFonts w:ascii="Arial Narrow" w:hAnsi="Arial Narrow"/>
          <w:lang w:val="sr-Latn-CS"/>
        </w:rPr>
      </w:pPr>
      <w:r>
        <w:rPr>
          <w:rFonts w:ascii="Arial Narrow" w:eastAsia="Times New Roman" w:hAnsi="Arial Narrow"/>
          <w:lang w:val="en-US"/>
        </w:rPr>
        <w:t>Interpretira informacije dobijene iz željezničkih informacionih sistema</w:t>
      </w:r>
    </w:p>
    <w:p w14:paraId="4770211C" w14:textId="77777777" w:rsidR="008442D1" w:rsidRPr="00BF4C77" w:rsidRDefault="008442D1" w:rsidP="00195BB0">
      <w:pPr>
        <w:numPr>
          <w:ilvl w:val="0"/>
          <w:numId w:val="190"/>
        </w:numPr>
        <w:spacing w:before="100" w:beforeAutospacing="1" w:after="100" w:afterAutospacing="1" w:line="240" w:lineRule="auto"/>
        <w:jc w:val="both"/>
        <w:rPr>
          <w:rFonts w:ascii="Arial Narrow" w:eastAsia="Times New Roman" w:hAnsi="Arial Narrow"/>
          <w:lang w:val="en-US"/>
        </w:rPr>
      </w:pPr>
      <w:r>
        <w:rPr>
          <w:rFonts w:ascii="Arial Narrow" w:eastAsia="Times New Roman" w:hAnsi="Arial Narrow"/>
          <w:lang w:val="en-US"/>
        </w:rPr>
        <w:t>Interpretira  osnovne</w:t>
      </w:r>
      <w:r w:rsidRPr="00BF4C77">
        <w:rPr>
          <w:rFonts w:ascii="Arial Narrow" w:eastAsia="Times New Roman" w:hAnsi="Arial Narrow"/>
          <w:lang w:val="en-US"/>
        </w:rPr>
        <w:t xml:space="preserve"> podatke iz sistema za </w:t>
      </w:r>
      <w:r w:rsidRPr="00BF4C77">
        <w:rPr>
          <w:rFonts w:ascii="Arial Narrow" w:eastAsia="Times New Roman" w:hAnsi="Arial Narrow"/>
          <w:bCs/>
          <w:lang w:val="en-US"/>
        </w:rPr>
        <w:t>upravljanje saobraćajem</w:t>
      </w:r>
      <w:r w:rsidRPr="00BF4C77">
        <w:rPr>
          <w:rFonts w:ascii="Arial Narrow" w:eastAsia="Times New Roman" w:hAnsi="Arial Narrow"/>
          <w:lang w:val="en-US"/>
        </w:rPr>
        <w:t xml:space="preserve"> (dispečerski), i poveže ih sa radom mašinovođe.</w:t>
      </w:r>
    </w:p>
    <w:p w14:paraId="33B309D6" w14:textId="77777777" w:rsidR="008442D1" w:rsidRPr="00BF4C77" w:rsidRDefault="008442D1" w:rsidP="00195BB0">
      <w:pPr>
        <w:numPr>
          <w:ilvl w:val="0"/>
          <w:numId w:val="190"/>
        </w:numPr>
        <w:spacing w:before="100" w:beforeAutospacing="1" w:after="100" w:afterAutospacing="1" w:line="240" w:lineRule="auto"/>
        <w:jc w:val="both"/>
        <w:rPr>
          <w:rFonts w:ascii="Arial Narrow" w:eastAsia="Times New Roman" w:hAnsi="Arial Narrow"/>
          <w:lang w:val="en-US"/>
        </w:rPr>
      </w:pPr>
      <w:r>
        <w:rPr>
          <w:rFonts w:ascii="Arial Narrow" w:eastAsia="Times New Roman" w:hAnsi="Arial Narrow"/>
          <w:lang w:val="en-US"/>
        </w:rPr>
        <w:t>Koristi komunikacione kanale tokom rada</w:t>
      </w:r>
    </w:p>
    <w:p w14:paraId="768D2856" w14:textId="50300A23" w:rsidR="008442D1" w:rsidRPr="00BF4C77" w:rsidRDefault="008442D1" w:rsidP="00195BB0">
      <w:pPr>
        <w:numPr>
          <w:ilvl w:val="0"/>
          <w:numId w:val="190"/>
        </w:numPr>
        <w:spacing w:after="0" w:line="240" w:lineRule="auto"/>
        <w:ind w:left="714" w:hanging="357"/>
        <w:jc w:val="both"/>
        <w:rPr>
          <w:rFonts w:ascii="Arial Narrow" w:eastAsia="Times New Roman" w:hAnsi="Arial Narrow"/>
          <w:lang w:val="en-US"/>
        </w:rPr>
      </w:pPr>
      <w:r>
        <w:rPr>
          <w:rFonts w:ascii="Arial Narrow" w:eastAsia="Times New Roman" w:hAnsi="Arial Narrow"/>
          <w:lang w:val="en-US"/>
        </w:rPr>
        <w:t>Interpretira informacije iz informacionog si</w:t>
      </w:r>
      <w:r w:rsidR="0075002C">
        <w:rPr>
          <w:rFonts w:ascii="Arial Narrow" w:eastAsia="Times New Roman" w:hAnsi="Arial Narrow"/>
          <w:lang w:val="en-US"/>
        </w:rPr>
        <w:t>s</w:t>
      </w:r>
      <w:r>
        <w:rPr>
          <w:rFonts w:ascii="Arial Narrow" w:eastAsia="Times New Roman" w:hAnsi="Arial Narrow"/>
          <w:lang w:val="en-US"/>
        </w:rPr>
        <w:t>tema tokom rukovanja vozom</w:t>
      </w:r>
    </w:p>
    <w:p w14:paraId="20516407" w14:textId="77777777" w:rsidR="008442D1" w:rsidRPr="00341AB1" w:rsidRDefault="008442D1" w:rsidP="00195BB0">
      <w:pPr>
        <w:numPr>
          <w:ilvl w:val="0"/>
          <w:numId w:val="190"/>
        </w:numPr>
        <w:spacing w:after="160" w:line="259" w:lineRule="auto"/>
        <w:ind w:left="714" w:hanging="357"/>
        <w:contextualSpacing/>
        <w:jc w:val="both"/>
        <w:rPr>
          <w:rFonts w:ascii="Arial Narrow" w:eastAsia="Times New Roman" w:hAnsi="Arial Narrow"/>
          <w:lang w:val="en-US"/>
        </w:rPr>
      </w:pPr>
      <w:r w:rsidRPr="00341AB1">
        <w:rPr>
          <w:rFonts w:ascii="Arial Narrow" w:hAnsi="Arial Narrow"/>
          <w:lang w:val="en-US"/>
        </w:rPr>
        <w:t xml:space="preserve">Interpretira informacije iz informacionog sistema </w:t>
      </w:r>
      <w:r>
        <w:rPr>
          <w:rFonts w:ascii="Arial Narrow" w:hAnsi="Arial Narrow"/>
          <w:lang w:val="en-US"/>
        </w:rPr>
        <w:t xml:space="preserve">koji se </w:t>
      </w:r>
      <w:r w:rsidRPr="00341AB1">
        <w:rPr>
          <w:rFonts w:ascii="Arial Narrow" w:hAnsi="Arial Narrow"/>
          <w:lang w:val="en-US"/>
        </w:rPr>
        <w:t>odnose na rad pregledača kola</w:t>
      </w:r>
    </w:p>
    <w:p w14:paraId="6D7732E3" w14:textId="77777777" w:rsidR="008442D1" w:rsidRPr="00BF4C77" w:rsidRDefault="008442D1" w:rsidP="00195BB0">
      <w:pPr>
        <w:spacing w:after="160" w:line="259" w:lineRule="auto"/>
        <w:contextualSpacing/>
        <w:jc w:val="both"/>
        <w:rPr>
          <w:rFonts w:ascii="Arial Narrow" w:eastAsia="Times New Roman" w:hAnsi="Arial Narrow"/>
          <w:lang w:val="en-US"/>
        </w:rPr>
      </w:pPr>
    </w:p>
    <w:p w14:paraId="10E82036" w14:textId="77777777" w:rsidR="008442D1" w:rsidRPr="00BF4C77" w:rsidRDefault="008442D1" w:rsidP="00195BB0">
      <w:pPr>
        <w:spacing w:after="160" w:line="259" w:lineRule="auto"/>
        <w:contextualSpacing/>
        <w:jc w:val="both"/>
        <w:rPr>
          <w:rFonts w:ascii="Arial Narrow" w:eastAsia="Times New Roman" w:hAnsi="Arial Narrow"/>
          <w:lang w:val="en-US"/>
        </w:rPr>
      </w:pPr>
    </w:p>
    <w:p w14:paraId="342860E7" w14:textId="77777777" w:rsidR="008442D1" w:rsidRPr="00BF4C77" w:rsidRDefault="008442D1" w:rsidP="00195BB0">
      <w:pPr>
        <w:spacing w:after="160" w:line="259" w:lineRule="auto"/>
        <w:contextualSpacing/>
        <w:jc w:val="both"/>
        <w:rPr>
          <w:rFonts w:ascii="Arial Narrow" w:eastAsia="Times New Roman" w:hAnsi="Arial Narrow"/>
          <w:lang w:val="en-US"/>
        </w:rPr>
      </w:pPr>
    </w:p>
    <w:p w14:paraId="0C1A5AFB" w14:textId="77777777" w:rsidR="008442D1" w:rsidRDefault="008442D1" w:rsidP="00195BB0">
      <w:pPr>
        <w:jc w:val="both"/>
        <w:rPr>
          <w:rFonts w:ascii="Arial Narrow" w:eastAsia="Times New Roman" w:hAnsi="Arial Narrow"/>
          <w:lang w:val="en-US"/>
        </w:rPr>
      </w:pPr>
      <w:r>
        <w:rPr>
          <w:rFonts w:ascii="Arial Narrow" w:eastAsia="Times New Roman" w:hAnsi="Arial Narrow"/>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21F7FB1C"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6A211996"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749385833"/>
                <w:placeholder>
                  <w:docPart w:val="B3112DC7F62A4829AC26177A0344B49D"/>
                </w:placeholder>
              </w:sdtPr>
              <w:sdtEndPr/>
              <w:sdtContent>
                <w:r w:rsidR="008442D1" w:rsidRPr="00BF4C77">
                  <w:rPr>
                    <w:rFonts w:ascii="Arial Narrow" w:hAnsi="Arial Narrow"/>
                    <w:b/>
                  </w:rPr>
                  <w:t>Ishod 1</w:t>
                </w:r>
              </w:sdtContent>
            </w:sdt>
            <w:r w:rsidR="008442D1" w:rsidRPr="00BF4C77">
              <w:rPr>
                <w:rFonts w:ascii="Arial Narrow" w:hAnsi="Arial Narrow"/>
                <w:b/>
              </w:rPr>
              <w:t xml:space="preserve"> - </w:t>
            </w:r>
            <w:sdt>
              <w:sdtPr>
                <w:rPr>
                  <w:rFonts w:ascii="Arial Narrow" w:hAnsi="Arial Narrow"/>
                  <w:b/>
                </w:rPr>
                <w:id w:val="-335923828"/>
                <w:placeholder>
                  <w:docPart w:val="D27CFAE79F0E481DA57E3F2B585E244F"/>
                </w:placeholder>
              </w:sdtPr>
              <w:sdtEndPr/>
              <w:sdtContent>
                <w:r w:rsidR="008442D1" w:rsidRPr="00BF4C77">
                  <w:rPr>
                    <w:rFonts w:ascii="Arial Narrow" w:hAnsi="Arial Narrow"/>
                  </w:rPr>
                  <w:t>Učenik će biti sposoban da</w:t>
                </w:r>
              </w:sdtContent>
            </w:sdt>
          </w:p>
          <w:p w14:paraId="12DF777F" w14:textId="77777777" w:rsidR="008442D1" w:rsidRPr="00BF4C77" w:rsidRDefault="008442D1" w:rsidP="00195BB0">
            <w:pPr>
              <w:spacing w:before="120" w:after="120" w:line="240" w:lineRule="auto"/>
              <w:jc w:val="both"/>
              <w:rPr>
                <w:rFonts w:ascii="Arial Narrow" w:hAnsi="Arial Narrow"/>
                <w:lang w:val="sr-Latn-CS"/>
              </w:rPr>
            </w:pPr>
            <w:r>
              <w:rPr>
                <w:rFonts w:ascii="Arial Narrow" w:hAnsi="Arial Narrow"/>
                <w:b/>
              </w:rPr>
              <w:t>Koristi</w:t>
            </w:r>
            <w:r w:rsidRPr="00341AB1">
              <w:rPr>
                <w:rFonts w:ascii="Arial Narrow" w:hAnsi="Arial Narrow"/>
                <w:b/>
              </w:rPr>
              <w:t xml:space="preserve"> stručnu </w:t>
            </w:r>
            <w:r>
              <w:rPr>
                <w:rFonts w:ascii="Arial Narrow" w:hAnsi="Arial Narrow"/>
                <w:b/>
              </w:rPr>
              <w:t>terminologiju prilikom upotrebe</w:t>
            </w:r>
            <w:r w:rsidRPr="00341AB1">
              <w:rPr>
                <w:rFonts w:ascii="Arial Narrow" w:hAnsi="Arial Narrow"/>
                <w:b/>
              </w:rPr>
              <w:t xml:space="preserve"> informacionih sistema u željeznici</w:t>
            </w:r>
          </w:p>
        </w:tc>
      </w:tr>
      <w:tr w:rsidR="008442D1" w:rsidRPr="00BF4C77" w14:paraId="5CB43EBD"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975432075"/>
              <w:placeholder>
                <w:docPart w:val="A7CBDB6C10F04C478A88618BFA5D72D0"/>
              </w:placeholder>
            </w:sdtPr>
            <w:sdtEndPr>
              <w:rPr>
                <w:b w:val="0"/>
              </w:rPr>
            </w:sdtEndPr>
            <w:sdtContent>
              <w:p w14:paraId="41692EF3"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b/>
                    <w:lang w:val="en-US"/>
                  </w:rPr>
                  <w:t>Kriterijumi za dostizanje ishoda učenja</w:t>
                </w:r>
              </w:p>
              <w:p w14:paraId="7B3AE894"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939593502"/>
              <w:placeholder>
                <w:docPart w:val="A7CBDB6C10F04C478A88618BFA5D72D0"/>
              </w:placeholder>
            </w:sdtPr>
            <w:sdtEndPr>
              <w:rPr>
                <w:b w:val="0"/>
              </w:rPr>
            </w:sdtEndPr>
            <w:sdtContent>
              <w:p w14:paraId="1DF980D6"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07D04A04"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786C3107" w14:textId="77777777" w:rsidTr="008442D1">
        <w:trPr>
          <w:trHeight w:val="542"/>
          <w:jc w:val="center"/>
        </w:trPr>
        <w:tc>
          <w:tcPr>
            <w:tcW w:w="2500" w:type="pct"/>
            <w:tcBorders>
              <w:top w:val="single" w:sz="18" w:space="0" w:color="C00000"/>
            </w:tcBorders>
            <w:vAlign w:val="center"/>
          </w:tcPr>
          <w:p w14:paraId="09D7B6D9" w14:textId="77777777" w:rsidR="008442D1" w:rsidRPr="00BF4C77" w:rsidRDefault="008442D1" w:rsidP="00195BB0">
            <w:pPr>
              <w:numPr>
                <w:ilvl w:val="0"/>
                <w:numId w:val="195"/>
              </w:numPr>
              <w:spacing w:before="120" w:after="120" w:line="240" w:lineRule="auto"/>
              <w:jc w:val="both"/>
              <w:rPr>
                <w:rFonts w:ascii="Arial Narrow" w:hAnsi="Arial Narrow"/>
                <w:color w:val="000000"/>
                <w:lang w:val="sr-Latn-CS"/>
              </w:rPr>
            </w:pPr>
            <w:r w:rsidRPr="00BF4C77">
              <w:rPr>
                <w:rFonts w:ascii="Arial Narrow" w:hAnsi="Arial Narrow"/>
                <w:color w:val="000000"/>
                <w:lang w:val="sr-Latn-CS"/>
              </w:rPr>
              <w:t xml:space="preserve">Definiše  </w:t>
            </w:r>
            <w:r w:rsidRPr="00341AB1">
              <w:rPr>
                <w:rFonts w:ascii="Arial Narrow" w:hAnsi="Arial Narrow"/>
                <w:b/>
                <w:color w:val="000000"/>
                <w:lang w:val="sr-Latn-CS"/>
              </w:rPr>
              <w:t>osnovne pojmove</w:t>
            </w:r>
            <w:r w:rsidRPr="00BF4C77">
              <w:rPr>
                <w:rFonts w:ascii="Arial Narrow" w:hAnsi="Arial Narrow"/>
                <w:color w:val="000000"/>
                <w:lang w:val="sr-Latn-CS"/>
              </w:rPr>
              <w:t xml:space="preserve"> informacionih sistema u željeznici</w:t>
            </w:r>
          </w:p>
        </w:tc>
        <w:tc>
          <w:tcPr>
            <w:tcW w:w="2500" w:type="pct"/>
            <w:tcBorders>
              <w:top w:val="single" w:sz="18" w:space="0" w:color="C00000"/>
            </w:tcBorders>
            <w:vAlign w:val="center"/>
          </w:tcPr>
          <w:p w14:paraId="338E62AC" w14:textId="56AA72B3" w:rsidR="008442D1" w:rsidRPr="00BF4C77" w:rsidRDefault="008442D1" w:rsidP="00195BB0">
            <w:pPr>
              <w:spacing w:before="80" w:after="80" w:line="240" w:lineRule="auto"/>
              <w:jc w:val="both"/>
              <w:rPr>
                <w:rFonts w:ascii="Arial Narrow" w:hAnsi="Arial Narrow"/>
                <w:b/>
                <w:color w:val="000000"/>
                <w:lang w:val="sr-Latn-CS"/>
              </w:rPr>
            </w:pPr>
            <w:r w:rsidRPr="00BF4C77">
              <w:rPr>
                <w:rFonts w:ascii="Arial Narrow" w:hAnsi="Arial Narrow"/>
                <w:b/>
                <w:lang w:val="sr-Latn-CS"/>
              </w:rPr>
              <w:t>Osnovni</w:t>
            </w:r>
            <w:r w:rsidRPr="00BF4C77">
              <w:rPr>
                <w:rFonts w:ascii="Arial Narrow" w:hAnsi="Arial Narrow"/>
                <w:b/>
                <w:color w:val="000000"/>
                <w:lang w:val="sr-Latn-CS"/>
              </w:rPr>
              <w:t xml:space="preserve"> pojmovi:  </w:t>
            </w:r>
            <w:r w:rsidRPr="00BF4C77">
              <w:rPr>
                <w:rFonts w:ascii="Arial Narrow" w:hAnsi="Arial Narrow"/>
                <w:lang w:val="en-US"/>
              </w:rPr>
              <w:t>Informacioni sistem (IS), podatak, informacija, evidencija, baza podataka, zapis, korisnik</w:t>
            </w:r>
            <w:r>
              <w:rPr>
                <w:rFonts w:ascii="Arial Narrow" w:hAnsi="Arial Narrow"/>
                <w:lang w:val="en-US"/>
              </w:rPr>
              <w:t xml:space="preserve"> i dr.</w:t>
            </w:r>
          </w:p>
        </w:tc>
      </w:tr>
      <w:tr w:rsidR="008442D1" w:rsidRPr="00BF4C77" w14:paraId="1B531DD2" w14:textId="77777777" w:rsidTr="008442D1">
        <w:trPr>
          <w:trHeight w:val="542"/>
          <w:jc w:val="center"/>
        </w:trPr>
        <w:tc>
          <w:tcPr>
            <w:tcW w:w="2500" w:type="pct"/>
            <w:vAlign w:val="center"/>
          </w:tcPr>
          <w:p w14:paraId="69A1E3DC" w14:textId="77777777" w:rsidR="008442D1" w:rsidRPr="00BF4C77" w:rsidRDefault="008442D1" w:rsidP="00195BB0">
            <w:pPr>
              <w:numPr>
                <w:ilvl w:val="0"/>
                <w:numId w:val="195"/>
              </w:numPr>
              <w:spacing w:before="120" w:after="120" w:line="240" w:lineRule="auto"/>
              <w:jc w:val="both"/>
              <w:rPr>
                <w:rFonts w:ascii="Arial Narrow" w:hAnsi="Arial Narrow"/>
                <w:color w:val="000000"/>
                <w:lang w:val="sr-Latn-CS"/>
              </w:rPr>
            </w:pPr>
            <w:r>
              <w:rPr>
                <w:rFonts w:ascii="Arial Narrow" w:hAnsi="Arial Narrow"/>
                <w:color w:val="000000"/>
                <w:lang w:val="sr-Latn-CS"/>
              </w:rPr>
              <w:t>Objasni</w:t>
            </w:r>
            <w:r w:rsidRPr="00BF4C77">
              <w:rPr>
                <w:rFonts w:ascii="Arial Narrow" w:hAnsi="Arial Narrow"/>
                <w:color w:val="000000"/>
                <w:lang w:val="sr-Latn-CS"/>
              </w:rPr>
              <w:t xml:space="preserve"> </w:t>
            </w:r>
            <w:r w:rsidRPr="00341AB1">
              <w:rPr>
                <w:rFonts w:ascii="Arial Narrow" w:hAnsi="Arial Narrow"/>
                <w:b/>
                <w:color w:val="000000"/>
                <w:lang w:val="sr-Latn-CS"/>
              </w:rPr>
              <w:t>ključne komponente</w:t>
            </w:r>
            <w:r>
              <w:rPr>
                <w:rFonts w:ascii="Arial Narrow" w:hAnsi="Arial Narrow"/>
                <w:color w:val="000000"/>
                <w:lang w:val="sr-Latn-CS"/>
              </w:rPr>
              <w:t xml:space="preserve"> informacionih sistema i njihovu povezanost</w:t>
            </w:r>
          </w:p>
        </w:tc>
        <w:tc>
          <w:tcPr>
            <w:tcW w:w="2500" w:type="pct"/>
            <w:vAlign w:val="center"/>
          </w:tcPr>
          <w:p w14:paraId="02AF54C1" w14:textId="77777777" w:rsidR="008442D1" w:rsidRPr="00BF4C77" w:rsidRDefault="008442D1" w:rsidP="00195BB0">
            <w:pPr>
              <w:spacing w:before="80" w:after="80" w:line="240" w:lineRule="auto"/>
              <w:jc w:val="both"/>
              <w:rPr>
                <w:rFonts w:ascii="Arial Narrow" w:hAnsi="Arial Narrow"/>
                <w:color w:val="000000"/>
                <w:lang w:val="sr-Latn-CS"/>
              </w:rPr>
            </w:pPr>
            <w:r w:rsidRPr="00BF4C77">
              <w:rPr>
                <w:rFonts w:ascii="Arial Narrow" w:hAnsi="Arial Narrow"/>
                <w:b/>
                <w:lang w:val="sr-Latn-CS"/>
              </w:rPr>
              <w:t>Ključne</w:t>
            </w:r>
            <w:r w:rsidRPr="00BF4C77">
              <w:rPr>
                <w:rFonts w:ascii="Arial Narrow" w:hAnsi="Arial Narrow"/>
                <w:b/>
                <w:lang w:val="en-US"/>
              </w:rPr>
              <w:t xml:space="preserve"> komponente</w:t>
            </w:r>
            <w:r w:rsidRPr="00BF4C77">
              <w:rPr>
                <w:rFonts w:ascii="Arial Narrow" w:hAnsi="Arial Narrow"/>
                <w:lang w:val="en-US"/>
              </w:rPr>
              <w:t>:</w:t>
            </w:r>
            <w:r>
              <w:rPr>
                <w:rFonts w:ascii="Arial Narrow" w:hAnsi="Arial Narrow"/>
                <w:lang w:val="en-US"/>
              </w:rPr>
              <w:t xml:space="preserve"> </w:t>
            </w:r>
            <w:r w:rsidRPr="00BF4C77">
              <w:rPr>
                <w:rFonts w:ascii="Arial Narrow" w:hAnsi="Arial Narrow"/>
                <w:lang w:val="en-US"/>
              </w:rPr>
              <w:t>Hardver (terminali, mobilni uređaji), softver (aplikacije), mreža/komunikacija, baza podatak</w:t>
            </w:r>
            <w:r>
              <w:rPr>
                <w:rFonts w:ascii="Arial Narrow" w:hAnsi="Arial Narrow"/>
                <w:lang w:val="en-US"/>
              </w:rPr>
              <w:t>a, procedure, ljudi (korisnici) i dr.</w:t>
            </w:r>
          </w:p>
        </w:tc>
      </w:tr>
      <w:tr w:rsidR="008442D1" w:rsidRPr="00BF4C77" w14:paraId="418E3E3C" w14:textId="77777777" w:rsidTr="008442D1">
        <w:trPr>
          <w:trHeight w:val="542"/>
          <w:jc w:val="center"/>
        </w:trPr>
        <w:tc>
          <w:tcPr>
            <w:tcW w:w="2500" w:type="pct"/>
            <w:vAlign w:val="center"/>
          </w:tcPr>
          <w:p w14:paraId="5EABD37C" w14:textId="77777777" w:rsidR="008442D1" w:rsidRPr="00BF4C77" w:rsidRDefault="008442D1" w:rsidP="00195BB0">
            <w:pPr>
              <w:numPr>
                <w:ilvl w:val="0"/>
                <w:numId w:val="195"/>
              </w:numPr>
              <w:spacing w:before="120" w:after="120" w:line="240" w:lineRule="auto"/>
              <w:jc w:val="both"/>
              <w:rPr>
                <w:rFonts w:ascii="Arial Narrow" w:hAnsi="Arial Narrow"/>
                <w:color w:val="000000"/>
                <w:lang w:val="sr-Latn-CS"/>
              </w:rPr>
            </w:pPr>
            <w:r>
              <w:rPr>
                <w:rFonts w:ascii="Arial Narrow" w:hAnsi="Arial Narrow"/>
                <w:color w:val="000000"/>
                <w:lang w:val="sr-Latn-CS"/>
              </w:rPr>
              <w:t>Objasni postupak</w:t>
            </w:r>
            <w:r w:rsidRPr="00BF4C77">
              <w:rPr>
                <w:rFonts w:ascii="Arial Narrow" w:hAnsi="Arial Narrow"/>
                <w:color w:val="000000"/>
                <w:lang w:val="sr-Latn-CS"/>
              </w:rPr>
              <w:t xml:space="preserve"> prikupljanja, obrade i prenosa podataka</w:t>
            </w:r>
          </w:p>
        </w:tc>
        <w:tc>
          <w:tcPr>
            <w:tcW w:w="2500" w:type="pct"/>
            <w:vAlign w:val="center"/>
          </w:tcPr>
          <w:p w14:paraId="00DD36DC" w14:textId="77777777" w:rsidR="008442D1" w:rsidRPr="00BF4C77" w:rsidRDefault="008442D1" w:rsidP="00195BB0">
            <w:pPr>
              <w:spacing w:before="120" w:after="120" w:line="240" w:lineRule="auto"/>
              <w:jc w:val="both"/>
              <w:rPr>
                <w:rFonts w:ascii="Arial Narrow" w:hAnsi="Arial Narrow"/>
                <w:color w:val="FF0000"/>
                <w:lang w:val="sr-Latn-CS"/>
              </w:rPr>
            </w:pPr>
          </w:p>
        </w:tc>
      </w:tr>
      <w:tr w:rsidR="008442D1" w:rsidRPr="00BF4C77" w14:paraId="24AB7898" w14:textId="77777777" w:rsidTr="008442D1">
        <w:trPr>
          <w:trHeight w:val="542"/>
          <w:jc w:val="center"/>
        </w:trPr>
        <w:tc>
          <w:tcPr>
            <w:tcW w:w="2500" w:type="pct"/>
            <w:vAlign w:val="center"/>
          </w:tcPr>
          <w:p w14:paraId="08F65300" w14:textId="77777777" w:rsidR="008442D1" w:rsidRPr="00BF4C77" w:rsidRDefault="008442D1" w:rsidP="00195BB0">
            <w:pPr>
              <w:numPr>
                <w:ilvl w:val="0"/>
                <w:numId w:val="195"/>
              </w:numPr>
              <w:spacing w:before="120" w:after="120" w:line="240" w:lineRule="auto"/>
              <w:jc w:val="both"/>
              <w:rPr>
                <w:rFonts w:ascii="Arial Narrow" w:hAnsi="Arial Narrow"/>
                <w:color w:val="000000"/>
                <w:lang w:val="sr-Latn-CS"/>
              </w:rPr>
            </w:pPr>
            <w:r w:rsidRPr="00BF4C77">
              <w:rPr>
                <w:rFonts w:ascii="Arial Narrow" w:hAnsi="Arial Narrow"/>
                <w:color w:val="000000"/>
                <w:lang w:val="sr-Latn-CS"/>
              </w:rPr>
              <w:t xml:space="preserve">Primjenjuje osnovna </w:t>
            </w:r>
            <w:r w:rsidRPr="00B9092D">
              <w:rPr>
                <w:rFonts w:ascii="Arial Narrow" w:hAnsi="Arial Narrow"/>
                <w:b/>
                <w:color w:val="000000"/>
                <w:lang w:val="sr-Latn-CS"/>
              </w:rPr>
              <w:t>pravila kvaliteta</w:t>
            </w:r>
            <w:r w:rsidRPr="00BF4C77">
              <w:rPr>
                <w:rFonts w:ascii="Arial Narrow" w:hAnsi="Arial Narrow"/>
                <w:color w:val="000000"/>
                <w:lang w:val="sr-Latn-CS"/>
              </w:rPr>
              <w:t xml:space="preserve"> i integriteta podataka</w:t>
            </w:r>
          </w:p>
        </w:tc>
        <w:tc>
          <w:tcPr>
            <w:tcW w:w="2500" w:type="pct"/>
            <w:vAlign w:val="center"/>
          </w:tcPr>
          <w:p w14:paraId="6CDAE5B6" w14:textId="77777777" w:rsidR="008442D1" w:rsidRPr="00BF4C77" w:rsidRDefault="008442D1" w:rsidP="00195BB0">
            <w:pPr>
              <w:spacing w:before="80" w:after="80" w:line="240" w:lineRule="auto"/>
              <w:jc w:val="both"/>
              <w:rPr>
                <w:rFonts w:ascii="Arial Narrow" w:eastAsia="Times New Roman" w:hAnsi="Arial Narrow"/>
                <w:lang w:val="en-US"/>
              </w:rPr>
            </w:pPr>
            <w:r w:rsidRPr="00BF4C77">
              <w:rPr>
                <w:rFonts w:ascii="Arial Narrow" w:hAnsi="Arial Narrow"/>
                <w:b/>
                <w:lang w:val="sr-Latn-CS"/>
              </w:rPr>
              <w:t>Pravila</w:t>
            </w:r>
            <w:r w:rsidRPr="00BF4C77">
              <w:rPr>
                <w:rFonts w:ascii="Arial Narrow" w:eastAsia="Times New Roman" w:hAnsi="Arial Narrow"/>
                <w:b/>
                <w:lang w:val="en-US"/>
              </w:rPr>
              <w:t xml:space="preserve"> kvaliteta</w:t>
            </w:r>
            <w:r w:rsidRPr="00BF4C77">
              <w:rPr>
                <w:rFonts w:ascii="Arial Narrow" w:eastAsia="Times New Roman" w:hAnsi="Arial Narrow"/>
                <w:lang w:val="en-US"/>
              </w:rPr>
              <w:t>:</w:t>
            </w:r>
            <w:r>
              <w:rPr>
                <w:rFonts w:ascii="Arial Narrow" w:eastAsia="Times New Roman" w:hAnsi="Arial Narrow"/>
                <w:lang w:val="en-US"/>
              </w:rPr>
              <w:t xml:space="preserve"> </w:t>
            </w:r>
            <w:r w:rsidRPr="00BF4C77">
              <w:rPr>
                <w:rFonts w:ascii="Arial Narrow" w:eastAsia="Times New Roman" w:hAnsi="Arial Narrow"/>
                <w:lang w:val="en-US"/>
              </w:rPr>
              <w:t>tačnost,</w:t>
            </w:r>
            <w:r>
              <w:rPr>
                <w:rFonts w:ascii="Arial Narrow" w:eastAsia="Times New Roman" w:hAnsi="Arial Narrow"/>
                <w:lang w:val="en-US"/>
              </w:rPr>
              <w:t xml:space="preserve"> </w:t>
            </w:r>
            <w:r w:rsidRPr="00BF4C77">
              <w:rPr>
                <w:rFonts w:ascii="Arial Narrow" w:eastAsia="Times New Roman" w:hAnsi="Arial Narrow"/>
                <w:lang w:val="en-US"/>
              </w:rPr>
              <w:t>potpunost,</w:t>
            </w:r>
            <w:r>
              <w:rPr>
                <w:rFonts w:ascii="Arial Narrow" w:eastAsia="Times New Roman" w:hAnsi="Arial Narrow"/>
                <w:lang w:val="en-US"/>
              </w:rPr>
              <w:t xml:space="preserve"> </w:t>
            </w:r>
            <w:r w:rsidRPr="00BF4C77">
              <w:rPr>
                <w:rFonts w:ascii="Arial Narrow" w:eastAsia="Times New Roman" w:hAnsi="Arial Narrow"/>
                <w:lang w:val="en-US"/>
              </w:rPr>
              <w:t>blagovremenost, konzistentnost (isti format)</w:t>
            </w:r>
            <w:r>
              <w:rPr>
                <w:rFonts w:ascii="Arial Narrow" w:eastAsia="Times New Roman" w:hAnsi="Arial Narrow"/>
                <w:lang w:val="en-US"/>
              </w:rPr>
              <w:t xml:space="preserve"> i dr.</w:t>
            </w:r>
          </w:p>
        </w:tc>
      </w:tr>
      <w:tr w:rsidR="008442D1" w:rsidRPr="00BF4C77" w14:paraId="6B65F3A5" w14:textId="77777777" w:rsidTr="008442D1">
        <w:trPr>
          <w:trHeight w:val="542"/>
          <w:jc w:val="center"/>
        </w:trPr>
        <w:tc>
          <w:tcPr>
            <w:tcW w:w="2500" w:type="pct"/>
            <w:vAlign w:val="center"/>
          </w:tcPr>
          <w:p w14:paraId="613E3443" w14:textId="63FF2A7F" w:rsidR="008442D1" w:rsidRPr="00BF4C77" w:rsidRDefault="008442D1" w:rsidP="00195BB0">
            <w:pPr>
              <w:numPr>
                <w:ilvl w:val="0"/>
                <w:numId w:val="195"/>
              </w:numPr>
              <w:spacing w:before="120" w:after="120" w:line="240" w:lineRule="auto"/>
              <w:jc w:val="both"/>
              <w:rPr>
                <w:rFonts w:ascii="Arial Narrow" w:hAnsi="Arial Narrow"/>
                <w:color w:val="000000"/>
                <w:lang w:val="sr-Latn-CS"/>
              </w:rPr>
            </w:pPr>
            <w:r>
              <w:rPr>
                <w:rFonts w:ascii="Arial Narrow" w:hAnsi="Arial Narrow"/>
                <w:color w:val="000000"/>
                <w:lang w:val="sr-Latn-CS"/>
              </w:rPr>
              <w:t>Objasni</w:t>
            </w:r>
            <w:r w:rsidRPr="00BF4C77">
              <w:rPr>
                <w:rFonts w:ascii="Arial Narrow" w:hAnsi="Arial Narrow"/>
                <w:color w:val="000000"/>
                <w:lang w:val="sr-Latn-CS"/>
              </w:rPr>
              <w:t xml:space="preserve"> </w:t>
            </w:r>
            <w:r w:rsidRPr="00B9092D">
              <w:rPr>
                <w:rFonts w:ascii="Arial Narrow" w:hAnsi="Arial Narrow"/>
                <w:b/>
                <w:color w:val="000000"/>
                <w:lang w:val="sr-Latn-CS"/>
              </w:rPr>
              <w:t>ulogu informacionih sistema</w:t>
            </w:r>
            <w:r w:rsidRPr="00BF4C77">
              <w:rPr>
                <w:rFonts w:ascii="Arial Narrow" w:hAnsi="Arial Narrow"/>
                <w:color w:val="000000"/>
                <w:lang w:val="sr-Latn-CS"/>
              </w:rPr>
              <w:t xml:space="preserve"> u železničkom saobraćaju</w:t>
            </w:r>
          </w:p>
        </w:tc>
        <w:tc>
          <w:tcPr>
            <w:tcW w:w="2500" w:type="pct"/>
            <w:vAlign w:val="center"/>
          </w:tcPr>
          <w:p w14:paraId="2A67CE66" w14:textId="4F0E3270" w:rsidR="008442D1" w:rsidRPr="00BF4C77" w:rsidRDefault="008442D1" w:rsidP="00195BB0">
            <w:pPr>
              <w:spacing w:before="80" w:after="80" w:line="240" w:lineRule="auto"/>
              <w:jc w:val="both"/>
              <w:rPr>
                <w:rFonts w:ascii="Arial Narrow" w:hAnsi="Arial Narrow"/>
                <w:color w:val="FF0000"/>
                <w:lang w:val="sr-Latn-CS"/>
              </w:rPr>
            </w:pPr>
            <w:r w:rsidRPr="00BF4C77">
              <w:rPr>
                <w:rFonts w:ascii="Arial Narrow" w:hAnsi="Arial Narrow"/>
                <w:b/>
                <w:lang w:val="sr-Latn-CS"/>
              </w:rPr>
              <w:t>Uloga</w:t>
            </w:r>
            <w:r w:rsidRPr="00BF4C77">
              <w:rPr>
                <w:rFonts w:ascii="Arial Narrow" w:hAnsi="Arial Narrow"/>
                <w:b/>
                <w:lang w:val="en-US"/>
              </w:rPr>
              <w:t xml:space="preserve"> informacionih </w:t>
            </w:r>
            <w:r w:rsidR="00511ED0">
              <w:rPr>
                <w:rFonts w:ascii="Arial Narrow" w:hAnsi="Arial Narrow"/>
                <w:b/>
                <w:lang w:val="en-US"/>
              </w:rPr>
              <w:t>s</w:t>
            </w:r>
            <w:r>
              <w:rPr>
                <w:rFonts w:ascii="Arial Narrow" w:hAnsi="Arial Narrow"/>
                <w:b/>
                <w:lang w:val="en-US"/>
              </w:rPr>
              <w:t xml:space="preserve">istema: </w:t>
            </w:r>
            <w:r>
              <w:rPr>
                <w:rFonts w:ascii="Arial Narrow" w:hAnsi="Arial Narrow"/>
                <w:lang w:val="en-US"/>
              </w:rPr>
              <w:t>prikupljanje, obrada</w:t>
            </w:r>
            <w:r w:rsidRPr="00BF4C77">
              <w:rPr>
                <w:rFonts w:ascii="Arial Narrow" w:hAnsi="Arial Narrow"/>
                <w:lang w:val="en-US"/>
              </w:rPr>
              <w:t xml:space="preserve"> i </w:t>
            </w:r>
            <w:r>
              <w:rPr>
                <w:rFonts w:ascii="Arial Narrow" w:hAnsi="Arial Narrow"/>
                <w:lang w:val="en-US"/>
              </w:rPr>
              <w:t xml:space="preserve">distribucija podataka </w:t>
            </w:r>
            <w:r w:rsidRPr="00BF4C77">
              <w:rPr>
                <w:rFonts w:ascii="Arial Narrow" w:hAnsi="Arial Narrow"/>
                <w:lang w:val="en-US"/>
              </w:rPr>
              <w:t>o vozovima, infrastrukturi, vo</w:t>
            </w:r>
            <w:r>
              <w:rPr>
                <w:rFonts w:ascii="Arial Narrow" w:hAnsi="Arial Narrow"/>
                <w:lang w:val="en-US"/>
              </w:rPr>
              <w:t xml:space="preserve">zilima, ljudima i dokumentaciji, </w:t>
            </w:r>
            <w:r w:rsidRPr="00BF4C77">
              <w:rPr>
                <w:rFonts w:ascii="Arial Narrow" w:hAnsi="Arial Narrow"/>
                <w:bCs/>
                <w:lang w:val="en-US"/>
              </w:rPr>
              <w:t>bezbjedno</w:t>
            </w:r>
            <w:r>
              <w:rPr>
                <w:rFonts w:ascii="Arial Narrow" w:hAnsi="Arial Narrow"/>
                <w:bCs/>
                <w:lang w:val="en-US"/>
              </w:rPr>
              <w:t xml:space="preserve">st, </w:t>
            </w:r>
            <w:r w:rsidRPr="00BF4C77">
              <w:rPr>
                <w:rFonts w:ascii="Arial Narrow" w:hAnsi="Arial Narrow"/>
                <w:bCs/>
                <w:lang w:val="en-US"/>
              </w:rPr>
              <w:t>tačno</w:t>
            </w:r>
            <w:r>
              <w:rPr>
                <w:rFonts w:ascii="Arial Narrow" w:hAnsi="Arial Narrow"/>
                <w:bCs/>
                <w:lang w:val="en-US"/>
              </w:rPr>
              <w:t>st</w:t>
            </w:r>
            <w:r w:rsidRPr="00BF4C77">
              <w:rPr>
                <w:rFonts w:ascii="Arial Narrow" w:hAnsi="Arial Narrow"/>
                <w:bCs/>
                <w:lang w:val="en-US"/>
              </w:rPr>
              <w:t xml:space="preserve"> i efikasno odvijanje saobraćaja</w:t>
            </w:r>
            <w:r w:rsidRPr="00BF4C77">
              <w:rPr>
                <w:rFonts w:ascii="Arial Narrow" w:hAnsi="Arial Narrow"/>
                <w:b/>
                <w:lang w:val="en-US"/>
              </w:rPr>
              <w:t xml:space="preserve"> </w:t>
            </w:r>
            <w:r>
              <w:rPr>
                <w:rFonts w:ascii="Arial Narrow" w:hAnsi="Arial Narrow"/>
                <w:lang w:val="en-US"/>
              </w:rPr>
              <w:t>i dr.</w:t>
            </w:r>
          </w:p>
        </w:tc>
      </w:tr>
      <w:tr w:rsidR="008442D1" w:rsidRPr="00BF4C77" w14:paraId="76401553"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97068693"/>
              <w:placeholder>
                <w:docPart w:val="9AAC99A3E07B43179403CE4F64A3998E"/>
              </w:placeholder>
            </w:sdtPr>
            <w:sdtEndPr/>
            <w:sdtContent>
              <w:p w14:paraId="414103EB"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0CDDC0FA" w14:textId="77777777" w:rsidTr="008442D1">
        <w:trPr>
          <w:trHeight w:val="282"/>
          <w:jc w:val="center"/>
        </w:trPr>
        <w:tc>
          <w:tcPr>
            <w:tcW w:w="5000" w:type="pct"/>
            <w:gridSpan w:val="2"/>
            <w:tcBorders>
              <w:top w:val="single" w:sz="18" w:space="0" w:color="C00000"/>
              <w:bottom w:val="single" w:sz="18" w:space="0" w:color="C00000"/>
            </w:tcBorders>
            <w:vAlign w:val="center"/>
          </w:tcPr>
          <w:p w14:paraId="137F11E2" w14:textId="77777777"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U cilju provjeravanja dostignutosti pomenutog ishoda učenja, potreban je usmeni ili pisani dokaz da je učenik uspješno realizovao krit</w:t>
            </w:r>
            <w:r>
              <w:rPr>
                <w:rFonts w:ascii="Arial Narrow" w:hAnsi="Arial Narrow"/>
                <w:lang w:val="sr-Latn-CS"/>
              </w:rPr>
              <w:t>erijume od 1 do 5.</w:t>
            </w:r>
          </w:p>
        </w:tc>
      </w:tr>
      <w:tr w:rsidR="008442D1" w:rsidRPr="00BF4C77" w14:paraId="02DBAF95"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62909345"/>
              <w:placeholder>
                <w:docPart w:val="CBFC3D1FE6EE477ABEB9C5EF88F418BA"/>
              </w:placeholder>
            </w:sdtPr>
            <w:sdtEndPr/>
            <w:sdtContent>
              <w:p w14:paraId="3241014D"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29A55D56" w14:textId="77777777" w:rsidTr="008442D1">
        <w:trPr>
          <w:trHeight w:val="99"/>
          <w:jc w:val="center"/>
        </w:trPr>
        <w:tc>
          <w:tcPr>
            <w:tcW w:w="5000" w:type="pct"/>
            <w:gridSpan w:val="2"/>
            <w:tcBorders>
              <w:top w:val="single" w:sz="18" w:space="0" w:color="C00000"/>
              <w:bottom w:val="single" w:sz="2" w:space="0" w:color="C00000"/>
            </w:tcBorders>
            <w:vAlign w:val="center"/>
          </w:tcPr>
          <w:p w14:paraId="40EB9AFB" w14:textId="77777777" w:rsidR="008442D1" w:rsidRPr="00B9092D"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Informacioni s</w:t>
            </w:r>
            <w:r w:rsidRPr="00B9092D">
              <w:rPr>
                <w:rFonts w:ascii="Arial Narrow" w:hAnsi="Arial Narrow"/>
                <w:lang w:val="en-US"/>
              </w:rPr>
              <w:t>istemi u</w:t>
            </w:r>
            <w:r>
              <w:rPr>
                <w:rFonts w:ascii="Arial Narrow" w:hAnsi="Arial Narrow"/>
                <w:lang w:val="en-US"/>
              </w:rPr>
              <w:t xml:space="preserve"> željezničkom saobraćaju</w:t>
            </w:r>
            <w:r w:rsidRPr="00B9092D">
              <w:rPr>
                <w:rFonts w:ascii="Arial Narrow" w:hAnsi="Arial Narrow"/>
                <w:lang w:val="en-US"/>
              </w:rPr>
              <w:t xml:space="preserve"> </w:t>
            </w:r>
          </w:p>
        </w:tc>
      </w:tr>
    </w:tbl>
    <w:p w14:paraId="47FA8807" w14:textId="77777777" w:rsidR="008442D1" w:rsidRPr="00BF4C77" w:rsidRDefault="008442D1" w:rsidP="00195BB0">
      <w:pPr>
        <w:spacing w:after="160" w:line="259" w:lineRule="auto"/>
        <w:jc w:val="both"/>
        <w:rPr>
          <w:lang w:val="en-US"/>
        </w:rPr>
      </w:pPr>
    </w:p>
    <w:p w14:paraId="714161F0" w14:textId="77777777" w:rsidR="008442D1" w:rsidRPr="00BF4C77" w:rsidRDefault="008442D1" w:rsidP="00195BB0">
      <w:pPr>
        <w:jc w:val="both"/>
        <w:rPr>
          <w:lang w:val="en-US"/>
        </w:rPr>
      </w:pPr>
      <w:r w:rsidRPr="00BF4C7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2146F862"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74571584"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159506703"/>
                <w:placeholder>
                  <w:docPart w:val="5481E280D4F74006B5678E42B9D6530F"/>
                </w:placeholder>
              </w:sdtPr>
              <w:sdtEndPr/>
              <w:sdtContent>
                <w:r w:rsidR="008442D1" w:rsidRPr="00BF4C77">
                  <w:rPr>
                    <w:rFonts w:ascii="Arial Narrow" w:hAnsi="Arial Narrow"/>
                    <w:b/>
                  </w:rPr>
                  <w:t>Ishod 2</w:t>
                </w:r>
              </w:sdtContent>
            </w:sdt>
            <w:r w:rsidR="008442D1" w:rsidRPr="00BF4C77">
              <w:rPr>
                <w:rFonts w:ascii="Arial Narrow" w:hAnsi="Arial Narrow"/>
                <w:b/>
              </w:rPr>
              <w:t xml:space="preserve"> - </w:t>
            </w:r>
            <w:sdt>
              <w:sdtPr>
                <w:rPr>
                  <w:rFonts w:ascii="Arial Narrow" w:hAnsi="Arial Narrow"/>
                  <w:b/>
                </w:rPr>
                <w:id w:val="1561677614"/>
                <w:placeholder>
                  <w:docPart w:val="26617351BA27418E93621A2664911A50"/>
                </w:placeholder>
              </w:sdtPr>
              <w:sdtEndPr/>
              <w:sdtContent>
                <w:r w:rsidR="008442D1" w:rsidRPr="00BF4C77">
                  <w:rPr>
                    <w:rFonts w:ascii="Arial Narrow" w:hAnsi="Arial Narrow"/>
                  </w:rPr>
                  <w:t>Učenik će biti sposoban da</w:t>
                </w:r>
              </w:sdtContent>
            </w:sdt>
          </w:p>
          <w:p w14:paraId="4BE1675B" w14:textId="77777777" w:rsidR="008442D1" w:rsidRPr="00BF4C77" w:rsidRDefault="008442D1" w:rsidP="00195BB0">
            <w:pPr>
              <w:spacing w:before="120" w:after="120" w:line="240" w:lineRule="auto"/>
              <w:jc w:val="both"/>
              <w:rPr>
                <w:rFonts w:ascii="Arial Narrow" w:hAnsi="Arial Narrow"/>
                <w:b/>
                <w:lang w:val="en-US"/>
              </w:rPr>
            </w:pPr>
            <w:r w:rsidRPr="00B9092D">
              <w:rPr>
                <w:rFonts w:ascii="Arial Narrow" w:hAnsi="Arial Narrow"/>
                <w:b/>
              </w:rPr>
              <w:t>Interpretira informacije dobijene iz željezničkih informacionih sistema</w:t>
            </w:r>
          </w:p>
        </w:tc>
      </w:tr>
      <w:tr w:rsidR="008442D1" w:rsidRPr="00BF4C77" w14:paraId="7A830C59"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404763682"/>
              <w:placeholder>
                <w:docPart w:val="47EC6919D81F458CAE8F8CFA12C62D07"/>
              </w:placeholder>
            </w:sdtPr>
            <w:sdtEndPr>
              <w:rPr>
                <w:b w:val="0"/>
              </w:rPr>
            </w:sdtEndPr>
            <w:sdtContent>
              <w:p w14:paraId="3AB397C7"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b/>
                    <w:lang w:val="en-US"/>
                  </w:rPr>
                  <w:t>Kriterijumi za dostizanje ishoda učenja</w:t>
                </w:r>
              </w:p>
              <w:p w14:paraId="16D26E69"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929390695"/>
              <w:placeholder>
                <w:docPart w:val="47EC6919D81F458CAE8F8CFA12C62D07"/>
              </w:placeholder>
            </w:sdtPr>
            <w:sdtEndPr>
              <w:rPr>
                <w:b w:val="0"/>
              </w:rPr>
            </w:sdtEndPr>
            <w:sdtContent>
              <w:p w14:paraId="21E25FB4"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047E40A7"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181B0778" w14:textId="77777777" w:rsidTr="008442D1">
        <w:trPr>
          <w:trHeight w:val="542"/>
          <w:jc w:val="center"/>
        </w:trPr>
        <w:tc>
          <w:tcPr>
            <w:tcW w:w="2500" w:type="pct"/>
            <w:tcBorders>
              <w:top w:val="single" w:sz="18" w:space="0" w:color="C00000"/>
            </w:tcBorders>
            <w:vAlign w:val="center"/>
          </w:tcPr>
          <w:p w14:paraId="107DAFB1" w14:textId="4925B6C4" w:rsidR="008442D1" w:rsidRPr="00BF4C77" w:rsidRDefault="008442D1" w:rsidP="00195BB0">
            <w:pPr>
              <w:numPr>
                <w:ilvl w:val="0"/>
                <w:numId w:val="191"/>
              </w:numPr>
              <w:spacing w:before="120" w:after="120" w:line="240" w:lineRule="auto"/>
              <w:jc w:val="both"/>
              <w:rPr>
                <w:rFonts w:ascii="Arial Narrow" w:eastAsia="Batang" w:hAnsi="Arial Narrow"/>
                <w:lang w:val="en-US"/>
              </w:rPr>
            </w:pPr>
            <w:r w:rsidRPr="00BF4C77">
              <w:rPr>
                <w:rFonts w:ascii="Arial Narrow" w:hAnsi="Arial Narrow"/>
                <w:lang w:val="en-US"/>
              </w:rPr>
              <w:t xml:space="preserve">Objasni </w:t>
            </w:r>
            <w:r w:rsidRPr="0001269D">
              <w:rPr>
                <w:rFonts w:ascii="Arial Narrow" w:hAnsi="Arial Narrow"/>
                <w:b/>
                <w:lang w:val="en-US"/>
              </w:rPr>
              <w:t>podatke</w:t>
            </w:r>
            <w:r>
              <w:rPr>
                <w:rFonts w:ascii="Arial Narrow" w:hAnsi="Arial Narrow"/>
                <w:lang w:val="en-US"/>
              </w:rPr>
              <w:t xml:space="preserve"> </w:t>
            </w:r>
            <w:r w:rsidRPr="0001269D">
              <w:rPr>
                <w:rFonts w:ascii="Arial Narrow" w:hAnsi="Arial Narrow"/>
                <w:b/>
                <w:lang w:val="en-US"/>
              </w:rPr>
              <w:t xml:space="preserve">iz operativnog informacionog </w:t>
            </w:r>
            <w:r w:rsidR="00304DE2">
              <w:rPr>
                <w:rFonts w:ascii="Arial Narrow" w:hAnsi="Arial Narrow"/>
                <w:b/>
                <w:lang w:val="en-US"/>
              </w:rPr>
              <w:t>sistema</w:t>
            </w:r>
          </w:p>
        </w:tc>
        <w:tc>
          <w:tcPr>
            <w:tcW w:w="2500" w:type="pct"/>
            <w:tcBorders>
              <w:top w:val="single" w:sz="18" w:space="0" w:color="C00000"/>
            </w:tcBorders>
            <w:vAlign w:val="center"/>
          </w:tcPr>
          <w:p w14:paraId="40C9C86E" w14:textId="4B0A1972" w:rsidR="008442D1" w:rsidRPr="00BF4C77" w:rsidRDefault="008442D1" w:rsidP="00195BB0">
            <w:pPr>
              <w:tabs>
                <w:tab w:val="num" w:pos="173"/>
              </w:tabs>
              <w:spacing w:after="120"/>
              <w:ind w:left="9" w:hanging="9"/>
              <w:jc w:val="both"/>
              <w:rPr>
                <w:rFonts w:ascii="Arial Narrow" w:eastAsia="Batang" w:hAnsi="Arial Narrow"/>
                <w:lang w:val="en-US"/>
              </w:rPr>
            </w:pPr>
            <w:r>
              <w:rPr>
                <w:rFonts w:ascii="Arial Narrow" w:hAnsi="Arial Narrow"/>
                <w:b/>
                <w:lang w:val="en-US"/>
              </w:rPr>
              <w:t>Podaci</w:t>
            </w:r>
            <w:r w:rsidRPr="0001269D">
              <w:rPr>
                <w:rFonts w:ascii="Arial Narrow" w:hAnsi="Arial Narrow"/>
                <w:lang w:val="en-US"/>
              </w:rPr>
              <w:t xml:space="preserve"> </w:t>
            </w:r>
            <w:r w:rsidRPr="0001269D">
              <w:rPr>
                <w:rFonts w:ascii="Arial Narrow" w:hAnsi="Arial Narrow"/>
                <w:b/>
                <w:lang w:val="en-US"/>
              </w:rPr>
              <w:t>iz operativnog informacionog sistema</w:t>
            </w:r>
            <w:r>
              <w:rPr>
                <w:rFonts w:ascii="Arial Narrow" w:hAnsi="Arial Narrow"/>
                <w:b/>
                <w:lang w:val="en-US"/>
              </w:rPr>
              <w:t xml:space="preserve">: </w:t>
            </w:r>
            <w:r w:rsidR="008B4D05">
              <w:rPr>
                <w:rFonts w:ascii="Arial Narrow" w:hAnsi="Arial Narrow"/>
                <w:lang w:val="en-US"/>
              </w:rPr>
              <w:t>s</w:t>
            </w:r>
            <w:r w:rsidRPr="00BF4C77">
              <w:rPr>
                <w:rFonts w:ascii="Arial Narrow" w:hAnsi="Arial Narrow"/>
                <w:lang w:val="en-US"/>
              </w:rPr>
              <w:t>tatus voza, lokacija/kolosijek, kompozi</w:t>
            </w:r>
            <w:r>
              <w:rPr>
                <w:rFonts w:ascii="Arial Narrow" w:hAnsi="Arial Narrow"/>
                <w:lang w:val="en-US"/>
              </w:rPr>
              <w:t>cija, masa/dužina, kočni podaci i dr.</w:t>
            </w:r>
          </w:p>
        </w:tc>
      </w:tr>
      <w:tr w:rsidR="008442D1" w:rsidRPr="00BF4C77" w14:paraId="5A67C2C2" w14:textId="77777777" w:rsidTr="008442D1">
        <w:trPr>
          <w:trHeight w:val="542"/>
          <w:jc w:val="center"/>
        </w:trPr>
        <w:tc>
          <w:tcPr>
            <w:tcW w:w="2500" w:type="pct"/>
            <w:vAlign w:val="center"/>
          </w:tcPr>
          <w:p w14:paraId="5FFA4276" w14:textId="5D7EFDCF" w:rsidR="008442D1" w:rsidRPr="00BF4C77" w:rsidRDefault="008442D1" w:rsidP="00195BB0">
            <w:pPr>
              <w:numPr>
                <w:ilvl w:val="0"/>
                <w:numId w:val="191"/>
              </w:numPr>
              <w:spacing w:before="120" w:after="120" w:line="240" w:lineRule="auto"/>
              <w:jc w:val="both"/>
              <w:rPr>
                <w:rFonts w:ascii="Arial Narrow" w:hAnsi="Arial Narrow"/>
                <w:color w:val="000000"/>
                <w:lang w:val="sr-Latn-CS"/>
              </w:rPr>
            </w:pPr>
            <w:r w:rsidRPr="00BF4C77">
              <w:rPr>
                <w:rFonts w:ascii="Arial Narrow" w:hAnsi="Arial Narrow"/>
                <w:color w:val="000000"/>
                <w:lang w:val="sr-Latn-CS"/>
              </w:rPr>
              <w:t xml:space="preserve">Objasni </w:t>
            </w:r>
            <w:r w:rsidRPr="0001269D">
              <w:rPr>
                <w:rFonts w:ascii="Arial Narrow" w:hAnsi="Arial Narrow"/>
                <w:b/>
                <w:color w:val="000000"/>
                <w:lang w:val="sr-Latn-CS"/>
              </w:rPr>
              <w:t>podatke</w:t>
            </w:r>
            <w:r>
              <w:rPr>
                <w:rFonts w:ascii="Arial Narrow" w:hAnsi="Arial Narrow"/>
                <w:color w:val="000000"/>
                <w:lang w:val="sr-Latn-CS"/>
              </w:rPr>
              <w:t xml:space="preserve"> </w:t>
            </w:r>
            <w:r w:rsidRPr="0001269D">
              <w:rPr>
                <w:rFonts w:ascii="Arial Narrow" w:hAnsi="Arial Narrow"/>
                <w:b/>
                <w:color w:val="000000"/>
                <w:lang w:val="sr-Latn-CS"/>
              </w:rPr>
              <w:t>iz bezbjednosnog informacionog sistema</w:t>
            </w:r>
          </w:p>
        </w:tc>
        <w:tc>
          <w:tcPr>
            <w:tcW w:w="2500" w:type="pct"/>
            <w:vAlign w:val="center"/>
          </w:tcPr>
          <w:p w14:paraId="1ED487BB" w14:textId="6A8A4E4F" w:rsidR="008442D1" w:rsidRPr="00BF4C77" w:rsidRDefault="008442D1" w:rsidP="00195BB0">
            <w:pPr>
              <w:spacing w:before="120" w:after="120" w:line="240" w:lineRule="auto"/>
              <w:jc w:val="both"/>
              <w:rPr>
                <w:rFonts w:ascii="Arial Narrow" w:hAnsi="Arial Narrow"/>
                <w:color w:val="000000"/>
                <w:lang w:val="sr-Latn-CS"/>
              </w:rPr>
            </w:pPr>
            <w:r>
              <w:rPr>
                <w:rFonts w:ascii="Arial Narrow" w:hAnsi="Arial Narrow"/>
                <w:b/>
                <w:lang w:val="sr-Latn-CS"/>
              </w:rPr>
              <w:t>Podaci</w:t>
            </w:r>
            <w:r w:rsidRPr="0001269D">
              <w:rPr>
                <w:rFonts w:ascii="Arial Narrow" w:hAnsi="Arial Narrow"/>
                <w:color w:val="000000"/>
                <w:lang w:val="sr-Latn-CS"/>
              </w:rPr>
              <w:t xml:space="preserve"> </w:t>
            </w:r>
            <w:r w:rsidRPr="0001269D">
              <w:rPr>
                <w:rFonts w:ascii="Arial Narrow" w:hAnsi="Arial Narrow"/>
                <w:b/>
                <w:lang w:val="sr-Latn-CS"/>
              </w:rPr>
              <w:t>iz bezbjednosnog informacionog sistema</w:t>
            </w:r>
            <w:r>
              <w:rPr>
                <w:rFonts w:ascii="Arial Narrow" w:hAnsi="Arial Narrow"/>
                <w:b/>
                <w:lang w:val="sr-Latn-CS"/>
              </w:rPr>
              <w:t xml:space="preserve">: </w:t>
            </w:r>
            <w:r w:rsidR="008B4D05">
              <w:rPr>
                <w:rFonts w:ascii="Arial Narrow" w:hAnsi="Arial Narrow"/>
                <w:lang w:val="en-US"/>
              </w:rPr>
              <w:t>a</w:t>
            </w:r>
            <w:r w:rsidRPr="00BF4C77">
              <w:rPr>
                <w:rFonts w:ascii="Arial Narrow" w:hAnsi="Arial Narrow"/>
                <w:lang w:val="en-US"/>
              </w:rPr>
              <w:t>larmi/događaji, zapis/trag, mjere i og</w:t>
            </w:r>
            <w:r>
              <w:rPr>
                <w:rFonts w:ascii="Arial Narrow" w:hAnsi="Arial Narrow"/>
                <w:lang w:val="en-US"/>
              </w:rPr>
              <w:t>raničenja, bezbjednosne potvrde i dr.</w:t>
            </w:r>
          </w:p>
        </w:tc>
      </w:tr>
      <w:tr w:rsidR="008442D1" w:rsidRPr="00BF4C77" w14:paraId="31A23531" w14:textId="77777777" w:rsidTr="008442D1">
        <w:trPr>
          <w:trHeight w:val="542"/>
          <w:jc w:val="center"/>
        </w:trPr>
        <w:tc>
          <w:tcPr>
            <w:tcW w:w="2500" w:type="pct"/>
            <w:vAlign w:val="center"/>
          </w:tcPr>
          <w:p w14:paraId="59A784A9" w14:textId="5E4653CF" w:rsidR="008442D1" w:rsidRPr="00BF4C77" w:rsidRDefault="008442D1" w:rsidP="00195BB0">
            <w:pPr>
              <w:numPr>
                <w:ilvl w:val="0"/>
                <w:numId w:val="191"/>
              </w:numPr>
              <w:spacing w:before="120" w:after="120" w:line="240" w:lineRule="auto"/>
              <w:jc w:val="both"/>
              <w:rPr>
                <w:rFonts w:ascii="Arial Narrow" w:hAnsi="Arial Narrow"/>
                <w:lang w:val="en-US"/>
              </w:rPr>
            </w:pPr>
            <w:r w:rsidRPr="00BF4C77">
              <w:rPr>
                <w:rFonts w:ascii="Arial Narrow" w:hAnsi="Arial Narrow"/>
                <w:lang w:val="en-US"/>
              </w:rPr>
              <w:t xml:space="preserve">Objasni </w:t>
            </w:r>
            <w:r w:rsidRPr="0001269D">
              <w:rPr>
                <w:rFonts w:ascii="Arial Narrow" w:hAnsi="Arial Narrow"/>
                <w:b/>
                <w:lang w:val="en-US"/>
              </w:rPr>
              <w:t xml:space="preserve">podatke iz poslovnog informacionog </w:t>
            </w:r>
            <w:r w:rsidR="00304DE2">
              <w:rPr>
                <w:rFonts w:ascii="Arial Narrow" w:hAnsi="Arial Narrow"/>
                <w:b/>
                <w:lang w:val="en-US"/>
              </w:rPr>
              <w:t>sistema</w:t>
            </w:r>
          </w:p>
        </w:tc>
        <w:tc>
          <w:tcPr>
            <w:tcW w:w="2500" w:type="pct"/>
            <w:vAlign w:val="center"/>
          </w:tcPr>
          <w:p w14:paraId="0A992EB9" w14:textId="56EB2781" w:rsidR="008442D1" w:rsidRPr="00BF4C77" w:rsidRDefault="005642F9" w:rsidP="00195BB0">
            <w:pPr>
              <w:spacing w:before="120" w:after="120" w:line="240" w:lineRule="auto"/>
              <w:jc w:val="both"/>
              <w:rPr>
                <w:rFonts w:ascii="Arial Narrow" w:hAnsi="Arial Narrow"/>
                <w:color w:val="000000"/>
                <w:lang w:val="sr-Latn-CS"/>
              </w:rPr>
            </w:pPr>
            <w:r>
              <w:rPr>
                <w:rFonts w:ascii="Arial Narrow" w:hAnsi="Arial Narrow"/>
                <w:b/>
                <w:lang w:val="en-US"/>
              </w:rPr>
              <w:t>P</w:t>
            </w:r>
            <w:r w:rsidR="008442D1">
              <w:rPr>
                <w:rFonts w:ascii="Arial Narrow" w:hAnsi="Arial Narrow"/>
                <w:b/>
                <w:lang w:val="en-US"/>
              </w:rPr>
              <w:t>odaci</w:t>
            </w:r>
            <w:r w:rsidR="008442D1" w:rsidRPr="0001269D">
              <w:rPr>
                <w:rFonts w:ascii="Arial Narrow" w:hAnsi="Arial Narrow"/>
                <w:b/>
                <w:lang w:val="en-US"/>
              </w:rPr>
              <w:t xml:space="preserve"> iz poslovnog informacionog </w:t>
            </w:r>
            <w:r w:rsidR="008442D1">
              <w:rPr>
                <w:rFonts w:ascii="Arial Narrow" w:hAnsi="Arial Narrow"/>
                <w:b/>
                <w:lang w:val="en-US"/>
              </w:rPr>
              <w:t>Sistema:</w:t>
            </w:r>
            <w:r w:rsidR="008442D1" w:rsidRPr="0001269D">
              <w:rPr>
                <w:rFonts w:ascii="Arial Narrow" w:hAnsi="Arial Narrow"/>
                <w:lang w:val="en-US"/>
              </w:rPr>
              <w:t xml:space="preserve"> </w:t>
            </w:r>
            <w:r w:rsidR="008B4D05">
              <w:rPr>
                <w:rFonts w:ascii="Arial Narrow" w:hAnsi="Arial Narrow"/>
                <w:lang w:val="en-US"/>
              </w:rPr>
              <w:t>t</w:t>
            </w:r>
            <w:r w:rsidR="008442D1" w:rsidRPr="00BF4C77">
              <w:rPr>
                <w:rFonts w:ascii="Arial Narrow" w:hAnsi="Arial Narrow"/>
                <w:lang w:val="en-US"/>
              </w:rPr>
              <w:t>roškovi, obračun</w:t>
            </w:r>
            <w:r w:rsidR="008442D1">
              <w:rPr>
                <w:rFonts w:ascii="Arial Narrow" w:hAnsi="Arial Narrow"/>
                <w:lang w:val="en-US"/>
              </w:rPr>
              <w:t>i, fakture, resursi, izvještaji i dr.</w:t>
            </w:r>
          </w:p>
        </w:tc>
      </w:tr>
      <w:tr w:rsidR="008442D1" w:rsidRPr="00BF4C77" w14:paraId="724F0319" w14:textId="77777777" w:rsidTr="008442D1">
        <w:trPr>
          <w:trHeight w:val="542"/>
          <w:jc w:val="center"/>
        </w:trPr>
        <w:tc>
          <w:tcPr>
            <w:tcW w:w="2500" w:type="pct"/>
            <w:vAlign w:val="center"/>
          </w:tcPr>
          <w:p w14:paraId="36DF654E" w14:textId="77777777" w:rsidR="008442D1" w:rsidRPr="00BF4C77" w:rsidRDefault="008442D1" w:rsidP="00195BB0">
            <w:pPr>
              <w:numPr>
                <w:ilvl w:val="0"/>
                <w:numId w:val="191"/>
              </w:numPr>
              <w:spacing w:before="120" w:after="120" w:line="240" w:lineRule="auto"/>
              <w:jc w:val="both"/>
              <w:rPr>
                <w:rFonts w:ascii="Arial Narrow" w:hAnsi="Arial Narrow"/>
                <w:color w:val="000000"/>
                <w:lang w:val="sr-Latn-CS"/>
              </w:rPr>
            </w:pPr>
            <w:r w:rsidRPr="00BF4C77">
              <w:rPr>
                <w:rFonts w:ascii="Arial Narrow" w:hAnsi="Arial Narrow"/>
                <w:color w:val="000000"/>
                <w:lang w:val="sr-Latn-CS"/>
              </w:rPr>
              <w:t xml:space="preserve">Objasni </w:t>
            </w:r>
            <w:r w:rsidRPr="0001269D">
              <w:rPr>
                <w:rFonts w:ascii="Arial Narrow" w:hAnsi="Arial Narrow"/>
                <w:b/>
                <w:color w:val="000000"/>
                <w:lang w:val="sr-Latn-CS"/>
              </w:rPr>
              <w:t>podatke iz putničkog informacionog sistema</w:t>
            </w:r>
          </w:p>
        </w:tc>
        <w:tc>
          <w:tcPr>
            <w:tcW w:w="2500" w:type="pct"/>
            <w:vAlign w:val="center"/>
          </w:tcPr>
          <w:p w14:paraId="333E2645" w14:textId="165774E7" w:rsidR="008442D1" w:rsidRPr="0001269D" w:rsidRDefault="008442D1" w:rsidP="00195BB0">
            <w:pPr>
              <w:spacing w:before="120" w:after="120" w:line="240" w:lineRule="auto"/>
              <w:jc w:val="both"/>
              <w:rPr>
                <w:rFonts w:ascii="Arial Narrow" w:hAnsi="Arial Narrow"/>
                <w:lang w:val="en-US"/>
              </w:rPr>
            </w:pPr>
            <w:r>
              <w:rPr>
                <w:rFonts w:ascii="Arial Narrow" w:hAnsi="Arial Narrow"/>
                <w:b/>
                <w:lang w:val="sr-Latn-CS"/>
              </w:rPr>
              <w:t>Podaci</w:t>
            </w:r>
            <w:r w:rsidRPr="0001269D">
              <w:rPr>
                <w:rFonts w:ascii="Arial Narrow" w:hAnsi="Arial Narrow"/>
                <w:b/>
                <w:lang w:val="sr-Latn-CS"/>
              </w:rPr>
              <w:t xml:space="preserve"> iz putničkog informacionog sistema</w:t>
            </w:r>
            <w:r w:rsidR="009A4B6A">
              <w:rPr>
                <w:rFonts w:ascii="Arial Narrow" w:hAnsi="Arial Narrow"/>
                <w:b/>
                <w:lang w:val="sr-Latn-CS"/>
              </w:rPr>
              <w:t>:</w:t>
            </w:r>
            <w:r w:rsidRPr="0001269D">
              <w:rPr>
                <w:rFonts w:ascii="Arial Narrow" w:hAnsi="Arial Narrow"/>
                <w:lang w:val="en-US"/>
              </w:rPr>
              <w:t xml:space="preserve"> </w:t>
            </w:r>
            <w:r w:rsidR="009A4B6A">
              <w:rPr>
                <w:rFonts w:ascii="Arial Narrow" w:hAnsi="Arial Narrow"/>
                <w:lang w:val="en-US"/>
              </w:rPr>
              <w:t>r</w:t>
            </w:r>
            <w:r w:rsidRPr="00BF4C77">
              <w:rPr>
                <w:rFonts w:ascii="Arial Narrow" w:hAnsi="Arial Narrow"/>
                <w:lang w:val="en-US"/>
              </w:rPr>
              <w:t>ed vožnje, informa</w:t>
            </w:r>
            <w:r>
              <w:rPr>
                <w:rFonts w:ascii="Arial Narrow" w:hAnsi="Arial Narrow"/>
                <w:lang w:val="en-US"/>
              </w:rPr>
              <w:t>cije o kašnjenju, obavještenja, SUPRA operativni softver (</w:t>
            </w:r>
            <w:r w:rsidRPr="00BF4C77">
              <w:rPr>
                <w:rFonts w:ascii="Arial Narrow" w:eastAsia="Times New Roman" w:hAnsi="Arial Narrow"/>
                <w:bCs/>
                <w:lang w:val="en-US"/>
              </w:rPr>
              <w:t>prodaju karata</w:t>
            </w:r>
            <w:r w:rsidRPr="00BF4C77">
              <w:rPr>
                <w:rFonts w:ascii="Arial Narrow" w:eastAsia="Times New Roman" w:hAnsi="Arial Narrow"/>
                <w:lang w:val="en-US"/>
              </w:rPr>
              <w:t xml:space="preserve">  i obrada putničkih transakcija , </w:t>
            </w:r>
            <w:r w:rsidRPr="00BF4C77">
              <w:rPr>
                <w:rFonts w:ascii="Arial Narrow" w:eastAsia="Times New Roman" w:hAnsi="Arial Narrow"/>
                <w:bCs/>
                <w:lang w:val="en-US"/>
              </w:rPr>
              <w:t>rezervacije sjedišta, unos/održavanje međunarodnih cijena i prevoznih puteva (daljinari), izvještaje</w:t>
            </w:r>
            <w:r w:rsidRPr="00BF4C77">
              <w:rPr>
                <w:rFonts w:ascii="Arial Narrow" w:eastAsia="Times New Roman" w:hAnsi="Arial Narrow"/>
                <w:lang w:val="en-US"/>
              </w:rPr>
              <w:t xml:space="preserve"> (promet, prodaja, statistike), </w:t>
            </w:r>
            <w:r w:rsidRPr="00BF4C77">
              <w:rPr>
                <w:rFonts w:ascii="Arial Narrow" w:eastAsia="Times New Roman" w:hAnsi="Arial Narrow"/>
                <w:bCs/>
                <w:lang w:val="en-US"/>
              </w:rPr>
              <w:t>backup</w:t>
            </w:r>
            <w:r>
              <w:rPr>
                <w:rFonts w:ascii="Arial Narrow" w:eastAsia="Times New Roman" w:hAnsi="Arial Narrow"/>
                <w:bCs/>
                <w:lang w:val="en-US"/>
              </w:rPr>
              <w:t>) i dr.</w:t>
            </w:r>
          </w:p>
        </w:tc>
      </w:tr>
      <w:tr w:rsidR="008442D1" w:rsidRPr="00BF4C77" w14:paraId="7ACCC139" w14:textId="77777777" w:rsidTr="008442D1">
        <w:trPr>
          <w:trHeight w:val="542"/>
          <w:jc w:val="center"/>
        </w:trPr>
        <w:tc>
          <w:tcPr>
            <w:tcW w:w="2500" w:type="pct"/>
            <w:vAlign w:val="center"/>
          </w:tcPr>
          <w:p w14:paraId="5C36D4B6" w14:textId="77777777" w:rsidR="008442D1" w:rsidRPr="00BF4C77" w:rsidRDefault="008442D1" w:rsidP="00195BB0">
            <w:pPr>
              <w:numPr>
                <w:ilvl w:val="0"/>
                <w:numId w:val="191"/>
              </w:numPr>
              <w:spacing w:before="120" w:after="120" w:line="240" w:lineRule="auto"/>
              <w:jc w:val="both"/>
              <w:rPr>
                <w:rFonts w:ascii="Arial Narrow" w:hAnsi="Arial Narrow"/>
                <w:lang w:val="sr-Latn-CS"/>
              </w:rPr>
            </w:pPr>
            <w:r w:rsidRPr="00BF4C77">
              <w:rPr>
                <w:rFonts w:ascii="Arial Narrow" w:hAnsi="Arial Narrow"/>
                <w:lang w:val="sr-Latn-CS"/>
              </w:rPr>
              <w:t xml:space="preserve">Objasni </w:t>
            </w:r>
            <w:r w:rsidRPr="0001269D">
              <w:rPr>
                <w:rFonts w:ascii="Arial Narrow" w:hAnsi="Arial Narrow"/>
                <w:b/>
                <w:lang w:val="sr-Latn-CS"/>
              </w:rPr>
              <w:t>podatke iz teretnog infromacionog sistema</w:t>
            </w:r>
          </w:p>
        </w:tc>
        <w:tc>
          <w:tcPr>
            <w:tcW w:w="2500" w:type="pct"/>
            <w:vAlign w:val="center"/>
          </w:tcPr>
          <w:p w14:paraId="3E8B230F" w14:textId="342C911E" w:rsidR="008442D1" w:rsidRPr="00BF4C77" w:rsidRDefault="008442D1" w:rsidP="00195BB0">
            <w:pPr>
              <w:spacing w:before="120" w:after="120" w:line="240" w:lineRule="auto"/>
              <w:jc w:val="both"/>
              <w:rPr>
                <w:rFonts w:ascii="Arial Narrow" w:hAnsi="Arial Narrow"/>
                <w:color w:val="000000"/>
                <w:lang w:val="sr-Latn-CS"/>
              </w:rPr>
            </w:pPr>
            <w:r>
              <w:rPr>
                <w:rFonts w:ascii="Arial Narrow" w:hAnsi="Arial Narrow"/>
                <w:b/>
                <w:lang w:val="sr-Latn-CS"/>
              </w:rPr>
              <w:t>Podaci</w:t>
            </w:r>
            <w:r w:rsidRPr="0001269D">
              <w:rPr>
                <w:rFonts w:ascii="Arial Narrow" w:hAnsi="Arial Narrow"/>
                <w:b/>
                <w:lang w:val="sr-Latn-CS"/>
              </w:rPr>
              <w:t xml:space="preserve"> iz teretnog infromacionog sistema</w:t>
            </w:r>
            <w:r>
              <w:rPr>
                <w:rFonts w:ascii="Arial Narrow" w:hAnsi="Arial Narrow"/>
                <w:lang w:val="en-US"/>
              </w:rPr>
              <w:t>:</w:t>
            </w:r>
            <w:r w:rsidRPr="0001269D">
              <w:rPr>
                <w:rFonts w:ascii="Arial Narrow" w:hAnsi="Arial Narrow"/>
                <w:lang w:val="en-US"/>
              </w:rPr>
              <w:t xml:space="preserve"> </w:t>
            </w:r>
            <w:r w:rsidR="009A4B6A">
              <w:rPr>
                <w:rFonts w:ascii="Arial Narrow" w:hAnsi="Arial Narrow"/>
                <w:lang w:val="en-US"/>
              </w:rPr>
              <w:t>p</w:t>
            </w:r>
            <w:r w:rsidRPr="00BF4C77">
              <w:rPr>
                <w:rFonts w:ascii="Arial Narrow" w:hAnsi="Arial Narrow"/>
                <w:lang w:val="en-US"/>
              </w:rPr>
              <w:t>ošiljka, RID/opasan teret, pratnja, lok</w:t>
            </w:r>
            <w:r>
              <w:rPr>
                <w:rFonts w:ascii="Arial Narrow" w:hAnsi="Arial Narrow"/>
                <w:lang w:val="en-US"/>
              </w:rPr>
              <w:t>acija pošiljke, razmjena poruka i dr.</w:t>
            </w:r>
          </w:p>
        </w:tc>
      </w:tr>
      <w:tr w:rsidR="008442D1" w:rsidRPr="00BF4C77" w14:paraId="4CFD0429" w14:textId="77777777" w:rsidTr="008442D1">
        <w:trPr>
          <w:trHeight w:val="542"/>
          <w:jc w:val="center"/>
        </w:trPr>
        <w:tc>
          <w:tcPr>
            <w:tcW w:w="2500" w:type="pct"/>
            <w:vAlign w:val="center"/>
          </w:tcPr>
          <w:p w14:paraId="1C1DB28D" w14:textId="77777777" w:rsidR="008442D1" w:rsidRPr="00BF4C77" w:rsidRDefault="008442D1" w:rsidP="00195BB0">
            <w:pPr>
              <w:numPr>
                <w:ilvl w:val="0"/>
                <w:numId w:val="191"/>
              </w:numPr>
              <w:spacing w:before="120" w:after="120" w:line="240" w:lineRule="auto"/>
              <w:jc w:val="both"/>
              <w:rPr>
                <w:rFonts w:ascii="Arial Narrow" w:hAnsi="Arial Narrow"/>
                <w:lang w:val="sr-Latn-CS"/>
              </w:rPr>
            </w:pPr>
            <w:r>
              <w:rPr>
                <w:rFonts w:ascii="Arial Narrow" w:hAnsi="Arial Narrow"/>
                <w:lang w:val="sr-Latn-CS"/>
              </w:rPr>
              <w:t>Tumači informacije iz željezničkih informacionih sistema na zadatom primjeru</w:t>
            </w:r>
          </w:p>
        </w:tc>
        <w:tc>
          <w:tcPr>
            <w:tcW w:w="2500" w:type="pct"/>
            <w:vAlign w:val="center"/>
          </w:tcPr>
          <w:p w14:paraId="3A579507" w14:textId="77777777" w:rsidR="008442D1" w:rsidRDefault="008442D1" w:rsidP="00195BB0">
            <w:pPr>
              <w:spacing w:before="120" w:after="120" w:line="240" w:lineRule="auto"/>
              <w:jc w:val="both"/>
              <w:rPr>
                <w:rFonts w:ascii="Arial Narrow" w:hAnsi="Arial Narrow"/>
                <w:b/>
                <w:lang w:val="sr-Latn-CS"/>
              </w:rPr>
            </w:pPr>
          </w:p>
        </w:tc>
      </w:tr>
      <w:tr w:rsidR="008442D1" w:rsidRPr="00BF4C77" w14:paraId="7D3CE984"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8849300"/>
              <w:placeholder>
                <w:docPart w:val="381F42D3BDF240FF943A91ED759E1D86"/>
              </w:placeholder>
            </w:sdtPr>
            <w:sdtEndPr/>
            <w:sdtContent>
              <w:p w14:paraId="219571D6"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791B96E9" w14:textId="77777777" w:rsidTr="008442D1">
        <w:trPr>
          <w:trHeight w:val="282"/>
          <w:jc w:val="center"/>
        </w:trPr>
        <w:tc>
          <w:tcPr>
            <w:tcW w:w="5000" w:type="pct"/>
            <w:gridSpan w:val="2"/>
            <w:tcBorders>
              <w:top w:val="single" w:sz="18" w:space="0" w:color="C00000"/>
              <w:bottom w:val="single" w:sz="18" w:space="0" w:color="C00000"/>
            </w:tcBorders>
            <w:vAlign w:val="center"/>
          </w:tcPr>
          <w:p w14:paraId="24D777CC" w14:textId="77777777"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 Za kriterijum 6</w:t>
            </w:r>
            <w:r w:rsidRPr="00BF4C77">
              <w:rPr>
                <w:rFonts w:ascii="Arial Narrow" w:hAnsi="Arial Narrow"/>
                <w:lang w:val="sr-Latn-CS"/>
              </w:rPr>
              <w:t xml:space="preserve"> potrebne su ispravno urađene vježbe sa usmenim obrazl</w:t>
            </w:r>
            <w:r>
              <w:rPr>
                <w:rFonts w:ascii="Arial Narrow" w:hAnsi="Arial Narrow"/>
                <w:lang w:val="sr-Latn-CS"/>
              </w:rPr>
              <w:t>oženjem.</w:t>
            </w:r>
          </w:p>
        </w:tc>
      </w:tr>
      <w:tr w:rsidR="008442D1" w:rsidRPr="00BF4C77" w14:paraId="763C8410"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3029521"/>
              <w:placeholder>
                <w:docPart w:val="5989F9373C914676921068F17E85FA91"/>
              </w:placeholder>
            </w:sdtPr>
            <w:sdtEndPr/>
            <w:sdtContent>
              <w:p w14:paraId="327965A0"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357F5745" w14:textId="77777777" w:rsidTr="008442D1">
        <w:trPr>
          <w:trHeight w:val="99"/>
          <w:jc w:val="center"/>
        </w:trPr>
        <w:tc>
          <w:tcPr>
            <w:tcW w:w="5000" w:type="pct"/>
            <w:gridSpan w:val="2"/>
            <w:tcBorders>
              <w:top w:val="single" w:sz="18" w:space="0" w:color="C00000"/>
              <w:bottom w:val="single" w:sz="2" w:space="0" w:color="C00000"/>
            </w:tcBorders>
            <w:vAlign w:val="center"/>
          </w:tcPr>
          <w:p w14:paraId="0AA34AF5" w14:textId="77777777" w:rsidR="008442D1" w:rsidRPr="00BF4C77"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Informacioni sistemi u željezničkom saobraćaju</w:t>
            </w:r>
          </w:p>
        </w:tc>
      </w:tr>
    </w:tbl>
    <w:p w14:paraId="7143C9BB" w14:textId="77777777" w:rsidR="008442D1" w:rsidRPr="00BF4C77" w:rsidRDefault="008442D1" w:rsidP="00195BB0">
      <w:pPr>
        <w:spacing w:after="160" w:line="259" w:lineRule="auto"/>
        <w:jc w:val="both"/>
        <w:rPr>
          <w:lang w:val="en-US"/>
        </w:rPr>
      </w:pPr>
    </w:p>
    <w:p w14:paraId="509EF8B4" w14:textId="77777777" w:rsidR="008442D1" w:rsidRPr="00BF4C77" w:rsidRDefault="008442D1" w:rsidP="00195BB0">
      <w:pPr>
        <w:jc w:val="both"/>
        <w:rPr>
          <w:lang w:val="en-US"/>
        </w:rPr>
      </w:pPr>
      <w:r w:rsidRPr="00BF4C7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3EC6234B"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7DB7EF46"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1328010885"/>
                <w:placeholder>
                  <w:docPart w:val="089FB6BF6803499F97E062907775733A"/>
                </w:placeholder>
              </w:sdtPr>
              <w:sdtEndPr/>
              <w:sdtContent>
                <w:r w:rsidR="008442D1" w:rsidRPr="00BF4C77">
                  <w:rPr>
                    <w:rFonts w:ascii="Arial Narrow" w:hAnsi="Arial Narrow"/>
                    <w:b/>
                  </w:rPr>
                  <w:t>Ishod 3</w:t>
                </w:r>
              </w:sdtContent>
            </w:sdt>
            <w:r w:rsidR="008442D1" w:rsidRPr="00BF4C77">
              <w:rPr>
                <w:rFonts w:ascii="Arial Narrow" w:hAnsi="Arial Narrow"/>
                <w:b/>
              </w:rPr>
              <w:t xml:space="preserve"> - </w:t>
            </w:r>
            <w:sdt>
              <w:sdtPr>
                <w:rPr>
                  <w:rFonts w:ascii="Arial Narrow" w:hAnsi="Arial Narrow"/>
                  <w:b/>
                </w:rPr>
                <w:id w:val="424004635"/>
                <w:placeholder>
                  <w:docPart w:val="67CF05118E754F8EB503029A5AA1FB25"/>
                </w:placeholder>
              </w:sdtPr>
              <w:sdtEndPr/>
              <w:sdtContent>
                <w:r w:rsidR="008442D1" w:rsidRPr="00BF4C77">
                  <w:rPr>
                    <w:rFonts w:ascii="Arial Narrow" w:hAnsi="Arial Narrow"/>
                  </w:rPr>
                  <w:t>Učenik će biti sposoban da</w:t>
                </w:r>
              </w:sdtContent>
            </w:sdt>
          </w:p>
          <w:p w14:paraId="14634120" w14:textId="77777777" w:rsidR="008442D1" w:rsidRPr="00BF4C77" w:rsidRDefault="008442D1" w:rsidP="00195BB0">
            <w:pPr>
              <w:spacing w:before="120" w:after="120" w:line="240" w:lineRule="auto"/>
              <w:jc w:val="both"/>
              <w:rPr>
                <w:rFonts w:ascii="Arial Narrow" w:eastAsia="Times New Roman" w:hAnsi="Arial Narrow"/>
                <w:b/>
                <w:lang w:val="en-US"/>
              </w:rPr>
            </w:pPr>
            <w:r w:rsidRPr="007D7717">
              <w:rPr>
                <w:rFonts w:ascii="Arial Narrow" w:hAnsi="Arial Narrow"/>
                <w:b/>
                <w:lang w:val="en-US"/>
              </w:rPr>
              <w:t xml:space="preserve">Interpretira  osnovne podatke iz sistema za </w:t>
            </w:r>
            <w:r w:rsidRPr="007D7717">
              <w:rPr>
                <w:rFonts w:ascii="Arial Narrow" w:hAnsi="Arial Narrow"/>
                <w:b/>
                <w:bCs/>
                <w:lang w:val="en-US"/>
              </w:rPr>
              <w:t>upravljanje saobraćajem</w:t>
            </w:r>
            <w:r w:rsidRPr="007D7717">
              <w:rPr>
                <w:rFonts w:ascii="Arial Narrow" w:hAnsi="Arial Narrow"/>
                <w:b/>
                <w:lang w:val="en-US"/>
              </w:rPr>
              <w:t xml:space="preserve"> (dispečerski), i poveže ih sa radom mašinovođe</w:t>
            </w:r>
          </w:p>
        </w:tc>
      </w:tr>
      <w:tr w:rsidR="008442D1" w:rsidRPr="00BF4C77" w14:paraId="516C282B"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131697252"/>
              <w:placeholder>
                <w:docPart w:val="19A041B0D4F9427DA697B985779CEB3E"/>
              </w:placeholder>
            </w:sdtPr>
            <w:sdtEndPr>
              <w:rPr>
                <w:b w:val="0"/>
              </w:rPr>
            </w:sdtEndPr>
            <w:sdtContent>
              <w:p w14:paraId="5244D6B3"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b/>
                    <w:lang w:val="en-US"/>
                  </w:rPr>
                  <w:t>Kriterijumi za dostizanje ishoda učenja</w:t>
                </w:r>
              </w:p>
              <w:p w14:paraId="35ED84CB"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27418262"/>
              <w:placeholder>
                <w:docPart w:val="19A041B0D4F9427DA697B985779CEB3E"/>
              </w:placeholder>
            </w:sdtPr>
            <w:sdtEndPr>
              <w:rPr>
                <w:b w:val="0"/>
              </w:rPr>
            </w:sdtEndPr>
            <w:sdtContent>
              <w:p w14:paraId="740C2B92"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11F0795A"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2184DD93" w14:textId="77777777" w:rsidTr="008442D1">
        <w:trPr>
          <w:trHeight w:val="542"/>
          <w:jc w:val="center"/>
        </w:trPr>
        <w:tc>
          <w:tcPr>
            <w:tcW w:w="2500" w:type="pct"/>
            <w:tcBorders>
              <w:top w:val="single" w:sz="18" w:space="0" w:color="C00000"/>
            </w:tcBorders>
            <w:vAlign w:val="center"/>
          </w:tcPr>
          <w:p w14:paraId="3D4DD57C" w14:textId="77777777" w:rsidR="008442D1" w:rsidRPr="00BF4C77" w:rsidRDefault="008442D1" w:rsidP="00195BB0">
            <w:pPr>
              <w:numPr>
                <w:ilvl w:val="0"/>
                <w:numId w:val="192"/>
              </w:numPr>
              <w:spacing w:before="120" w:after="120" w:line="240" w:lineRule="auto"/>
              <w:jc w:val="both"/>
              <w:rPr>
                <w:rFonts w:ascii="Arial Narrow" w:eastAsia="Batang" w:hAnsi="Arial Narrow"/>
                <w:lang w:val="en-US"/>
              </w:rPr>
            </w:pPr>
            <w:r>
              <w:rPr>
                <w:rFonts w:ascii="Arial Narrow" w:hAnsi="Arial Narrow"/>
                <w:color w:val="000000"/>
                <w:lang w:val="sr-Latn-CS"/>
              </w:rPr>
              <w:t>Objasni</w:t>
            </w:r>
            <w:r w:rsidRPr="00BF4C77">
              <w:rPr>
                <w:rFonts w:ascii="Arial Narrow" w:hAnsi="Arial Narrow"/>
                <w:color w:val="000000"/>
                <w:lang w:val="sr-Latn-CS"/>
              </w:rPr>
              <w:t xml:space="preserve"> </w:t>
            </w:r>
            <w:r w:rsidRPr="007D7717">
              <w:rPr>
                <w:rFonts w:ascii="Arial Narrow" w:hAnsi="Arial Narrow"/>
                <w:b/>
                <w:color w:val="000000"/>
                <w:lang w:val="sr-Latn-CS"/>
              </w:rPr>
              <w:t>ulogu dispečerskog sistema</w:t>
            </w:r>
          </w:p>
        </w:tc>
        <w:tc>
          <w:tcPr>
            <w:tcW w:w="2500" w:type="pct"/>
            <w:tcBorders>
              <w:top w:val="single" w:sz="18" w:space="0" w:color="C00000"/>
            </w:tcBorders>
            <w:vAlign w:val="center"/>
          </w:tcPr>
          <w:p w14:paraId="6E03C40B" w14:textId="2CC80584" w:rsidR="008442D1" w:rsidRPr="00BF4C77" w:rsidRDefault="008442D1" w:rsidP="00195BB0">
            <w:pPr>
              <w:tabs>
                <w:tab w:val="num" w:pos="173"/>
              </w:tabs>
              <w:spacing w:after="120"/>
              <w:jc w:val="both"/>
              <w:rPr>
                <w:rFonts w:ascii="Arial Narrow" w:eastAsia="Batang" w:hAnsi="Arial Narrow"/>
                <w:lang w:val="en-US"/>
              </w:rPr>
            </w:pPr>
            <w:r>
              <w:rPr>
                <w:rFonts w:ascii="Arial Narrow" w:hAnsi="Arial Narrow"/>
                <w:b/>
                <w:lang w:val="sr-Latn-CS"/>
              </w:rPr>
              <w:t>Uloga</w:t>
            </w:r>
            <w:r w:rsidRPr="007D7717">
              <w:rPr>
                <w:rFonts w:ascii="Arial Narrow" w:hAnsi="Arial Narrow"/>
                <w:b/>
                <w:lang w:val="sr-Latn-CS"/>
              </w:rPr>
              <w:t xml:space="preserve"> </w:t>
            </w:r>
            <w:r>
              <w:rPr>
                <w:rFonts w:ascii="Arial Narrow" w:hAnsi="Arial Narrow"/>
                <w:b/>
                <w:lang w:val="sr-Latn-CS"/>
              </w:rPr>
              <w:t>dispečerskog s</w:t>
            </w:r>
            <w:r w:rsidRPr="007D7717">
              <w:rPr>
                <w:rFonts w:ascii="Arial Narrow" w:hAnsi="Arial Narrow"/>
                <w:b/>
                <w:lang w:val="sr-Latn-CS"/>
              </w:rPr>
              <w:t>istema</w:t>
            </w:r>
            <w:r>
              <w:rPr>
                <w:rFonts w:ascii="Arial Narrow" w:hAnsi="Arial Narrow"/>
                <w:lang w:val="en-US"/>
              </w:rPr>
              <w:t xml:space="preserve">: </w:t>
            </w:r>
            <w:r w:rsidR="00533BDE">
              <w:rPr>
                <w:rFonts w:ascii="Arial Narrow" w:hAnsi="Arial Narrow"/>
                <w:lang w:val="en-US"/>
              </w:rPr>
              <w:t>u</w:t>
            </w:r>
            <w:r w:rsidRPr="00BF4C77">
              <w:rPr>
                <w:rFonts w:ascii="Arial Narrow" w:hAnsi="Arial Narrow"/>
                <w:lang w:val="en-US"/>
              </w:rPr>
              <w:t>pravljanje kretanjem vozova, regulacija saobraćaja, raspored, sigurnost kroz procedure</w:t>
            </w:r>
            <w:r>
              <w:rPr>
                <w:rFonts w:ascii="Arial Narrow" w:hAnsi="Arial Narrow"/>
                <w:lang w:val="en-US"/>
              </w:rPr>
              <w:t xml:space="preserve"> i dr.</w:t>
            </w:r>
          </w:p>
        </w:tc>
      </w:tr>
      <w:tr w:rsidR="008442D1" w:rsidRPr="00BF4C77" w14:paraId="43BADE67" w14:textId="77777777" w:rsidTr="008442D1">
        <w:trPr>
          <w:trHeight w:val="542"/>
          <w:jc w:val="center"/>
        </w:trPr>
        <w:tc>
          <w:tcPr>
            <w:tcW w:w="2500" w:type="pct"/>
            <w:vAlign w:val="center"/>
          </w:tcPr>
          <w:p w14:paraId="01350262" w14:textId="77777777" w:rsidR="008442D1" w:rsidRPr="00BF4C77" w:rsidRDefault="008442D1" w:rsidP="00195BB0">
            <w:pPr>
              <w:numPr>
                <w:ilvl w:val="0"/>
                <w:numId w:val="192"/>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7D7717">
              <w:rPr>
                <w:rFonts w:ascii="Arial Narrow" w:hAnsi="Arial Narrow"/>
                <w:b/>
                <w:color w:val="000000"/>
                <w:lang w:val="sr-Latn-CS"/>
              </w:rPr>
              <w:t>elemente</w:t>
            </w:r>
            <w:r w:rsidRPr="007D7717">
              <w:rPr>
                <w:rFonts w:ascii="Arial Narrow" w:hAnsi="Arial Narrow"/>
                <w:color w:val="000000"/>
                <w:lang w:val="sr-Latn-CS"/>
              </w:rPr>
              <w:t xml:space="preserve"> i </w:t>
            </w:r>
            <w:r w:rsidRPr="007D7717">
              <w:rPr>
                <w:rFonts w:ascii="Arial Narrow" w:hAnsi="Arial Narrow"/>
                <w:b/>
                <w:color w:val="000000"/>
                <w:lang w:val="sr-Latn-CS"/>
              </w:rPr>
              <w:t>aktere</w:t>
            </w:r>
            <w:r>
              <w:rPr>
                <w:rFonts w:ascii="Arial Narrow" w:hAnsi="Arial Narrow"/>
                <w:color w:val="000000"/>
                <w:lang w:val="sr-Latn-CS"/>
              </w:rPr>
              <w:t xml:space="preserve"> u dispečerskom sistemu</w:t>
            </w:r>
          </w:p>
        </w:tc>
        <w:tc>
          <w:tcPr>
            <w:tcW w:w="2500" w:type="pct"/>
            <w:vAlign w:val="center"/>
          </w:tcPr>
          <w:p w14:paraId="69A922FF" w14:textId="77777777" w:rsidR="008442D1" w:rsidRPr="007D7717" w:rsidRDefault="008442D1" w:rsidP="00195BB0">
            <w:pPr>
              <w:spacing w:before="120" w:after="120" w:line="240" w:lineRule="auto"/>
              <w:jc w:val="both"/>
              <w:rPr>
                <w:rFonts w:ascii="Arial Narrow" w:hAnsi="Arial Narrow"/>
                <w:b/>
                <w:lang w:val="en-US"/>
              </w:rPr>
            </w:pPr>
            <w:r w:rsidRPr="007D7717">
              <w:rPr>
                <w:rFonts w:ascii="Arial Narrow" w:hAnsi="Arial Narrow"/>
                <w:b/>
                <w:lang w:val="en-US"/>
              </w:rPr>
              <w:t>Elementi:</w:t>
            </w:r>
            <w:r w:rsidRPr="00BF4C77">
              <w:rPr>
                <w:rFonts w:ascii="Arial Narrow" w:hAnsi="Arial Narrow"/>
                <w:lang w:val="en-US"/>
              </w:rPr>
              <w:t xml:space="preserve"> kolosijek, </w:t>
            </w:r>
            <w:r>
              <w:rPr>
                <w:rFonts w:ascii="Arial Narrow" w:hAnsi="Arial Narrow"/>
                <w:lang w:val="en-US"/>
              </w:rPr>
              <w:t>skretnica, signal, blok-odsjeci i dr</w:t>
            </w:r>
          </w:p>
          <w:p w14:paraId="18B06FBA" w14:textId="77777777" w:rsidR="008442D1" w:rsidRPr="00BF4C77" w:rsidRDefault="008442D1" w:rsidP="00195BB0">
            <w:pPr>
              <w:spacing w:before="120" w:after="120" w:line="240" w:lineRule="auto"/>
              <w:jc w:val="both"/>
              <w:rPr>
                <w:rFonts w:ascii="Arial Narrow" w:hAnsi="Arial Narrow"/>
                <w:color w:val="000000"/>
                <w:lang w:val="sr-Latn-CS"/>
              </w:rPr>
            </w:pPr>
            <w:r w:rsidRPr="007D7717">
              <w:rPr>
                <w:rFonts w:ascii="Arial Narrow" w:hAnsi="Arial Narrow"/>
                <w:b/>
                <w:lang w:val="en-US"/>
              </w:rPr>
              <w:t>Akteri:</w:t>
            </w:r>
            <w:r>
              <w:rPr>
                <w:rFonts w:ascii="Arial Narrow" w:hAnsi="Arial Narrow"/>
                <w:lang w:val="en-US"/>
              </w:rPr>
              <w:t xml:space="preserve"> dispečer, </w:t>
            </w:r>
            <w:r w:rsidRPr="00BF4C77">
              <w:rPr>
                <w:rFonts w:ascii="Arial Narrow" w:hAnsi="Arial Narrow"/>
                <w:lang w:val="en-US"/>
              </w:rPr>
              <w:t>otpremnik</w:t>
            </w:r>
            <w:r>
              <w:rPr>
                <w:rFonts w:ascii="Arial Narrow" w:hAnsi="Arial Narrow"/>
                <w:lang w:val="en-US"/>
              </w:rPr>
              <w:t>, mašinovođa i dr.</w:t>
            </w:r>
          </w:p>
        </w:tc>
      </w:tr>
      <w:tr w:rsidR="008442D1" w:rsidRPr="00BF4C77" w14:paraId="0809253B" w14:textId="77777777" w:rsidTr="00957A53">
        <w:trPr>
          <w:trHeight w:val="1142"/>
          <w:jc w:val="center"/>
        </w:trPr>
        <w:tc>
          <w:tcPr>
            <w:tcW w:w="2500" w:type="pct"/>
            <w:vAlign w:val="center"/>
          </w:tcPr>
          <w:p w14:paraId="72F2F938" w14:textId="77777777" w:rsidR="008442D1" w:rsidRPr="007D7717" w:rsidRDefault="008442D1" w:rsidP="00195BB0">
            <w:pPr>
              <w:numPr>
                <w:ilvl w:val="0"/>
                <w:numId w:val="192"/>
              </w:numPr>
              <w:spacing w:before="120" w:after="120" w:line="240" w:lineRule="auto"/>
              <w:jc w:val="both"/>
              <w:rPr>
                <w:rFonts w:ascii="Arial Narrow" w:hAnsi="Arial Narrow"/>
                <w:color w:val="000000"/>
                <w:lang w:val="sr-Latn-CS"/>
              </w:rPr>
            </w:pPr>
            <w:r w:rsidRPr="007D7717">
              <w:rPr>
                <w:rFonts w:ascii="Arial Narrow" w:hAnsi="Arial Narrow"/>
                <w:color w:val="000000"/>
                <w:lang w:val="sr-Latn-CS"/>
              </w:rPr>
              <w:t xml:space="preserve">Tumači osnovne </w:t>
            </w:r>
            <w:r w:rsidRPr="007D7717">
              <w:rPr>
                <w:rFonts w:ascii="Arial Narrow" w:hAnsi="Arial Narrow"/>
                <w:b/>
                <w:color w:val="000000"/>
                <w:lang w:val="sr-Latn-CS"/>
              </w:rPr>
              <w:t>podatke dispečerskog sistema</w:t>
            </w:r>
            <w:r>
              <w:rPr>
                <w:rFonts w:ascii="Arial Narrow" w:hAnsi="Arial Narrow"/>
                <w:color w:val="000000"/>
                <w:lang w:val="sr-Latn-CS"/>
              </w:rPr>
              <w:t xml:space="preserve"> na zadatom primjeru</w:t>
            </w:r>
          </w:p>
        </w:tc>
        <w:tc>
          <w:tcPr>
            <w:tcW w:w="2500" w:type="pct"/>
            <w:vAlign w:val="center"/>
          </w:tcPr>
          <w:p w14:paraId="6E4FD772" w14:textId="594D5998" w:rsidR="008442D1" w:rsidRPr="00BF4C77" w:rsidRDefault="008442D1" w:rsidP="00195BB0">
            <w:pPr>
              <w:spacing w:before="100" w:beforeAutospacing="1" w:after="100" w:afterAutospacing="1" w:line="240" w:lineRule="auto"/>
              <w:jc w:val="both"/>
              <w:rPr>
                <w:rFonts w:ascii="Arial Narrow" w:eastAsia="Times New Roman" w:hAnsi="Arial Narrow"/>
                <w:lang w:val="en-US"/>
              </w:rPr>
            </w:pPr>
            <w:r>
              <w:rPr>
                <w:rFonts w:ascii="Arial Narrow" w:eastAsia="Times New Roman" w:hAnsi="Arial Narrow"/>
                <w:b/>
                <w:lang w:val="sr-Latn-CS"/>
              </w:rPr>
              <w:t>Podaci</w:t>
            </w:r>
            <w:r w:rsidRPr="007D7717">
              <w:rPr>
                <w:rFonts w:ascii="Arial Narrow" w:eastAsia="Times New Roman" w:hAnsi="Arial Narrow"/>
                <w:b/>
                <w:lang w:val="sr-Latn-CS"/>
              </w:rPr>
              <w:t xml:space="preserve"> dispečerskog sistema</w:t>
            </w:r>
            <w:r>
              <w:rPr>
                <w:rFonts w:ascii="Arial Narrow" w:eastAsia="Times New Roman" w:hAnsi="Arial Narrow"/>
                <w:b/>
                <w:lang w:val="sr-Latn-CS"/>
              </w:rPr>
              <w:t>:</w:t>
            </w:r>
            <w:r w:rsidRPr="007D7717">
              <w:rPr>
                <w:rFonts w:ascii="Arial Narrow" w:eastAsia="Times New Roman" w:hAnsi="Arial Narrow"/>
                <w:lang w:val="sr-Latn-CS"/>
              </w:rPr>
              <w:t xml:space="preserve"> </w:t>
            </w:r>
            <w:r w:rsidR="00533BDE">
              <w:rPr>
                <w:rFonts w:ascii="Arial Narrow" w:eastAsia="Times New Roman" w:hAnsi="Arial Narrow"/>
                <w:lang w:val="en-US"/>
              </w:rPr>
              <w:t>p</w:t>
            </w:r>
            <w:r w:rsidRPr="00BF4C77">
              <w:rPr>
                <w:rFonts w:ascii="Arial Narrow" w:eastAsia="Times New Roman" w:hAnsi="Arial Narrow"/>
                <w:lang w:val="en-US"/>
              </w:rPr>
              <w:t>oložaj skretnica i signala,</w:t>
            </w:r>
            <w:r>
              <w:rPr>
                <w:rFonts w:ascii="Arial Narrow" w:eastAsia="Times New Roman" w:hAnsi="Arial Narrow"/>
                <w:lang w:val="en-US"/>
              </w:rPr>
              <w:t xml:space="preserve"> zauzeće kolosijeka, odsijeka, </w:t>
            </w:r>
            <w:r w:rsidRPr="00BF4C77">
              <w:rPr>
                <w:rFonts w:ascii="Arial Narrow" w:eastAsia="Times New Roman" w:hAnsi="Arial Narrow"/>
                <w:lang w:val="en-US"/>
              </w:rPr>
              <w:t>lokacija voza,</w:t>
            </w:r>
            <w:r>
              <w:rPr>
                <w:rFonts w:ascii="Arial Narrow" w:eastAsia="Times New Roman" w:hAnsi="Arial Narrow"/>
                <w:lang w:val="en-US"/>
              </w:rPr>
              <w:t xml:space="preserve"> </w:t>
            </w:r>
            <w:r w:rsidRPr="00BF4C77">
              <w:rPr>
                <w:rFonts w:ascii="Arial Narrow" w:eastAsia="Times New Roman" w:hAnsi="Arial Narrow"/>
                <w:lang w:val="en-US"/>
              </w:rPr>
              <w:t>plan/ukrštanja/preticanja,</w:t>
            </w:r>
            <w:r>
              <w:rPr>
                <w:rFonts w:ascii="Arial Narrow" w:eastAsia="Times New Roman" w:hAnsi="Arial Narrow"/>
                <w:lang w:val="en-US"/>
              </w:rPr>
              <w:t xml:space="preserve"> kašnjenje, redosljed propuštanja i dr.</w:t>
            </w:r>
          </w:p>
        </w:tc>
      </w:tr>
      <w:tr w:rsidR="008442D1" w:rsidRPr="00BF4C77" w14:paraId="1F8769C2" w14:textId="77777777" w:rsidTr="00957A53">
        <w:trPr>
          <w:trHeight w:val="1160"/>
          <w:jc w:val="center"/>
        </w:trPr>
        <w:tc>
          <w:tcPr>
            <w:tcW w:w="2500" w:type="pct"/>
            <w:vAlign w:val="center"/>
          </w:tcPr>
          <w:p w14:paraId="61E602CD" w14:textId="77777777" w:rsidR="008442D1" w:rsidRPr="007D7717" w:rsidRDefault="008442D1" w:rsidP="00195BB0">
            <w:pPr>
              <w:numPr>
                <w:ilvl w:val="0"/>
                <w:numId w:val="192"/>
              </w:numPr>
              <w:spacing w:before="120" w:after="120" w:line="240" w:lineRule="auto"/>
              <w:jc w:val="both"/>
              <w:rPr>
                <w:rFonts w:ascii="Arial Narrow" w:hAnsi="Arial Narrow"/>
                <w:color w:val="000000"/>
                <w:lang w:val="sr-Latn-CS"/>
              </w:rPr>
            </w:pPr>
            <w:r w:rsidRPr="007D7717">
              <w:rPr>
                <w:rFonts w:ascii="Arial Narrow" w:hAnsi="Arial Narrow"/>
                <w:color w:val="000000"/>
                <w:lang w:val="sr-Latn-CS"/>
              </w:rPr>
              <w:t xml:space="preserve">Povezuje  informacije od dispečerskog Sistema sa odlukama i </w:t>
            </w:r>
            <w:r w:rsidRPr="00133F3A">
              <w:rPr>
                <w:rFonts w:ascii="Arial Narrow" w:hAnsi="Arial Narrow"/>
                <w:b/>
                <w:color w:val="000000"/>
                <w:lang w:val="sr-Latn-CS"/>
              </w:rPr>
              <w:t>radnjama mašinovođe</w:t>
            </w:r>
            <w:r>
              <w:rPr>
                <w:rFonts w:ascii="Arial Narrow" w:hAnsi="Arial Narrow"/>
                <w:color w:val="000000"/>
                <w:lang w:val="sr-Latn-CS"/>
              </w:rPr>
              <w:t xml:space="preserve"> na zadatom primjeru</w:t>
            </w:r>
          </w:p>
        </w:tc>
        <w:tc>
          <w:tcPr>
            <w:tcW w:w="2500" w:type="pct"/>
            <w:vAlign w:val="center"/>
          </w:tcPr>
          <w:p w14:paraId="50065F6B" w14:textId="77777777" w:rsidR="008442D1" w:rsidRPr="00BF4C77" w:rsidRDefault="008442D1" w:rsidP="00195BB0">
            <w:pPr>
              <w:spacing w:before="100" w:beforeAutospacing="1" w:after="100" w:afterAutospacing="1" w:line="240" w:lineRule="auto"/>
              <w:jc w:val="both"/>
              <w:rPr>
                <w:rFonts w:ascii="Arial Narrow" w:eastAsia="Times New Roman" w:hAnsi="Arial Narrow"/>
                <w:lang w:val="en-US"/>
              </w:rPr>
            </w:pPr>
            <w:r w:rsidRPr="00133F3A">
              <w:rPr>
                <w:rFonts w:ascii="Arial Narrow" w:eastAsia="Times New Roman" w:hAnsi="Arial Narrow"/>
                <w:b/>
                <w:lang w:val="en-US"/>
              </w:rPr>
              <w:t>Ranja mašinovođe</w:t>
            </w:r>
            <w:r>
              <w:rPr>
                <w:rFonts w:ascii="Arial Narrow" w:eastAsia="Times New Roman" w:hAnsi="Arial Narrow"/>
                <w:lang w:val="en-US"/>
              </w:rPr>
              <w:t>: p</w:t>
            </w:r>
            <w:r w:rsidRPr="00BF4C77">
              <w:rPr>
                <w:rFonts w:ascii="Arial Narrow" w:eastAsia="Times New Roman" w:hAnsi="Arial Narrow"/>
                <w:lang w:val="en-US"/>
              </w:rPr>
              <w:t>olazak voza,</w:t>
            </w:r>
            <w:r>
              <w:rPr>
                <w:rFonts w:ascii="Arial Narrow" w:eastAsia="Times New Roman" w:hAnsi="Arial Narrow"/>
                <w:lang w:val="en-US"/>
              </w:rPr>
              <w:t xml:space="preserve"> </w:t>
            </w:r>
            <w:r w:rsidRPr="00BF4C77">
              <w:rPr>
                <w:rFonts w:ascii="Arial Narrow" w:eastAsia="Times New Roman" w:hAnsi="Arial Narrow"/>
                <w:lang w:val="en-US"/>
              </w:rPr>
              <w:t>zaustavljanje pred signalom,</w:t>
            </w:r>
            <w:r>
              <w:rPr>
                <w:rFonts w:ascii="Arial Narrow" w:eastAsia="Times New Roman" w:hAnsi="Arial Narrow"/>
                <w:lang w:val="en-US"/>
              </w:rPr>
              <w:t xml:space="preserve"> </w:t>
            </w:r>
            <w:r w:rsidRPr="00BF4C77">
              <w:rPr>
                <w:rFonts w:ascii="Arial Narrow" w:eastAsia="Times New Roman" w:hAnsi="Arial Narrow"/>
                <w:lang w:val="en-US"/>
              </w:rPr>
              <w:t>vožnja po ograničenju brzine,</w:t>
            </w:r>
            <w:r>
              <w:rPr>
                <w:rFonts w:ascii="Arial Narrow" w:eastAsia="Times New Roman" w:hAnsi="Arial Narrow"/>
                <w:lang w:val="en-US"/>
              </w:rPr>
              <w:t xml:space="preserve"> </w:t>
            </w:r>
            <w:r w:rsidRPr="00BF4C77">
              <w:rPr>
                <w:rFonts w:ascii="Arial Narrow" w:eastAsia="Times New Roman" w:hAnsi="Arial Narrow"/>
                <w:lang w:val="en-US"/>
              </w:rPr>
              <w:t>čekanje ukrštanja/preticanja,</w:t>
            </w:r>
            <w:r>
              <w:rPr>
                <w:rFonts w:ascii="Arial Narrow" w:eastAsia="Times New Roman" w:hAnsi="Arial Narrow"/>
                <w:lang w:val="en-US"/>
              </w:rPr>
              <w:t xml:space="preserve"> </w:t>
            </w:r>
            <w:r w:rsidRPr="00BF4C77">
              <w:rPr>
                <w:rFonts w:ascii="Arial Narrow" w:eastAsia="Times New Roman" w:hAnsi="Arial Narrow"/>
                <w:lang w:val="en-US"/>
              </w:rPr>
              <w:t>vožnja po nalogu u vanrednim us</w:t>
            </w:r>
            <w:r>
              <w:rPr>
                <w:rFonts w:ascii="Arial Narrow" w:eastAsia="Times New Roman" w:hAnsi="Arial Narrow"/>
                <w:lang w:val="en-US"/>
              </w:rPr>
              <w:t>lovima i dr.</w:t>
            </w:r>
          </w:p>
        </w:tc>
      </w:tr>
      <w:tr w:rsidR="008442D1" w:rsidRPr="00BF4C77" w14:paraId="4A63531B" w14:textId="77777777" w:rsidTr="008442D1">
        <w:trPr>
          <w:trHeight w:val="542"/>
          <w:jc w:val="center"/>
        </w:trPr>
        <w:tc>
          <w:tcPr>
            <w:tcW w:w="2500" w:type="pct"/>
            <w:vAlign w:val="center"/>
          </w:tcPr>
          <w:p w14:paraId="28F101CF" w14:textId="77777777" w:rsidR="008442D1" w:rsidRPr="007D7717" w:rsidRDefault="008442D1" w:rsidP="00195BB0">
            <w:pPr>
              <w:numPr>
                <w:ilvl w:val="0"/>
                <w:numId w:val="192"/>
              </w:numPr>
              <w:spacing w:before="120" w:after="120" w:line="240" w:lineRule="auto"/>
              <w:jc w:val="both"/>
              <w:rPr>
                <w:rFonts w:ascii="Arial Narrow" w:hAnsi="Arial Narrow"/>
                <w:color w:val="000000"/>
                <w:lang w:val="sr-Latn-CS"/>
              </w:rPr>
            </w:pPr>
            <w:r w:rsidRPr="007D7717">
              <w:rPr>
                <w:rFonts w:ascii="Arial Narrow" w:hAnsi="Arial Narrow"/>
                <w:color w:val="000000"/>
                <w:lang w:val="sr-Latn-CS"/>
              </w:rPr>
              <w:t>Povezuje dispečerski sistem sa voznim redom i regulacijom saobraćaja</w:t>
            </w:r>
            <w:r>
              <w:rPr>
                <w:rFonts w:ascii="Arial Narrow" w:hAnsi="Arial Narrow"/>
                <w:color w:val="000000"/>
                <w:lang w:val="sr-Latn-CS"/>
              </w:rPr>
              <w:t xml:space="preserve"> na zadatom primjeru</w:t>
            </w:r>
          </w:p>
        </w:tc>
        <w:tc>
          <w:tcPr>
            <w:tcW w:w="2500" w:type="pct"/>
            <w:vAlign w:val="center"/>
          </w:tcPr>
          <w:p w14:paraId="40DF1CDE" w14:textId="77777777" w:rsidR="008442D1" w:rsidRPr="00BF4C77" w:rsidRDefault="008442D1" w:rsidP="00195BB0">
            <w:pPr>
              <w:spacing w:before="120" w:after="120" w:line="240" w:lineRule="auto"/>
              <w:jc w:val="both"/>
              <w:rPr>
                <w:rFonts w:ascii="Arial Narrow" w:hAnsi="Arial Narrow"/>
                <w:lang w:val="en-US"/>
              </w:rPr>
            </w:pPr>
          </w:p>
        </w:tc>
      </w:tr>
      <w:tr w:rsidR="008442D1" w:rsidRPr="00BF4C77" w14:paraId="19ACE373"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04386708"/>
              <w:placeholder>
                <w:docPart w:val="22EABE92A3FB474099B48B9E4EE4E7F1"/>
              </w:placeholder>
            </w:sdtPr>
            <w:sdtEndPr/>
            <w:sdtContent>
              <w:p w14:paraId="5F780035"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0EBD2930" w14:textId="77777777" w:rsidTr="008442D1">
        <w:trPr>
          <w:trHeight w:val="282"/>
          <w:jc w:val="center"/>
        </w:trPr>
        <w:tc>
          <w:tcPr>
            <w:tcW w:w="5000" w:type="pct"/>
            <w:gridSpan w:val="2"/>
            <w:tcBorders>
              <w:top w:val="single" w:sz="18" w:space="0" w:color="C00000"/>
              <w:bottom w:val="single" w:sz="18" w:space="0" w:color="C00000"/>
            </w:tcBorders>
            <w:vAlign w:val="center"/>
          </w:tcPr>
          <w:p w14:paraId="189E5F5D" w14:textId="40ED6A5A"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 xml:space="preserve">realizovao kriterijume 1 </w:t>
            </w:r>
            <w:r w:rsidR="006925C4">
              <w:rPr>
                <w:rFonts w:ascii="Arial Narrow" w:hAnsi="Arial Narrow"/>
                <w:lang w:val="sr-Latn-CS"/>
              </w:rPr>
              <w:t>i</w:t>
            </w:r>
            <w:r>
              <w:rPr>
                <w:rFonts w:ascii="Arial Narrow" w:hAnsi="Arial Narrow"/>
                <w:lang w:val="sr-Latn-CS"/>
              </w:rPr>
              <w:t xml:space="preserve"> 2</w:t>
            </w:r>
            <w:r w:rsidRPr="00BF4C77">
              <w:rPr>
                <w:rFonts w:ascii="Arial Narrow" w:hAnsi="Arial Narrow"/>
                <w:lang w:val="sr-Latn-CS"/>
              </w:rPr>
              <w:t xml:space="preserve">. Za kriterijume </w:t>
            </w:r>
            <w:r>
              <w:rPr>
                <w:rFonts w:ascii="Arial Narrow" w:hAnsi="Arial Narrow"/>
                <w:lang w:val="sr-Latn-CS"/>
              </w:rPr>
              <w:t>od 3 do 5</w:t>
            </w:r>
            <w:r w:rsidRPr="00BF4C77">
              <w:rPr>
                <w:rFonts w:ascii="Arial Narrow" w:hAnsi="Arial Narrow"/>
                <w:lang w:val="sr-Latn-CS"/>
              </w:rPr>
              <w:t xml:space="preserve"> potre</w:t>
            </w:r>
            <w:r>
              <w:rPr>
                <w:rFonts w:ascii="Arial Narrow" w:hAnsi="Arial Narrow"/>
                <w:lang w:val="sr-Latn-CS"/>
              </w:rPr>
              <w:t>bne su ispravno urađene</w:t>
            </w:r>
            <w:r w:rsidRPr="00BF4C77">
              <w:rPr>
                <w:rFonts w:ascii="Arial Narrow" w:hAnsi="Arial Narrow"/>
                <w:lang w:val="sr-Latn-CS"/>
              </w:rPr>
              <w:t xml:space="preserve"> vježbe sa usmenim obrazloženjem.</w:t>
            </w:r>
          </w:p>
        </w:tc>
      </w:tr>
      <w:tr w:rsidR="008442D1" w:rsidRPr="00BF4C77" w14:paraId="354E3037"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043823503"/>
              <w:placeholder>
                <w:docPart w:val="A1A03F35A664417B9EAC65A8F5C8F8C1"/>
              </w:placeholder>
            </w:sdtPr>
            <w:sdtEndPr/>
            <w:sdtContent>
              <w:p w14:paraId="09E1C4F9"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77864FC9" w14:textId="77777777" w:rsidTr="008442D1">
        <w:trPr>
          <w:trHeight w:val="99"/>
          <w:jc w:val="center"/>
        </w:trPr>
        <w:tc>
          <w:tcPr>
            <w:tcW w:w="5000" w:type="pct"/>
            <w:gridSpan w:val="2"/>
            <w:tcBorders>
              <w:top w:val="single" w:sz="18" w:space="0" w:color="C00000"/>
              <w:bottom w:val="single" w:sz="2" w:space="0" w:color="C00000"/>
            </w:tcBorders>
            <w:vAlign w:val="center"/>
          </w:tcPr>
          <w:p w14:paraId="139C8AD2" w14:textId="07730FB0" w:rsidR="008442D1" w:rsidRPr="00BF4C77"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 xml:space="preserve">Dispečerski informacioni </w:t>
            </w:r>
            <w:r w:rsidR="002E471E">
              <w:rPr>
                <w:rFonts w:ascii="Arial Narrow" w:hAnsi="Arial Narrow"/>
                <w:lang w:val="en-US"/>
              </w:rPr>
              <w:t>system</w:t>
            </w:r>
          </w:p>
        </w:tc>
      </w:tr>
    </w:tbl>
    <w:p w14:paraId="76AFC661" w14:textId="77777777" w:rsidR="008442D1" w:rsidRPr="00BF4C77" w:rsidRDefault="008442D1" w:rsidP="00195BB0">
      <w:pPr>
        <w:spacing w:after="160" w:line="259" w:lineRule="auto"/>
        <w:jc w:val="both"/>
        <w:rPr>
          <w:lang w:val="en-US"/>
        </w:rPr>
      </w:pPr>
    </w:p>
    <w:p w14:paraId="505A7AE3" w14:textId="77777777" w:rsidR="008442D1" w:rsidRPr="00BF4C77" w:rsidRDefault="008442D1" w:rsidP="00195BB0">
      <w:pPr>
        <w:jc w:val="both"/>
        <w:rPr>
          <w:lang w:val="en-US"/>
        </w:rPr>
      </w:pPr>
      <w:r w:rsidRPr="00BF4C7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5961AC06"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3A2935D9"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1253400886"/>
                <w:placeholder>
                  <w:docPart w:val="A581153BFC2246D9B69F4217765F200D"/>
                </w:placeholder>
              </w:sdtPr>
              <w:sdtEndPr/>
              <w:sdtContent>
                <w:r w:rsidR="008442D1" w:rsidRPr="00BF4C77">
                  <w:rPr>
                    <w:rFonts w:ascii="Arial Narrow" w:hAnsi="Arial Narrow"/>
                    <w:b/>
                  </w:rPr>
                  <w:t>Ishod 4</w:t>
                </w:r>
              </w:sdtContent>
            </w:sdt>
            <w:r w:rsidR="008442D1" w:rsidRPr="00BF4C77">
              <w:rPr>
                <w:rFonts w:ascii="Arial Narrow" w:hAnsi="Arial Narrow"/>
                <w:b/>
              </w:rPr>
              <w:t xml:space="preserve"> - </w:t>
            </w:r>
            <w:sdt>
              <w:sdtPr>
                <w:rPr>
                  <w:rFonts w:ascii="Arial Narrow" w:hAnsi="Arial Narrow"/>
                  <w:b/>
                </w:rPr>
                <w:id w:val="-1556768683"/>
                <w:placeholder>
                  <w:docPart w:val="514F9F6B8E7C4D98840DC7F65BF1C559"/>
                </w:placeholder>
              </w:sdtPr>
              <w:sdtEndPr/>
              <w:sdtContent>
                <w:r w:rsidR="008442D1" w:rsidRPr="00BF4C77">
                  <w:rPr>
                    <w:rFonts w:ascii="Arial Narrow" w:hAnsi="Arial Narrow"/>
                  </w:rPr>
                  <w:t>Učenik će biti sposoban da</w:t>
                </w:r>
              </w:sdtContent>
            </w:sdt>
          </w:p>
          <w:p w14:paraId="5A03A870" w14:textId="77777777" w:rsidR="008442D1" w:rsidRPr="00BF4C77" w:rsidRDefault="008442D1" w:rsidP="00195BB0">
            <w:pPr>
              <w:tabs>
                <w:tab w:val="left" w:pos="1320"/>
                <w:tab w:val="center" w:pos="4563"/>
              </w:tabs>
              <w:spacing w:before="120" w:after="120" w:line="240" w:lineRule="auto"/>
              <w:jc w:val="both"/>
              <w:rPr>
                <w:rFonts w:ascii="Arial Narrow" w:hAnsi="Arial Narrow"/>
                <w:b/>
              </w:rPr>
            </w:pPr>
            <w:r>
              <w:rPr>
                <w:rFonts w:ascii="Arial Narrow" w:eastAsia="Batang" w:hAnsi="Arial Narrow"/>
                <w:b/>
                <w:szCs w:val="24"/>
                <w:lang w:val="en-GB"/>
              </w:rPr>
              <w:t>Koristi</w:t>
            </w:r>
            <w:r w:rsidRPr="00133F3A">
              <w:rPr>
                <w:rFonts w:ascii="Arial Narrow" w:eastAsia="Batang" w:hAnsi="Arial Narrow"/>
                <w:b/>
                <w:szCs w:val="24"/>
                <w:lang w:val="en-GB"/>
              </w:rPr>
              <w:t xml:space="preserve"> komunikacione kanale tokom rada</w:t>
            </w:r>
          </w:p>
        </w:tc>
      </w:tr>
      <w:tr w:rsidR="008442D1" w:rsidRPr="00BF4C77" w14:paraId="2CC1321E"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430699709"/>
              <w:placeholder>
                <w:docPart w:val="51B695819F1D4D96859EC878AA763408"/>
              </w:placeholder>
            </w:sdtPr>
            <w:sdtEndPr>
              <w:rPr>
                <w:b w:val="0"/>
              </w:rPr>
            </w:sdtEndPr>
            <w:sdtContent>
              <w:p w14:paraId="13114C22"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b/>
                    <w:lang w:val="en-US"/>
                  </w:rPr>
                  <w:t>Kriterijumi za dostizanje ishoda učenja</w:t>
                </w:r>
              </w:p>
              <w:p w14:paraId="19A261B0" w14:textId="77777777" w:rsidR="008442D1" w:rsidRPr="00BF4C77" w:rsidRDefault="008442D1" w:rsidP="00195BB0">
                <w:pPr>
                  <w:spacing w:before="120" w:after="120" w:line="240" w:lineRule="auto"/>
                  <w:jc w:val="both"/>
                  <w:rPr>
                    <w:rFonts w:ascii="Arial Narrow" w:hAnsi="Arial Narrow"/>
                    <w:b/>
                    <w:lang w:val="en-US"/>
                  </w:rPr>
                </w:pPr>
                <w:r w:rsidRPr="00BF4C7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111200373"/>
              <w:placeholder>
                <w:docPart w:val="51B695819F1D4D96859EC878AA763408"/>
              </w:placeholder>
            </w:sdtPr>
            <w:sdtEndPr>
              <w:rPr>
                <w:b w:val="0"/>
              </w:rPr>
            </w:sdtEndPr>
            <w:sdtContent>
              <w:p w14:paraId="058A4C4C"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259DAB4B"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1589DF49" w14:textId="77777777" w:rsidTr="008442D1">
        <w:trPr>
          <w:trHeight w:val="542"/>
          <w:jc w:val="center"/>
        </w:trPr>
        <w:tc>
          <w:tcPr>
            <w:tcW w:w="2500" w:type="pct"/>
            <w:tcBorders>
              <w:top w:val="single" w:sz="18" w:space="0" w:color="C00000"/>
              <w:bottom w:val="single" w:sz="2" w:space="0" w:color="C00000"/>
              <w:right w:val="single" w:sz="2" w:space="0" w:color="C00000"/>
            </w:tcBorders>
            <w:vAlign w:val="center"/>
          </w:tcPr>
          <w:p w14:paraId="0AAC6286" w14:textId="77777777" w:rsidR="008442D1" w:rsidRPr="00BF4C77" w:rsidRDefault="008442D1" w:rsidP="00195BB0">
            <w:pPr>
              <w:numPr>
                <w:ilvl w:val="0"/>
                <w:numId w:val="193"/>
              </w:numPr>
              <w:spacing w:before="120" w:after="120" w:line="240" w:lineRule="auto"/>
              <w:jc w:val="both"/>
              <w:rPr>
                <w:rFonts w:ascii="Arial Narrow" w:eastAsia="Batang" w:hAnsi="Arial Narrow"/>
                <w:lang w:val="en-US"/>
              </w:rPr>
            </w:pPr>
            <w:r>
              <w:rPr>
                <w:rFonts w:ascii="Arial Narrow" w:hAnsi="Arial Narrow"/>
                <w:lang w:val="en-US"/>
              </w:rPr>
              <w:t xml:space="preserve">Objasni namjenu </w:t>
            </w:r>
            <w:r w:rsidRPr="00BF4C77">
              <w:rPr>
                <w:rFonts w:ascii="Arial Narrow" w:eastAsia="Times New Roman" w:hAnsi="Arial Narrow"/>
                <w:lang w:val="en-US"/>
              </w:rPr>
              <w:t>Global System for Mobile Communications – Railway</w:t>
            </w:r>
            <w:r w:rsidRPr="00BF4C77">
              <w:rPr>
                <w:rFonts w:ascii="Arial Narrow" w:hAnsi="Arial Narrow"/>
                <w:lang w:val="en-US"/>
              </w:rPr>
              <w:t xml:space="preserve"> </w:t>
            </w:r>
            <w:r w:rsidRPr="00133F3A">
              <w:rPr>
                <w:rFonts w:ascii="Arial Narrow" w:hAnsi="Arial Narrow"/>
                <w:b/>
                <w:lang w:val="en-US"/>
              </w:rPr>
              <w:t>GSM-R</w:t>
            </w:r>
            <w:r w:rsidRPr="00BF4C77">
              <w:rPr>
                <w:rFonts w:ascii="Arial Narrow" w:hAnsi="Arial Narrow"/>
                <w:lang w:val="en-US"/>
              </w:rPr>
              <w:t xml:space="preserve">  u željezničkom sistemu</w:t>
            </w:r>
          </w:p>
        </w:tc>
        <w:tc>
          <w:tcPr>
            <w:tcW w:w="2500" w:type="pct"/>
            <w:tcBorders>
              <w:top w:val="single" w:sz="18" w:space="0" w:color="C00000"/>
              <w:left w:val="single" w:sz="2" w:space="0" w:color="C00000"/>
              <w:bottom w:val="single" w:sz="2" w:space="0" w:color="C00000"/>
            </w:tcBorders>
            <w:vAlign w:val="center"/>
          </w:tcPr>
          <w:p w14:paraId="124C55F2" w14:textId="77777777" w:rsidR="008442D1" w:rsidRPr="00BF4C77" w:rsidRDefault="008442D1" w:rsidP="00195BB0">
            <w:pPr>
              <w:spacing w:before="100" w:beforeAutospacing="1" w:after="100" w:afterAutospacing="1" w:line="240" w:lineRule="auto"/>
              <w:jc w:val="both"/>
              <w:rPr>
                <w:rFonts w:ascii="Arial Narrow" w:eastAsia="Times New Roman" w:hAnsi="Arial Narrow"/>
                <w:lang w:val="en-US"/>
              </w:rPr>
            </w:pPr>
          </w:p>
        </w:tc>
      </w:tr>
      <w:tr w:rsidR="008442D1" w:rsidRPr="00BF4C77" w14:paraId="2CC56836" w14:textId="77777777" w:rsidTr="008442D1">
        <w:trPr>
          <w:trHeight w:val="542"/>
          <w:jc w:val="center"/>
        </w:trPr>
        <w:tc>
          <w:tcPr>
            <w:tcW w:w="2500" w:type="pct"/>
            <w:tcBorders>
              <w:top w:val="single" w:sz="2" w:space="0" w:color="C00000"/>
              <w:bottom w:val="single" w:sz="4" w:space="0" w:color="C00000"/>
              <w:right w:val="single" w:sz="2" w:space="0" w:color="C00000"/>
            </w:tcBorders>
            <w:vAlign w:val="center"/>
          </w:tcPr>
          <w:p w14:paraId="6547BA1A" w14:textId="642D82E4" w:rsidR="008442D1" w:rsidRPr="00BF4C77" w:rsidRDefault="008442D1" w:rsidP="00195BB0">
            <w:pPr>
              <w:numPr>
                <w:ilvl w:val="0"/>
                <w:numId w:val="193"/>
              </w:numPr>
              <w:spacing w:before="120" w:after="120" w:line="240" w:lineRule="auto"/>
              <w:jc w:val="both"/>
              <w:rPr>
                <w:rFonts w:ascii="Arial Narrow" w:hAnsi="Arial Narrow"/>
                <w:color w:val="000000"/>
                <w:lang w:val="sr-Latn-CS"/>
              </w:rPr>
            </w:pPr>
            <w:r w:rsidRPr="00BF4C77">
              <w:rPr>
                <w:rFonts w:ascii="Arial Narrow" w:hAnsi="Arial Narrow"/>
                <w:lang w:val="en-US"/>
              </w:rPr>
              <w:t xml:space="preserve">Objasni funkcionisanje i </w:t>
            </w:r>
            <w:r w:rsidRPr="00133F3A">
              <w:rPr>
                <w:rFonts w:ascii="Arial Narrow" w:hAnsi="Arial Narrow"/>
                <w:b/>
                <w:lang w:val="en-US"/>
              </w:rPr>
              <w:t>osnovne pojmove GSM-R</w:t>
            </w:r>
          </w:p>
        </w:tc>
        <w:tc>
          <w:tcPr>
            <w:tcW w:w="2500" w:type="pct"/>
            <w:tcBorders>
              <w:top w:val="single" w:sz="2" w:space="0" w:color="C00000"/>
              <w:left w:val="single" w:sz="2" w:space="0" w:color="C00000"/>
              <w:bottom w:val="single" w:sz="4" w:space="0" w:color="C00000"/>
            </w:tcBorders>
            <w:vAlign w:val="center"/>
          </w:tcPr>
          <w:p w14:paraId="0BBB5555" w14:textId="41034842" w:rsidR="008442D1" w:rsidRPr="00BF4C77" w:rsidRDefault="008442D1" w:rsidP="00195BB0">
            <w:pPr>
              <w:spacing w:before="120" w:after="120" w:line="240" w:lineRule="auto"/>
              <w:jc w:val="both"/>
              <w:rPr>
                <w:rFonts w:ascii="Arial Narrow" w:eastAsia="Batang" w:hAnsi="Arial Narrow"/>
                <w:b/>
                <w:szCs w:val="24"/>
                <w:lang w:val="fr-ML"/>
              </w:rPr>
            </w:pPr>
            <w:r w:rsidRPr="00BF4C77">
              <w:rPr>
                <w:rFonts w:ascii="Arial Narrow" w:hAnsi="Arial Narrow"/>
                <w:b/>
                <w:lang w:val="en-US"/>
              </w:rPr>
              <w:t>Osnovni pojmovi GSM-R</w:t>
            </w:r>
            <w:r w:rsidRPr="00BF4C77">
              <w:rPr>
                <w:rFonts w:ascii="Arial Narrow" w:hAnsi="Arial Narrow"/>
                <w:lang w:val="en-US"/>
              </w:rPr>
              <w:t>: mreža, pokrivenost, kanal, grupa, identitet/pozivni broj, prioritet poziva</w:t>
            </w:r>
            <w:r>
              <w:rPr>
                <w:rFonts w:ascii="Arial Narrow" w:hAnsi="Arial Narrow"/>
                <w:lang w:val="en-US"/>
              </w:rPr>
              <w:t xml:space="preserve"> i dr.</w:t>
            </w:r>
          </w:p>
        </w:tc>
      </w:tr>
      <w:tr w:rsidR="008442D1" w:rsidRPr="00BF4C77" w14:paraId="1D837839" w14:textId="77777777" w:rsidTr="008442D1">
        <w:trPr>
          <w:trHeight w:val="542"/>
          <w:jc w:val="center"/>
        </w:trPr>
        <w:tc>
          <w:tcPr>
            <w:tcW w:w="2500" w:type="pct"/>
            <w:tcBorders>
              <w:top w:val="single" w:sz="4" w:space="0" w:color="C00000"/>
            </w:tcBorders>
            <w:vAlign w:val="center"/>
          </w:tcPr>
          <w:p w14:paraId="2C3B9A4A" w14:textId="77777777" w:rsidR="008442D1" w:rsidRPr="00BF4C77" w:rsidRDefault="008442D1" w:rsidP="00195BB0">
            <w:pPr>
              <w:numPr>
                <w:ilvl w:val="0"/>
                <w:numId w:val="193"/>
              </w:numPr>
              <w:spacing w:before="120" w:after="120" w:line="240" w:lineRule="auto"/>
              <w:jc w:val="both"/>
              <w:rPr>
                <w:rFonts w:ascii="Arial Narrow" w:hAnsi="Arial Narrow"/>
                <w:color w:val="000000"/>
                <w:lang w:val="sr-Latn-CS"/>
              </w:rPr>
            </w:pPr>
            <w:r w:rsidRPr="00BF4C77">
              <w:rPr>
                <w:rFonts w:ascii="Arial Narrow" w:hAnsi="Arial Narrow"/>
                <w:lang w:val="en-US"/>
              </w:rPr>
              <w:t xml:space="preserve">Navede osnovna </w:t>
            </w:r>
            <w:r w:rsidRPr="00133F3A">
              <w:rPr>
                <w:rFonts w:ascii="Arial Narrow" w:hAnsi="Arial Narrow"/>
                <w:b/>
                <w:lang w:val="en-US"/>
              </w:rPr>
              <w:t xml:space="preserve">pravila </w:t>
            </w:r>
            <w:r w:rsidRPr="00133F3A">
              <w:rPr>
                <w:rFonts w:ascii="Arial Narrow" w:hAnsi="Arial Narrow"/>
                <w:b/>
                <w:bCs/>
                <w:lang w:val="en-US"/>
              </w:rPr>
              <w:t>radio-discipline</w:t>
            </w:r>
          </w:p>
        </w:tc>
        <w:tc>
          <w:tcPr>
            <w:tcW w:w="2500" w:type="pct"/>
            <w:tcBorders>
              <w:top w:val="single" w:sz="4" w:space="0" w:color="C00000"/>
            </w:tcBorders>
            <w:vAlign w:val="center"/>
          </w:tcPr>
          <w:p w14:paraId="059AC4FB" w14:textId="77777777" w:rsidR="008442D1" w:rsidRPr="00BF4C77" w:rsidRDefault="008442D1" w:rsidP="00195BB0">
            <w:pPr>
              <w:spacing w:before="120" w:after="120" w:line="240" w:lineRule="auto"/>
              <w:jc w:val="both"/>
              <w:rPr>
                <w:rFonts w:ascii="Arial Narrow" w:hAnsi="Arial Narrow"/>
                <w:color w:val="000000"/>
                <w:lang w:val="sr-Latn-CS"/>
              </w:rPr>
            </w:pPr>
            <w:r w:rsidRPr="00BF4C77">
              <w:rPr>
                <w:rFonts w:ascii="Arial Narrow" w:hAnsi="Arial Narrow"/>
                <w:b/>
                <w:lang w:val="en-US"/>
              </w:rPr>
              <w:t>Pravila radio discipline</w:t>
            </w:r>
            <w:r w:rsidRPr="00BF4C77">
              <w:rPr>
                <w:rFonts w:ascii="Arial Narrow" w:hAnsi="Arial Narrow"/>
                <w:lang w:val="en-US"/>
              </w:rPr>
              <w:t>:</w:t>
            </w:r>
            <w:r>
              <w:rPr>
                <w:rFonts w:ascii="Arial Narrow" w:hAnsi="Arial Narrow"/>
                <w:lang w:val="en-US"/>
              </w:rPr>
              <w:t xml:space="preserve"> </w:t>
            </w:r>
            <w:r w:rsidRPr="00BF4C77">
              <w:rPr>
                <w:rFonts w:ascii="Arial Narrow" w:hAnsi="Arial Narrow"/>
                <w:lang w:val="en-US"/>
              </w:rPr>
              <w:t>kratko, jasno, bez nepotrebnih informacija, jedno značenje – jedna poruka</w:t>
            </w:r>
            <w:r>
              <w:rPr>
                <w:rFonts w:ascii="Arial Narrow" w:hAnsi="Arial Narrow"/>
                <w:lang w:val="en-US"/>
              </w:rPr>
              <w:t xml:space="preserve"> i dr.</w:t>
            </w:r>
          </w:p>
        </w:tc>
      </w:tr>
      <w:tr w:rsidR="008442D1" w:rsidRPr="00BF4C77" w14:paraId="4931D93E" w14:textId="77777777" w:rsidTr="008442D1">
        <w:trPr>
          <w:trHeight w:val="542"/>
          <w:jc w:val="center"/>
        </w:trPr>
        <w:tc>
          <w:tcPr>
            <w:tcW w:w="2500" w:type="pct"/>
            <w:vAlign w:val="center"/>
          </w:tcPr>
          <w:p w14:paraId="57A7EE89" w14:textId="77777777" w:rsidR="008442D1" w:rsidRPr="00BF4C77" w:rsidRDefault="008442D1" w:rsidP="00195BB0">
            <w:pPr>
              <w:numPr>
                <w:ilvl w:val="0"/>
                <w:numId w:val="193"/>
              </w:numPr>
              <w:spacing w:before="120" w:after="120" w:line="240" w:lineRule="auto"/>
              <w:jc w:val="both"/>
              <w:rPr>
                <w:rFonts w:ascii="Arial Narrow" w:hAnsi="Arial Narrow"/>
                <w:lang w:val="sr-Latn-CS"/>
              </w:rPr>
            </w:pPr>
            <w:r w:rsidRPr="00BF4C77">
              <w:rPr>
                <w:rFonts w:ascii="Arial Narrow" w:hAnsi="Arial Narrow"/>
                <w:lang w:val="en-US"/>
              </w:rPr>
              <w:t>Objasni</w:t>
            </w:r>
            <w:r w:rsidRPr="00BF4C77">
              <w:rPr>
                <w:rFonts w:ascii="Arial Narrow" w:hAnsi="Arial Narrow"/>
                <w:lang w:val="sr-Latn-CS"/>
              </w:rPr>
              <w:t xml:space="preserve"> </w:t>
            </w:r>
            <w:r w:rsidRPr="00133F3A">
              <w:rPr>
                <w:rFonts w:ascii="Arial Narrow" w:hAnsi="Arial Narrow"/>
                <w:lang w:val="en-US"/>
              </w:rPr>
              <w:t>voznu vezu i</w:t>
            </w:r>
            <w:r w:rsidRPr="00133F3A">
              <w:rPr>
                <w:rFonts w:ascii="Arial Narrow" w:hAnsi="Arial Narrow"/>
                <w:b/>
                <w:lang w:val="en-US"/>
              </w:rPr>
              <w:t xml:space="preserve"> procedure javljanja</w:t>
            </w:r>
          </w:p>
        </w:tc>
        <w:tc>
          <w:tcPr>
            <w:tcW w:w="2500" w:type="pct"/>
            <w:vAlign w:val="center"/>
          </w:tcPr>
          <w:p w14:paraId="6076D0B7" w14:textId="35F7E73D" w:rsidR="008442D1" w:rsidRPr="00BF4C77" w:rsidRDefault="008442D1" w:rsidP="00195BB0">
            <w:pPr>
              <w:spacing w:before="120" w:after="120" w:line="240" w:lineRule="auto"/>
              <w:jc w:val="both"/>
              <w:rPr>
                <w:rFonts w:ascii="Arial Narrow" w:hAnsi="Arial Narrow"/>
                <w:color w:val="000000"/>
                <w:lang w:val="sr-Latn-CS"/>
              </w:rPr>
            </w:pPr>
            <w:r w:rsidRPr="00BF4C77">
              <w:rPr>
                <w:rFonts w:ascii="Arial Narrow" w:hAnsi="Arial Narrow"/>
                <w:b/>
                <w:color w:val="000000"/>
                <w:lang w:val="sr-Latn-CS"/>
              </w:rPr>
              <w:t>Procedura javljanja</w:t>
            </w:r>
            <w:r w:rsidRPr="00BF4C77">
              <w:rPr>
                <w:rFonts w:ascii="Arial Narrow" w:hAnsi="Arial Narrow"/>
                <w:color w:val="000000"/>
                <w:lang w:val="sr-Latn-CS"/>
              </w:rPr>
              <w:t xml:space="preserve">: </w:t>
            </w:r>
            <w:r w:rsidRPr="00BF4C77">
              <w:rPr>
                <w:rFonts w:ascii="Arial Narrow" w:hAnsi="Arial Narrow"/>
                <w:lang w:val="en-US"/>
              </w:rPr>
              <w:t>koga zove, ko zove,</w:t>
            </w:r>
            <w:r w:rsidR="00DC5FCB">
              <w:rPr>
                <w:rFonts w:ascii="Arial Narrow" w:hAnsi="Arial Narrow"/>
                <w:lang w:val="en-US"/>
              </w:rPr>
              <w:t xml:space="preserve"> </w:t>
            </w:r>
            <w:r w:rsidRPr="00BF4C77">
              <w:rPr>
                <w:rFonts w:ascii="Arial Narrow" w:hAnsi="Arial Narrow"/>
                <w:lang w:val="en-US"/>
              </w:rPr>
              <w:t>gdje/koji voz,</w:t>
            </w:r>
            <w:r>
              <w:rPr>
                <w:rFonts w:ascii="Arial Narrow" w:hAnsi="Arial Narrow"/>
                <w:lang w:val="en-US"/>
              </w:rPr>
              <w:t xml:space="preserve"> </w:t>
            </w:r>
            <w:r w:rsidRPr="00BF4C77">
              <w:rPr>
                <w:rFonts w:ascii="Arial Narrow" w:hAnsi="Arial Narrow"/>
                <w:lang w:val="en-US"/>
              </w:rPr>
              <w:t>razlog,</w:t>
            </w:r>
            <w:r>
              <w:rPr>
                <w:rFonts w:ascii="Arial Narrow" w:hAnsi="Arial Narrow"/>
                <w:lang w:val="en-US"/>
              </w:rPr>
              <w:t xml:space="preserve"> </w:t>
            </w:r>
            <w:r w:rsidRPr="00BF4C77">
              <w:rPr>
                <w:rFonts w:ascii="Arial Narrow" w:hAnsi="Arial Narrow"/>
                <w:lang w:val="en-US"/>
              </w:rPr>
              <w:t>zahtjev/poruka, potvrda</w:t>
            </w:r>
            <w:r>
              <w:rPr>
                <w:rFonts w:ascii="Arial Narrow" w:hAnsi="Arial Narrow"/>
                <w:lang w:val="en-US"/>
              </w:rPr>
              <w:t xml:space="preserve"> i dr.</w:t>
            </w:r>
          </w:p>
        </w:tc>
      </w:tr>
      <w:tr w:rsidR="008442D1" w:rsidRPr="00BF4C77" w14:paraId="31CCB31C" w14:textId="77777777" w:rsidTr="008442D1">
        <w:trPr>
          <w:trHeight w:val="542"/>
          <w:jc w:val="center"/>
        </w:trPr>
        <w:tc>
          <w:tcPr>
            <w:tcW w:w="2500" w:type="pct"/>
            <w:vAlign w:val="center"/>
          </w:tcPr>
          <w:p w14:paraId="1867F46C" w14:textId="77777777" w:rsidR="008442D1" w:rsidRPr="00BF4C77" w:rsidRDefault="008442D1" w:rsidP="00195BB0">
            <w:pPr>
              <w:numPr>
                <w:ilvl w:val="0"/>
                <w:numId w:val="193"/>
              </w:numPr>
              <w:spacing w:before="120" w:after="120" w:line="240" w:lineRule="auto"/>
              <w:jc w:val="both"/>
              <w:rPr>
                <w:rFonts w:ascii="Arial Narrow" w:hAnsi="Arial Narrow"/>
                <w:lang w:val="en-US"/>
              </w:rPr>
            </w:pPr>
            <w:r w:rsidRPr="002D3EB7">
              <w:rPr>
                <w:rFonts w:ascii="Arial Narrow" w:hAnsi="Arial Narrow"/>
                <w:lang w:val="en-US"/>
              </w:rPr>
              <w:t xml:space="preserve">Objasni namjenu i način funkcionisanja </w:t>
            </w:r>
            <w:r w:rsidRPr="002D3EB7">
              <w:rPr>
                <w:rFonts w:ascii="Arial Narrow" w:hAnsi="Arial Narrow"/>
                <w:b/>
                <w:lang w:val="en-US"/>
              </w:rPr>
              <w:t>GSM-R</w:t>
            </w:r>
          </w:p>
        </w:tc>
        <w:tc>
          <w:tcPr>
            <w:tcW w:w="2500" w:type="pct"/>
            <w:vAlign w:val="center"/>
          </w:tcPr>
          <w:p w14:paraId="67187EFE" w14:textId="77777777" w:rsidR="008442D1" w:rsidRPr="00BF4C77" w:rsidRDefault="008442D1" w:rsidP="00195BB0">
            <w:pPr>
              <w:spacing w:before="120" w:after="120" w:line="240" w:lineRule="auto"/>
              <w:jc w:val="both"/>
              <w:rPr>
                <w:rFonts w:ascii="Arial Narrow" w:hAnsi="Arial Narrow"/>
                <w:b/>
                <w:color w:val="000000"/>
                <w:lang w:val="sr-Latn-CS"/>
              </w:rPr>
            </w:pPr>
          </w:p>
        </w:tc>
      </w:tr>
      <w:tr w:rsidR="008442D1" w:rsidRPr="00BF4C77" w14:paraId="3F33C845"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39682242"/>
              <w:placeholder>
                <w:docPart w:val="7CCA2D820C744EB7800660EF1E9EEC58"/>
              </w:placeholder>
            </w:sdtPr>
            <w:sdtEndPr/>
            <w:sdtContent>
              <w:p w14:paraId="15001509"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768D6821" w14:textId="77777777" w:rsidTr="008442D1">
        <w:trPr>
          <w:trHeight w:val="282"/>
          <w:jc w:val="center"/>
        </w:trPr>
        <w:tc>
          <w:tcPr>
            <w:tcW w:w="5000" w:type="pct"/>
            <w:gridSpan w:val="2"/>
            <w:tcBorders>
              <w:top w:val="single" w:sz="18" w:space="0" w:color="C00000"/>
              <w:bottom w:val="single" w:sz="18" w:space="0" w:color="C00000"/>
            </w:tcBorders>
            <w:vAlign w:val="center"/>
          </w:tcPr>
          <w:p w14:paraId="4096DC47" w14:textId="77777777"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BF4C77">
              <w:rPr>
                <w:rFonts w:ascii="Arial Narrow" w:hAnsi="Arial Narrow"/>
                <w:lang w:val="sr-Latn-CS"/>
              </w:rPr>
              <w:t>.</w:t>
            </w:r>
          </w:p>
        </w:tc>
      </w:tr>
      <w:tr w:rsidR="008442D1" w:rsidRPr="00BF4C77" w14:paraId="2E36D168"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22344393"/>
              <w:placeholder>
                <w:docPart w:val="EFB2A13358C145A18DDEC7636792AF1C"/>
              </w:placeholder>
            </w:sdtPr>
            <w:sdtEndPr/>
            <w:sdtContent>
              <w:p w14:paraId="29E0C01D"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5C83BA5B" w14:textId="77777777" w:rsidTr="008442D1">
        <w:trPr>
          <w:trHeight w:val="99"/>
          <w:jc w:val="center"/>
        </w:trPr>
        <w:tc>
          <w:tcPr>
            <w:tcW w:w="5000" w:type="pct"/>
            <w:gridSpan w:val="2"/>
            <w:tcBorders>
              <w:top w:val="single" w:sz="18" w:space="0" w:color="C00000"/>
              <w:bottom w:val="single" w:sz="2" w:space="0" w:color="C00000"/>
            </w:tcBorders>
            <w:vAlign w:val="center"/>
          </w:tcPr>
          <w:p w14:paraId="080C5774" w14:textId="77777777" w:rsidR="008442D1" w:rsidRPr="00BF4C77"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sidRPr="00133F3A">
              <w:rPr>
                <w:rFonts w:ascii="Arial Narrow" w:hAnsi="Arial Narrow"/>
                <w:lang w:val="en-US"/>
              </w:rPr>
              <w:t xml:space="preserve">Global System for Mobile Communications – Railway </w:t>
            </w:r>
            <w:r w:rsidRPr="00DA3B2E">
              <w:rPr>
                <w:rFonts w:ascii="Arial Narrow" w:hAnsi="Arial Narrow"/>
                <w:lang w:val="en-US"/>
              </w:rPr>
              <w:t>GSM-R</w:t>
            </w:r>
            <w:r w:rsidRPr="00133F3A">
              <w:rPr>
                <w:rFonts w:ascii="Arial Narrow" w:hAnsi="Arial Narrow"/>
                <w:lang w:val="en-US"/>
              </w:rPr>
              <w:t xml:space="preserve">  </w:t>
            </w:r>
          </w:p>
        </w:tc>
      </w:tr>
    </w:tbl>
    <w:p w14:paraId="44911E42" w14:textId="77777777" w:rsidR="008442D1" w:rsidRPr="00BF4C77" w:rsidRDefault="008442D1" w:rsidP="00195BB0">
      <w:pPr>
        <w:spacing w:after="160" w:line="259" w:lineRule="auto"/>
        <w:jc w:val="both"/>
        <w:rPr>
          <w:lang w:val="en-US"/>
        </w:rPr>
      </w:pPr>
    </w:p>
    <w:p w14:paraId="0E42A4B8" w14:textId="77777777" w:rsidR="008442D1" w:rsidRPr="00BF4C77" w:rsidRDefault="008442D1" w:rsidP="00195BB0">
      <w:pPr>
        <w:jc w:val="both"/>
        <w:rPr>
          <w:lang w:val="en-US"/>
        </w:rPr>
      </w:pPr>
      <w:r w:rsidRPr="00BF4C7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264C791E"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bookmarkStart w:id="26" w:name="_Hlk219838498"/>
          <w:p w14:paraId="2DB5D90C"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2130130844"/>
                <w:placeholder>
                  <w:docPart w:val="06DD76F7764B4F48A4613696F7AD53D9"/>
                </w:placeholder>
              </w:sdtPr>
              <w:sdtEndPr/>
              <w:sdtContent>
                <w:r w:rsidR="008442D1" w:rsidRPr="00BF4C77">
                  <w:rPr>
                    <w:rFonts w:ascii="Arial Narrow" w:hAnsi="Arial Narrow"/>
                    <w:b/>
                  </w:rPr>
                  <w:t>Ishod 5</w:t>
                </w:r>
              </w:sdtContent>
            </w:sdt>
            <w:r w:rsidR="008442D1" w:rsidRPr="00BF4C77">
              <w:rPr>
                <w:rFonts w:ascii="Arial Narrow" w:hAnsi="Arial Narrow"/>
                <w:b/>
              </w:rPr>
              <w:t xml:space="preserve"> - </w:t>
            </w:r>
            <w:sdt>
              <w:sdtPr>
                <w:rPr>
                  <w:rFonts w:ascii="Arial Narrow" w:hAnsi="Arial Narrow"/>
                  <w:b/>
                </w:rPr>
                <w:id w:val="-1170247842"/>
                <w:placeholder>
                  <w:docPart w:val="7D29F4AE720E4285A2D4E59BF04358D4"/>
                </w:placeholder>
              </w:sdtPr>
              <w:sdtEndPr/>
              <w:sdtContent>
                <w:r w:rsidR="008442D1" w:rsidRPr="00BF4C77">
                  <w:rPr>
                    <w:rFonts w:ascii="Arial Narrow" w:hAnsi="Arial Narrow"/>
                  </w:rPr>
                  <w:t>Učenik će biti sposoban da</w:t>
                </w:r>
              </w:sdtContent>
            </w:sdt>
          </w:p>
          <w:p w14:paraId="34546FA9" w14:textId="3E5E5176" w:rsidR="008442D1" w:rsidRPr="00BF4C77" w:rsidRDefault="008442D1" w:rsidP="00195BB0">
            <w:pPr>
              <w:spacing w:before="120" w:after="120" w:line="240" w:lineRule="auto"/>
              <w:jc w:val="both"/>
              <w:rPr>
                <w:rFonts w:ascii="Arial Narrow" w:eastAsia="Times New Roman" w:hAnsi="Arial Narrow"/>
                <w:b/>
                <w:lang w:val="en-US"/>
              </w:rPr>
            </w:pPr>
            <w:r w:rsidRPr="00D73A35">
              <w:rPr>
                <w:rFonts w:ascii="Arial Narrow" w:hAnsi="Arial Narrow"/>
                <w:b/>
              </w:rPr>
              <w:t>Interpretira informacije iz informacionog si</w:t>
            </w:r>
            <w:r w:rsidR="00DC5FCB">
              <w:rPr>
                <w:rFonts w:ascii="Arial Narrow" w:hAnsi="Arial Narrow"/>
                <w:b/>
              </w:rPr>
              <w:t>s</w:t>
            </w:r>
            <w:r w:rsidRPr="00D73A35">
              <w:rPr>
                <w:rFonts w:ascii="Arial Narrow" w:hAnsi="Arial Narrow"/>
                <w:b/>
              </w:rPr>
              <w:t>tema tokom rukovanja vozom</w:t>
            </w:r>
          </w:p>
        </w:tc>
      </w:tr>
      <w:tr w:rsidR="008442D1" w:rsidRPr="00BF4C77" w14:paraId="072FE872"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06775342"/>
              <w:placeholder>
                <w:docPart w:val="33647D462F1A4CF099616F4B733D4E6F"/>
              </w:placeholder>
            </w:sdtPr>
            <w:sdtEndPr>
              <w:rPr>
                <w:b w:val="0"/>
              </w:rPr>
            </w:sdtEndPr>
            <w:sdtContent>
              <w:p w14:paraId="5ECF3BC1" w14:textId="77777777" w:rsidR="008442D1" w:rsidRPr="00BF4C77" w:rsidRDefault="008442D1" w:rsidP="00195BB0">
                <w:pPr>
                  <w:spacing w:before="120" w:after="120" w:line="240" w:lineRule="auto"/>
                  <w:jc w:val="both"/>
                  <w:rPr>
                    <w:rFonts w:ascii="Arial Narrow" w:hAnsi="Arial Narrow"/>
                    <w:b/>
                    <w:lang w:val="fr-ML"/>
                  </w:rPr>
                </w:pPr>
                <w:r w:rsidRPr="00BF4C77">
                  <w:rPr>
                    <w:rFonts w:ascii="Arial Narrow" w:hAnsi="Arial Narrow"/>
                    <w:b/>
                    <w:lang w:val="fr-ML"/>
                  </w:rPr>
                  <w:t>Kriterijumi za dostizanje ishoda učenja</w:t>
                </w:r>
              </w:p>
              <w:p w14:paraId="4F343C5F" w14:textId="77777777" w:rsidR="008442D1" w:rsidRPr="00BF4C77" w:rsidRDefault="008442D1" w:rsidP="00195BB0">
                <w:pPr>
                  <w:spacing w:before="120" w:after="120" w:line="240" w:lineRule="auto"/>
                  <w:jc w:val="both"/>
                  <w:rPr>
                    <w:rFonts w:ascii="Arial Narrow" w:hAnsi="Arial Narrow"/>
                    <w:b/>
                    <w:lang w:val="fr-ML"/>
                  </w:rPr>
                </w:pPr>
                <w:r w:rsidRPr="00BF4C77">
                  <w:rPr>
                    <w:rFonts w:ascii="Arial Narrow" w:hAnsi="Arial Narrow"/>
                    <w:lang w:val="fr-M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150864658"/>
              <w:placeholder>
                <w:docPart w:val="33647D462F1A4CF099616F4B733D4E6F"/>
              </w:placeholder>
            </w:sdtPr>
            <w:sdtEndPr>
              <w:rPr>
                <w:b w:val="0"/>
              </w:rPr>
            </w:sdtEndPr>
            <w:sdtContent>
              <w:p w14:paraId="21FCD983"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7C3137A0"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4D032D41" w14:textId="77777777" w:rsidTr="008442D1">
        <w:trPr>
          <w:trHeight w:val="542"/>
          <w:jc w:val="center"/>
        </w:trPr>
        <w:tc>
          <w:tcPr>
            <w:tcW w:w="2500" w:type="pct"/>
            <w:tcBorders>
              <w:top w:val="single" w:sz="18" w:space="0" w:color="C00000"/>
            </w:tcBorders>
            <w:vAlign w:val="center"/>
          </w:tcPr>
          <w:p w14:paraId="53F4FF81" w14:textId="77777777" w:rsidR="008442D1" w:rsidRPr="00D73A35" w:rsidRDefault="008442D1" w:rsidP="00195BB0">
            <w:pPr>
              <w:numPr>
                <w:ilvl w:val="0"/>
                <w:numId w:val="194"/>
              </w:numPr>
              <w:spacing w:before="120" w:after="120" w:line="240" w:lineRule="auto"/>
              <w:jc w:val="both"/>
              <w:rPr>
                <w:rFonts w:ascii="Arial Narrow" w:hAnsi="Arial Narrow"/>
                <w:lang w:val="en-US"/>
              </w:rPr>
            </w:pPr>
            <w:r>
              <w:rPr>
                <w:rFonts w:ascii="Arial Narrow" w:hAnsi="Arial Narrow"/>
                <w:lang w:val="en-US"/>
              </w:rPr>
              <w:t>Opiše</w:t>
            </w:r>
            <w:r w:rsidRPr="00BF4C77">
              <w:rPr>
                <w:rFonts w:ascii="Arial Narrow" w:hAnsi="Arial Narrow"/>
                <w:lang w:val="en-US"/>
              </w:rPr>
              <w:t xml:space="preserve"> osnovne </w:t>
            </w:r>
            <w:r w:rsidRPr="00D73A35">
              <w:rPr>
                <w:rFonts w:ascii="Arial Narrow" w:hAnsi="Arial Narrow"/>
                <w:b/>
                <w:lang w:val="en-US"/>
              </w:rPr>
              <w:t>uređaje u kabini mašinovođe</w:t>
            </w:r>
            <w:r w:rsidRPr="00BF4C77">
              <w:rPr>
                <w:rFonts w:ascii="Arial Narrow" w:hAnsi="Arial Narrow"/>
                <w:lang w:val="en-US"/>
              </w:rPr>
              <w:t xml:space="preserve"> i </w:t>
            </w:r>
            <w:r>
              <w:rPr>
                <w:rFonts w:ascii="Arial Narrow" w:hAnsi="Arial Narrow"/>
                <w:lang w:val="en-US"/>
              </w:rPr>
              <w:t>vrste informacija</w:t>
            </w:r>
            <w:r w:rsidRPr="00BF4C77">
              <w:rPr>
                <w:rFonts w:ascii="Arial Narrow" w:hAnsi="Arial Narrow"/>
                <w:lang w:val="en-US"/>
              </w:rPr>
              <w:t xml:space="preserve"> </w:t>
            </w:r>
          </w:p>
        </w:tc>
        <w:tc>
          <w:tcPr>
            <w:tcW w:w="2500" w:type="pct"/>
            <w:tcBorders>
              <w:top w:val="single" w:sz="18" w:space="0" w:color="C00000"/>
            </w:tcBorders>
            <w:vAlign w:val="center"/>
          </w:tcPr>
          <w:p w14:paraId="78FAEA80" w14:textId="77777777" w:rsidR="008442D1" w:rsidRPr="00BF4C77" w:rsidRDefault="008442D1" w:rsidP="00195BB0">
            <w:pPr>
              <w:tabs>
                <w:tab w:val="num" w:pos="173"/>
              </w:tabs>
              <w:spacing w:after="120"/>
              <w:ind w:left="9" w:hanging="9"/>
              <w:jc w:val="both"/>
              <w:rPr>
                <w:rFonts w:ascii="Arial Narrow" w:hAnsi="Arial Narrow"/>
                <w:b/>
                <w:lang w:val="en-US"/>
              </w:rPr>
            </w:pPr>
            <w:r>
              <w:rPr>
                <w:rFonts w:ascii="Arial Narrow" w:hAnsi="Arial Narrow"/>
                <w:b/>
                <w:lang w:val="en-US"/>
              </w:rPr>
              <w:t>Uređaji</w:t>
            </w:r>
            <w:r w:rsidRPr="00D73A35">
              <w:rPr>
                <w:rFonts w:ascii="Arial Narrow" w:hAnsi="Arial Narrow"/>
                <w:b/>
                <w:lang w:val="en-US"/>
              </w:rPr>
              <w:t xml:space="preserve"> u kabini mašinovođe</w:t>
            </w:r>
            <w:r>
              <w:rPr>
                <w:rFonts w:ascii="Arial Narrow" w:hAnsi="Arial Narrow"/>
                <w:b/>
                <w:lang w:val="en-US"/>
              </w:rPr>
              <w:t>:</w:t>
            </w:r>
            <w:r w:rsidRPr="00D73A35">
              <w:rPr>
                <w:rFonts w:ascii="Arial Narrow" w:hAnsi="Arial Narrow"/>
                <w:lang w:val="en-US"/>
              </w:rPr>
              <w:t xml:space="preserve"> </w:t>
            </w:r>
            <w:r>
              <w:rPr>
                <w:rFonts w:ascii="Arial Narrow" w:hAnsi="Arial Narrow"/>
                <w:lang w:val="en-US"/>
              </w:rPr>
              <w:t>b</w:t>
            </w:r>
            <w:r w:rsidRPr="00BF4C77">
              <w:rPr>
                <w:rFonts w:ascii="Arial Narrow" w:hAnsi="Arial Narrow"/>
                <w:lang w:val="en-US"/>
              </w:rPr>
              <w:t xml:space="preserve">rzinomjer, manometar kočnice, indikatori vrata/napajanja, </w:t>
            </w:r>
            <w:r>
              <w:rPr>
                <w:rFonts w:ascii="Arial Narrow" w:hAnsi="Arial Narrow"/>
                <w:lang w:val="en-US"/>
              </w:rPr>
              <w:t>alarm i dr.</w:t>
            </w:r>
          </w:p>
        </w:tc>
      </w:tr>
      <w:tr w:rsidR="008442D1" w:rsidRPr="00BF4C77" w14:paraId="4035CFAE" w14:textId="77777777" w:rsidTr="008442D1">
        <w:trPr>
          <w:trHeight w:val="542"/>
          <w:jc w:val="center"/>
        </w:trPr>
        <w:tc>
          <w:tcPr>
            <w:tcW w:w="2500" w:type="pct"/>
            <w:vAlign w:val="center"/>
          </w:tcPr>
          <w:p w14:paraId="0DEC0117" w14:textId="77777777" w:rsidR="008442D1" w:rsidRPr="00D73A35" w:rsidRDefault="008442D1" w:rsidP="00195BB0">
            <w:pPr>
              <w:numPr>
                <w:ilvl w:val="0"/>
                <w:numId w:val="194"/>
              </w:numPr>
              <w:spacing w:before="120" w:after="120" w:line="240" w:lineRule="auto"/>
              <w:jc w:val="both"/>
              <w:rPr>
                <w:rFonts w:ascii="Arial Narrow" w:hAnsi="Arial Narrow"/>
                <w:lang w:val="en-US"/>
              </w:rPr>
            </w:pPr>
            <w:r w:rsidRPr="00BF4C77">
              <w:rPr>
                <w:rFonts w:ascii="Arial Narrow" w:hAnsi="Arial Narrow"/>
                <w:lang w:val="en-US"/>
              </w:rPr>
              <w:t xml:space="preserve">Objasni </w:t>
            </w:r>
            <w:r w:rsidRPr="00D73A35">
              <w:rPr>
                <w:rFonts w:ascii="Arial Narrow" w:hAnsi="Arial Narrow"/>
                <w:b/>
                <w:lang w:val="en-US"/>
              </w:rPr>
              <w:t>funkciju informacionog sistema na vozu</w:t>
            </w:r>
          </w:p>
        </w:tc>
        <w:tc>
          <w:tcPr>
            <w:tcW w:w="2500" w:type="pct"/>
            <w:vAlign w:val="center"/>
          </w:tcPr>
          <w:p w14:paraId="31F2871A" w14:textId="026EF225" w:rsidR="008442D1" w:rsidRPr="00BF4C77" w:rsidRDefault="008442D1" w:rsidP="00195BB0">
            <w:pPr>
              <w:spacing w:before="120" w:after="120" w:line="240" w:lineRule="auto"/>
              <w:jc w:val="both"/>
              <w:rPr>
                <w:rFonts w:ascii="Arial Narrow" w:hAnsi="Arial Narrow"/>
                <w:color w:val="000000"/>
                <w:lang w:val="sr-Latn-CS"/>
              </w:rPr>
            </w:pPr>
            <w:r>
              <w:rPr>
                <w:rFonts w:ascii="Arial Narrow" w:hAnsi="Arial Narrow"/>
                <w:b/>
                <w:lang w:val="en-US"/>
              </w:rPr>
              <w:t>Funkcija</w:t>
            </w:r>
            <w:r w:rsidRPr="00D73A35">
              <w:rPr>
                <w:rFonts w:ascii="Arial Narrow" w:hAnsi="Arial Narrow"/>
                <w:b/>
                <w:lang w:val="en-US"/>
              </w:rPr>
              <w:t xml:space="preserve"> informacionog sistema na vozu</w:t>
            </w:r>
            <w:r>
              <w:rPr>
                <w:rFonts w:ascii="Arial Narrow" w:hAnsi="Arial Narrow"/>
                <w:b/>
                <w:lang w:val="en-US"/>
              </w:rPr>
              <w:t>:</w:t>
            </w:r>
            <w:r w:rsidRPr="00BF4C77">
              <w:rPr>
                <w:rFonts w:ascii="Arial Narrow" w:hAnsi="Arial Narrow"/>
                <w:bCs/>
                <w:color w:val="000000"/>
                <w:lang w:val="sl-SI" w:eastAsia="sl-SI"/>
              </w:rPr>
              <w:t xml:space="preserve"> </w:t>
            </w:r>
            <w:r w:rsidRPr="00BF4C77">
              <w:rPr>
                <w:rFonts w:ascii="Arial Narrow" w:hAnsi="Arial Narrow"/>
                <w:bCs/>
                <w:lang w:val="en-US"/>
              </w:rPr>
              <w:t>nadzor</w:t>
            </w:r>
            <w:r w:rsidRPr="00BF4C77">
              <w:rPr>
                <w:rFonts w:ascii="Arial Narrow" w:hAnsi="Arial Narrow"/>
                <w:lang w:val="en-US"/>
              </w:rPr>
              <w:t>, registracija događaja, dijagnostika</w:t>
            </w:r>
            <w:r>
              <w:rPr>
                <w:rFonts w:ascii="Arial Narrow" w:hAnsi="Arial Narrow"/>
                <w:lang w:val="en-US"/>
              </w:rPr>
              <w:t xml:space="preserve">, praćenje </w:t>
            </w:r>
            <w:r>
              <w:rPr>
                <w:rFonts w:ascii="Arial Narrow" w:hAnsi="Arial Narrow"/>
                <w:bCs/>
                <w:lang w:val="en-US"/>
              </w:rPr>
              <w:t>brzine, kočenja</w:t>
            </w:r>
            <w:r w:rsidRPr="00BF4C77">
              <w:rPr>
                <w:rFonts w:ascii="Arial Narrow" w:hAnsi="Arial Narrow"/>
                <w:bCs/>
                <w:lang w:val="en-US"/>
              </w:rPr>
              <w:t>/pritis</w:t>
            </w:r>
            <w:r>
              <w:rPr>
                <w:rFonts w:ascii="Arial Narrow" w:hAnsi="Arial Narrow"/>
                <w:bCs/>
                <w:lang w:val="en-US"/>
              </w:rPr>
              <w:t>ka, temperature, napajanja, kvarova</w:t>
            </w:r>
            <w:r w:rsidRPr="00BF4C77">
              <w:rPr>
                <w:rFonts w:ascii="Arial Narrow" w:hAnsi="Arial Narrow"/>
                <w:bCs/>
                <w:lang w:val="en-US"/>
              </w:rPr>
              <w:t>, status</w:t>
            </w:r>
            <w:r>
              <w:rPr>
                <w:rFonts w:ascii="Arial Narrow" w:hAnsi="Arial Narrow"/>
                <w:bCs/>
                <w:lang w:val="en-US"/>
              </w:rPr>
              <w:t>a</w:t>
            </w:r>
            <w:r w:rsidRPr="00BF4C77">
              <w:rPr>
                <w:rFonts w:ascii="Arial Narrow" w:hAnsi="Arial Narrow"/>
                <w:bCs/>
                <w:lang w:val="en-US"/>
              </w:rPr>
              <w:t xml:space="preserve"> podsistema</w:t>
            </w:r>
            <w:r>
              <w:rPr>
                <w:rFonts w:ascii="Arial Narrow" w:hAnsi="Arial Narrow"/>
                <w:bCs/>
                <w:lang w:val="en-US"/>
              </w:rPr>
              <w:t xml:space="preserve"> i dr</w:t>
            </w:r>
            <w:r w:rsidR="005A17DB">
              <w:rPr>
                <w:rFonts w:ascii="Arial Narrow" w:hAnsi="Arial Narrow"/>
                <w:bCs/>
                <w:lang w:val="en-US"/>
              </w:rPr>
              <w:t>.</w:t>
            </w:r>
          </w:p>
        </w:tc>
      </w:tr>
      <w:tr w:rsidR="008442D1" w:rsidRPr="00BF4C77" w14:paraId="30E4C5B4" w14:textId="77777777" w:rsidTr="008442D1">
        <w:trPr>
          <w:trHeight w:val="542"/>
          <w:jc w:val="center"/>
        </w:trPr>
        <w:tc>
          <w:tcPr>
            <w:tcW w:w="2500" w:type="pct"/>
            <w:vAlign w:val="center"/>
          </w:tcPr>
          <w:p w14:paraId="6B6D1AE1" w14:textId="77777777" w:rsidR="008442D1" w:rsidRPr="00BF4C77" w:rsidRDefault="008442D1" w:rsidP="00195BB0">
            <w:pPr>
              <w:numPr>
                <w:ilvl w:val="0"/>
                <w:numId w:val="194"/>
              </w:numPr>
              <w:spacing w:before="120" w:after="120" w:line="240" w:lineRule="auto"/>
              <w:jc w:val="both"/>
              <w:rPr>
                <w:rFonts w:ascii="Arial Narrow" w:hAnsi="Arial Narrow"/>
                <w:lang w:val="en-US"/>
              </w:rPr>
            </w:pPr>
            <w:r w:rsidRPr="00BF4C77">
              <w:rPr>
                <w:rFonts w:ascii="Arial Narrow" w:hAnsi="Arial Narrow"/>
                <w:lang w:val="en-US"/>
              </w:rPr>
              <w:t xml:space="preserve">Objasni </w:t>
            </w:r>
            <w:r w:rsidRPr="00D73A35">
              <w:rPr>
                <w:rFonts w:ascii="Arial Narrow" w:hAnsi="Arial Narrow"/>
                <w:b/>
                <w:lang w:val="en-US"/>
              </w:rPr>
              <w:t>pravilo prioriteta</w:t>
            </w:r>
            <w:r>
              <w:rPr>
                <w:rFonts w:ascii="Arial Narrow" w:hAnsi="Arial Narrow"/>
                <w:lang w:val="en-US"/>
              </w:rPr>
              <w:t xml:space="preserve"> na osnovu dobijenih informacija</w:t>
            </w:r>
          </w:p>
        </w:tc>
        <w:tc>
          <w:tcPr>
            <w:tcW w:w="2500" w:type="pct"/>
            <w:vAlign w:val="center"/>
          </w:tcPr>
          <w:p w14:paraId="53AD0D51" w14:textId="77777777" w:rsidR="008442D1" w:rsidRPr="00BF4C77" w:rsidRDefault="008442D1" w:rsidP="00195BB0">
            <w:pPr>
              <w:spacing w:before="120" w:after="120" w:line="240" w:lineRule="auto"/>
              <w:jc w:val="both"/>
              <w:rPr>
                <w:rFonts w:ascii="Arial Narrow" w:hAnsi="Arial Narrow"/>
                <w:color w:val="000000"/>
                <w:lang w:val="sr-Latn-CS"/>
              </w:rPr>
            </w:pPr>
            <w:r w:rsidRPr="00D73A35">
              <w:rPr>
                <w:rFonts w:ascii="Arial Narrow" w:hAnsi="Arial Narrow"/>
                <w:b/>
                <w:lang w:val="en-US"/>
              </w:rPr>
              <w:t>Pravilo prioriteta:</w:t>
            </w:r>
            <w:r w:rsidRPr="00BF4C77">
              <w:rPr>
                <w:rFonts w:ascii="Arial Narrow" w:hAnsi="Arial Narrow"/>
                <w:lang w:val="en-US"/>
              </w:rPr>
              <w:t xml:space="preserve"> </w:t>
            </w:r>
            <w:r w:rsidRPr="00BF4C77">
              <w:rPr>
                <w:rFonts w:ascii="Arial Narrow" w:hAnsi="Arial Narrow"/>
                <w:bCs/>
                <w:lang w:val="en-US"/>
              </w:rPr>
              <w:t>bezbjednost ljudi, bezbjednost saobraćaja, zaštita opreme</w:t>
            </w:r>
            <w:r>
              <w:rPr>
                <w:rFonts w:ascii="Arial Narrow" w:hAnsi="Arial Narrow"/>
                <w:bCs/>
                <w:lang w:val="en-US"/>
              </w:rPr>
              <w:t xml:space="preserve"> i dr.</w:t>
            </w:r>
          </w:p>
        </w:tc>
      </w:tr>
      <w:tr w:rsidR="008442D1" w:rsidRPr="00BF4C77" w14:paraId="0A7E74B4" w14:textId="77777777" w:rsidTr="008442D1">
        <w:trPr>
          <w:trHeight w:val="542"/>
          <w:jc w:val="center"/>
        </w:trPr>
        <w:tc>
          <w:tcPr>
            <w:tcW w:w="2500" w:type="pct"/>
            <w:vAlign w:val="center"/>
          </w:tcPr>
          <w:p w14:paraId="538145BC" w14:textId="754C26E4" w:rsidR="008442D1" w:rsidRPr="00D73A35" w:rsidRDefault="008442D1" w:rsidP="00195BB0">
            <w:pPr>
              <w:numPr>
                <w:ilvl w:val="0"/>
                <w:numId w:val="194"/>
              </w:numPr>
              <w:spacing w:before="120" w:after="120" w:line="240" w:lineRule="auto"/>
              <w:jc w:val="both"/>
              <w:rPr>
                <w:rFonts w:ascii="Arial Narrow" w:hAnsi="Arial Narrow"/>
                <w:lang w:val="en-US"/>
              </w:rPr>
            </w:pPr>
            <w:r>
              <w:rPr>
                <w:rFonts w:ascii="Arial Narrow" w:hAnsi="Arial Narrow"/>
                <w:lang w:val="en-US"/>
              </w:rPr>
              <w:t>Tumači informacije dobijen</w:t>
            </w:r>
            <w:r w:rsidR="00C02E97">
              <w:rPr>
                <w:rFonts w:ascii="Arial Narrow" w:hAnsi="Arial Narrow"/>
                <w:lang w:val="en-US"/>
              </w:rPr>
              <w:t>e</w:t>
            </w:r>
            <w:r>
              <w:rPr>
                <w:rFonts w:ascii="Arial Narrow" w:hAnsi="Arial Narrow"/>
                <w:lang w:val="en-US"/>
              </w:rPr>
              <w:t xml:space="preserve"> iz informacionih sistema i postupa u skladu s njima na zadatom primjeru </w:t>
            </w:r>
          </w:p>
        </w:tc>
        <w:tc>
          <w:tcPr>
            <w:tcW w:w="2500" w:type="pct"/>
            <w:vAlign w:val="center"/>
          </w:tcPr>
          <w:p w14:paraId="215D11BE" w14:textId="77777777" w:rsidR="008442D1" w:rsidRPr="00BF4C77" w:rsidRDefault="008442D1" w:rsidP="00195BB0">
            <w:pPr>
              <w:spacing w:before="120" w:after="120" w:line="240" w:lineRule="auto"/>
              <w:jc w:val="both"/>
              <w:rPr>
                <w:rFonts w:ascii="Arial Narrow" w:hAnsi="Arial Narrow"/>
                <w:color w:val="000000"/>
                <w:lang w:val="sr-Latn-CS"/>
              </w:rPr>
            </w:pPr>
          </w:p>
        </w:tc>
      </w:tr>
      <w:tr w:rsidR="008442D1" w:rsidRPr="00BF4C77" w14:paraId="7F7478AE"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96065129"/>
              <w:placeholder>
                <w:docPart w:val="B4F7897CAF0747499F5A92CC662D21AD"/>
              </w:placeholder>
            </w:sdtPr>
            <w:sdtEndPr/>
            <w:sdtContent>
              <w:p w14:paraId="304FC63A"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5D8F4337" w14:textId="77777777" w:rsidTr="008442D1">
        <w:trPr>
          <w:trHeight w:val="282"/>
          <w:jc w:val="center"/>
        </w:trPr>
        <w:tc>
          <w:tcPr>
            <w:tcW w:w="5000" w:type="pct"/>
            <w:gridSpan w:val="2"/>
            <w:tcBorders>
              <w:top w:val="single" w:sz="18" w:space="0" w:color="C00000"/>
              <w:bottom w:val="single" w:sz="18" w:space="0" w:color="C00000"/>
            </w:tcBorders>
            <w:vAlign w:val="center"/>
          </w:tcPr>
          <w:p w14:paraId="3246B4B5" w14:textId="77777777"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U cilju provjeravanja dostignutosti pomenutog ishoda učenja, potreban je usmeni ili pisani dokaz da je učenik uspješno realizovao krite</w:t>
            </w:r>
            <w:r>
              <w:rPr>
                <w:rFonts w:ascii="Arial Narrow" w:hAnsi="Arial Narrow"/>
                <w:lang w:val="sr-Latn-CS"/>
              </w:rPr>
              <w:t>rijume od 1 do 3. Za kriterijum</w:t>
            </w:r>
            <w:r w:rsidRPr="00BF4C77">
              <w:rPr>
                <w:rFonts w:ascii="Arial Narrow" w:hAnsi="Arial Narrow"/>
                <w:lang w:val="sr-Latn-CS"/>
              </w:rPr>
              <w:t xml:space="preserve"> 4 </w:t>
            </w:r>
            <w:r>
              <w:rPr>
                <w:rFonts w:ascii="Arial Narrow" w:hAnsi="Arial Narrow"/>
                <w:lang w:val="sr-Latn-CS"/>
              </w:rPr>
              <w:t>potreb</w:t>
            </w:r>
            <w:r w:rsidRPr="00BF4C77">
              <w:rPr>
                <w:rFonts w:ascii="Arial Narrow" w:hAnsi="Arial Narrow"/>
                <w:lang w:val="sr-Latn-CS"/>
              </w:rPr>
              <w:t>ne su ispravno urađene vježbe sa usmenim obrazl</w:t>
            </w:r>
            <w:r>
              <w:rPr>
                <w:rFonts w:ascii="Arial Narrow" w:hAnsi="Arial Narrow"/>
                <w:lang w:val="sr-Latn-CS"/>
              </w:rPr>
              <w:t>oženjem.</w:t>
            </w:r>
          </w:p>
        </w:tc>
      </w:tr>
      <w:tr w:rsidR="008442D1" w:rsidRPr="00BF4C77" w14:paraId="4F14A7B4"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0747313"/>
              <w:placeholder>
                <w:docPart w:val="0445415184E94F3B83BF39F5D5A7A4FB"/>
              </w:placeholder>
            </w:sdtPr>
            <w:sdtEndPr/>
            <w:sdtContent>
              <w:p w14:paraId="5C128F69"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52DFBDE7" w14:textId="77777777" w:rsidTr="008442D1">
        <w:trPr>
          <w:trHeight w:val="99"/>
          <w:jc w:val="center"/>
        </w:trPr>
        <w:tc>
          <w:tcPr>
            <w:tcW w:w="5000" w:type="pct"/>
            <w:gridSpan w:val="2"/>
            <w:tcBorders>
              <w:top w:val="single" w:sz="18" w:space="0" w:color="C00000"/>
              <w:bottom w:val="single" w:sz="2" w:space="0" w:color="C00000"/>
            </w:tcBorders>
            <w:vAlign w:val="center"/>
          </w:tcPr>
          <w:p w14:paraId="66728831" w14:textId="77777777" w:rsidR="008442D1" w:rsidRPr="00BF4C77"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Informacioni sistemi tokom rukovanja vozom</w:t>
            </w:r>
          </w:p>
        </w:tc>
      </w:tr>
      <w:bookmarkEnd w:id="26"/>
    </w:tbl>
    <w:p w14:paraId="6C853BA7" w14:textId="77777777" w:rsidR="008442D1" w:rsidRPr="00BF4C77" w:rsidRDefault="008442D1" w:rsidP="00195BB0">
      <w:pPr>
        <w:spacing w:after="160" w:line="259" w:lineRule="auto"/>
        <w:jc w:val="both"/>
        <w:rPr>
          <w:lang w:val="en-US"/>
        </w:rPr>
      </w:pPr>
    </w:p>
    <w:p w14:paraId="4E4E75B8" w14:textId="77777777" w:rsidR="008442D1" w:rsidRPr="00BF4C77" w:rsidRDefault="008442D1" w:rsidP="00195BB0">
      <w:pPr>
        <w:jc w:val="both"/>
        <w:rPr>
          <w:lang w:val="en-US"/>
        </w:rPr>
      </w:pPr>
    </w:p>
    <w:p w14:paraId="3306FE05" w14:textId="77777777" w:rsidR="008442D1" w:rsidRPr="00BF4C77" w:rsidRDefault="008442D1" w:rsidP="00195BB0">
      <w:pPr>
        <w:jc w:val="both"/>
        <w:rPr>
          <w:lang w:val="en-US"/>
        </w:rPr>
      </w:pPr>
    </w:p>
    <w:p w14:paraId="2E4BC80E" w14:textId="77777777" w:rsidR="008442D1" w:rsidRDefault="008442D1" w:rsidP="00195BB0">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BF4C77" w14:paraId="2CF52A03"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2C468A71" w14:textId="77777777" w:rsidR="008442D1" w:rsidRPr="00BF4C77" w:rsidRDefault="00F10D38" w:rsidP="00195BB0">
            <w:pPr>
              <w:spacing w:before="120" w:after="120" w:line="240" w:lineRule="auto"/>
              <w:jc w:val="both"/>
              <w:rPr>
                <w:rFonts w:ascii="Arial Narrow" w:hAnsi="Arial Narrow"/>
                <w:b/>
              </w:rPr>
            </w:pPr>
            <w:sdt>
              <w:sdtPr>
                <w:rPr>
                  <w:rFonts w:ascii="Arial Narrow" w:hAnsi="Arial Narrow"/>
                  <w:b/>
                </w:rPr>
                <w:id w:val="-138260953"/>
                <w:placeholder>
                  <w:docPart w:val="8FD19BBCAFA7456DBBFFA509D572145C"/>
                </w:placeholder>
              </w:sdtPr>
              <w:sdtEndPr/>
              <w:sdtContent>
                <w:r w:rsidR="008442D1" w:rsidRPr="00BF4C77">
                  <w:rPr>
                    <w:rFonts w:ascii="Arial Narrow" w:hAnsi="Arial Narrow"/>
                    <w:b/>
                  </w:rPr>
                  <w:t>Ishod 6</w:t>
                </w:r>
              </w:sdtContent>
            </w:sdt>
            <w:r w:rsidR="008442D1" w:rsidRPr="00BF4C77">
              <w:rPr>
                <w:rFonts w:ascii="Arial Narrow" w:hAnsi="Arial Narrow"/>
                <w:b/>
              </w:rPr>
              <w:t xml:space="preserve"> - </w:t>
            </w:r>
            <w:sdt>
              <w:sdtPr>
                <w:rPr>
                  <w:rFonts w:ascii="Arial Narrow" w:hAnsi="Arial Narrow"/>
                  <w:b/>
                </w:rPr>
                <w:id w:val="2092956252"/>
                <w:placeholder>
                  <w:docPart w:val="BC13BD58554A4AA1BDA9BC11C4476CD3"/>
                </w:placeholder>
              </w:sdtPr>
              <w:sdtEndPr/>
              <w:sdtContent>
                <w:r w:rsidR="008442D1" w:rsidRPr="00BF4C77">
                  <w:rPr>
                    <w:rFonts w:ascii="Arial Narrow" w:hAnsi="Arial Narrow"/>
                  </w:rPr>
                  <w:t>Učenik će biti sposoban da</w:t>
                </w:r>
              </w:sdtContent>
            </w:sdt>
          </w:p>
          <w:p w14:paraId="2939E439" w14:textId="77777777" w:rsidR="008442D1" w:rsidRPr="00BF4C77" w:rsidRDefault="008442D1" w:rsidP="00195BB0">
            <w:pPr>
              <w:spacing w:before="120" w:after="120" w:line="240" w:lineRule="auto"/>
              <w:jc w:val="both"/>
              <w:rPr>
                <w:rFonts w:ascii="Arial Narrow" w:hAnsi="Arial Narrow"/>
                <w:b/>
                <w:lang w:val="fr-ML"/>
              </w:rPr>
            </w:pPr>
            <w:r w:rsidRPr="00D73A35">
              <w:rPr>
                <w:rFonts w:ascii="Arial Narrow" w:hAnsi="Arial Narrow"/>
                <w:b/>
              </w:rPr>
              <w:t>Interpretira informacije iz informacionog sistema koji se odnose na rad pregledača kola</w:t>
            </w:r>
          </w:p>
        </w:tc>
      </w:tr>
      <w:tr w:rsidR="008442D1" w:rsidRPr="00BF4C77" w14:paraId="2F916AD7" w14:textId="77777777" w:rsidTr="00957A5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98450736"/>
              <w:placeholder>
                <w:docPart w:val="CBA97ABAEEEB42D3A22B68C8BC975D48"/>
              </w:placeholder>
            </w:sdtPr>
            <w:sdtEndPr>
              <w:rPr>
                <w:b w:val="0"/>
              </w:rPr>
            </w:sdtEndPr>
            <w:sdtContent>
              <w:p w14:paraId="54597D9F" w14:textId="77777777" w:rsidR="008442D1" w:rsidRPr="00BF4C77" w:rsidRDefault="008442D1" w:rsidP="00195BB0">
                <w:pPr>
                  <w:spacing w:before="120" w:after="120" w:line="240" w:lineRule="auto"/>
                  <w:jc w:val="both"/>
                  <w:rPr>
                    <w:rFonts w:ascii="Arial Narrow" w:hAnsi="Arial Narrow"/>
                    <w:b/>
                    <w:lang w:val="fr-ML"/>
                  </w:rPr>
                </w:pPr>
                <w:r w:rsidRPr="00BF4C77">
                  <w:rPr>
                    <w:rFonts w:ascii="Arial Narrow" w:hAnsi="Arial Narrow"/>
                    <w:b/>
                    <w:lang w:val="fr-ML"/>
                  </w:rPr>
                  <w:t>Kriterijumi za dostizanje ishoda učenja</w:t>
                </w:r>
              </w:p>
              <w:p w14:paraId="08351003" w14:textId="77777777" w:rsidR="008442D1" w:rsidRPr="00BF4C77" w:rsidRDefault="008442D1" w:rsidP="00195BB0">
                <w:pPr>
                  <w:spacing w:before="120" w:after="120" w:line="240" w:lineRule="auto"/>
                  <w:jc w:val="both"/>
                  <w:rPr>
                    <w:rFonts w:ascii="Arial Narrow" w:hAnsi="Arial Narrow"/>
                    <w:b/>
                    <w:lang w:val="fr-ML"/>
                  </w:rPr>
                </w:pPr>
                <w:r w:rsidRPr="00BF4C77">
                  <w:rPr>
                    <w:rFonts w:ascii="Arial Narrow" w:hAnsi="Arial Narrow"/>
                    <w:lang w:val="fr-ML"/>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56657555"/>
              <w:placeholder>
                <w:docPart w:val="CBA97ABAEEEB42D3A22B68C8BC975D48"/>
              </w:placeholder>
            </w:sdtPr>
            <w:sdtEndPr>
              <w:rPr>
                <w:b w:val="0"/>
              </w:rPr>
            </w:sdtEndPr>
            <w:sdtContent>
              <w:p w14:paraId="76B3EEFF"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b/>
                    <w:color w:val="000000"/>
                    <w:lang w:val="en-US"/>
                  </w:rPr>
                  <w:t>Kontekst</w:t>
                </w:r>
              </w:p>
              <w:p w14:paraId="6FE49768" w14:textId="77777777" w:rsidR="008442D1" w:rsidRPr="00BF4C77" w:rsidRDefault="008442D1" w:rsidP="00195BB0">
                <w:pPr>
                  <w:spacing w:before="120" w:after="120" w:line="240" w:lineRule="auto"/>
                  <w:jc w:val="both"/>
                  <w:rPr>
                    <w:rFonts w:ascii="Arial Narrow" w:hAnsi="Arial Narrow" w:cs="Verdana"/>
                    <w:color w:val="000000"/>
                    <w:lang w:val="en-US"/>
                  </w:rPr>
                </w:pPr>
                <w:r w:rsidRPr="00BF4C77">
                  <w:rPr>
                    <w:rFonts w:ascii="Arial Narrow" w:hAnsi="Arial Narrow" w:cs="Verdana"/>
                    <w:color w:val="000000"/>
                    <w:lang w:val="en-US"/>
                  </w:rPr>
                  <w:t>(Pojašnjenje označenih pojmova)</w:t>
                </w:r>
              </w:p>
            </w:sdtContent>
          </w:sdt>
        </w:tc>
      </w:tr>
      <w:tr w:rsidR="008442D1" w:rsidRPr="00BF4C77" w14:paraId="33D209C9" w14:textId="77777777" w:rsidTr="00957A53">
        <w:trPr>
          <w:trHeight w:val="542"/>
          <w:jc w:val="center"/>
        </w:trPr>
        <w:tc>
          <w:tcPr>
            <w:tcW w:w="2500" w:type="pct"/>
            <w:tcBorders>
              <w:top w:val="single" w:sz="18" w:space="0" w:color="C00000"/>
              <w:bottom w:val="single" w:sz="4" w:space="0" w:color="C00000"/>
            </w:tcBorders>
            <w:vAlign w:val="center"/>
          </w:tcPr>
          <w:p w14:paraId="78BC8FE5" w14:textId="77777777" w:rsidR="008442D1" w:rsidRPr="00D73A35" w:rsidRDefault="008442D1" w:rsidP="00195BB0">
            <w:pPr>
              <w:numPr>
                <w:ilvl w:val="0"/>
                <w:numId w:val="196"/>
              </w:numPr>
              <w:spacing w:before="120" w:after="120" w:line="240" w:lineRule="auto"/>
              <w:jc w:val="both"/>
              <w:rPr>
                <w:rFonts w:ascii="Arial Narrow" w:hAnsi="Arial Narrow"/>
                <w:lang w:val="en-US"/>
              </w:rPr>
            </w:pPr>
            <w:r>
              <w:rPr>
                <w:rFonts w:ascii="Arial Narrow" w:hAnsi="Arial Narrow"/>
                <w:lang w:val="en-US"/>
              </w:rPr>
              <w:t xml:space="preserve">Objasniti </w:t>
            </w:r>
            <w:r w:rsidRPr="00652987">
              <w:rPr>
                <w:rFonts w:ascii="Arial Narrow" w:hAnsi="Arial Narrow"/>
                <w:b/>
                <w:lang w:val="en-US"/>
              </w:rPr>
              <w:t>sturkturu podataka</w:t>
            </w:r>
            <w:r>
              <w:rPr>
                <w:rFonts w:ascii="Arial Narrow" w:hAnsi="Arial Narrow"/>
                <w:lang w:val="en-US"/>
              </w:rPr>
              <w:t xml:space="preserve"> iz </w:t>
            </w:r>
            <w:r w:rsidRPr="00D73A35">
              <w:rPr>
                <w:rFonts w:ascii="Arial Narrow" w:hAnsi="Arial Narrow"/>
                <w:lang w:val="en-US"/>
              </w:rPr>
              <w:t>informacionih sistema u radu pregledača kola</w:t>
            </w:r>
          </w:p>
        </w:tc>
        <w:tc>
          <w:tcPr>
            <w:tcW w:w="2500" w:type="pct"/>
            <w:tcBorders>
              <w:top w:val="single" w:sz="18" w:space="0" w:color="C00000"/>
              <w:bottom w:val="single" w:sz="4" w:space="0" w:color="C00000"/>
            </w:tcBorders>
            <w:vAlign w:val="center"/>
          </w:tcPr>
          <w:p w14:paraId="74E94391" w14:textId="77777777" w:rsidR="008442D1" w:rsidRPr="00652987" w:rsidRDefault="008442D1" w:rsidP="00195BB0">
            <w:pPr>
              <w:spacing w:before="120" w:after="120" w:line="240" w:lineRule="auto"/>
              <w:jc w:val="both"/>
              <w:rPr>
                <w:rFonts w:ascii="Arial Narrow" w:hAnsi="Arial Narrow"/>
                <w:b/>
                <w:lang w:val="en-US"/>
              </w:rPr>
            </w:pPr>
            <w:r w:rsidRPr="00652987">
              <w:rPr>
                <w:rFonts w:ascii="Arial Narrow" w:hAnsi="Arial Narrow"/>
                <w:b/>
                <w:lang w:val="en-US"/>
              </w:rPr>
              <w:t xml:space="preserve">Sturktura podataka: </w:t>
            </w:r>
            <w:r w:rsidRPr="00652987">
              <w:rPr>
                <w:rFonts w:ascii="Arial Narrow" w:hAnsi="Arial Narrow"/>
                <w:lang w:val="en-US"/>
              </w:rPr>
              <w:t>bezbjednost, tačnost, praćenje kola, organizacija rada i dr.</w:t>
            </w:r>
          </w:p>
        </w:tc>
      </w:tr>
      <w:tr w:rsidR="008442D1" w:rsidRPr="00BF4C77" w14:paraId="49C6F0FC" w14:textId="77777777" w:rsidTr="00957A53">
        <w:trPr>
          <w:trHeight w:val="542"/>
          <w:jc w:val="center"/>
        </w:trPr>
        <w:tc>
          <w:tcPr>
            <w:tcW w:w="2500" w:type="pct"/>
            <w:tcBorders>
              <w:top w:val="single" w:sz="4" w:space="0" w:color="C00000"/>
            </w:tcBorders>
            <w:vAlign w:val="center"/>
          </w:tcPr>
          <w:p w14:paraId="1BCE4474" w14:textId="77777777" w:rsidR="008442D1" w:rsidRPr="00D73A35" w:rsidRDefault="008442D1" w:rsidP="00195BB0">
            <w:pPr>
              <w:numPr>
                <w:ilvl w:val="0"/>
                <w:numId w:val="196"/>
              </w:numPr>
              <w:spacing w:before="120" w:after="120" w:line="240" w:lineRule="auto"/>
              <w:jc w:val="both"/>
              <w:rPr>
                <w:rFonts w:ascii="Arial Narrow" w:hAnsi="Arial Narrow"/>
                <w:lang w:val="en-US"/>
              </w:rPr>
            </w:pPr>
            <w:r>
              <w:rPr>
                <w:rFonts w:ascii="Arial Narrow" w:hAnsi="Arial Narrow"/>
                <w:lang w:val="en-US"/>
              </w:rPr>
              <w:t>Tumači</w:t>
            </w:r>
            <w:r w:rsidRPr="00D73A35">
              <w:rPr>
                <w:rFonts w:ascii="Arial Narrow" w:hAnsi="Arial Narrow"/>
                <w:lang w:val="en-US"/>
              </w:rPr>
              <w:t xml:space="preserve"> </w:t>
            </w:r>
            <w:r w:rsidRPr="00652987">
              <w:rPr>
                <w:rFonts w:ascii="Arial Narrow" w:hAnsi="Arial Narrow"/>
                <w:b/>
                <w:lang w:val="en-US"/>
              </w:rPr>
              <w:t>osnovne podatke</w:t>
            </w:r>
            <w:r w:rsidRPr="00D73A35">
              <w:rPr>
                <w:rFonts w:ascii="Arial Narrow" w:hAnsi="Arial Narrow"/>
                <w:lang w:val="en-US"/>
              </w:rPr>
              <w:t xml:space="preserve"> </w:t>
            </w:r>
            <w:r w:rsidRPr="00652987">
              <w:rPr>
                <w:rFonts w:ascii="Arial Narrow" w:hAnsi="Arial Narrow"/>
                <w:b/>
                <w:lang w:val="en-US"/>
              </w:rPr>
              <w:t>o kolima i vozu</w:t>
            </w:r>
            <w:r w:rsidRPr="00D73A35">
              <w:rPr>
                <w:rFonts w:ascii="Arial Narrow" w:hAnsi="Arial Narrow"/>
                <w:lang w:val="en-US"/>
              </w:rPr>
              <w:t xml:space="preserve"> u informacionom sistemu</w:t>
            </w:r>
          </w:p>
        </w:tc>
        <w:tc>
          <w:tcPr>
            <w:tcW w:w="2500" w:type="pct"/>
            <w:tcBorders>
              <w:top w:val="single" w:sz="4" w:space="0" w:color="C00000"/>
            </w:tcBorders>
            <w:vAlign w:val="center"/>
          </w:tcPr>
          <w:p w14:paraId="5324E736" w14:textId="77777777" w:rsidR="008442D1" w:rsidRPr="00BF4C77" w:rsidRDefault="008442D1" w:rsidP="00195BB0">
            <w:pPr>
              <w:spacing w:before="120" w:after="120" w:line="240" w:lineRule="auto"/>
              <w:jc w:val="both"/>
              <w:rPr>
                <w:rFonts w:ascii="Arial Narrow" w:hAnsi="Arial Narrow"/>
                <w:b/>
                <w:lang w:val="en-US"/>
              </w:rPr>
            </w:pPr>
            <w:r w:rsidRPr="00652987">
              <w:rPr>
                <w:rFonts w:ascii="Arial Narrow" w:hAnsi="Arial Narrow"/>
                <w:b/>
                <w:lang w:val="en-US"/>
              </w:rPr>
              <w:t>Osnovni podaci o kolima</w:t>
            </w:r>
            <w:r>
              <w:rPr>
                <w:rFonts w:ascii="Arial Narrow" w:hAnsi="Arial Narrow"/>
                <w:b/>
                <w:lang w:val="en-US"/>
              </w:rPr>
              <w:t xml:space="preserve"> i vozu</w:t>
            </w:r>
            <w:r w:rsidRPr="00652987">
              <w:rPr>
                <w:rFonts w:ascii="Arial Narrow" w:hAnsi="Arial Narrow"/>
                <w:b/>
                <w:lang w:val="en-US"/>
              </w:rPr>
              <w:t xml:space="preserve">: </w:t>
            </w:r>
            <w:r w:rsidRPr="00652987">
              <w:rPr>
                <w:rFonts w:ascii="Arial Narrow" w:hAnsi="Arial Narrow"/>
                <w:lang w:val="en-US"/>
              </w:rPr>
              <w:t>broj kola (UIC), tip/serija, masa, nosivost, dužina, kočnica, režim kočenja</w:t>
            </w:r>
            <w:r>
              <w:rPr>
                <w:rFonts w:ascii="Arial Narrow" w:hAnsi="Arial Narrow"/>
                <w:lang w:val="en-US"/>
              </w:rPr>
              <w:t xml:space="preserve"> i dr.</w:t>
            </w:r>
          </w:p>
        </w:tc>
      </w:tr>
      <w:tr w:rsidR="008442D1" w:rsidRPr="00BF4C77" w14:paraId="5B67C984" w14:textId="77777777" w:rsidTr="008442D1">
        <w:trPr>
          <w:trHeight w:val="542"/>
          <w:jc w:val="center"/>
        </w:trPr>
        <w:tc>
          <w:tcPr>
            <w:tcW w:w="2500" w:type="pct"/>
            <w:vAlign w:val="center"/>
          </w:tcPr>
          <w:p w14:paraId="7017E2BD" w14:textId="77777777" w:rsidR="008442D1" w:rsidRPr="00D73A35" w:rsidRDefault="008442D1" w:rsidP="00195BB0">
            <w:pPr>
              <w:numPr>
                <w:ilvl w:val="0"/>
                <w:numId w:val="196"/>
              </w:numPr>
              <w:spacing w:before="120" w:after="120" w:line="240" w:lineRule="auto"/>
              <w:jc w:val="both"/>
              <w:rPr>
                <w:rFonts w:ascii="Arial Narrow" w:hAnsi="Arial Narrow"/>
                <w:lang w:val="en-US"/>
              </w:rPr>
            </w:pPr>
            <w:r w:rsidRPr="00D73A35">
              <w:rPr>
                <w:rFonts w:ascii="Arial Narrow" w:hAnsi="Arial Narrow"/>
                <w:lang w:val="en-US"/>
              </w:rPr>
              <w:t>Evidentira pregled i tehničko stanje kola u skladu s procedurom</w:t>
            </w:r>
          </w:p>
        </w:tc>
        <w:tc>
          <w:tcPr>
            <w:tcW w:w="2500" w:type="pct"/>
            <w:vAlign w:val="center"/>
          </w:tcPr>
          <w:p w14:paraId="5F625BC7" w14:textId="77777777" w:rsidR="008442D1" w:rsidRPr="00652987" w:rsidRDefault="008442D1" w:rsidP="00195BB0">
            <w:pPr>
              <w:spacing w:before="120" w:after="120" w:line="240" w:lineRule="auto"/>
              <w:jc w:val="both"/>
              <w:rPr>
                <w:rFonts w:ascii="Arial Narrow" w:hAnsi="Arial Narrow"/>
                <w:b/>
                <w:lang w:val="en-US"/>
              </w:rPr>
            </w:pPr>
          </w:p>
        </w:tc>
      </w:tr>
      <w:tr w:rsidR="008442D1" w:rsidRPr="00BF4C77" w14:paraId="77A89A31" w14:textId="77777777" w:rsidTr="008442D1">
        <w:trPr>
          <w:trHeight w:val="542"/>
          <w:jc w:val="center"/>
        </w:trPr>
        <w:tc>
          <w:tcPr>
            <w:tcW w:w="2500" w:type="pct"/>
            <w:vAlign w:val="center"/>
          </w:tcPr>
          <w:p w14:paraId="37AAC032" w14:textId="77777777" w:rsidR="008442D1" w:rsidRPr="00BF4C77" w:rsidRDefault="008442D1" w:rsidP="00195BB0">
            <w:pPr>
              <w:numPr>
                <w:ilvl w:val="0"/>
                <w:numId w:val="196"/>
              </w:numPr>
              <w:spacing w:before="120" w:after="120" w:line="240" w:lineRule="auto"/>
              <w:jc w:val="both"/>
              <w:rPr>
                <w:rFonts w:ascii="Arial Narrow" w:hAnsi="Arial Narrow"/>
                <w:lang w:val="en-US"/>
              </w:rPr>
            </w:pPr>
            <w:r>
              <w:rPr>
                <w:rFonts w:ascii="Arial Narrow" w:hAnsi="Arial Narrow"/>
                <w:lang w:val="en-US"/>
              </w:rPr>
              <w:t xml:space="preserve">Objasni </w:t>
            </w:r>
            <w:r w:rsidRPr="00652987">
              <w:rPr>
                <w:rFonts w:ascii="Arial Narrow" w:hAnsi="Arial Narrow"/>
                <w:b/>
                <w:lang w:val="en-US"/>
              </w:rPr>
              <w:t>alternativni postupak</w:t>
            </w:r>
            <w:r>
              <w:rPr>
                <w:rFonts w:ascii="Arial Narrow" w:hAnsi="Arial Narrow"/>
                <w:lang w:val="en-US"/>
              </w:rPr>
              <w:t xml:space="preserve"> </w:t>
            </w:r>
            <w:r w:rsidRPr="00D73A35">
              <w:rPr>
                <w:rFonts w:ascii="Arial Narrow" w:hAnsi="Arial Narrow"/>
                <w:lang w:val="en-US"/>
              </w:rPr>
              <w:t>u slučaju kvara sistema ili nedostupnosti podataka</w:t>
            </w:r>
          </w:p>
        </w:tc>
        <w:tc>
          <w:tcPr>
            <w:tcW w:w="2500" w:type="pct"/>
            <w:vAlign w:val="center"/>
          </w:tcPr>
          <w:p w14:paraId="2C9BFF94" w14:textId="77777777" w:rsidR="008442D1" w:rsidRPr="00652987" w:rsidRDefault="008442D1" w:rsidP="00195BB0">
            <w:pPr>
              <w:spacing w:before="120" w:after="120" w:line="240" w:lineRule="auto"/>
              <w:jc w:val="both"/>
              <w:rPr>
                <w:rFonts w:ascii="Arial Narrow" w:hAnsi="Arial Narrow"/>
                <w:b/>
                <w:lang w:val="en-US"/>
              </w:rPr>
            </w:pPr>
            <w:r>
              <w:rPr>
                <w:rFonts w:ascii="Arial Narrow" w:hAnsi="Arial Narrow"/>
                <w:b/>
                <w:lang w:val="en-US"/>
              </w:rPr>
              <w:t>Alternativni postupak</w:t>
            </w:r>
            <w:r w:rsidRPr="00652987">
              <w:rPr>
                <w:rFonts w:ascii="Arial Narrow" w:hAnsi="Arial Narrow"/>
                <w:b/>
                <w:lang w:val="en-US"/>
              </w:rPr>
              <w:t xml:space="preserve">: </w:t>
            </w:r>
            <w:r w:rsidRPr="00652987">
              <w:rPr>
                <w:rFonts w:ascii="Arial Narrow" w:hAnsi="Arial Narrow"/>
                <w:lang w:val="en-US"/>
              </w:rPr>
              <w:t>ručna evidencija, prijava nadležnom, naknadni unos podataka</w:t>
            </w:r>
            <w:r>
              <w:rPr>
                <w:rFonts w:ascii="Arial Narrow" w:hAnsi="Arial Narrow"/>
                <w:lang w:val="en-US"/>
              </w:rPr>
              <w:t xml:space="preserve"> i dr.</w:t>
            </w:r>
          </w:p>
        </w:tc>
      </w:tr>
      <w:tr w:rsidR="008442D1" w:rsidRPr="00BF4C77" w14:paraId="013CEC19" w14:textId="77777777" w:rsidTr="008442D1">
        <w:trPr>
          <w:trHeight w:val="542"/>
          <w:jc w:val="center"/>
        </w:trPr>
        <w:tc>
          <w:tcPr>
            <w:tcW w:w="2500" w:type="pct"/>
            <w:vAlign w:val="center"/>
          </w:tcPr>
          <w:p w14:paraId="1A304A4E" w14:textId="25BE1858" w:rsidR="008442D1" w:rsidRPr="00D73A35" w:rsidRDefault="008442D1" w:rsidP="00195BB0">
            <w:pPr>
              <w:numPr>
                <w:ilvl w:val="0"/>
                <w:numId w:val="196"/>
              </w:numPr>
              <w:spacing w:before="120" w:after="120" w:line="240" w:lineRule="auto"/>
              <w:jc w:val="both"/>
              <w:rPr>
                <w:rFonts w:ascii="Arial Narrow" w:hAnsi="Arial Narrow"/>
                <w:lang w:val="en-US"/>
              </w:rPr>
            </w:pPr>
            <w:r>
              <w:rPr>
                <w:rFonts w:ascii="Arial Narrow" w:hAnsi="Arial Narrow"/>
                <w:lang w:val="en-US"/>
              </w:rPr>
              <w:t xml:space="preserve">Navede </w:t>
            </w:r>
            <w:r w:rsidRPr="00652987">
              <w:rPr>
                <w:rFonts w:ascii="Arial Narrow" w:hAnsi="Arial Narrow"/>
                <w:b/>
                <w:lang w:val="en-US"/>
              </w:rPr>
              <w:t>informacij</w:t>
            </w:r>
            <w:r w:rsidR="004F5ACF">
              <w:rPr>
                <w:rFonts w:ascii="Arial Narrow" w:hAnsi="Arial Narrow"/>
                <w:b/>
                <w:lang w:val="en-US"/>
              </w:rPr>
              <w:t>e</w:t>
            </w:r>
            <w:r>
              <w:rPr>
                <w:rFonts w:ascii="Arial Narrow" w:hAnsi="Arial Narrow"/>
                <w:lang w:val="en-US"/>
              </w:rPr>
              <w:t xml:space="preserve"> koje unosi pregladač kola  u informacioni s</w:t>
            </w:r>
            <w:r w:rsidR="00635600">
              <w:rPr>
                <w:rFonts w:ascii="Arial Narrow" w:hAnsi="Arial Narrow"/>
                <w:lang w:val="en-US"/>
              </w:rPr>
              <w:t>i</w:t>
            </w:r>
            <w:r>
              <w:rPr>
                <w:rFonts w:ascii="Arial Narrow" w:hAnsi="Arial Narrow"/>
                <w:lang w:val="en-US"/>
              </w:rPr>
              <w:t>stem</w:t>
            </w:r>
          </w:p>
        </w:tc>
        <w:tc>
          <w:tcPr>
            <w:tcW w:w="2500" w:type="pct"/>
            <w:vAlign w:val="center"/>
          </w:tcPr>
          <w:p w14:paraId="499F5998" w14:textId="77777777" w:rsidR="008442D1" w:rsidRPr="00652987" w:rsidRDefault="008442D1" w:rsidP="00195BB0">
            <w:pPr>
              <w:spacing w:before="120" w:after="120" w:line="240" w:lineRule="auto"/>
              <w:jc w:val="both"/>
              <w:rPr>
                <w:rFonts w:ascii="Arial Narrow" w:hAnsi="Arial Narrow"/>
                <w:b/>
                <w:lang w:val="en-US"/>
              </w:rPr>
            </w:pPr>
            <w:r>
              <w:rPr>
                <w:rFonts w:ascii="Arial Narrow" w:hAnsi="Arial Narrow"/>
                <w:b/>
                <w:lang w:val="en-US"/>
              </w:rPr>
              <w:t>In</w:t>
            </w:r>
            <w:r w:rsidRPr="00652987">
              <w:rPr>
                <w:rFonts w:ascii="Arial Narrow" w:hAnsi="Arial Narrow"/>
                <w:b/>
                <w:lang w:val="en-US"/>
              </w:rPr>
              <w:t>formaciju</w:t>
            </w:r>
            <w:r>
              <w:rPr>
                <w:rFonts w:ascii="Arial Narrow" w:hAnsi="Arial Narrow"/>
                <w:b/>
                <w:lang w:val="en-US"/>
              </w:rPr>
              <w:t>:</w:t>
            </w:r>
            <w:r w:rsidRPr="00652987">
              <w:rPr>
                <w:rFonts w:ascii="Arial Narrow" w:hAnsi="Arial Narrow"/>
                <w:b/>
                <w:lang w:val="en-US"/>
              </w:rPr>
              <w:t xml:space="preserve"> </w:t>
            </w:r>
            <w:r w:rsidRPr="00652987">
              <w:rPr>
                <w:rFonts w:ascii="Arial Narrow" w:hAnsi="Arial Narrow"/>
                <w:lang w:val="en-US"/>
              </w:rPr>
              <w:t>koja kola (UIC), gdje (stanica/kolosjek), šta (kvar), posljedice, zahtjev i dr.</w:t>
            </w:r>
          </w:p>
        </w:tc>
      </w:tr>
      <w:tr w:rsidR="008442D1" w:rsidRPr="00BF4C77" w14:paraId="65F6CE31"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98710764"/>
              <w:placeholder>
                <w:docPart w:val="267D3A227DA8452784DF1E0AAC2492E8"/>
              </w:placeholder>
            </w:sdtPr>
            <w:sdtEndPr/>
            <w:sdtContent>
              <w:p w14:paraId="193A2053" w14:textId="77777777" w:rsidR="008442D1" w:rsidRPr="00BF4C77" w:rsidRDefault="008442D1" w:rsidP="00195BB0">
                <w:pPr>
                  <w:spacing w:before="120" w:after="120" w:line="240" w:lineRule="auto"/>
                  <w:jc w:val="both"/>
                  <w:rPr>
                    <w:rFonts w:ascii="Arial Narrow" w:hAnsi="Arial Narrow"/>
                    <w:lang w:val="fr-ML"/>
                  </w:rPr>
                </w:pPr>
                <w:r w:rsidRPr="00BF4C77">
                  <w:rPr>
                    <w:rFonts w:ascii="Arial Narrow" w:hAnsi="Arial Narrow" w:cs="Verdana"/>
                    <w:b/>
                    <w:color w:val="000000"/>
                    <w:lang w:val="fr-ML"/>
                  </w:rPr>
                  <w:t>Način provjeravanja dostignutosti ishoda učenja</w:t>
                </w:r>
              </w:p>
            </w:sdtContent>
          </w:sdt>
        </w:tc>
      </w:tr>
      <w:tr w:rsidR="008442D1" w:rsidRPr="00BF4C77" w14:paraId="6BA2920D" w14:textId="77777777" w:rsidTr="008442D1">
        <w:trPr>
          <w:trHeight w:val="282"/>
          <w:jc w:val="center"/>
        </w:trPr>
        <w:tc>
          <w:tcPr>
            <w:tcW w:w="5000" w:type="pct"/>
            <w:gridSpan w:val="2"/>
            <w:tcBorders>
              <w:top w:val="single" w:sz="18" w:space="0" w:color="C00000"/>
              <w:bottom w:val="single" w:sz="18" w:space="0" w:color="C00000"/>
            </w:tcBorders>
            <w:vAlign w:val="center"/>
          </w:tcPr>
          <w:p w14:paraId="4851226D" w14:textId="77777777" w:rsidR="008442D1" w:rsidRPr="00BF4C77" w:rsidRDefault="008442D1" w:rsidP="00195BB0">
            <w:pPr>
              <w:spacing w:before="120" w:after="120" w:line="240" w:lineRule="auto"/>
              <w:jc w:val="both"/>
              <w:rPr>
                <w:rFonts w:ascii="Arial Narrow" w:hAnsi="Arial Narrow"/>
                <w:lang w:val="sr-Latn-CS"/>
              </w:rPr>
            </w:pPr>
            <w:r w:rsidRPr="00BF4C77">
              <w:rPr>
                <w:rFonts w:ascii="Arial Narrow" w:hAnsi="Arial Narrow"/>
                <w:lang w:val="sr-Latn-CS"/>
              </w:rPr>
              <w:t>U cilju provjeravanja dostignutosti pomenutog ishoda učenja, potreban je usmeni ili pisani dokaz da je učenik usp</w:t>
            </w:r>
            <w:r>
              <w:rPr>
                <w:rFonts w:ascii="Arial Narrow" w:hAnsi="Arial Narrow"/>
                <w:lang w:val="sr-Latn-CS"/>
              </w:rPr>
              <w:t xml:space="preserve">ješno realizovao kriterijume </w:t>
            </w:r>
            <w:r w:rsidRPr="00BF4C77">
              <w:rPr>
                <w:rFonts w:ascii="Arial Narrow" w:hAnsi="Arial Narrow"/>
                <w:lang w:val="sr-Latn-CS"/>
              </w:rPr>
              <w:t>1</w:t>
            </w:r>
            <w:r>
              <w:rPr>
                <w:rFonts w:ascii="Arial Narrow" w:hAnsi="Arial Narrow"/>
                <w:lang w:val="sr-Latn-CS"/>
              </w:rPr>
              <w:t>, 4 i 5. Za kriterijume 2 i 3</w:t>
            </w:r>
            <w:r w:rsidRPr="00BF4C77">
              <w:rPr>
                <w:rFonts w:ascii="Arial Narrow" w:hAnsi="Arial Narrow"/>
                <w:lang w:val="sr-Latn-CS"/>
              </w:rPr>
              <w:t xml:space="preserve"> potre</w:t>
            </w:r>
            <w:r>
              <w:rPr>
                <w:rFonts w:ascii="Arial Narrow" w:hAnsi="Arial Narrow"/>
                <w:lang w:val="sr-Latn-CS"/>
              </w:rPr>
              <w:t>bne su ispravno urađene</w:t>
            </w:r>
            <w:r w:rsidRPr="00BF4C77">
              <w:rPr>
                <w:rFonts w:ascii="Arial Narrow" w:hAnsi="Arial Narrow"/>
                <w:lang w:val="sr-Latn-CS"/>
              </w:rPr>
              <w:t xml:space="preserve"> vježbe sa usmenim obrazl</w:t>
            </w:r>
            <w:r>
              <w:rPr>
                <w:rFonts w:ascii="Arial Narrow" w:hAnsi="Arial Narrow"/>
                <w:lang w:val="sr-Latn-CS"/>
              </w:rPr>
              <w:t>oženjem.</w:t>
            </w:r>
          </w:p>
        </w:tc>
      </w:tr>
      <w:tr w:rsidR="008442D1" w:rsidRPr="00BF4C77" w14:paraId="1C1BB751"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143726556"/>
              <w:placeholder>
                <w:docPart w:val="F758644E423747E882FFFA6F775D826C"/>
              </w:placeholder>
            </w:sdtPr>
            <w:sdtEndPr/>
            <w:sdtContent>
              <w:p w14:paraId="56C9F07C" w14:textId="77777777" w:rsidR="008442D1" w:rsidRPr="00BF4C77" w:rsidRDefault="008442D1" w:rsidP="00195BB0">
                <w:pPr>
                  <w:spacing w:before="120" w:after="120" w:line="240" w:lineRule="auto"/>
                  <w:jc w:val="both"/>
                  <w:rPr>
                    <w:rFonts w:ascii="Arial Narrow" w:hAnsi="Arial Narrow"/>
                    <w:lang w:val="en-US"/>
                  </w:rPr>
                </w:pPr>
                <w:r w:rsidRPr="00BF4C77">
                  <w:rPr>
                    <w:rFonts w:ascii="Arial Narrow" w:hAnsi="Arial Narrow" w:cs="Verdana"/>
                    <w:b/>
                    <w:color w:val="000000"/>
                    <w:lang w:val="en-US"/>
                  </w:rPr>
                  <w:t>Predložene teme</w:t>
                </w:r>
              </w:p>
            </w:sdtContent>
          </w:sdt>
        </w:tc>
      </w:tr>
      <w:tr w:rsidR="008442D1" w:rsidRPr="00BF4C77" w14:paraId="33D9BC76" w14:textId="77777777" w:rsidTr="008442D1">
        <w:trPr>
          <w:trHeight w:val="99"/>
          <w:jc w:val="center"/>
        </w:trPr>
        <w:tc>
          <w:tcPr>
            <w:tcW w:w="5000" w:type="pct"/>
            <w:gridSpan w:val="2"/>
            <w:tcBorders>
              <w:top w:val="single" w:sz="18" w:space="0" w:color="C00000"/>
              <w:bottom w:val="single" w:sz="2" w:space="0" w:color="C00000"/>
            </w:tcBorders>
            <w:vAlign w:val="center"/>
          </w:tcPr>
          <w:p w14:paraId="6E5451F9" w14:textId="2F1CE4B2" w:rsidR="008442D1" w:rsidRPr="00BF4C77" w:rsidRDefault="008442D1"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Informacioni si</w:t>
            </w:r>
            <w:r w:rsidR="006C767B">
              <w:rPr>
                <w:rFonts w:ascii="Arial Narrow" w:hAnsi="Arial Narrow"/>
                <w:lang w:val="en-US"/>
              </w:rPr>
              <w:t>s</w:t>
            </w:r>
            <w:r>
              <w:rPr>
                <w:rFonts w:ascii="Arial Narrow" w:hAnsi="Arial Narrow"/>
                <w:lang w:val="en-US"/>
              </w:rPr>
              <w:t>tem pregledača kola</w:t>
            </w:r>
          </w:p>
        </w:tc>
      </w:tr>
    </w:tbl>
    <w:p w14:paraId="431FD036" w14:textId="77777777" w:rsidR="008442D1" w:rsidRDefault="008442D1" w:rsidP="00195BB0">
      <w:pPr>
        <w:spacing w:after="160" w:line="259" w:lineRule="auto"/>
        <w:jc w:val="both"/>
      </w:pPr>
      <w:r w:rsidRPr="001B1D61">
        <w:br w:type="page"/>
      </w:r>
    </w:p>
    <w:sdt>
      <w:sdtPr>
        <w:rPr>
          <w:rFonts w:ascii="Arial Narrow" w:eastAsia="Times New Roman" w:hAnsi="Arial Narrow" w:cs="Trebuchet MS"/>
          <w:b/>
          <w:bCs/>
          <w:lang w:val="sr-Latn-CS"/>
        </w:rPr>
        <w:id w:val="1222095731"/>
        <w:lock w:val="contentLocked"/>
        <w:placeholder>
          <w:docPart w:val="888DD032EBF44E9EB92E935A630DCBBB"/>
        </w:placeholder>
      </w:sdtPr>
      <w:sdtEndPr/>
      <w:sdtContent>
        <w:p w14:paraId="36837D30"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D665E8B" w14:textId="77777777" w:rsidR="008442D1" w:rsidRPr="00482BF2"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82BF2">
        <w:rPr>
          <w:rFonts w:ascii="Arial Narrow" w:hAnsi="Arial Narrow"/>
        </w:rPr>
        <w:t xml:space="preserve">Modul  Informacioni sistemi željeznice je tako koncipiran da upoznaje učenike sa osnovnim pojmovima iz oblasti </w:t>
      </w:r>
      <w:r>
        <w:rPr>
          <w:rFonts w:ascii="Arial Narrow" w:hAnsi="Arial Narrow"/>
        </w:rPr>
        <w:t>željezničkog saobraćaja</w:t>
      </w:r>
      <w:r w:rsidRPr="00482BF2">
        <w:rPr>
          <w:rFonts w:ascii="Arial Narrow" w:hAnsi="Arial Narrow"/>
        </w:rPr>
        <w:t xml:space="preserve"> i omogućava primjenu stečenih znanja u praksi. Preporučuje se komunikativna metoda i metoda aktivne nastave, tj. one koja upućuje na realizaciju zadatka.</w:t>
      </w:r>
    </w:p>
    <w:p w14:paraId="0B45FEF9" w14:textId="77777777" w:rsidR="008442D1" w:rsidRPr="00482BF2"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82BF2">
        <w:rPr>
          <w:rFonts w:ascii="Arial Narrow" w:hAnsi="Arial Narrow"/>
          <w:lang w:val="sr-Latn-CS"/>
        </w:rPr>
        <w:t>Preporučene didaktičke aktivnosti su sljedeće: rad u grupama, rad u paru, igranje uloga, simulacija situacije, učenje putem otkrića, analiza teksta, pretraživanje baze podataka, gostujući predavač na času (stručnjak za predmetnu temu), izrada Power Point prezentacije i panoa i dr.</w:t>
      </w:r>
    </w:p>
    <w:p w14:paraId="17534F55" w14:textId="77777777" w:rsidR="008442D1" w:rsidRPr="00482BF2"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482BF2">
        <w:rPr>
          <w:rFonts w:ascii="Arial Narrow" w:hAnsi="Arial Narrow"/>
          <w:lang w:val="sr-Latn-CS"/>
        </w:rP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 Tokom prezentacije učenici treba da se jasno izražavaju i pravilno koriste stručnu terminologiju. U okviru vježbi poželjno je organizovati takmičenja u cilju dodatne motivacije učenika i proširivanja njegovih sklonosti i sposobnosti.</w:t>
      </w:r>
    </w:p>
    <w:p w14:paraId="72171E2F" w14:textId="77777777" w:rsidR="008442D1" w:rsidRPr="00482BF2"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82BF2">
        <w:rPr>
          <w:rFonts w:ascii="Arial Narrow" w:hAnsi="Arial Narrow"/>
          <w:lang w:val="sr-Latn-CS"/>
        </w:rPr>
        <w:t>Preporučuje se formativno praćenje postignuća u učenju (bez ocjenjivanja) radi lakše evaluacije i samoevaluacije uz unaprijed postavljene ciljeve/ishode.</w:t>
      </w:r>
    </w:p>
    <w:p w14:paraId="7BEDD4A7" w14:textId="77777777" w:rsidR="008442D1" w:rsidRPr="00482BF2"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82BF2">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6E03F3F1" w14:textId="77777777" w:rsidR="008442D1" w:rsidRPr="00482BF2"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82BF2">
        <w:rPr>
          <w:rFonts w:ascii="Arial Narrow" w:hAnsi="Arial Narrow"/>
          <w:lang w:val="sr-Latn-CS"/>
        </w:rPr>
        <w:t xml:space="preserve">U radu sa darovitim učenicima treba zadavati zadatke koji podstiču na razmišljanje, zaključivanje i analizu problema. Nastavnik u okviru rada sa darovitim učenicima treba da obezbijedi i mentorski rad kako bi podstakao razvoj njihovih sposobnosti </w:t>
      </w:r>
      <w:r w:rsidRPr="00482BF2">
        <w:rPr>
          <w:rFonts w:ascii="Arial Narrow" w:hAnsi="Arial Narrow"/>
          <w:bCs/>
          <w:lang w:val="sr-Latn-CS"/>
        </w:rPr>
        <w:t xml:space="preserve">i njihovo interesovanje u cilju karijerne orijentacije. </w:t>
      </w:r>
    </w:p>
    <w:sdt>
      <w:sdtPr>
        <w:rPr>
          <w:rFonts w:ascii="Arial Narrow" w:eastAsia="Times New Roman" w:hAnsi="Arial Narrow" w:cs="Trebuchet MS"/>
          <w:b/>
          <w:bCs/>
          <w:lang w:val="sr-Latn-CS"/>
        </w:rPr>
        <w:id w:val="-1500808709"/>
        <w:lock w:val="contentLocked"/>
        <w:placeholder>
          <w:docPart w:val="888DD032EBF44E9EB92E935A630DCBBB"/>
        </w:placeholder>
      </w:sdtPr>
      <w:sdtEndPr/>
      <w:sdtContent>
        <w:p w14:paraId="28B24655"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5A41065D"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Banjanin M.; Informacioni sistemi železnice, Zavod za udžbenike, Beograd, 1997.</w:t>
      </w:r>
    </w:p>
    <w:p w14:paraId="0B9E15AD"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Stanković S.; Sredstva veze, Zavod za udžbenike, Beograd, 2002.</w:t>
      </w:r>
    </w:p>
    <w:p w14:paraId="4AB232F0"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Miletić M.; Organizacija železničkog saobraćaja, Zavod za udžbenike, Beograd, 2023.</w:t>
      </w:r>
    </w:p>
    <w:p w14:paraId="3158F7A8"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Priručnik za mašinovođe CIVITY Crna Gora, ŽPCG mart 2013.</w:t>
      </w:r>
    </w:p>
    <w:p w14:paraId="3D21B309"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 xml:space="preserve">UIC ; EIRENE SRS-System Requirements Specification, ERA-UIC, 2023. </w:t>
      </w:r>
    </w:p>
    <w:p w14:paraId="50DE334A"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Patraulescu O.; GSM-R Implementation and Procurement Guide, UIC – International Union of Railways, 2009.</w:t>
      </w:r>
    </w:p>
    <w:p w14:paraId="7762819C"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RSSB,</w:t>
      </w:r>
      <w:r>
        <w:rPr>
          <w:rFonts w:ascii="Arial Narrow" w:hAnsi="Arial Narrow"/>
          <w:lang w:val="sr-Latn-CS"/>
        </w:rPr>
        <w:t xml:space="preserve"> UK</w:t>
      </w:r>
      <w:r w:rsidRPr="00D4726C">
        <w:rPr>
          <w:rFonts w:ascii="Arial Narrow" w:hAnsi="Arial Narrow"/>
          <w:lang w:val="sr-Latn-CS"/>
        </w:rPr>
        <w:t>; GSM-R Handbook, 2016.</w:t>
      </w:r>
    </w:p>
    <w:sdt>
      <w:sdtPr>
        <w:rPr>
          <w:rFonts w:ascii="Arial Narrow" w:eastAsia="Times New Roman" w:hAnsi="Arial Narrow" w:cs="Trebuchet MS"/>
          <w:b/>
          <w:bCs/>
          <w:lang w:val="sr-Latn-CS"/>
        </w:rPr>
        <w:id w:val="-556010296"/>
        <w:lock w:val="contentLocked"/>
        <w:placeholder>
          <w:docPart w:val="B3807C4E0DA54286879D6E4348CBC0E3"/>
        </w:placeholder>
      </w:sdtPr>
      <w:sdtEndPr>
        <w:rPr>
          <w:b w:val="0"/>
        </w:rPr>
      </w:sdtEndPr>
      <w:sdtContent>
        <w:p w14:paraId="191334D0" w14:textId="77777777" w:rsidR="008442D1" w:rsidRPr="001B1D61"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0DDBBD9" w14:textId="77777777" w:rsidR="008442D1" w:rsidRPr="001B1D61" w:rsidRDefault="008442D1"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257C34B9"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1B1D61" w14:paraId="4A57C63E"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0126012"/>
              <w:lock w:val="contentLocked"/>
              <w:placeholder>
                <w:docPart w:val="B3807C4E0DA54286879D6E4348CBC0E3"/>
              </w:placeholder>
            </w:sdtPr>
            <w:sdtEndPr/>
            <w:sdtContent>
              <w:p w14:paraId="28FF5C39"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35837994"/>
              <w:lock w:val="contentLocked"/>
              <w:placeholder>
                <w:docPart w:val="B3807C4E0DA54286879D6E4348CBC0E3"/>
              </w:placeholder>
            </w:sdtPr>
            <w:sdtEndPr/>
            <w:sdtContent>
              <w:p w14:paraId="6781C754" w14:textId="77777777" w:rsidR="008442D1" w:rsidRPr="001B1D61" w:rsidRDefault="008442D1"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32210813"/>
              <w:lock w:val="contentLocked"/>
              <w:placeholder>
                <w:docPart w:val="B3807C4E0DA54286879D6E4348CBC0E3"/>
              </w:placeholder>
            </w:sdtPr>
            <w:sdtEndPr/>
            <w:sdtContent>
              <w:p w14:paraId="78C8CC6F" w14:textId="77777777" w:rsidR="008442D1" w:rsidRPr="001B1D61" w:rsidRDefault="008442D1"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8442D1" w:rsidRPr="001B1D61" w14:paraId="0D4E7354" w14:textId="77777777" w:rsidTr="008442D1">
        <w:trPr>
          <w:trHeight w:val="105"/>
          <w:jc w:val="center"/>
        </w:trPr>
        <w:tc>
          <w:tcPr>
            <w:tcW w:w="600" w:type="pct"/>
            <w:tcBorders>
              <w:top w:val="single" w:sz="18" w:space="0" w:color="C00000"/>
            </w:tcBorders>
            <w:vAlign w:val="center"/>
          </w:tcPr>
          <w:p w14:paraId="245D258C" w14:textId="77777777" w:rsidR="008442D1" w:rsidRPr="001B1D61" w:rsidRDefault="008442D1" w:rsidP="00195BB0">
            <w:pPr>
              <w:numPr>
                <w:ilvl w:val="0"/>
                <w:numId w:val="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4762A5A" w14:textId="77777777" w:rsidR="008442D1" w:rsidRPr="00D4726C" w:rsidRDefault="008442D1" w:rsidP="00195BB0">
            <w:pPr>
              <w:spacing w:before="120" w:after="120" w:line="240" w:lineRule="auto"/>
              <w:jc w:val="both"/>
              <w:rPr>
                <w:rFonts w:ascii="Arial Narrow" w:eastAsia="Times New Roman" w:hAnsi="Arial Narrow" w:cs="Trebuchet MS"/>
                <w:lang w:val="sr-Latn-CS"/>
              </w:rPr>
            </w:pPr>
            <w:r w:rsidRPr="00D4726C">
              <w:rPr>
                <w:rFonts w:ascii="Arial Narrow" w:eastAsia="Times New Roman" w:hAnsi="Arial Narrow" w:cs="Trebuchet MS"/>
                <w:lang w:val="sr-Latn-CS"/>
              </w:rPr>
              <w:t xml:space="preserve">Računar </w:t>
            </w:r>
          </w:p>
        </w:tc>
        <w:tc>
          <w:tcPr>
            <w:tcW w:w="858" w:type="pct"/>
            <w:tcBorders>
              <w:top w:val="single" w:sz="18" w:space="0" w:color="C00000"/>
            </w:tcBorders>
            <w:vAlign w:val="center"/>
          </w:tcPr>
          <w:p w14:paraId="644384E7" w14:textId="77777777" w:rsidR="008442D1" w:rsidRPr="00D4726C" w:rsidRDefault="008442D1" w:rsidP="00195BB0">
            <w:pPr>
              <w:spacing w:before="40" w:after="40" w:line="240" w:lineRule="auto"/>
              <w:jc w:val="both"/>
              <w:rPr>
                <w:rFonts w:ascii="Arial Narrow" w:eastAsia="Times New Roman" w:hAnsi="Arial Narrow" w:cs="Trebuchet MS"/>
                <w:lang w:val="sr-Latn-CS"/>
              </w:rPr>
            </w:pPr>
            <w:r w:rsidRPr="00D4726C">
              <w:rPr>
                <w:rFonts w:ascii="Arial Narrow" w:eastAsia="Times New Roman" w:hAnsi="Arial Narrow" w:cs="Trebuchet MS"/>
                <w:lang w:val="sr-Latn-CS"/>
              </w:rPr>
              <w:t>1</w:t>
            </w:r>
          </w:p>
        </w:tc>
      </w:tr>
      <w:tr w:rsidR="008442D1" w:rsidRPr="001B1D61" w14:paraId="316A4E5A" w14:textId="77777777" w:rsidTr="008442D1">
        <w:trPr>
          <w:trHeight w:val="323"/>
          <w:jc w:val="center"/>
        </w:trPr>
        <w:tc>
          <w:tcPr>
            <w:tcW w:w="600" w:type="pct"/>
            <w:vAlign w:val="center"/>
          </w:tcPr>
          <w:p w14:paraId="15AB1617" w14:textId="77777777" w:rsidR="008442D1" w:rsidRPr="001B1D61" w:rsidRDefault="008442D1" w:rsidP="00195BB0">
            <w:pPr>
              <w:numPr>
                <w:ilvl w:val="0"/>
                <w:numId w:val="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F7B2926" w14:textId="77777777" w:rsidR="008442D1" w:rsidRPr="00D4726C" w:rsidRDefault="008442D1" w:rsidP="00195BB0">
            <w:pPr>
              <w:spacing w:before="120" w:after="120" w:line="240" w:lineRule="auto"/>
              <w:jc w:val="both"/>
              <w:rPr>
                <w:rFonts w:ascii="Arial Narrow" w:eastAsia="Times New Roman" w:hAnsi="Arial Narrow" w:cs="Trebuchet MS"/>
                <w:lang w:val="sr-Latn-CS"/>
              </w:rPr>
            </w:pPr>
            <w:r w:rsidRPr="00D4726C">
              <w:rPr>
                <w:rFonts w:ascii="Arial Narrow" w:eastAsia="Times New Roman" w:hAnsi="Arial Narrow" w:cs="Trebuchet MS"/>
                <w:lang w:val="sr-Latn-CS"/>
              </w:rPr>
              <w:t>Projektor, projekciono platno/ multimedijalna tabla</w:t>
            </w:r>
          </w:p>
        </w:tc>
        <w:tc>
          <w:tcPr>
            <w:tcW w:w="858" w:type="pct"/>
            <w:vAlign w:val="center"/>
          </w:tcPr>
          <w:p w14:paraId="12E68ADF" w14:textId="77777777" w:rsidR="008442D1" w:rsidRPr="00D4726C" w:rsidRDefault="008442D1" w:rsidP="00195BB0">
            <w:pPr>
              <w:spacing w:before="40" w:after="40" w:line="240" w:lineRule="auto"/>
              <w:jc w:val="both"/>
              <w:rPr>
                <w:rFonts w:ascii="Arial Narrow" w:eastAsia="Times New Roman" w:hAnsi="Arial Narrow" w:cs="Trebuchet MS"/>
                <w:lang w:val="sr-Latn-CS"/>
              </w:rPr>
            </w:pPr>
            <w:r w:rsidRPr="00D4726C">
              <w:rPr>
                <w:rFonts w:ascii="Arial Narrow" w:eastAsia="Times New Roman" w:hAnsi="Arial Narrow" w:cs="Trebuchet MS"/>
                <w:lang w:val="sr-Latn-CS"/>
              </w:rPr>
              <w:t>1</w:t>
            </w:r>
          </w:p>
        </w:tc>
      </w:tr>
      <w:tr w:rsidR="008442D1" w:rsidRPr="001B1D61" w14:paraId="0860E304" w14:textId="77777777" w:rsidTr="008442D1">
        <w:trPr>
          <w:trHeight w:val="323"/>
          <w:jc w:val="center"/>
        </w:trPr>
        <w:tc>
          <w:tcPr>
            <w:tcW w:w="600" w:type="pct"/>
            <w:vAlign w:val="center"/>
          </w:tcPr>
          <w:p w14:paraId="564C9528" w14:textId="77777777" w:rsidR="008442D1" w:rsidRPr="001B1D61" w:rsidRDefault="008442D1" w:rsidP="00195BB0">
            <w:pPr>
              <w:numPr>
                <w:ilvl w:val="0"/>
                <w:numId w:val="2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302FDCA" w14:textId="77777777" w:rsidR="008442D1" w:rsidRPr="00D4726C" w:rsidRDefault="008442D1" w:rsidP="00195BB0">
            <w:pPr>
              <w:spacing w:before="120" w:after="120" w:line="240" w:lineRule="auto"/>
              <w:jc w:val="both"/>
              <w:rPr>
                <w:rFonts w:ascii="Arial Narrow" w:hAnsi="Arial Narrow"/>
              </w:rPr>
            </w:pPr>
            <w:r w:rsidRPr="00D4726C">
              <w:rPr>
                <w:rFonts w:ascii="Arial Narrow" w:hAnsi="Arial Narrow"/>
              </w:rPr>
              <w:t>Slike, ilustracije, fotografije, šeme i dr.</w:t>
            </w:r>
          </w:p>
        </w:tc>
        <w:tc>
          <w:tcPr>
            <w:tcW w:w="858" w:type="pct"/>
            <w:vAlign w:val="center"/>
          </w:tcPr>
          <w:p w14:paraId="34CF1B8E" w14:textId="77777777" w:rsidR="008442D1" w:rsidRPr="00D4726C" w:rsidRDefault="008442D1" w:rsidP="00195BB0">
            <w:pPr>
              <w:spacing w:before="40" w:after="40" w:line="240" w:lineRule="auto"/>
              <w:jc w:val="both"/>
              <w:rPr>
                <w:rFonts w:ascii="Arial Narrow" w:hAnsi="Arial Narrow"/>
              </w:rPr>
            </w:pPr>
            <w:r w:rsidRPr="00D4726C">
              <w:rPr>
                <w:rFonts w:ascii="Arial Narrow" w:hAnsi="Arial Narrow"/>
              </w:rPr>
              <w:t>Po potrebi</w:t>
            </w:r>
          </w:p>
        </w:tc>
      </w:tr>
    </w:tbl>
    <w:sdt>
      <w:sdtPr>
        <w:rPr>
          <w:rFonts w:ascii="Arial Narrow" w:eastAsia="Times New Roman" w:hAnsi="Arial Narrow" w:cs="Trebuchet MS"/>
          <w:b/>
          <w:bCs/>
          <w:lang w:val="sr-Latn-CS"/>
        </w:rPr>
        <w:id w:val="-620306232"/>
        <w:lock w:val="contentLocked"/>
        <w:placeholder>
          <w:docPart w:val="888DD032EBF44E9EB92E935A630DCBBB"/>
        </w:placeholder>
      </w:sdtPr>
      <w:sdtEndPr/>
      <w:sdtContent>
        <w:p w14:paraId="07F1CE6C"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6288C106"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3362016F"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51DDDBA3"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473FCDA9" w14:textId="77777777" w:rsidR="008442D1" w:rsidRPr="00340FC0"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75C1B73D" w14:textId="77777777" w:rsidR="008442D1" w:rsidRPr="00F374D5" w:rsidRDefault="008442D1"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lastRenderedPageBreak/>
        <w:t>Zaključna ocjena na kraju klasifikacionog perioda izvodi se iz ocjena svih ishod</w:t>
      </w:r>
      <w:r>
        <w:rPr>
          <w:rFonts w:ascii="Arial Narrow" w:hAnsi="Arial Narrow"/>
          <w:lang w:val="sr-Latn-CS"/>
        </w:rPr>
        <w:t>a u tom klasifikacionom periodu</w:t>
      </w:r>
    </w:p>
    <w:p w14:paraId="239FA01D" w14:textId="77777777" w:rsidR="008442D1" w:rsidRPr="00E76ED1" w:rsidRDefault="008442D1"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304846218"/>
        <w:lock w:val="contentLocked"/>
        <w:placeholder>
          <w:docPart w:val="888DD032EBF44E9EB92E935A630DCBBB"/>
        </w:placeholder>
      </w:sdtPr>
      <w:sdtEndPr/>
      <w:sdtContent>
        <w:p w14:paraId="3DCE433D"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2CF658AC" w14:textId="77777777" w:rsidR="008442D1" w:rsidRPr="001B1D61" w:rsidRDefault="008442D1"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01B48C57" w14:textId="77777777" w:rsidR="008442D1"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49269258"/>
          <w:lock w:val="contentLocked"/>
          <w:placeholder>
            <w:docPart w:val="888DD032EBF44E9EB92E935A630DCBBB"/>
          </w:placeholder>
        </w:sdtPr>
        <w:sdtEndPr/>
        <w:sdtContent>
          <w:r w:rsidR="008442D1" w:rsidRPr="001B1D61">
            <w:rPr>
              <w:rFonts w:ascii="Arial Narrow" w:eastAsia="Times New Roman" w:hAnsi="Arial Narrow" w:cs="Trebuchet MS"/>
              <w:b/>
              <w:bCs/>
              <w:lang w:val="sr-Latn-CS"/>
            </w:rPr>
            <w:t>9. Povezanost modula – korelacija</w:t>
          </w:r>
        </w:sdtContent>
      </w:sdt>
    </w:p>
    <w:p w14:paraId="06788E85" w14:textId="77777777" w:rsidR="008442D1"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D2955">
        <w:rPr>
          <w:rFonts w:ascii="Arial Narrow" w:hAnsi="Arial Narrow"/>
          <w:lang w:val="sr-Latn-CS"/>
        </w:rPr>
        <w:t>Vučena vozila I</w:t>
      </w:r>
    </w:p>
    <w:p w14:paraId="5A003E89"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Poslovna komunikacija i korespodencija</w:t>
      </w:r>
    </w:p>
    <w:p w14:paraId="566C03C5" w14:textId="77777777" w:rsidR="008442D1" w:rsidRPr="00ED2955"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D2955">
        <w:rPr>
          <w:rFonts w:ascii="Arial Narrow" w:hAnsi="Arial Narrow"/>
          <w:lang w:val="sr-Latn-CS"/>
        </w:rPr>
        <w:t>Vučena vozila II</w:t>
      </w:r>
    </w:p>
    <w:p w14:paraId="08D990B5"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D2955">
        <w:rPr>
          <w:rFonts w:ascii="Arial Narrow" w:hAnsi="Arial Narrow"/>
          <w:lang w:val="sr-Latn-CS"/>
        </w:rPr>
        <w:t>Vučna vozila</w:t>
      </w:r>
    </w:p>
    <w:p w14:paraId="1D913810"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D2955">
        <w:rPr>
          <w:rFonts w:ascii="Arial Narrow" w:hAnsi="Arial Narrow"/>
          <w:lang w:val="sr-Latn-CS"/>
        </w:rPr>
        <w:t>Organizacija željezničkog saobraćaja I</w:t>
      </w:r>
    </w:p>
    <w:p w14:paraId="67207C27"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ED2955">
        <w:rPr>
          <w:rFonts w:ascii="Arial Narrow" w:hAnsi="Arial Narrow"/>
          <w:lang w:val="sr-Latn-CS"/>
        </w:rPr>
        <w:t>Planiranje i organizacija rada u službi vuče dizel vučnih vozila</w:t>
      </w:r>
    </w:p>
    <w:p w14:paraId="6447C2CD" w14:textId="77777777" w:rsidR="008442D1" w:rsidRPr="00D4726C"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726C">
        <w:rPr>
          <w:rFonts w:ascii="Arial Narrow" w:hAnsi="Arial Narrow"/>
          <w:lang w:val="sr-Latn-CS"/>
        </w:rPr>
        <w:t>Signalizacija u željezničkom saobraćaju</w:t>
      </w:r>
    </w:p>
    <w:sdt>
      <w:sdtPr>
        <w:rPr>
          <w:rFonts w:ascii="Arial Narrow" w:eastAsia="Times New Roman" w:hAnsi="Arial Narrow" w:cs="Trebuchet MS"/>
          <w:b/>
          <w:bCs/>
          <w:lang w:val="sr-Latn-CS"/>
        </w:rPr>
        <w:id w:val="-1688905353"/>
        <w:lock w:val="contentLocked"/>
        <w:placeholder>
          <w:docPart w:val="888DD032EBF44E9EB92E935A630DCBBB"/>
        </w:placeholder>
      </w:sdtPr>
      <w:sdtEndPr>
        <w:rPr>
          <w:rFonts w:cs="Arial"/>
          <w:b w:val="0"/>
          <w:lang w:val="sl-SI"/>
        </w:rPr>
      </w:sdtEndPr>
      <w:sdtContent>
        <w:p w14:paraId="30091C1F" w14:textId="77777777" w:rsidR="008442D1" w:rsidRPr="001B1D61" w:rsidRDefault="008442D1" w:rsidP="008442D1">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6888AF72" w14:textId="77777777" w:rsidR="008442D1" w:rsidRPr="001B1D61" w:rsidRDefault="008442D1"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23817165"/>
        <w:lock w:val="contentLocked"/>
        <w:placeholder>
          <w:docPart w:val="888DD032EBF44E9EB92E935A630DCBBB"/>
        </w:placeholder>
      </w:sdtPr>
      <w:sdtEndPr>
        <w:rPr>
          <w:rFonts w:eastAsia="Calibri" w:cs="Verdana"/>
          <w:bCs w:val="0"/>
          <w:color w:val="000000"/>
          <w:lang w:val="sr-Latn-ME"/>
        </w:rPr>
      </w:sdtEndPr>
      <w:sdtContent>
        <w:p w14:paraId="5EBF8E9D" w14:textId="77777777" w:rsidR="008442D1" w:rsidRPr="001B1D61" w:rsidRDefault="008442D1"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75CF13F2"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243D0EDF"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5570407A"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4E665C64"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7F33A86"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59190A7C"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30B40ECA"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06A829C3" w14:textId="77777777" w:rsidR="008442D1" w:rsidRPr="00CF0945" w:rsidRDefault="008442D1"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sidRPr="00ED2955">
        <w:rPr>
          <w:rFonts w:ascii="Arial Narrow" w:hAnsi="Arial Narrow"/>
        </w:rPr>
        <w:t>željezničkom</w:t>
      </w:r>
      <w:r w:rsidRPr="00094C4E">
        <w:rPr>
          <w:rFonts w:ascii="Arial Narrow" w:hAnsi="Arial Narrow"/>
          <w:color w:val="EE0000"/>
        </w:rPr>
        <w:t xml:space="preserve"> </w:t>
      </w:r>
      <w:r w:rsidRPr="00CF0945">
        <w:rPr>
          <w:rFonts w:ascii="Arial Narrow" w:hAnsi="Arial Narrow"/>
        </w:rPr>
        <w:t>saobraćaju; predstavljanje ideja putem različitih kulturoloških formi kao što su pisani, štampani ili digitalni tekst, i dr.)</w:t>
      </w:r>
    </w:p>
    <w:p w14:paraId="7C56D12A" w14:textId="77777777" w:rsidR="008442D1" w:rsidRPr="008A1571" w:rsidRDefault="008442D1" w:rsidP="00195BB0">
      <w:pPr>
        <w:spacing w:after="0" w:line="240" w:lineRule="auto"/>
        <w:jc w:val="both"/>
        <w:rPr>
          <w:b/>
        </w:rPr>
      </w:pPr>
    </w:p>
    <w:p w14:paraId="29A3225C" w14:textId="77777777" w:rsidR="008442D1" w:rsidRDefault="008442D1" w:rsidP="00195BB0">
      <w:pPr>
        <w:jc w:val="both"/>
      </w:pPr>
    </w:p>
    <w:p w14:paraId="7269DEB0" w14:textId="77777777" w:rsidR="008442D1" w:rsidRPr="00A664DF" w:rsidRDefault="008442D1" w:rsidP="00195BB0">
      <w:pPr>
        <w:keepNext/>
        <w:tabs>
          <w:tab w:val="left" w:pos="709"/>
        </w:tabs>
        <w:spacing w:after="240" w:line="240" w:lineRule="auto"/>
        <w:jc w:val="both"/>
        <w:outlineLvl w:val="1"/>
        <w:rPr>
          <w:rFonts w:ascii="Arial Narrow" w:eastAsia="Times New Roman" w:hAnsi="Arial Narrow" w:cs="Arial"/>
          <w:b/>
          <w:bCs/>
          <w:lang w:val="sl-SI" w:eastAsia="sl-SI"/>
        </w:rPr>
      </w:pPr>
      <w:bookmarkStart w:id="27" w:name="_Toc516310790"/>
      <w:bookmarkStart w:id="28" w:name="_Toc140794494"/>
      <w:bookmarkStart w:id="29" w:name="_Toc224125875"/>
      <w:bookmarkStart w:id="30" w:name="_Toc227149680"/>
      <w:r>
        <w:rPr>
          <w:rFonts w:ascii="Arial Narrow" w:hAnsi="Arial Narrow"/>
          <w:b/>
          <w:bCs/>
          <w:caps/>
          <w:color w:val="000000"/>
          <w:szCs w:val="20"/>
          <w:lang w:val="sl-SI" w:eastAsia="sl-SI"/>
        </w:rPr>
        <w:lastRenderedPageBreak/>
        <w:t>3.3.6</w:t>
      </w:r>
      <w:r w:rsidRPr="00A664DF">
        <w:rPr>
          <w:rFonts w:ascii="Arial Narrow" w:hAnsi="Arial Narrow"/>
          <w:b/>
          <w:bCs/>
          <w:caps/>
          <w:color w:val="000000"/>
          <w:szCs w:val="20"/>
          <w:lang w:val="sl-SI" w:eastAsia="sl-SI"/>
        </w:rPr>
        <w:t xml:space="preserve">. </w:t>
      </w:r>
      <w:r w:rsidRPr="00A664DF">
        <w:rPr>
          <w:rFonts w:ascii="Arial Narrow" w:hAnsi="Arial Narrow"/>
          <w:b/>
          <w:bCs/>
          <w:color w:val="000000"/>
          <w:szCs w:val="20"/>
          <w:lang w:val="sl-SI" w:eastAsia="sl-SI"/>
        </w:rPr>
        <w:t>POSLOVNA KOMUNIKACIJA I KORESPONDENCIJA</w:t>
      </w:r>
      <w:bookmarkEnd w:id="27"/>
      <w:bookmarkEnd w:id="28"/>
      <w:bookmarkEnd w:id="29"/>
      <w:bookmarkEnd w:id="30"/>
      <w:r w:rsidRPr="00A664DF">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600535695"/>
      </w:sdtPr>
      <w:sdtEndPr/>
      <w:sdtContent>
        <w:p w14:paraId="6290F9C6" w14:textId="77777777" w:rsidR="008442D1" w:rsidRPr="00A664DF" w:rsidRDefault="008442D1" w:rsidP="00195BB0">
          <w:pPr>
            <w:spacing w:before="240" w:after="120" w:line="240" w:lineRule="auto"/>
            <w:jc w:val="both"/>
            <w:rPr>
              <w:rFonts w:ascii="Arial Narrow" w:eastAsia="Times New Roman" w:hAnsi="Arial Narrow" w:cs="Trebuchet MS"/>
              <w:lang w:val="sr-Latn-CS"/>
            </w:rPr>
          </w:pPr>
          <w:r w:rsidRPr="00A664DF">
            <w:rPr>
              <w:rFonts w:ascii="Arial Narrow" w:eastAsia="Times New Roman" w:hAnsi="Arial Narrow" w:cs="Trebuchet MS"/>
              <w:b/>
              <w:bCs/>
              <w:lang w:val="sr-Latn-CS"/>
            </w:rPr>
            <w:t xml:space="preserve">1. Broj časova i kreditna vrijednost: </w:t>
          </w:r>
        </w:p>
      </w:sdtContent>
    </w:sdt>
    <w:tbl>
      <w:tblPr>
        <w:tblStyle w:val="TableGrid34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2D1" w:rsidRPr="00A664DF" w14:paraId="2E7E82CB" w14:textId="77777777" w:rsidTr="008442D1">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765809835"/>
            </w:sdtPr>
            <w:sdtEndPr/>
            <w:sdtContent>
              <w:p w14:paraId="6ECB1A3C" w14:textId="77777777" w:rsidR="008442D1" w:rsidRPr="00A664DF" w:rsidRDefault="008442D1" w:rsidP="00195BB0">
                <w:pPr>
                  <w:spacing w:before="40" w:after="40"/>
                  <w:jc w:val="both"/>
                  <w:rPr>
                    <w:rFonts w:ascii="Arial Narrow" w:eastAsia="Times New Roman" w:hAnsi="Arial Narrow" w:cs="Arial"/>
                    <w:b/>
                    <w:bCs/>
                  </w:rPr>
                </w:pPr>
                <w:r w:rsidRPr="00A664DF">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071725041"/>
            </w:sdtPr>
            <w:sdtEndPr/>
            <w:sdtContent>
              <w:p w14:paraId="00BA72ED" w14:textId="77777777" w:rsidR="008442D1" w:rsidRPr="00A664DF" w:rsidRDefault="008442D1" w:rsidP="00195BB0">
                <w:pPr>
                  <w:spacing w:before="120" w:after="120"/>
                  <w:jc w:val="both"/>
                  <w:rPr>
                    <w:rFonts w:ascii="Arial Narrow" w:eastAsia="Times New Roman" w:hAnsi="Arial Narrow" w:cs="Arial"/>
                    <w:b/>
                    <w:bCs/>
                  </w:rPr>
                </w:pPr>
                <w:r w:rsidRPr="00A664DF">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81768398"/>
            </w:sdtPr>
            <w:sdtEndPr/>
            <w:sdtContent>
              <w:p w14:paraId="0BD79CC8" w14:textId="77777777" w:rsidR="008442D1" w:rsidRPr="00A664DF" w:rsidRDefault="008442D1" w:rsidP="00195BB0">
                <w:pPr>
                  <w:spacing w:before="40" w:after="40"/>
                  <w:jc w:val="both"/>
                </w:pPr>
                <w:r w:rsidRPr="00A664DF">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3215896"/>
            </w:sdtPr>
            <w:sdtEndPr/>
            <w:sdtContent>
              <w:p w14:paraId="69A65E5A" w14:textId="77777777" w:rsidR="008442D1" w:rsidRPr="00A664DF" w:rsidRDefault="008442D1" w:rsidP="00195BB0">
                <w:pPr>
                  <w:spacing w:before="40" w:after="40"/>
                  <w:jc w:val="both"/>
                </w:pPr>
                <w:r w:rsidRPr="00A664DF">
                  <w:rPr>
                    <w:rFonts w:ascii="Arial Narrow" w:eastAsia="Times New Roman" w:hAnsi="Arial Narrow" w:cs="Arial"/>
                    <w:b/>
                    <w:bCs/>
                  </w:rPr>
                  <w:t>Kreditna vrijednost</w:t>
                </w:r>
              </w:p>
            </w:sdtContent>
          </w:sdt>
        </w:tc>
      </w:tr>
      <w:tr w:rsidR="008442D1" w:rsidRPr="00A664DF" w14:paraId="6165F2CC" w14:textId="77777777" w:rsidTr="008442D1">
        <w:trPr>
          <w:jc w:val="center"/>
        </w:trPr>
        <w:tc>
          <w:tcPr>
            <w:tcW w:w="1559" w:type="dxa"/>
            <w:vMerge/>
            <w:tcBorders>
              <w:top w:val="single" w:sz="12" w:space="0" w:color="C00000"/>
              <w:bottom w:val="single" w:sz="18" w:space="0" w:color="C00000"/>
            </w:tcBorders>
            <w:shd w:val="clear" w:color="auto" w:fill="D9D9D9"/>
          </w:tcPr>
          <w:p w14:paraId="466C6AAE" w14:textId="77777777" w:rsidR="008442D1" w:rsidRPr="00A664DF" w:rsidRDefault="008442D1"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56858335"/>
            </w:sdtPr>
            <w:sdtEndPr/>
            <w:sdtContent>
              <w:p w14:paraId="4845733F" w14:textId="77777777" w:rsidR="008442D1" w:rsidRPr="00A664DF" w:rsidRDefault="008442D1" w:rsidP="00195BB0">
                <w:pPr>
                  <w:spacing w:before="40" w:after="40"/>
                  <w:jc w:val="both"/>
                  <w:rPr>
                    <w:rFonts w:ascii="Arial Narrow" w:eastAsia="Times New Roman" w:hAnsi="Arial Narrow" w:cs="Arial"/>
                    <w:b/>
                    <w:bCs/>
                  </w:rPr>
                </w:pPr>
                <w:r w:rsidRPr="00A664DF">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23318710"/>
            </w:sdtPr>
            <w:sdtEndPr/>
            <w:sdtContent>
              <w:p w14:paraId="2B631027" w14:textId="77777777" w:rsidR="008442D1" w:rsidRPr="00A664DF" w:rsidRDefault="008442D1" w:rsidP="00195BB0">
                <w:pPr>
                  <w:spacing w:before="40" w:after="40"/>
                  <w:jc w:val="both"/>
                  <w:rPr>
                    <w:rFonts w:ascii="Arial Narrow" w:eastAsia="Times New Roman" w:hAnsi="Arial Narrow" w:cs="Arial"/>
                    <w:b/>
                    <w:bCs/>
                  </w:rPr>
                </w:pPr>
                <w:r w:rsidRPr="00A664DF">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90459327"/>
            </w:sdtPr>
            <w:sdtEndPr/>
            <w:sdtContent>
              <w:p w14:paraId="126F80F6" w14:textId="77777777" w:rsidR="008442D1" w:rsidRPr="00A664DF" w:rsidRDefault="008442D1" w:rsidP="00195BB0">
                <w:pPr>
                  <w:spacing w:before="40" w:after="40"/>
                  <w:jc w:val="both"/>
                  <w:rPr>
                    <w:rFonts w:ascii="Arial Narrow" w:eastAsia="Times New Roman" w:hAnsi="Arial Narrow" w:cs="Arial"/>
                    <w:b/>
                    <w:bCs/>
                  </w:rPr>
                </w:pPr>
                <w:r w:rsidRPr="00A664DF">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AB31A35" w14:textId="77777777" w:rsidR="008442D1" w:rsidRPr="00A664DF" w:rsidRDefault="008442D1"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4014FFA" w14:textId="77777777" w:rsidR="008442D1" w:rsidRPr="00A664DF" w:rsidRDefault="008442D1" w:rsidP="00195BB0">
            <w:pPr>
              <w:spacing w:before="40" w:after="40"/>
              <w:jc w:val="both"/>
              <w:rPr>
                <w:rFonts w:ascii="Arial Narrow" w:eastAsia="Times New Roman" w:hAnsi="Arial Narrow" w:cs="Arial"/>
                <w:b/>
                <w:bCs/>
              </w:rPr>
            </w:pPr>
          </w:p>
        </w:tc>
      </w:tr>
      <w:tr w:rsidR="008442D1" w:rsidRPr="00A664DF" w14:paraId="1BB8593A" w14:textId="77777777" w:rsidTr="008442D1">
        <w:trPr>
          <w:jc w:val="center"/>
        </w:trPr>
        <w:tc>
          <w:tcPr>
            <w:tcW w:w="1559" w:type="dxa"/>
            <w:tcBorders>
              <w:top w:val="single" w:sz="18" w:space="0" w:color="C00000"/>
              <w:bottom w:val="single" w:sz="2" w:space="0" w:color="C00000"/>
            </w:tcBorders>
            <w:vAlign w:val="center"/>
          </w:tcPr>
          <w:p w14:paraId="1F20792B" w14:textId="77777777" w:rsidR="008442D1" w:rsidRPr="00A664DF" w:rsidRDefault="008442D1" w:rsidP="00195BB0">
            <w:pPr>
              <w:spacing w:before="120" w:after="120"/>
              <w:jc w:val="both"/>
            </w:pPr>
            <w:r w:rsidRPr="00A664DF">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3BD5202B" w14:textId="77777777" w:rsidR="008442D1" w:rsidRPr="00A664DF" w:rsidRDefault="008442D1" w:rsidP="00195BB0">
            <w:pPr>
              <w:spacing w:before="120" w:after="120"/>
              <w:jc w:val="both"/>
              <w:rPr>
                <w:rFonts w:ascii="Arial Narrow" w:hAnsi="Arial Narrow"/>
                <w:b/>
              </w:rPr>
            </w:pPr>
            <w:r w:rsidRPr="00A664DF">
              <w:rPr>
                <w:rFonts w:ascii="Arial Narrow" w:hAnsi="Arial Narrow"/>
              </w:rPr>
              <w:t>46</w:t>
            </w:r>
          </w:p>
        </w:tc>
        <w:tc>
          <w:tcPr>
            <w:tcW w:w="1559" w:type="dxa"/>
            <w:tcBorders>
              <w:top w:val="single" w:sz="18" w:space="0" w:color="C00000"/>
              <w:bottom w:val="single" w:sz="2" w:space="0" w:color="C00000"/>
            </w:tcBorders>
            <w:vAlign w:val="center"/>
          </w:tcPr>
          <w:p w14:paraId="7A3FD846" w14:textId="77777777" w:rsidR="008442D1" w:rsidRPr="00A664DF" w:rsidRDefault="008442D1" w:rsidP="00195BB0">
            <w:pPr>
              <w:spacing w:before="120" w:after="120"/>
              <w:jc w:val="both"/>
              <w:rPr>
                <w:rFonts w:ascii="Arial Narrow" w:hAnsi="Arial Narrow"/>
                <w:b/>
              </w:rPr>
            </w:pPr>
            <w:r w:rsidRPr="00A664DF">
              <w:rPr>
                <w:rFonts w:ascii="Arial Narrow" w:hAnsi="Arial Narrow"/>
              </w:rPr>
              <w:t>26</w:t>
            </w:r>
          </w:p>
        </w:tc>
        <w:tc>
          <w:tcPr>
            <w:tcW w:w="1559" w:type="dxa"/>
            <w:tcBorders>
              <w:top w:val="single" w:sz="18" w:space="0" w:color="C00000"/>
              <w:bottom w:val="single" w:sz="2" w:space="0" w:color="C00000"/>
            </w:tcBorders>
            <w:vAlign w:val="center"/>
          </w:tcPr>
          <w:p w14:paraId="7E5900A5" w14:textId="77777777" w:rsidR="008442D1" w:rsidRPr="00A664DF" w:rsidRDefault="008442D1" w:rsidP="00195BB0">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377AA6AA" w14:textId="77777777" w:rsidR="008442D1" w:rsidRPr="00957A53" w:rsidRDefault="008442D1" w:rsidP="00195BB0">
            <w:pPr>
              <w:spacing w:before="120" w:after="120"/>
              <w:jc w:val="both"/>
              <w:rPr>
                <w:rFonts w:ascii="Arial Narrow" w:hAnsi="Arial Narrow"/>
                <w:b/>
              </w:rPr>
            </w:pPr>
            <w:r w:rsidRPr="00957A53">
              <w:rPr>
                <w:rFonts w:ascii="Arial Narrow" w:hAnsi="Arial Narrow"/>
                <w:b/>
              </w:rPr>
              <w:t>72</w:t>
            </w:r>
          </w:p>
        </w:tc>
        <w:tc>
          <w:tcPr>
            <w:tcW w:w="1560" w:type="dxa"/>
            <w:tcBorders>
              <w:top w:val="single" w:sz="18" w:space="0" w:color="C00000"/>
              <w:bottom w:val="single" w:sz="2" w:space="0" w:color="C00000"/>
            </w:tcBorders>
            <w:vAlign w:val="center"/>
          </w:tcPr>
          <w:p w14:paraId="775890CF" w14:textId="77777777" w:rsidR="008442D1" w:rsidRPr="00A664DF" w:rsidRDefault="008442D1" w:rsidP="00195BB0">
            <w:pPr>
              <w:spacing w:before="120" w:after="120"/>
              <w:jc w:val="both"/>
              <w:rPr>
                <w:rFonts w:ascii="Arial Narrow" w:hAnsi="Arial Narrow"/>
                <w:b/>
              </w:rPr>
            </w:pPr>
            <w:r>
              <w:rPr>
                <w:rFonts w:ascii="Arial Narrow" w:hAnsi="Arial Narrow"/>
                <w:b/>
              </w:rPr>
              <w:t>4</w:t>
            </w:r>
          </w:p>
        </w:tc>
      </w:tr>
    </w:tbl>
    <w:sdt>
      <w:sdtPr>
        <w:rPr>
          <w:rFonts w:ascii="Arial Narrow" w:eastAsia="Times New Roman" w:hAnsi="Arial Narrow" w:cs="Trebuchet MS"/>
          <w:b/>
          <w:bCs/>
          <w:lang w:val="sr-Latn-CS"/>
        </w:rPr>
        <w:id w:val="-813713949"/>
      </w:sdtPr>
      <w:sdtEndPr/>
      <w:sdtContent>
        <w:p w14:paraId="0A43BBA6"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2. Cilj modula:</w:t>
          </w:r>
        </w:p>
      </w:sdtContent>
    </w:sdt>
    <w:p w14:paraId="63827DE9" w14:textId="77777777" w:rsidR="008442D1" w:rsidRPr="00A664DF"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664DF">
        <w:rPr>
          <w:rFonts w:ascii="Arial Narrow" w:hAnsi="Arial Narrow"/>
        </w:rPr>
        <w:t>Upoznavanje sa pravilima poslovne komunikacije, vrstama korespondencije i formom raznih vrsta podnesaka. Osposobljavanje za vođenje usmene i pisane komunikacije, u skladu sa pravilima. Razvijanje tolerantnosti, preciznosti, ažurnosti i odgovornosti u radu.</w:t>
      </w:r>
    </w:p>
    <w:sdt>
      <w:sdtPr>
        <w:rPr>
          <w:rFonts w:ascii="Arial Narrow" w:eastAsia="Times New Roman" w:hAnsi="Arial Narrow" w:cs="Trebuchet MS"/>
          <w:b/>
          <w:bCs/>
          <w:lang w:val="sr-Latn-CS"/>
        </w:rPr>
        <w:id w:val="793481266"/>
      </w:sdtPr>
      <w:sdtEndPr/>
      <w:sdtContent>
        <w:p w14:paraId="20252CBD"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74257499"/>
        <w:lock w:val="contentLocked"/>
      </w:sdtPr>
      <w:sdtEndPr/>
      <w:sdtContent>
        <w:p w14:paraId="4D320103" w14:textId="77777777" w:rsidR="008442D1" w:rsidRPr="00A664DF" w:rsidRDefault="008442D1" w:rsidP="00195BB0">
          <w:pPr>
            <w:spacing w:before="12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 xml:space="preserve">Po završetku ovog modula učenik će biti sposoban da: </w:t>
          </w:r>
        </w:p>
      </w:sdtContent>
    </w:sdt>
    <w:p w14:paraId="125DAC54" w14:textId="77777777" w:rsidR="008442D1" w:rsidRPr="00A664DF" w:rsidRDefault="008442D1" w:rsidP="00195BB0">
      <w:pPr>
        <w:numPr>
          <w:ilvl w:val="0"/>
          <w:numId w:val="150"/>
        </w:numPr>
        <w:spacing w:after="0" w:line="240" w:lineRule="auto"/>
        <w:contextualSpacing/>
        <w:jc w:val="both"/>
        <w:rPr>
          <w:rFonts w:ascii="Arial Narrow" w:hAnsi="Arial Narrow"/>
        </w:rPr>
      </w:pPr>
      <w:r w:rsidRPr="00A664DF">
        <w:rPr>
          <w:rFonts w:ascii="Arial Narrow" w:hAnsi="Arial Narrow"/>
        </w:rPr>
        <w:t>Komunicira sa strankama, kolegama i nadređenima primjenjujući pravila poslovne komunikacije</w:t>
      </w:r>
    </w:p>
    <w:p w14:paraId="2EA8DCFF" w14:textId="77777777" w:rsidR="008442D1" w:rsidRPr="00A664DF" w:rsidRDefault="008442D1" w:rsidP="00195BB0">
      <w:pPr>
        <w:numPr>
          <w:ilvl w:val="0"/>
          <w:numId w:val="150"/>
        </w:numPr>
        <w:spacing w:after="0" w:line="240" w:lineRule="auto"/>
        <w:contextualSpacing/>
        <w:jc w:val="both"/>
        <w:rPr>
          <w:rFonts w:ascii="Arial Narrow" w:hAnsi="Arial Narrow"/>
        </w:rPr>
      </w:pPr>
      <w:r w:rsidRPr="007A1533">
        <w:rPr>
          <w:rFonts w:ascii="Arial Narrow" w:hAnsi="Arial Narrow"/>
        </w:rPr>
        <w:t>Sastavi poslovno pismo u odgovarajućoj formi primjenjujući stilove i fraze poslovne korespondencije</w:t>
      </w:r>
    </w:p>
    <w:p w14:paraId="1F32EB3F" w14:textId="77777777" w:rsidR="008442D1" w:rsidRPr="00A664DF" w:rsidRDefault="008442D1" w:rsidP="00195BB0">
      <w:pPr>
        <w:numPr>
          <w:ilvl w:val="0"/>
          <w:numId w:val="150"/>
        </w:numPr>
        <w:spacing w:after="0" w:line="240" w:lineRule="auto"/>
        <w:contextualSpacing/>
        <w:jc w:val="both"/>
        <w:rPr>
          <w:rFonts w:ascii="Arial Narrow" w:hAnsi="Arial Narrow"/>
        </w:rPr>
      </w:pPr>
      <w:r w:rsidRPr="00A664DF">
        <w:rPr>
          <w:rFonts w:ascii="Arial Narrow" w:hAnsi="Arial Narrow"/>
        </w:rPr>
        <w:t>Sastavi poslovna pisma u robnom prometu, u odgovarajućoj formi</w:t>
      </w:r>
    </w:p>
    <w:p w14:paraId="7F7783BC" w14:textId="77777777" w:rsidR="008442D1" w:rsidRPr="00A664DF" w:rsidRDefault="008442D1" w:rsidP="00195BB0">
      <w:pPr>
        <w:numPr>
          <w:ilvl w:val="0"/>
          <w:numId w:val="150"/>
        </w:numPr>
        <w:spacing w:after="0" w:line="240" w:lineRule="auto"/>
        <w:contextualSpacing/>
        <w:jc w:val="both"/>
        <w:rPr>
          <w:rFonts w:ascii="Arial Narrow" w:hAnsi="Arial Narrow"/>
        </w:rPr>
      </w:pPr>
      <w:r w:rsidRPr="00A664DF">
        <w:rPr>
          <w:rFonts w:ascii="Arial Narrow" w:hAnsi="Arial Narrow"/>
        </w:rPr>
        <w:t>Sastavi korespondentne akte u vezi sa službenim putovanjem</w:t>
      </w:r>
    </w:p>
    <w:p w14:paraId="2705B7D0" w14:textId="77777777" w:rsidR="008442D1" w:rsidRPr="00A664DF" w:rsidRDefault="008442D1" w:rsidP="00195BB0">
      <w:pPr>
        <w:numPr>
          <w:ilvl w:val="0"/>
          <w:numId w:val="150"/>
        </w:numPr>
        <w:spacing w:after="0" w:line="240" w:lineRule="auto"/>
        <w:contextualSpacing/>
        <w:jc w:val="both"/>
        <w:rPr>
          <w:rFonts w:ascii="Arial Narrow" w:hAnsi="Arial Narrow"/>
        </w:rPr>
      </w:pPr>
      <w:r w:rsidRPr="00A664DF">
        <w:rPr>
          <w:rFonts w:ascii="Arial Narrow" w:hAnsi="Arial Narrow"/>
        </w:rPr>
        <w:t>Sastavi podneske i jednostavne isprave, u odgovarajućoj formi</w:t>
      </w:r>
    </w:p>
    <w:p w14:paraId="21696B6C" w14:textId="77777777" w:rsidR="008442D1" w:rsidRPr="00A664DF" w:rsidRDefault="008442D1" w:rsidP="00195BB0">
      <w:pPr>
        <w:spacing w:after="160" w:line="259" w:lineRule="auto"/>
        <w:jc w:val="both"/>
      </w:pPr>
      <w:r w:rsidRPr="00A664DF">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A664DF" w14:paraId="76FA7CD6"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97756116"/>
            </w:sdtPr>
            <w:sdtEndPr/>
            <w:sdtContent>
              <w:sdt>
                <w:sdtPr>
                  <w:rPr>
                    <w:rFonts w:ascii="Arial Narrow" w:hAnsi="Arial Narrow"/>
                    <w:b/>
                  </w:rPr>
                  <w:id w:val="958155353"/>
                </w:sdtPr>
                <w:sdtEndPr/>
                <w:sdtContent>
                  <w:p w14:paraId="644AE54D"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 xml:space="preserve">Ishod 1 - </w:t>
                    </w:r>
                    <w:sdt>
                      <w:sdtPr>
                        <w:rPr>
                          <w:rFonts w:ascii="Arial Narrow" w:hAnsi="Arial Narrow"/>
                          <w:b/>
                        </w:rPr>
                        <w:id w:val="-2002957069"/>
                      </w:sdtPr>
                      <w:sdtEndPr/>
                      <w:sdtContent>
                        <w:r w:rsidRPr="00A664DF">
                          <w:rPr>
                            <w:rFonts w:ascii="Arial Narrow" w:hAnsi="Arial Narrow"/>
                          </w:rPr>
                          <w:t>Učenik će biti sposoban da</w:t>
                        </w:r>
                      </w:sdtContent>
                    </w:sdt>
                  </w:p>
                </w:sdtContent>
              </w:sdt>
            </w:sdtContent>
          </w:sdt>
          <w:p w14:paraId="284B975C"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color w:val="000000"/>
              </w:rPr>
              <w:t>Komunicira sa strankama, kolegama i nadređenima primjenjujući pravila poslovne komunikacije</w:t>
            </w:r>
          </w:p>
        </w:tc>
      </w:tr>
      <w:tr w:rsidR="008442D1" w:rsidRPr="00A664DF" w14:paraId="73AD824B"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15008966"/>
            </w:sdtPr>
            <w:sdtEndPr>
              <w:rPr>
                <w:b w:val="0"/>
              </w:rPr>
            </w:sdtEndPr>
            <w:sdtContent>
              <w:p w14:paraId="02940479"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Kriterijumi za dostizanje ishoda učenja</w:t>
                </w:r>
              </w:p>
              <w:p w14:paraId="037C4AA3"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71887006"/>
            </w:sdtPr>
            <w:sdtEndPr>
              <w:rPr>
                <w:b w:val="0"/>
              </w:rPr>
            </w:sdtEndPr>
            <w:sdtContent>
              <w:p w14:paraId="5247F6EE"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b/>
                    <w:color w:val="000000"/>
                  </w:rPr>
                  <w:t>Kontekst</w:t>
                </w:r>
                <w:r w:rsidRPr="00A664DF">
                  <w:rPr>
                    <w:rFonts w:ascii="Arial Narrow" w:hAnsi="Arial Narrow" w:cs="Verdana"/>
                    <w:color w:val="000000"/>
                  </w:rPr>
                  <w:t xml:space="preserve"> </w:t>
                </w:r>
              </w:p>
              <w:p w14:paraId="2DD8DD46"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color w:val="000000"/>
                  </w:rPr>
                  <w:t>(Pojašnjenje označenih pojmova)</w:t>
                </w:r>
              </w:p>
            </w:sdtContent>
          </w:sdt>
        </w:tc>
      </w:tr>
      <w:tr w:rsidR="008442D1" w:rsidRPr="00A664DF" w14:paraId="6B6EB395" w14:textId="77777777" w:rsidTr="008442D1">
        <w:trPr>
          <w:trHeight w:val="542"/>
          <w:jc w:val="center"/>
        </w:trPr>
        <w:tc>
          <w:tcPr>
            <w:tcW w:w="2500" w:type="pct"/>
            <w:tcBorders>
              <w:top w:val="single" w:sz="18" w:space="0" w:color="C00000"/>
            </w:tcBorders>
            <w:vAlign w:val="center"/>
          </w:tcPr>
          <w:p w14:paraId="626C7C78" w14:textId="77777777" w:rsidR="008442D1" w:rsidRPr="00A664DF" w:rsidRDefault="008442D1" w:rsidP="00195BB0">
            <w:pPr>
              <w:numPr>
                <w:ilvl w:val="0"/>
                <w:numId w:val="16"/>
              </w:numPr>
              <w:spacing w:before="120" w:after="120" w:line="240" w:lineRule="auto"/>
              <w:contextualSpacing/>
              <w:jc w:val="both"/>
              <w:rPr>
                <w:rFonts w:ascii="Arial Narrow" w:hAnsi="Arial Narrow"/>
                <w:color w:val="000000"/>
                <w:lang w:val="sr-Latn-CS"/>
              </w:rPr>
            </w:pPr>
            <w:r w:rsidRPr="00A664DF">
              <w:rPr>
                <w:rFonts w:ascii="Arial Narrow" w:hAnsi="Arial Narrow"/>
              </w:rPr>
              <w:t>Objasni pojam, proces, pravila</w:t>
            </w:r>
            <w:r w:rsidRPr="00A664DF">
              <w:rPr>
                <w:rFonts w:ascii="Arial Narrow" w:hAnsi="Arial Narrow"/>
                <w:b/>
              </w:rPr>
              <w:t xml:space="preserve"> </w:t>
            </w:r>
            <w:r w:rsidRPr="00A664DF">
              <w:rPr>
                <w:rFonts w:ascii="Arial Narrow" w:hAnsi="Arial Narrow"/>
              </w:rPr>
              <w:t>i</w:t>
            </w:r>
            <w:r w:rsidRPr="00A664DF">
              <w:rPr>
                <w:rFonts w:ascii="Arial Narrow" w:hAnsi="Arial Narrow"/>
                <w:b/>
              </w:rPr>
              <w:t xml:space="preserve"> vrste komunikacije</w:t>
            </w:r>
          </w:p>
        </w:tc>
        <w:tc>
          <w:tcPr>
            <w:tcW w:w="2500" w:type="pct"/>
            <w:tcBorders>
              <w:top w:val="single" w:sz="18" w:space="0" w:color="C00000"/>
            </w:tcBorders>
            <w:vAlign w:val="center"/>
          </w:tcPr>
          <w:p w14:paraId="76EFDFEE"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 xml:space="preserve">Vrste komunikacije: </w:t>
            </w:r>
            <w:r w:rsidRPr="00A664DF">
              <w:rPr>
                <w:rFonts w:ascii="Arial Narrow" w:hAnsi="Arial Narrow"/>
              </w:rPr>
              <w:t>usmena, pisana, interna, eksterna, domaća, strana, lična, opšta, formalna, neformalna, privatna, poslovna, službena, elektronska i dr.</w:t>
            </w:r>
          </w:p>
        </w:tc>
      </w:tr>
      <w:tr w:rsidR="008442D1" w:rsidRPr="00A664DF" w14:paraId="633DE397" w14:textId="77777777" w:rsidTr="008442D1">
        <w:trPr>
          <w:trHeight w:val="542"/>
          <w:jc w:val="center"/>
        </w:trPr>
        <w:tc>
          <w:tcPr>
            <w:tcW w:w="2500" w:type="pct"/>
            <w:vAlign w:val="center"/>
          </w:tcPr>
          <w:p w14:paraId="10EC3A5E" w14:textId="77777777" w:rsidR="008442D1" w:rsidRPr="00A664DF" w:rsidRDefault="008442D1" w:rsidP="00195BB0">
            <w:pPr>
              <w:numPr>
                <w:ilvl w:val="0"/>
                <w:numId w:val="16"/>
              </w:numPr>
              <w:spacing w:before="120" w:after="120" w:line="240" w:lineRule="auto"/>
              <w:contextualSpacing/>
              <w:jc w:val="both"/>
              <w:rPr>
                <w:rFonts w:ascii="Arial Narrow" w:hAnsi="Arial Narrow"/>
                <w:color w:val="000000"/>
                <w:lang w:val="sr-Latn-CS"/>
              </w:rPr>
            </w:pPr>
            <w:r w:rsidRPr="00A664DF">
              <w:rPr>
                <w:rFonts w:ascii="Arial Narrow" w:hAnsi="Arial Narrow"/>
              </w:rPr>
              <w:t>Opiše pravila korišćenja</w:t>
            </w:r>
            <w:r w:rsidRPr="00A664DF">
              <w:rPr>
                <w:rFonts w:ascii="Arial Narrow" w:hAnsi="Arial Narrow"/>
                <w:b/>
              </w:rPr>
              <w:t xml:space="preserve"> tehničkih sredstava za komunikaciju</w:t>
            </w:r>
            <w:r w:rsidRPr="00A664DF">
              <w:rPr>
                <w:rFonts w:ascii="Arial Narrow" w:hAnsi="Arial Narrow"/>
              </w:rPr>
              <w:t xml:space="preserve"> </w:t>
            </w:r>
          </w:p>
        </w:tc>
        <w:tc>
          <w:tcPr>
            <w:tcW w:w="2500" w:type="pct"/>
            <w:vAlign w:val="center"/>
          </w:tcPr>
          <w:p w14:paraId="5187D687"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Tehnička sredstva za komunikaciju:</w:t>
            </w:r>
            <w:r w:rsidRPr="00A664DF">
              <w:rPr>
                <w:rFonts w:ascii="Arial Narrow" w:hAnsi="Arial Narrow"/>
              </w:rPr>
              <w:t xml:space="preserve"> telefonski uređaj, računar, telefaks i dr.</w:t>
            </w:r>
          </w:p>
        </w:tc>
      </w:tr>
      <w:tr w:rsidR="008442D1" w:rsidRPr="00A664DF" w14:paraId="5AE2C73B" w14:textId="77777777" w:rsidTr="008442D1">
        <w:trPr>
          <w:trHeight w:val="542"/>
          <w:jc w:val="center"/>
        </w:trPr>
        <w:tc>
          <w:tcPr>
            <w:tcW w:w="2500" w:type="pct"/>
            <w:vAlign w:val="center"/>
          </w:tcPr>
          <w:p w14:paraId="5850FCEF" w14:textId="77777777" w:rsidR="008442D1" w:rsidRPr="00A664DF" w:rsidRDefault="008442D1" w:rsidP="00195BB0">
            <w:pPr>
              <w:numPr>
                <w:ilvl w:val="0"/>
                <w:numId w:val="16"/>
              </w:numPr>
              <w:spacing w:before="120" w:after="120" w:line="240" w:lineRule="auto"/>
              <w:contextualSpacing/>
              <w:jc w:val="both"/>
              <w:rPr>
                <w:rFonts w:ascii="Arial Narrow" w:hAnsi="Arial Narrow"/>
                <w:color w:val="000000"/>
                <w:lang w:val="sr-Latn-CS"/>
              </w:rPr>
            </w:pPr>
            <w:r w:rsidRPr="00A664DF">
              <w:rPr>
                <w:rFonts w:ascii="Arial Narrow" w:hAnsi="Arial Narrow"/>
                <w:color w:val="000000"/>
                <w:lang w:val="sr-Latn-CS"/>
              </w:rPr>
              <w:t>Objasni pojam poslovnog bontona i kulture</w:t>
            </w:r>
          </w:p>
        </w:tc>
        <w:tc>
          <w:tcPr>
            <w:tcW w:w="2500" w:type="pct"/>
            <w:vAlign w:val="center"/>
          </w:tcPr>
          <w:p w14:paraId="360437F0"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76B1A2C2" w14:textId="77777777" w:rsidTr="008442D1">
        <w:trPr>
          <w:trHeight w:val="542"/>
          <w:jc w:val="center"/>
        </w:trPr>
        <w:tc>
          <w:tcPr>
            <w:tcW w:w="2500" w:type="pct"/>
            <w:vAlign w:val="center"/>
          </w:tcPr>
          <w:p w14:paraId="4902027E" w14:textId="77777777" w:rsidR="008442D1" w:rsidRPr="00A664DF" w:rsidRDefault="008442D1" w:rsidP="00195BB0">
            <w:pPr>
              <w:pStyle w:val="ListParagraph"/>
              <w:numPr>
                <w:ilvl w:val="0"/>
                <w:numId w:val="16"/>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Opiše pravila komunikacije sa rukovodiocima i kolegama</w:t>
            </w:r>
          </w:p>
        </w:tc>
        <w:tc>
          <w:tcPr>
            <w:tcW w:w="2500" w:type="pct"/>
            <w:vAlign w:val="center"/>
          </w:tcPr>
          <w:p w14:paraId="6D26705D"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20347AEB" w14:textId="77777777" w:rsidTr="008442D1">
        <w:trPr>
          <w:trHeight w:val="542"/>
          <w:jc w:val="center"/>
        </w:trPr>
        <w:tc>
          <w:tcPr>
            <w:tcW w:w="2500" w:type="pct"/>
            <w:vAlign w:val="center"/>
          </w:tcPr>
          <w:p w14:paraId="17BDD9CD" w14:textId="77777777" w:rsidR="008442D1" w:rsidRPr="00A664DF" w:rsidRDefault="008442D1" w:rsidP="00195BB0">
            <w:pPr>
              <w:pStyle w:val="ListParagraph"/>
              <w:numPr>
                <w:ilvl w:val="0"/>
                <w:numId w:val="16"/>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Objasni pojam stranke, organizaciju, načine pozivanja i prijema stranke</w:t>
            </w:r>
          </w:p>
        </w:tc>
        <w:tc>
          <w:tcPr>
            <w:tcW w:w="2500" w:type="pct"/>
            <w:vAlign w:val="center"/>
          </w:tcPr>
          <w:p w14:paraId="6959418C"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2654D9F8"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0740340"/>
            </w:sdtPr>
            <w:sdtEndPr/>
            <w:sdtContent>
              <w:p w14:paraId="185C41CB"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Način provjeravanja dostignutosti ishoda učenja</w:t>
                </w:r>
              </w:p>
            </w:sdtContent>
          </w:sdt>
        </w:tc>
      </w:tr>
      <w:tr w:rsidR="008442D1" w:rsidRPr="00A664DF" w14:paraId="0C0BA139" w14:textId="77777777" w:rsidTr="008442D1">
        <w:trPr>
          <w:trHeight w:val="282"/>
          <w:jc w:val="center"/>
        </w:trPr>
        <w:tc>
          <w:tcPr>
            <w:tcW w:w="5000" w:type="pct"/>
            <w:gridSpan w:val="2"/>
            <w:tcBorders>
              <w:top w:val="single" w:sz="18" w:space="0" w:color="C00000"/>
              <w:bottom w:val="single" w:sz="18" w:space="0" w:color="C00000"/>
            </w:tcBorders>
            <w:vAlign w:val="center"/>
          </w:tcPr>
          <w:p w14:paraId="203AD50A"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rPr>
              <w:t xml:space="preserve">U cilju provjeravanja dostignutosti pomenutog ishoda učenja, potreban je usmeni ili pisani dokaz da je učenik uspješno realizovao kriterijume od 1 do 5. </w:t>
            </w:r>
          </w:p>
        </w:tc>
      </w:tr>
      <w:tr w:rsidR="008442D1" w:rsidRPr="00A664DF" w14:paraId="464AE5B9"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98886692"/>
            </w:sdtPr>
            <w:sdtEndPr/>
            <w:sdtContent>
              <w:p w14:paraId="3534D136"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Predložene teme</w:t>
                </w:r>
              </w:p>
            </w:sdtContent>
          </w:sdt>
        </w:tc>
      </w:tr>
      <w:tr w:rsidR="008442D1" w:rsidRPr="00A664DF" w14:paraId="27069A03" w14:textId="77777777" w:rsidTr="008442D1">
        <w:trPr>
          <w:trHeight w:val="99"/>
          <w:jc w:val="center"/>
        </w:trPr>
        <w:tc>
          <w:tcPr>
            <w:tcW w:w="5000" w:type="pct"/>
            <w:gridSpan w:val="2"/>
            <w:tcBorders>
              <w:top w:val="single" w:sz="18" w:space="0" w:color="C00000"/>
              <w:bottom w:val="single" w:sz="2" w:space="0" w:color="C00000"/>
            </w:tcBorders>
            <w:vAlign w:val="center"/>
          </w:tcPr>
          <w:p w14:paraId="425BD3A2"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lang w:val="sr-Latn-CS"/>
              </w:rPr>
            </w:pPr>
            <w:r w:rsidRPr="00A664DF">
              <w:rPr>
                <w:rFonts w:ascii="Arial Narrow" w:hAnsi="Arial Narrow"/>
              </w:rPr>
              <w:t>Komunikacija i sredstva za komunikaciju</w:t>
            </w:r>
          </w:p>
          <w:p w14:paraId="57D2B721"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lang w:val="sr-Latn-CS"/>
              </w:rPr>
            </w:pPr>
            <w:r w:rsidRPr="00A664DF">
              <w:rPr>
                <w:rFonts w:ascii="Arial Narrow" w:hAnsi="Arial Narrow"/>
              </w:rPr>
              <w:t>Interna i eksterna komunikacija</w:t>
            </w:r>
          </w:p>
          <w:p w14:paraId="49C85F8E"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A664DF">
              <w:rPr>
                <w:rFonts w:ascii="Arial Narrow" w:hAnsi="Arial Narrow"/>
              </w:rPr>
              <w:t>Poslovni bonton i poslovna kultura</w:t>
            </w:r>
          </w:p>
        </w:tc>
      </w:tr>
    </w:tbl>
    <w:p w14:paraId="434F2D3F" w14:textId="77777777" w:rsidR="008442D1" w:rsidRPr="00A664DF" w:rsidRDefault="008442D1" w:rsidP="00195BB0">
      <w:pPr>
        <w:spacing w:after="0" w:line="240" w:lineRule="auto"/>
        <w:jc w:val="both"/>
      </w:pPr>
    </w:p>
    <w:p w14:paraId="4F87A0A7" w14:textId="77777777" w:rsidR="008442D1" w:rsidRPr="00A664DF" w:rsidRDefault="008442D1" w:rsidP="00195BB0">
      <w:pPr>
        <w:spacing w:after="0" w:line="240" w:lineRule="auto"/>
        <w:jc w:val="both"/>
      </w:pPr>
    </w:p>
    <w:p w14:paraId="212B0D8C" w14:textId="77777777" w:rsidR="008442D1" w:rsidRPr="00A664DF" w:rsidRDefault="008442D1" w:rsidP="00195BB0">
      <w:pPr>
        <w:spacing w:after="160" w:line="259" w:lineRule="auto"/>
        <w:jc w:val="both"/>
      </w:pPr>
      <w:r w:rsidRPr="00A664DF">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A664DF" w14:paraId="556E516B"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18450855"/>
            </w:sdtPr>
            <w:sdtEndPr/>
            <w:sdtContent>
              <w:p w14:paraId="0BB37666" w14:textId="77777777" w:rsidR="008442D1" w:rsidRPr="00A664DF" w:rsidRDefault="00F10D38" w:rsidP="00195BB0">
                <w:pPr>
                  <w:spacing w:before="120" w:after="120" w:line="240" w:lineRule="auto"/>
                  <w:jc w:val="both"/>
                  <w:rPr>
                    <w:rFonts w:ascii="Arial Narrow" w:hAnsi="Arial Narrow"/>
                    <w:b/>
                  </w:rPr>
                </w:pPr>
                <w:sdt>
                  <w:sdtPr>
                    <w:rPr>
                      <w:rFonts w:ascii="Arial Narrow" w:hAnsi="Arial Narrow"/>
                      <w:b/>
                    </w:rPr>
                    <w:id w:val="1820836586"/>
                  </w:sdtPr>
                  <w:sdtEndPr/>
                  <w:sdtContent>
                    <w:r w:rsidR="008442D1" w:rsidRPr="00A664DF">
                      <w:rPr>
                        <w:rFonts w:ascii="Arial Narrow" w:hAnsi="Arial Narrow"/>
                        <w:b/>
                      </w:rPr>
                      <w:t>Ishod 2 -</w:t>
                    </w:r>
                  </w:sdtContent>
                </w:sdt>
                <w:r w:rsidR="008442D1" w:rsidRPr="00A664DF">
                  <w:rPr>
                    <w:rFonts w:ascii="Arial Narrow" w:hAnsi="Arial Narrow"/>
                    <w:b/>
                  </w:rPr>
                  <w:t xml:space="preserve"> </w:t>
                </w:r>
                <w:sdt>
                  <w:sdtPr>
                    <w:rPr>
                      <w:rFonts w:ascii="Arial Narrow" w:hAnsi="Arial Narrow"/>
                      <w:b/>
                    </w:rPr>
                    <w:id w:val="-338243501"/>
                  </w:sdtPr>
                  <w:sdtEndPr/>
                  <w:sdtContent>
                    <w:r w:rsidR="008442D1" w:rsidRPr="00A664DF">
                      <w:rPr>
                        <w:rFonts w:ascii="Arial Narrow" w:hAnsi="Arial Narrow"/>
                      </w:rPr>
                      <w:t>Učenik će biti sposoban da</w:t>
                    </w:r>
                  </w:sdtContent>
                </w:sdt>
              </w:p>
            </w:sdtContent>
          </w:sdt>
          <w:p w14:paraId="7ED1E5EB"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color w:val="000000"/>
                <w:lang w:val="sr-Latn-CS"/>
              </w:rPr>
              <w:t>Sastavi poslovno pismo u odgovarajućoj formi primjenjujući stilove i fraze poslovne korespondencije</w:t>
            </w:r>
          </w:p>
        </w:tc>
      </w:tr>
      <w:tr w:rsidR="008442D1" w:rsidRPr="00A664DF" w14:paraId="1A1BA5BF" w14:textId="77777777" w:rsidTr="008442D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25778365"/>
            </w:sdtPr>
            <w:sdtEndPr>
              <w:rPr>
                <w:b w:val="0"/>
              </w:rPr>
            </w:sdtEndPr>
            <w:sdtContent>
              <w:p w14:paraId="04366931" w14:textId="77777777" w:rsidR="008442D1" w:rsidRPr="00A664DF" w:rsidRDefault="008442D1" w:rsidP="00195BB0">
                <w:pPr>
                  <w:spacing w:before="120" w:after="120"/>
                  <w:jc w:val="both"/>
                  <w:rPr>
                    <w:rFonts w:ascii="Arial Narrow" w:hAnsi="Arial Narrow"/>
                    <w:b/>
                  </w:rPr>
                </w:pPr>
                <w:r w:rsidRPr="00A664DF">
                  <w:rPr>
                    <w:rFonts w:ascii="Arial Narrow" w:hAnsi="Arial Narrow"/>
                    <w:b/>
                  </w:rPr>
                  <w:t>Kriterijumi za dostizanje ishoda učenja</w:t>
                </w:r>
              </w:p>
              <w:p w14:paraId="366E1ED2"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12715820"/>
            </w:sdtPr>
            <w:sdtEndPr>
              <w:rPr>
                <w:b w:val="0"/>
              </w:rPr>
            </w:sdtEndPr>
            <w:sdtContent>
              <w:p w14:paraId="39A12399" w14:textId="77777777" w:rsidR="008442D1" w:rsidRPr="00A664DF" w:rsidRDefault="008442D1" w:rsidP="00195BB0">
                <w:pPr>
                  <w:spacing w:before="120" w:after="120"/>
                  <w:jc w:val="both"/>
                  <w:rPr>
                    <w:rFonts w:ascii="Arial Narrow" w:hAnsi="Arial Narrow" w:cs="Verdana"/>
                    <w:color w:val="000000"/>
                  </w:rPr>
                </w:pPr>
                <w:r w:rsidRPr="00A664DF">
                  <w:rPr>
                    <w:rFonts w:ascii="Arial Narrow" w:hAnsi="Arial Narrow" w:cs="Verdana"/>
                    <w:b/>
                    <w:color w:val="000000"/>
                  </w:rPr>
                  <w:t>Kontekst</w:t>
                </w:r>
                <w:r w:rsidRPr="00A664DF">
                  <w:rPr>
                    <w:rFonts w:ascii="Arial Narrow" w:hAnsi="Arial Narrow" w:cs="Verdana"/>
                    <w:color w:val="000000"/>
                  </w:rPr>
                  <w:t xml:space="preserve"> </w:t>
                </w:r>
              </w:p>
              <w:p w14:paraId="75DF7F18"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color w:val="000000"/>
                  </w:rPr>
                  <w:t>(Pojašnjenje označenih pojmova)</w:t>
                </w:r>
              </w:p>
            </w:sdtContent>
          </w:sdt>
        </w:tc>
      </w:tr>
      <w:tr w:rsidR="008442D1" w:rsidRPr="00A664DF" w14:paraId="1515F516" w14:textId="77777777" w:rsidTr="008442D1">
        <w:trPr>
          <w:trHeight w:val="542"/>
          <w:jc w:val="center"/>
        </w:trPr>
        <w:tc>
          <w:tcPr>
            <w:tcW w:w="2500" w:type="pct"/>
            <w:tcBorders>
              <w:top w:val="single" w:sz="18" w:space="0" w:color="C00000"/>
            </w:tcBorders>
            <w:vAlign w:val="center"/>
          </w:tcPr>
          <w:p w14:paraId="31B244C3" w14:textId="77777777" w:rsidR="008442D1" w:rsidRPr="00A664DF" w:rsidRDefault="008442D1" w:rsidP="00195BB0">
            <w:pPr>
              <w:numPr>
                <w:ilvl w:val="0"/>
                <w:numId w:val="17"/>
              </w:numPr>
              <w:spacing w:before="120" w:after="120" w:line="240" w:lineRule="auto"/>
              <w:contextualSpacing/>
              <w:jc w:val="both"/>
              <w:rPr>
                <w:rFonts w:ascii="Arial Narrow" w:hAnsi="Arial Narrow"/>
                <w:color w:val="000000"/>
                <w:lang w:val="sr-Latn-CS"/>
              </w:rPr>
            </w:pPr>
            <w:r w:rsidRPr="00A664DF">
              <w:rPr>
                <w:rFonts w:ascii="Arial Narrow" w:hAnsi="Arial Narrow"/>
                <w:color w:val="000000"/>
                <w:lang w:val="sr-Latn-CS"/>
              </w:rPr>
              <w:t>Objasni lica u pisanoj komunikaciji</w:t>
            </w:r>
          </w:p>
        </w:tc>
        <w:tc>
          <w:tcPr>
            <w:tcW w:w="2500" w:type="pct"/>
            <w:tcBorders>
              <w:top w:val="single" w:sz="18" w:space="0" w:color="C00000"/>
            </w:tcBorders>
            <w:vAlign w:val="center"/>
          </w:tcPr>
          <w:p w14:paraId="1F04C568" w14:textId="77777777" w:rsidR="008442D1" w:rsidRPr="00A664DF" w:rsidRDefault="008442D1" w:rsidP="00195BB0">
            <w:pPr>
              <w:spacing w:before="120" w:after="120" w:line="240" w:lineRule="auto"/>
              <w:jc w:val="both"/>
              <w:rPr>
                <w:rFonts w:ascii="Arial Narrow" w:hAnsi="Arial Narrow"/>
              </w:rPr>
            </w:pPr>
          </w:p>
        </w:tc>
      </w:tr>
      <w:tr w:rsidR="008442D1" w:rsidRPr="00A664DF" w14:paraId="00293AAF" w14:textId="77777777" w:rsidTr="008442D1">
        <w:trPr>
          <w:trHeight w:val="542"/>
          <w:jc w:val="center"/>
        </w:trPr>
        <w:tc>
          <w:tcPr>
            <w:tcW w:w="2500" w:type="pct"/>
            <w:vAlign w:val="center"/>
          </w:tcPr>
          <w:p w14:paraId="0667F95B" w14:textId="77777777" w:rsidR="008442D1" w:rsidRPr="00A664DF" w:rsidRDefault="008442D1" w:rsidP="00195BB0">
            <w:pPr>
              <w:numPr>
                <w:ilvl w:val="0"/>
                <w:numId w:val="17"/>
              </w:numPr>
              <w:spacing w:before="120" w:after="120" w:line="240" w:lineRule="auto"/>
              <w:contextualSpacing/>
              <w:jc w:val="both"/>
              <w:rPr>
                <w:rFonts w:ascii="Arial Narrow" w:hAnsi="Arial Narrow"/>
                <w:color w:val="000000"/>
                <w:lang w:val="sr-Latn-CS"/>
              </w:rPr>
            </w:pPr>
            <w:r w:rsidRPr="00A664DF">
              <w:rPr>
                <w:rFonts w:ascii="Arial Narrow" w:hAnsi="Arial Narrow"/>
              </w:rPr>
              <w:t xml:space="preserve">Objasni </w:t>
            </w:r>
            <w:r w:rsidRPr="00A664DF">
              <w:rPr>
                <w:rFonts w:ascii="Arial Narrow" w:hAnsi="Arial Narrow"/>
                <w:b/>
              </w:rPr>
              <w:t>načela</w:t>
            </w:r>
            <w:r w:rsidRPr="00A664DF">
              <w:rPr>
                <w:rFonts w:ascii="Arial Narrow" w:hAnsi="Arial Narrow"/>
              </w:rPr>
              <w:t xml:space="preserve"> i </w:t>
            </w:r>
            <w:r w:rsidRPr="00A664DF">
              <w:rPr>
                <w:rFonts w:ascii="Arial Narrow" w:hAnsi="Arial Narrow"/>
                <w:b/>
              </w:rPr>
              <w:t>vrste pisane komunikacije</w:t>
            </w:r>
          </w:p>
        </w:tc>
        <w:tc>
          <w:tcPr>
            <w:tcW w:w="2500" w:type="pct"/>
            <w:vAlign w:val="center"/>
          </w:tcPr>
          <w:p w14:paraId="5DD5B98D" w14:textId="77777777" w:rsidR="008442D1" w:rsidRPr="00A664DF" w:rsidRDefault="008442D1" w:rsidP="00195BB0">
            <w:pPr>
              <w:spacing w:before="120" w:after="120" w:line="240" w:lineRule="auto"/>
              <w:jc w:val="both"/>
              <w:rPr>
                <w:rFonts w:ascii="Arial Narrow" w:hAnsi="Arial Narrow"/>
                <w:bCs/>
                <w:lang w:val="sr-Latn-CS"/>
              </w:rPr>
            </w:pPr>
            <w:r w:rsidRPr="00A664DF">
              <w:rPr>
                <w:rFonts w:ascii="Arial Narrow" w:hAnsi="Arial Narrow"/>
                <w:b/>
                <w:bCs/>
                <w:lang w:val="sr-Latn-CS"/>
              </w:rPr>
              <w:t>Načela</w:t>
            </w:r>
            <w:r w:rsidRPr="00A664DF">
              <w:rPr>
                <w:rFonts w:ascii="Arial Narrow" w:hAnsi="Arial Narrow"/>
                <w:b/>
              </w:rPr>
              <w:t xml:space="preserve"> pisane komunikacije</w:t>
            </w:r>
            <w:r w:rsidRPr="00A664DF">
              <w:rPr>
                <w:rFonts w:ascii="Arial Narrow" w:hAnsi="Arial Narrow"/>
                <w:b/>
                <w:bCs/>
                <w:lang w:val="sr-Latn-CS"/>
              </w:rPr>
              <w:t>:</w:t>
            </w:r>
            <w:r w:rsidRPr="00A664DF">
              <w:rPr>
                <w:rFonts w:ascii="Arial Narrow" w:hAnsi="Arial Narrow"/>
                <w:bCs/>
                <w:lang w:val="sr-Latn-CS"/>
              </w:rPr>
              <w:t xml:space="preserve"> ekspeditivnost, tačnost i zakonitost, pisanje službenim i poslovnim stilom, čuvanje poslovne tajne, tehnička obrada i dr.</w:t>
            </w:r>
          </w:p>
          <w:p w14:paraId="6B3C377A"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Vrste pisane komunikacije:</w:t>
            </w:r>
            <w:r w:rsidRPr="00A664DF">
              <w:rPr>
                <w:rFonts w:ascii="Arial Narrow" w:hAnsi="Arial Narrow"/>
              </w:rPr>
              <w:t xml:space="preserve"> eksterna, interna, korespondencija i inokorespondencija</w:t>
            </w:r>
          </w:p>
        </w:tc>
      </w:tr>
      <w:tr w:rsidR="008442D1" w:rsidRPr="00A664DF" w14:paraId="6C47BD91" w14:textId="77777777" w:rsidTr="008442D1">
        <w:trPr>
          <w:trHeight w:val="542"/>
          <w:jc w:val="center"/>
        </w:trPr>
        <w:tc>
          <w:tcPr>
            <w:tcW w:w="2500" w:type="pct"/>
            <w:vAlign w:val="center"/>
          </w:tcPr>
          <w:p w14:paraId="48BD0CB0" w14:textId="77777777" w:rsidR="008442D1" w:rsidRPr="00A664DF" w:rsidRDefault="008442D1" w:rsidP="00195BB0">
            <w:pPr>
              <w:pStyle w:val="ListParagraph"/>
              <w:numPr>
                <w:ilvl w:val="0"/>
                <w:numId w:val="17"/>
              </w:numPr>
              <w:spacing w:before="120" w:after="120" w:line="240" w:lineRule="auto"/>
              <w:jc w:val="both"/>
              <w:rPr>
                <w:rFonts w:ascii="Arial Narrow" w:hAnsi="Arial Narrow"/>
              </w:rPr>
            </w:pPr>
            <w:r w:rsidRPr="00A664DF">
              <w:rPr>
                <w:rFonts w:ascii="Arial Narrow" w:hAnsi="Arial Narrow"/>
                <w:color w:val="000000"/>
                <w:lang w:val="sr-Latn-CS"/>
              </w:rPr>
              <w:t>Objasni</w:t>
            </w:r>
            <w:r w:rsidRPr="00A664DF">
              <w:rPr>
                <w:rFonts w:ascii="Arial Narrow" w:hAnsi="Arial Narrow"/>
              </w:rPr>
              <w:t xml:space="preserve"> pojam, stilove i fraze poslovne korespondencije</w:t>
            </w:r>
          </w:p>
        </w:tc>
        <w:tc>
          <w:tcPr>
            <w:tcW w:w="2500" w:type="pct"/>
            <w:vAlign w:val="center"/>
          </w:tcPr>
          <w:p w14:paraId="179C8FDD"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09327742" w14:textId="77777777" w:rsidTr="008442D1">
        <w:trPr>
          <w:trHeight w:val="542"/>
          <w:jc w:val="center"/>
        </w:trPr>
        <w:tc>
          <w:tcPr>
            <w:tcW w:w="2500" w:type="pct"/>
            <w:vAlign w:val="center"/>
          </w:tcPr>
          <w:p w14:paraId="17404AEE" w14:textId="77777777" w:rsidR="008442D1" w:rsidRPr="00A664DF" w:rsidRDefault="008442D1" w:rsidP="00195BB0">
            <w:pPr>
              <w:numPr>
                <w:ilvl w:val="0"/>
                <w:numId w:val="17"/>
              </w:numPr>
              <w:spacing w:before="120" w:after="120" w:line="240" w:lineRule="auto"/>
              <w:contextualSpacing/>
              <w:jc w:val="both"/>
              <w:rPr>
                <w:rFonts w:ascii="Arial Narrow" w:hAnsi="Arial Narrow"/>
                <w:color w:val="000000"/>
                <w:lang w:val="sr-Latn-CS"/>
              </w:rPr>
            </w:pPr>
            <w:r w:rsidRPr="00A664DF">
              <w:rPr>
                <w:rFonts w:ascii="Arial Narrow" w:hAnsi="Arial Narrow"/>
              </w:rPr>
              <w:t xml:space="preserve">Objasni </w:t>
            </w:r>
            <w:r w:rsidRPr="00A664DF">
              <w:rPr>
                <w:rFonts w:ascii="Arial Narrow" w:hAnsi="Arial Narrow"/>
                <w:b/>
              </w:rPr>
              <w:t>elemente</w:t>
            </w:r>
            <w:r w:rsidRPr="00A664DF">
              <w:rPr>
                <w:rFonts w:ascii="Arial Narrow" w:hAnsi="Arial Narrow"/>
              </w:rPr>
              <w:t xml:space="preserve"> i </w:t>
            </w:r>
            <w:r w:rsidRPr="00A664DF">
              <w:rPr>
                <w:rFonts w:ascii="Arial Narrow" w:hAnsi="Arial Narrow"/>
                <w:b/>
              </w:rPr>
              <w:t>forme</w:t>
            </w:r>
            <w:r w:rsidRPr="00A664DF">
              <w:rPr>
                <w:rFonts w:ascii="Arial Narrow" w:hAnsi="Arial Narrow"/>
              </w:rPr>
              <w:t xml:space="preserve"> poslovnog pisma</w:t>
            </w:r>
          </w:p>
        </w:tc>
        <w:tc>
          <w:tcPr>
            <w:tcW w:w="2500" w:type="pct"/>
            <w:vAlign w:val="center"/>
          </w:tcPr>
          <w:p w14:paraId="18874BA1"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b/>
              </w:rPr>
              <w:t>Elementi:</w:t>
            </w:r>
            <w:r w:rsidRPr="00A664DF">
              <w:rPr>
                <w:rFonts w:ascii="Arial Narrow" w:hAnsi="Arial Narrow"/>
              </w:rPr>
              <w:t xml:space="preserve"> obavezni i neobavezni</w:t>
            </w:r>
          </w:p>
          <w:p w14:paraId="196D17B0"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 xml:space="preserve">Forme: </w:t>
            </w:r>
            <w:r w:rsidRPr="00A664DF">
              <w:rPr>
                <w:rFonts w:ascii="Arial Narrow" w:hAnsi="Arial Narrow"/>
              </w:rPr>
              <w:t>američka i francuska</w:t>
            </w:r>
          </w:p>
        </w:tc>
      </w:tr>
      <w:tr w:rsidR="008442D1" w:rsidRPr="00A664DF" w14:paraId="68F72BAB" w14:textId="77777777" w:rsidTr="008442D1">
        <w:trPr>
          <w:trHeight w:val="542"/>
          <w:jc w:val="center"/>
        </w:trPr>
        <w:tc>
          <w:tcPr>
            <w:tcW w:w="2500" w:type="pct"/>
            <w:vAlign w:val="center"/>
          </w:tcPr>
          <w:p w14:paraId="7015DAEB" w14:textId="77777777" w:rsidR="008442D1" w:rsidRPr="00A664DF" w:rsidRDefault="008442D1" w:rsidP="00195BB0">
            <w:pPr>
              <w:numPr>
                <w:ilvl w:val="0"/>
                <w:numId w:val="17"/>
              </w:numPr>
              <w:spacing w:before="120" w:after="120" w:line="240" w:lineRule="auto"/>
              <w:contextualSpacing/>
              <w:jc w:val="both"/>
              <w:rPr>
                <w:rFonts w:ascii="Arial Narrow" w:hAnsi="Arial Narrow"/>
                <w:color w:val="000000"/>
                <w:lang w:val="sr-Latn-CS"/>
              </w:rPr>
            </w:pPr>
            <w:r w:rsidRPr="00A664DF">
              <w:rPr>
                <w:rFonts w:ascii="Arial Narrow" w:hAnsi="Arial Narrow"/>
              </w:rPr>
              <w:t>Napiše poslovno pismo u odgovarajućoj formi</w:t>
            </w:r>
          </w:p>
        </w:tc>
        <w:tc>
          <w:tcPr>
            <w:tcW w:w="2500" w:type="pct"/>
            <w:vAlign w:val="center"/>
          </w:tcPr>
          <w:p w14:paraId="117C4F34"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2D9745FD"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48052735"/>
            </w:sdtPr>
            <w:sdtEndPr/>
            <w:sdtContent>
              <w:p w14:paraId="6D533EA6"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Način provjeravanja dostignutosti ishoda učenja</w:t>
                </w:r>
              </w:p>
            </w:sdtContent>
          </w:sdt>
        </w:tc>
      </w:tr>
      <w:tr w:rsidR="008442D1" w:rsidRPr="00A664DF" w14:paraId="7A035E44" w14:textId="77777777" w:rsidTr="008442D1">
        <w:trPr>
          <w:trHeight w:val="282"/>
          <w:jc w:val="center"/>
        </w:trPr>
        <w:tc>
          <w:tcPr>
            <w:tcW w:w="5000" w:type="pct"/>
            <w:gridSpan w:val="2"/>
            <w:tcBorders>
              <w:top w:val="single" w:sz="18" w:space="0" w:color="C00000"/>
              <w:bottom w:val="single" w:sz="18" w:space="0" w:color="C00000"/>
            </w:tcBorders>
            <w:vAlign w:val="center"/>
          </w:tcPr>
          <w:p w14:paraId="1F64D31A"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rPr>
              <w:t>U cilju provjeravanja dostignutosti pomenutog ishoda učenja, potreban je usmeni ili pisani dokaz da je učenik uspješno realizovao kriterijume od 1 do 4. Za kriterijum 5 potrebna je ispravno urađena vježba sa usmenim obrazloženjem.</w:t>
            </w:r>
          </w:p>
        </w:tc>
      </w:tr>
      <w:tr w:rsidR="008442D1" w:rsidRPr="00A664DF" w14:paraId="4B0C7EF7"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34095820"/>
            </w:sdtPr>
            <w:sdtEndPr/>
            <w:sdtContent>
              <w:p w14:paraId="6E443E07"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Predložene teme</w:t>
                </w:r>
              </w:p>
            </w:sdtContent>
          </w:sdt>
        </w:tc>
      </w:tr>
      <w:tr w:rsidR="008442D1" w:rsidRPr="00A664DF" w14:paraId="09F17494" w14:textId="77777777" w:rsidTr="008442D1">
        <w:trPr>
          <w:trHeight w:val="99"/>
          <w:jc w:val="center"/>
        </w:trPr>
        <w:tc>
          <w:tcPr>
            <w:tcW w:w="5000" w:type="pct"/>
            <w:gridSpan w:val="2"/>
            <w:tcBorders>
              <w:top w:val="single" w:sz="18" w:space="0" w:color="C00000"/>
            </w:tcBorders>
            <w:vAlign w:val="center"/>
          </w:tcPr>
          <w:p w14:paraId="396F9D47"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Poslovna korespondencija</w:t>
            </w:r>
          </w:p>
        </w:tc>
      </w:tr>
    </w:tbl>
    <w:p w14:paraId="0F1205B2" w14:textId="77777777" w:rsidR="008442D1" w:rsidRPr="00A664DF" w:rsidRDefault="008442D1" w:rsidP="00195BB0">
      <w:pPr>
        <w:spacing w:after="0" w:line="240" w:lineRule="auto"/>
        <w:jc w:val="both"/>
      </w:pPr>
    </w:p>
    <w:p w14:paraId="41712C6B" w14:textId="77777777" w:rsidR="008442D1" w:rsidRPr="00A664DF" w:rsidRDefault="008442D1" w:rsidP="00195BB0">
      <w:pPr>
        <w:spacing w:after="0" w:line="240" w:lineRule="auto"/>
        <w:jc w:val="both"/>
      </w:pPr>
    </w:p>
    <w:p w14:paraId="2DC1EBE6" w14:textId="77777777" w:rsidR="008442D1" w:rsidRPr="00A664DF" w:rsidRDefault="008442D1" w:rsidP="00195BB0">
      <w:pPr>
        <w:spacing w:after="0" w:line="240" w:lineRule="auto"/>
        <w:jc w:val="both"/>
      </w:pPr>
    </w:p>
    <w:p w14:paraId="0383A708" w14:textId="77777777" w:rsidR="008442D1" w:rsidRPr="00A664DF" w:rsidRDefault="008442D1" w:rsidP="00195BB0">
      <w:pPr>
        <w:spacing w:after="0" w:line="240" w:lineRule="auto"/>
        <w:jc w:val="both"/>
      </w:pPr>
    </w:p>
    <w:p w14:paraId="6CAB9487" w14:textId="77777777" w:rsidR="008442D1" w:rsidRPr="00A664DF" w:rsidRDefault="008442D1" w:rsidP="00195BB0">
      <w:pPr>
        <w:spacing w:after="160" w:line="259" w:lineRule="auto"/>
        <w:jc w:val="both"/>
      </w:pPr>
      <w:r w:rsidRPr="00A664DF">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A664DF" w14:paraId="7566CB07"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141636062"/>
            </w:sdtPr>
            <w:sdtEndPr/>
            <w:sdtContent>
              <w:p w14:paraId="0D6DE8D8"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 xml:space="preserve">Ishod 3 - </w:t>
                </w:r>
                <w:sdt>
                  <w:sdtPr>
                    <w:rPr>
                      <w:rFonts w:ascii="Arial Narrow" w:hAnsi="Arial Narrow"/>
                    </w:rPr>
                    <w:id w:val="1869032858"/>
                  </w:sdtPr>
                  <w:sdtEndPr/>
                  <w:sdtContent>
                    <w:r w:rsidRPr="00A664DF">
                      <w:rPr>
                        <w:rFonts w:ascii="Arial Narrow" w:hAnsi="Arial Narrow"/>
                      </w:rPr>
                      <w:t>Učenik će biti sposoban da</w:t>
                    </w:r>
                  </w:sdtContent>
                </w:sdt>
              </w:p>
            </w:sdtContent>
          </w:sdt>
          <w:p w14:paraId="4C8A6C3A"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Sastavi poslovna pisma u robnom prometu, u odgovarajućoj formi</w:t>
            </w:r>
          </w:p>
        </w:tc>
      </w:tr>
      <w:tr w:rsidR="008442D1" w:rsidRPr="00A664DF" w14:paraId="7437E6C4"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45927061"/>
            </w:sdtPr>
            <w:sdtEndPr>
              <w:rPr>
                <w:b w:val="0"/>
              </w:rPr>
            </w:sdtEndPr>
            <w:sdtContent>
              <w:p w14:paraId="0387C335"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Kriterijumi za dostizanje ishoda učenja</w:t>
                </w:r>
              </w:p>
              <w:p w14:paraId="0A587EE1"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4137826"/>
            </w:sdtPr>
            <w:sdtEndPr>
              <w:rPr>
                <w:b w:val="0"/>
              </w:rPr>
            </w:sdtEndPr>
            <w:sdtContent>
              <w:p w14:paraId="0008412E"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b/>
                    <w:color w:val="000000"/>
                  </w:rPr>
                  <w:t>Kontekst</w:t>
                </w:r>
                <w:r w:rsidRPr="00A664DF">
                  <w:rPr>
                    <w:rFonts w:ascii="Arial Narrow" w:hAnsi="Arial Narrow" w:cs="Verdana"/>
                    <w:color w:val="000000"/>
                  </w:rPr>
                  <w:t xml:space="preserve"> </w:t>
                </w:r>
              </w:p>
              <w:p w14:paraId="57B9211B"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color w:val="000000"/>
                  </w:rPr>
                  <w:t>(Pojašnjenje označenih pojmova)</w:t>
                </w:r>
              </w:p>
            </w:sdtContent>
          </w:sdt>
        </w:tc>
      </w:tr>
      <w:tr w:rsidR="008442D1" w:rsidRPr="00A664DF" w14:paraId="769FBBF6" w14:textId="77777777" w:rsidTr="008442D1">
        <w:trPr>
          <w:trHeight w:val="542"/>
          <w:jc w:val="center"/>
        </w:trPr>
        <w:tc>
          <w:tcPr>
            <w:tcW w:w="2500" w:type="pct"/>
            <w:tcBorders>
              <w:top w:val="single" w:sz="18" w:space="0" w:color="C00000"/>
            </w:tcBorders>
            <w:vAlign w:val="center"/>
          </w:tcPr>
          <w:p w14:paraId="1F9CF281" w14:textId="77777777" w:rsidR="008442D1" w:rsidRPr="00A664DF" w:rsidRDefault="008442D1" w:rsidP="00195BB0">
            <w:pPr>
              <w:numPr>
                <w:ilvl w:val="0"/>
                <w:numId w:val="18"/>
              </w:numPr>
              <w:spacing w:before="120" w:after="120" w:line="240" w:lineRule="auto"/>
              <w:contextualSpacing/>
              <w:jc w:val="both"/>
              <w:rPr>
                <w:rFonts w:ascii="Arial Narrow" w:hAnsi="Arial Narrow"/>
                <w:color w:val="000000"/>
                <w:lang w:val="sr-Latn-CS"/>
              </w:rPr>
            </w:pPr>
            <w:r w:rsidRPr="00A664DF">
              <w:rPr>
                <w:rFonts w:ascii="Arial Narrow" w:hAnsi="Arial Narrow"/>
              </w:rPr>
              <w:t>Objasni pojam korespondencije u robnom prometu</w:t>
            </w:r>
          </w:p>
        </w:tc>
        <w:tc>
          <w:tcPr>
            <w:tcW w:w="2500" w:type="pct"/>
            <w:tcBorders>
              <w:top w:val="single" w:sz="18" w:space="0" w:color="C00000"/>
            </w:tcBorders>
            <w:vAlign w:val="center"/>
          </w:tcPr>
          <w:p w14:paraId="630FF7BB"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66799B29" w14:textId="77777777" w:rsidTr="008442D1">
        <w:trPr>
          <w:trHeight w:val="542"/>
          <w:jc w:val="center"/>
        </w:trPr>
        <w:tc>
          <w:tcPr>
            <w:tcW w:w="2500" w:type="pct"/>
            <w:vAlign w:val="center"/>
          </w:tcPr>
          <w:p w14:paraId="68FAD64F" w14:textId="77777777" w:rsidR="008442D1" w:rsidRPr="00A664DF" w:rsidRDefault="008442D1" w:rsidP="00195BB0">
            <w:pPr>
              <w:numPr>
                <w:ilvl w:val="0"/>
                <w:numId w:val="18"/>
              </w:numPr>
              <w:spacing w:before="120" w:after="120" w:line="240" w:lineRule="auto"/>
              <w:contextualSpacing/>
              <w:jc w:val="both"/>
              <w:rPr>
                <w:rFonts w:ascii="Arial Narrow" w:hAnsi="Arial Narrow"/>
                <w:color w:val="000000"/>
                <w:lang w:val="sr-Latn-CS"/>
              </w:rPr>
            </w:pPr>
            <w:r w:rsidRPr="00A664DF">
              <w:rPr>
                <w:rFonts w:ascii="Arial Narrow" w:hAnsi="Arial Narrow"/>
                <w:lang w:val="sr-Latn-CS"/>
              </w:rPr>
              <w:t xml:space="preserve">Objasni </w:t>
            </w:r>
            <w:r w:rsidRPr="00A664DF">
              <w:rPr>
                <w:rFonts w:ascii="Arial Narrow" w:hAnsi="Arial Narrow"/>
                <w:b/>
                <w:lang w:val="sr-Latn-CS"/>
              </w:rPr>
              <w:t xml:space="preserve">vrste </w:t>
            </w:r>
            <w:r w:rsidRPr="00A664DF">
              <w:rPr>
                <w:rFonts w:ascii="Arial Narrow" w:hAnsi="Arial Narrow"/>
                <w:lang w:val="sr-Latn-CS"/>
              </w:rPr>
              <w:t>poslovnih</w:t>
            </w:r>
            <w:r w:rsidRPr="00A664DF">
              <w:rPr>
                <w:rFonts w:ascii="Arial Narrow" w:hAnsi="Arial Narrow"/>
                <w:b/>
                <w:lang w:val="sr-Latn-CS"/>
              </w:rPr>
              <w:t xml:space="preserve"> </w:t>
            </w:r>
            <w:r w:rsidRPr="00A664DF">
              <w:rPr>
                <w:rFonts w:ascii="Arial Narrow" w:hAnsi="Arial Narrow"/>
                <w:lang w:val="sr-Latn-CS"/>
              </w:rPr>
              <w:t>pisama i obrazaca u robnom prometu</w:t>
            </w:r>
          </w:p>
        </w:tc>
        <w:tc>
          <w:tcPr>
            <w:tcW w:w="2500" w:type="pct"/>
            <w:vAlign w:val="center"/>
          </w:tcPr>
          <w:p w14:paraId="79FC7DF8"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lang w:val="sr-Latn-CS"/>
              </w:rPr>
              <w:t>Vrste:</w:t>
            </w:r>
            <w:r w:rsidRPr="00A664DF">
              <w:rPr>
                <w:rFonts w:ascii="Arial Narrow" w:hAnsi="Arial Narrow"/>
                <w:lang w:val="sr-Latn-CS"/>
              </w:rPr>
              <w:t xml:space="preserve"> upit, ponuda, porudžbina, profaktura, faktura, reklamacija, komisijski zapisnik</w:t>
            </w:r>
            <w:r w:rsidRPr="00A664DF">
              <w:rPr>
                <w:rFonts w:ascii="Arial Narrow" w:hAnsi="Arial Narrow"/>
                <w:color w:val="FF0000"/>
                <w:lang w:val="sr-Latn-CS"/>
              </w:rPr>
              <w:t xml:space="preserve"> </w:t>
            </w:r>
            <w:r w:rsidRPr="00A664DF">
              <w:rPr>
                <w:rFonts w:ascii="Arial Narrow" w:hAnsi="Arial Narrow"/>
                <w:lang w:val="sr-Latn-CS"/>
              </w:rPr>
              <w:t>o kvalitetu i kvantitetu prijema robe i dr.</w:t>
            </w:r>
          </w:p>
        </w:tc>
      </w:tr>
      <w:tr w:rsidR="008442D1" w:rsidRPr="00A664DF" w14:paraId="23916161" w14:textId="77777777" w:rsidTr="008442D1">
        <w:trPr>
          <w:trHeight w:val="542"/>
          <w:jc w:val="center"/>
        </w:trPr>
        <w:tc>
          <w:tcPr>
            <w:tcW w:w="2500" w:type="pct"/>
            <w:vAlign w:val="center"/>
          </w:tcPr>
          <w:p w14:paraId="62426EB3" w14:textId="77777777" w:rsidR="008442D1" w:rsidRPr="00A664DF" w:rsidRDefault="008442D1" w:rsidP="00195BB0">
            <w:pPr>
              <w:pStyle w:val="ListParagraph"/>
              <w:numPr>
                <w:ilvl w:val="0"/>
                <w:numId w:val="18"/>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Sastavi upit u robnom prometu, u odgovarajućoj formi</w:t>
            </w:r>
          </w:p>
        </w:tc>
        <w:tc>
          <w:tcPr>
            <w:tcW w:w="2500" w:type="pct"/>
            <w:vAlign w:val="center"/>
          </w:tcPr>
          <w:p w14:paraId="299DBE11"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075EFAE4" w14:textId="77777777" w:rsidTr="008442D1">
        <w:trPr>
          <w:trHeight w:val="542"/>
          <w:jc w:val="center"/>
        </w:trPr>
        <w:tc>
          <w:tcPr>
            <w:tcW w:w="2500" w:type="pct"/>
            <w:vAlign w:val="center"/>
          </w:tcPr>
          <w:p w14:paraId="1B51797E" w14:textId="77777777" w:rsidR="008442D1" w:rsidRPr="00A664DF" w:rsidRDefault="008442D1" w:rsidP="00195BB0">
            <w:pPr>
              <w:pStyle w:val="ListParagraph"/>
              <w:numPr>
                <w:ilvl w:val="0"/>
                <w:numId w:val="18"/>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Napiše poslovno pismo u robnom prometu, u odgovarajućoj formi</w:t>
            </w:r>
          </w:p>
        </w:tc>
        <w:tc>
          <w:tcPr>
            <w:tcW w:w="2500" w:type="pct"/>
            <w:vAlign w:val="center"/>
          </w:tcPr>
          <w:p w14:paraId="1FAE938B"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5C4EC7FE"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41923841"/>
            </w:sdtPr>
            <w:sdtEndPr/>
            <w:sdtContent>
              <w:p w14:paraId="61CBA390"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Način provjeravanja dostignutosti ishoda učenja</w:t>
                </w:r>
              </w:p>
            </w:sdtContent>
          </w:sdt>
        </w:tc>
      </w:tr>
      <w:tr w:rsidR="008442D1" w:rsidRPr="00A664DF" w14:paraId="28815AA8" w14:textId="77777777" w:rsidTr="008442D1">
        <w:trPr>
          <w:trHeight w:val="282"/>
          <w:jc w:val="center"/>
        </w:trPr>
        <w:tc>
          <w:tcPr>
            <w:tcW w:w="5000" w:type="pct"/>
            <w:gridSpan w:val="2"/>
            <w:tcBorders>
              <w:top w:val="single" w:sz="18" w:space="0" w:color="C00000"/>
              <w:bottom w:val="single" w:sz="18" w:space="0" w:color="C00000"/>
            </w:tcBorders>
            <w:vAlign w:val="center"/>
          </w:tcPr>
          <w:p w14:paraId="555B3EB4"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rPr>
              <w:t>U cilju provjeravanja dostignutosti pomenutog ishoda učenja, potreban je usmeni ili pisani dokaz da je učenik uspješno realizovao kriterijume 1 i 2. Za kriterijume 3 i 4 potrebne su ispravno urađene vježbe sa usmenim obrazloženjem.</w:t>
            </w:r>
          </w:p>
        </w:tc>
      </w:tr>
      <w:tr w:rsidR="008442D1" w:rsidRPr="00A664DF" w14:paraId="0B830720"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02269468"/>
            </w:sdtPr>
            <w:sdtEndPr/>
            <w:sdtContent>
              <w:p w14:paraId="057F9BA7"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Predložene teme</w:t>
                </w:r>
              </w:p>
            </w:sdtContent>
          </w:sdt>
        </w:tc>
      </w:tr>
      <w:tr w:rsidR="008442D1" w:rsidRPr="00A664DF" w14:paraId="07A4E0E1" w14:textId="77777777" w:rsidTr="008442D1">
        <w:trPr>
          <w:trHeight w:val="99"/>
          <w:jc w:val="center"/>
        </w:trPr>
        <w:tc>
          <w:tcPr>
            <w:tcW w:w="5000" w:type="pct"/>
            <w:gridSpan w:val="2"/>
            <w:tcBorders>
              <w:top w:val="single" w:sz="18" w:space="0" w:color="C00000"/>
            </w:tcBorders>
            <w:vAlign w:val="center"/>
          </w:tcPr>
          <w:p w14:paraId="3CB5059B"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Korespondencija u robnom prometu</w:t>
            </w:r>
          </w:p>
        </w:tc>
      </w:tr>
    </w:tbl>
    <w:p w14:paraId="5B53DBD9" w14:textId="77777777" w:rsidR="008442D1" w:rsidRPr="00A664DF" w:rsidRDefault="008442D1" w:rsidP="00195BB0">
      <w:pPr>
        <w:spacing w:after="0" w:line="240" w:lineRule="auto"/>
        <w:jc w:val="both"/>
      </w:pPr>
    </w:p>
    <w:p w14:paraId="3B25F1F1" w14:textId="77777777" w:rsidR="008442D1" w:rsidRPr="00A664DF" w:rsidRDefault="008442D1" w:rsidP="00195BB0">
      <w:pPr>
        <w:spacing w:after="160" w:line="259" w:lineRule="auto"/>
        <w:jc w:val="both"/>
      </w:pPr>
      <w:r w:rsidRPr="00A664DF">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A664DF" w14:paraId="505B1B84"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p w14:paraId="39BF89C9" w14:textId="77777777" w:rsidR="008442D1" w:rsidRPr="00A664DF" w:rsidRDefault="00F10D38" w:rsidP="00195BB0">
            <w:pPr>
              <w:spacing w:before="120" w:after="120" w:line="240" w:lineRule="auto"/>
              <w:jc w:val="both"/>
              <w:rPr>
                <w:rFonts w:ascii="Arial Narrow" w:hAnsi="Arial Narrow"/>
                <w:b/>
              </w:rPr>
            </w:pPr>
            <w:sdt>
              <w:sdtPr>
                <w:rPr>
                  <w:rFonts w:ascii="Arial Narrow" w:hAnsi="Arial Narrow"/>
                  <w:b/>
                </w:rPr>
                <w:id w:val="-67036822"/>
              </w:sdtPr>
              <w:sdtEndPr/>
              <w:sdtContent>
                <w:r w:rsidR="008442D1" w:rsidRPr="00A664DF">
                  <w:rPr>
                    <w:rFonts w:ascii="Arial Narrow" w:hAnsi="Arial Narrow"/>
                    <w:b/>
                  </w:rPr>
                  <w:t>Ishod 4</w:t>
                </w:r>
              </w:sdtContent>
            </w:sdt>
            <w:r w:rsidR="008442D1" w:rsidRPr="00A664DF">
              <w:rPr>
                <w:rFonts w:ascii="Arial Narrow" w:hAnsi="Arial Narrow"/>
                <w:b/>
              </w:rPr>
              <w:t xml:space="preserve"> - </w:t>
            </w:r>
            <w:sdt>
              <w:sdtPr>
                <w:rPr>
                  <w:rFonts w:ascii="Arial Narrow" w:hAnsi="Arial Narrow"/>
                </w:rPr>
                <w:id w:val="1215152139"/>
              </w:sdtPr>
              <w:sdtEndPr/>
              <w:sdtContent>
                <w:r w:rsidR="008442D1" w:rsidRPr="00A664DF">
                  <w:rPr>
                    <w:rFonts w:ascii="Arial Narrow" w:hAnsi="Arial Narrow"/>
                  </w:rPr>
                  <w:t>Učenik će biti sposoban da</w:t>
                </w:r>
              </w:sdtContent>
            </w:sdt>
          </w:p>
          <w:p w14:paraId="0415B8B1"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bCs/>
              </w:rPr>
              <w:t>Sastavi korespondentne akte u vezi sa službenim putovanjem</w:t>
            </w:r>
          </w:p>
        </w:tc>
      </w:tr>
      <w:tr w:rsidR="008442D1" w:rsidRPr="00A664DF" w14:paraId="02E98814" w14:textId="77777777" w:rsidTr="008442D1">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74051197"/>
            </w:sdtPr>
            <w:sdtEndPr>
              <w:rPr>
                <w:b w:val="0"/>
              </w:rPr>
            </w:sdtEndPr>
            <w:sdtContent>
              <w:p w14:paraId="523B8027"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Kriterijumi za dostizanje ishoda učenja</w:t>
                </w:r>
              </w:p>
              <w:p w14:paraId="4FB032E8"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80975869"/>
            </w:sdtPr>
            <w:sdtEndPr>
              <w:rPr>
                <w:b w:val="0"/>
              </w:rPr>
            </w:sdtEndPr>
            <w:sdtContent>
              <w:p w14:paraId="359DC6D9"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b/>
                    <w:color w:val="000000"/>
                  </w:rPr>
                  <w:t>Kontekst</w:t>
                </w:r>
                <w:r w:rsidRPr="00A664DF">
                  <w:rPr>
                    <w:rFonts w:ascii="Arial Narrow" w:hAnsi="Arial Narrow" w:cs="Verdana"/>
                    <w:color w:val="000000"/>
                  </w:rPr>
                  <w:t xml:space="preserve"> </w:t>
                </w:r>
              </w:p>
              <w:p w14:paraId="00E24123"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color w:val="000000"/>
                  </w:rPr>
                  <w:t>(Pojašnjenje označenih pojmova)</w:t>
                </w:r>
              </w:p>
            </w:sdtContent>
          </w:sdt>
        </w:tc>
      </w:tr>
      <w:tr w:rsidR="008442D1" w:rsidRPr="00A664DF" w14:paraId="7665B179" w14:textId="77777777" w:rsidTr="008442D1">
        <w:trPr>
          <w:trHeight w:val="542"/>
          <w:jc w:val="center"/>
        </w:trPr>
        <w:tc>
          <w:tcPr>
            <w:tcW w:w="2500" w:type="pct"/>
            <w:tcBorders>
              <w:top w:val="single" w:sz="18" w:space="0" w:color="C00000"/>
            </w:tcBorders>
            <w:vAlign w:val="center"/>
          </w:tcPr>
          <w:p w14:paraId="541608C2" w14:textId="77777777" w:rsidR="008442D1" w:rsidRPr="00A664DF" w:rsidRDefault="008442D1" w:rsidP="00195BB0">
            <w:pPr>
              <w:pStyle w:val="ListParagraph"/>
              <w:numPr>
                <w:ilvl w:val="0"/>
                <w:numId w:val="19"/>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Objasni</w:t>
            </w:r>
            <w:r w:rsidRPr="00A664DF">
              <w:rPr>
                <w:rFonts w:ascii="Arial Narrow" w:hAnsi="Arial Narrow"/>
                <w:lang w:val="sr-Latn-CS"/>
              </w:rPr>
              <w:t xml:space="preserve"> pojam, vrste i pripremu službenih putovanja</w:t>
            </w:r>
          </w:p>
        </w:tc>
        <w:tc>
          <w:tcPr>
            <w:tcW w:w="2500" w:type="pct"/>
            <w:tcBorders>
              <w:top w:val="single" w:sz="18" w:space="0" w:color="C00000"/>
            </w:tcBorders>
            <w:vAlign w:val="center"/>
          </w:tcPr>
          <w:p w14:paraId="6C5AE73B"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1FDE5601" w14:textId="77777777" w:rsidTr="008442D1">
        <w:trPr>
          <w:trHeight w:val="542"/>
          <w:jc w:val="center"/>
        </w:trPr>
        <w:tc>
          <w:tcPr>
            <w:tcW w:w="2500" w:type="pct"/>
            <w:vAlign w:val="center"/>
          </w:tcPr>
          <w:p w14:paraId="365676A7" w14:textId="77777777" w:rsidR="008442D1" w:rsidRPr="00A664DF" w:rsidRDefault="008442D1" w:rsidP="00195BB0">
            <w:pPr>
              <w:numPr>
                <w:ilvl w:val="0"/>
                <w:numId w:val="19"/>
              </w:numPr>
              <w:spacing w:before="120" w:after="120" w:line="240" w:lineRule="auto"/>
              <w:contextualSpacing/>
              <w:jc w:val="both"/>
              <w:rPr>
                <w:rFonts w:ascii="Arial Narrow" w:hAnsi="Arial Narrow"/>
                <w:color w:val="000000"/>
                <w:lang w:val="sr-Latn-CS"/>
              </w:rPr>
            </w:pPr>
            <w:r w:rsidRPr="00A664DF">
              <w:rPr>
                <w:rFonts w:ascii="Arial Narrow" w:hAnsi="Arial Narrow"/>
              </w:rPr>
              <w:t xml:space="preserve">Navede </w:t>
            </w:r>
            <w:r w:rsidRPr="00A664DF">
              <w:rPr>
                <w:rFonts w:ascii="Arial Narrow" w:hAnsi="Arial Narrow"/>
                <w:b/>
              </w:rPr>
              <w:t>korespondentne akte u vezi sa službenim putovanjem</w:t>
            </w:r>
          </w:p>
        </w:tc>
        <w:tc>
          <w:tcPr>
            <w:tcW w:w="2500" w:type="pct"/>
            <w:vAlign w:val="center"/>
          </w:tcPr>
          <w:p w14:paraId="2E12BCB6"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Korespondentni akti u vezi sa službenim putovanjem:</w:t>
            </w:r>
            <w:r w:rsidRPr="00A664DF">
              <w:rPr>
                <w:rFonts w:ascii="Arial Narrow" w:hAnsi="Arial Narrow"/>
              </w:rPr>
              <w:t xml:space="preserve"> izvještaj o obavljenom službenom putovanju, putni nalog i račun</w:t>
            </w:r>
          </w:p>
        </w:tc>
      </w:tr>
      <w:tr w:rsidR="008442D1" w:rsidRPr="00A664DF" w14:paraId="6A73F3F9" w14:textId="77777777" w:rsidTr="008442D1">
        <w:trPr>
          <w:trHeight w:val="542"/>
          <w:jc w:val="center"/>
        </w:trPr>
        <w:tc>
          <w:tcPr>
            <w:tcW w:w="2500" w:type="pct"/>
            <w:vAlign w:val="center"/>
          </w:tcPr>
          <w:p w14:paraId="2F962D92" w14:textId="77777777" w:rsidR="008442D1" w:rsidRPr="00A664DF" w:rsidRDefault="008442D1" w:rsidP="00195BB0">
            <w:pPr>
              <w:pStyle w:val="ListParagraph"/>
              <w:numPr>
                <w:ilvl w:val="0"/>
                <w:numId w:val="19"/>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Sastavi izvještaj o službenom putovanju, u odgovarajućoj formi</w:t>
            </w:r>
          </w:p>
        </w:tc>
        <w:tc>
          <w:tcPr>
            <w:tcW w:w="2500" w:type="pct"/>
            <w:vAlign w:val="center"/>
          </w:tcPr>
          <w:p w14:paraId="2F5EFF46"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73CBB5FD" w14:textId="77777777" w:rsidTr="008442D1">
        <w:trPr>
          <w:trHeight w:val="542"/>
          <w:jc w:val="center"/>
        </w:trPr>
        <w:tc>
          <w:tcPr>
            <w:tcW w:w="2500" w:type="pct"/>
            <w:vAlign w:val="center"/>
          </w:tcPr>
          <w:p w14:paraId="7D638599" w14:textId="77777777" w:rsidR="008442D1" w:rsidRPr="00A664DF" w:rsidRDefault="008442D1" w:rsidP="00195BB0">
            <w:pPr>
              <w:pStyle w:val="ListParagraph"/>
              <w:numPr>
                <w:ilvl w:val="0"/>
                <w:numId w:val="19"/>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Popuni nalog za službeni put, u skladu sa zadatim elementima</w:t>
            </w:r>
          </w:p>
        </w:tc>
        <w:tc>
          <w:tcPr>
            <w:tcW w:w="2500" w:type="pct"/>
            <w:vAlign w:val="center"/>
          </w:tcPr>
          <w:p w14:paraId="6E093F3B"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5D1E15F9" w14:textId="77777777" w:rsidTr="008442D1">
        <w:trPr>
          <w:trHeight w:val="542"/>
          <w:jc w:val="center"/>
        </w:trPr>
        <w:tc>
          <w:tcPr>
            <w:tcW w:w="2500" w:type="pct"/>
            <w:vAlign w:val="center"/>
          </w:tcPr>
          <w:p w14:paraId="691198FA" w14:textId="77777777" w:rsidR="008442D1" w:rsidRPr="00A664DF" w:rsidRDefault="008442D1" w:rsidP="00195BB0">
            <w:pPr>
              <w:pStyle w:val="ListParagraph"/>
              <w:numPr>
                <w:ilvl w:val="0"/>
                <w:numId w:val="19"/>
              </w:numPr>
              <w:spacing w:before="120" w:after="120" w:line="240" w:lineRule="auto"/>
              <w:jc w:val="both"/>
              <w:rPr>
                <w:rFonts w:ascii="Arial Narrow" w:hAnsi="Arial Narrow"/>
                <w:color w:val="000000"/>
                <w:lang w:val="sr-Latn-CS"/>
              </w:rPr>
            </w:pPr>
            <w:r w:rsidRPr="00A664DF">
              <w:rPr>
                <w:rFonts w:ascii="Arial Narrow" w:hAnsi="Arial Narrow"/>
                <w:color w:val="000000"/>
                <w:lang w:val="sr-Latn-CS"/>
              </w:rPr>
              <w:t>Objasni razliku između dnevnice i akontacije</w:t>
            </w:r>
          </w:p>
        </w:tc>
        <w:tc>
          <w:tcPr>
            <w:tcW w:w="2500" w:type="pct"/>
            <w:vAlign w:val="center"/>
          </w:tcPr>
          <w:p w14:paraId="6326A894"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6CFA6547"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6818950"/>
            </w:sdtPr>
            <w:sdtEndPr/>
            <w:sdtContent>
              <w:p w14:paraId="663DD3FC"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Način provjeravanja dostignutosti ishoda učenja</w:t>
                </w:r>
              </w:p>
            </w:sdtContent>
          </w:sdt>
        </w:tc>
      </w:tr>
      <w:tr w:rsidR="008442D1" w:rsidRPr="00A664DF" w14:paraId="3A6DEBAE" w14:textId="77777777" w:rsidTr="008442D1">
        <w:trPr>
          <w:trHeight w:val="282"/>
          <w:jc w:val="center"/>
        </w:trPr>
        <w:tc>
          <w:tcPr>
            <w:tcW w:w="5000" w:type="pct"/>
            <w:gridSpan w:val="2"/>
            <w:tcBorders>
              <w:top w:val="single" w:sz="18" w:space="0" w:color="C00000"/>
              <w:bottom w:val="single" w:sz="18" w:space="0" w:color="C00000"/>
            </w:tcBorders>
            <w:vAlign w:val="center"/>
          </w:tcPr>
          <w:p w14:paraId="5D0C42DC"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rPr>
              <w:t>U cilju provjeravanja dostignutosti pomenutog ishoda učenja, potreban je usmeni ili pisani dokaz da je učenik uspješno realizovao kriterijume 1, 2 i 5. Za kriterijume 3 i 4 potrebne su ispravno urađene vježbe sa usmenim obrazloženjem.</w:t>
            </w:r>
          </w:p>
        </w:tc>
      </w:tr>
      <w:tr w:rsidR="008442D1" w:rsidRPr="00A664DF" w14:paraId="1C21B568"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32876848"/>
            </w:sdtPr>
            <w:sdtEndPr/>
            <w:sdtContent>
              <w:p w14:paraId="25F7526C"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Predložene teme</w:t>
                </w:r>
              </w:p>
            </w:sdtContent>
          </w:sdt>
        </w:tc>
      </w:tr>
      <w:tr w:rsidR="008442D1" w:rsidRPr="00A664DF" w14:paraId="125A22AE" w14:textId="77777777" w:rsidTr="008442D1">
        <w:trPr>
          <w:trHeight w:val="99"/>
          <w:jc w:val="center"/>
        </w:trPr>
        <w:tc>
          <w:tcPr>
            <w:tcW w:w="5000" w:type="pct"/>
            <w:gridSpan w:val="2"/>
            <w:tcBorders>
              <w:top w:val="single" w:sz="18" w:space="0" w:color="C00000"/>
              <w:bottom w:val="single" w:sz="2" w:space="0" w:color="C00000"/>
            </w:tcBorders>
            <w:vAlign w:val="center"/>
          </w:tcPr>
          <w:p w14:paraId="543904C9"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Organizacija službenih putovanja</w:t>
            </w:r>
          </w:p>
          <w:p w14:paraId="2A798117"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Korespondencija u vezi sa službenim putovanjima</w:t>
            </w:r>
          </w:p>
        </w:tc>
      </w:tr>
    </w:tbl>
    <w:p w14:paraId="26F12017" w14:textId="77777777" w:rsidR="008442D1" w:rsidRPr="00A664DF" w:rsidRDefault="008442D1" w:rsidP="00195BB0">
      <w:pPr>
        <w:spacing w:after="0" w:line="240" w:lineRule="auto"/>
        <w:jc w:val="both"/>
      </w:pPr>
    </w:p>
    <w:p w14:paraId="0B68D2A6" w14:textId="77777777" w:rsidR="008442D1" w:rsidRPr="00A664DF" w:rsidRDefault="008442D1" w:rsidP="00195BB0">
      <w:pPr>
        <w:spacing w:after="0" w:line="240" w:lineRule="auto"/>
        <w:jc w:val="both"/>
      </w:pPr>
    </w:p>
    <w:p w14:paraId="4F65D7EF" w14:textId="77777777" w:rsidR="008442D1" w:rsidRPr="00A664DF" w:rsidRDefault="008442D1" w:rsidP="00195BB0">
      <w:pPr>
        <w:spacing w:after="160" w:line="259" w:lineRule="auto"/>
        <w:jc w:val="both"/>
      </w:pPr>
      <w:r w:rsidRPr="00A664DF">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2D1" w:rsidRPr="00A664DF" w14:paraId="230660B1" w14:textId="77777777" w:rsidTr="008442D1">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89022142"/>
            </w:sdtPr>
            <w:sdtEndPr/>
            <w:sdtContent>
              <w:p w14:paraId="1119DD6B"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 xml:space="preserve">Ishod 5 - </w:t>
                </w:r>
                <w:sdt>
                  <w:sdtPr>
                    <w:rPr>
                      <w:rFonts w:ascii="Arial Narrow" w:hAnsi="Arial Narrow"/>
                      <w:b/>
                    </w:rPr>
                    <w:id w:val="2113855237"/>
                  </w:sdtPr>
                  <w:sdtEndPr/>
                  <w:sdtContent>
                    <w:r w:rsidRPr="00A664DF">
                      <w:rPr>
                        <w:rFonts w:ascii="Arial Narrow" w:hAnsi="Arial Narrow"/>
                      </w:rPr>
                      <w:t>Učenik će biti sposoban da</w:t>
                    </w:r>
                  </w:sdtContent>
                </w:sdt>
              </w:p>
            </w:sdtContent>
          </w:sdt>
          <w:p w14:paraId="2850136F"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bCs/>
                <w:lang w:val="sr-Latn-CS"/>
              </w:rPr>
              <w:t>Sastavi podneske i jednostavne isprave, u odgovarajućoj formi</w:t>
            </w:r>
          </w:p>
        </w:tc>
      </w:tr>
      <w:tr w:rsidR="008442D1" w:rsidRPr="00A664DF" w14:paraId="3675FAFA" w14:textId="77777777" w:rsidTr="008442D1">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55071893"/>
            </w:sdtPr>
            <w:sdtEndPr>
              <w:rPr>
                <w:b w:val="0"/>
              </w:rPr>
            </w:sdtEndPr>
            <w:sdtContent>
              <w:p w14:paraId="46B83833"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Kriterijumi za dostizanje ishoda učenja</w:t>
                </w:r>
              </w:p>
              <w:p w14:paraId="2450C476"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70345456"/>
            </w:sdtPr>
            <w:sdtEndPr>
              <w:rPr>
                <w:b w:val="0"/>
              </w:rPr>
            </w:sdtEndPr>
            <w:sdtContent>
              <w:p w14:paraId="498DA4BB"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b/>
                    <w:color w:val="000000"/>
                  </w:rPr>
                  <w:t>Kontekst</w:t>
                </w:r>
                <w:r w:rsidRPr="00A664DF">
                  <w:rPr>
                    <w:rFonts w:ascii="Arial Narrow" w:hAnsi="Arial Narrow" w:cs="Verdana"/>
                    <w:color w:val="000000"/>
                  </w:rPr>
                  <w:t xml:space="preserve"> </w:t>
                </w:r>
              </w:p>
              <w:p w14:paraId="59F566CF" w14:textId="77777777" w:rsidR="008442D1" w:rsidRPr="00A664DF" w:rsidRDefault="008442D1" w:rsidP="00195BB0">
                <w:pPr>
                  <w:spacing w:before="120" w:after="120" w:line="240" w:lineRule="auto"/>
                  <w:jc w:val="both"/>
                  <w:rPr>
                    <w:rFonts w:ascii="Arial Narrow" w:hAnsi="Arial Narrow" w:cs="Verdana"/>
                    <w:color w:val="000000"/>
                  </w:rPr>
                </w:pPr>
                <w:r w:rsidRPr="00A664DF">
                  <w:rPr>
                    <w:rFonts w:ascii="Arial Narrow" w:hAnsi="Arial Narrow" w:cs="Verdana"/>
                    <w:color w:val="000000"/>
                  </w:rPr>
                  <w:t>(Pojašnjenje označenih pojmova)</w:t>
                </w:r>
              </w:p>
            </w:sdtContent>
          </w:sdt>
        </w:tc>
      </w:tr>
      <w:tr w:rsidR="008442D1" w:rsidRPr="00A664DF" w14:paraId="445AF283" w14:textId="77777777" w:rsidTr="008442D1">
        <w:trPr>
          <w:trHeight w:val="542"/>
          <w:jc w:val="center"/>
        </w:trPr>
        <w:tc>
          <w:tcPr>
            <w:tcW w:w="2500" w:type="pct"/>
            <w:vAlign w:val="center"/>
          </w:tcPr>
          <w:p w14:paraId="672A123F" w14:textId="77777777" w:rsidR="008442D1" w:rsidRPr="00A664DF" w:rsidRDefault="008442D1" w:rsidP="00195BB0">
            <w:pPr>
              <w:numPr>
                <w:ilvl w:val="0"/>
                <w:numId w:val="21"/>
              </w:numPr>
              <w:spacing w:before="120" w:after="120" w:line="240" w:lineRule="auto"/>
              <w:ind w:left="312" w:hanging="312"/>
              <w:contextualSpacing/>
              <w:jc w:val="both"/>
              <w:rPr>
                <w:rFonts w:ascii="Arial Narrow" w:hAnsi="Arial Narrow"/>
                <w:color w:val="000000"/>
                <w:lang w:val="sr-Latn-CS"/>
              </w:rPr>
            </w:pPr>
            <w:r w:rsidRPr="00A664DF">
              <w:rPr>
                <w:rFonts w:ascii="Arial Narrow" w:hAnsi="Arial Narrow"/>
              </w:rPr>
              <w:t xml:space="preserve">Objasni vrste i formu </w:t>
            </w:r>
            <w:r w:rsidRPr="00A664DF">
              <w:rPr>
                <w:rFonts w:ascii="Arial Narrow" w:hAnsi="Arial Narrow"/>
                <w:b/>
              </w:rPr>
              <w:t>podnesaka</w:t>
            </w:r>
          </w:p>
        </w:tc>
        <w:tc>
          <w:tcPr>
            <w:tcW w:w="2500" w:type="pct"/>
            <w:tcBorders>
              <w:top w:val="single" w:sz="4" w:space="0" w:color="auto"/>
            </w:tcBorders>
            <w:vAlign w:val="center"/>
          </w:tcPr>
          <w:p w14:paraId="540AFB63" w14:textId="77777777" w:rsidR="008442D1" w:rsidRPr="00A664DF" w:rsidRDefault="008442D1" w:rsidP="00195BB0">
            <w:pPr>
              <w:spacing w:before="120" w:after="120" w:line="240" w:lineRule="auto"/>
              <w:jc w:val="both"/>
              <w:rPr>
                <w:rFonts w:ascii="Arial Narrow" w:hAnsi="Arial Narrow"/>
                <w:color w:val="000000"/>
                <w:lang w:val="sr-Latn-CS"/>
              </w:rPr>
            </w:pPr>
            <w:r w:rsidRPr="00A664DF">
              <w:rPr>
                <w:rFonts w:ascii="Arial Narrow" w:hAnsi="Arial Narrow"/>
                <w:b/>
              </w:rPr>
              <w:t>Podnesci:</w:t>
            </w:r>
            <w:r w:rsidRPr="00A664DF">
              <w:rPr>
                <w:rFonts w:ascii="Arial Narrow" w:hAnsi="Arial Narrow"/>
              </w:rPr>
              <w:t xml:space="preserve"> molba, prijava, zahtjev i dr.</w:t>
            </w:r>
          </w:p>
        </w:tc>
      </w:tr>
      <w:tr w:rsidR="008442D1" w:rsidRPr="00A664DF" w14:paraId="5934EAF3" w14:textId="77777777" w:rsidTr="008442D1">
        <w:trPr>
          <w:trHeight w:val="542"/>
          <w:jc w:val="center"/>
        </w:trPr>
        <w:tc>
          <w:tcPr>
            <w:tcW w:w="2500" w:type="pct"/>
            <w:vAlign w:val="center"/>
          </w:tcPr>
          <w:p w14:paraId="7016547E" w14:textId="77777777" w:rsidR="008442D1" w:rsidRPr="00A664DF" w:rsidRDefault="008442D1" w:rsidP="00195BB0">
            <w:pPr>
              <w:pStyle w:val="ListParagraph"/>
              <w:numPr>
                <w:ilvl w:val="0"/>
                <w:numId w:val="21"/>
              </w:numPr>
              <w:spacing w:before="120" w:after="120" w:line="240" w:lineRule="auto"/>
              <w:ind w:left="312" w:hanging="312"/>
              <w:jc w:val="both"/>
              <w:rPr>
                <w:rFonts w:ascii="Arial Narrow" w:hAnsi="Arial Narrow"/>
                <w:color w:val="000000"/>
                <w:lang w:val="sr-Latn-CS"/>
              </w:rPr>
            </w:pPr>
            <w:r w:rsidRPr="00A664DF">
              <w:rPr>
                <w:rFonts w:ascii="Arial Narrow" w:hAnsi="Arial Narrow"/>
                <w:color w:val="000000"/>
                <w:lang w:val="sr-Latn-CS"/>
              </w:rPr>
              <w:t>Napiše</w:t>
            </w:r>
            <w:r w:rsidRPr="00ED60A1">
              <w:rPr>
                <w:rFonts w:ascii="Arial Narrow" w:hAnsi="Arial Narrow"/>
                <w:color w:val="000000"/>
                <w:lang w:val="sr-Latn-CS"/>
              </w:rPr>
              <w:t xml:space="preserve"> podnesak u odgovarajućoj formi, na konkretnom primjeru</w:t>
            </w:r>
          </w:p>
        </w:tc>
        <w:tc>
          <w:tcPr>
            <w:tcW w:w="2500" w:type="pct"/>
            <w:vAlign w:val="center"/>
          </w:tcPr>
          <w:p w14:paraId="23B45BDD"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091192FD" w14:textId="77777777" w:rsidTr="008442D1">
        <w:trPr>
          <w:trHeight w:val="542"/>
          <w:jc w:val="center"/>
        </w:trPr>
        <w:tc>
          <w:tcPr>
            <w:tcW w:w="2500" w:type="pct"/>
            <w:vAlign w:val="center"/>
          </w:tcPr>
          <w:p w14:paraId="5E2658EC" w14:textId="77777777" w:rsidR="008442D1" w:rsidRPr="00ED60A1" w:rsidRDefault="008442D1" w:rsidP="00195BB0">
            <w:pPr>
              <w:pStyle w:val="ListParagraph"/>
              <w:numPr>
                <w:ilvl w:val="0"/>
                <w:numId w:val="21"/>
              </w:numPr>
              <w:spacing w:before="120" w:after="120" w:line="240" w:lineRule="auto"/>
              <w:ind w:left="312" w:hanging="312"/>
              <w:jc w:val="both"/>
              <w:rPr>
                <w:rFonts w:ascii="Arial Narrow" w:hAnsi="Arial Narrow"/>
                <w:color w:val="000000"/>
                <w:lang w:val="sr-Latn-CS"/>
              </w:rPr>
            </w:pPr>
            <w:r w:rsidRPr="00ED60A1">
              <w:rPr>
                <w:rFonts w:ascii="Arial Narrow" w:hAnsi="Arial Narrow"/>
                <w:color w:val="000000"/>
                <w:lang w:val="sr-Latn-CS"/>
              </w:rPr>
              <w:t xml:space="preserve">Objasni pojam i vrste </w:t>
            </w:r>
            <w:r w:rsidRPr="00ED60A1">
              <w:rPr>
                <w:rFonts w:ascii="Arial Narrow" w:hAnsi="Arial Narrow"/>
                <w:b/>
                <w:color w:val="000000"/>
                <w:lang w:val="sr-Latn-CS"/>
              </w:rPr>
              <w:t>jednostavnih isprava</w:t>
            </w:r>
          </w:p>
        </w:tc>
        <w:tc>
          <w:tcPr>
            <w:tcW w:w="2500" w:type="pct"/>
            <w:vAlign w:val="center"/>
          </w:tcPr>
          <w:p w14:paraId="002E3E1D" w14:textId="77777777" w:rsidR="008442D1" w:rsidRPr="00A664DF" w:rsidRDefault="008442D1" w:rsidP="00195BB0">
            <w:pPr>
              <w:spacing w:before="120" w:after="120" w:line="240" w:lineRule="auto"/>
              <w:jc w:val="both"/>
              <w:rPr>
                <w:rFonts w:ascii="Arial Narrow" w:hAnsi="Arial Narrow"/>
                <w:b/>
              </w:rPr>
            </w:pPr>
            <w:r w:rsidRPr="00A664DF">
              <w:rPr>
                <w:rFonts w:ascii="Arial Narrow" w:hAnsi="Arial Narrow"/>
                <w:b/>
              </w:rPr>
              <w:t xml:space="preserve">Jednostavne isprave: </w:t>
            </w:r>
            <w:r w:rsidRPr="00A664DF">
              <w:rPr>
                <w:rFonts w:ascii="Arial Narrow" w:hAnsi="Arial Narrow"/>
              </w:rPr>
              <w:t>potvrda, priznanica, revers, punomoćje i dr.</w:t>
            </w:r>
          </w:p>
        </w:tc>
      </w:tr>
      <w:tr w:rsidR="008442D1" w:rsidRPr="00A664DF" w14:paraId="67180B7B" w14:textId="77777777" w:rsidTr="008442D1">
        <w:trPr>
          <w:trHeight w:val="542"/>
          <w:jc w:val="center"/>
        </w:trPr>
        <w:tc>
          <w:tcPr>
            <w:tcW w:w="2500" w:type="pct"/>
            <w:vAlign w:val="center"/>
          </w:tcPr>
          <w:p w14:paraId="0240AD16" w14:textId="77777777" w:rsidR="008442D1" w:rsidRPr="00A664DF" w:rsidRDefault="008442D1" w:rsidP="00195BB0">
            <w:pPr>
              <w:pStyle w:val="ListParagraph"/>
              <w:numPr>
                <w:ilvl w:val="0"/>
                <w:numId w:val="21"/>
              </w:numPr>
              <w:spacing w:before="120" w:after="120" w:line="240" w:lineRule="auto"/>
              <w:ind w:left="312" w:hanging="312"/>
              <w:jc w:val="both"/>
              <w:rPr>
                <w:rFonts w:ascii="Arial Narrow" w:hAnsi="Arial Narrow"/>
                <w:color w:val="000000"/>
                <w:lang w:val="sr-Latn-CS"/>
              </w:rPr>
            </w:pPr>
            <w:r w:rsidRPr="00A664DF">
              <w:rPr>
                <w:rFonts w:ascii="Arial Narrow" w:hAnsi="Arial Narrow"/>
                <w:color w:val="000000"/>
                <w:lang w:val="sr-Latn-CS"/>
              </w:rPr>
              <w:t>Napiše</w:t>
            </w:r>
            <w:r w:rsidRPr="00ED60A1">
              <w:rPr>
                <w:rFonts w:ascii="Arial Narrow" w:hAnsi="Arial Narrow"/>
                <w:color w:val="000000"/>
                <w:lang w:val="sr-Latn-CS"/>
              </w:rPr>
              <w:t xml:space="preserve"> jednostavnu ispravu u odgovarajućoj formi, na konkretnom primjeru</w:t>
            </w:r>
          </w:p>
        </w:tc>
        <w:tc>
          <w:tcPr>
            <w:tcW w:w="2500" w:type="pct"/>
            <w:vAlign w:val="center"/>
          </w:tcPr>
          <w:p w14:paraId="063CD730" w14:textId="77777777" w:rsidR="008442D1" w:rsidRPr="00A664DF" w:rsidRDefault="008442D1" w:rsidP="00195BB0">
            <w:pPr>
              <w:spacing w:before="120" w:after="120" w:line="240" w:lineRule="auto"/>
              <w:jc w:val="both"/>
              <w:rPr>
                <w:rFonts w:ascii="Arial Narrow" w:hAnsi="Arial Narrow"/>
                <w:color w:val="000000"/>
                <w:lang w:val="sr-Latn-CS"/>
              </w:rPr>
            </w:pPr>
          </w:p>
        </w:tc>
      </w:tr>
      <w:tr w:rsidR="008442D1" w:rsidRPr="00A664DF" w14:paraId="045A74CF" w14:textId="77777777" w:rsidTr="008442D1">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4698041"/>
            </w:sdtPr>
            <w:sdtEndPr/>
            <w:sdtContent>
              <w:p w14:paraId="207D5CB6"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Način provjeravanja dostignutosti ishoda učenja</w:t>
                </w:r>
              </w:p>
            </w:sdtContent>
          </w:sdt>
        </w:tc>
      </w:tr>
      <w:tr w:rsidR="008442D1" w:rsidRPr="00A664DF" w14:paraId="340D8106" w14:textId="77777777" w:rsidTr="008442D1">
        <w:trPr>
          <w:trHeight w:val="282"/>
          <w:jc w:val="center"/>
        </w:trPr>
        <w:tc>
          <w:tcPr>
            <w:tcW w:w="5000" w:type="pct"/>
            <w:gridSpan w:val="2"/>
            <w:tcBorders>
              <w:top w:val="single" w:sz="18" w:space="0" w:color="C00000"/>
              <w:bottom w:val="single" w:sz="18" w:space="0" w:color="C00000"/>
            </w:tcBorders>
            <w:vAlign w:val="center"/>
          </w:tcPr>
          <w:p w14:paraId="1D3FCFA4"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rPr>
              <w:t>U cilju provjeravanja dostignutosti pomenutog ishoda učenja, potreban je usmeni ili pisani dokaz da je učenik uspješno realizovao kriterij</w:t>
            </w:r>
            <w:r>
              <w:rPr>
                <w:rFonts w:ascii="Arial Narrow" w:hAnsi="Arial Narrow"/>
              </w:rPr>
              <w:t>ume 1 i 3. Za kriterijume 2 i 4</w:t>
            </w:r>
            <w:r w:rsidRPr="00A664DF">
              <w:rPr>
                <w:rFonts w:ascii="Arial Narrow" w:hAnsi="Arial Narrow"/>
              </w:rPr>
              <w:t xml:space="preserve"> potrebne su ispravno urađene vježbe sa usmenim obrazloženjem.</w:t>
            </w:r>
          </w:p>
        </w:tc>
      </w:tr>
      <w:tr w:rsidR="008442D1" w:rsidRPr="00A664DF" w14:paraId="0D8C2FB3" w14:textId="77777777" w:rsidTr="008442D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3220264"/>
            </w:sdtPr>
            <w:sdtEndPr/>
            <w:sdtContent>
              <w:p w14:paraId="051B90BC" w14:textId="77777777" w:rsidR="008442D1" w:rsidRPr="00A664DF" w:rsidRDefault="008442D1" w:rsidP="00195BB0">
                <w:pPr>
                  <w:spacing w:before="120" w:after="120" w:line="240" w:lineRule="auto"/>
                  <w:jc w:val="both"/>
                  <w:rPr>
                    <w:rFonts w:ascii="Arial Narrow" w:hAnsi="Arial Narrow"/>
                  </w:rPr>
                </w:pPr>
                <w:r w:rsidRPr="00A664DF">
                  <w:rPr>
                    <w:rFonts w:ascii="Arial Narrow" w:hAnsi="Arial Narrow" w:cs="Verdana"/>
                    <w:b/>
                    <w:color w:val="000000"/>
                  </w:rPr>
                  <w:t>Predložene teme</w:t>
                </w:r>
              </w:p>
            </w:sdtContent>
          </w:sdt>
        </w:tc>
      </w:tr>
      <w:tr w:rsidR="008442D1" w:rsidRPr="00A664DF" w14:paraId="44228A44" w14:textId="77777777" w:rsidTr="008442D1">
        <w:trPr>
          <w:trHeight w:val="99"/>
          <w:jc w:val="center"/>
        </w:trPr>
        <w:tc>
          <w:tcPr>
            <w:tcW w:w="5000" w:type="pct"/>
            <w:gridSpan w:val="2"/>
            <w:tcBorders>
              <w:top w:val="single" w:sz="18" w:space="0" w:color="C00000"/>
            </w:tcBorders>
            <w:vAlign w:val="center"/>
          </w:tcPr>
          <w:p w14:paraId="560EB0BB"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Podnesci</w:t>
            </w:r>
          </w:p>
          <w:p w14:paraId="0C9ED373" w14:textId="77777777" w:rsidR="008442D1" w:rsidRPr="00A664DF" w:rsidRDefault="008442D1" w:rsidP="00195BB0">
            <w:pPr>
              <w:numPr>
                <w:ilvl w:val="0"/>
                <w:numId w:val="10"/>
              </w:numPr>
              <w:tabs>
                <w:tab w:val="num" w:pos="173"/>
              </w:tabs>
              <w:spacing w:before="120" w:after="120" w:line="240" w:lineRule="auto"/>
              <w:ind w:left="176" w:hanging="176"/>
              <w:jc w:val="both"/>
              <w:rPr>
                <w:rFonts w:ascii="Arial Narrow" w:hAnsi="Arial Narrow"/>
              </w:rPr>
            </w:pPr>
            <w:r w:rsidRPr="00A664DF">
              <w:rPr>
                <w:rFonts w:ascii="Arial Narrow" w:hAnsi="Arial Narrow"/>
              </w:rPr>
              <w:t>Jednostavne isprave</w:t>
            </w:r>
          </w:p>
        </w:tc>
      </w:tr>
    </w:tbl>
    <w:p w14:paraId="7C1F21F9" w14:textId="77777777" w:rsidR="008442D1" w:rsidRPr="00A664DF" w:rsidRDefault="008442D1" w:rsidP="00195BB0">
      <w:pPr>
        <w:spacing w:after="160" w:line="259" w:lineRule="auto"/>
        <w:jc w:val="both"/>
      </w:pPr>
      <w:r w:rsidRPr="00A664DF">
        <w:br w:type="page"/>
      </w:r>
    </w:p>
    <w:sdt>
      <w:sdtPr>
        <w:rPr>
          <w:rFonts w:ascii="Arial Narrow" w:eastAsia="Times New Roman" w:hAnsi="Arial Narrow" w:cs="Trebuchet MS"/>
          <w:b/>
          <w:bCs/>
          <w:lang w:val="sr-Latn-CS"/>
        </w:rPr>
        <w:id w:val="311608314"/>
      </w:sdtPr>
      <w:sdtEndPr/>
      <w:sdtContent>
        <w:p w14:paraId="51675467"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4. Didaktičke preporuke za realizaciju modula</w:t>
          </w:r>
        </w:p>
      </w:sdtContent>
    </w:sdt>
    <w:p w14:paraId="041DD282" w14:textId="77777777" w:rsidR="008442D1" w:rsidRDefault="008442D1" w:rsidP="00195BB0">
      <w:pPr>
        <w:numPr>
          <w:ilvl w:val="0"/>
          <w:numId w:val="1"/>
        </w:numPr>
        <w:tabs>
          <w:tab w:val="left" w:pos="284"/>
        </w:tabs>
        <w:spacing w:after="0" w:line="240" w:lineRule="auto"/>
        <w:ind w:left="289" w:hanging="289"/>
        <w:jc w:val="both"/>
        <w:rPr>
          <w:rFonts w:ascii="Arial Narrow" w:hAnsi="Arial Narrow"/>
        </w:rPr>
      </w:pPr>
      <w:r w:rsidRPr="00A664DF">
        <w:rPr>
          <w:rFonts w:ascii="Arial Narrow" w:hAnsi="Arial Narrow"/>
        </w:rPr>
        <w:t xml:space="preserve">Modul Poslovna komunikacija i korespondencija je tako koncipiran da učenicima omogućava sticanje znanja iz ove oblasti kroz teorijsku nastavu i vježbe. Prilikom realizacije ovog modula, učenike treba motivisati na aktivno učenje, samostalan i timski rad. Preporučljivo je da tokom vježbi učenici samostalno ili u timu, rješavaju zadatke i da ih nakon toga usmeno prezentuju, uz obrazloženje vlastitog stava i da o istom diskutuju sa drugim učenicima i nastavnikom. Tokom prezentacije učenici treba da se jasno izražavaju i pravilno koriste stručnu terminologiju. </w:t>
      </w:r>
    </w:p>
    <w:p w14:paraId="07216599" w14:textId="77777777" w:rsidR="008442D1" w:rsidRPr="001848FB" w:rsidRDefault="008442D1" w:rsidP="00195BB0">
      <w:pPr>
        <w:numPr>
          <w:ilvl w:val="0"/>
          <w:numId w:val="1"/>
        </w:numPr>
        <w:tabs>
          <w:tab w:val="left" w:pos="284"/>
        </w:tabs>
        <w:spacing w:after="0" w:line="240" w:lineRule="auto"/>
        <w:ind w:left="289" w:hanging="289"/>
        <w:jc w:val="both"/>
        <w:rPr>
          <w:rFonts w:ascii="Arial Narrow" w:hAnsi="Arial Narrow"/>
        </w:rPr>
      </w:pPr>
      <w:r w:rsidRPr="001848FB">
        <w:rPr>
          <w:rFonts w:ascii="Arial Narrow" w:hAnsi="Arial Narrow"/>
        </w:rPr>
        <w:t>Prilikom izvođenja pojedinih vježbi treba koristiti simulaciju kako bi se učenicima približila određena nastavna materija. U nastavi, je preporučljivo da učenici praktične vježbe rade individualno ili timski na računaru ukoliko je to moguće.</w:t>
      </w:r>
      <w:r w:rsidRPr="001848FB">
        <w:rPr>
          <w:rFonts w:ascii="Times New Roman" w:eastAsia="Times New Roman" w:hAnsi="Times New Roman"/>
          <w:sz w:val="24"/>
          <w:szCs w:val="24"/>
          <w:lang w:val="en-US"/>
        </w:rPr>
        <w:t xml:space="preserve"> </w:t>
      </w:r>
      <w:r w:rsidRPr="001848FB">
        <w:rPr>
          <w:rFonts w:ascii="Arial Narrow" w:hAnsi="Arial Narrow"/>
        </w:rPr>
        <w:t>Učenici mogu sami da obrade odgovarajuće teme u vidu seminarskog ili projektnog zadatka. Prilikom izrade seminarskog rada koji obuhvata analizu određenog sadržaja ili problema, učenici treba da pokažu sposobnost da na pravilan način prikupe informacije iz relevantne literature i drugih izvora, i da na osnovu toga sami donesu lični zaključak o analiziranoj materiji ili problemu.</w:t>
      </w:r>
    </w:p>
    <w:p w14:paraId="2743640B"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rPr>
      </w:pPr>
      <w:r w:rsidRPr="00A664DF">
        <w:rPr>
          <w:rFonts w:ascii="Arial Narrow" w:hAnsi="Arial Narrow" w:cs="Arial Narrow"/>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podstiče učenike na razvoj njihovih sposobnosti i interesovanja u cilju pravilne karijerne orijentacije.</w:t>
      </w:r>
    </w:p>
    <w:sdt>
      <w:sdtPr>
        <w:rPr>
          <w:rFonts w:ascii="Arial Narrow" w:eastAsia="Times New Roman" w:hAnsi="Arial Narrow" w:cs="Trebuchet MS"/>
          <w:b/>
          <w:bCs/>
          <w:lang w:val="sr-Latn-CS"/>
        </w:rPr>
        <w:id w:val="-1394265714"/>
      </w:sdtPr>
      <w:sdtEndPr/>
      <w:sdtContent>
        <w:p w14:paraId="5F61BC15"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5. Okvirni spisak literature i drugih izvora</w:t>
          </w:r>
        </w:p>
      </w:sdtContent>
    </w:sdt>
    <w:p w14:paraId="43795369"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A664DF">
        <w:rPr>
          <w:rFonts w:ascii="Arial Narrow" w:hAnsi="Arial Narrow"/>
        </w:rPr>
        <w:t>Bulatović V., Poslovna komunikacija i birotehnika za I razred srednjih stručnih škola, područje rada Ekonomija i pravo, Centar za stručno obrazovanje, Podgorica, 2011.</w:t>
      </w:r>
    </w:p>
    <w:p w14:paraId="2081BE8F"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A664DF">
        <w:rPr>
          <w:rFonts w:ascii="Arial Narrow" w:hAnsi="Arial Narrow"/>
        </w:rPr>
        <w:t>Romanović D., Sekretarsko poslovanje, Zavod za udžbenike i nastavna sredstva, Beograd, 2005.</w:t>
      </w:r>
    </w:p>
    <w:p w14:paraId="2C783E81"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A664DF">
        <w:rPr>
          <w:rFonts w:ascii="Arial Narrow" w:hAnsi="Arial Narrow"/>
        </w:rPr>
        <w:t>Manojlović J.; Ignjatović S., Poslovna i službena korespondencija, Zavod za udžbenike i nastavna sredstva, Beograd, 2005.</w:t>
      </w:r>
    </w:p>
    <w:p w14:paraId="1C02AA71"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A664DF">
        <w:rPr>
          <w:rFonts w:ascii="Arial Narrow" w:hAnsi="Arial Narrow"/>
        </w:rPr>
        <w:t>Spasić D.; Rakinić J., Korespondencija sa sekretarskim poslovanjem za III i IV razred pravne i birotehničke škole, Zavod za udžbenike i nastavna sredstva, Beograd, 2002.</w:t>
      </w:r>
    </w:p>
    <w:p w14:paraId="2D5160C8"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b/>
          <w:bCs/>
          <w:lang w:val="sr-Latn-CS"/>
        </w:rPr>
      </w:pPr>
      <w:r w:rsidRPr="00A664DF">
        <w:rPr>
          <w:rFonts w:ascii="Arial Narrow" w:hAnsi="Arial Narrow"/>
        </w:rPr>
        <w:t>Šarković E.; Stegenšek M.; Grujić M., Poslovna korespondencija za I razred ekonomske škole, Zavod za udžbenike i nastavna sredstva, Beograd, 1997.</w:t>
      </w:r>
    </w:p>
    <w:p w14:paraId="25FAA72F" w14:textId="77777777" w:rsidR="008442D1" w:rsidRPr="00A664DF" w:rsidRDefault="008442D1" w:rsidP="00195BB0">
      <w:pPr>
        <w:numPr>
          <w:ilvl w:val="0"/>
          <w:numId w:val="1"/>
        </w:numPr>
        <w:tabs>
          <w:tab w:val="left" w:pos="284"/>
        </w:tabs>
        <w:spacing w:after="0" w:line="240" w:lineRule="auto"/>
        <w:ind w:left="289" w:hanging="289"/>
        <w:jc w:val="both"/>
        <w:rPr>
          <w:rFonts w:ascii="Arial Narrow" w:hAnsi="Arial Narrow"/>
        </w:rPr>
      </w:pPr>
      <w:r w:rsidRPr="00A664DF">
        <w:rPr>
          <w:rFonts w:ascii="Arial Narrow" w:hAnsi="Arial Narrow"/>
        </w:rPr>
        <w:t xml:space="preserve">Maslovarić B.; Martinović B.; Blečić M., Poslovna komunikacija, udžbenik za I razred srednjih stručnih škola, Zavod za udžbenike i nastavna sredstva, Podgorica 2014. </w:t>
      </w:r>
    </w:p>
    <w:sdt>
      <w:sdtPr>
        <w:rPr>
          <w:rFonts w:ascii="Arial Narrow" w:eastAsia="Times New Roman" w:hAnsi="Arial Narrow" w:cs="Trebuchet MS"/>
          <w:b/>
          <w:bCs/>
          <w:lang w:val="sr-Latn-CS"/>
        </w:rPr>
        <w:id w:val="1690333208"/>
        <w:lock w:val="contentLocked"/>
      </w:sdtPr>
      <w:sdtEndPr>
        <w:rPr>
          <w:b w:val="0"/>
        </w:rPr>
      </w:sdtEndPr>
      <w:sdtContent>
        <w:p w14:paraId="1BEC7757" w14:textId="77777777" w:rsidR="008442D1" w:rsidRPr="00A664DF" w:rsidRDefault="008442D1" w:rsidP="008442D1">
          <w:pPr>
            <w:tabs>
              <w:tab w:val="left" w:pos="284"/>
            </w:tabs>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Napomena:</w:t>
          </w:r>
        </w:p>
        <w:p w14:paraId="59AB0019" w14:textId="77777777" w:rsidR="008442D1" w:rsidRPr="00A664DF" w:rsidRDefault="008442D1" w:rsidP="00195BB0">
          <w:pPr>
            <w:tabs>
              <w:tab w:val="left" w:pos="284"/>
            </w:tabs>
            <w:spacing w:after="0" w:line="240" w:lineRule="auto"/>
            <w:jc w:val="both"/>
            <w:rPr>
              <w:rFonts w:ascii="Arial Narrow" w:eastAsia="Times New Roman" w:hAnsi="Arial Narrow" w:cs="Trebuchet MS"/>
              <w:bCs/>
              <w:lang w:val="sr-Latn-CS"/>
            </w:rPr>
          </w:pPr>
          <w:r w:rsidRPr="00A664DF">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66017896"/>
      </w:sdtPr>
      <w:sdtEndPr/>
      <w:sdtContent>
        <w:p w14:paraId="102FA177"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2D1" w:rsidRPr="00A664DF" w14:paraId="24D70396" w14:textId="77777777" w:rsidTr="008442D1">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2268194"/>
              <w:lock w:val="contentLocked"/>
            </w:sdtPr>
            <w:sdtEndPr/>
            <w:sdtContent>
              <w:p w14:paraId="0E5218AB" w14:textId="77777777" w:rsidR="008442D1" w:rsidRPr="00A664DF" w:rsidRDefault="008442D1" w:rsidP="00195BB0">
                <w:pPr>
                  <w:spacing w:before="40" w:after="40" w:line="240" w:lineRule="auto"/>
                  <w:jc w:val="both"/>
                  <w:rPr>
                    <w:rFonts w:ascii="Arial Narrow" w:eastAsia="Times New Roman" w:hAnsi="Arial Narrow" w:cs="Trebuchet MS"/>
                    <w:lang w:val="sr-Latn-CS"/>
                  </w:rPr>
                </w:pPr>
                <w:r w:rsidRPr="00A664DF">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08906626"/>
              <w:lock w:val="contentLocked"/>
            </w:sdtPr>
            <w:sdtEndPr/>
            <w:sdtContent>
              <w:p w14:paraId="7E8901B4" w14:textId="77777777" w:rsidR="008442D1" w:rsidRPr="00A664DF" w:rsidRDefault="008442D1" w:rsidP="00195BB0">
                <w:pPr>
                  <w:spacing w:before="120" w:after="120" w:line="240" w:lineRule="auto"/>
                  <w:jc w:val="both"/>
                  <w:rPr>
                    <w:rFonts w:ascii="Arial Narrow" w:eastAsia="Times New Roman" w:hAnsi="Arial Narrow" w:cs="Trebuchet MS"/>
                    <w:lang w:val="sr-Latn-CS"/>
                  </w:rPr>
                </w:pPr>
                <w:r w:rsidRPr="00A664DF">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81114608"/>
              <w:lock w:val="contentLocked"/>
            </w:sdtPr>
            <w:sdtEndPr/>
            <w:sdtContent>
              <w:p w14:paraId="69134F53" w14:textId="77777777" w:rsidR="008442D1" w:rsidRPr="00A664DF" w:rsidRDefault="008442D1" w:rsidP="00195BB0">
                <w:pPr>
                  <w:spacing w:before="40" w:after="40" w:line="240" w:lineRule="auto"/>
                  <w:jc w:val="both"/>
                  <w:rPr>
                    <w:rFonts w:ascii="Arial Narrow" w:eastAsia="Times New Roman" w:hAnsi="Arial Narrow" w:cs="Trebuchet MS"/>
                    <w:lang w:val="sr-Latn-CS"/>
                  </w:rPr>
                </w:pPr>
                <w:r w:rsidRPr="00A664DF">
                  <w:rPr>
                    <w:rFonts w:ascii="Arial Narrow" w:eastAsia="Times New Roman" w:hAnsi="Arial Narrow" w:cs="Trebuchet MS"/>
                    <w:b/>
                    <w:lang w:val="sr-Latn-CS"/>
                  </w:rPr>
                  <w:t>Kom.</w:t>
                </w:r>
              </w:p>
            </w:sdtContent>
          </w:sdt>
        </w:tc>
      </w:tr>
      <w:tr w:rsidR="008442D1" w:rsidRPr="00A664DF" w14:paraId="69AD1489" w14:textId="77777777" w:rsidTr="008442D1">
        <w:trPr>
          <w:trHeight w:val="105"/>
          <w:jc w:val="center"/>
        </w:trPr>
        <w:tc>
          <w:tcPr>
            <w:tcW w:w="600" w:type="pct"/>
            <w:tcBorders>
              <w:top w:val="single" w:sz="18" w:space="0" w:color="C00000"/>
            </w:tcBorders>
            <w:vAlign w:val="center"/>
          </w:tcPr>
          <w:p w14:paraId="67B16290" w14:textId="77777777" w:rsidR="008442D1" w:rsidRPr="00A664DF" w:rsidRDefault="008442D1" w:rsidP="00195BB0">
            <w:pPr>
              <w:numPr>
                <w:ilvl w:val="0"/>
                <w:numId w:val="20"/>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B1F1CAF" w14:textId="77777777" w:rsidR="008442D1" w:rsidRPr="00A664DF" w:rsidRDefault="008442D1" w:rsidP="00195BB0">
            <w:pPr>
              <w:spacing w:before="120" w:after="120" w:line="240" w:lineRule="auto"/>
              <w:jc w:val="both"/>
              <w:rPr>
                <w:rFonts w:ascii="Arial Narrow" w:eastAsia="Times New Roman" w:hAnsi="Arial Narrow" w:cs="Trebuchet MS"/>
                <w:lang w:val="sr-Latn-CS"/>
              </w:rPr>
            </w:pPr>
            <w:r w:rsidRPr="00A664DF">
              <w:rPr>
                <w:rFonts w:ascii="Arial Narrow" w:hAnsi="Arial Narrow"/>
              </w:rPr>
              <w:t>Računar</w:t>
            </w:r>
          </w:p>
        </w:tc>
        <w:tc>
          <w:tcPr>
            <w:tcW w:w="858" w:type="pct"/>
            <w:tcBorders>
              <w:top w:val="single" w:sz="18" w:space="0" w:color="C00000"/>
            </w:tcBorders>
            <w:vAlign w:val="center"/>
          </w:tcPr>
          <w:p w14:paraId="139C2E68" w14:textId="77777777" w:rsidR="008442D1" w:rsidRPr="00A664DF" w:rsidRDefault="008442D1" w:rsidP="00195BB0">
            <w:pPr>
              <w:spacing w:before="40" w:after="40" w:line="240" w:lineRule="auto"/>
              <w:jc w:val="both"/>
              <w:rPr>
                <w:rFonts w:ascii="Arial Narrow" w:eastAsia="Times New Roman" w:hAnsi="Arial Narrow" w:cs="Trebuchet MS"/>
                <w:lang w:val="sr-Latn-CS"/>
              </w:rPr>
            </w:pPr>
            <w:r w:rsidRPr="00A664DF">
              <w:rPr>
                <w:rFonts w:ascii="Arial Narrow" w:hAnsi="Arial Narrow"/>
              </w:rPr>
              <w:t>1</w:t>
            </w:r>
          </w:p>
        </w:tc>
      </w:tr>
      <w:tr w:rsidR="008442D1" w:rsidRPr="00A664DF" w14:paraId="14F32E61" w14:textId="77777777" w:rsidTr="008442D1">
        <w:trPr>
          <w:trHeight w:val="323"/>
          <w:jc w:val="center"/>
        </w:trPr>
        <w:tc>
          <w:tcPr>
            <w:tcW w:w="600" w:type="pct"/>
            <w:vAlign w:val="center"/>
          </w:tcPr>
          <w:p w14:paraId="2FF9B3EC" w14:textId="77777777" w:rsidR="008442D1" w:rsidRPr="00A664DF" w:rsidRDefault="008442D1" w:rsidP="00195BB0">
            <w:pPr>
              <w:numPr>
                <w:ilvl w:val="0"/>
                <w:numId w:val="2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9782AA5" w14:textId="77777777" w:rsidR="008442D1" w:rsidRPr="00A664DF" w:rsidRDefault="008442D1" w:rsidP="00195BB0">
            <w:pPr>
              <w:spacing w:before="120" w:after="120" w:line="240" w:lineRule="auto"/>
              <w:jc w:val="both"/>
              <w:rPr>
                <w:rFonts w:ascii="Arial Narrow" w:eastAsia="Times New Roman" w:hAnsi="Arial Narrow" w:cs="Trebuchet MS"/>
                <w:lang w:val="sr-Latn-CS"/>
              </w:rPr>
            </w:pPr>
            <w:r w:rsidRPr="00A664DF">
              <w:rPr>
                <w:rFonts w:ascii="Arial Narrow" w:eastAsia="Times New Roman" w:hAnsi="Arial Narrow" w:cs="Trebuchet MS"/>
                <w:lang w:val="sr-Latn-CS"/>
              </w:rPr>
              <w:t>Projektor, projekciono platno</w:t>
            </w:r>
            <w:r>
              <w:rPr>
                <w:rFonts w:ascii="Arial Narrow" w:hAnsi="Arial Narrow"/>
              </w:rPr>
              <w:t>/</w:t>
            </w:r>
            <w:r w:rsidRPr="00A664DF">
              <w:rPr>
                <w:rFonts w:ascii="Arial Narrow" w:hAnsi="Arial Narrow"/>
              </w:rPr>
              <w:t>multimedijalna tabla</w:t>
            </w:r>
          </w:p>
        </w:tc>
        <w:tc>
          <w:tcPr>
            <w:tcW w:w="858" w:type="pct"/>
            <w:vAlign w:val="center"/>
          </w:tcPr>
          <w:p w14:paraId="3208C17A" w14:textId="77777777" w:rsidR="008442D1" w:rsidRPr="00A664DF" w:rsidRDefault="008442D1" w:rsidP="00195BB0">
            <w:pPr>
              <w:spacing w:before="40" w:after="40" w:line="240" w:lineRule="auto"/>
              <w:jc w:val="both"/>
              <w:rPr>
                <w:rFonts w:ascii="Arial Narrow" w:eastAsia="Times New Roman" w:hAnsi="Arial Narrow" w:cs="Trebuchet MS"/>
                <w:lang w:val="sr-Latn-CS"/>
              </w:rPr>
            </w:pPr>
            <w:r w:rsidRPr="00A664DF">
              <w:rPr>
                <w:rFonts w:ascii="Arial Narrow" w:hAnsi="Arial Narrow"/>
              </w:rPr>
              <w:t>1</w:t>
            </w:r>
          </w:p>
        </w:tc>
      </w:tr>
    </w:tbl>
    <w:sdt>
      <w:sdtPr>
        <w:rPr>
          <w:rFonts w:ascii="Arial Narrow" w:eastAsia="Times New Roman" w:hAnsi="Arial Narrow" w:cs="Trebuchet MS"/>
          <w:b/>
          <w:bCs/>
          <w:lang w:val="sr-Latn-CS"/>
        </w:rPr>
        <w:id w:val="795492121"/>
      </w:sdtPr>
      <w:sdtEndPr/>
      <w:sdtContent>
        <w:p w14:paraId="5046F689"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 xml:space="preserve">7. Obavezni načini provjeravanja i ocjenjivanja ishoda učenja </w:t>
          </w:r>
        </w:p>
      </w:sdtContent>
    </w:sdt>
    <w:p w14:paraId="4D6CC18E"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664DF">
        <w:rPr>
          <w:rFonts w:ascii="Arial Narrow" w:hAnsi="Arial Narrow"/>
        </w:rPr>
        <w:t>Provjeravanje</w:t>
      </w:r>
      <w:r w:rsidRPr="00A664DF">
        <w:rPr>
          <w:rFonts w:ascii="Arial Narrow" w:hAnsi="Arial Narrow"/>
          <w:lang w:val="sr-Latn-CS"/>
        </w:rPr>
        <w:t xml:space="preserve"> </w:t>
      </w:r>
      <w:r w:rsidRPr="00A664DF">
        <w:rPr>
          <w:rFonts w:ascii="Arial Narrow" w:hAnsi="Arial Narrow"/>
        </w:rPr>
        <w:t>postignu</w:t>
      </w:r>
      <w:r w:rsidRPr="00A664DF">
        <w:rPr>
          <w:rFonts w:ascii="Arial Narrow" w:hAnsi="Arial Narrow"/>
          <w:lang w:val="sr-Latn-CS"/>
        </w:rPr>
        <w:t>ć</w:t>
      </w:r>
      <w:r w:rsidRPr="00A664DF">
        <w:rPr>
          <w:rFonts w:ascii="Arial Narrow" w:hAnsi="Arial Narrow"/>
        </w:rPr>
        <w:t>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enika</w:t>
      </w:r>
      <w:r w:rsidRPr="00A664DF">
        <w:rPr>
          <w:rFonts w:ascii="Arial Narrow" w:hAnsi="Arial Narrow"/>
          <w:lang w:val="sr-Latn-CS"/>
        </w:rPr>
        <w:t xml:space="preserve"> </w:t>
      </w:r>
      <w:r w:rsidRPr="00A664DF">
        <w:rPr>
          <w:rFonts w:ascii="Arial Narrow" w:hAnsi="Arial Narrow"/>
        </w:rPr>
        <w:t>sprovodi</w:t>
      </w:r>
      <w:r w:rsidRPr="00A664DF">
        <w:rPr>
          <w:rFonts w:ascii="Arial Narrow" w:hAnsi="Arial Narrow"/>
          <w:lang w:val="sr-Latn-CS"/>
        </w:rPr>
        <w:t xml:space="preserve"> </w:t>
      </w:r>
      <w:r w:rsidRPr="00A664DF">
        <w:rPr>
          <w:rFonts w:ascii="Arial Narrow" w:hAnsi="Arial Narrow"/>
        </w:rPr>
        <w:t>se</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 xml:space="preserve"> </w:t>
      </w:r>
      <w:r w:rsidRPr="00A664DF">
        <w:rPr>
          <w:rFonts w:ascii="Arial Narrow" w:hAnsi="Arial Narrow"/>
        </w:rPr>
        <w:t>kontinuitetu</w:t>
      </w:r>
      <w:r w:rsidRPr="00A664DF">
        <w:rPr>
          <w:rFonts w:ascii="Arial Narrow" w:hAnsi="Arial Narrow"/>
          <w:lang w:val="sr-Latn-CS"/>
        </w:rPr>
        <w:t xml:space="preserve"> </w:t>
      </w:r>
      <w:r w:rsidRPr="00A664DF">
        <w:rPr>
          <w:rFonts w:ascii="Arial Narrow" w:hAnsi="Arial Narrow"/>
        </w:rPr>
        <w:t>radi</w:t>
      </w:r>
      <w:r w:rsidRPr="00A664DF">
        <w:rPr>
          <w:rFonts w:ascii="Arial Narrow" w:hAnsi="Arial Narrow"/>
          <w:lang w:val="sr-Latn-CS"/>
        </w:rPr>
        <w:t xml:space="preserve"> </w:t>
      </w:r>
      <w:r w:rsidRPr="00A664DF">
        <w:rPr>
          <w:rFonts w:ascii="Arial Narrow" w:hAnsi="Arial Narrow"/>
        </w:rPr>
        <w:t>pra</w:t>
      </w:r>
      <w:r w:rsidRPr="00A664DF">
        <w:rPr>
          <w:rFonts w:ascii="Arial Narrow" w:hAnsi="Arial Narrow"/>
          <w:lang w:val="sr-Latn-CS"/>
        </w:rPr>
        <w:t>ć</w:t>
      </w:r>
      <w:r w:rsidRPr="00A664DF">
        <w:rPr>
          <w:rFonts w:ascii="Arial Narrow" w:hAnsi="Arial Narrow"/>
        </w:rPr>
        <w:t>enja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enika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 xml:space="preserve"> </w:t>
      </w:r>
      <w:r w:rsidRPr="00A664DF">
        <w:rPr>
          <w:rFonts w:ascii="Arial Narrow" w:hAnsi="Arial Narrow"/>
        </w:rPr>
        <w:t>dostizanju</w:t>
      </w:r>
      <w:r w:rsidRPr="00A664DF">
        <w:rPr>
          <w:rFonts w:ascii="Arial Narrow" w:hAnsi="Arial Narrow"/>
          <w:lang w:val="sr-Latn-CS"/>
        </w:rPr>
        <w:t xml:space="preserve"> </w:t>
      </w:r>
      <w:r w:rsidRPr="00A664DF">
        <w:rPr>
          <w:rFonts w:ascii="Arial Narrow" w:hAnsi="Arial Narrow"/>
        </w:rPr>
        <w:t>ishoda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enja</w:t>
      </w:r>
      <w:r w:rsidRPr="00A664DF">
        <w:rPr>
          <w:rFonts w:ascii="Arial Narrow" w:hAnsi="Arial Narrow"/>
          <w:lang w:val="sr-Latn-CS"/>
        </w:rPr>
        <w:t xml:space="preserve">. </w:t>
      </w:r>
    </w:p>
    <w:p w14:paraId="604A51FB"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664DF">
        <w:rPr>
          <w:rFonts w:ascii="Arial Narrow" w:hAnsi="Arial Narrow"/>
        </w:rPr>
        <w:t>Vrednovanje</w:t>
      </w:r>
      <w:r w:rsidRPr="00A664DF">
        <w:rPr>
          <w:rFonts w:ascii="Arial Narrow" w:hAnsi="Arial Narrow"/>
          <w:lang w:val="sr-Latn-CS"/>
        </w:rPr>
        <w:t xml:space="preserve"> </w:t>
      </w:r>
      <w:r w:rsidRPr="00A664DF">
        <w:rPr>
          <w:rFonts w:ascii="Arial Narrow" w:hAnsi="Arial Narrow"/>
        </w:rPr>
        <w:t>postignu</w:t>
      </w:r>
      <w:r w:rsidRPr="00A664DF">
        <w:rPr>
          <w:rFonts w:ascii="Arial Narrow" w:hAnsi="Arial Narrow"/>
          <w:lang w:val="sr-Latn-CS"/>
        </w:rPr>
        <w:t>ć</w:t>
      </w:r>
      <w:r w:rsidRPr="00A664DF">
        <w:rPr>
          <w:rFonts w:ascii="Arial Narrow" w:hAnsi="Arial Narrow"/>
        </w:rPr>
        <w:t>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enika</w:t>
      </w:r>
      <w:r w:rsidRPr="00A664DF">
        <w:rPr>
          <w:rFonts w:ascii="Arial Narrow" w:hAnsi="Arial Narrow"/>
          <w:lang w:val="sr-Latn-CS"/>
        </w:rPr>
        <w:t xml:space="preserve">, </w:t>
      </w:r>
      <w:r w:rsidRPr="00A664DF">
        <w:rPr>
          <w:rFonts w:ascii="Arial Narrow" w:hAnsi="Arial Narrow"/>
        </w:rPr>
        <w:t>odnosno</w:t>
      </w:r>
      <w:r w:rsidRPr="00A664DF">
        <w:rPr>
          <w:rFonts w:ascii="Arial Narrow" w:hAnsi="Arial Narrow"/>
          <w:lang w:val="sr-Latn-CS"/>
        </w:rPr>
        <w:t xml:space="preserve"> </w:t>
      </w:r>
      <w:r w:rsidRPr="00A664DF">
        <w:rPr>
          <w:rFonts w:ascii="Arial Narrow" w:hAnsi="Arial Narrow"/>
        </w:rPr>
        <w:t>dostizanja</w:t>
      </w:r>
      <w:r w:rsidRPr="00A664DF">
        <w:rPr>
          <w:rFonts w:ascii="Arial Narrow" w:hAnsi="Arial Narrow"/>
          <w:lang w:val="sr-Latn-CS"/>
        </w:rPr>
        <w:t xml:space="preserve"> </w:t>
      </w:r>
      <w:r w:rsidRPr="00A664DF">
        <w:rPr>
          <w:rFonts w:ascii="Arial Narrow" w:hAnsi="Arial Narrow"/>
        </w:rPr>
        <w:t>ishoda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enja</w:t>
      </w:r>
      <w:r w:rsidRPr="00A664DF">
        <w:rPr>
          <w:rFonts w:ascii="Arial Narrow" w:hAnsi="Arial Narrow"/>
          <w:lang w:val="sr-Latn-CS"/>
        </w:rPr>
        <w:t xml:space="preserve"> </w:t>
      </w:r>
      <w:r w:rsidR="009D5235">
        <w:rPr>
          <w:rFonts w:ascii="Arial Narrow" w:hAnsi="Arial Narrow"/>
        </w:rPr>
        <w:t>Izvrši</w:t>
      </w:r>
      <w:r w:rsidRPr="00A664DF">
        <w:rPr>
          <w:rFonts w:ascii="Arial Narrow" w:hAnsi="Arial Narrow"/>
          <w:lang w:val="sr-Latn-CS"/>
        </w:rPr>
        <w:t xml:space="preserve"> </w:t>
      </w:r>
      <w:r w:rsidRPr="00A664DF">
        <w:rPr>
          <w:rFonts w:ascii="Arial Narrow" w:hAnsi="Arial Narrow"/>
        </w:rPr>
        <w:t>se</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 xml:space="preserve"> </w:t>
      </w:r>
      <w:r w:rsidRPr="00A664DF">
        <w:rPr>
          <w:rFonts w:ascii="Arial Narrow" w:hAnsi="Arial Narrow"/>
        </w:rPr>
        <w:t>skladu</w:t>
      </w:r>
      <w:r w:rsidRPr="00A664DF">
        <w:rPr>
          <w:rFonts w:ascii="Arial Narrow" w:hAnsi="Arial Narrow"/>
          <w:lang w:val="sr-Latn-CS"/>
        </w:rPr>
        <w:t xml:space="preserve"> </w:t>
      </w:r>
      <w:r w:rsidRPr="00A664DF">
        <w:rPr>
          <w:rFonts w:ascii="Arial Narrow" w:hAnsi="Arial Narrow"/>
        </w:rPr>
        <w:t>sa</w:t>
      </w:r>
      <w:r w:rsidRPr="00A664DF">
        <w:rPr>
          <w:rFonts w:ascii="Arial Narrow" w:hAnsi="Arial Narrow"/>
          <w:lang w:val="sr-Latn-CS"/>
        </w:rPr>
        <w:t xml:space="preserve"> </w:t>
      </w:r>
      <w:r w:rsidRPr="00A664DF">
        <w:rPr>
          <w:rFonts w:ascii="Arial Narrow" w:hAnsi="Arial Narrow"/>
        </w:rPr>
        <w:t>kriterijumima</w:t>
      </w:r>
      <w:r w:rsidRPr="00A664DF">
        <w:rPr>
          <w:rFonts w:ascii="Arial Narrow" w:hAnsi="Arial Narrow"/>
          <w:lang w:val="sr-Latn-CS"/>
        </w:rPr>
        <w:t xml:space="preserve"> </w:t>
      </w:r>
      <w:r w:rsidRPr="00A664DF">
        <w:rPr>
          <w:rFonts w:ascii="Arial Narrow" w:hAnsi="Arial Narrow"/>
        </w:rPr>
        <w:t>za</w:t>
      </w:r>
      <w:r w:rsidRPr="00A664DF">
        <w:rPr>
          <w:rFonts w:ascii="Arial Narrow" w:hAnsi="Arial Narrow"/>
          <w:lang w:val="sr-Latn-CS"/>
        </w:rPr>
        <w:t xml:space="preserve"> </w:t>
      </w:r>
      <w:r w:rsidRPr="00A664DF">
        <w:rPr>
          <w:rFonts w:ascii="Arial Narrow" w:hAnsi="Arial Narrow"/>
        </w:rPr>
        <w:t>dostizanje</w:t>
      </w:r>
      <w:r w:rsidRPr="00A664DF">
        <w:rPr>
          <w:rFonts w:ascii="Arial Narrow" w:hAnsi="Arial Narrow"/>
          <w:lang w:val="sr-Latn-CS"/>
        </w:rPr>
        <w:t xml:space="preserve"> </w:t>
      </w:r>
      <w:r w:rsidRPr="00A664DF">
        <w:rPr>
          <w:rFonts w:ascii="Arial Narrow" w:hAnsi="Arial Narrow"/>
        </w:rPr>
        <w:t>svakog</w:t>
      </w:r>
      <w:r w:rsidRPr="00A664DF">
        <w:rPr>
          <w:rFonts w:ascii="Arial Narrow" w:hAnsi="Arial Narrow"/>
          <w:lang w:val="sr-Latn-CS"/>
        </w:rPr>
        <w:t xml:space="preserve"> </w:t>
      </w:r>
      <w:r w:rsidRPr="00A664DF">
        <w:rPr>
          <w:rFonts w:ascii="Arial Narrow" w:hAnsi="Arial Narrow"/>
        </w:rPr>
        <w:t>ishoda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č</w:t>
      </w:r>
      <w:r w:rsidRPr="00A664DF">
        <w:rPr>
          <w:rFonts w:ascii="Arial Narrow" w:hAnsi="Arial Narrow"/>
        </w:rPr>
        <w:t>enja</w:t>
      </w:r>
      <w:r w:rsidRPr="00A664DF">
        <w:rPr>
          <w:rFonts w:ascii="Arial Narrow" w:hAnsi="Arial Narrow"/>
          <w:lang w:val="sr-Latn-CS"/>
        </w:rPr>
        <w:t xml:space="preserve"> </w:t>
      </w:r>
      <w:r w:rsidRPr="00A664DF">
        <w:rPr>
          <w:rFonts w:ascii="Arial Narrow" w:hAnsi="Arial Narrow"/>
        </w:rPr>
        <w:t>posebno</w:t>
      </w:r>
      <w:r w:rsidRPr="00A664DF">
        <w:rPr>
          <w:rFonts w:ascii="Arial Narrow" w:hAnsi="Arial Narrow"/>
          <w:lang w:val="sr-Latn-CS"/>
        </w:rPr>
        <w:t xml:space="preserve">. </w:t>
      </w:r>
    </w:p>
    <w:p w14:paraId="1E37EB85"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A664DF">
        <w:rPr>
          <w:rFonts w:ascii="Arial Narrow" w:hAnsi="Arial Narrow"/>
        </w:rPr>
        <w:t>Kriterijumi</w:t>
      </w:r>
      <w:r w:rsidRPr="00A664DF">
        <w:rPr>
          <w:rFonts w:ascii="Arial Narrow" w:hAnsi="Arial Narrow"/>
          <w:lang w:val="sr-Latn-CS"/>
        </w:rPr>
        <w:t xml:space="preserve"> </w:t>
      </w:r>
      <w:r w:rsidRPr="00A664DF">
        <w:rPr>
          <w:rFonts w:ascii="Arial Narrow" w:hAnsi="Arial Narrow"/>
        </w:rPr>
        <w:t>ocjenjivanja</w:t>
      </w:r>
      <w:r w:rsidRPr="00A664DF">
        <w:rPr>
          <w:rFonts w:ascii="Arial Narrow" w:hAnsi="Arial Narrow"/>
          <w:lang w:val="sr-Latn-CS"/>
        </w:rPr>
        <w:t xml:space="preserve"> </w:t>
      </w:r>
      <w:r w:rsidRPr="00A664DF">
        <w:rPr>
          <w:rFonts w:ascii="Arial Narrow" w:hAnsi="Arial Narrow"/>
        </w:rPr>
        <w:t>za</w:t>
      </w:r>
      <w:r w:rsidRPr="00A664DF">
        <w:rPr>
          <w:rFonts w:ascii="Arial Narrow" w:hAnsi="Arial Narrow"/>
          <w:lang w:val="sr-Latn-CS"/>
        </w:rPr>
        <w:t xml:space="preserve"> </w:t>
      </w:r>
      <w:r w:rsidRPr="00A664DF">
        <w:rPr>
          <w:rFonts w:ascii="Arial Narrow" w:hAnsi="Arial Narrow"/>
        </w:rPr>
        <w:t>ocjene</w:t>
      </w:r>
      <w:r w:rsidRPr="00A664DF">
        <w:rPr>
          <w:rFonts w:ascii="Arial Narrow" w:hAnsi="Arial Narrow"/>
          <w:lang w:val="sr-Latn-CS"/>
        </w:rPr>
        <w:t xml:space="preserve"> </w:t>
      </w:r>
      <w:r w:rsidRPr="00A664DF">
        <w:rPr>
          <w:rFonts w:ascii="Arial Narrow" w:hAnsi="Arial Narrow"/>
        </w:rPr>
        <w:t>nedovoljan</w:t>
      </w:r>
      <w:r w:rsidRPr="00A664DF">
        <w:rPr>
          <w:rFonts w:ascii="Arial Narrow" w:hAnsi="Arial Narrow"/>
          <w:lang w:val="sr-Latn-CS"/>
        </w:rPr>
        <w:t xml:space="preserve"> (1) </w:t>
      </w:r>
      <w:r w:rsidRPr="00A664DF">
        <w:rPr>
          <w:rFonts w:ascii="Arial Narrow" w:hAnsi="Arial Narrow"/>
        </w:rPr>
        <w:t>do</w:t>
      </w:r>
      <w:r w:rsidRPr="00A664DF">
        <w:rPr>
          <w:rFonts w:ascii="Arial Narrow" w:hAnsi="Arial Narrow"/>
          <w:lang w:val="sr-Latn-CS"/>
        </w:rPr>
        <w:t xml:space="preserve"> </w:t>
      </w:r>
      <w:r w:rsidRPr="00A664DF">
        <w:rPr>
          <w:rFonts w:ascii="Arial Narrow" w:hAnsi="Arial Narrow"/>
        </w:rPr>
        <w:t>odli</w:t>
      </w:r>
      <w:r w:rsidRPr="00A664DF">
        <w:rPr>
          <w:rFonts w:ascii="Arial Narrow" w:hAnsi="Arial Narrow"/>
          <w:lang w:val="sr-Latn-CS"/>
        </w:rPr>
        <w:t>č</w:t>
      </w:r>
      <w:r w:rsidRPr="00A664DF">
        <w:rPr>
          <w:rFonts w:ascii="Arial Narrow" w:hAnsi="Arial Narrow"/>
        </w:rPr>
        <w:t>an</w:t>
      </w:r>
      <w:r w:rsidRPr="00A664DF">
        <w:rPr>
          <w:rFonts w:ascii="Arial Narrow" w:hAnsi="Arial Narrow"/>
          <w:lang w:val="sr-Latn-CS"/>
        </w:rPr>
        <w:t xml:space="preserve"> (5), </w:t>
      </w:r>
      <w:r w:rsidRPr="00A664DF">
        <w:rPr>
          <w:rFonts w:ascii="Arial Narrow" w:hAnsi="Arial Narrow"/>
        </w:rPr>
        <w:t>kao</w:t>
      </w:r>
      <w:r w:rsidRPr="00A664DF">
        <w:rPr>
          <w:rFonts w:ascii="Arial Narrow" w:hAnsi="Arial Narrow"/>
          <w:lang w:val="sr-Latn-CS"/>
        </w:rPr>
        <w:t xml:space="preserve"> </w:t>
      </w:r>
      <w:r w:rsidRPr="00A664DF">
        <w:rPr>
          <w:rFonts w:ascii="Arial Narrow" w:hAnsi="Arial Narrow"/>
        </w:rPr>
        <w:t>i</w:t>
      </w:r>
      <w:r w:rsidRPr="00A664DF">
        <w:rPr>
          <w:rFonts w:ascii="Arial Narrow" w:hAnsi="Arial Narrow"/>
          <w:lang w:val="sr-Latn-CS"/>
        </w:rPr>
        <w:t xml:space="preserve"> </w:t>
      </w:r>
      <w:r w:rsidRPr="00A664DF">
        <w:rPr>
          <w:rFonts w:ascii="Arial Narrow" w:hAnsi="Arial Narrow"/>
        </w:rPr>
        <w:t>udio</w:t>
      </w:r>
      <w:r w:rsidRPr="00A664DF">
        <w:rPr>
          <w:rFonts w:ascii="Arial Narrow" w:hAnsi="Arial Narrow"/>
          <w:lang w:val="sr-Latn-CS"/>
        </w:rPr>
        <w:t xml:space="preserve"> </w:t>
      </w:r>
      <w:r w:rsidRPr="00A664DF">
        <w:rPr>
          <w:rFonts w:ascii="Arial Narrow" w:hAnsi="Arial Narrow"/>
        </w:rPr>
        <w:t>pojedinih</w:t>
      </w:r>
      <w:r w:rsidRPr="00A664DF">
        <w:rPr>
          <w:rFonts w:ascii="Arial Narrow" w:hAnsi="Arial Narrow"/>
          <w:lang w:val="sr-Latn-CS"/>
        </w:rPr>
        <w:t xml:space="preserve"> </w:t>
      </w:r>
      <w:r w:rsidRPr="00A664DF">
        <w:rPr>
          <w:rFonts w:ascii="Arial Narrow" w:hAnsi="Arial Narrow"/>
        </w:rPr>
        <w:t>ishoda</w:t>
      </w:r>
      <w:r w:rsidRPr="00A664DF">
        <w:rPr>
          <w:rFonts w:ascii="Arial Narrow" w:hAnsi="Arial Narrow"/>
          <w:lang w:val="sr-Latn-CS"/>
        </w:rPr>
        <w:t xml:space="preserve"> </w:t>
      </w:r>
      <w:r w:rsidRPr="00A664DF">
        <w:rPr>
          <w:rFonts w:ascii="Arial Narrow" w:hAnsi="Arial Narrow"/>
        </w:rPr>
        <w:t>u</w:t>
      </w:r>
      <w:r w:rsidRPr="00A664DF">
        <w:rPr>
          <w:rFonts w:ascii="Arial Narrow" w:hAnsi="Arial Narrow"/>
          <w:lang w:val="sr-Latn-CS"/>
        </w:rPr>
        <w:t xml:space="preserve"> </w:t>
      </w:r>
      <w:r w:rsidRPr="00A664DF">
        <w:rPr>
          <w:rFonts w:ascii="Arial Narrow" w:hAnsi="Arial Narrow"/>
        </w:rPr>
        <w:t>kona</w:t>
      </w:r>
      <w:r w:rsidRPr="00A664DF">
        <w:rPr>
          <w:rFonts w:ascii="Arial Narrow" w:hAnsi="Arial Narrow"/>
          <w:lang w:val="sr-Latn-CS"/>
        </w:rPr>
        <w:t>č</w:t>
      </w:r>
      <w:r w:rsidRPr="00A664DF">
        <w:rPr>
          <w:rFonts w:ascii="Arial Narrow" w:hAnsi="Arial Narrow"/>
        </w:rPr>
        <w:t>noj</w:t>
      </w:r>
      <w:r w:rsidRPr="00A664DF">
        <w:rPr>
          <w:rFonts w:ascii="Arial Narrow" w:hAnsi="Arial Narrow"/>
          <w:lang w:val="sr-Latn-CS"/>
        </w:rPr>
        <w:t xml:space="preserve"> </w:t>
      </w:r>
      <w:r w:rsidRPr="00A664DF">
        <w:rPr>
          <w:rFonts w:ascii="Arial Narrow" w:hAnsi="Arial Narrow"/>
        </w:rPr>
        <w:t>ocjeni</w:t>
      </w:r>
      <w:r w:rsidRPr="00A664DF">
        <w:rPr>
          <w:rFonts w:ascii="Arial Narrow" w:hAnsi="Arial Narrow"/>
          <w:lang w:val="sr-Latn-CS"/>
        </w:rPr>
        <w:t xml:space="preserve">, </w:t>
      </w:r>
      <w:r w:rsidRPr="00A664DF">
        <w:rPr>
          <w:rFonts w:ascii="Arial Narrow" w:hAnsi="Arial Narrow"/>
        </w:rPr>
        <w:t>utvr</w:t>
      </w:r>
      <w:r w:rsidRPr="00A664DF">
        <w:rPr>
          <w:rFonts w:ascii="Arial Narrow" w:hAnsi="Arial Narrow"/>
          <w:lang w:val="sr-Latn-CS"/>
        </w:rPr>
        <w:t>đ</w:t>
      </w:r>
      <w:r w:rsidRPr="00A664DF">
        <w:rPr>
          <w:rFonts w:ascii="Arial Narrow" w:hAnsi="Arial Narrow"/>
        </w:rPr>
        <w:t>uju</w:t>
      </w:r>
      <w:r w:rsidRPr="00A664DF">
        <w:rPr>
          <w:rFonts w:ascii="Arial Narrow" w:hAnsi="Arial Narrow"/>
          <w:lang w:val="sr-Latn-CS"/>
        </w:rPr>
        <w:t xml:space="preserve"> </w:t>
      </w:r>
      <w:r w:rsidRPr="00A664DF">
        <w:rPr>
          <w:rFonts w:ascii="Arial Narrow" w:hAnsi="Arial Narrow"/>
        </w:rPr>
        <w:t>se</w:t>
      </w:r>
      <w:r w:rsidRPr="00A664DF">
        <w:rPr>
          <w:rFonts w:ascii="Arial Narrow" w:hAnsi="Arial Narrow"/>
          <w:lang w:val="sr-Latn-CS"/>
        </w:rPr>
        <w:t xml:space="preserve"> </w:t>
      </w:r>
      <w:r w:rsidRPr="00A664DF">
        <w:rPr>
          <w:rFonts w:ascii="Arial Narrow" w:hAnsi="Arial Narrow"/>
        </w:rPr>
        <w:t>na</w:t>
      </w:r>
      <w:r w:rsidRPr="00A664DF">
        <w:rPr>
          <w:rFonts w:ascii="Arial Narrow" w:hAnsi="Arial Narrow"/>
          <w:lang w:val="sr-Latn-CS"/>
        </w:rPr>
        <w:t xml:space="preserve"> </w:t>
      </w:r>
      <w:r w:rsidRPr="00A664DF">
        <w:rPr>
          <w:rFonts w:ascii="Arial Narrow" w:hAnsi="Arial Narrow"/>
        </w:rPr>
        <w:t>nivou</w:t>
      </w:r>
      <w:r w:rsidRPr="00A664DF">
        <w:rPr>
          <w:rFonts w:ascii="Arial Narrow" w:hAnsi="Arial Narrow"/>
          <w:lang w:val="sr-Latn-CS"/>
        </w:rPr>
        <w:t xml:space="preserve"> </w:t>
      </w:r>
      <w:r w:rsidRPr="00A664DF">
        <w:rPr>
          <w:rFonts w:ascii="Arial Narrow" w:hAnsi="Arial Narrow"/>
        </w:rPr>
        <w:t>aktiva</w:t>
      </w:r>
      <w:r w:rsidRPr="00A664DF">
        <w:rPr>
          <w:rFonts w:ascii="Arial Narrow" w:hAnsi="Arial Narrow"/>
          <w:lang w:val="sr-Latn-CS"/>
        </w:rPr>
        <w:t xml:space="preserve">. </w:t>
      </w:r>
    </w:p>
    <w:p w14:paraId="6252FEEB"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cs="Arial Narrow"/>
        </w:rPr>
      </w:pPr>
      <w:r w:rsidRPr="00A664DF">
        <w:rPr>
          <w:rFonts w:ascii="Arial Narrow" w:hAnsi="Arial Narrow"/>
          <w:bCs/>
        </w:rPr>
        <w:t>Predviđeni načini provjere dostignutosti ishoda učenja definisani su za svaki ishod posebno</w:t>
      </w:r>
      <w:r w:rsidRPr="00A664DF">
        <w:rPr>
          <w:rFonts w:ascii="Arial Narrow" w:hAnsi="Arial Narrow" w:cs="Arial Narrow"/>
        </w:rPr>
        <w:t xml:space="preserve">. </w:t>
      </w:r>
    </w:p>
    <w:p w14:paraId="250A60A7"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rPr>
      </w:pPr>
      <w:r w:rsidRPr="00A664DF">
        <w:rPr>
          <w:rFonts w:ascii="Arial Narrow" w:hAnsi="Arial Narrow"/>
        </w:rPr>
        <w:t>Zaključna ocjena na kraju klasifikacionog perioda izvodi se iz ocjena svih ishoda u tom klasifikacionom periodu.</w:t>
      </w:r>
    </w:p>
    <w:p w14:paraId="1A2AB3FF" w14:textId="77777777" w:rsidR="008442D1" w:rsidRPr="00A664DF" w:rsidRDefault="008442D1" w:rsidP="00195BB0">
      <w:pPr>
        <w:numPr>
          <w:ilvl w:val="0"/>
          <w:numId w:val="1"/>
        </w:numPr>
        <w:tabs>
          <w:tab w:val="left" w:pos="284"/>
        </w:tabs>
        <w:spacing w:after="0" w:line="240" w:lineRule="auto"/>
        <w:ind w:left="288" w:hanging="288"/>
        <w:jc w:val="both"/>
        <w:rPr>
          <w:rFonts w:ascii="Arial Narrow" w:hAnsi="Arial Narrow"/>
        </w:rPr>
      </w:pPr>
      <w:r w:rsidRPr="00A664DF">
        <w:rPr>
          <w:rFonts w:ascii="Arial Narrow" w:hAnsi="Arial Narrow"/>
        </w:rPr>
        <w:t>Zaključna ocjena na kraju školske godine izvodi se na osnovu svih ocjena dobijenih u klasifikacionim periodima.</w:t>
      </w:r>
    </w:p>
    <w:p w14:paraId="7348027E"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lastRenderedPageBreak/>
        <w:t xml:space="preserve">8. Uslovi za prohodnost i završetak modula </w:t>
      </w:r>
    </w:p>
    <w:p w14:paraId="2C949934" w14:textId="77777777" w:rsidR="008442D1" w:rsidRPr="00A664DF" w:rsidRDefault="008442D1"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664DF">
        <w:rPr>
          <w:rFonts w:ascii="Arial Narrow" w:hAnsi="Arial Narrow"/>
        </w:rPr>
        <w:t>Pozitivna ocjena na kraju školske godine.</w:t>
      </w:r>
    </w:p>
    <w:p w14:paraId="5BC63C6D" w14:textId="77777777" w:rsidR="008442D1" w:rsidRPr="00A664DF"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28156218"/>
        </w:sdtPr>
        <w:sdtEndPr/>
        <w:sdtContent>
          <w:r w:rsidR="008442D1" w:rsidRPr="00A664DF">
            <w:rPr>
              <w:rFonts w:ascii="Arial Narrow" w:eastAsia="Times New Roman" w:hAnsi="Arial Narrow" w:cs="Trebuchet MS"/>
              <w:b/>
              <w:bCs/>
              <w:lang w:val="sr-Latn-CS"/>
            </w:rPr>
            <w:t>9. Povezanost modula – korelacija</w:t>
          </w:r>
        </w:sdtContent>
      </w:sdt>
    </w:p>
    <w:p w14:paraId="5F0907F3" w14:textId="77777777" w:rsidR="008442D1" w:rsidRPr="000043A5"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Informacioni sistemi željeznice</w:t>
      </w:r>
    </w:p>
    <w:p w14:paraId="7882D3C2" w14:textId="77777777" w:rsidR="008442D1" w:rsidRPr="000043A5"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Signalizacija u željezničkom saobraćaju</w:t>
      </w:r>
    </w:p>
    <w:p w14:paraId="4E02BB8D" w14:textId="77777777" w:rsidR="008442D1" w:rsidRPr="000043A5"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Prijem voznih sredstava</w:t>
      </w:r>
    </w:p>
    <w:p w14:paraId="59E1F6A6" w14:textId="77777777" w:rsidR="008442D1" w:rsidRPr="000043A5"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Organizacija željezničkog saobraćaja I</w:t>
      </w:r>
    </w:p>
    <w:p w14:paraId="4CC023C2"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Planiranje i organizacija rada u služ</w:t>
      </w:r>
      <w:r w:rsidR="003A1BB7">
        <w:rPr>
          <w:rFonts w:ascii="Arial Narrow" w:hAnsi="Arial Narrow"/>
        </w:rPr>
        <w:t>bi vuče dizel vučnih vozila</w:t>
      </w:r>
    </w:p>
    <w:p w14:paraId="0228A112" w14:textId="77777777" w:rsidR="008442D1" w:rsidRPr="003A1BB7" w:rsidRDefault="008442D1" w:rsidP="00195BB0">
      <w:pPr>
        <w:numPr>
          <w:ilvl w:val="0"/>
          <w:numId w:val="1"/>
        </w:numPr>
        <w:tabs>
          <w:tab w:val="left" w:pos="284"/>
        </w:tabs>
        <w:spacing w:after="0" w:line="240" w:lineRule="auto"/>
        <w:ind w:left="288" w:hanging="288"/>
        <w:jc w:val="both"/>
        <w:rPr>
          <w:rFonts w:ascii="Arial Narrow" w:hAnsi="Arial Narrow"/>
        </w:rPr>
      </w:pPr>
      <w:r w:rsidRPr="000043A5">
        <w:rPr>
          <w:rFonts w:ascii="Arial Narrow" w:hAnsi="Arial Narrow"/>
        </w:rPr>
        <w:t>Rukovanje dizel vučnim vozilima</w:t>
      </w:r>
    </w:p>
    <w:sdt>
      <w:sdtPr>
        <w:rPr>
          <w:rFonts w:ascii="Arial Narrow" w:eastAsia="Times New Roman" w:hAnsi="Arial Narrow" w:cs="Trebuchet MS"/>
          <w:b/>
          <w:bCs/>
          <w:lang w:val="sr-Latn-CS"/>
        </w:rPr>
        <w:id w:val="-89088696"/>
        <w:lock w:val="contentLocked"/>
      </w:sdtPr>
      <w:sdtEndPr>
        <w:rPr>
          <w:rFonts w:cs="Arial"/>
          <w:b w:val="0"/>
          <w:lang w:val="sl-SI"/>
        </w:rPr>
      </w:sdtEndPr>
      <w:sdtContent>
        <w:p w14:paraId="6BB7EFFA" w14:textId="77777777" w:rsidR="008442D1" w:rsidRPr="00A664DF" w:rsidRDefault="008442D1" w:rsidP="008442D1">
          <w:pPr>
            <w:spacing w:before="240" w:after="120" w:line="240" w:lineRule="auto"/>
            <w:rPr>
              <w:rFonts w:ascii="Arial Narrow" w:eastAsia="Times New Roman" w:hAnsi="Arial Narrow" w:cs="Trebuchet MS"/>
              <w:b/>
              <w:bCs/>
              <w:lang w:val="sr-Latn-CS"/>
            </w:rPr>
          </w:pPr>
          <w:r w:rsidRPr="00A664DF">
            <w:rPr>
              <w:rFonts w:ascii="Arial Narrow" w:eastAsia="Times New Roman" w:hAnsi="Arial Narrow" w:cs="Trebuchet MS"/>
              <w:b/>
              <w:bCs/>
              <w:lang w:val="sr-Latn-CS"/>
            </w:rPr>
            <w:t>Napomena:</w:t>
          </w:r>
        </w:p>
        <w:p w14:paraId="0A7E2BC2" w14:textId="77777777" w:rsidR="008442D1" w:rsidRPr="00A664DF" w:rsidRDefault="008442D1" w:rsidP="00195BB0">
          <w:pPr>
            <w:spacing w:after="120" w:line="240" w:lineRule="auto"/>
            <w:jc w:val="both"/>
            <w:rPr>
              <w:rFonts w:ascii="Arial Narrow" w:eastAsia="Times New Roman" w:hAnsi="Arial Narrow" w:cs="Arial"/>
              <w:bCs/>
              <w:lang w:val="sl-SI"/>
            </w:rPr>
          </w:pPr>
          <w:r w:rsidRPr="00A664DF">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665142029"/>
      </w:sdtPr>
      <w:sdtEndPr>
        <w:rPr>
          <w:rFonts w:eastAsia="Calibri" w:cs="Verdana"/>
          <w:bCs w:val="0"/>
          <w:color w:val="000000"/>
        </w:rPr>
      </w:sdtEndPr>
      <w:sdtContent>
        <w:p w14:paraId="2561651B" w14:textId="77777777" w:rsidR="008442D1" w:rsidRPr="00A664DF" w:rsidRDefault="008442D1" w:rsidP="00195BB0">
          <w:pPr>
            <w:spacing w:before="240" w:after="120" w:line="240" w:lineRule="auto"/>
            <w:jc w:val="both"/>
            <w:rPr>
              <w:rFonts w:ascii="Arial Narrow" w:eastAsia="Times New Roman" w:hAnsi="Arial Narrow" w:cs="Trebuchet MS"/>
              <w:b/>
              <w:bCs/>
              <w:lang w:val="sr-Latn-CS"/>
            </w:rPr>
          </w:pPr>
          <w:r w:rsidRPr="00A664DF">
            <w:rPr>
              <w:rFonts w:ascii="Arial Narrow" w:eastAsia="Times New Roman" w:hAnsi="Arial Narrow" w:cs="Trebuchet MS"/>
              <w:b/>
              <w:bCs/>
              <w:lang w:val="sr-Latn-CS"/>
            </w:rPr>
            <w:t>10. Ključne</w:t>
          </w:r>
          <w:r w:rsidRPr="00A664DF">
            <w:rPr>
              <w:rFonts w:ascii="Arial Narrow" w:hAnsi="Arial Narrow" w:cs="Verdana"/>
              <w:b/>
              <w:color w:val="000000"/>
            </w:rPr>
            <w:t xml:space="preserve"> </w:t>
          </w:r>
          <w:r w:rsidRPr="00A664DF">
            <w:rPr>
              <w:rFonts w:ascii="Arial Narrow" w:eastAsia="Times New Roman" w:hAnsi="Arial Narrow" w:cs="Trebuchet MS"/>
              <w:b/>
              <w:bCs/>
              <w:lang w:val="sr-Latn-CS"/>
            </w:rPr>
            <w:t>kompetencije</w:t>
          </w:r>
          <w:r w:rsidRPr="00A664DF">
            <w:rPr>
              <w:rFonts w:ascii="Arial Narrow" w:hAnsi="Arial Narrow" w:cs="Verdana"/>
              <w:b/>
              <w:color w:val="000000"/>
            </w:rPr>
            <w:t xml:space="preserve"> koje se razvijaju ovim modulom</w:t>
          </w:r>
        </w:p>
      </w:sdtContent>
    </w:sdt>
    <w:p w14:paraId="2470760E"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lang w:val="sr-Latn-CS"/>
        </w:rPr>
      </w:pPr>
      <w:r w:rsidRPr="00D43E7E">
        <w:rPr>
          <w:rFonts w:ascii="Arial Narrow" w:hAnsi="Arial Narrow"/>
          <w:lang w:val="hr-HR"/>
        </w:rPr>
        <w:t>Kompetencija pismenosti</w:t>
      </w:r>
      <w:r w:rsidRPr="00D43E7E">
        <w:rPr>
          <w:rFonts w:ascii="Arial Narrow" w:hAnsi="Arial Narrow"/>
          <w:lang w:val="sr-Latn-CS"/>
        </w:rPr>
        <w:t xml:space="preserve"> (</w:t>
      </w:r>
      <w:r w:rsidRPr="009A7E28">
        <w:rPr>
          <w:rFonts w:ascii="Arial Narrow" w:eastAsia="Roboto" w:hAnsi="Arial Narrow" w:cs="Roboto"/>
          <w:lang w:val="sr-Latn-CS" w:eastAsia="pl-PL" w:bidi="pl-PL"/>
        </w:rPr>
        <w:t xml:space="preserve">upotreba stručne terminologije u usmenom i pisanom obliku pravilnim formulisanjem pojmova, činjenica i pravila iz oblasti </w:t>
      </w:r>
      <w:r>
        <w:rPr>
          <w:rFonts w:ascii="Arial Narrow" w:eastAsia="Roboto" w:hAnsi="Arial Narrow" w:cs="Roboto"/>
          <w:lang w:val="sr-Latn-CS" w:eastAsia="pl-PL" w:bidi="pl-PL"/>
        </w:rPr>
        <w:t>poslovne komunikacije i korespondencije</w:t>
      </w:r>
      <w:r w:rsidRPr="009A7E28">
        <w:rPr>
          <w:rFonts w:ascii="Arial Narrow" w:eastAsia="Roboto" w:hAnsi="Arial Narrow" w:cs="Roboto"/>
          <w:lang w:val="sr-Latn-CS" w:eastAsia="pl-PL" w:bidi="pl-PL"/>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D43E7E">
        <w:rPr>
          <w:rFonts w:ascii="Arial Narrow" w:hAnsi="Arial Narrow"/>
          <w:lang w:val="sr-Latn-CS"/>
        </w:rPr>
        <w:t xml:space="preserve">) </w:t>
      </w:r>
    </w:p>
    <w:p w14:paraId="096DC83D"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b/>
          <w:bCs/>
          <w:lang w:val="sr-Latn-CS"/>
        </w:rPr>
      </w:pPr>
      <w:r w:rsidRPr="00D43E7E">
        <w:rPr>
          <w:rFonts w:ascii="Arial Narrow" w:hAnsi="Arial Narrow"/>
          <w:lang w:val="hr-HR"/>
        </w:rPr>
        <w:t>Kompetencija višejezičnosti</w:t>
      </w:r>
      <w:r w:rsidRPr="00D43E7E">
        <w:rPr>
          <w:rFonts w:ascii="Arial Narrow" w:hAnsi="Arial Narrow"/>
          <w:lang w:val="sr-Latn-CS"/>
        </w:rPr>
        <w:t xml:space="preserve"> (</w:t>
      </w:r>
      <w:r w:rsidRPr="00057255">
        <w:rPr>
          <w:rFonts w:ascii="Arial Narrow" w:eastAsia="Roboto" w:hAnsi="Arial Narrow" w:cs="Roboto"/>
          <w:lang w:val="sr-Latn-CS" w:eastAsia="pl-PL" w:bidi="pl-PL"/>
        </w:rPr>
        <w:t xml:space="preserve">razumijevanje stručne terminologije iz oblasti </w:t>
      </w:r>
      <w:r>
        <w:rPr>
          <w:rFonts w:ascii="Arial Narrow" w:eastAsia="Roboto" w:hAnsi="Arial Narrow" w:cs="Roboto"/>
          <w:lang w:val="sr-Latn-CS" w:eastAsia="pl-PL" w:bidi="pl-PL"/>
        </w:rPr>
        <w:t>poslovne komunikacije i korespondencije</w:t>
      </w:r>
      <w:r w:rsidRPr="00057255">
        <w:rPr>
          <w:rFonts w:ascii="Arial Narrow" w:eastAsia="Roboto" w:hAnsi="Arial Narrow" w:cs="Roboto"/>
          <w:lang w:val="sr-Latn-CS" w:eastAsia="pl-PL" w:bidi="pl-PL"/>
        </w:rPr>
        <w:t xml:space="preserve"> prilikom istraživanja različitih stručnih tekstova na Internetu; korišćenje literature i različitih informacija iz oblasti </w:t>
      </w:r>
      <w:r>
        <w:rPr>
          <w:rFonts w:ascii="Arial Narrow" w:eastAsia="Roboto" w:hAnsi="Arial Narrow" w:cs="Roboto"/>
          <w:lang w:val="sr-Latn-CS" w:eastAsia="pl-PL" w:bidi="pl-PL"/>
        </w:rPr>
        <w:t>poslovne kulture</w:t>
      </w:r>
      <w:r w:rsidRPr="00057255">
        <w:rPr>
          <w:rFonts w:ascii="Arial Narrow" w:eastAsia="Roboto" w:hAnsi="Arial Narrow" w:cs="Roboto"/>
          <w:lang w:val="sr-Latn-CS" w:eastAsia="pl-PL" w:bidi="pl-PL"/>
        </w:rPr>
        <w:t xml:space="preserve"> na stranom jeziku i dr.</w:t>
      </w:r>
      <w:r w:rsidRPr="00D43E7E">
        <w:rPr>
          <w:rFonts w:ascii="Arial Narrow" w:hAnsi="Arial Narrow"/>
          <w:lang w:val="sr-Latn-CS"/>
        </w:rPr>
        <w:t>)</w:t>
      </w:r>
    </w:p>
    <w:p w14:paraId="53A774C5"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rPr>
      </w:pPr>
      <w:r w:rsidRPr="00D43E7E">
        <w:rPr>
          <w:rFonts w:ascii="Arial Narrow" w:hAnsi="Arial Narrow"/>
          <w:lang w:val="hr-HR"/>
        </w:rPr>
        <w:t>Matematička kompetencija i kompetencija u prirodnim naukama, tehnologiji i inženjerstvu (STEM)</w:t>
      </w:r>
      <w:r w:rsidRPr="00D43E7E">
        <w:rPr>
          <w:rFonts w:ascii="Arial Narrow" w:hAnsi="Arial Narrow"/>
          <w:lang w:val="sr-Latn-CS"/>
        </w:rPr>
        <w:t xml:space="preserve"> </w:t>
      </w:r>
      <w:r w:rsidRPr="00D43E7E">
        <w:rPr>
          <w:rFonts w:ascii="Arial Narrow" w:hAnsi="Arial Narrow"/>
        </w:rPr>
        <w:t>(</w:t>
      </w:r>
      <w:r w:rsidRPr="00057255">
        <w:rPr>
          <w:rFonts w:ascii="Arial Narrow" w:eastAsia="Roboto" w:hAnsi="Arial Narrow" w:cs="Roboto"/>
          <w:lang w:val="sr-Latn-CS" w:eastAsia="pl-PL" w:bidi="pl-PL"/>
        </w:rPr>
        <w:t>razvijanje logičkog</w:t>
      </w:r>
      <w:r w:rsidRPr="00057255">
        <w:rPr>
          <w:rFonts w:ascii="Arial Narrow" w:eastAsia="Roboto" w:hAnsi="Arial Narrow" w:cs="Roboto"/>
          <w:color w:val="FF0000"/>
          <w:lang w:val="sr-Latn-CS" w:eastAsia="pl-PL" w:bidi="pl-PL"/>
        </w:rPr>
        <w:t xml:space="preserve"> </w:t>
      </w:r>
      <w:r w:rsidRPr="00057255">
        <w:rPr>
          <w:rFonts w:ascii="Arial Narrow" w:eastAsia="Roboto" w:hAnsi="Arial Narrow" w:cs="Roboto"/>
          <w:lang w:val="sr-Latn-CS" w:eastAsia="pl-PL" w:bidi="pl-PL"/>
        </w:rPr>
        <w:t>načina razmišljanja, osnovnih matematičkih principa i donošenja zaključaka</w:t>
      </w:r>
      <w:r w:rsidRPr="00D43E7E">
        <w:rPr>
          <w:rFonts w:ascii="Arial Narrow" w:hAnsi="Arial Narrow"/>
          <w:lang w:val="sr-Latn-CS"/>
        </w:rPr>
        <w:t xml:space="preserve"> prilikom analize</w:t>
      </w:r>
      <w:r>
        <w:rPr>
          <w:rFonts w:ascii="Arial Narrow" w:hAnsi="Arial Narrow"/>
          <w:lang w:val="sr-Latn-CS"/>
        </w:rPr>
        <w:t xml:space="preserve"> i rješavanja </w:t>
      </w:r>
      <w:r w:rsidRPr="00D43E7E">
        <w:rPr>
          <w:rFonts w:ascii="Arial Narrow" w:hAnsi="Arial Narrow"/>
          <w:lang w:val="sr-Latn-CS"/>
        </w:rPr>
        <w:t xml:space="preserve">problema iz oblasti </w:t>
      </w:r>
      <w:r>
        <w:rPr>
          <w:rFonts w:ascii="Arial Narrow" w:eastAsia="Roboto" w:hAnsi="Arial Narrow" w:cs="Roboto"/>
          <w:lang w:val="sr-Latn-CS" w:eastAsia="pl-PL" w:bidi="pl-PL"/>
        </w:rPr>
        <w:t>poslovne komunikacije i korespondencije</w:t>
      </w:r>
      <w:r w:rsidRPr="00D43E7E">
        <w:rPr>
          <w:rFonts w:ascii="Arial Narrow" w:hAnsi="Arial Narrow"/>
        </w:rPr>
        <w:t xml:space="preserve"> i dr.)</w:t>
      </w:r>
    </w:p>
    <w:p w14:paraId="5A3794A3"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lang w:val="de-DE"/>
        </w:rPr>
      </w:pPr>
      <w:r w:rsidRPr="00D43E7E">
        <w:rPr>
          <w:rFonts w:ascii="Arial Narrow" w:hAnsi="Arial Narrow"/>
          <w:lang w:val="de-DE"/>
        </w:rPr>
        <w:t>Digitalna kompetencija (</w:t>
      </w:r>
      <w:r w:rsidRPr="00057255">
        <w:rPr>
          <w:rFonts w:ascii="Arial Narrow" w:eastAsia="Roboto" w:hAnsi="Arial Narrow" w:cs="Roboto"/>
          <w:lang w:val="hr-HR" w:eastAsia="pl-PL" w:bidi="pl-PL"/>
        </w:rPr>
        <w:t xml:space="preserve">korišćenje informaciono-komunikacionih tehnologija radi pretrage, prikupljanja i upotrebe podataka iz oblasti </w:t>
      </w:r>
      <w:r>
        <w:rPr>
          <w:rFonts w:ascii="Arial Narrow" w:eastAsia="Roboto" w:hAnsi="Arial Narrow" w:cs="Roboto"/>
          <w:lang w:val="sr-Latn-CS" w:eastAsia="pl-PL" w:bidi="pl-PL"/>
        </w:rPr>
        <w:t>poslovne komunikacije i korespondencije</w:t>
      </w:r>
      <w:r w:rsidRPr="00057255">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057255">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D43E7E">
        <w:rPr>
          <w:rFonts w:ascii="Arial Narrow" w:hAnsi="Arial Narrow"/>
          <w:lang w:val="sr-Latn-CS"/>
        </w:rPr>
        <w:t xml:space="preserve">) </w:t>
      </w:r>
    </w:p>
    <w:p w14:paraId="214E20B6"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lang w:val="de-DE"/>
        </w:rPr>
      </w:pPr>
      <w:r w:rsidRPr="00D43E7E">
        <w:rPr>
          <w:rFonts w:ascii="Arial Narrow" w:hAnsi="Arial Narrow"/>
          <w:lang w:val="sr-Cyrl-BA"/>
        </w:rPr>
        <w:t>Lična, socijalna i kompetencija učiti kako učiti</w:t>
      </w:r>
      <w:r w:rsidRPr="00D43E7E">
        <w:rPr>
          <w:rFonts w:ascii="Arial Narrow" w:hAnsi="Arial Narrow"/>
          <w:lang w:val="de-DE"/>
        </w:rPr>
        <w:t xml:space="preserve"> (</w:t>
      </w:r>
      <w:r w:rsidRPr="003574A4">
        <w:rPr>
          <w:rFonts w:ascii="Arial Narrow" w:eastAsia="Roboto" w:hAnsi="Arial Narrow" w:cs="Roboto"/>
          <w:lang w:val="sr-Latn-BA" w:eastAsia="pl-PL" w:bidi="pl-PL"/>
        </w:rPr>
        <w:t xml:space="preserve">razvijanje tehnika samostalnog učenja, kao i učenja u timu kroz vršnjačku edukaciju i diskusiju, izradu domaćih zadataka, seminarskih radova i prezentacija na zadatu temu; </w:t>
      </w:r>
      <w:r w:rsidRPr="003574A4">
        <w:rPr>
          <w:rFonts w:ascii="Arial Narrow" w:eastAsia="Roboto" w:hAnsi="Arial Narrow" w:cs="Roboto"/>
          <w:lang w:val="sr-Latn-CS" w:eastAsia="pl-PL" w:bidi="pl-PL"/>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3574A4">
        <w:rPr>
          <w:rFonts w:ascii="Arial Narrow" w:eastAsia="Roboto" w:hAnsi="Arial Narrow" w:cs="Roboto"/>
          <w:lang w:val="sr-Latn-BA" w:eastAsia="pl-PL" w:bidi="pl-PL"/>
        </w:rPr>
        <w:t>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w:t>
      </w:r>
      <w:r>
        <w:rPr>
          <w:rFonts w:ascii="Arial Narrow" w:eastAsia="Roboto" w:hAnsi="Arial Narrow" w:cs="Roboto"/>
          <w:lang w:val="sr-Latn-BA" w:eastAsia="pl-PL" w:bidi="pl-PL"/>
        </w:rPr>
        <w:t xml:space="preserve"> i dr.</w:t>
      </w:r>
      <w:r w:rsidRPr="00D43E7E">
        <w:rPr>
          <w:rFonts w:ascii="Arial Narrow" w:hAnsi="Arial Narrow"/>
          <w:lang w:val="de-DE"/>
        </w:rPr>
        <w:t>)</w:t>
      </w:r>
    </w:p>
    <w:p w14:paraId="4D49A462"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rPr>
      </w:pPr>
      <w:r w:rsidRPr="0004152F">
        <w:rPr>
          <w:rFonts w:ascii="Arial Narrow" w:hAnsi="Arial Narrow"/>
          <w:lang w:val="de-DE"/>
        </w:rPr>
        <w:t>Građanska kompetencija</w:t>
      </w:r>
      <w:r w:rsidRPr="00D43E7E">
        <w:rPr>
          <w:rFonts w:ascii="Arial Narrow" w:hAnsi="Arial Narrow"/>
        </w:rPr>
        <w:t xml:space="preserve"> (</w:t>
      </w:r>
      <w:r w:rsidRPr="003574A4">
        <w:rPr>
          <w:rFonts w:ascii="Arial Narrow" w:eastAsia="Roboto" w:hAnsi="Arial Narrow" w:cs="Roboto"/>
          <w:lang w:val="hr-HR" w:eastAsia="pl-PL" w:bidi="pl-PL"/>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w:t>
      </w:r>
      <w:r w:rsidRPr="00D43E7E">
        <w:rPr>
          <w:rFonts w:ascii="Arial Narrow" w:hAnsi="Arial Narrow"/>
          <w:lang w:val="sr-Latn-CS"/>
        </w:rPr>
        <w:t xml:space="preserve"> i dr.</w:t>
      </w:r>
      <w:r w:rsidRPr="00D43E7E">
        <w:rPr>
          <w:rFonts w:ascii="Arial Narrow" w:hAnsi="Arial Narrow"/>
        </w:rPr>
        <w:t>)</w:t>
      </w:r>
    </w:p>
    <w:p w14:paraId="1D341B45" w14:textId="77777777" w:rsidR="008442D1" w:rsidRPr="00D43E7E" w:rsidRDefault="008442D1" w:rsidP="00195BB0">
      <w:pPr>
        <w:numPr>
          <w:ilvl w:val="0"/>
          <w:numId w:val="1"/>
        </w:numPr>
        <w:tabs>
          <w:tab w:val="left" w:pos="284"/>
        </w:tabs>
        <w:spacing w:after="0" w:line="240" w:lineRule="auto"/>
        <w:ind w:left="288" w:hanging="288"/>
        <w:jc w:val="both"/>
        <w:rPr>
          <w:rFonts w:ascii="Arial Narrow" w:hAnsi="Arial Narrow"/>
        </w:rPr>
      </w:pPr>
      <w:r w:rsidRPr="00D43E7E">
        <w:rPr>
          <w:rFonts w:ascii="Arial Narrow" w:hAnsi="Arial Narrow"/>
          <w:lang w:val="hr-HR"/>
        </w:rPr>
        <w:t>Preduzetnička kompetencija</w:t>
      </w:r>
      <w:r w:rsidRPr="00D43E7E">
        <w:rPr>
          <w:rFonts w:ascii="Arial Narrow" w:hAnsi="Arial Narrow"/>
        </w:rPr>
        <w:t xml:space="preserve"> (</w:t>
      </w:r>
      <w:r w:rsidRPr="00694948">
        <w:rPr>
          <w:rFonts w:ascii="Arial Narrow" w:eastAsia="Roboto" w:hAnsi="Arial Narrow" w:cs="Roboto"/>
          <w:lang w:val="sr-Latn-CS" w:eastAsia="pl-PL" w:bidi="pl-PL"/>
        </w:rPr>
        <w:t>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w:t>
      </w:r>
      <w:r>
        <w:rPr>
          <w:rFonts w:ascii="Arial Narrow" w:eastAsia="Roboto" w:hAnsi="Arial Narrow" w:cs="Roboto"/>
          <w:lang w:val="sr-Latn-CS" w:eastAsia="pl-PL" w:bidi="pl-PL"/>
        </w:rPr>
        <w:t xml:space="preserve"> i dr.</w:t>
      </w:r>
      <w:r w:rsidRPr="00D43E7E">
        <w:rPr>
          <w:rFonts w:ascii="Arial Narrow" w:hAnsi="Arial Narrow"/>
          <w:lang w:val="sr-Latn-CS"/>
        </w:rPr>
        <w:t>)</w:t>
      </w:r>
    </w:p>
    <w:p w14:paraId="7306ED78" w14:textId="77777777" w:rsidR="008442D1" w:rsidRPr="007507DE" w:rsidRDefault="008442D1" w:rsidP="00195BB0">
      <w:pPr>
        <w:numPr>
          <w:ilvl w:val="0"/>
          <w:numId w:val="1"/>
        </w:numPr>
        <w:tabs>
          <w:tab w:val="left" w:pos="284"/>
        </w:tabs>
        <w:spacing w:after="0" w:line="240" w:lineRule="auto"/>
        <w:ind w:left="288" w:hanging="288"/>
        <w:jc w:val="both"/>
        <w:rPr>
          <w:rFonts w:ascii="Arial Narrow" w:hAnsi="Arial Narrow"/>
        </w:rPr>
      </w:pPr>
      <w:r w:rsidRPr="00D43E7E">
        <w:rPr>
          <w:rFonts w:ascii="Arial Narrow" w:hAnsi="Arial Narrow"/>
          <w:lang w:val="hr-HR"/>
        </w:rPr>
        <w:t>Kompetencija</w:t>
      </w:r>
      <w:r w:rsidRPr="00D43E7E">
        <w:rPr>
          <w:rFonts w:ascii="Arial Narrow" w:hAnsi="Arial Narrow"/>
          <w:lang w:val="sr-Cyrl-BA"/>
        </w:rPr>
        <w:t xml:space="preserve"> </w:t>
      </w:r>
      <w:r w:rsidRPr="00D43E7E">
        <w:rPr>
          <w:rFonts w:ascii="Arial Narrow" w:hAnsi="Arial Narrow"/>
        </w:rPr>
        <w:t>kulturološke</w:t>
      </w:r>
      <w:r w:rsidRPr="00D43E7E">
        <w:rPr>
          <w:rFonts w:ascii="Arial Narrow" w:hAnsi="Arial Narrow"/>
          <w:lang w:val="sr-Cyrl-BA"/>
        </w:rPr>
        <w:t xml:space="preserve"> svijesti i izražavanja</w:t>
      </w:r>
      <w:r w:rsidRPr="00D43E7E">
        <w:rPr>
          <w:rFonts w:ascii="Arial Narrow" w:hAnsi="Arial Narrow"/>
        </w:rPr>
        <w:t xml:space="preserve"> (</w:t>
      </w:r>
      <w:r w:rsidRPr="0069494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Pr>
          <w:rFonts w:ascii="Arial Narrow" w:eastAsia="Roboto" w:hAnsi="Arial Narrow" w:cs="Roboto"/>
          <w:lang w:val="sr-Latn-CS" w:eastAsia="pl-PL" w:bidi="pl-PL"/>
        </w:rPr>
        <w:t>poslovne komunikacije i korespondencije</w:t>
      </w:r>
      <w:r w:rsidRPr="00694948">
        <w:rPr>
          <w:rFonts w:ascii="Arial Narrow" w:eastAsia="Roboto" w:hAnsi="Arial Narrow" w:cs="Roboto"/>
          <w:lang w:val="sr-Latn-CS" w:eastAsia="pl-PL" w:bidi="pl-PL"/>
        </w:rPr>
        <w:t>; predstavljanje ideja putem različitih kulturoloških formi kao što su pisani, štampani ili digitalni tekst, film, dizajn i dr.</w:t>
      </w:r>
      <w:r>
        <w:rPr>
          <w:rFonts w:ascii="Arial Narrow" w:eastAsia="Roboto" w:hAnsi="Arial Narrow" w:cs="Roboto"/>
          <w:lang w:eastAsia="pl-PL" w:bidi="pl-PL"/>
        </w:rPr>
        <w:t>)</w:t>
      </w:r>
    </w:p>
    <w:p w14:paraId="6BD118C4" w14:textId="77777777" w:rsidR="00921193" w:rsidRPr="00921193" w:rsidRDefault="00921193" w:rsidP="00195BB0">
      <w:pPr>
        <w:jc w:val="both"/>
      </w:pPr>
      <w:r w:rsidRPr="00921193">
        <w:br w:type="page"/>
      </w:r>
    </w:p>
    <w:bookmarkStart w:id="31" w:name="_Toc227149681"/>
    <w:p w14:paraId="4FB000ED" w14:textId="0638CD6F" w:rsidR="0084462F" w:rsidRPr="0084462F"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vertAlign w:val="superscript"/>
          <w:lang w:val="sl-SI" w:eastAsia="sl-SI"/>
        </w:rPr>
      </w:pPr>
      <w:sdt>
        <w:sdtPr>
          <w:rPr>
            <w:rFonts w:ascii="Arial Narrow" w:hAnsi="Arial Narrow"/>
            <w:b/>
            <w:bCs/>
            <w:caps/>
            <w:color w:val="000000"/>
            <w:szCs w:val="20"/>
            <w:lang w:val="sl-SI" w:eastAsia="sl-SI"/>
          </w:rPr>
          <w:id w:val="-1553988302"/>
          <w:placeholder>
            <w:docPart w:val="A54C48865E8F41E4B711FA31F608D320"/>
          </w:placeholder>
        </w:sdtPr>
        <w:sdtEndPr/>
        <w:sdtContent>
          <w:r w:rsidR="0084462F">
            <w:rPr>
              <w:rFonts w:ascii="Arial Narrow" w:hAnsi="Arial Narrow"/>
              <w:b/>
              <w:bCs/>
              <w:color w:val="000000"/>
              <w:szCs w:val="20"/>
              <w:lang w:val="sl-SI" w:eastAsia="sl-SI"/>
            </w:rPr>
            <w:t>3.2.7</w:t>
          </w:r>
          <w:r w:rsidR="0084462F" w:rsidRPr="00921193">
            <w:rPr>
              <w:rFonts w:ascii="Arial Narrow" w:hAnsi="Arial Narrow"/>
              <w:b/>
              <w:bCs/>
              <w:color w:val="000000"/>
              <w:szCs w:val="20"/>
              <w:lang w:val="sl-SI" w:eastAsia="sl-SI"/>
            </w:rPr>
            <w:t>.</w:t>
          </w:r>
        </w:sdtContent>
      </w:sdt>
      <w:r w:rsidR="0084462F">
        <w:rPr>
          <w:rFonts w:ascii="Arial Narrow" w:hAnsi="Arial Narrow"/>
          <w:b/>
          <w:bCs/>
          <w:color w:val="000000"/>
          <w:szCs w:val="20"/>
          <w:lang w:val="sl-SI" w:eastAsia="sl-SI"/>
        </w:rPr>
        <w:t xml:space="preserve"> PLANIRANJE I ORGANIZACIJA RADA U ŽELJEZNIČKOM SAOBRAĆAJU</w:t>
      </w:r>
      <w:bookmarkEnd w:id="31"/>
    </w:p>
    <w:sdt>
      <w:sdtPr>
        <w:rPr>
          <w:rFonts w:ascii="Arial Narrow" w:eastAsia="Times New Roman" w:hAnsi="Arial Narrow" w:cs="Trebuchet MS"/>
          <w:b/>
          <w:bCs/>
          <w:lang w:val="sr-Latn-CS"/>
        </w:rPr>
        <w:id w:val="-1585530097"/>
        <w:lock w:val="contentLocked"/>
        <w:placeholder>
          <w:docPart w:val="B6F7FBF501464D07AA63EAC84CC63D5C"/>
        </w:placeholder>
      </w:sdtPr>
      <w:sdtEndPr/>
      <w:sdtContent>
        <w:p w14:paraId="2E206954" w14:textId="77777777" w:rsidR="0084462F" w:rsidRPr="00921193" w:rsidRDefault="0084462F" w:rsidP="00195BB0">
          <w:pPr>
            <w:spacing w:before="24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462F" w:rsidRPr="00921193" w14:paraId="1C26E5F9" w14:textId="77777777" w:rsidTr="0080506B">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503962475"/>
              <w:placeholder>
                <w:docPart w:val="D48443CB040C4C40AFA3461DFD26281B"/>
              </w:placeholder>
            </w:sdtPr>
            <w:sdtEndPr/>
            <w:sdtContent>
              <w:p w14:paraId="2C757E34" w14:textId="77777777" w:rsidR="0084462F" w:rsidRPr="00921193" w:rsidRDefault="0084462F"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22201066"/>
              <w:placeholder>
                <w:docPart w:val="CE130B7D72AE4766BF386F3086191C2A"/>
              </w:placeholder>
            </w:sdtPr>
            <w:sdtEndPr/>
            <w:sdtContent>
              <w:p w14:paraId="32775DB1" w14:textId="77777777" w:rsidR="0084462F" w:rsidRPr="00921193" w:rsidRDefault="0084462F" w:rsidP="00195BB0">
                <w:pPr>
                  <w:spacing w:before="120" w:after="120"/>
                  <w:jc w:val="both"/>
                  <w:rPr>
                    <w:rFonts w:ascii="Arial Narrow" w:eastAsia="Times New Roman" w:hAnsi="Arial Narrow" w:cs="Arial"/>
                    <w:b/>
                    <w:bCs/>
                  </w:rPr>
                </w:pPr>
                <w:r w:rsidRPr="0092119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5889881"/>
              <w:placeholder>
                <w:docPart w:val="87F9841EE4CB4C69B303603AC8BEB55B"/>
              </w:placeholder>
            </w:sdtPr>
            <w:sdtEndPr/>
            <w:sdtContent>
              <w:p w14:paraId="2852301C" w14:textId="77777777" w:rsidR="0084462F" w:rsidRPr="00921193" w:rsidRDefault="0084462F" w:rsidP="00195BB0">
                <w:pPr>
                  <w:spacing w:before="40" w:after="40"/>
                  <w:jc w:val="both"/>
                </w:pPr>
                <w:r w:rsidRPr="0092119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37704000"/>
              <w:placeholder>
                <w:docPart w:val="68AAD073AA5E42D0BA06CF0FAE2ED6EB"/>
              </w:placeholder>
            </w:sdtPr>
            <w:sdtEndPr/>
            <w:sdtContent>
              <w:p w14:paraId="740C6FB8" w14:textId="77777777" w:rsidR="0084462F" w:rsidRPr="00921193" w:rsidRDefault="0084462F" w:rsidP="00195BB0">
                <w:pPr>
                  <w:spacing w:before="40" w:after="40"/>
                  <w:jc w:val="both"/>
                </w:pPr>
                <w:r w:rsidRPr="00921193">
                  <w:rPr>
                    <w:rFonts w:ascii="Arial Narrow" w:eastAsia="Times New Roman" w:hAnsi="Arial Narrow" w:cs="Arial"/>
                    <w:b/>
                    <w:bCs/>
                  </w:rPr>
                  <w:t>Kreditna vrijednost</w:t>
                </w:r>
              </w:p>
            </w:sdtContent>
          </w:sdt>
        </w:tc>
      </w:tr>
      <w:tr w:rsidR="0084462F" w:rsidRPr="00921193" w14:paraId="473893C7" w14:textId="77777777" w:rsidTr="0080506B">
        <w:trPr>
          <w:jc w:val="center"/>
        </w:trPr>
        <w:tc>
          <w:tcPr>
            <w:tcW w:w="1559" w:type="dxa"/>
            <w:vMerge/>
            <w:tcBorders>
              <w:top w:val="single" w:sz="12" w:space="0" w:color="C00000"/>
              <w:bottom w:val="single" w:sz="18" w:space="0" w:color="C00000"/>
            </w:tcBorders>
            <w:shd w:val="clear" w:color="auto" w:fill="D9D9D9"/>
          </w:tcPr>
          <w:p w14:paraId="1B514C50" w14:textId="77777777" w:rsidR="0084462F" w:rsidRPr="00921193" w:rsidRDefault="0084462F"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03071087"/>
              <w:placeholder>
                <w:docPart w:val="4E2110C917F44B9087401E8BD008E5F7"/>
              </w:placeholder>
            </w:sdtPr>
            <w:sdtEndPr/>
            <w:sdtContent>
              <w:p w14:paraId="18E95E26" w14:textId="77777777" w:rsidR="0084462F" w:rsidRPr="00921193" w:rsidRDefault="0084462F"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48239358"/>
              <w:placeholder>
                <w:docPart w:val="4E2110C917F44B9087401E8BD008E5F7"/>
              </w:placeholder>
            </w:sdtPr>
            <w:sdtEndPr/>
            <w:sdtContent>
              <w:p w14:paraId="4BCD9D6A" w14:textId="77777777" w:rsidR="0084462F" w:rsidRPr="00921193" w:rsidRDefault="0084462F"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30563644"/>
              <w:placeholder>
                <w:docPart w:val="4E2110C917F44B9087401E8BD008E5F7"/>
              </w:placeholder>
            </w:sdtPr>
            <w:sdtEndPr/>
            <w:sdtContent>
              <w:p w14:paraId="2A1CBB88" w14:textId="77777777" w:rsidR="0084462F" w:rsidRPr="00921193" w:rsidRDefault="0084462F"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B5329F2" w14:textId="77777777" w:rsidR="0084462F" w:rsidRPr="00921193" w:rsidRDefault="0084462F"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07D0514" w14:textId="77777777" w:rsidR="0084462F" w:rsidRPr="00921193" w:rsidRDefault="0084462F" w:rsidP="00195BB0">
            <w:pPr>
              <w:spacing w:before="40" w:after="40"/>
              <w:jc w:val="both"/>
              <w:rPr>
                <w:rFonts w:ascii="Arial Narrow" w:eastAsia="Times New Roman" w:hAnsi="Arial Narrow" w:cs="Arial"/>
                <w:b/>
                <w:bCs/>
              </w:rPr>
            </w:pPr>
          </w:p>
        </w:tc>
      </w:tr>
      <w:tr w:rsidR="0084462F" w:rsidRPr="00921193" w14:paraId="2E552B8A" w14:textId="77777777" w:rsidTr="0080506B">
        <w:trPr>
          <w:jc w:val="center"/>
        </w:trPr>
        <w:tc>
          <w:tcPr>
            <w:tcW w:w="1559" w:type="dxa"/>
            <w:tcBorders>
              <w:top w:val="single" w:sz="18" w:space="0" w:color="C00000"/>
              <w:bottom w:val="single" w:sz="4" w:space="0" w:color="C00000"/>
            </w:tcBorders>
            <w:vAlign w:val="center"/>
          </w:tcPr>
          <w:p w14:paraId="608A0605" w14:textId="77777777" w:rsidR="0084462F" w:rsidRPr="00921193" w:rsidRDefault="0084462F" w:rsidP="00195BB0">
            <w:pPr>
              <w:spacing w:before="120" w:after="120"/>
              <w:jc w:val="both"/>
            </w:pPr>
            <w:r w:rsidRPr="00921193">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2A15C7A8" w14:textId="77777777" w:rsidR="0084462F" w:rsidRPr="00921193" w:rsidRDefault="0084462F"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209949B5" w14:textId="77777777" w:rsidR="0084462F" w:rsidRPr="00921193" w:rsidRDefault="0084462F"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33AD57C8" w14:textId="793B01C3" w:rsidR="0084462F" w:rsidRPr="00957A53" w:rsidRDefault="000E4C3A" w:rsidP="00195BB0">
            <w:pPr>
              <w:spacing w:before="120" w:after="120"/>
              <w:jc w:val="both"/>
              <w:rPr>
                <w:rFonts w:ascii="Arial Narrow" w:hAnsi="Arial Narrow"/>
              </w:rPr>
            </w:pPr>
            <w:r w:rsidRPr="00957A53">
              <w:rPr>
                <w:rFonts w:ascii="Arial Narrow" w:hAnsi="Arial Narrow"/>
              </w:rPr>
              <w:t>108</w:t>
            </w:r>
          </w:p>
        </w:tc>
        <w:tc>
          <w:tcPr>
            <w:tcW w:w="1560" w:type="dxa"/>
            <w:tcBorders>
              <w:top w:val="single" w:sz="18" w:space="0" w:color="C00000"/>
              <w:bottom w:val="single" w:sz="4" w:space="0" w:color="C00000"/>
            </w:tcBorders>
            <w:vAlign w:val="center"/>
          </w:tcPr>
          <w:p w14:paraId="1C0D61E2" w14:textId="77777777" w:rsidR="0084462F" w:rsidRPr="00921193" w:rsidRDefault="0080506B" w:rsidP="00195BB0">
            <w:pPr>
              <w:spacing w:before="120" w:after="120"/>
              <w:jc w:val="both"/>
              <w:rPr>
                <w:rFonts w:ascii="Arial Narrow" w:hAnsi="Arial Narrow"/>
                <w:b/>
              </w:rPr>
            </w:pPr>
            <w:r>
              <w:rPr>
                <w:rFonts w:ascii="Arial Narrow" w:hAnsi="Arial Narrow"/>
                <w:b/>
              </w:rPr>
              <w:t>108</w:t>
            </w:r>
          </w:p>
        </w:tc>
        <w:tc>
          <w:tcPr>
            <w:tcW w:w="1560" w:type="dxa"/>
            <w:tcBorders>
              <w:top w:val="single" w:sz="18" w:space="0" w:color="C00000"/>
              <w:bottom w:val="single" w:sz="4" w:space="0" w:color="C00000"/>
            </w:tcBorders>
            <w:vAlign w:val="center"/>
          </w:tcPr>
          <w:p w14:paraId="4870E6DB" w14:textId="77777777" w:rsidR="0084462F" w:rsidRPr="00921193" w:rsidRDefault="0080506B" w:rsidP="00195BB0">
            <w:pPr>
              <w:spacing w:before="120" w:after="120"/>
              <w:jc w:val="both"/>
              <w:rPr>
                <w:rFonts w:ascii="Arial Narrow" w:hAnsi="Arial Narrow"/>
                <w:b/>
              </w:rPr>
            </w:pPr>
            <w:r>
              <w:rPr>
                <w:rFonts w:ascii="Arial Narrow" w:hAnsi="Arial Narrow"/>
                <w:b/>
              </w:rPr>
              <w:t>5</w:t>
            </w:r>
          </w:p>
        </w:tc>
      </w:tr>
    </w:tbl>
    <w:sdt>
      <w:sdtPr>
        <w:rPr>
          <w:rFonts w:ascii="Arial Narrow" w:eastAsia="Times New Roman" w:hAnsi="Arial Narrow" w:cs="Trebuchet MS"/>
          <w:b/>
          <w:bCs/>
          <w:lang w:val="sr-Latn-CS"/>
        </w:rPr>
        <w:id w:val="30547292"/>
        <w:lock w:val="contentLocked"/>
        <w:placeholder>
          <w:docPart w:val="B6F7FBF501464D07AA63EAC84CC63D5C"/>
        </w:placeholder>
      </w:sdtPr>
      <w:sdtEndPr/>
      <w:sdtContent>
        <w:p w14:paraId="147407A8"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2. Cilj modula:</w:t>
          </w:r>
        </w:p>
      </w:sdtContent>
    </w:sdt>
    <w:p w14:paraId="42566630" w14:textId="77777777" w:rsidR="0084462F" w:rsidRPr="00764780" w:rsidRDefault="0084462F" w:rsidP="00195BB0">
      <w:pPr>
        <w:numPr>
          <w:ilvl w:val="0"/>
          <w:numId w:val="1"/>
        </w:numPr>
        <w:tabs>
          <w:tab w:val="left" w:pos="284"/>
        </w:tabs>
        <w:spacing w:after="0" w:line="240" w:lineRule="auto"/>
        <w:ind w:left="288" w:hanging="288"/>
        <w:jc w:val="both"/>
        <w:rPr>
          <w:rFonts w:ascii="Arial Narrow" w:hAnsi="Arial Narrow"/>
        </w:rPr>
      </w:pPr>
      <w:r w:rsidRPr="00764780">
        <w:rPr>
          <w:rFonts w:ascii="Arial Narrow" w:hAnsi="Arial Narrow"/>
        </w:rPr>
        <w:t>Sticanje znanja o</w:t>
      </w:r>
      <w:r w:rsidR="00FF1C38" w:rsidRPr="00764780">
        <w:rPr>
          <w:rFonts w:ascii="Arial Narrow" w:hAnsi="Arial Narrow"/>
        </w:rPr>
        <w:t xml:space="preserve"> organizacionoj strukturi zeljezničkog saobraćaja u Crnoj Gori i njihovim nadležnostima. </w:t>
      </w:r>
      <w:r w:rsidRPr="00764780">
        <w:rPr>
          <w:rFonts w:ascii="Arial Narrow" w:hAnsi="Arial Narrow"/>
        </w:rPr>
        <w:t>Osposobljavanje</w:t>
      </w:r>
      <w:r w:rsidR="00FF1C38" w:rsidRPr="00764780">
        <w:rPr>
          <w:rFonts w:ascii="Arial Narrow" w:hAnsi="Arial Narrow"/>
        </w:rPr>
        <w:t xml:space="preserve"> za</w:t>
      </w:r>
      <w:r w:rsidRPr="00764780">
        <w:rPr>
          <w:rFonts w:ascii="Arial Narrow" w:hAnsi="Arial Narrow"/>
        </w:rPr>
        <w:t xml:space="preserve"> </w:t>
      </w:r>
      <w:r w:rsidR="00FF1C38" w:rsidRPr="00764780">
        <w:rPr>
          <w:rFonts w:ascii="Arial Narrow" w:hAnsi="Arial Narrow"/>
        </w:rPr>
        <w:t>razumijavnje nadležnosti organizacionih jedinica, njihovih organizacionih struktura i pojedinačnih opisa radnih mjesta i procedura u</w:t>
      </w:r>
      <w:r w:rsidR="00D92793">
        <w:rPr>
          <w:rFonts w:ascii="Arial Narrow" w:hAnsi="Arial Narrow"/>
        </w:rPr>
        <w:t xml:space="preserve"> </w:t>
      </w:r>
      <w:r w:rsidR="00FF1C38" w:rsidRPr="00764780">
        <w:rPr>
          <w:rFonts w:ascii="Arial Narrow" w:hAnsi="Arial Narrow"/>
        </w:rPr>
        <w:t xml:space="preserve">radu sa ciljem planiranja i realizacije radnih zadataka. </w:t>
      </w:r>
      <w:r w:rsidRPr="00764780">
        <w:rPr>
          <w:rFonts w:ascii="Arial Narrow" w:hAnsi="Arial Narrow"/>
        </w:rPr>
        <w:t xml:space="preserve">Razvijanje preciznosti, kreativnosti, kritičkog mišljenja, tačnosti, odgovornosti, sistematičnosti u radu i pozitivnog odnosa prema struci. </w:t>
      </w:r>
    </w:p>
    <w:sdt>
      <w:sdtPr>
        <w:rPr>
          <w:rFonts w:ascii="Arial Narrow" w:eastAsia="Times New Roman" w:hAnsi="Arial Narrow" w:cs="Trebuchet MS"/>
          <w:b/>
          <w:bCs/>
          <w:lang w:val="sr-Latn-CS"/>
        </w:rPr>
        <w:id w:val="-1909225152"/>
        <w:lock w:val="contentLocked"/>
        <w:placeholder>
          <w:docPart w:val="6D830C5C442F4993A816AEFA035100DD"/>
        </w:placeholder>
      </w:sdtPr>
      <w:sdtEndPr/>
      <w:sdtContent>
        <w:p w14:paraId="079B1516"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301152386"/>
        <w:lock w:val="contentLocked"/>
        <w:placeholder>
          <w:docPart w:val="B6F7FBF501464D07AA63EAC84CC63D5C"/>
        </w:placeholder>
      </w:sdtPr>
      <w:sdtEndPr/>
      <w:sdtContent>
        <w:p w14:paraId="638491B5" w14:textId="77777777" w:rsidR="0084462F" w:rsidRPr="00921193" w:rsidRDefault="0084462F" w:rsidP="00195BB0">
          <w:pPr>
            <w:spacing w:before="12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Po završetku ovog modula učenik će biti sposoban da: </w:t>
          </w:r>
        </w:p>
      </w:sdtContent>
    </w:sdt>
    <w:p w14:paraId="6FD6A6BD" w14:textId="77777777" w:rsidR="00F03854" w:rsidRPr="00764780" w:rsidRDefault="00D92793" w:rsidP="00195BB0">
      <w:pPr>
        <w:numPr>
          <w:ilvl w:val="0"/>
          <w:numId w:val="165"/>
        </w:numPr>
        <w:spacing w:after="0" w:line="240" w:lineRule="auto"/>
        <w:contextualSpacing/>
        <w:jc w:val="both"/>
        <w:rPr>
          <w:rFonts w:ascii="Arial Narrow" w:hAnsi="Arial Narrow"/>
        </w:rPr>
      </w:pPr>
      <w:r>
        <w:rPr>
          <w:rFonts w:ascii="Arial Narrow" w:hAnsi="Arial Narrow"/>
        </w:rPr>
        <w:t>Izradi</w:t>
      </w:r>
      <w:r w:rsidR="009E434D">
        <w:rPr>
          <w:rFonts w:ascii="Arial Narrow" w:hAnsi="Arial Narrow"/>
        </w:rPr>
        <w:t xml:space="preserve"> p</w:t>
      </w:r>
      <w:r>
        <w:rPr>
          <w:rFonts w:ascii="Arial Narrow" w:hAnsi="Arial Narrow"/>
        </w:rPr>
        <w:t>rostorno- funkcionlanu</w:t>
      </w:r>
      <w:r w:rsidR="00F32D2C" w:rsidRPr="00764780">
        <w:rPr>
          <w:rFonts w:ascii="Arial Narrow" w:hAnsi="Arial Narrow"/>
        </w:rPr>
        <w:t xml:space="preserve"> šemu željezničke stanice</w:t>
      </w:r>
    </w:p>
    <w:p w14:paraId="18C7A6A2" w14:textId="77777777" w:rsidR="00346B13" w:rsidRDefault="00346B13" w:rsidP="00195BB0">
      <w:pPr>
        <w:numPr>
          <w:ilvl w:val="0"/>
          <w:numId w:val="165"/>
        </w:numPr>
        <w:spacing w:after="0" w:line="240" w:lineRule="auto"/>
        <w:contextualSpacing/>
        <w:jc w:val="both"/>
        <w:rPr>
          <w:rFonts w:ascii="Arial Narrow" w:hAnsi="Arial Narrow"/>
        </w:rPr>
      </w:pPr>
      <w:r w:rsidRPr="00346B13">
        <w:rPr>
          <w:rFonts w:ascii="Arial Narrow" w:hAnsi="Arial Narrow"/>
        </w:rPr>
        <w:t>Primijeni osnovna pravila sigurnosti prilikom kretanja i obavljanja radnih zadataka u prostoru željezničkih stanica, kolosijeka i radionica</w:t>
      </w:r>
    </w:p>
    <w:p w14:paraId="3E506600" w14:textId="77777777" w:rsidR="0084462F" w:rsidRPr="00764780" w:rsidRDefault="00F03854" w:rsidP="00195BB0">
      <w:pPr>
        <w:numPr>
          <w:ilvl w:val="0"/>
          <w:numId w:val="165"/>
        </w:numPr>
        <w:spacing w:after="0" w:line="240" w:lineRule="auto"/>
        <w:contextualSpacing/>
        <w:jc w:val="both"/>
        <w:rPr>
          <w:rFonts w:ascii="Arial Narrow" w:hAnsi="Arial Narrow"/>
        </w:rPr>
      </w:pPr>
      <w:r w:rsidRPr="00764780">
        <w:rPr>
          <w:rFonts w:ascii="Arial Narrow" w:hAnsi="Arial Narrow"/>
        </w:rPr>
        <w:t>Napravi razliku u nadležnsoti privrednih društava i poslovnih jedinica koje posluju u sistemu željezničkog prevoza</w:t>
      </w:r>
    </w:p>
    <w:p w14:paraId="2D65DCFA" w14:textId="77777777" w:rsidR="00F03854" w:rsidRPr="00764780" w:rsidRDefault="00F03854" w:rsidP="00195BB0">
      <w:pPr>
        <w:numPr>
          <w:ilvl w:val="0"/>
          <w:numId w:val="165"/>
        </w:numPr>
        <w:spacing w:after="0" w:line="240" w:lineRule="auto"/>
        <w:contextualSpacing/>
        <w:jc w:val="both"/>
        <w:rPr>
          <w:rFonts w:ascii="Arial Narrow" w:hAnsi="Arial Narrow"/>
        </w:rPr>
      </w:pPr>
      <w:r w:rsidRPr="00764780">
        <w:rPr>
          <w:rFonts w:ascii="Arial Narrow" w:hAnsi="Arial Narrow"/>
        </w:rPr>
        <w:t>Interpretira povezanost službi i način komunikacije između njih</w:t>
      </w:r>
    </w:p>
    <w:p w14:paraId="37DB2788" w14:textId="77777777" w:rsidR="0084462F" w:rsidRPr="00921193" w:rsidRDefault="0084462F" w:rsidP="00195BB0">
      <w:pPr>
        <w:spacing w:after="160" w:line="259" w:lineRule="auto"/>
        <w:ind w:left="360"/>
        <w:contextualSpacing/>
        <w:jc w:val="both"/>
        <w:rPr>
          <w:rFonts w:ascii="Arial Narrow" w:hAnsi="Arial Narrow"/>
        </w:rPr>
      </w:pPr>
    </w:p>
    <w:p w14:paraId="6D885589" w14:textId="77777777" w:rsidR="0084462F" w:rsidRPr="00921193" w:rsidRDefault="0084462F" w:rsidP="00195BB0">
      <w:pPr>
        <w:numPr>
          <w:ilvl w:val="0"/>
          <w:numId w:val="63"/>
        </w:numPr>
        <w:spacing w:after="160" w:line="259" w:lineRule="auto"/>
        <w:contextualSpacing/>
        <w:jc w:val="both"/>
        <w:rPr>
          <w:rFonts w:ascii="Arial Narrow" w:hAnsi="Arial Narrow"/>
        </w:rPr>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62F" w:rsidRPr="00921193" w14:paraId="642E757C"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lang w:val="de-DE"/>
              </w:rPr>
              <w:id w:val="876588733"/>
              <w:placeholder>
                <w:docPart w:val="3A07388541114DBFA229D7CC9D609955"/>
              </w:placeholder>
            </w:sdtPr>
            <w:sdtEndPr/>
            <w:sdtContent>
              <w:sdt>
                <w:sdtPr>
                  <w:rPr>
                    <w:lang w:val="de-DE"/>
                  </w:rPr>
                  <w:id w:val="-577896085"/>
                  <w:placeholder>
                    <w:docPart w:val="3A07388541114DBFA229D7CC9D609955"/>
                  </w:placeholder>
                </w:sdtPr>
                <w:sdtEndPr/>
                <w:sdtContent>
                  <w:p w14:paraId="22464D66" w14:textId="77777777" w:rsidR="0084462F" w:rsidRPr="00921193" w:rsidRDefault="0084462F" w:rsidP="00195BB0">
                    <w:pPr>
                      <w:spacing w:before="120" w:after="120" w:line="240" w:lineRule="auto"/>
                      <w:jc w:val="both"/>
                      <w:rPr>
                        <w:lang w:val="de-DE"/>
                      </w:rPr>
                    </w:pPr>
                    <w:r w:rsidRPr="00921193">
                      <w:rPr>
                        <w:rFonts w:ascii="Arial Narrow" w:hAnsi="Arial Narrow"/>
                        <w:b/>
                      </w:rPr>
                      <w:t>Ishod</w:t>
                    </w:r>
                    <w:r w:rsidRPr="00921193">
                      <w:rPr>
                        <w:lang w:val="de-DE"/>
                      </w:rPr>
                      <w:t xml:space="preserve"> 1 - </w:t>
                    </w:r>
                    <w:sdt>
                      <w:sdtPr>
                        <w:rPr>
                          <w:lang w:val="de-DE"/>
                        </w:rPr>
                        <w:id w:val="-1155449633"/>
                        <w:placeholder>
                          <w:docPart w:val="3D80B07FB8744507AF5C390D3761F665"/>
                        </w:placeholder>
                      </w:sdtPr>
                      <w:sdtEndPr/>
                      <w:sdtContent>
                        <w:r w:rsidRPr="00921193">
                          <w:rPr>
                            <w:rFonts w:ascii="Arial Narrow" w:hAnsi="Arial Narrow" w:cs="Verdana"/>
                            <w:color w:val="000000"/>
                          </w:rPr>
                          <w:t>Učenik će biti sposoban da</w:t>
                        </w:r>
                      </w:sdtContent>
                    </w:sdt>
                  </w:p>
                </w:sdtContent>
              </w:sdt>
            </w:sdtContent>
          </w:sdt>
          <w:p w14:paraId="7E1419CB" w14:textId="77777777" w:rsidR="0084462F" w:rsidRPr="00F32D2C" w:rsidRDefault="00F32D2C" w:rsidP="00195BB0">
            <w:pPr>
              <w:spacing w:before="120" w:after="120" w:line="240" w:lineRule="auto"/>
              <w:jc w:val="both"/>
              <w:rPr>
                <w:rFonts w:ascii="Arial Narrow" w:hAnsi="Arial Narrow"/>
                <w:b/>
                <w:bCs/>
                <w:lang w:val="en-US"/>
              </w:rPr>
            </w:pPr>
            <w:r w:rsidRPr="00F32D2C">
              <w:rPr>
                <w:rFonts w:ascii="Arial Narrow" w:hAnsi="Arial Narrow"/>
                <w:b/>
                <w:bCs/>
                <w:lang w:val="en-US"/>
              </w:rPr>
              <w:t xml:space="preserve">Izradi </w:t>
            </w:r>
            <w:r w:rsidR="00D92793">
              <w:rPr>
                <w:rFonts w:ascii="Arial Narrow" w:hAnsi="Arial Narrow"/>
                <w:b/>
                <w:bCs/>
                <w:lang w:val="en-US"/>
              </w:rPr>
              <w:t xml:space="preserve">prostorino- </w:t>
            </w:r>
            <w:r w:rsidRPr="00F32D2C">
              <w:rPr>
                <w:rFonts w:ascii="Arial Narrow" w:hAnsi="Arial Narrow"/>
                <w:b/>
                <w:bCs/>
                <w:lang w:val="en-US"/>
              </w:rPr>
              <w:t>funkcionalnu šemu željezničke stanice</w:t>
            </w:r>
          </w:p>
        </w:tc>
      </w:tr>
      <w:tr w:rsidR="0084462F" w:rsidRPr="00921193" w14:paraId="63697C05"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lang w:val="en-US"/>
              </w:rPr>
              <w:id w:val="2144159537"/>
              <w:placeholder>
                <w:docPart w:val="F1079A2838B44432AC403D9724EAC2E3"/>
              </w:placeholder>
            </w:sdtPr>
            <w:sdtEndPr/>
            <w:sdtContent>
              <w:p w14:paraId="655DEFE2" w14:textId="77777777" w:rsidR="0084462F" w:rsidRPr="00921193" w:rsidRDefault="0084462F"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Kriterijumi za dostizanje ishoda učenja</w:t>
                </w:r>
              </w:p>
              <w:p w14:paraId="5FC8A923" w14:textId="77777777" w:rsidR="0084462F" w:rsidRPr="00921193" w:rsidRDefault="0084462F" w:rsidP="00195BB0">
                <w:pPr>
                  <w:spacing w:before="120" w:after="120" w:line="240" w:lineRule="auto"/>
                  <w:jc w:val="both"/>
                </w:pPr>
                <w:r w:rsidRPr="00921193">
                  <w:rPr>
                    <w:rFonts w:ascii="Arial Narrow" w:hAnsi="Arial Narrow" w:cs="Verdana"/>
                    <w:color w:val="000000"/>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lang w:val="en-US"/>
              </w:rPr>
              <w:id w:val="1750152574"/>
              <w:placeholder>
                <w:docPart w:val="F1079A2838B44432AC403D9724EAC2E3"/>
              </w:placeholder>
            </w:sdtPr>
            <w:sdtEndPr/>
            <w:sdtContent>
              <w:p w14:paraId="300D7D1B" w14:textId="77777777" w:rsidR="0084462F" w:rsidRPr="00921193" w:rsidRDefault="0084462F"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Kontekst</w:t>
                </w:r>
              </w:p>
              <w:p w14:paraId="10854309" w14:textId="77777777" w:rsidR="0084462F" w:rsidRPr="00921193" w:rsidRDefault="0084462F" w:rsidP="00195BB0">
                <w:pPr>
                  <w:spacing w:before="120" w:after="120" w:line="240" w:lineRule="auto"/>
                  <w:jc w:val="both"/>
                  <w:rPr>
                    <w:lang w:val="en-US"/>
                  </w:rPr>
                </w:pPr>
                <w:r w:rsidRPr="00921193">
                  <w:rPr>
                    <w:rFonts w:ascii="Arial Narrow" w:hAnsi="Arial Narrow" w:cs="Verdana"/>
                    <w:color w:val="000000"/>
                  </w:rPr>
                  <w:t>(Pojašnjenje označenih pojmova</w:t>
                </w:r>
                <w:r w:rsidRPr="00921193">
                  <w:rPr>
                    <w:rFonts w:ascii="Arial Narrow" w:hAnsi="Arial Narrow" w:cs="Verdana"/>
                    <w:b/>
                    <w:color w:val="000000"/>
                  </w:rPr>
                  <w:t>)</w:t>
                </w:r>
              </w:p>
            </w:sdtContent>
          </w:sdt>
        </w:tc>
      </w:tr>
      <w:tr w:rsidR="0084462F" w:rsidRPr="00921193" w14:paraId="742BE806" w14:textId="77777777" w:rsidTr="0080506B">
        <w:trPr>
          <w:trHeight w:val="542"/>
          <w:jc w:val="center"/>
        </w:trPr>
        <w:tc>
          <w:tcPr>
            <w:tcW w:w="2500" w:type="pct"/>
            <w:tcBorders>
              <w:top w:val="single" w:sz="18" w:space="0" w:color="C00000"/>
            </w:tcBorders>
            <w:shd w:val="clear" w:color="auto" w:fill="auto"/>
            <w:vAlign w:val="center"/>
          </w:tcPr>
          <w:p w14:paraId="60C7BE28" w14:textId="77777777" w:rsidR="0084462F" w:rsidRPr="00764780" w:rsidRDefault="004B33CA" w:rsidP="00195BB0">
            <w:pPr>
              <w:numPr>
                <w:ilvl w:val="0"/>
                <w:numId w:val="166"/>
              </w:numPr>
              <w:spacing w:before="80" w:after="80" w:line="240" w:lineRule="auto"/>
              <w:jc w:val="both"/>
              <w:rPr>
                <w:rFonts w:ascii="Arial Narrow" w:hAnsi="Arial Narrow"/>
                <w:color w:val="000000"/>
                <w:lang w:val="sr-Latn-CS"/>
              </w:rPr>
            </w:pPr>
            <w:r w:rsidRPr="00764780">
              <w:rPr>
                <w:rFonts w:ascii="Arial Narrow" w:hAnsi="Arial Narrow"/>
                <w:color w:val="000000"/>
                <w:lang w:val="sr-Latn-CS"/>
              </w:rPr>
              <w:t xml:space="preserve">Izradi skicu funkcionalne povezanost </w:t>
            </w:r>
            <w:r w:rsidRPr="00764780">
              <w:rPr>
                <w:rFonts w:ascii="Arial Narrow" w:hAnsi="Arial Narrow"/>
                <w:b/>
                <w:color w:val="000000"/>
                <w:lang w:val="sr-Latn-CS"/>
              </w:rPr>
              <w:t>službenih prostorija</w:t>
            </w:r>
            <w:r w:rsidRPr="00764780">
              <w:rPr>
                <w:rFonts w:ascii="Arial Narrow" w:hAnsi="Arial Narrow"/>
                <w:color w:val="000000"/>
                <w:lang w:val="sr-Latn-CS"/>
              </w:rPr>
              <w:t xml:space="preserve"> </w:t>
            </w:r>
          </w:p>
        </w:tc>
        <w:tc>
          <w:tcPr>
            <w:tcW w:w="2500" w:type="pct"/>
            <w:tcBorders>
              <w:top w:val="single" w:sz="18" w:space="0" w:color="C00000"/>
            </w:tcBorders>
            <w:shd w:val="clear" w:color="auto" w:fill="auto"/>
            <w:vAlign w:val="center"/>
          </w:tcPr>
          <w:p w14:paraId="69D6E569" w14:textId="77777777" w:rsidR="0084462F" w:rsidRPr="00764780" w:rsidRDefault="004B33CA" w:rsidP="00195BB0">
            <w:pPr>
              <w:spacing w:before="80" w:after="80" w:line="240" w:lineRule="auto"/>
              <w:jc w:val="both"/>
              <w:rPr>
                <w:rFonts w:ascii="Arial Narrow" w:hAnsi="Arial Narrow"/>
                <w:b/>
                <w:bCs/>
                <w:color w:val="000000"/>
                <w:lang w:val="sr-Latn-CS"/>
              </w:rPr>
            </w:pPr>
            <w:r w:rsidRPr="00764780">
              <w:rPr>
                <w:rFonts w:ascii="Arial Narrow" w:hAnsi="Arial Narrow"/>
                <w:b/>
                <w:bCs/>
                <w:color w:val="000000"/>
                <w:lang w:val="sr-Latn-CS"/>
              </w:rPr>
              <w:t xml:space="preserve">Službene prostorije: </w:t>
            </w:r>
            <w:r w:rsidRPr="00764780">
              <w:rPr>
                <w:rFonts w:ascii="Arial Narrow" w:hAnsi="Arial Narrow"/>
                <w:bCs/>
                <w:color w:val="000000"/>
                <w:lang w:val="sr-Latn-CS"/>
              </w:rPr>
              <w:t>dispečerska soba, prostor za putnike i dr.</w:t>
            </w:r>
          </w:p>
        </w:tc>
      </w:tr>
      <w:tr w:rsidR="0084462F" w:rsidRPr="00921193" w14:paraId="4EAA07D0" w14:textId="77777777" w:rsidTr="0080506B">
        <w:trPr>
          <w:trHeight w:val="542"/>
          <w:jc w:val="center"/>
        </w:trPr>
        <w:tc>
          <w:tcPr>
            <w:tcW w:w="2500" w:type="pct"/>
            <w:shd w:val="clear" w:color="auto" w:fill="auto"/>
            <w:vAlign w:val="center"/>
          </w:tcPr>
          <w:p w14:paraId="53712A2F" w14:textId="77777777" w:rsidR="0084462F" w:rsidRPr="00764780" w:rsidRDefault="00D92793" w:rsidP="00195BB0">
            <w:pPr>
              <w:numPr>
                <w:ilvl w:val="0"/>
                <w:numId w:val="166"/>
              </w:numPr>
              <w:spacing w:before="80" w:after="80" w:line="240" w:lineRule="auto"/>
              <w:jc w:val="both"/>
              <w:rPr>
                <w:rFonts w:ascii="Arial Narrow" w:hAnsi="Arial Narrow"/>
                <w:color w:val="000000"/>
                <w:lang w:val="sr-Latn-CS"/>
              </w:rPr>
            </w:pPr>
            <w:r>
              <w:rPr>
                <w:rFonts w:ascii="Arial Narrow" w:hAnsi="Arial Narrow"/>
                <w:color w:val="000000"/>
                <w:lang w:val="sr-Latn-CS"/>
              </w:rPr>
              <w:t>Simulira</w:t>
            </w:r>
            <w:r w:rsidR="001E0CBC">
              <w:rPr>
                <w:rFonts w:ascii="Arial Narrow" w:hAnsi="Arial Narrow"/>
                <w:color w:val="000000"/>
                <w:lang w:val="sr-Latn-CS"/>
              </w:rPr>
              <w:t xml:space="preserve"> postupak</w:t>
            </w:r>
            <w:r w:rsidR="004B33CA" w:rsidRPr="00764780">
              <w:rPr>
                <w:rFonts w:ascii="Arial Narrow" w:hAnsi="Arial Narrow"/>
                <w:color w:val="000000"/>
                <w:lang w:val="sr-Latn-CS"/>
              </w:rPr>
              <w:t xml:space="preserve">  koordiniranja između stanice i voznog osoblja.</w:t>
            </w:r>
          </w:p>
        </w:tc>
        <w:tc>
          <w:tcPr>
            <w:tcW w:w="2500" w:type="pct"/>
            <w:shd w:val="clear" w:color="auto" w:fill="auto"/>
            <w:vAlign w:val="center"/>
          </w:tcPr>
          <w:p w14:paraId="376C3E97" w14:textId="77777777" w:rsidR="0084462F" w:rsidRPr="00764780" w:rsidRDefault="0084462F" w:rsidP="00195BB0">
            <w:pPr>
              <w:spacing w:before="80" w:after="80" w:line="240" w:lineRule="auto"/>
              <w:jc w:val="both"/>
              <w:rPr>
                <w:rFonts w:ascii="Arial Narrow" w:hAnsi="Arial Narrow"/>
                <w:b/>
                <w:bCs/>
                <w:color w:val="000000"/>
                <w:lang w:val="sr-Latn-CS"/>
              </w:rPr>
            </w:pPr>
          </w:p>
        </w:tc>
      </w:tr>
      <w:tr w:rsidR="004B33CA" w:rsidRPr="00921193" w14:paraId="54121257" w14:textId="77777777" w:rsidTr="0080506B">
        <w:trPr>
          <w:trHeight w:val="542"/>
          <w:jc w:val="center"/>
        </w:trPr>
        <w:tc>
          <w:tcPr>
            <w:tcW w:w="2500" w:type="pct"/>
            <w:shd w:val="clear" w:color="auto" w:fill="auto"/>
            <w:vAlign w:val="center"/>
          </w:tcPr>
          <w:p w14:paraId="6BFA920C" w14:textId="77777777" w:rsidR="004B33CA" w:rsidRPr="00764780" w:rsidRDefault="00D92793" w:rsidP="00195BB0">
            <w:pPr>
              <w:numPr>
                <w:ilvl w:val="0"/>
                <w:numId w:val="166"/>
              </w:numPr>
              <w:spacing w:before="80" w:after="80" w:line="240" w:lineRule="auto"/>
              <w:jc w:val="both"/>
              <w:rPr>
                <w:rFonts w:ascii="Arial Narrow" w:hAnsi="Arial Narrow"/>
                <w:color w:val="000000"/>
                <w:lang w:val="sr-Latn-CS"/>
              </w:rPr>
            </w:pPr>
            <w:r>
              <w:rPr>
                <w:rFonts w:ascii="Arial Narrow" w:hAnsi="Arial Narrow"/>
                <w:color w:val="000000"/>
                <w:lang w:val="sr-Latn-CS"/>
              </w:rPr>
              <w:t>Simulira</w:t>
            </w:r>
            <w:r w:rsidR="001E0CBC">
              <w:rPr>
                <w:rFonts w:ascii="Arial Narrow" w:hAnsi="Arial Narrow"/>
                <w:color w:val="000000"/>
                <w:lang w:val="sr-Latn-CS"/>
              </w:rPr>
              <w:t xml:space="preserve"> osnovne radne aktivnosti na prijemu</w:t>
            </w:r>
            <w:r w:rsidR="004B33CA" w:rsidRPr="00764780">
              <w:rPr>
                <w:rFonts w:ascii="Arial Narrow" w:hAnsi="Arial Narrow"/>
                <w:color w:val="000000"/>
                <w:lang w:val="sr-Latn-CS"/>
              </w:rPr>
              <w:t xml:space="preserve"> i otpremanja vozova</w:t>
            </w:r>
          </w:p>
        </w:tc>
        <w:tc>
          <w:tcPr>
            <w:tcW w:w="2500" w:type="pct"/>
            <w:shd w:val="clear" w:color="auto" w:fill="auto"/>
            <w:vAlign w:val="center"/>
          </w:tcPr>
          <w:p w14:paraId="06C1CE40" w14:textId="77777777" w:rsidR="004B33CA" w:rsidRPr="00764780" w:rsidRDefault="004B33CA" w:rsidP="00195BB0">
            <w:pPr>
              <w:spacing w:before="80" w:after="80" w:line="240" w:lineRule="auto"/>
              <w:jc w:val="both"/>
              <w:rPr>
                <w:rFonts w:ascii="Arial Narrow" w:hAnsi="Arial Narrow"/>
                <w:b/>
                <w:bCs/>
                <w:color w:val="000000"/>
                <w:lang w:val="sr-Latn-CS"/>
              </w:rPr>
            </w:pPr>
          </w:p>
        </w:tc>
      </w:tr>
      <w:tr w:rsidR="0084462F" w:rsidRPr="00921193" w14:paraId="5C2B084D" w14:textId="77777777" w:rsidTr="0080506B">
        <w:trPr>
          <w:trHeight w:val="542"/>
          <w:jc w:val="center"/>
        </w:trPr>
        <w:tc>
          <w:tcPr>
            <w:tcW w:w="2500" w:type="pct"/>
            <w:shd w:val="clear" w:color="auto" w:fill="auto"/>
            <w:vAlign w:val="center"/>
          </w:tcPr>
          <w:p w14:paraId="54566A12" w14:textId="2F5F8A57" w:rsidR="0084462F" w:rsidRPr="00764780" w:rsidRDefault="00C254B4" w:rsidP="00195BB0">
            <w:pPr>
              <w:numPr>
                <w:ilvl w:val="0"/>
                <w:numId w:val="166"/>
              </w:numPr>
              <w:spacing w:before="80" w:after="80" w:line="240" w:lineRule="auto"/>
              <w:jc w:val="both"/>
              <w:rPr>
                <w:rFonts w:ascii="Arial Narrow" w:hAnsi="Arial Narrow"/>
                <w:color w:val="000000"/>
                <w:lang w:val="sr-Latn-CS"/>
              </w:rPr>
            </w:pPr>
            <w:r>
              <w:rPr>
                <w:rFonts w:ascii="Arial Narrow" w:hAnsi="Arial Narrow"/>
                <w:color w:val="000000"/>
                <w:lang w:val="sr-Latn-CS"/>
              </w:rPr>
              <w:t>Prip</w:t>
            </w:r>
            <w:r w:rsidR="00B47C91">
              <w:rPr>
                <w:rFonts w:ascii="Arial Narrow" w:hAnsi="Arial Narrow"/>
                <w:color w:val="000000"/>
                <w:lang w:val="sr-Latn-CS"/>
              </w:rPr>
              <w:t>r</w:t>
            </w:r>
            <w:r>
              <w:rPr>
                <w:rFonts w:ascii="Arial Narrow" w:hAnsi="Arial Narrow"/>
                <w:color w:val="000000"/>
                <w:lang w:val="sr-Latn-CS"/>
              </w:rPr>
              <w:t>emi</w:t>
            </w:r>
            <w:r w:rsidR="001E0CBC">
              <w:rPr>
                <w:rFonts w:ascii="Arial Narrow" w:hAnsi="Arial Narrow"/>
                <w:color w:val="000000"/>
                <w:lang w:val="sr-Latn-CS"/>
              </w:rPr>
              <w:t xml:space="preserve"> sredstva za obilježavanje</w:t>
            </w:r>
            <w:r w:rsidR="004B33CA" w:rsidRPr="00764780">
              <w:rPr>
                <w:rFonts w:ascii="Arial Narrow" w:hAnsi="Arial Narrow"/>
                <w:color w:val="000000"/>
                <w:lang w:val="sr-Latn-CS"/>
              </w:rPr>
              <w:t xml:space="preserve"> osnovnih </w:t>
            </w:r>
            <w:r w:rsidR="004B33CA" w:rsidRPr="00764780">
              <w:rPr>
                <w:rFonts w:ascii="Arial Narrow" w:hAnsi="Arial Narrow"/>
                <w:b/>
                <w:color w:val="000000"/>
                <w:lang w:val="sr-Latn-CS"/>
              </w:rPr>
              <w:t>djelov</w:t>
            </w:r>
            <w:r w:rsidR="000F7102">
              <w:rPr>
                <w:rFonts w:ascii="Arial Narrow" w:hAnsi="Arial Narrow"/>
                <w:b/>
                <w:color w:val="000000"/>
                <w:lang w:val="sr-Latn-CS"/>
              </w:rPr>
              <w:t>a</w:t>
            </w:r>
            <w:r w:rsidR="004B33CA" w:rsidRPr="00764780">
              <w:rPr>
                <w:rFonts w:ascii="Arial Narrow" w:hAnsi="Arial Narrow"/>
                <w:b/>
                <w:color w:val="000000"/>
                <w:lang w:val="sr-Latn-CS"/>
              </w:rPr>
              <w:t xml:space="preserve"> stanice</w:t>
            </w:r>
          </w:p>
        </w:tc>
        <w:tc>
          <w:tcPr>
            <w:tcW w:w="2500" w:type="pct"/>
            <w:shd w:val="clear" w:color="auto" w:fill="auto"/>
            <w:vAlign w:val="center"/>
          </w:tcPr>
          <w:p w14:paraId="123025E9" w14:textId="77777777" w:rsidR="0084462F" w:rsidRPr="00764780" w:rsidRDefault="004B33CA" w:rsidP="00195BB0">
            <w:pPr>
              <w:spacing w:before="80" w:after="80" w:line="240" w:lineRule="auto"/>
              <w:jc w:val="both"/>
              <w:rPr>
                <w:rFonts w:ascii="Arial Narrow" w:hAnsi="Arial Narrow"/>
                <w:b/>
                <w:bCs/>
                <w:color w:val="000000"/>
                <w:lang w:val="sr-Latn-CS"/>
              </w:rPr>
            </w:pPr>
            <w:r w:rsidRPr="00764780">
              <w:rPr>
                <w:rFonts w:ascii="Arial Narrow" w:hAnsi="Arial Narrow"/>
                <w:b/>
                <w:bCs/>
                <w:color w:val="000000"/>
                <w:lang w:val="sr-Latn-CS"/>
              </w:rPr>
              <w:t>Djelovi stanice:</w:t>
            </w:r>
            <w:r w:rsidRPr="00764780">
              <w:rPr>
                <w:rFonts w:ascii="Arial Narrow" w:hAnsi="Arial Narrow"/>
                <w:bCs/>
                <w:color w:val="000000"/>
                <w:lang w:val="sr-Latn-CS"/>
              </w:rPr>
              <w:t xml:space="preserve"> peron, signal, skretnica i dr.</w:t>
            </w:r>
          </w:p>
        </w:tc>
      </w:tr>
      <w:tr w:rsidR="0084462F" w:rsidRPr="00921193" w14:paraId="2DE6AB2A"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2005925142"/>
              <w:placeholder>
                <w:docPart w:val="17DE0414B3C541FEB5DB457A2F9626C2"/>
              </w:placeholder>
            </w:sdtPr>
            <w:sdtEndPr/>
            <w:sdtContent>
              <w:p w14:paraId="79EA55B3" w14:textId="77777777" w:rsidR="0084462F" w:rsidRPr="00921193" w:rsidRDefault="0084462F" w:rsidP="00195BB0">
                <w:pPr>
                  <w:spacing w:before="120" w:after="120" w:line="240" w:lineRule="auto"/>
                  <w:jc w:val="both"/>
                  <w:rPr>
                    <w:lang w:val="en-US"/>
                  </w:rPr>
                </w:pPr>
                <w:r w:rsidRPr="00921193">
                  <w:rPr>
                    <w:rFonts w:ascii="Arial Narrow" w:hAnsi="Arial Narrow" w:cs="Verdana"/>
                    <w:b/>
                    <w:color w:val="000000"/>
                  </w:rPr>
                  <w:t>Način provjeravanja dostignutosti ishoda učenja</w:t>
                </w:r>
              </w:p>
            </w:sdtContent>
          </w:sdt>
        </w:tc>
      </w:tr>
      <w:tr w:rsidR="0084462F" w:rsidRPr="00921193" w14:paraId="32CA512C"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05413CE8" w14:textId="77777777" w:rsidR="0084462F" w:rsidRPr="00921193" w:rsidRDefault="005C2B85" w:rsidP="00195BB0">
            <w:pPr>
              <w:spacing w:before="80" w:after="80" w:line="240" w:lineRule="auto"/>
              <w:jc w:val="both"/>
            </w:pPr>
            <w:r w:rsidRPr="005C2B85">
              <w:rPr>
                <w:rFonts w:ascii="Arial Narrow" w:hAnsi="Arial Narrow"/>
                <w:lang w:val="en-US"/>
              </w:rPr>
              <w:t>U cilju provjeravanja dostignutosti pomenutog ishoda učenja, potrebne su ispravno urađene praktične vježbe sa usmenim obrazl</w:t>
            </w:r>
            <w:r>
              <w:rPr>
                <w:rFonts w:ascii="Arial Narrow" w:hAnsi="Arial Narrow"/>
                <w:lang w:val="en-US"/>
              </w:rPr>
              <w:t>oženjem za kriterijume od 1 do 4</w:t>
            </w:r>
            <w:r w:rsidRPr="005C2B85">
              <w:rPr>
                <w:rFonts w:ascii="Arial Narrow" w:hAnsi="Arial Narrow"/>
                <w:lang w:val="en-US"/>
              </w:rPr>
              <w:t>.</w:t>
            </w:r>
          </w:p>
        </w:tc>
      </w:tr>
      <w:tr w:rsidR="0084462F" w:rsidRPr="00921193" w14:paraId="7DA4049F"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1255439322"/>
              <w:placeholder>
                <w:docPart w:val="7054CCE74C204448A24104DE4F982FC5"/>
              </w:placeholder>
            </w:sdtPr>
            <w:sdtEndPr/>
            <w:sdtContent>
              <w:p w14:paraId="1698C400" w14:textId="77777777" w:rsidR="0084462F" w:rsidRPr="00921193" w:rsidRDefault="0084462F" w:rsidP="00195BB0">
                <w:pPr>
                  <w:spacing w:before="120" w:after="120" w:line="240" w:lineRule="auto"/>
                  <w:jc w:val="both"/>
                  <w:rPr>
                    <w:lang w:val="en-US"/>
                  </w:rPr>
                </w:pPr>
                <w:r w:rsidRPr="00921193">
                  <w:rPr>
                    <w:rFonts w:ascii="Arial Narrow" w:hAnsi="Arial Narrow" w:cs="Verdana"/>
                    <w:b/>
                    <w:color w:val="000000"/>
                  </w:rPr>
                  <w:t>Predložene teme</w:t>
                </w:r>
              </w:p>
            </w:sdtContent>
          </w:sdt>
        </w:tc>
      </w:tr>
      <w:tr w:rsidR="0084462F" w:rsidRPr="00921193" w14:paraId="5BBECFBA"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185232B0" w14:textId="77777777" w:rsidR="0084462F" w:rsidRPr="00921193" w:rsidRDefault="0084462F" w:rsidP="00195BB0">
            <w:pPr>
              <w:numPr>
                <w:ilvl w:val="0"/>
                <w:numId w:val="1"/>
              </w:numPr>
              <w:tabs>
                <w:tab w:val="num" w:pos="173"/>
              </w:tabs>
              <w:spacing w:before="80" w:after="80" w:line="240" w:lineRule="auto"/>
              <w:ind w:left="173" w:hanging="173"/>
              <w:jc w:val="both"/>
              <w:rPr>
                <w:rFonts w:ascii="Arial Narrow" w:hAnsi="Arial Narrow"/>
                <w:lang w:val="en-US"/>
              </w:rPr>
            </w:pPr>
            <w:r w:rsidRPr="00921193">
              <w:rPr>
                <w:rFonts w:ascii="Arial Narrow" w:hAnsi="Arial Narrow"/>
                <w:lang w:val="en-US"/>
              </w:rPr>
              <w:t>Svojstva materijala</w:t>
            </w:r>
          </w:p>
          <w:p w14:paraId="246F4535" w14:textId="77777777" w:rsidR="0084462F" w:rsidRPr="00921193" w:rsidRDefault="0084462F" w:rsidP="00195BB0">
            <w:pPr>
              <w:numPr>
                <w:ilvl w:val="0"/>
                <w:numId w:val="1"/>
              </w:numPr>
              <w:tabs>
                <w:tab w:val="num" w:pos="173"/>
              </w:tabs>
              <w:spacing w:before="80" w:after="80" w:line="240" w:lineRule="auto"/>
              <w:ind w:left="173" w:hanging="173"/>
              <w:jc w:val="both"/>
              <w:rPr>
                <w:lang w:val="sr-Latn-CS"/>
              </w:rPr>
            </w:pPr>
            <w:r w:rsidRPr="00921193">
              <w:rPr>
                <w:rFonts w:ascii="Arial Narrow" w:hAnsi="Arial Narrow"/>
                <w:lang w:val="en-US"/>
              </w:rPr>
              <w:t>Metode zaštite materijala od korozije</w:t>
            </w:r>
          </w:p>
        </w:tc>
      </w:tr>
    </w:tbl>
    <w:p w14:paraId="42340BBB" w14:textId="77777777" w:rsidR="0084462F" w:rsidRPr="00921193" w:rsidRDefault="0084462F"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62F" w:rsidRPr="00921193" w14:paraId="5B08D668"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62679885"/>
              <w:placeholder>
                <w:docPart w:val="0D76938C20B14A08B3EF6288A5CB768D"/>
              </w:placeholder>
            </w:sdtPr>
            <w:sdtEndPr/>
            <w:sdtContent>
              <w:p w14:paraId="61B2D3C2" w14:textId="77777777" w:rsidR="0084462F" w:rsidRPr="00921193"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2004779808"/>
                    <w:placeholder>
                      <w:docPart w:val="0D76938C20B14A08B3EF6288A5CB768D"/>
                    </w:placeholder>
                  </w:sdtPr>
                  <w:sdtEndPr/>
                  <w:sdtContent>
                    <w:r w:rsidR="0084462F" w:rsidRPr="00921193">
                      <w:rPr>
                        <w:rFonts w:ascii="Arial Narrow" w:hAnsi="Arial Narrow"/>
                        <w:b/>
                        <w:lang w:val="en-US"/>
                      </w:rPr>
                      <w:t>Ishod 2 -</w:t>
                    </w:r>
                  </w:sdtContent>
                </w:sdt>
                <w:sdt>
                  <w:sdtPr>
                    <w:rPr>
                      <w:rFonts w:ascii="Arial Narrow" w:hAnsi="Arial Narrow"/>
                      <w:b/>
                      <w:lang w:val="en-US"/>
                    </w:rPr>
                    <w:id w:val="-1060941152"/>
                    <w:placeholder>
                      <w:docPart w:val="E735F488288142DEAF866A7F8CDE9373"/>
                    </w:placeholder>
                  </w:sdtPr>
                  <w:sdtEndPr/>
                  <w:sdtContent>
                    <w:r w:rsidR="0084462F" w:rsidRPr="00921193">
                      <w:rPr>
                        <w:rFonts w:ascii="Arial Narrow" w:hAnsi="Arial Narrow"/>
                        <w:b/>
                        <w:lang w:val="en-US"/>
                      </w:rPr>
                      <w:t xml:space="preserve"> </w:t>
                    </w:r>
                    <w:r w:rsidR="0084462F" w:rsidRPr="00921193">
                      <w:rPr>
                        <w:rFonts w:ascii="Arial Narrow" w:hAnsi="Arial Narrow"/>
                        <w:lang w:val="en-US"/>
                      </w:rPr>
                      <w:t>Učenik će biti sposoban da</w:t>
                    </w:r>
                  </w:sdtContent>
                </w:sdt>
              </w:p>
            </w:sdtContent>
          </w:sdt>
          <w:p w14:paraId="2472969D" w14:textId="77777777" w:rsidR="0084462F" w:rsidRPr="00764780" w:rsidRDefault="00346B13" w:rsidP="00195BB0">
            <w:pPr>
              <w:spacing w:before="120" w:after="120" w:line="240" w:lineRule="auto"/>
              <w:jc w:val="both"/>
              <w:rPr>
                <w:rFonts w:ascii="Arial Narrow" w:hAnsi="Arial Narrow"/>
                <w:color w:val="FF0000"/>
              </w:rPr>
            </w:pPr>
            <w:r w:rsidRPr="00346B13">
              <w:rPr>
                <w:rFonts w:ascii="Arial Narrow" w:hAnsi="Arial Narrow"/>
                <w:b/>
                <w:bCs/>
                <w:lang w:val="en-US"/>
              </w:rPr>
              <w:t>Primijeni osnovna pravila sigurnosti prilikom kretanja i obavljanja radnih zadataka u prostoru željezničkih stanica, kolosijeka i radionica</w:t>
            </w:r>
          </w:p>
        </w:tc>
      </w:tr>
      <w:tr w:rsidR="0084462F" w:rsidRPr="00921193" w14:paraId="0F5B41F5" w14:textId="77777777" w:rsidTr="0080506B">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639541520"/>
              <w:placeholder>
                <w:docPart w:val="BDB81BDFA4BC4B4598D3FB33736A5A8B"/>
              </w:placeholder>
            </w:sdtPr>
            <w:sdtEndPr/>
            <w:sdtContent>
              <w:p w14:paraId="7D1637A8" w14:textId="77777777" w:rsidR="0084462F" w:rsidRPr="00921193" w:rsidRDefault="0084462F" w:rsidP="00195BB0">
                <w:pPr>
                  <w:spacing w:before="120" w:after="120"/>
                  <w:jc w:val="both"/>
                  <w:rPr>
                    <w:rFonts w:ascii="Arial Narrow" w:hAnsi="Arial Narrow"/>
                    <w:b/>
                    <w:lang w:val="en-US"/>
                  </w:rPr>
                </w:pPr>
                <w:r w:rsidRPr="00921193">
                  <w:rPr>
                    <w:rFonts w:ascii="Arial Narrow" w:hAnsi="Arial Narrow"/>
                    <w:b/>
                    <w:lang w:val="en-US"/>
                  </w:rPr>
                  <w:t>Kriterijumi za dostizanje ishoda učenja</w:t>
                </w:r>
              </w:p>
              <w:p w14:paraId="58622D1A"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80220034"/>
              <w:placeholder>
                <w:docPart w:val="BDB81BDFA4BC4B4598D3FB33736A5A8B"/>
              </w:placeholder>
            </w:sdtPr>
            <w:sdtEndPr/>
            <w:sdtContent>
              <w:p w14:paraId="49692F10" w14:textId="77777777" w:rsidR="0084462F" w:rsidRPr="00921193" w:rsidRDefault="0084462F" w:rsidP="00195BB0">
                <w:pPr>
                  <w:spacing w:before="120" w:after="120"/>
                  <w:jc w:val="both"/>
                  <w:rPr>
                    <w:rFonts w:ascii="Arial Narrow" w:hAnsi="Arial Narrow" w:cs="Verdana"/>
                    <w:color w:val="000000"/>
                    <w:lang w:val="en-US"/>
                  </w:rPr>
                </w:pPr>
                <w:r w:rsidRPr="00921193">
                  <w:rPr>
                    <w:rFonts w:ascii="Arial Narrow" w:hAnsi="Arial Narrow" w:cs="Verdana"/>
                    <w:b/>
                    <w:color w:val="000000"/>
                    <w:lang w:val="en-US"/>
                  </w:rPr>
                  <w:t>Kontekst</w:t>
                </w:r>
              </w:p>
              <w:p w14:paraId="633F52E0" w14:textId="77777777" w:rsidR="0084462F" w:rsidRPr="00921193" w:rsidRDefault="0084462F"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4462F" w:rsidRPr="00921193" w14:paraId="058A8026" w14:textId="77777777" w:rsidTr="0080506B">
        <w:trPr>
          <w:trHeight w:val="542"/>
          <w:jc w:val="center"/>
        </w:trPr>
        <w:tc>
          <w:tcPr>
            <w:tcW w:w="2500" w:type="pct"/>
            <w:tcBorders>
              <w:top w:val="single" w:sz="18" w:space="0" w:color="C00000"/>
            </w:tcBorders>
            <w:shd w:val="clear" w:color="auto" w:fill="auto"/>
            <w:vAlign w:val="center"/>
          </w:tcPr>
          <w:p w14:paraId="3AFDFAAB" w14:textId="7F4AF94D" w:rsidR="0084462F" w:rsidRPr="00921193" w:rsidRDefault="009D5235" w:rsidP="00195BB0">
            <w:pPr>
              <w:numPr>
                <w:ilvl w:val="0"/>
                <w:numId w:val="178"/>
              </w:numPr>
              <w:spacing w:before="80" w:after="80" w:line="240" w:lineRule="auto"/>
              <w:jc w:val="both"/>
              <w:rPr>
                <w:rFonts w:ascii="Arial Narrow" w:hAnsi="Arial Narrow"/>
                <w:color w:val="000000"/>
                <w:lang w:val="sr-Latn-CS"/>
              </w:rPr>
            </w:pPr>
            <w:r>
              <w:rPr>
                <w:rFonts w:ascii="Arial Narrow" w:hAnsi="Arial Narrow"/>
                <w:color w:val="000000"/>
                <w:lang w:val="sr-Latn-CS"/>
              </w:rPr>
              <w:t>Izvrši</w:t>
            </w:r>
            <w:r w:rsidR="00346B13">
              <w:rPr>
                <w:rFonts w:ascii="Arial Narrow" w:hAnsi="Arial Narrow"/>
                <w:color w:val="000000"/>
                <w:lang w:val="sr-Latn-CS"/>
              </w:rPr>
              <w:t xml:space="preserve"> kretanje </w:t>
            </w:r>
            <w:r w:rsidR="00D92793">
              <w:rPr>
                <w:rFonts w:ascii="Arial Narrow" w:hAnsi="Arial Narrow"/>
                <w:color w:val="000000"/>
                <w:lang w:val="sr-Latn-CS"/>
              </w:rPr>
              <w:t xml:space="preserve">označenim stazama, </w:t>
            </w:r>
            <w:r w:rsidR="00D92793" w:rsidRPr="00346B13">
              <w:rPr>
                <w:rFonts w:ascii="Arial Narrow" w:hAnsi="Arial Narrow"/>
                <w:color w:val="000000"/>
                <w:lang w:val="sr-Latn-CS"/>
              </w:rPr>
              <w:t>kolosijek</w:t>
            </w:r>
            <w:r w:rsidR="00D92793">
              <w:rPr>
                <w:rFonts w:ascii="Arial Narrow" w:hAnsi="Arial Narrow"/>
                <w:color w:val="000000"/>
                <w:lang w:val="sr-Latn-CS"/>
              </w:rPr>
              <w:t>u i</w:t>
            </w:r>
            <w:r w:rsidR="00D92793" w:rsidRPr="00346B13">
              <w:rPr>
                <w:rFonts w:ascii="Arial Narrow" w:hAnsi="Arial Narrow"/>
                <w:color w:val="000000"/>
                <w:lang w:val="sr-Latn-CS"/>
              </w:rPr>
              <w:t xml:space="preserve"> van dozvoljenih prelaza</w:t>
            </w:r>
            <w:r w:rsidR="00D92793">
              <w:rPr>
                <w:rFonts w:ascii="Arial Narrow" w:hAnsi="Arial Narrow"/>
                <w:color w:val="000000"/>
                <w:lang w:val="sr-Latn-CS"/>
              </w:rPr>
              <w:t xml:space="preserve"> pošt</w:t>
            </w:r>
            <w:r w:rsidR="00244790">
              <w:rPr>
                <w:rFonts w:ascii="Arial Narrow" w:hAnsi="Arial Narrow"/>
                <w:color w:val="000000"/>
                <w:lang w:val="sr-Latn-CS"/>
              </w:rPr>
              <w:t>u</w:t>
            </w:r>
            <w:r w:rsidR="00D92793">
              <w:rPr>
                <w:rFonts w:ascii="Arial Narrow" w:hAnsi="Arial Narrow"/>
                <w:color w:val="000000"/>
                <w:lang w:val="sr-Latn-CS"/>
              </w:rPr>
              <w:t>jući procedure i propise</w:t>
            </w:r>
            <w:r w:rsidR="00346B13" w:rsidRPr="00346B13">
              <w:rPr>
                <w:rFonts w:ascii="Arial Narrow" w:hAnsi="Arial Narrow"/>
                <w:color w:val="000000"/>
                <w:lang w:val="sr-Latn-CS"/>
              </w:rPr>
              <w:t xml:space="preserve"> </w:t>
            </w:r>
          </w:p>
        </w:tc>
        <w:tc>
          <w:tcPr>
            <w:tcW w:w="2500" w:type="pct"/>
            <w:tcBorders>
              <w:top w:val="single" w:sz="18" w:space="0" w:color="C00000"/>
            </w:tcBorders>
            <w:shd w:val="clear" w:color="auto" w:fill="auto"/>
            <w:vAlign w:val="center"/>
          </w:tcPr>
          <w:p w14:paraId="3C864178" w14:textId="77777777" w:rsidR="0084462F" w:rsidRPr="00921193" w:rsidRDefault="0084462F" w:rsidP="00195BB0">
            <w:pPr>
              <w:spacing w:before="80" w:after="80" w:line="240" w:lineRule="auto"/>
              <w:jc w:val="both"/>
              <w:rPr>
                <w:rFonts w:ascii="Arial Narrow" w:hAnsi="Arial Narrow"/>
                <w:color w:val="000000"/>
                <w:lang w:val="sr-Latn-CS"/>
              </w:rPr>
            </w:pPr>
          </w:p>
        </w:tc>
      </w:tr>
      <w:tr w:rsidR="0084462F" w:rsidRPr="00921193" w14:paraId="7C5284DF" w14:textId="77777777" w:rsidTr="0080506B">
        <w:trPr>
          <w:trHeight w:val="542"/>
          <w:jc w:val="center"/>
        </w:trPr>
        <w:tc>
          <w:tcPr>
            <w:tcW w:w="2500" w:type="pct"/>
            <w:shd w:val="clear" w:color="auto" w:fill="auto"/>
            <w:vAlign w:val="center"/>
          </w:tcPr>
          <w:p w14:paraId="2D62E655" w14:textId="7A4B0D09" w:rsidR="0084462F" w:rsidRPr="00921193" w:rsidRDefault="00346B13" w:rsidP="00195BB0">
            <w:pPr>
              <w:numPr>
                <w:ilvl w:val="0"/>
                <w:numId w:val="178"/>
              </w:numPr>
              <w:spacing w:before="80" w:after="80" w:line="240" w:lineRule="auto"/>
              <w:jc w:val="both"/>
              <w:rPr>
                <w:rFonts w:ascii="Arial Narrow" w:hAnsi="Arial Narrow"/>
                <w:color w:val="000000"/>
                <w:lang w:val="sr-Latn-CS"/>
              </w:rPr>
            </w:pPr>
            <w:r>
              <w:rPr>
                <w:rFonts w:ascii="Arial Narrow" w:hAnsi="Arial Narrow"/>
                <w:color w:val="000000"/>
                <w:lang w:val="sr-Latn-CS"/>
              </w:rPr>
              <w:t>Održava</w:t>
            </w:r>
            <w:r w:rsidRPr="00346B13">
              <w:rPr>
                <w:rFonts w:ascii="Arial Narrow" w:hAnsi="Arial Narrow"/>
                <w:color w:val="000000"/>
                <w:lang w:val="sr-Latn-CS"/>
              </w:rPr>
              <w:t xml:space="preserve"> bezbjednu udaljenost od ivice </w:t>
            </w:r>
            <w:r w:rsidR="00D92793">
              <w:rPr>
                <w:rFonts w:ascii="Arial Narrow" w:hAnsi="Arial Narrow"/>
                <w:color w:val="000000"/>
                <w:lang w:val="sr-Latn-CS"/>
              </w:rPr>
              <w:t>perona dok voz ulazi ili izlazi na stanic</w:t>
            </w:r>
            <w:r w:rsidR="00CB26AA">
              <w:rPr>
                <w:rFonts w:ascii="Arial Narrow" w:hAnsi="Arial Narrow"/>
                <w:color w:val="000000"/>
                <w:lang w:val="sr-Latn-CS"/>
              </w:rPr>
              <w:t>u</w:t>
            </w:r>
          </w:p>
        </w:tc>
        <w:tc>
          <w:tcPr>
            <w:tcW w:w="2500" w:type="pct"/>
            <w:shd w:val="clear" w:color="auto" w:fill="auto"/>
            <w:vAlign w:val="center"/>
          </w:tcPr>
          <w:p w14:paraId="462B0B04" w14:textId="77777777" w:rsidR="0084462F" w:rsidRPr="00921193" w:rsidRDefault="0084462F" w:rsidP="00195BB0">
            <w:pPr>
              <w:spacing w:before="80" w:after="80" w:line="240" w:lineRule="auto"/>
              <w:jc w:val="both"/>
              <w:rPr>
                <w:rFonts w:ascii="Arial Narrow" w:hAnsi="Arial Narrow"/>
                <w:color w:val="000000"/>
                <w:lang w:val="sr-Latn-CS"/>
              </w:rPr>
            </w:pPr>
          </w:p>
        </w:tc>
      </w:tr>
      <w:tr w:rsidR="00346B13" w:rsidRPr="00921193" w14:paraId="16D88118" w14:textId="77777777" w:rsidTr="0080506B">
        <w:trPr>
          <w:trHeight w:val="542"/>
          <w:jc w:val="center"/>
        </w:trPr>
        <w:tc>
          <w:tcPr>
            <w:tcW w:w="2500" w:type="pct"/>
            <w:shd w:val="clear" w:color="auto" w:fill="auto"/>
            <w:vAlign w:val="center"/>
          </w:tcPr>
          <w:p w14:paraId="04C058D9" w14:textId="77777777" w:rsidR="00346B13" w:rsidRDefault="00D92793" w:rsidP="00195BB0">
            <w:pPr>
              <w:numPr>
                <w:ilvl w:val="0"/>
                <w:numId w:val="178"/>
              </w:numPr>
              <w:spacing w:before="80" w:after="80" w:line="240" w:lineRule="auto"/>
              <w:jc w:val="both"/>
              <w:rPr>
                <w:rFonts w:ascii="Arial Narrow" w:hAnsi="Arial Narrow"/>
                <w:color w:val="000000"/>
                <w:lang w:val="sr-Latn-CS"/>
              </w:rPr>
            </w:pPr>
            <w:r>
              <w:rPr>
                <w:rFonts w:ascii="Arial Narrow" w:hAnsi="Arial Narrow"/>
                <w:lang w:val="en-US"/>
              </w:rPr>
              <w:t>Primjenjuje osnovne sigurnosne znakove i signale u simulaciji</w:t>
            </w:r>
          </w:p>
        </w:tc>
        <w:tc>
          <w:tcPr>
            <w:tcW w:w="2500" w:type="pct"/>
            <w:shd w:val="clear" w:color="auto" w:fill="auto"/>
            <w:vAlign w:val="center"/>
          </w:tcPr>
          <w:p w14:paraId="621D3DCB" w14:textId="77777777" w:rsidR="00346B13" w:rsidRPr="00921193" w:rsidRDefault="00346B13" w:rsidP="00195BB0">
            <w:pPr>
              <w:spacing w:before="80" w:after="80" w:line="240" w:lineRule="auto"/>
              <w:jc w:val="both"/>
              <w:rPr>
                <w:rFonts w:ascii="Arial Narrow" w:hAnsi="Arial Narrow"/>
                <w:color w:val="000000"/>
                <w:lang w:val="sr-Latn-CS"/>
              </w:rPr>
            </w:pPr>
          </w:p>
        </w:tc>
      </w:tr>
      <w:tr w:rsidR="0084462F" w:rsidRPr="00921193" w14:paraId="3B0FF69D" w14:textId="77777777" w:rsidTr="0080506B">
        <w:trPr>
          <w:trHeight w:val="542"/>
          <w:jc w:val="center"/>
        </w:trPr>
        <w:tc>
          <w:tcPr>
            <w:tcW w:w="2500" w:type="pct"/>
            <w:shd w:val="clear" w:color="auto" w:fill="auto"/>
            <w:vAlign w:val="center"/>
          </w:tcPr>
          <w:p w14:paraId="0ADD4239" w14:textId="77777777" w:rsidR="0084462F" w:rsidRPr="00921193" w:rsidRDefault="00D92793" w:rsidP="00195BB0">
            <w:pPr>
              <w:numPr>
                <w:ilvl w:val="0"/>
                <w:numId w:val="178"/>
              </w:numPr>
              <w:spacing w:before="80" w:after="80" w:line="240" w:lineRule="auto"/>
              <w:jc w:val="both"/>
              <w:rPr>
                <w:rFonts w:ascii="Arial Narrow" w:hAnsi="Arial Narrow"/>
                <w:lang w:val="sr-Latn-CS"/>
              </w:rPr>
            </w:pPr>
            <w:r>
              <w:rPr>
                <w:rFonts w:ascii="Arial Narrow" w:hAnsi="Arial Narrow"/>
                <w:lang w:val="sr-Latn-CS"/>
              </w:rPr>
              <w:t>Demonstrira pravilno kretanje i ponašanje pri prelasku pruge</w:t>
            </w:r>
          </w:p>
        </w:tc>
        <w:tc>
          <w:tcPr>
            <w:tcW w:w="2500" w:type="pct"/>
            <w:shd w:val="clear" w:color="auto" w:fill="auto"/>
            <w:vAlign w:val="center"/>
          </w:tcPr>
          <w:p w14:paraId="654249A4" w14:textId="77777777" w:rsidR="0084462F" w:rsidRPr="00921193" w:rsidRDefault="0084462F" w:rsidP="00195BB0">
            <w:pPr>
              <w:spacing w:before="80" w:after="80" w:line="240" w:lineRule="auto"/>
              <w:jc w:val="both"/>
              <w:rPr>
                <w:rFonts w:ascii="Arial Narrow" w:hAnsi="Arial Narrow"/>
                <w:b/>
                <w:bCs/>
                <w:lang w:val="sr-Latn-CS"/>
              </w:rPr>
            </w:pPr>
          </w:p>
        </w:tc>
      </w:tr>
      <w:tr w:rsidR="0084462F" w:rsidRPr="00921193" w14:paraId="7DC31B1E" w14:textId="77777777" w:rsidTr="0080506B">
        <w:trPr>
          <w:trHeight w:val="542"/>
          <w:jc w:val="center"/>
        </w:trPr>
        <w:tc>
          <w:tcPr>
            <w:tcW w:w="2500" w:type="pct"/>
            <w:shd w:val="clear" w:color="auto" w:fill="auto"/>
            <w:vAlign w:val="center"/>
          </w:tcPr>
          <w:p w14:paraId="6E74BD4C" w14:textId="77777777" w:rsidR="0084462F" w:rsidRPr="00921193" w:rsidRDefault="009D5235" w:rsidP="00195BB0">
            <w:pPr>
              <w:numPr>
                <w:ilvl w:val="0"/>
                <w:numId w:val="178"/>
              </w:numPr>
              <w:spacing w:before="80" w:after="80" w:line="240" w:lineRule="auto"/>
              <w:jc w:val="both"/>
              <w:rPr>
                <w:rFonts w:ascii="Arial Narrow" w:hAnsi="Arial Narrow"/>
                <w:lang w:val="sr-Latn-CS"/>
              </w:rPr>
            </w:pPr>
            <w:r>
              <w:rPr>
                <w:rFonts w:ascii="Arial Narrow" w:hAnsi="Arial Narrow"/>
                <w:lang w:val="en-US"/>
              </w:rPr>
              <w:t>Izvrši</w:t>
            </w:r>
            <w:r w:rsidR="00D92793">
              <w:rPr>
                <w:rFonts w:ascii="Arial Narrow" w:hAnsi="Arial Narrow"/>
                <w:lang w:val="en-US"/>
              </w:rPr>
              <w:t xml:space="preserve"> </w:t>
            </w:r>
            <w:r w:rsidR="00D92793" w:rsidRPr="00764780">
              <w:rPr>
                <w:rFonts w:ascii="Arial Narrow" w:hAnsi="Arial Narrow"/>
                <w:lang w:val="en-US"/>
              </w:rPr>
              <w:t>pravilno ponašanje i kretanje u depou</w:t>
            </w:r>
          </w:p>
        </w:tc>
        <w:tc>
          <w:tcPr>
            <w:tcW w:w="2500" w:type="pct"/>
            <w:shd w:val="clear" w:color="auto" w:fill="auto"/>
            <w:vAlign w:val="center"/>
          </w:tcPr>
          <w:p w14:paraId="0F8F0BC4" w14:textId="77777777" w:rsidR="0084462F" w:rsidRPr="00921193" w:rsidRDefault="0084462F" w:rsidP="00195BB0">
            <w:pPr>
              <w:spacing w:before="80" w:after="80" w:line="240" w:lineRule="auto"/>
              <w:jc w:val="both"/>
              <w:rPr>
                <w:rFonts w:ascii="Arial Narrow" w:hAnsi="Arial Narrow"/>
                <w:b/>
                <w:bCs/>
                <w:lang w:val="en-US"/>
              </w:rPr>
            </w:pPr>
          </w:p>
        </w:tc>
      </w:tr>
      <w:tr w:rsidR="0084462F" w:rsidRPr="00921193" w14:paraId="758502B6"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747773579"/>
              <w:placeholder>
                <w:docPart w:val="3C3EDC82FB584A0EBE03F709BDCB1773"/>
              </w:placeholder>
            </w:sdtPr>
            <w:sdtEndPr/>
            <w:sdtContent>
              <w:p w14:paraId="40F44197"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4462F" w:rsidRPr="00921193" w14:paraId="689CC065"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0AC5FD8D" w14:textId="77777777" w:rsidR="0084462F" w:rsidRPr="00921193" w:rsidRDefault="005C2B85" w:rsidP="00195BB0">
            <w:pPr>
              <w:spacing w:before="120" w:after="120" w:line="240" w:lineRule="auto"/>
              <w:jc w:val="both"/>
              <w:rPr>
                <w:rFonts w:ascii="Arial Narrow" w:hAnsi="Arial Narrow"/>
                <w:lang w:val="en-US"/>
              </w:rPr>
            </w:pPr>
            <w:r w:rsidRPr="005C2B85">
              <w:rPr>
                <w:rFonts w:ascii="Arial Narrow" w:hAnsi="Arial Narrow"/>
                <w:lang w:val="en-US"/>
              </w:rPr>
              <w:t>U cilju provjeravanja dostignutosti pomenutog ishoda učenja, potrebne su ispravno urađene praktične vježbe sa usmenim obrazl</w:t>
            </w:r>
            <w:r>
              <w:rPr>
                <w:rFonts w:ascii="Arial Narrow" w:hAnsi="Arial Narrow"/>
                <w:lang w:val="en-US"/>
              </w:rPr>
              <w:t>oženjem za kriterijume od 1 do 5</w:t>
            </w:r>
            <w:r w:rsidRPr="005C2B85">
              <w:rPr>
                <w:rFonts w:ascii="Arial Narrow" w:hAnsi="Arial Narrow"/>
                <w:lang w:val="en-US"/>
              </w:rPr>
              <w:t>.</w:t>
            </w:r>
          </w:p>
        </w:tc>
      </w:tr>
      <w:tr w:rsidR="0084462F" w:rsidRPr="00921193" w14:paraId="3A66897B"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82010155"/>
              <w:placeholder>
                <w:docPart w:val="5E5F0EB1E2AD4DAB9FF3FCC50552A30D"/>
              </w:placeholder>
            </w:sdtPr>
            <w:sdtEndPr/>
            <w:sdtContent>
              <w:p w14:paraId="608DC90B"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4462F" w:rsidRPr="00921193" w14:paraId="3E2D0449" w14:textId="77777777" w:rsidTr="0080506B">
        <w:trPr>
          <w:trHeight w:val="99"/>
          <w:jc w:val="center"/>
        </w:trPr>
        <w:tc>
          <w:tcPr>
            <w:tcW w:w="5000" w:type="pct"/>
            <w:gridSpan w:val="2"/>
            <w:tcBorders>
              <w:top w:val="single" w:sz="18" w:space="0" w:color="C00000"/>
            </w:tcBorders>
            <w:shd w:val="clear" w:color="auto" w:fill="auto"/>
            <w:vAlign w:val="center"/>
          </w:tcPr>
          <w:p w14:paraId="0AB50F66"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Standardi tehničkog crtanja i njihova primjena za tehničko crtanje mašinskih elemenata</w:t>
            </w:r>
          </w:p>
          <w:p w14:paraId="5F1C7C1E"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Osnove nacrtne geometrije</w:t>
            </w:r>
          </w:p>
          <w:p w14:paraId="62D27059"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Osnove tehničkog crtanja</w:t>
            </w:r>
          </w:p>
        </w:tc>
      </w:tr>
    </w:tbl>
    <w:p w14:paraId="600A4B52" w14:textId="77777777" w:rsidR="0084462F" w:rsidRPr="00921193" w:rsidRDefault="0084462F" w:rsidP="00195BB0">
      <w:pPr>
        <w:jc w:val="both"/>
      </w:pPr>
      <w:r w:rsidRPr="0092119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62F" w:rsidRPr="00921193" w14:paraId="277E867A"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601379783"/>
              <w:placeholder>
                <w:docPart w:val="326399C980934BDDB5ACE9D9BF33D1E2"/>
              </w:placeholder>
            </w:sdtPr>
            <w:sdtEndPr/>
            <w:sdtContent>
              <w:p w14:paraId="05F86AB9"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3 - </w:t>
                </w:r>
                <w:sdt>
                  <w:sdtPr>
                    <w:rPr>
                      <w:rFonts w:ascii="Arial Narrow" w:hAnsi="Arial Narrow"/>
                      <w:lang w:val="en-US"/>
                    </w:rPr>
                    <w:id w:val="1462699805"/>
                    <w:placeholder>
                      <w:docPart w:val="AFF998DE45C1475BBF86E4CDDF938D91"/>
                    </w:placeholder>
                  </w:sdtPr>
                  <w:sdtEndPr/>
                  <w:sdtContent>
                    <w:r w:rsidRPr="00921193">
                      <w:rPr>
                        <w:rFonts w:ascii="Arial Narrow" w:hAnsi="Arial Narrow"/>
                        <w:lang w:val="en-US"/>
                      </w:rPr>
                      <w:t>Učenik će biti sposoban da</w:t>
                    </w:r>
                  </w:sdtContent>
                </w:sdt>
              </w:p>
            </w:sdtContent>
          </w:sdt>
          <w:p w14:paraId="2622FE32" w14:textId="2C3FFB19" w:rsidR="0084462F" w:rsidRPr="00921193" w:rsidRDefault="001E0CBC" w:rsidP="00195BB0">
            <w:pPr>
              <w:spacing w:before="120" w:after="120" w:line="240" w:lineRule="auto"/>
              <w:jc w:val="both"/>
              <w:rPr>
                <w:rFonts w:ascii="Arial Narrow" w:hAnsi="Arial Narrow"/>
                <w:b/>
                <w:bCs/>
                <w:lang w:val="en-US"/>
              </w:rPr>
            </w:pPr>
            <w:r w:rsidRPr="001E0CBC">
              <w:rPr>
                <w:rFonts w:ascii="Arial Narrow" w:hAnsi="Arial Narrow"/>
                <w:b/>
                <w:bCs/>
                <w:lang w:val="en-US"/>
              </w:rPr>
              <w:t>Napravi razliku u nadležn</w:t>
            </w:r>
            <w:r w:rsidR="00895E9E">
              <w:rPr>
                <w:rFonts w:ascii="Arial Narrow" w:hAnsi="Arial Narrow"/>
                <w:b/>
                <w:bCs/>
                <w:lang w:val="en-US"/>
              </w:rPr>
              <w:t>o</w:t>
            </w:r>
            <w:r w:rsidRPr="001E0CBC">
              <w:rPr>
                <w:rFonts w:ascii="Arial Narrow" w:hAnsi="Arial Narrow"/>
                <w:b/>
                <w:bCs/>
                <w:lang w:val="en-US"/>
              </w:rPr>
              <w:t>sti privrednih društava i poslovnih jedinica koje posluju u sistemu željezničkog prevoza</w:t>
            </w:r>
          </w:p>
        </w:tc>
      </w:tr>
      <w:tr w:rsidR="0084462F" w:rsidRPr="00921193" w14:paraId="41E2A70D"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787705447"/>
              <w:placeholder>
                <w:docPart w:val="B37869657BCF45D7A7B41A3051C4DD44"/>
              </w:placeholder>
            </w:sdtPr>
            <w:sdtEndPr/>
            <w:sdtContent>
              <w:p w14:paraId="3BF9C6A5"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784676FD"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129476085"/>
              <w:placeholder>
                <w:docPart w:val="B37869657BCF45D7A7B41A3051C4DD44"/>
              </w:placeholder>
            </w:sdtPr>
            <w:sdtEndPr/>
            <w:sdtContent>
              <w:p w14:paraId="424FB9F4" w14:textId="77777777" w:rsidR="0084462F" w:rsidRPr="00921193" w:rsidRDefault="0084462F"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079D8ACE" w14:textId="77777777" w:rsidR="0084462F" w:rsidRPr="00921193" w:rsidRDefault="0084462F"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4462F" w:rsidRPr="00921193" w14:paraId="52A5CD46" w14:textId="77777777" w:rsidTr="0080506B">
        <w:trPr>
          <w:trHeight w:val="542"/>
          <w:jc w:val="center"/>
        </w:trPr>
        <w:tc>
          <w:tcPr>
            <w:tcW w:w="2500" w:type="pct"/>
            <w:shd w:val="clear" w:color="auto" w:fill="auto"/>
            <w:vAlign w:val="center"/>
          </w:tcPr>
          <w:p w14:paraId="2F2F69A0" w14:textId="2D90A60E" w:rsidR="0084462F" w:rsidRPr="00462F0E" w:rsidRDefault="00553430" w:rsidP="00195BB0">
            <w:pPr>
              <w:numPr>
                <w:ilvl w:val="0"/>
                <w:numId w:val="179"/>
              </w:numPr>
              <w:spacing w:before="80" w:after="80" w:line="240" w:lineRule="auto"/>
              <w:jc w:val="both"/>
              <w:rPr>
                <w:rFonts w:ascii="Arial Narrow" w:hAnsi="Arial Narrow"/>
                <w:color w:val="000000"/>
                <w:lang w:val="sr-Latn-CS"/>
              </w:rPr>
            </w:pPr>
            <w:r>
              <w:rPr>
                <w:rFonts w:ascii="Arial Narrow" w:hAnsi="Arial Narrow"/>
                <w:color w:val="000000"/>
                <w:lang w:val="sr-Latn-CS"/>
              </w:rPr>
              <w:t xml:space="preserve">Intervjuiše zaposlene o </w:t>
            </w:r>
            <w:r w:rsidR="00462F0E" w:rsidRPr="00462F0E">
              <w:rPr>
                <w:rFonts w:ascii="Arial Narrow" w:hAnsi="Arial Narrow"/>
                <w:color w:val="000000"/>
                <w:lang w:val="sr-Latn-CS"/>
              </w:rPr>
              <w:t>njihov</w:t>
            </w:r>
            <w:r w:rsidR="00D92793">
              <w:rPr>
                <w:rFonts w:ascii="Arial Narrow" w:hAnsi="Arial Narrow"/>
                <w:color w:val="000000"/>
                <w:lang w:val="sr-Latn-CS"/>
              </w:rPr>
              <w:t>i</w:t>
            </w:r>
            <w:r w:rsidR="00462F0E" w:rsidRPr="00462F0E">
              <w:rPr>
                <w:rFonts w:ascii="Arial Narrow" w:hAnsi="Arial Narrow"/>
                <w:color w:val="000000"/>
                <w:lang w:val="sr-Latn-CS"/>
              </w:rPr>
              <w:t>m nadležnostima i odgovornostima</w:t>
            </w:r>
          </w:p>
        </w:tc>
        <w:tc>
          <w:tcPr>
            <w:tcW w:w="2500" w:type="pct"/>
            <w:shd w:val="clear" w:color="auto" w:fill="auto"/>
            <w:vAlign w:val="center"/>
          </w:tcPr>
          <w:p w14:paraId="48F3F90A" w14:textId="77777777" w:rsidR="0084462F" w:rsidRPr="00921193" w:rsidRDefault="0084462F" w:rsidP="00195BB0">
            <w:pPr>
              <w:spacing w:before="120" w:after="120" w:line="240" w:lineRule="auto"/>
              <w:jc w:val="both"/>
              <w:rPr>
                <w:rFonts w:ascii="Arial Narrow" w:hAnsi="Arial Narrow"/>
                <w:color w:val="000000"/>
                <w:lang w:val="sr-Latn-CS"/>
              </w:rPr>
            </w:pPr>
          </w:p>
        </w:tc>
      </w:tr>
      <w:tr w:rsidR="0084462F" w:rsidRPr="00921193" w14:paraId="21AEC8B9" w14:textId="77777777" w:rsidTr="00462F0E">
        <w:trPr>
          <w:trHeight w:val="542"/>
          <w:jc w:val="center"/>
        </w:trPr>
        <w:tc>
          <w:tcPr>
            <w:tcW w:w="2500" w:type="pct"/>
            <w:shd w:val="clear" w:color="auto" w:fill="auto"/>
            <w:vAlign w:val="center"/>
          </w:tcPr>
          <w:p w14:paraId="3DC0CBB3" w14:textId="77777777" w:rsidR="0084462F" w:rsidRPr="00462F0E" w:rsidRDefault="009D5235" w:rsidP="00195BB0">
            <w:pPr>
              <w:numPr>
                <w:ilvl w:val="0"/>
                <w:numId w:val="179"/>
              </w:numPr>
              <w:spacing w:before="80" w:after="80" w:line="240" w:lineRule="auto"/>
              <w:jc w:val="both"/>
              <w:rPr>
                <w:rFonts w:ascii="Arial Narrow" w:hAnsi="Arial Narrow"/>
                <w:color w:val="000000"/>
                <w:lang w:val="sr-Latn-CS"/>
              </w:rPr>
            </w:pPr>
            <w:r>
              <w:rPr>
                <w:rFonts w:ascii="Arial Narrow" w:hAnsi="Arial Narrow"/>
                <w:color w:val="000000"/>
                <w:lang w:val="sr-Latn-CS"/>
              </w:rPr>
              <w:t>Izvrši</w:t>
            </w:r>
            <w:r w:rsidR="00462F0E" w:rsidRPr="00462F0E">
              <w:rPr>
                <w:rFonts w:ascii="Arial Narrow" w:hAnsi="Arial Narrow"/>
                <w:color w:val="000000"/>
                <w:lang w:val="sr-Latn-CS"/>
              </w:rPr>
              <w:t xml:space="preserve"> prikupljanje i analizu </w:t>
            </w:r>
            <w:r w:rsidR="00462F0E" w:rsidRPr="00462F0E">
              <w:rPr>
                <w:rFonts w:ascii="Arial Narrow" w:hAnsi="Arial Narrow"/>
                <w:b/>
                <w:color w:val="000000"/>
                <w:lang w:val="sr-Latn-CS"/>
              </w:rPr>
              <w:t>dokumenata</w:t>
            </w:r>
            <w:r w:rsidR="00462F0E" w:rsidRPr="00462F0E">
              <w:rPr>
                <w:rFonts w:ascii="Arial Narrow" w:hAnsi="Arial Narrow"/>
                <w:color w:val="000000"/>
                <w:lang w:val="sr-Latn-CS"/>
              </w:rPr>
              <w:t xml:space="preserve"> od značaja za rad </w:t>
            </w:r>
          </w:p>
        </w:tc>
        <w:tc>
          <w:tcPr>
            <w:tcW w:w="2500" w:type="pct"/>
            <w:shd w:val="clear" w:color="auto" w:fill="auto"/>
            <w:vAlign w:val="center"/>
          </w:tcPr>
          <w:p w14:paraId="285360A1" w14:textId="213F34DD" w:rsidR="0084462F" w:rsidRPr="00921193" w:rsidRDefault="00462F0E" w:rsidP="00195BB0">
            <w:pPr>
              <w:spacing w:before="120" w:after="120" w:line="240" w:lineRule="auto"/>
              <w:jc w:val="both"/>
              <w:rPr>
                <w:rFonts w:ascii="Arial Narrow" w:hAnsi="Arial Narrow"/>
                <w:b/>
                <w:bCs/>
                <w:lang w:val="en-US"/>
              </w:rPr>
            </w:pPr>
            <w:r w:rsidRPr="00462F0E">
              <w:rPr>
                <w:rFonts w:ascii="Arial Narrow" w:hAnsi="Arial Narrow"/>
                <w:b/>
                <w:bCs/>
                <w:lang w:val="en-US"/>
              </w:rPr>
              <w:t>Dokumenta</w:t>
            </w:r>
            <w:r>
              <w:rPr>
                <w:rFonts w:ascii="Arial Narrow" w:hAnsi="Arial Narrow"/>
                <w:b/>
                <w:bCs/>
                <w:lang w:val="en-US"/>
              </w:rPr>
              <w:t xml:space="preserve">: </w:t>
            </w:r>
            <w:r w:rsidRPr="00462F0E">
              <w:rPr>
                <w:rFonts w:ascii="Arial Narrow" w:hAnsi="Arial Narrow"/>
                <w:bCs/>
                <w:lang w:val="en-US"/>
              </w:rPr>
              <w:t>statut, procedure, licence, izvještaji i dr.</w:t>
            </w:r>
          </w:p>
        </w:tc>
      </w:tr>
      <w:tr w:rsidR="0084462F" w:rsidRPr="00921193" w14:paraId="75577F96" w14:textId="77777777" w:rsidTr="00462F0E">
        <w:trPr>
          <w:trHeight w:val="542"/>
          <w:jc w:val="center"/>
        </w:trPr>
        <w:tc>
          <w:tcPr>
            <w:tcW w:w="2500" w:type="pct"/>
            <w:shd w:val="clear" w:color="auto" w:fill="auto"/>
            <w:vAlign w:val="center"/>
          </w:tcPr>
          <w:p w14:paraId="49571894" w14:textId="77777777" w:rsidR="0084462F" w:rsidRPr="00462F0E" w:rsidRDefault="00462F0E" w:rsidP="00195BB0">
            <w:pPr>
              <w:numPr>
                <w:ilvl w:val="0"/>
                <w:numId w:val="179"/>
              </w:numPr>
              <w:spacing w:before="80" w:after="80" w:line="240" w:lineRule="auto"/>
              <w:jc w:val="both"/>
              <w:rPr>
                <w:rFonts w:ascii="Arial Narrow" w:hAnsi="Arial Narrow"/>
                <w:color w:val="000000"/>
                <w:lang w:val="sr-Latn-CS"/>
              </w:rPr>
            </w:pPr>
            <w:r w:rsidRPr="00462F0E">
              <w:rPr>
                <w:rFonts w:ascii="Arial Narrow" w:hAnsi="Arial Narrow"/>
                <w:color w:val="000000"/>
                <w:lang w:val="sr-Latn-CS"/>
              </w:rPr>
              <w:t>Pripremi izvještaj o nadležnostima služb</w:t>
            </w:r>
            <w:r w:rsidR="00D92793">
              <w:rPr>
                <w:rFonts w:ascii="Arial Narrow" w:hAnsi="Arial Narrow"/>
                <w:color w:val="000000"/>
                <w:lang w:val="sr-Latn-CS"/>
              </w:rPr>
              <w:t>e</w:t>
            </w:r>
            <w:r w:rsidRPr="00462F0E">
              <w:rPr>
                <w:rFonts w:ascii="Arial Narrow" w:hAnsi="Arial Narrow"/>
                <w:color w:val="000000"/>
                <w:lang w:val="sr-Latn-CS"/>
              </w:rPr>
              <w:t xml:space="preserve"> za održavanje željezničkih voznih sredstava</w:t>
            </w:r>
            <w:r w:rsidR="001E0CBC" w:rsidRPr="00462F0E">
              <w:rPr>
                <w:rFonts w:ascii="Arial Narrow" w:hAnsi="Arial Narrow"/>
                <w:color w:val="000000"/>
                <w:lang w:val="sr-Latn-CS"/>
              </w:rPr>
              <w:t xml:space="preserve"> </w:t>
            </w:r>
            <w:r w:rsidRPr="00462F0E">
              <w:rPr>
                <w:rFonts w:ascii="Arial Narrow" w:hAnsi="Arial Narrow"/>
                <w:color w:val="000000"/>
                <w:lang w:val="sr-Latn-CS"/>
              </w:rPr>
              <w:t>i organizacionoj strukturi</w:t>
            </w:r>
          </w:p>
        </w:tc>
        <w:tc>
          <w:tcPr>
            <w:tcW w:w="2500" w:type="pct"/>
            <w:shd w:val="clear" w:color="auto" w:fill="auto"/>
            <w:vAlign w:val="center"/>
          </w:tcPr>
          <w:p w14:paraId="2D56C886" w14:textId="77777777" w:rsidR="0084462F" w:rsidRPr="00921193" w:rsidRDefault="0084462F" w:rsidP="00195BB0">
            <w:pPr>
              <w:spacing w:line="240" w:lineRule="auto"/>
              <w:jc w:val="both"/>
              <w:rPr>
                <w:rFonts w:ascii="Arial Narrow" w:hAnsi="Arial Narrow"/>
                <w:b/>
                <w:bCs/>
                <w:lang w:val="en-US"/>
              </w:rPr>
            </w:pPr>
          </w:p>
        </w:tc>
      </w:tr>
      <w:tr w:rsidR="0084462F" w:rsidRPr="00921193" w14:paraId="68E23626" w14:textId="77777777" w:rsidTr="00462F0E">
        <w:trPr>
          <w:trHeight w:val="542"/>
          <w:jc w:val="center"/>
        </w:trPr>
        <w:tc>
          <w:tcPr>
            <w:tcW w:w="2500" w:type="pct"/>
            <w:shd w:val="clear" w:color="auto" w:fill="auto"/>
            <w:vAlign w:val="center"/>
          </w:tcPr>
          <w:p w14:paraId="38C6A590" w14:textId="77777777" w:rsidR="0084462F" w:rsidRPr="00462F0E" w:rsidRDefault="00462F0E" w:rsidP="00195BB0">
            <w:pPr>
              <w:numPr>
                <w:ilvl w:val="0"/>
                <w:numId w:val="179"/>
              </w:numPr>
              <w:spacing w:before="80" w:after="80" w:line="240" w:lineRule="auto"/>
              <w:jc w:val="both"/>
              <w:rPr>
                <w:rFonts w:ascii="Arial Narrow" w:hAnsi="Arial Narrow"/>
                <w:color w:val="000000"/>
                <w:lang w:val="sr-Latn-CS"/>
              </w:rPr>
            </w:pPr>
            <w:r w:rsidRPr="00462F0E">
              <w:rPr>
                <w:rFonts w:ascii="Arial Narrow" w:hAnsi="Arial Narrow"/>
                <w:color w:val="000000"/>
                <w:lang w:val="sr-Latn-CS"/>
              </w:rPr>
              <w:t>Pripremi izvještaj o nadležnostima službe za prevoz robe i putnika i organizacionoj strukturi</w:t>
            </w:r>
          </w:p>
        </w:tc>
        <w:tc>
          <w:tcPr>
            <w:tcW w:w="2500" w:type="pct"/>
            <w:shd w:val="clear" w:color="auto" w:fill="auto"/>
            <w:vAlign w:val="center"/>
          </w:tcPr>
          <w:p w14:paraId="37CA59C2" w14:textId="77777777" w:rsidR="0084462F" w:rsidRPr="00921193" w:rsidRDefault="0084462F" w:rsidP="00195BB0">
            <w:pPr>
              <w:spacing w:before="120" w:after="120" w:line="240" w:lineRule="auto"/>
              <w:jc w:val="both"/>
              <w:rPr>
                <w:rFonts w:ascii="Arial Narrow" w:eastAsia="Arial Narrow" w:hAnsi="Arial Narrow" w:cs="Arial Narrow"/>
                <w:b/>
                <w:bCs/>
                <w:lang w:val="en-US"/>
              </w:rPr>
            </w:pPr>
          </w:p>
        </w:tc>
      </w:tr>
      <w:tr w:rsidR="0084462F" w:rsidRPr="00921193" w14:paraId="5BF81BF8" w14:textId="77777777" w:rsidTr="00462F0E">
        <w:trPr>
          <w:trHeight w:val="542"/>
          <w:jc w:val="center"/>
        </w:trPr>
        <w:tc>
          <w:tcPr>
            <w:tcW w:w="2500" w:type="pct"/>
            <w:shd w:val="clear" w:color="auto" w:fill="auto"/>
            <w:vAlign w:val="center"/>
          </w:tcPr>
          <w:p w14:paraId="4944455E" w14:textId="10DBCA98" w:rsidR="0084462F" w:rsidRPr="00462F0E" w:rsidRDefault="00462F0E" w:rsidP="00195BB0">
            <w:pPr>
              <w:numPr>
                <w:ilvl w:val="0"/>
                <w:numId w:val="179"/>
              </w:numPr>
              <w:spacing w:before="80" w:after="80" w:line="240" w:lineRule="auto"/>
              <w:jc w:val="both"/>
              <w:rPr>
                <w:rFonts w:ascii="Arial Narrow" w:hAnsi="Arial Narrow"/>
                <w:color w:val="000000"/>
                <w:lang w:val="sr-Latn-CS"/>
              </w:rPr>
            </w:pPr>
            <w:r w:rsidRPr="00462F0E">
              <w:rPr>
                <w:rFonts w:ascii="Arial Narrow" w:hAnsi="Arial Narrow"/>
                <w:color w:val="000000"/>
                <w:lang w:val="sr-Latn-CS"/>
              </w:rPr>
              <w:t>Pripremi izvještaj o na</w:t>
            </w:r>
            <w:r w:rsidR="00553430">
              <w:rPr>
                <w:rFonts w:ascii="Arial Narrow" w:hAnsi="Arial Narrow"/>
                <w:color w:val="000000"/>
                <w:lang w:val="sr-Latn-CS"/>
              </w:rPr>
              <w:t xml:space="preserve">dležnostima službe željezničke </w:t>
            </w:r>
            <w:r w:rsidRPr="00462F0E">
              <w:rPr>
                <w:rFonts w:ascii="Arial Narrow" w:hAnsi="Arial Narrow"/>
                <w:color w:val="000000"/>
                <w:lang w:val="sr-Latn-CS"/>
              </w:rPr>
              <w:t>infrastrukture i organizacionoj strukturi</w:t>
            </w:r>
          </w:p>
        </w:tc>
        <w:tc>
          <w:tcPr>
            <w:tcW w:w="2500" w:type="pct"/>
            <w:shd w:val="clear" w:color="auto" w:fill="auto"/>
            <w:vAlign w:val="center"/>
          </w:tcPr>
          <w:p w14:paraId="5B2600C3" w14:textId="77777777" w:rsidR="0084462F" w:rsidRPr="00921193" w:rsidRDefault="0084462F" w:rsidP="00195BB0">
            <w:pPr>
              <w:spacing w:line="240" w:lineRule="auto"/>
              <w:jc w:val="both"/>
              <w:rPr>
                <w:rFonts w:ascii="Arial Narrow" w:eastAsia="Arial Narrow" w:hAnsi="Arial Narrow" w:cs="Arial Narrow"/>
                <w:b/>
                <w:bCs/>
                <w:lang w:val="en-US"/>
              </w:rPr>
            </w:pPr>
          </w:p>
        </w:tc>
      </w:tr>
      <w:tr w:rsidR="0084462F" w:rsidRPr="00921193" w14:paraId="7152F7EE"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215157019"/>
              <w:placeholder>
                <w:docPart w:val="5B916068030240E4BAD1927D2929CA1F"/>
              </w:placeholder>
            </w:sdtPr>
            <w:sdtEndPr/>
            <w:sdtContent>
              <w:p w14:paraId="5855DED8"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4462F" w:rsidRPr="00921193" w14:paraId="3807E282"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16FE6225" w14:textId="77777777" w:rsidR="0084462F" w:rsidRPr="00921193" w:rsidRDefault="005C2B85" w:rsidP="00195BB0">
            <w:pPr>
              <w:spacing w:before="120" w:after="120" w:line="240" w:lineRule="auto"/>
              <w:jc w:val="both"/>
              <w:rPr>
                <w:rFonts w:ascii="Arial Narrow" w:hAnsi="Arial Narrow"/>
                <w:lang w:val="en-US"/>
              </w:rPr>
            </w:pPr>
            <w:r w:rsidRPr="005C2B85">
              <w:rPr>
                <w:rFonts w:ascii="Arial Narrow" w:hAnsi="Arial Narrow"/>
                <w:lang w:val="en-US"/>
              </w:rPr>
              <w:t>U cilju provjeravanja dostignutosti pomenutog ishoda učenja, potrebne su ispravno urađene praktične vježbe sa usmenim obrazl</w:t>
            </w:r>
            <w:r>
              <w:rPr>
                <w:rFonts w:ascii="Arial Narrow" w:hAnsi="Arial Narrow"/>
                <w:lang w:val="en-US"/>
              </w:rPr>
              <w:t>oženjem za kriterijume od 1 do 5</w:t>
            </w:r>
            <w:r w:rsidRPr="005C2B85">
              <w:rPr>
                <w:rFonts w:ascii="Arial Narrow" w:hAnsi="Arial Narrow"/>
                <w:lang w:val="en-US"/>
              </w:rPr>
              <w:t>.</w:t>
            </w:r>
          </w:p>
        </w:tc>
      </w:tr>
      <w:tr w:rsidR="0084462F" w:rsidRPr="00921193" w14:paraId="30AD4E64"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671065730"/>
              <w:placeholder>
                <w:docPart w:val="FEFB81A825284FD48FCDF52DD2B66548"/>
              </w:placeholder>
            </w:sdtPr>
            <w:sdtEndPr/>
            <w:sdtContent>
              <w:p w14:paraId="2189707E"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4462F" w:rsidRPr="00921193" w14:paraId="054D3B1E" w14:textId="77777777" w:rsidTr="0080506B">
        <w:trPr>
          <w:trHeight w:val="99"/>
          <w:jc w:val="center"/>
        </w:trPr>
        <w:tc>
          <w:tcPr>
            <w:tcW w:w="5000" w:type="pct"/>
            <w:gridSpan w:val="2"/>
            <w:tcBorders>
              <w:top w:val="single" w:sz="18" w:space="0" w:color="C00000"/>
            </w:tcBorders>
            <w:shd w:val="clear" w:color="auto" w:fill="auto"/>
            <w:vAlign w:val="center"/>
          </w:tcPr>
          <w:p w14:paraId="03A52A26"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Osnove mašinskih elemenata</w:t>
            </w:r>
          </w:p>
          <w:p w14:paraId="724EA2C8"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Tolerancije</w:t>
            </w:r>
          </w:p>
          <w:p w14:paraId="4DC7CE96"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Mašinski spojevi</w:t>
            </w:r>
          </w:p>
        </w:tc>
      </w:tr>
    </w:tbl>
    <w:p w14:paraId="7EE1B394" w14:textId="77777777" w:rsidR="0084462F" w:rsidRPr="00921193" w:rsidRDefault="0084462F"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462F" w:rsidRPr="00921193" w14:paraId="3A3B639E"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623817597"/>
              <w:placeholder>
                <w:docPart w:val="D02CE098EB53421B8C647D02E5280EEF"/>
              </w:placeholder>
            </w:sdtPr>
            <w:sdtEndPr/>
            <w:sdtContent>
              <w:p w14:paraId="33B3321F"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4 - </w:t>
                </w:r>
                <w:sdt>
                  <w:sdtPr>
                    <w:rPr>
                      <w:rFonts w:ascii="Arial Narrow" w:hAnsi="Arial Narrow"/>
                      <w:lang w:val="en-US"/>
                    </w:rPr>
                    <w:id w:val="708389700"/>
                    <w:placeholder>
                      <w:docPart w:val="AE285E5F83EE45EAA92E4C4FD4FBD67B"/>
                    </w:placeholder>
                  </w:sdtPr>
                  <w:sdtEndPr/>
                  <w:sdtContent>
                    <w:r w:rsidRPr="00921193">
                      <w:rPr>
                        <w:rFonts w:ascii="Arial Narrow" w:hAnsi="Arial Narrow"/>
                        <w:lang w:val="en-US"/>
                      </w:rPr>
                      <w:t>Učenik će biti sposoban da</w:t>
                    </w:r>
                  </w:sdtContent>
                </w:sdt>
              </w:p>
            </w:sdtContent>
          </w:sdt>
          <w:p w14:paraId="7C96A4C0" w14:textId="77777777" w:rsidR="0084462F" w:rsidRPr="00921193" w:rsidRDefault="00E82F4D" w:rsidP="00195BB0">
            <w:pPr>
              <w:spacing w:before="120" w:after="120" w:line="240" w:lineRule="auto"/>
              <w:jc w:val="both"/>
              <w:rPr>
                <w:rFonts w:ascii="Arial Narrow" w:hAnsi="Arial Narrow"/>
                <w:b/>
                <w:bCs/>
                <w:lang w:val="en-US"/>
              </w:rPr>
            </w:pPr>
            <w:r w:rsidRPr="00E82F4D">
              <w:rPr>
                <w:rFonts w:ascii="Arial Narrow" w:hAnsi="Arial Narrow"/>
                <w:b/>
                <w:bCs/>
                <w:lang w:val="en-US"/>
              </w:rPr>
              <w:t>Interpretira povezanost službi i način komunikacije između njih</w:t>
            </w:r>
          </w:p>
        </w:tc>
      </w:tr>
      <w:tr w:rsidR="0084462F" w:rsidRPr="00921193" w14:paraId="6FBD22D3"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508721320"/>
              <w:placeholder>
                <w:docPart w:val="8ECAF185CDC74CF6A1B7545831D245DF"/>
              </w:placeholder>
            </w:sdtPr>
            <w:sdtEndPr/>
            <w:sdtContent>
              <w:p w14:paraId="136986A2"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525EAD59" w14:textId="77777777" w:rsidR="0084462F" w:rsidRPr="00921193" w:rsidRDefault="0084462F"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423458442"/>
              <w:placeholder>
                <w:docPart w:val="8ECAF185CDC74CF6A1B7545831D245DF"/>
              </w:placeholder>
            </w:sdtPr>
            <w:sdtEndPr/>
            <w:sdtContent>
              <w:p w14:paraId="152D0787" w14:textId="77777777" w:rsidR="0084462F" w:rsidRPr="00921193" w:rsidRDefault="0084462F"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7B867180" w14:textId="77777777" w:rsidR="0084462F" w:rsidRPr="00921193" w:rsidRDefault="0084462F"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4462F" w:rsidRPr="00921193" w14:paraId="28314C8F" w14:textId="77777777" w:rsidTr="0080506B">
        <w:trPr>
          <w:trHeight w:val="542"/>
          <w:jc w:val="center"/>
        </w:trPr>
        <w:tc>
          <w:tcPr>
            <w:tcW w:w="2500" w:type="pct"/>
            <w:shd w:val="clear" w:color="auto" w:fill="auto"/>
            <w:vAlign w:val="center"/>
          </w:tcPr>
          <w:p w14:paraId="45EDE513" w14:textId="5AF7E78F" w:rsidR="0084462F" w:rsidRPr="00D25A27" w:rsidRDefault="00E82F4D" w:rsidP="00195BB0">
            <w:pPr>
              <w:numPr>
                <w:ilvl w:val="0"/>
                <w:numId w:val="180"/>
              </w:numPr>
              <w:spacing w:before="80" w:after="80" w:line="240" w:lineRule="auto"/>
              <w:jc w:val="both"/>
              <w:rPr>
                <w:rFonts w:ascii="Arial Narrow" w:hAnsi="Arial Narrow"/>
                <w:color w:val="000000"/>
                <w:lang w:val="sr-Latn-CS"/>
              </w:rPr>
            </w:pPr>
            <w:r w:rsidRPr="00E82F4D">
              <w:rPr>
                <w:rFonts w:ascii="Arial Narrow" w:hAnsi="Arial Narrow"/>
                <w:color w:val="000000"/>
                <w:lang w:val="sr-Latn-CS"/>
              </w:rPr>
              <w:t>Pripremi izvjestaj o radu dispečers</w:t>
            </w:r>
            <w:r w:rsidR="007A6C29">
              <w:rPr>
                <w:rFonts w:ascii="Arial Narrow" w:hAnsi="Arial Narrow"/>
                <w:color w:val="000000"/>
                <w:lang w:val="sr-Latn-CS"/>
              </w:rPr>
              <w:t>k</w:t>
            </w:r>
            <w:r w:rsidRPr="00E82F4D">
              <w:rPr>
                <w:rFonts w:ascii="Arial Narrow" w:hAnsi="Arial Narrow"/>
                <w:color w:val="000000"/>
                <w:lang w:val="sr-Latn-CS"/>
              </w:rPr>
              <w:t>e službe i načinu koordinira</w:t>
            </w:r>
            <w:r w:rsidR="00D25A27">
              <w:rPr>
                <w:rFonts w:ascii="Arial Narrow" w:hAnsi="Arial Narrow"/>
                <w:color w:val="000000"/>
                <w:lang w:val="sr-Latn-CS"/>
              </w:rPr>
              <w:t xml:space="preserve">nja kretanja vozova i izdavanja </w:t>
            </w:r>
            <w:r w:rsidRPr="00E82F4D">
              <w:rPr>
                <w:rFonts w:ascii="Arial Narrow" w:hAnsi="Arial Narrow"/>
                <w:color w:val="000000"/>
                <w:lang w:val="sr-Latn-CS"/>
              </w:rPr>
              <w:t>naloga</w:t>
            </w:r>
          </w:p>
        </w:tc>
        <w:tc>
          <w:tcPr>
            <w:tcW w:w="2500" w:type="pct"/>
            <w:shd w:val="clear" w:color="auto" w:fill="auto"/>
            <w:vAlign w:val="center"/>
          </w:tcPr>
          <w:p w14:paraId="5279DD72" w14:textId="77777777" w:rsidR="0084462F" w:rsidRPr="00921193" w:rsidRDefault="0084462F" w:rsidP="00195BB0">
            <w:pPr>
              <w:spacing w:before="120" w:after="120" w:line="240" w:lineRule="auto"/>
              <w:jc w:val="both"/>
              <w:rPr>
                <w:rFonts w:ascii="Arial Narrow" w:hAnsi="Arial Narrow"/>
                <w:color w:val="000000"/>
                <w:lang w:val="sr-Latn-CS"/>
              </w:rPr>
            </w:pPr>
            <w:r w:rsidRPr="00921193">
              <w:rPr>
                <w:rFonts w:ascii="Arial Narrow" w:hAnsi="Arial Narrow"/>
                <w:color w:val="000000"/>
                <w:lang w:val="en-US"/>
              </w:rPr>
              <w:t>.</w:t>
            </w:r>
          </w:p>
        </w:tc>
      </w:tr>
      <w:tr w:rsidR="0084462F" w:rsidRPr="00921193" w14:paraId="7A7203D1" w14:textId="77777777" w:rsidTr="0080506B">
        <w:trPr>
          <w:trHeight w:val="542"/>
          <w:jc w:val="center"/>
        </w:trPr>
        <w:tc>
          <w:tcPr>
            <w:tcW w:w="2500" w:type="pct"/>
            <w:shd w:val="clear" w:color="auto" w:fill="auto"/>
            <w:vAlign w:val="center"/>
          </w:tcPr>
          <w:p w14:paraId="0652E43E" w14:textId="737B3795" w:rsidR="0084462F" w:rsidRPr="00D25A27" w:rsidRDefault="00E82F4D" w:rsidP="00195BB0">
            <w:pPr>
              <w:numPr>
                <w:ilvl w:val="0"/>
                <w:numId w:val="180"/>
              </w:numPr>
              <w:spacing w:before="80" w:after="80" w:line="240" w:lineRule="auto"/>
              <w:jc w:val="both"/>
              <w:rPr>
                <w:rFonts w:ascii="Arial Narrow" w:hAnsi="Arial Narrow"/>
                <w:color w:val="000000"/>
                <w:lang w:val="sr-Latn-CS"/>
              </w:rPr>
            </w:pPr>
            <w:r w:rsidRPr="00E82F4D">
              <w:rPr>
                <w:rFonts w:ascii="Arial Narrow" w:hAnsi="Arial Narrow"/>
                <w:color w:val="000000"/>
                <w:lang w:val="sr-Latn-CS"/>
              </w:rPr>
              <w:t>Pripremi izvještaj o radu služb</w:t>
            </w:r>
            <w:r w:rsidR="00D92793">
              <w:rPr>
                <w:rFonts w:ascii="Arial Narrow" w:hAnsi="Arial Narrow"/>
                <w:color w:val="000000"/>
                <w:lang w:val="sr-Latn-CS"/>
              </w:rPr>
              <w:t>e</w:t>
            </w:r>
            <w:r w:rsidRPr="00E82F4D">
              <w:rPr>
                <w:rFonts w:ascii="Arial Narrow" w:hAnsi="Arial Narrow"/>
                <w:color w:val="000000"/>
                <w:lang w:val="sr-Latn-CS"/>
              </w:rPr>
              <w:t xml:space="preserve"> za signalizaciju i sigurnost u dijelu upravljanja signalima i bezbjednosti na kolosjeku</w:t>
            </w:r>
          </w:p>
        </w:tc>
        <w:tc>
          <w:tcPr>
            <w:tcW w:w="2500" w:type="pct"/>
            <w:shd w:val="clear" w:color="auto" w:fill="auto"/>
            <w:vAlign w:val="center"/>
          </w:tcPr>
          <w:p w14:paraId="350ACD48" w14:textId="77777777" w:rsidR="0084462F" w:rsidRPr="00921193" w:rsidRDefault="0084462F" w:rsidP="00195BB0">
            <w:pPr>
              <w:spacing w:before="120" w:after="120" w:line="240" w:lineRule="auto"/>
              <w:jc w:val="both"/>
              <w:rPr>
                <w:rFonts w:ascii="Arial Narrow" w:eastAsia="Arial Narrow" w:hAnsi="Arial Narrow" w:cs="Arial Narrow"/>
                <w:b/>
                <w:bCs/>
                <w:lang w:val="en-US"/>
              </w:rPr>
            </w:pPr>
          </w:p>
        </w:tc>
      </w:tr>
      <w:tr w:rsidR="0084462F" w:rsidRPr="00921193" w14:paraId="67188031" w14:textId="77777777" w:rsidTr="0080506B">
        <w:trPr>
          <w:trHeight w:val="542"/>
          <w:jc w:val="center"/>
        </w:trPr>
        <w:tc>
          <w:tcPr>
            <w:tcW w:w="2500" w:type="pct"/>
            <w:shd w:val="clear" w:color="auto" w:fill="auto"/>
            <w:vAlign w:val="center"/>
          </w:tcPr>
          <w:p w14:paraId="03095FC4" w14:textId="77777777" w:rsidR="0084462F" w:rsidRPr="00D25A27" w:rsidRDefault="00E82F4D" w:rsidP="00195BB0">
            <w:pPr>
              <w:numPr>
                <w:ilvl w:val="0"/>
                <w:numId w:val="180"/>
              </w:numPr>
              <w:spacing w:before="80" w:after="80" w:line="240" w:lineRule="auto"/>
              <w:jc w:val="both"/>
              <w:rPr>
                <w:rFonts w:ascii="Arial Narrow" w:hAnsi="Arial Narrow"/>
                <w:color w:val="000000"/>
                <w:lang w:val="sr-Latn-CS"/>
              </w:rPr>
            </w:pPr>
            <w:r w:rsidRPr="00D25A27">
              <w:rPr>
                <w:rFonts w:ascii="Arial Narrow" w:hAnsi="Arial Narrow"/>
                <w:color w:val="000000"/>
                <w:lang w:val="sr-Latn-CS"/>
              </w:rPr>
              <w:t>Pripremi izvještaj o radu službe održavanja voznih sredstava i infrastrukture</w:t>
            </w:r>
          </w:p>
        </w:tc>
        <w:tc>
          <w:tcPr>
            <w:tcW w:w="2500" w:type="pct"/>
            <w:shd w:val="clear" w:color="auto" w:fill="auto"/>
            <w:vAlign w:val="center"/>
          </w:tcPr>
          <w:p w14:paraId="19AB98FA" w14:textId="77777777" w:rsidR="0084462F" w:rsidRPr="00921193" w:rsidRDefault="0084462F" w:rsidP="00195BB0">
            <w:pPr>
              <w:spacing w:before="120" w:after="120" w:line="240" w:lineRule="auto"/>
              <w:jc w:val="both"/>
              <w:rPr>
                <w:rFonts w:ascii="Arial Narrow" w:eastAsia="Arial Narrow" w:hAnsi="Arial Narrow" w:cs="Arial Narrow"/>
                <w:b/>
                <w:bCs/>
                <w:lang w:val="en-US"/>
              </w:rPr>
            </w:pPr>
          </w:p>
        </w:tc>
      </w:tr>
      <w:tr w:rsidR="0084462F" w:rsidRPr="00921193" w14:paraId="5D78846C" w14:textId="77777777" w:rsidTr="0080506B">
        <w:trPr>
          <w:trHeight w:val="542"/>
          <w:jc w:val="center"/>
        </w:trPr>
        <w:tc>
          <w:tcPr>
            <w:tcW w:w="2500" w:type="pct"/>
            <w:shd w:val="clear" w:color="auto" w:fill="auto"/>
            <w:vAlign w:val="center"/>
          </w:tcPr>
          <w:p w14:paraId="31FAD2AF" w14:textId="5E5F08A0" w:rsidR="0084462F" w:rsidRPr="00D25A27" w:rsidRDefault="00E82F4D" w:rsidP="00195BB0">
            <w:pPr>
              <w:numPr>
                <w:ilvl w:val="0"/>
                <w:numId w:val="180"/>
              </w:numPr>
              <w:spacing w:before="80" w:after="80" w:line="240" w:lineRule="auto"/>
              <w:jc w:val="both"/>
              <w:rPr>
                <w:rFonts w:ascii="Arial Narrow" w:hAnsi="Arial Narrow"/>
                <w:color w:val="000000"/>
                <w:lang w:val="sr-Latn-CS"/>
              </w:rPr>
            </w:pPr>
            <w:r w:rsidRPr="00D25A27">
              <w:rPr>
                <w:rFonts w:ascii="Arial Narrow" w:hAnsi="Arial Narrow"/>
                <w:color w:val="000000"/>
                <w:lang w:val="sr-Latn-CS"/>
              </w:rPr>
              <w:t>Pripremi iz</w:t>
            </w:r>
            <w:r w:rsidR="00E2259F">
              <w:rPr>
                <w:rFonts w:ascii="Arial Narrow" w:hAnsi="Arial Narrow"/>
                <w:color w:val="000000"/>
                <w:lang w:val="sr-Latn-CS"/>
              </w:rPr>
              <w:t>v</w:t>
            </w:r>
            <w:r w:rsidRPr="00D25A27">
              <w:rPr>
                <w:rFonts w:ascii="Arial Narrow" w:hAnsi="Arial Narrow"/>
                <w:color w:val="000000"/>
                <w:lang w:val="sr-Latn-CS"/>
              </w:rPr>
              <w:t>ještaj o radu služb</w:t>
            </w:r>
            <w:r w:rsidR="00CC6DB9">
              <w:rPr>
                <w:rFonts w:ascii="Arial Narrow" w:hAnsi="Arial Narrow"/>
                <w:color w:val="000000"/>
                <w:lang w:val="sr-Latn-CS"/>
              </w:rPr>
              <w:t>e</w:t>
            </w:r>
            <w:r w:rsidRPr="00D25A27">
              <w:rPr>
                <w:rFonts w:ascii="Arial Narrow" w:hAnsi="Arial Narrow"/>
                <w:color w:val="000000"/>
                <w:lang w:val="sr-Latn-CS"/>
              </w:rPr>
              <w:t xml:space="preserve"> za prevoz robe i putn</w:t>
            </w:r>
            <w:r w:rsidR="00E2259F">
              <w:rPr>
                <w:rFonts w:ascii="Arial Narrow" w:hAnsi="Arial Narrow"/>
                <w:color w:val="000000"/>
                <w:lang w:val="sr-Latn-CS"/>
              </w:rPr>
              <w:t>i</w:t>
            </w:r>
            <w:r w:rsidRPr="00D25A27">
              <w:rPr>
                <w:rFonts w:ascii="Arial Narrow" w:hAnsi="Arial Narrow"/>
                <w:color w:val="000000"/>
                <w:lang w:val="sr-Latn-CS"/>
              </w:rPr>
              <w:t>ka u dijelu organizacije prevoza i kontakta sa korisnicima</w:t>
            </w:r>
          </w:p>
        </w:tc>
        <w:tc>
          <w:tcPr>
            <w:tcW w:w="2500" w:type="pct"/>
            <w:shd w:val="clear" w:color="auto" w:fill="auto"/>
            <w:vAlign w:val="center"/>
          </w:tcPr>
          <w:p w14:paraId="7E715937" w14:textId="77777777" w:rsidR="0084462F" w:rsidRPr="00921193" w:rsidRDefault="0084462F" w:rsidP="00195BB0">
            <w:pPr>
              <w:spacing w:before="120" w:after="120" w:line="240" w:lineRule="auto"/>
              <w:jc w:val="both"/>
              <w:rPr>
                <w:rFonts w:ascii="Arial Narrow" w:eastAsia="Arial Narrow" w:hAnsi="Arial Narrow" w:cs="Arial Narrow"/>
                <w:b/>
                <w:bCs/>
                <w:lang w:val="en-US"/>
              </w:rPr>
            </w:pPr>
          </w:p>
        </w:tc>
      </w:tr>
      <w:tr w:rsidR="0084462F" w:rsidRPr="00921193" w14:paraId="3314EF81" w14:textId="77777777" w:rsidTr="0080506B">
        <w:trPr>
          <w:trHeight w:val="542"/>
          <w:jc w:val="center"/>
        </w:trPr>
        <w:tc>
          <w:tcPr>
            <w:tcW w:w="2500" w:type="pct"/>
            <w:shd w:val="clear" w:color="auto" w:fill="auto"/>
            <w:vAlign w:val="center"/>
          </w:tcPr>
          <w:p w14:paraId="737CFD5F" w14:textId="2C5AB703" w:rsidR="0084462F" w:rsidRPr="00D25A27" w:rsidRDefault="00D25A27" w:rsidP="00195BB0">
            <w:pPr>
              <w:numPr>
                <w:ilvl w:val="0"/>
                <w:numId w:val="180"/>
              </w:numPr>
              <w:spacing w:before="80" w:after="80" w:line="240" w:lineRule="auto"/>
              <w:jc w:val="both"/>
              <w:rPr>
                <w:rFonts w:ascii="Arial Narrow" w:hAnsi="Arial Narrow"/>
                <w:color w:val="000000"/>
                <w:lang w:val="sr-Latn-CS"/>
              </w:rPr>
            </w:pPr>
            <w:r w:rsidRPr="00D25A27">
              <w:rPr>
                <w:rFonts w:ascii="Arial Narrow" w:hAnsi="Arial Narrow"/>
                <w:color w:val="000000"/>
                <w:lang w:val="sr-Latn-CS"/>
              </w:rPr>
              <w:t>Prip</w:t>
            </w:r>
            <w:r w:rsidR="00971CC4">
              <w:rPr>
                <w:rFonts w:ascii="Arial Narrow" w:hAnsi="Arial Narrow"/>
                <w:color w:val="000000"/>
                <w:lang w:val="sr-Latn-CS"/>
              </w:rPr>
              <w:t>r</w:t>
            </w:r>
            <w:r w:rsidRPr="00D25A27">
              <w:rPr>
                <w:rFonts w:ascii="Arial Narrow" w:hAnsi="Arial Narrow"/>
                <w:color w:val="000000"/>
                <w:lang w:val="sr-Latn-CS"/>
              </w:rPr>
              <w:t>emi izvještaj o radu stanice u dijelu i</w:t>
            </w:r>
            <w:r w:rsidR="00CE1C41">
              <w:rPr>
                <w:rFonts w:ascii="Arial Narrow" w:hAnsi="Arial Narrow"/>
                <w:color w:val="000000"/>
                <w:lang w:val="sr-Latn-CS"/>
              </w:rPr>
              <w:t>z</w:t>
            </w:r>
            <w:r w:rsidRPr="00D25A27">
              <w:rPr>
                <w:rFonts w:ascii="Arial Narrow" w:hAnsi="Arial Narrow"/>
                <w:color w:val="000000"/>
                <w:lang w:val="sr-Latn-CS"/>
              </w:rPr>
              <w:t>vršavanja operativnih zadataka na terenu</w:t>
            </w:r>
          </w:p>
        </w:tc>
        <w:tc>
          <w:tcPr>
            <w:tcW w:w="2500" w:type="pct"/>
            <w:shd w:val="clear" w:color="auto" w:fill="auto"/>
            <w:vAlign w:val="center"/>
          </w:tcPr>
          <w:p w14:paraId="1D11130F" w14:textId="77777777" w:rsidR="0084462F" w:rsidRPr="00921193" w:rsidRDefault="0084462F" w:rsidP="00195BB0">
            <w:pPr>
              <w:spacing w:before="120" w:after="120" w:line="240" w:lineRule="auto"/>
              <w:jc w:val="both"/>
              <w:rPr>
                <w:rFonts w:ascii="Arial Narrow" w:hAnsi="Arial Narrow"/>
                <w:color w:val="000000"/>
                <w:lang w:val="sr-Latn-CS"/>
              </w:rPr>
            </w:pPr>
          </w:p>
        </w:tc>
      </w:tr>
      <w:tr w:rsidR="00D25A27" w:rsidRPr="00921193" w14:paraId="1007DFA1" w14:textId="77777777" w:rsidTr="0080506B">
        <w:trPr>
          <w:trHeight w:val="542"/>
          <w:jc w:val="center"/>
        </w:trPr>
        <w:tc>
          <w:tcPr>
            <w:tcW w:w="2500" w:type="pct"/>
            <w:shd w:val="clear" w:color="auto" w:fill="auto"/>
            <w:vAlign w:val="center"/>
          </w:tcPr>
          <w:p w14:paraId="45350586" w14:textId="77777777" w:rsidR="00D25A27" w:rsidRPr="00D25A27" w:rsidRDefault="00D25A27" w:rsidP="00195BB0">
            <w:pPr>
              <w:numPr>
                <w:ilvl w:val="0"/>
                <w:numId w:val="180"/>
              </w:numPr>
              <w:spacing w:before="80" w:after="80" w:line="240" w:lineRule="auto"/>
              <w:jc w:val="both"/>
              <w:rPr>
                <w:rFonts w:ascii="Arial Narrow" w:hAnsi="Arial Narrow"/>
                <w:color w:val="000000"/>
                <w:lang w:val="sr-Latn-CS"/>
              </w:rPr>
            </w:pPr>
            <w:r>
              <w:rPr>
                <w:rFonts w:ascii="Arial Narrow" w:hAnsi="Arial Narrow"/>
                <w:color w:val="000000"/>
                <w:lang w:val="sr-Latn-CS"/>
              </w:rPr>
              <w:t>Izradi komunikacioni dijagram službi u željeznici</w:t>
            </w:r>
          </w:p>
        </w:tc>
        <w:tc>
          <w:tcPr>
            <w:tcW w:w="2500" w:type="pct"/>
            <w:shd w:val="clear" w:color="auto" w:fill="auto"/>
            <w:vAlign w:val="center"/>
          </w:tcPr>
          <w:p w14:paraId="1E21C178" w14:textId="77777777" w:rsidR="00D25A27" w:rsidRPr="00921193" w:rsidRDefault="00D25A27" w:rsidP="00195BB0">
            <w:pPr>
              <w:spacing w:before="120" w:after="120" w:line="240" w:lineRule="auto"/>
              <w:jc w:val="both"/>
              <w:rPr>
                <w:rFonts w:ascii="Arial Narrow" w:hAnsi="Arial Narrow"/>
                <w:b/>
                <w:color w:val="000000"/>
                <w:lang w:val="en-US"/>
              </w:rPr>
            </w:pPr>
          </w:p>
        </w:tc>
      </w:tr>
      <w:tr w:rsidR="0084462F" w:rsidRPr="00921193" w14:paraId="36D50678"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55563405"/>
              <w:placeholder>
                <w:docPart w:val="3827FC9C569A4DB0BB89E2C1A98D8AB7"/>
              </w:placeholder>
            </w:sdtPr>
            <w:sdtEndPr/>
            <w:sdtContent>
              <w:p w14:paraId="191ADE76"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4462F" w:rsidRPr="00921193" w14:paraId="5708BAB3"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25660CE0" w14:textId="77777777" w:rsidR="0084462F" w:rsidRPr="00921193" w:rsidRDefault="00D25A27" w:rsidP="00195BB0">
            <w:pPr>
              <w:spacing w:before="120" w:after="120" w:line="240" w:lineRule="auto"/>
              <w:jc w:val="both"/>
              <w:rPr>
                <w:rFonts w:ascii="Arial Narrow" w:hAnsi="Arial Narrow"/>
                <w:lang w:val="en-US"/>
              </w:rPr>
            </w:pPr>
            <w:r w:rsidRPr="00D25A27">
              <w:rPr>
                <w:rFonts w:ascii="Arial Narrow" w:hAnsi="Arial Narrow"/>
                <w:lang w:val="en-US"/>
              </w:rPr>
              <w:t>U cilju provjeravanja dostignutosti pomenutog ishoda učenja, potrebne su ispravno urađene praktične vježbe sa usmenim obrazl</w:t>
            </w:r>
            <w:r>
              <w:rPr>
                <w:rFonts w:ascii="Arial Narrow" w:hAnsi="Arial Narrow"/>
                <w:lang w:val="en-US"/>
              </w:rPr>
              <w:t>oženjem za kriterijume od 1 do 6</w:t>
            </w:r>
            <w:r w:rsidRPr="00D25A27">
              <w:rPr>
                <w:rFonts w:ascii="Arial Narrow" w:hAnsi="Arial Narrow"/>
                <w:lang w:val="en-US"/>
              </w:rPr>
              <w:t>.</w:t>
            </w:r>
          </w:p>
        </w:tc>
      </w:tr>
      <w:tr w:rsidR="0084462F" w:rsidRPr="00921193" w14:paraId="6BE67E50"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017574317"/>
              <w:placeholder>
                <w:docPart w:val="E823D7203FF24795B390ABF17B305FA5"/>
              </w:placeholder>
            </w:sdtPr>
            <w:sdtEndPr/>
            <w:sdtContent>
              <w:p w14:paraId="04EF5041" w14:textId="77777777" w:rsidR="0084462F" w:rsidRPr="00921193" w:rsidRDefault="0084462F"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4462F" w:rsidRPr="00921193" w14:paraId="0678016C" w14:textId="77777777" w:rsidTr="0080506B">
        <w:trPr>
          <w:trHeight w:val="99"/>
          <w:jc w:val="center"/>
        </w:trPr>
        <w:tc>
          <w:tcPr>
            <w:tcW w:w="5000" w:type="pct"/>
            <w:gridSpan w:val="2"/>
            <w:tcBorders>
              <w:top w:val="single" w:sz="18" w:space="0" w:color="C00000"/>
            </w:tcBorders>
            <w:shd w:val="clear" w:color="auto" w:fill="auto"/>
            <w:vAlign w:val="center"/>
          </w:tcPr>
          <w:p w14:paraId="0488C5D1"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Elementi obrtnog kretanja</w:t>
            </w:r>
          </w:p>
          <w:p w14:paraId="0E19950E" w14:textId="77777777" w:rsidR="0084462F" w:rsidRPr="00921193" w:rsidRDefault="0084462F" w:rsidP="00195BB0">
            <w:pPr>
              <w:numPr>
                <w:ilvl w:val="0"/>
                <w:numId w:val="10"/>
              </w:numPr>
              <w:tabs>
                <w:tab w:val="num" w:pos="173"/>
              </w:tabs>
              <w:spacing w:before="120" w:after="120" w:line="240" w:lineRule="auto"/>
              <w:ind w:left="176" w:hanging="176"/>
              <w:jc w:val="both"/>
              <w:rPr>
                <w:rFonts w:ascii="Arial Narrow" w:hAnsi="Arial Narrow"/>
                <w:lang w:val="en-US"/>
              </w:rPr>
            </w:pPr>
            <w:r w:rsidRPr="00921193">
              <w:rPr>
                <w:rFonts w:ascii="Arial Narrow" w:hAnsi="Arial Narrow"/>
                <w:lang w:val="en-US"/>
              </w:rPr>
              <w:t>Prenosnici snage</w:t>
            </w:r>
          </w:p>
        </w:tc>
      </w:tr>
    </w:tbl>
    <w:p w14:paraId="44DB3CB7" w14:textId="77777777" w:rsidR="0084462F" w:rsidRPr="00921193" w:rsidRDefault="0084462F" w:rsidP="00195BB0">
      <w:pPr>
        <w:spacing w:after="160" w:line="259" w:lineRule="auto"/>
        <w:jc w:val="both"/>
      </w:pPr>
    </w:p>
    <w:p w14:paraId="1FCC6526" w14:textId="7FA078D4" w:rsidR="0084462F" w:rsidRPr="00405BBE" w:rsidRDefault="0084462F" w:rsidP="00405BBE">
      <w:pPr>
        <w:jc w:val="both"/>
      </w:pPr>
      <w:r w:rsidRPr="00921193">
        <w:br w:type="page"/>
      </w:r>
    </w:p>
    <w:sdt>
      <w:sdtPr>
        <w:rPr>
          <w:rFonts w:ascii="Arial Narrow" w:eastAsia="Times New Roman" w:hAnsi="Arial Narrow" w:cs="Trebuchet MS"/>
          <w:b/>
          <w:bCs/>
          <w:lang w:val="sr-Latn-CS"/>
        </w:rPr>
        <w:id w:val="-502359376"/>
        <w:lock w:val="contentLocked"/>
        <w:placeholder>
          <w:docPart w:val="67C50F91EA6E40C082FBEE5AD3EFDE3F"/>
        </w:placeholder>
      </w:sdtPr>
      <w:sdtEndPr/>
      <w:sdtContent>
        <w:p w14:paraId="7F51220A"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4. Didaktičke preporuke za realizaciju modula</w:t>
          </w:r>
        </w:p>
      </w:sdtContent>
    </w:sdt>
    <w:p w14:paraId="6693E586" w14:textId="77777777" w:rsidR="00B60AB2" w:rsidRPr="00B60AB2" w:rsidRDefault="00B60AB2" w:rsidP="00195BB0">
      <w:pPr>
        <w:numPr>
          <w:ilvl w:val="0"/>
          <w:numId w:val="10"/>
        </w:numPr>
        <w:spacing w:before="240" w:after="120" w:line="240" w:lineRule="auto"/>
        <w:jc w:val="both"/>
        <w:rPr>
          <w:rFonts w:ascii="Arial Narrow" w:hAnsi="Arial Narrow"/>
          <w:bCs/>
          <w:lang w:val="sr-Latn-CS"/>
        </w:rPr>
      </w:pPr>
      <w:r w:rsidRPr="00B60AB2">
        <w:rPr>
          <w:rFonts w:ascii="Arial Narrow" w:hAnsi="Arial Narrow"/>
          <w:bCs/>
          <w:lang w:val="sr-Latn-CS"/>
        </w:rPr>
        <w:t>Modul Planiranje i organizacija rada u željezničkom saobraćaju je tako koncipiran da učenicima omogućava sticanje praktičnih znanja i vještina iz ove oblasti. Časove praktične nastave treba izvoditi sa odjeljenjem koje se dijeli na grupe do 16 učenika. Nastavu treba realizovati kod poslodavca</w:t>
      </w:r>
      <w:bookmarkStart w:id="32" w:name="_Hlk7291634"/>
      <w:r w:rsidRPr="00B60AB2">
        <w:rPr>
          <w:rFonts w:ascii="Arial Narrow" w:hAnsi="Arial Narrow"/>
          <w:bCs/>
          <w:lang w:val="sr-Latn-CS"/>
        </w:rPr>
        <w:t>. Ukoliko nije moguće nastavu izvoditi kod poslodavca, dio nastave se može odvijati u školskoj radionici. Školska radionica treba da je opremljena preporučenim materijalnim uslovima i da pruža uslove za bezbjedan rad učenika. Učenici mogu da rade individualno, u parovima ili manjim grupama, ali način rada mora biti koncipiran tako da svaki učenik samostalno izvede praktičnu vježbu. Neophodno je usmjeriti učenike na pravilno ponašanje i kretanje na prostorima željezničke infrastrukture, poslovnim prostorijama i depou. Pri realizaciji modula potrebno je da učenici koriste mjere lične zaštite i zaštite životne sredine.</w:t>
      </w:r>
    </w:p>
    <w:p w14:paraId="52D92450" w14:textId="77777777" w:rsidR="00B60AB2" w:rsidRPr="00B60AB2" w:rsidRDefault="00B60AB2" w:rsidP="00195BB0">
      <w:pPr>
        <w:numPr>
          <w:ilvl w:val="0"/>
          <w:numId w:val="10"/>
        </w:numPr>
        <w:spacing w:before="240" w:after="120" w:line="240" w:lineRule="auto"/>
        <w:jc w:val="both"/>
        <w:rPr>
          <w:rFonts w:ascii="Arial Narrow" w:hAnsi="Arial Narrow"/>
          <w:bCs/>
          <w:lang w:val="sr-Latn-CS"/>
        </w:rPr>
      </w:pPr>
      <w:r w:rsidRPr="00B60AB2">
        <w:rPr>
          <w:rFonts w:ascii="Arial Narrow" w:hAnsi="Arial Narrow"/>
          <w:bCs/>
          <w:lang w:val="sr-Latn-CS"/>
        </w:rPr>
        <w:t xml:space="preserve">Za kvalitetniju realizaciju modula, nastavnik treba, pored preporučene stručne literature, da koristi odgovarajuće propise, pravilnike i standarde. Radi veće zainteresovanosti učenika i boljeg razumijevanja, u dogovoru sa poslodavcem, uključiti učenike na izvođenje što većeg broja aktivnosti navedenih u kriterijumima  za dostizanje ishoda učenja, tako da svaki učenik ima mogućnost učeća u obavljanju aktivnosti predviđenih modulom. </w:t>
      </w:r>
      <w:bookmarkEnd w:id="32"/>
      <w:r w:rsidRPr="00B60AB2">
        <w:rPr>
          <w:rFonts w:ascii="Arial Narrow" w:hAnsi="Arial Narrow"/>
          <w:bCs/>
          <w:lang w:val="sr-Latn-CS"/>
        </w:rPr>
        <w:t>Značaj ovog modula se ogleda u tome što kroz praktičnu nastavu učenici stiču vještine koje su im potrebne za lakše usvajanje znanja i vještina u drugim stručnim modulima.</w:t>
      </w:r>
    </w:p>
    <w:p w14:paraId="6F52FAB5" w14:textId="77777777" w:rsidR="00B60AB2" w:rsidRPr="00B60AB2" w:rsidRDefault="00B60AB2" w:rsidP="00195BB0">
      <w:pPr>
        <w:numPr>
          <w:ilvl w:val="0"/>
          <w:numId w:val="10"/>
        </w:numPr>
        <w:spacing w:before="240" w:after="120" w:line="240" w:lineRule="auto"/>
        <w:jc w:val="both"/>
        <w:rPr>
          <w:rFonts w:ascii="Arial Narrow" w:hAnsi="Arial Narrow"/>
          <w:bCs/>
          <w:lang w:val="sr-Latn-CS"/>
        </w:rPr>
      </w:pPr>
      <w:r w:rsidRPr="00B60AB2">
        <w:rPr>
          <w:rFonts w:ascii="Arial Narrow" w:hAnsi="Arial Narrow"/>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1337918747"/>
        <w:lock w:val="contentLocked"/>
        <w:placeholder>
          <w:docPart w:val="67C50F91EA6E40C082FBEE5AD3EFDE3F"/>
        </w:placeholder>
      </w:sdtPr>
      <w:sdtEndPr/>
      <w:sdtContent>
        <w:p w14:paraId="5D68F64D"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5. Okvirni spisak literature i drugih izvora</w:t>
          </w:r>
        </w:p>
      </w:sdtContent>
    </w:sdt>
    <w:p w14:paraId="1EBDCE41"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Filković L., Osnove saobraćaja i transporta, Zavod za udžbenike i nastavna sredstva, Beograd,1999.</w:t>
      </w:r>
    </w:p>
    <w:p w14:paraId="729E44C3"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 xml:space="preserve">Adamović M., Uvod u saobraćaj, Saobraćajni fakultet, Beograd, 2001. </w:t>
      </w:r>
    </w:p>
    <w:p w14:paraId="3CC0F309"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Milošević B., Železničke pruge, Saobraćajni fakultet univerziteta u Beogradu, 1988.</w:t>
      </w:r>
    </w:p>
    <w:p w14:paraId="51388665"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Ivić M.; Milojković T; Stanković S; Kostić D; Vučinić N., Železnička postrojenja, Zavod za udžbenike i nastavna sredstva, Beograd, 2006.</w:t>
      </w:r>
    </w:p>
    <w:p w14:paraId="0088C0A3"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Ivić M., Železničke pruge, Univerzitet u Beogradu Saobraćajni fakultet, 2005,</w:t>
      </w:r>
    </w:p>
    <w:p w14:paraId="1952EEEE"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Matić V., Električna kontaktna mreža i dalekovodi, Zavod za novinsko.izdavačku i propagandnu djelatnost JŽ, Beograd, 1983.</w:t>
      </w:r>
    </w:p>
    <w:p w14:paraId="1DA4DF68"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Miletić M, Organizacija železničkog saobraćaja za II, III i IV razred, Zavod za udžbenike i nastavna sredstva, Beograd, 2006.</w:t>
      </w:r>
    </w:p>
    <w:p w14:paraId="591B4793"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Pravilnik o održavanju gornjeg stroja pruga</w:t>
      </w:r>
    </w:p>
    <w:p w14:paraId="0695A9BC" w14:textId="77777777" w:rsidR="00135064" w:rsidRPr="00133CA5" w:rsidRDefault="00135064" w:rsidP="00195BB0">
      <w:pPr>
        <w:numPr>
          <w:ilvl w:val="0"/>
          <w:numId w:val="1"/>
        </w:numPr>
        <w:tabs>
          <w:tab w:val="left" w:pos="284"/>
        </w:tabs>
        <w:spacing w:after="0" w:line="240" w:lineRule="auto"/>
        <w:ind w:left="288" w:hanging="288"/>
        <w:jc w:val="both"/>
        <w:rPr>
          <w:rFonts w:ascii="Arial Narrow" w:hAnsi="Arial Narrow"/>
        </w:rPr>
      </w:pPr>
      <w:r w:rsidRPr="00133CA5">
        <w:rPr>
          <w:rFonts w:ascii="Arial Narrow" w:hAnsi="Arial Narrow"/>
        </w:rPr>
        <w:t>Pravilnik o održavanju donjeg stroja pruga</w:t>
      </w:r>
    </w:p>
    <w:sdt>
      <w:sdtPr>
        <w:rPr>
          <w:rFonts w:ascii="Arial Narrow" w:eastAsia="Times New Roman" w:hAnsi="Arial Narrow" w:cs="Trebuchet MS"/>
          <w:b/>
          <w:bCs/>
          <w:lang w:val="sr-Latn-CS"/>
        </w:rPr>
        <w:id w:val="-2114045454"/>
        <w:lock w:val="contentLocked"/>
        <w:placeholder>
          <w:docPart w:val="A54C48865E8F41E4B711FA31F608D320"/>
        </w:placeholder>
      </w:sdtPr>
      <w:sdtEndPr>
        <w:rPr>
          <w:b w:val="0"/>
        </w:rPr>
      </w:sdtEndPr>
      <w:sdtContent>
        <w:p w14:paraId="369D4C7E" w14:textId="77777777" w:rsidR="0084462F" w:rsidRPr="00921193" w:rsidRDefault="0084462F" w:rsidP="0080506B">
          <w:pPr>
            <w:tabs>
              <w:tab w:val="left" w:pos="284"/>
            </w:tabs>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4B8C4448" w14:textId="77777777" w:rsidR="0084462F" w:rsidRPr="00921193" w:rsidRDefault="0084462F" w:rsidP="00195BB0">
          <w:pPr>
            <w:tabs>
              <w:tab w:val="left" w:pos="284"/>
            </w:tabs>
            <w:spacing w:after="0" w:line="240" w:lineRule="auto"/>
            <w:jc w:val="both"/>
            <w:rPr>
              <w:rFonts w:ascii="Arial Narrow" w:eastAsia="Times New Roman" w:hAnsi="Arial Narrow" w:cs="Trebuchet MS"/>
              <w:bCs/>
              <w:lang w:val="sr-Latn-CS"/>
            </w:rPr>
          </w:pPr>
          <w:r w:rsidRPr="0092119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5F245512" w14:textId="77777777" w:rsidR="0084462F" w:rsidRPr="00135064" w:rsidRDefault="0084462F" w:rsidP="00195BB0">
      <w:pPr>
        <w:pStyle w:val="ListParagraph"/>
        <w:numPr>
          <w:ilvl w:val="0"/>
          <w:numId w:val="179"/>
        </w:numPr>
        <w:spacing w:before="240" w:after="120" w:line="240" w:lineRule="auto"/>
        <w:jc w:val="both"/>
        <w:rPr>
          <w:rFonts w:ascii="Arial Narrow" w:eastAsia="Times New Roman" w:hAnsi="Arial Narrow" w:cs="Trebuchet MS"/>
          <w:b/>
          <w:bCs/>
          <w:lang w:val="sr-Latn-CS"/>
        </w:rPr>
      </w:pPr>
      <w:r w:rsidRPr="00135064">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462F" w:rsidRPr="00921193" w14:paraId="5146EF7D" w14:textId="77777777" w:rsidTr="0080506B">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52799899"/>
              <w:lock w:val="contentLocked"/>
              <w:placeholder>
                <w:docPart w:val="7B2B3288DC314B6D899FF9637D5C1A6E"/>
              </w:placeholder>
            </w:sdtPr>
            <w:sdtEndPr/>
            <w:sdtContent>
              <w:p w14:paraId="0FE0885B" w14:textId="77777777" w:rsidR="0084462F" w:rsidRPr="00921193" w:rsidRDefault="0084462F"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08931642"/>
              <w:lock w:val="contentLocked"/>
              <w:placeholder>
                <w:docPart w:val="7B2B3288DC314B6D899FF9637D5C1A6E"/>
              </w:placeholder>
            </w:sdtPr>
            <w:sdtEndPr/>
            <w:sdtContent>
              <w:p w14:paraId="33DBC55B" w14:textId="77777777" w:rsidR="0084462F" w:rsidRPr="00921193" w:rsidRDefault="0084462F" w:rsidP="00195BB0">
                <w:pPr>
                  <w:spacing w:before="12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87151308"/>
              <w:lock w:val="contentLocked"/>
              <w:placeholder>
                <w:docPart w:val="7B2B3288DC314B6D899FF9637D5C1A6E"/>
              </w:placeholder>
            </w:sdtPr>
            <w:sdtEndPr/>
            <w:sdtContent>
              <w:p w14:paraId="112EF3AD" w14:textId="77777777" w:rsidR="0084462F" w:rsidRPr="00921193" w:rsidRDefault="0084462F"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Kom.</w:t>
                </w:r>
              </w:p>
            </w:sdtContent>
          </w:sdt>
        </w:tc>
      </w:tr>
      <w:tr w:rsidR="00135064" w:rsidRPr="00921193" w14:paraId="30A541AE" w14:textId="77777777" w:rsidTr="00995716">
        <w:trPr>
          <w:trHeight w:val="105"/>
          <w:jc w:val="center"/>
        </w:trPr>
        <w:tc>
          <w:tcPr>
            <w:tcW w:w="600" w:type="pct"/>
            <w:tcBorders>
              <w:top w:val="single" w:sz="18" w:space="0" w:color="C00000"/>
            </w:tcBorders>
            <w:vAlign w:val="center"/>
          </w:tcPr>
          <w:p w14:paraId="295E7EBB" w14:textId="77777777" w:rsidR="00135064" w:rsidRPr="00921193" w:rsidRDefault="00135064" w:rsidP="00195BB0">
            <w:pPr>
              <w:numPr>
                <w:ilvl w:val="0"/>
                <w:numId w:val="16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9308A20" w14:textId="77777777" w:rsidR="00135064" w:rsidRPr="001B1D61" w:rsidRDefault="0013506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462FBE53" w14:textId="77777777" w:rsidR="00135064" w:rsidRPr="001B1D61" w:rsidRDefault="0013506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135064" w:rsidRPr="00921193" w14:paraId="37391FAA" w14:textId="77777777" w:rsidTr="0080506B">
        <w:trPr>
          <w:trHeight w:val="323"/>
          <w:jc w:val="center"/>
        </w:trPr>
        <w:tc>
          <w:tcPr>
            <w:tcW w:w="600" w:type="pct"/>
            <w:vAlign w:val="center"/>
          </w:tcPr>
          <w:p w14:paraId="4ED58DA5" w14:textId="77777777" w:rsidR="00135064" w:rsidRPr="00921193" w:rsidRDefault="00135064" w:rsidP="00195BB0">
            <w:pPr>
              <w:numPr>
                <w:ilvl w:val="0"/>
                <w:numId w:val="16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1A7E02F" w14:textId="77777777" w:rsidR="00135064" w:rsidRPr="001B1D61" w:rsidRDefault="0013506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505064D5" w14:textId="77777777" w:rsidR="00135064" w:rsidRPr="001B1D61" w:rsidRDefault="0013506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135064" w:rsidRPr="00921193" w14:paraId="6C1FC726" w14:textId="77777777" w:rsidTr="0080506B">
        <w:trPr>
          <w:trHeight w:val="323"/>
          <w:jc w:val="center"/>
        </w:trPr>
        <w:tc>
          <w:tcPr>
            <w:tcW w:w="600" w:type="pct"/>
            <w:vAlign w:val="center"/>
          </w:tcPr>
          <w:p w14:paraId="25807FE5" w14:textId="77777777" w:rsidR="00135064" w:rsidRPr="00921193" w:rsidRDefault="00135064" w:rsidP="00195BB0">
            <w:pPr>
              <w:numPr>
                <w:ilvl w:val="0"/>
                <w:numId w:val="16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DB74470" w14:textId="77777777" w:rsidR="00135064" w:rsidRPr="001B1D61" w:rsidRDefault="0013506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0AC96B23" w14:textId="77777777" w:rsidR="00135064" w:rsidRPr="001B1D61" w:rsidRDefault="00135064" w:rsidP="00195BB0">
            <w:pPr>
              <w:spacing w:before="40" w:after="40" w:line="240" w:lineRule="auto"/>
              <w:jc w:val="both"/>
              <w:rPr>
                <w:rFonts w:ascii="Arial Narrow" w:hAnsi="Arial Narrow"/>
              </w:rPr>
            </w:pPr>
            <w:r w:rsidRPr="008038B2">
              <w:rPr>
                <w:rFonts w:ascii="Arial Narrow" w:hAnsi="Arial Narrow"/>
                <w:lang w:val="en-US"/>
              </w:rPr>
              <w:t>po potrebi</w:t>
            </w:r>
          </w:p>
        </w:tc>
      </w:tr>
      <w:tr w:rsidR="00135064" w:rsidRPr="00921193" w14:paraId="11E81342" w14:textId="77777777" w:rsidTr="0080506B">
        <w:trPr>
          <w:trHeight w:val="323"/>
          <w:jc w:val="center"/>
        </w:trPr>
        <w:tc>
          <w:tcPr>
            <w:tcW w:w="600" w:type="pct"/>
            <w:vAlign w:val="center"/>
          </w:tcPr>
          <w:p w14:paraId="1A27E7CE" w14:textId="77777777" w:rsidR="00135064" w:rsidRPr="00921193" w:rsidRDefault="00135064" w:rsidP="00195BB0">
            <w:pPr>
              <w:numPr>
                <w:ilvl w:val="0"/>
                <w:numId w:val="16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7F48C00" w14:textId="77777777" w:rsidR="00135064" w:rsidRPr="00921193" w:rsidRDefault="00135064" w:rsidP="00195BB0">
            <w:pPr>
              <w:spacing w:before="120" w:after="120" w:line="240" w:lineRule="auto"/>
              <w:jc w:val="both"/>
              <w:rPr>
                <w:rFonts w:ascii="Arial Narrow" w:hAnsi="Arial Narrow"/>
                <w:lang w:val="sr-Latn-CS"/>
              </w:rPr>
            </w:pPr>
            <w:r>
              <w:rPr>
                <w:rFonts w:ascii="Arial Narrow" w:hAnsi="Arial Narrow"/>
                <w:lang w:val="en-US"/>
              </w:rPr>
              <w:t>Poslovna dokumentacija, obra</w:t>
            </w:r>
            <w:r w:rsidR="001E27AB">
              <w:rPr>
                <w:rFonts w:ascii="Arial Narrow" w:hAnsi="Arial Narrow"/>
                <w:lang w:val="en-US"/>
              </w:rPr>
              <w:t>sci, pravilnici i drugi akti po</w:t>
            </w:r>
            <w:r>
              <w:rPr>
                <w:rFonts w:ascii="Arial Narrow" w:hAnsi="Arial Narrow"/>
                <w:lang w:val="en-US"/>
              </w:rPr>
              <w:t>v</w:t>
            </w:r>
            <w:r w:rsidR="001E27AB">
              <w:rPr>
                <w:rFonts w:ascii="Arial Narrow" w:hAnsi="Arial Narrow"/>
                <w:lang w:val="en-US"/>
              </w:rPr>
              <w:t>e</w:t>
            </w:r>
            <w:r>
              <w:rPr>
                <w:rFonts w:ascii="Arial Narrow" w:hAnsi="Arial Narrow"/>
                <w:lang w:val="en-US"/>
              </w:rPr>
              <w:t xml:space="preserve">zani sa sadržajima modula </w:t>
            </w:r>
          </w:p>
        </w:tc>
        <w:tc>
          <w:tcPr>
            <w:tcW w:w="858" w:type="pct"/>
            <w:vAlign w:val="center"/>
          </w:tcPr>
          <w:p w14:paraId="4BAB9E63" w14:textId="77777777" w:rsidR="00135064" w:rsidRPr="00921193" w:rsidRDefault="00135064" w:rsidP="00195BB0">
            <w:pPr>
              <w:spacing w:before="40" w:after="40" w:line="240" w:lineRule="auto"/>
              <w:jc w:val="both"/>
              <w:rPr>
                <w:rFonts w:ascii="Arial Narrow" w:hAnsi="Arial Narrow"/>
                <w:lang w:val="en-US"/>
              </w:rPr>
            </w:pPr>
            <w:r w:rsidRPr="00921193">
              <w:rPr>
                <w:rFonts w:ascii="Arial Narrow" w:hAnsi="Arial Narrow"/>
                <w:lang w:val="en-US"/>
              </w:rPr>
              <w:t>4</w:t>
            </w:r>
          </w:p>
        </w:tc>
      </w:tr>
    </w:tbl>
    <w:sdt>
      <w:sdtPr>
        <w:rPr>
          <w:rFonts w:ascii="Arial Narrow" w:eastAsia="Times New Roman" w:hAnsi="Arial Narrow" w:cs="Trebuchet MS"/>
          <w:b/>
          <w:bCs/>
          <w:lang w:val="sr-Latn-CS"/>
        </w:rPr>
        <w:id w:val="-1240864027"/>
        <w:lock w:val="contentLocked"/>
        <w:placeholder>
          <w:docPart w:val="67C50F91EA6E40C082FBEE5AD3EFDE3F"/>
        </w:placeholder>
      </w:sdtPr>
      <w:sdtEndPr/>
      <w:sdtContent>
        <w:p w14:paraId="0F3795E8"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7. Obavezni načini provjeravanja i ocjenjivanja ishoda učenja </w:t>
          </w:r>
        </w:p>
      </w:sdtContent>
    </w:sdt>
    <w:p w14:paraId="627EB155" w14:textId="77777777" w:rsidR="0084462F" w:rsidRPr="00921193" w:rsidRDefault="0084462F"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sr-Latn-CS"/>
        </w:rPr>
        <w:t>Provjeravanje postignu</w:t>
      </w:r>
      <w:r w:rsidRPr="00921193">
        <w:rPr>
          <w:rFonts w:ascii="Arial Narrow" w:hAnsi="Arial Narrow"/>
          <w:bCs/>
          <w:lang w:val="en-US"/>
        </w:rPr>
        <w:t>ća učenika sprovodi se u kontinuitetu radi praćenja učenika u dostizanju ishoda učenja.</w:t>
      </w:r>
    </w:p>
    <w:p w14:paraId="3165F1BB" w14:textId="77777777" w:rsidR="0084462F" w:rsidRPr="00921193" w:rsidRDefault="0084462F"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 xml:space="preserve">Vrednovanje postignuća učenika, odnosno dostizanja ishoda učenja </w:t>
      </w:r>
      <w:r w:rsidR="009D5235">
        <w:rPr>
          <w:rFonts w:ascii="Arial Narrow" w:hAnsi="Arial Narrow"/>
          <w:bCs/>
          <w:lang w:val="en-US"/>
        </w:rPr>
        <w:t>Izvrši</w:t>
      </w:r>
      <w:r w:rsidRPr="00921193">
        <w:rPr>
          <w:rFonts w:ascii="Arial Narrow" w:hAnsi="Arial Narrow"/>
          <w:bCs/>
          <w:lang w:val="en-US"/>
        </w:rPr>
        <w:t xml:space="preserve"> se u skladu sa kriterijumima za dostizanje svakog ishoda učenja posebno.</w:t>
      </w:r>
    </w:p>
    <w:p w14:paraId="2EF76355" w14:textId="77777777" w:rsidR="0084462F" w:rsidRPr="00921193" w:rsidRDefault="0084462F"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Kriterijumi ocjenjivanja za ocjene nedovoljan (1) do odličan (5), kao i udio pojedinih ishoda u konačnoj ocjeni, utvrđuju se na nivou aktiva.</w:t>
      </w:r>
    </w:p>
    <w:p w14:paraId="63AA89E5" w14:textId="77777777" w:rsidR="0084462F" w:rsidRPr="00921193" w:rsidRDefault="0084462F" w:rsidP="00195BB0">
      <w:pPr>
        <w:numPr>
          <w:ilvl w:val="0"/>
          <w:numId w:val="1"/>
        </w:numPr>
        <w:tabs>
          <w:tab w:val="left" w:pos="284"/>
        </w:tabs>
        <w:spacing w:after="0" w:line="240" w:lineRule="auto"/>
        <w:ind w:left="288" w:hanging="288"/>
        <w:jc w:val="both"/>
        <w:rPr>
          <w:rFonts w:ascii="Arial Narrow" w:eastAsia="SimSun" w:hAnsi="Arial Narrow"/>
          <w:bCs/>
          <w:lang w:val="sr-Latn-CS"/>
        </w:rPr>
      </w:pPr>
      <w:r w:rsidRPr="00921193">
        <w:rPr>
          <w:rFonts w:ascii="Arial Narrow" w:eastAsia="SimSun" w:hAnsi="Arial Narrow"/>
          <w:bCs/>
          <w:lang w:val="en-US"/>
        </w:rPr>
        <w:t>Predviđeni načini provjere dostignutosti ishoda učenja definisani su za svaki ishod posebno</w:t>
      </w:r>
      <w:r w:rsidRPr="00921193">
        <w:rPr>
          <w:rFonts w:ascii="Arial Narrow" w:eastAsia="SimSun" w:hAnsi="Arial Narrow" w:cs="Arial Narrow"/>
          <w:lang w:val="en-US"/>
        </w:rPr>
        <w:t>.</w:t>
      </w:r>
    </w:p>
    <w:p w14:paraId="2079041D" w14:textId="77777777" w:rsidR="0084462F" w:rsidRPr="00921193" w:rsidRDefault="0084462F"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Zaključna ocjena na kraju klasifikacionog perioda izvodi se iz ocjena svih ishoda u tom klasifikacionom periodu.</w:t>
      </w:r>
    </w:p>
    <w:p w14:paraId="5D9F91EB" w14:textId="77777777" w:rsidR="0084462F" w:rsidRPr="00921193" w:rsidRDefault="0084462F"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21193">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042590519"/>
        <w:lock w:val="contentLocked"/>
        <w:placeholder>
          <w:docPart w:val="67C50F91EA6E40C082FBEE5AD3EFDE3F"/>
        </w:placeholder>
      </w:sdtPr>
      <w:sdtEndPr/>
      <w:sdtContent>
        <w:p w14:paraId="4DADC5DA"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8. Uslovi za prohodnost i završetak modula </w:t>
          </w:r>
        </w:p>
      </w:sdtContent>
    </w:sdt>
    <w:p w14:paraId="1E8C221A" w14:textId="77777777" w:rsidR="0084462F" w:rsidRPr="00153F48" w:rsidRDefault="0084462F"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lang w:val="sr-Latn-CS"/>
        </w:rPr>
        <w:t>Pozitivna ocjena na kraju školske godine.</w:t>
      </w:r>
    </w:p>
    <w:p w14:paraId="0104F420" w14:textId="77777777" w:rsidR="00153F48" w:rsidRPr="00921193"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Pr>
          <w:rFonts w:ascii="Arial Narrow" w:hAnsi="Arial Narrow"/>
          <w:lang w:val="sr-Latn-CS"/>
        </w:rPr>
        <w:t>Urađeni izvještaji definisani kriterijumima za dostizanje ishoda učenja</w:t>
      </w:r>
    </w:p>
    <w:p w14:paraId="36161757" w14:textId="77777777" w:rsidR="0084462F" w:rsidRPr="00921193"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73437442"/>
          <w:lock w:val="contentLocked"/>
          <w:placeholder>
            <w:docPart w:val="67C50F91EA6E40C082FBEE5AD3EFDE3F"/>
          </w:placeholder>
        </w:sdtPr>
        <w:sdtEndPr/>
        <w:sdtContent>
          <w:r w:rsidR="0084462F" w:rsidRPr="00921193">
            <w:rPr>
              <w:rFonts w:ascii="Arial Narrow" w:eastAsia="Times New Roman" w:hAnsi="Arial Narrow" w:cs="Trebuchet MS"/>
              <w:b/>
              <w:bCs/>
              <w:lang w:val="sr-Latn-CS"/>
            </w:rPr>
            <w:t>9. Povezanost modula – korelacija</w:t>
          </w:r>
        </w:sdtContent>
      </w:sdt>
    </w:p>
    <w:p w14:paraId="088A226D" w14:textId="77777777" w:rsidR="001E27AB" w:rsidRPr="00133CA5"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Signalizacija u željezničkom saobraćaju</w:t>
      </w:r>
    </w:p>
    <w:p w14:paraId="365768EB" w14:textId="43AE414E" w:rsidR="001E27AB" w:rsidRPr="001E27AB"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Organizacija u željezničkom saobr</w:t>
      </w:r>
      <w:r w:rsidR="00AE5F2E">
        <w:rPr>
          <w:rFonts w:ascii="Arial Narrow" w:hAnsi="Arial Narrow"/>
          <w:lang w:val="sr-Latn-CS"/>
        </w:rPr>
        <w:t>a</w:t>
      </w:r>
      <w:r w:rsidRPr="00133CA5">
        <w:rPr>
          <w:rFonts w:ascii="Arial Narrow" w:hAnsi="Arial Narrow"/>
          <w:lang w:val="sr-Latn-CS"/>
        </w:rPr>
        <w:t>ćaju I</w:t>
      </w:r>
    </w:p>
    <w:p w14:paraId="5260D77C" w14:textId="77777777" w:rsidR="001E27AB" w:rsidRPr="00823644"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Rukovanje dizel vučnim vozilima</w:t>
      </w:r>
    </w:p>
    <w:p w14:paraId="6837A143" w14:textId="77777777" w:rsidR="001E27AB" w:rsidRPr="00133CA5"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Elektrotehnika u željezničkom saobraćaju</w:t>
      </w:r>
    </w:p>
    <w:p w14:paraId="393272CA" w14:textId="77777777" w:rsidR="001E27AB" w:rsidRPr="00133CA5"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Rukovanje pomoćnim uređajima vučnog vozila</w:t>
      </w:r>
    </w:p>
    <w:p w14:paraId="5F6A74FD" w14:textId="77777777" w:rsidR="001E27AB" w:rsidRPr="00133CA5" w:rsidRDefault="001E27AB" w:rsidP="00195BB0">
      <w:pPr>
        <w:numPr>
          <w:ilvl w:val="0"/>
          <w:numId w:val="1"/>
        </w:numPr>
        <w:tabs>
          <w:tab w:val="left" w:pos="284"/>
        </w:tabs>
        <w:spacing w:after="0" w:line="240" w:lineRule="auto"/>
        <w:ind w:left="288" w:hanging="288"/>
        <w:jc w:val="both"/>
        <w:rPr>
          <w:rFonts w:ascii="Arial Narrow" w:hAnsi="Arial Narrow"/>
          <w:lang w:val="sr-Latn-CS"/>
        </w:rPr>
      </w:pPr>
      <w:r w:rsidRPr="00133CA5">
        <w:rPr>
          <w:rFonts w:ascii="Arial Narrow" w:hAnsi="Arial Narrow"/>
          <w:lang w:val="sr-Latn-CS"/>
        </w:rPr>
        <w:t>Planiranje i organizacija rada u službi dizel vučnih vozila</w:t>
      </w:r>
    </w:p>
    <w:sdt>
      <w:sdtPr>
        <w:rPr>
          <w:rFonts w:ascii="Arial Narrow" w:eastAsia="Times New Roman" w:hAnsi="Arial Narrow" w:cs="Trebuchet MS"/>
          <w:b/>
          <w:bCs/>
          <w:lang w:val="sr-Latn-CS"/>
        </w:rPr>
        <w:id w:val="1688484934"/>
        <w:lock w:val="contentLocked"/>
        <w:placeholder>
          <w:docPart w:val="67C50F91EA6E40C082FBEE5AD3EFDE3F"/>
        </w:placeholder>
      </w:sdtPr>
      <w:sdtEndPr>
        <w:rPr>
          <w:rFonts w:cs="Arial"/>
          <w:b w:val="0"/>
          <w:lang w:val="sl-SI"/>
        </w:rPr>
      </w:sdtEndPr>
      <w:sdtContent>
        <w:p w14:paraId="1217044D" w14:textId="77777777" w:rsidR="0084462F" w:rsidRPr="00921193" w:rsidRDefault="0084462F" w:rsidP="0080506B">
          <w:pPr>
            <w:spacing w:before="240" w:after="120" w:line="240" w:lineRule="auto"/>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180CB127" w14:textId="77777777" w:rsidR="0084462F" w:rsidRPr="00921193" w:rsidRDefault="0084462F" w:rsidP="00195BB0">
          <w:pPr>
            <w:spacing w:after="120" w:line="240" w:lineRule="auto"/>
            <w:jc w:val="both"/>
            <w:rPr>
              <w:rFonts w:ascii="Arial Narrow" w:eastAsia="Times New Roman" w:hAnsi="Arial Narrow" w:cs="Arial"/>
              <w:bCs/>
              <w:lang w:val="sl-SI"/>
            </w:rPr>
          </w:pPr>
          <w:r w:rsidRPr="0092119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647204167"/>
        <w:lock w:val="contentLocked"/>
        <w:placeholder>
          <w:docPart w:val="67C50F91EA6E40C082FBEE5AD3EFDE3F"/>
        </w:placeholder>
      </w:sdtPr>
      <w:sdtEndPr>
        <w:rPr>
          <w:rFonts w:eastAsia="Calibri" w:cs="Verdana"/>
          <w:bCs w:val="0"/>
          <w:color w:val="000000"/>
          <w:lang w:val="sr-Latn-ME"/>
        </w:rPr>
      </w:sdtEndPr>
      <w:sdtContent>
        <w:p w14:paraId="39F4DAF8" w14:textId="77777777" w:rsidR="0084462F" w:rsidRPr="00921193" w:rsidRDefault="0084462F"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10. Ključne</w:t>
          </w:r>
          <w:r w:rsidRPr="00921193">
            <w:rPr>
              <w:rFonts w:ascii="Arial Narrow" w:hAnsi="Arial Narrow" w:cs="Verdana"/>
              <w:b/>
              <w:color w:val="000000"/>
            </w:rPr>
            <w:t xml:space="preserve"> </w:t>
          </w:r>
          <w:r w:rsidRPr="00921193">
            <w:rPr>
              <w:rFonts w:ascii="Arial Narrow" w:eastAsia="Times New Roman" w:hAnsi="Arial Narrow" w:cs="Trebuchet MS"/>
              <w:b/>
              <w:bCs/>
              <w:lang w:val="sr-Latn-CS"/>
            </w:rPr>
            <w:t>kompetencije</w:t>
          </w:r>
          <w:r w:rsidRPr="00921193">
            <w:rPr>
              <w:rFonts w:ascii="Arial Narrow" w:hAnsi="Arial Narrow" w:cs="Verdana"/>
              <w:b/>
              <w:color w:val="000000"/>
            </w:rPr>
            <w:t xml:space="preserve"> koje se razvijaju ovim modulom</w:t>
          </w:r>
        </w:p>
      </w:sdtContent>
    </w:sdt>
    <w:p w14:paraId="01811F9C"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Kompetencija pismenosti (upotreba stručne terminologije u usmenom i pisanom obliku pravilnim formulisanjem pojmova</w:t>
      </w:r>
      <w:r>
        <w:rPr>
          <w:rFonts w:ascii="Arial Narrow" w:hAnsi="Arial Narrow"/>
          <w:bCs/>
          <w:lang w:val="sr-Latn-CS"/>
        </w:rPr>
        <w:t xml:space="preserve"> i činjenica iz oblasti željezničkog</w:t>
      </w:r>
      <w:r w:rsidRPr="00153F48">
        <w:rPr>
          <w:rFonts w:ascii="Arial Narrow" w:hAnsi="Arial Narrow"/>
          <w:bCs/>
          <w:lang w:val="sr-Latn-CS"/>
        </w:rPr>
        <w:t xml:space="preserve">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51A64A09"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Kompetencija višejezičnosti (razumijevanje stručne t</w:t>
      </w:r>
      <w:r>
        <w:rPr>
          <w:rFonts w:ascii="Arial Narrow" w:hAnsi="Arial Narrow"/>
          <w:bCs/>
          <w:lang w:val="sr-Latn-CS"/>
        </w:rPr>
        <w:t>erminologije iz oblasti željezničkog</w:t>
      </w:r>
      <w:r w:rsidRPr="00153F48">
        <w:rPr>
          <w:rFonts w:ascii="Arial Narrow" w:hAnsi="Arial Narrow"/>
          <w:bCs/>
          <w:lang w:val="sr-Latn-CS"/>
        </w:rPr>
        <w:t xml:space="preserve"> saobraćaja prilikom korišćenja stručne literature; istraživanja različitih stručnih tekstova na internetu; korišćenje literature i različitih informacija iz oblasti tereta u transportu na stranom jeziku i dr.)</w:t>
      </w:r>
    </w:p>
    <w:p w14:paraId="7373151B"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Matematička kompetencija i kompetencija u prirodnim naukama, tehnologiji i inženjerstvu (STEM) (razvijanje logičkognačina razmišljanja, osnovnih matematičkih principa; korišćenje formula, grafikona i šema prilikom rješavanja zadataka iz oblasti drumskog saobraćaja).</w:t>
      </w:r>
    </w:p>
    <w:p w14:paraId="20FDB04F"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Digitalna kompetencija (korišćenje informaciono-komunikacionih tehnologija radi pretrage, prikupljanja i upotr</w:t>
      </w:r>
      <w:r>
        <w:rPr>
          <w:rFonts w:ascii="Arial Narrow" w:hAnsi="Arial Narrow"/>
          <w:bCs/>
          <w:lang w:val="sr-Latn-CS"/>
        </w:rPr>
        <w:t>ebe podataka iz oblasti željezničkog</w:t>
      </w:r>
      <w:r w:rsidRPr="00153F48">
        <w:rPr>
          <w:rFonts w:ascii="Arial Narrow" w:hAnsi="Arial Narrow"/>
          <w:bCs/>
          <w:lang w:val="sr-Latn-CS"/>
        </w:rPr>
        <w:t xml:space="preserve">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F619826"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 xml:space="preserve">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w:t>
      </w:r>
      <w:r w:rsidRPr="00153F48">
        <w:rPr>
          <w:rFonts w:ascii="Arial Narrow" w:hAnsi="Arial Narrow"/>
          <w:bCs/>
          <w:lang w:val="sr-Latn-CS"/>
        </w:rPr>
        <w:lastRenderedPageBreak/>
        <w:t>sopstvenim greškama kroz samoprocjenu i samoevaluaciju; razvijanje svijesti o značaju vođenja zdravog života i dr.)</w:t>
      </w:r>
    </w:p>
    <w:p w14:paraId="1E16AE4B"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racionalnom primjenom odgovarajućih materijala, pravilnim odlaganjem otpada nakon izvedenih praktičnih zadataka i dr.)</w:t>
      </w:r>
    </w:p>
    <w:p w14:paraId="67292778"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Preduzetnička kompetencija (razvijanje sposobnosti davanja inicijative; razvijanje kreativnosti, kao i vještina planiranja i upravljanja vremenom prilikom rješavanja različitih zadataka, planiranje i izvođenje praktičnih zadataka i dr.)</w:t>
      </w:r>
    </w:p>
    <w:p w14:paraId="30DC1796" w14:textId="77777777" w:rsidR="00153F48" w:rsidRPr="00153F48" w:rsidRDefault="00153F48"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Kompetencija kulturološke svijesti i izražavanja (razvijanje svijesti o značaju poznavanja i poštovanja lokalnih, nacionalnih, regionalnih, evropskih i globalnih kultura kroz povezivanje sa primjerima iz oblasti drumskog saobraćaja; predstavljanje ideja putem različitih kulturoloških formi kao što su pisani, štampani ili digitalni tekst, i dr.)</w:t>
      </w:r>
    </w:p>
    <w:p w14:paraId="0681AC0A" w14:textId="77777777" w:rsidR="0080506B" w:rsidRDefault="0080506B" w:rsidP="00195BB0">
      <w:pPr>
        <w:jc w:val="both"/>
        <w:rPr>
          <w:rFonts w:ascii="Arial Narrow" w:hAnsi="Arial Narrow"/>
          <w:b/>
          <w:bCs/>
          <w:caps/>
          <w:color w:val="000000"/>
          <w:szCs w:val="20"/>
          <w:lang w:val="sl-SI" w:eastAsia="sl-SI"/>
        </w:rPr>
      </w:pPr>
      <w:r>
        <w:rPr>
          <w:rFonts w:ascii="Arial Narrow" w:hAnsi="Arial Narrow"/>
          <w:b/>
          <w:bCs/>
          <w:caps/>
          <w:color w:val="000000"/>
          <w:szCs w:val="20"/>
          <w:lang w:val="sl-SI" w:eastAsia="sl-SI"/>
        </w:rPr>
        <w:br w:type="page"/>
      </w:r>
    </w:p>
    <w:bookmarkStart w:id="33" w:name="_Toc224125876"/>
    <w:bookmarkStart w:id="34" w:name="_Toc227149682"/>
    <w:p w14:paraId="37B1A73E"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90794410"/>
          <w:placeholder>
            <w:docPart w:val="B6CE5DCF5EA642C9A78262BA2835CF2B"/>
          </w:placeholder>
        </w:sdtPr>
        <w:sdtEndPr/>
        <w:sdtContent>
          <w:r w:rsidR="00580C84" w:rsidRPr="001B1D61">
            <w:rPr>
              <w:rFonts w:ascii="Arial Narrow" w:hAnsi="Arial Narrow"/>
              <w:b/>
              <w:bCs/>
              <w:color w:val="000000"/>
              <w:szCs w:val="20"/>
              <w:lang w:val="sl-SI" w:eastAsia="sl-SI"/>
            </w:rPr>
            <w:t>3.2.</w:t>
          </w:r>
          <w:r w:rsidR="00580C84">
            <w:rPr>
              <w:rFonts w:ascii="Arial Narrow" w:hAnsi="Arial Narrow"/>
              <w:b/>
              <w:bCs/>
              <w:color w:val="000000"/>
              <w:szCs w:val="20"/>
              <w:lang w:val="sl-SI" w:eastAsia="sl-SI"/>
            </w:rPr>
            <w:t>7</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MEHANIKA</w:t>
      </w:r>
      <w:bookmarkEnd w:id="33"/>
      <w:bookmarkEnd w:id="34"/>
    </w:p>
    <w:sdt>
      <w:sdtPr>
        <w:rPr>
          <w:rFonts w:ascii="Arial Narrow" w:eastAsia="Times New Roman" w:hAnsi="Arial Narrow" w:cs="Trebuchet MS"/>
          <w:b/>
          <w:bCs/>
          <w:lang w:val="sr-Latn-CS"/>
        </w:rPr>
        <w:id w:val="-1250192583"/>
        <w:lock w:val="contentLocked"/>
        <w:placeholder>
          <w:docPart w:val="B3099F01644945709FF29BFCF33542D8"/>
        </w:placeholder>
      </w:sdtPr>
      <w:sdtEndPr/>
      <w:sdtContent>
        <w:p w14:paraId="3569C46D" w14:textId="77777777" w:rsidR="00580C84" w:rsidRPr="00224660" w:rsidRDefault="00580C84" w:rsidP="00195BB0">
          <w:pPr>
            <w:spacing w:before="240" w:after="120" w:line="240" w:lineRule="auto"/>
            <w:jc w:val="both"/>
            <w:rPr>
              <w:rFonts w:ascii="Arial Narrow" w:eastAsia="Times New Roman" w:hAnsi="Arial Narrow" w:cs="Trebuchet MS"/>
              <w:lang w:val="sr-Latn-CS"/>
            </w:rPr>
          </w:pPr>
          <w:r w:rsidRPr="00224660">
            <w:rPr>
              <w:rFonts w:ascii="Arial Narrow" w:eastAsia="Times New Roman" w:hAnsi="Arial Narrow" w:cs="Trebuchet MS"/>
              <w:b/>
              <w:bCs/>
              <w:lang w:val="sr-Latn-CS"/>
            </w:rPr>
            <w:t xml:space="preserve">1. Broj časova i kreditna vrijednost:  </w:t>
          </w:r>
        </w:p>
      </w:sdtContent>
    </w:sdt>
    <w:tbl>
      <w:tblPr>
        <w:tblStyle w:val="TableGrid3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224660" w14:paraId="487D11D6"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150936867"/>
              <w:placeholder>
                <w:docPart w:val="3F69544BAE2443F789AF4DA88F9BADC4"/>
              </w:placeholder>
            </w:sdtPr>
            <w:sdtEndPr/>
            <w:sdtContent>
              <w:p w14:paraId="35A14757" w14:textId="77777777" w:rsidR="00580C84" w:rsidRPr="00224660" w:rsidRDefault="00580C84" w:rsidP="00195BB0">
                <w:pPr>
                  <w:spacing w:before="40" w:after="40"/>
                  <w:jc w:val="both"/>
                  <w:rPr>
                    <w:rFonts w:ascii="Arial Narrow" w:eastAsia="Times New Roman" w:hAnsi="Arial Narrow" w:cs="Arial"/>
                    <w:b/>
                    <w:bCs/>
                  </w:rPr>
                </w:pPr>
                <w:r w:rsidRPr="00224660">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57582163"/>
              <w:lock w:val="contentLocked"/>
              <w:placeholder>
                <w:docPart w:val="EDAD3D842563466885CB1C0F09B963A6"/>
              </w:placeholder>
            </w:sdtPr>
            <w:sdtEndPr/>
            <w:sdtContent>
              <w:p w14:paraId="073AA1DC" w14:textId="77777777" w:rsidR="00580C84" w:rsidRPr="00224660" w:rsidRDefault="00580C84" w:rsidP="00195BB0">
                <w:pPr>
                  <w:spacing w:before="120" w:after="120"/>
                  <w:jc w:val="both"/>
                  <w:rPr>
                    <w:rFonts w:ascii="Arial Narrow" w:eastAsia="Times New Roman" w:hAnsi="Arial Narrow" w:cs="Arial"/>
                    <w:b/>
                    <w:bCs/>
                  </w:rPr>
                </w:pPr>
                <w:r w:rsidRPr="00224660">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57884889"/>
              <w:placeholder>
                <w:docPart w:val="ED6CA8EFB755435EAED539F6AF7C9853"/>
              </w:placeholder>
            </w:sdtPr>
            <w:sdtEndPr/>
            <w:sdtContent>
              <w:p w14:paraId="6F6032CF" w14:textId="77777777" w:rsidR="00580C84" w:rsidRPr="00224660" w:rsidRDefault="00580C84" w:rsidP="00195BB0">
                <w:pPr>
                  <w:spacing w:before="40" w:after="40"/>
                  <w:jc w:val="both"/>
                </w:pPr>
                <w:r w:rsidRPr="00224660">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32955599"/>
              <w:placeholder>
                <w:docPart w:val="6EAE0512BA744D168C288AFC9BA04AEB"/>
              </w:placeholder>
            </w:sdtPr>
            <w:sdtEndPr/>
            <w:sdtContent>
              <w:p w14:paraId="588A30C0" w14:textId="77777777" w:rsidR="00580C84" w:rsidRPr="00224660" w:rsidRDefault="00580C84" w:rsidP="00195BB0">
                <w:pPr>
                  <w:spacing w:before="40" w:after="40"/>
                  <w:jc w:val="both"/>
                </w:pPr>
                <w:r w:rsidRPr="00224660">
                  <w:rPr>
                    <w:rFonts w:ascii="Arial Narrow" w:eastAsia="Times New Roman" w:hAnsi="Arial Narrow" w:cs="Arial"/>
                    <w:b/>
                    <w:bCs/>
                  </w:rPr>
                  <w:t>Kreditna vrijednost</w:t>
                </w:r>
              </w:p>
            </w:sdtContent>
          </w:sdt>
        </w:tc>
      </w:tr>
      <w:tr w:rsidR="00580C84" w:rsidRPr="00224660" w14:paraId="1BBD9D8F" w14:textId="77777777" w:rsidTr="00580C84">
        <w:trPr>
          <w:jc w:val="center"/>
        </w:trPr>
        <w:tc>
          <w:tcPr>
            <w:tcW w:w="1559" w:type="dxa"/>
            <w:vMerge/>
            <w:tcBorders>
              <w:top w:val="single" w:sz="12" w:space="0" w:color="C00000"/>
              <w:bottom w:val="single" w:sz="18" w:space="0" w:color="C00000"/>
            </w:tcBorders>
            <w:shd w:val="clear" w:color="auto" w:fill="D9D9D9" w:themeFill="background1" w:themeFillShade="D9"/>
          </w:tcPr>
          <w:p w14:paraId="012221A7" w14:textId="77777777" w:rsidR="00580C84" w:rsidRPr="00224660" w:rsidRDefault="00580C84" w:rsidP="00195BB0">
            <w:pPr>
              <w:spacing w:before="120" w:after="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3955090"/>
              <w:placeholder>
                <w:docPart w:val="47EEF8C0BDDE45709510CCC2F4929F1E"/>
              </w:placeholder>
            </w:sdtPr>
            <w:sdtEndPr/>
            <w:sdtContent>
              <w:p w14:paraId="1571AE28" w14:textId="77777777" w:rsidR="00580C84" w:rsidRPr="00224660" w:rsidRDefault="00580C84" w:rsidP="00195BB0">
                <w:pPr>
                  <w:spacing w:before="40" w:after="40"/>
                  <w:jc w:val="both"/>
                  <w:rPr>
                    <w:rFonts w:ascii="Arial Narrow" w:eastAsia="Times New Roman" w:hAnsi="Arial Narrow" w:cs="Arial"/>
                    <w:b/>
                    <w:bCs/>
                  </w:rPr>
                </w:pPr>
                <w:r w:rsidRPr="00224660">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01866170"/>
              <w:placeholder>
                <w:docPart w:val="47EEF8C0BDDE45709510CCC2F4929F1E"/>
              </w:placeholder>
            </w:sdtPr>
            <w:sdtEndPr/>
            <w:sdtContent>
              <w:p w14:paraId="4532E7A2" w14:textId="77777777" w:rsidR="00580C84" w:rsidRPr="00224660" w:rsidRDefault="00580C84" w:rsidP="00195BB0">
                <w:pPr>
                  <w:spacing w:before="40" w:after="40"/>
                  <w:jc w:val="both"/>
                  <w:rPr>
                    <w:rFonts w:ascii="Arial Narrow" w:eastAsia="Times New Roman" w:hAnsi="Arial Narrow" w:cs="Arial"/>
                    <w:b/>
                    <w:bCs/>
                  </w:rPr>
                </w:pPr>
                <w:r w:rsidRPr="00224660">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52116434"/>
              <w:placeholder>
                <w:docPart w:val="47EEF8C0BDDE45709510CCC2F4929F1E"/>
              </w:placeholder>
            </w:sdtPr>
            <w:sdtEndPr/>
            <w:sdtContent>
              <w:p w14:paraId="4CED128C" w14:textId="77777777" w:rsidR="00580C84" w:rsidRPr="00224660" w:rsidRDefault="00580C84" w:rsidP="00195BB0">
                <w:pPr>
                  <w:spacing w:before="40" w:after="40"/>
                  <w:jc w:val="both"/>
                  <w:rPr>
                    <w:rFonts w:ascii="Arial Narrow" w:eastAsia="Times New Roman" w:hAnsi="Arial Narrow" w:cs="Arial"/>
                    <w:b/>
                    <w:bCs/>
                  </w:rPr>
                </w:pPr>
                <w:r w:rsidRPr="00224660">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3DED5B2D" w14:textId="77777777" w:rsidR="00580C84" w:rsidRPr="00224660"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5CFB0C7" w14:textId="77777777" w:rsidR="00580C84" w:rsidRPr="00224660" w:rsidRDefault="00580C84" w:rsidP="00195BB0">
            <w:pPr>
              <w:spacing w:before="40" w:after="40"/>
              <w:jc w:val="both"/>
              <w:rPr>
                <w:rFonts w:ascii="Arial Narrow" w:eastAsia="Times New Roman" w:hAnsi="Arial Narrow" w:cs="Arial"/>
                <w:b/>
                <w:bCs/>
              </w:rPr>
            </w:pPr>
          </w:p>
        </w:tc>
      </w:tr>
      <w:tr w:rsidR="00580C84" w:rsidRPr="00224660" w14:paraId="3C22A003" w14:textId="77777777" w:rsidTr="00580C84">
        <w:trPr>
          <w:jc w:val="center"/>
        </w:trPr>
        <w:tc>
          <w:tcPr>
            <w:tcW w:w="1559" w:type="dxa"/>
            <w:tcBorders>
              <w:top w:val="single" w:sz="18" w:space="0" w:color="C00000"/>
              <w:bottom w:val="single" w:sz="2" w:space="0" w:color="C00000"/>
            </w:tcBorders>
            <w:vAlign w:val="center"/>
          </w:tcPr>
          <w:p w14:paraId="54523391" w14:textId="77777777" w:rsidR="00580C84" w:rsidRPr="00224660" w:rsidRDefault="00580C84" w:rsidP="00195BB0">
            <w:pPr>
              <w:spacing w:before="120" w:after="120"/>
              <w:jc w:val="both"/>
            </w:pPr>
            <w:r w:rsidRPr="00224660">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7091197D" w14:textId="77777777" w:rsidR="00580C84" w:rsidRPr="00997730" w:rsidRDefault="00580C84" w:rsidP="00195BB0">
            <w:pPr>
              <w:spacing w:before="120" w:after="120"/>
              <w:jc w:val="both"/>
              <w:rPr>
                <w:rFonts w:ascii="Arial Narrow" w:hAnsi="Arial Narrow"/>
                <w:b/>
              </w:rPr>
            </w:pPr>
            <w:r>
              <w:rPr>
                <w:rFonts w:ascii="Arial Narrow" w:hAnsi="Arial Narrow"/>
              </w:rPr>
              <w:t>66</w:t>
            </w:r>
          </w:p>
        </w:tc>
        <w:tc>
          <w:tcPr>
            <w:tcW w:w="1559" w:type="dxa"/>
            <w:tcBorders>
              <w:top w:val="single" w:sz="18" w:space="0" w:color="C00000"/>
              <w:bottom w:val="single" w:sz="2" w:space="0" w:color="C00000"/>
            </w:tcBorders>
            <w:vAlign w:val="center"/>
          </w:tcPr>
          <w:p w14:paraId="098BCC1F" w14:textId="77777777" w:rsidR="00580C84" w:rsidRPr="00997730" w:rsidRDefault="00580C84" w:rsidP="00195BB0">
            <w:pPr>
              <w:spacing w:before="120" w:after="120"/>
              <w:jc w:val="both"/>
              <w:rPr>
                <w:rFonts w:ascii="Arial Narrow" w:hAnsi="Arial Narrow"/>
                <w:b/>
              </w:rPr>
            </w:pPr>
            <w:r>
              <w:rPr>
                <w:rFonts w:ascii="Arial Narrow" w:hAnsi="Arial Narrow"/>
              </w:rPr>
              <w:t>6</w:t>
            </w:r>
          </w:p>
        </w:tc>
        <w:tc>
          <w:tcPr>
            <w:tcW w:w="1559" w:type="dxa"/>
            <w:tcBorders>
              <w:top w:val="single" w:sz="18" w:space="0" w:color="C00000"/>
              <w:bottom w:val="single" w:sz="2" w:space="0" w:color="C00000"/>
            </w:tcBorders>
            <w:vAlign w:val="center"/>
          </w:tcPr>
          <w:p w14:paraId="5322708A" w14:textId="77777777" w:rsidR="00580C84" w:rsidRPr="00224660" w:rsidRDefault="00580C84" w:rsidP="00195BB0">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6B444F92" w14:textId="77777777" w:rsidR="00580C84" w:rsidRPr="00224660" w:rsidRDefault="00580C84" w:rsidP="00195BB0">
            <w:pPr>
              <w:spacing w:before="120" w:after="120"/>
              <w:jc w:val="both"/>
              <w:rPr>
                <w:rFonts w:ascii="Arial Narrow" w:hAnsi="Arial Narrow"/>
                <w:b/>
              </w:rPr>
            </w:pPr>
            <w:r w:rsidRPr="00224660">
              <w:rPr>
                <w:rFonts w:ascii="Arial Narrow" w:hAnsi="Arial Narrow"/>
                <w:b/>
              </w:rPr>
              <w:t>72</w:t>
            </w:r>
          </w:p>
        </w:tc>
        <w:tc>
          <w:tcPr>
            <w:tcW w:w="1560" w:type="dxa"/>
            <w:tcBorders>
              <w:top w:val="single" w:sz="18" w:space="0" w:color="C00000"/>
              <w:bottom w:val="single" w:sz="2" w:space="0" w:color="C00000"/>
            </w:tcBorders>
            <w:vAlign w:val="center"/>
          </w:tcPr>
          <w:p w14:paraId="36AD9464" w14:textId="77777777" w:rsidR="00580C84" w:rsidRPr="00224660" w:rsidRDefault="00580C84" w:rsidP="00195BB0">
            <w:pPr>
              <w:spacing w:before="120" w:after="120"/>
              <w:jc w:val="both"/>
              <w:rPr>
                <w:rFonts w:ascii="Arial Narrow" w:hAnsi="Arial Narrow"/>
                <w:b/>
              </w:rPr>
            </w:pPr>
            <w:r w:rsidRPr="00224660">
              <w:rPr>
                <w:rFonts w:ascii="Arial Narrow" w:hAnsi="Arial Narrow"/>
                <w:b/>
              </w:rPr>
              <w:t>4</w:t>
            </w:r>
          </w:p>
        </w:tc>
      </w:tr>
    </w:tbl>
    <w:sdt>
      <w:sdtPr>
        <w:rPr>
          <w:rFonts w:ascii="Arial Narrow" w:eastAsia="Times New Roman" w:hAnsi="Arial Narrow" w:cs="Trebuchet MS"/>
          <w:b/>
          <w:bCs/>
          <w:lang w:val="sr-Latn-CS"/>
        </w:rPr>
        <w:id w:val="-2043285800"/>
        <w:lock w:val="contentLocked"/>
        <w:placeholder>
          <w:docPart w:val="B3099F01644945709FF29BFCF33542D8"/>
        </w:placeholder>
      </w:sdtPr>
      <w:sdtEndPr/>
      <w:sdtContent>
        <w:p w14:paraId="17616B35" w14:textId="77777777" w:rsidR="00580C84" w:rsidRPr="00224660" w:rsidRDefault="00580C84" w:rsidP="00195BB0">
          <w:pPr>
            <w:spacing w:before="240" w:after="12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2. Cilj modula:</w:t>
          </w:r>
        </w:p>
      </w:sdtContent>
    </w:sdt>
    <w:p w14:paraId="0F5A9B1C"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224660">
        <w:rPr>
          <w:rFonts w:ascii="Arial Narrow" w:hAnsi="Arial Narrow"/>
          <w:lang w:val="pl-PL"/>
        </w:rPr>
        <w:t>Sticanje novih znanja iz mehanike u cilju tumačenja i rješavanja pojava i zakonitosti u prirodi. Osposobljavanje za rješavanje problema primjenom zakona mehanike ta</w:t>
      </w:r>
      <w:r w:rsidRPr="00224660">
        <w:rPr>
          <w:rFonts w:ascii="Arial Narrow" w:hAnsi="Arial Narrow"/>
        </w:rPr>
        <w:t>čke i</w:t>
      </w:r>
      <w:r w:rsidRPr="00224660">
        <w:rPr>
          <w:rFonts w:ascii="Arial Narrow" w:hAnsi="Arial Narrow"/>
          <w:lang w:val="pl-PL"/>
        </w:rPr>
        <w:t xml:space="preserve"> krutog tijela. Razvijanje preciznosti, analitičkog i logičkog rasuđivanja, odgovornosti i pozitivnog odnosa prema struci.</w:t>
      </w:r>
    </w:p>
    <w:sdt>
      <w:sdtPr>
        <w:rPr>
          <w:rFonts w:ascii="Arial Narrow" w:eastAsia="Times New Roman" w:hAnsi="Arial Narrow" w:cs="Trebuchet MS"/>
          <w:b/>
          <w:bCs/>
          <w:lang w:val="sr-Latn-CS"/>
        </w:rPr>
        <w:id w:val="1311436041"/>
        <w:lock w:val="contentLocked"/>
        <w:placeholder>
          <w:docPart w:val="B3099F01644945709FF29BFCF33542D8"/>
        </w:placeholder>
      </w:sdtPr>
      <w:sdtEndPr/>
      <w:sdtContent>
        <w:p w14:paraId="21FD4642" w14:textId="77777777" w:rsidR="00580C84" w:rsidRPr="00224660" w:rsidRDefault="00580C84" w:rsidP="00195BB0">
          <w:pPr>
            <w:spacing w:before="240" w:after="12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83687619"/>
        <w:lock w:val="contentLocked"/>
        <w:placeholder>
          <w:docPart w:val="B3099F01644945709FF29BFCF33542D8"/>
        </w:placeholder>
      </w:sdtPr>
      <w:sdtEndPr/>
      <w:sdtContent>
        <w:p w14:paraId="0C7D1797" w14:textId="77777777" w:rsidR="00580C84" w:rsidRPr="00224660" w:rsidRDefault="00580C84" w:rsidP="00195BB0">
          <w:pPr>
            <w:spacing w:before="120" w:after="12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 xml:space="preserve">Po završetku ovog modula učenik će biti sposoban da: </w:t>
          </w:r>
        </w:p>
      </w:sdtContent>
    </w:sdt>
    <w:p w14:paraId="35FEA584" w14:textId="77777777" w:rsidR="00580C84" w:rsidRPr="00224660" w:rsidRDefault="00580C84" w:rsidP="00195BB0">
      <w:pPr>
        <w:numPr>
          <w:ilvl w:val="0"/>
          <w:numId w:val="151"/>
        </w:numPr>
        <w:spacing w:after="0" w:line="240" w:lineRule="auto"/>
        <w:contextualSpacing/>
        <w:jc w:val="both"/>
        <w:rPr>
          <w:rFonts w:ascii="Arial Narrow" w:hAnsi="Arial Narrow"/>
        </w:rPr>
      </w:pPr>
      <w:r w:rsidRPr="00224660">
        <w:rPr>
          <w:rFonts w:ascii="Arial Narrow" w:hAnsi="Arial Narrow"/>
        </w:rPr>
        <w:t>Primijeni zakone statike krutog tijela</w:t>
      </w:r>
    </w:p>
    <w:p w14:paraId="0520927F" w14:textId="77777777" w:rsidR="00580C84" w:rsidRPr="00224660" w:rsidRDefault="00580C84" w:rsidP="00195BB0">
      <w:pPr>
        <w:numPr>
          <w:ilvl w:val="0"/>
          <w:numId w:val="151"/>
        </w:numPr>
        <w:spacing w:after="0" w:line="240" w:lineRule="auto"/>
        <w:contextualSpacing/>
        <w:jc w:val="both"/>
        <w:rPr>
          <w:rFonts w:ascii="Arial Narrow" w:hAnsi="Arial Narrow"/>
        </w:rPr>
      </w:pPr>
      <w:r w:rsidRPr="007A1533">
        <w:rPr>
          <w:rFonts w:ascii="Arial Narrow" w:hAnsi="Arial Narrow"/>
        </w:rPr>
        <w:t>Izvede proračun nosača izloženih naprezanju</w:t>
      </w:r>
      <w:r w:rsidRPr="00224660">
        <w:rPr>
          <w:rFonts w:ascii="Arial Narrow" w:hAnsi="Arial Narrow"/>
        </w:rPr>
        <w:t xml:space="preserve"> </w:t>
      </w:r>
    </w:p>
    <w:p w14:paraId="4DA0C7EF" w14:textId="77777777" w:rsidR="00580C84" w:rsidRPr="00224660" w:rsidRDefault="00580C84" w:rsidP="00195BB0">
      <w:pPr>
        <w:numPr>
          <w:ilvl w:val="0"/>
          <w:numId w:val="151"/>
        </w:numPr>
        <w:spacing w:after="0" w:line="240" w:lineRule="auto"/>
        <w:contextualSpacing/>
        <w:jc w:val="both"/>
        <w:rPr>
          <w:rFonts w:ascii="Arial Narrow" w:hAnsi="Arial Narrow"/>
        </w:rPr>
      </w:pPr>
      <w:r w:rsidRPr="007A1533">
        <w:rPr>
          <w:rFonts w:ascii="Arial Narrow" w:hAnsi="Arial Narrow"/>
        </w:rPr>
        <w:t>Primijeni zakone kinematike tačke</w:t>
      </w:r>
      <w:r w:rsidRPr="00224660">
        <w:rPr>
          <w:rFonts w:ascii="Arial Narrow" w:hAnsi="Arial Narrow"/>
        </w:rPr>
        <w:t xml:space="preserve"> i krutog tijela</w:t>
      </w:r>
    </w:p>
    <w:p w14:paraId="2C2305B3" w14:textId="77777777" w:rsidR="00580C84" w:rsidRPr="00224660" w:rsidRDefault="00580C84" w:rsidP="00195BB0">
      <w:pPr>
        <w:numPr>
          <w:ilvl w:val="0"/>
          <w:numId w:val="151"/>
        </w:numPr>
        <w:spacing w:after="0" w:line="240" w:lineRule="auto"/>
        <w:contextualSpacing/>
        <w:jc w:val="both"/>
        <w:rPr>
          <w:rFonts w:ascii="Arial Narrow" w:hAnsi="Arial Narrow"/>
        </w:rPr>
      </w:pPr>
      <w:r w:rsidRPr="007A1533">
        <w:rPr>
          <w:rFonts w:ascii="Arial Narrow" w:hAnsi="Arial Narrow"/>
        </w:rPr>
        <w:t>Primijeni zakone dinamike tačke i materijalnog sistema</w:t>
      </w:r>
    </w:p>
    <w:p w14:paraId="569E70C1" w14:textId="77777777" w:rsidR="00580C84" w:rsidRPr="00224660" w:rsidRDefault="00580C84" w:rsidP="00195BB0">
      <w:pPr>
        <w:spacing w:after="160" w:line="259" w:lineRule="auto"/>
        <w:jc w:val="both"/>
      </w:pPr>
      <w:r w:rsidRPr="00224660">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224660" w14:paraId="3E6A4D74"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89853147"/>
              <w:placeholder>
                <w:docPart w:val="28456C636E8740C0860B72BFE57B9886"/>
              </w:placeholder>
            </w:sdtPr>
            <w:sdtEndPr/>
            <w:sdtContent>
              <w:sdt>
                <w:sdtPr>
                  <w:rPr>
                    <w:rFonts w:ascii="Arial Narrow" w:hAnsi="Arial Narrow"/>
                    <w:b/>
                  </w:rPr>
                  <w:id w:val="779379466"/>
                  <w:placeholder>
                    <w:docPart w:val="28456C636E8740C0860B72BFE57B9886"/>
                  </w:placeholder>
                </w:sdtPr>
                <w:sdtEndPr/>
                <w:sdtContent>
                  <w:p w14:paraId="175875F5"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b/>
                      </w:rPr>
                      <w:t xml:space="preserve">Ishod 1 - </w:t>
                    </w:r>
                    <w:sdt>
                      <w:sdtPr>
                        <w:rPr>
                          <w:rFonts w:ascii="Arial Narrow" w:hAnsi="Arial Narrow"/>
                          <w:b/>
                        </w:rPr>
                        <w:id w:val="-901048722"/>
                        <w:placeholder>
                          <w:docPart w:val="004986B51F56486CA03602153783226D"/>
                        </w:placeholder>
                      </w:sdtPr>
                      <w:sdtEndPr/>
                      <w:sdtContent>
                        <w:r w:rsidRPr="00224660">
                          <w:rPr>
                            <w:rFonts w:ascii="Arial Narrow" w:hAnsi="Arial Narrow"/>
                          </w:rPr>
                          <w:t>Učenik će biti sposoban da</w:t>
                        </w:r>
                      </w:sdtContent>
                    </w:sdt>
                  </w:p>
                </w:sdtContent>
              </w:sdt>
            </w:sdtContent>
          </w:sdt>
          <w:p w14:paraId="37B1E350"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Primijeni zakone statike krutog tijela</w:t>
            </w:r>
          </w:p>
        </w:tc>
      </w:tr>
      <w:tr w:rsidR="00580C84" w:rsidRPr="00224660" w14:paraId="1E98266C"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35548861"/>
              <w:placeholder>
                <w:docPart w:val="C7EDAFF772A54D69B4FC6B86E02A494D"/>
              </w:placeholder>
            </w:sdtPr>
            <w:sdtEndPr>
              <w:rPr>
                <w:b w:val="0"/>
              </w:rPr>
            </w:sdtEndPr>
            <w:sdtContent>
              <w:p w14:paraId="0F2A295E"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b/>
                  </w:rPr>
                  <w:t>Kriterijumi za dostizanje ishoda učenja</w:t>
                </w:r>
              </w:p>
              <w:p w14:paraId="5F81C6E6"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81352936"/>
              <w:placeholder>
                <w:docPart w:val="C7EDAFF772A54D69B4FC6B86E02A494D"/>
              </w:placeholder>
            </w:sdtPr>
            <w:sdtEndPr>
              <w:rPr>
                <w:b w:val="0"/>
              </w:rPr>
            </w:sdtEndPr>
            <w:sdtContent>
              <w:p w14:paraId="10B857E6"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b/>
                    <w:color w:val="000000"/>
                  </w:rPr>
                  <w:t>Kontekst</w:t>
                </w:r>
                <w:r w:rsidRPr="00224660">
                  <w:rPr>
                    <w:rFonts w:ascii="Arial Narrow" w:hAnsi="Arial Narrow" w:cs="Verdana"/>
                    <w:color w:val="000000"/>
                  </w:rPr>
                  <w:t xml:space="preserve"> </w:t>
                </w:r>
              </w:p>
              <w:p w14:paraId="0B10CD14"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color w:val="000000"/>
                  </w:rPr>
                  <w:t>(Pojašnjenje označenih pojmova)</w:t>
                </w:r>
              </w:p>
            </w:sdtContent>
          </w:sdt>
        </w:tc>
      </w:tr>
      <w:tr w:rsidR="00580C84" w:rsidRPr="00224660" w14:paraId="244DBBB1" w14:textId="77777777" w:rsidTr="00580C84">
        <w:trPr>
          <w:trHeight w:val="542"/>
          <w:jc w:val="center"/>
        </w:trPr>
        <w:tc>
          <w:tcPr>
            <w:tcW w:w="2500" w:type="pct"/>
            <w:tcBorders>
              <w:top w:val="single" w:sz="18" w:space="0" w:color="C00000"/>
            </w:tcBorders>
            <w:vAlign w:val="center"/>
          </w:tcPr>
          <w:p w14:paraId="4E06D2E0"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Objasni</w:t>
            </w:r>
            <w:r w:rsidRPr="00224660">
              <w:rPr>
                <w:rFonts w:ascii="Arial Narrow" w:hAnsi="Arial Narrow"/>
                <w:color w:val="000000"/>
                <w:shd w:val="clear" w:color="auto" w:fill="FFFFFF"/>
              </w:rPr>
              <w:t xml:space="preserve"> </w:t>
            </w:r>
            <w:r w:rsidRPr="00224660">
              <w:rPr>
                <w:rFonts w:ascii="Arial Narrow" w:hAnsi="Arial Narrow"/>
                <w:b/>
                <w:color w:val="000000"/>
                <w:shd w:val="clear" w:color="auto" w:fill="FFFFFF"/>
              </w:rPr>
              <w:t>podjelu mehanike</w:t>
            </w:r>
            <w:r w:rsidRPr="00224660">
              <w:rPr>
                <w:rFonts w:ascii="Arial Narrow" w:hAnsi="Arial Narrow"/>
                <w:color w:val="000000"/>
                <w:shd w:val="clear" w:color="auto" w:fill="FFFFFF"/>
              </w:rPr>
              <w:t xml:space="preserve">, </w:t>
            </w:r>
            <w:r w:rsidRPr="00224660">
              <w:rPr>
                <w:rFonts w:ascii="Arial Narrow" w:hAnsi="Arial Narrow"/>
                <w:b/>
                <w:bCs/>
                <w:color w:val="000000"/>
                <w:shd w:val="clear" w:color="auto" w:fill="FFFFFF"/>
              </w:rPr>
              <w:t xml:space="preserve">tijela </w:t>
            </w:r>
            <w:r w:rsidRPr="00224660">
              <w:rPr>
                <w:rFonts w:ascii="Arial Narrow" w:hAnsi="Arial Narrow"/>
                <w:bCs/>
                <w:color w:val="000000"/>
                <w:shd w:val="clear" w:color="auto" w:fill="FFFFFF"/>
              </w:rPr>
              <w:t>u mehanici,</w:t>
            </w:r>
            <w:r w:rsidRPr="00224660">
              <w:rPr>
                <w:rFonts w:ascii="Arial Narrow" w:hAnsi="Arial Narrow"/>
                <w:color w:val="000000"/>
                <w:shd w:val="clear" w:color="auto" w:fill="FFFFFF"/>
              </w:rPr>
              <w:t xml:space="preserve"> sile, aksiome statike</w:t>
            </w:r>
            <w:r w:rsidRPr="00224660">
              <w:rPr>
                <w:rFonts w:ascii="Arial Narrow" w:hAnsi="Arial Narrow"/>
                <w:color w:val="000000"/>
                <w:shd w:val="clear" w:color="auto" w:fill="FFFFFF"/>
                <w:lang w:val="sr-Latn-CS"/>
              </w:rPr>
              <w:t>, veze i reakcije veza</w:t>
            </w:r>
          </w:p>
        </w:tc>
        <w:tc>
          <w:tcPr>
            <w:tcW w:w="2500" w:type="pct"/>
            <w:tcBorders>
              <w:top w:val="single" w:sz="18" w:space="0" w:color="C00000"/>
            </w:tcBorders>
            <w:vAlign w:val="center"/>
          </w:tcPr>
          <w:p w14:paraId="76D4CCD0" w14:textId="77777777" w:rsidR="00580C84" w:rsidRPr="00224660" w:rsidRDefault="00580C84" w:rsidP="00195BB0">
            <w:pPr>
              <w:spacing w:before="120" w:after="120" w:line="240" w:lineRule="auto"/>
              <w:jc w:val="both"/>
              <w:rPr>
                <w:rFonts w:ascii="Arial Narrow" w:hAnsi="Arial Narrow"/>
                <w:bCs/>
                <w:color w:val="000000"/>
                <w:shd w:val="clear" w:color="auto" w:fill="FFFFFF"/>
                <w:lang w:val="sr-Latn-CS"/>
              </w:rPr>
            </w:pPr>
            <w:r w:rsidRPr="00224660">
              <w:rPr>
                <w:rFonts w:ascii="Arial Narrow" w:hAnsi="Arial Narrow"/>
                <w:b/>
                <w:bCs/>
                <w:color w:val="000000"/>
                <w:shd w:val="clear" w:color="auto" w:fill="FFFFFF"/>
                <w:lang w:val="sr-Latn-CS"/>
              </w:rPr>
              <w:t xml:space="preserve">Podjela mehanike: </w:t>
            </w:r>
            <w:r w:rsidRPr="00224660">
              <w:rPr>
                <w:rFonts w:ascii="Arial Narrow" w:hAnsi="Arial Narrow"/>
                <w:bCs/>
                <w:color w:val="000000"/>
                <w:shd w:val="clear" w:color="auto" w:fill="FFFFFF"/>
                <w:lang w:val="sr-Latn-CS"/>
              </w:rPr>
              <w:t>statika, kinematika i dinamika</w:t>
            </w:r>
          </w:p>
          <w:p w14:paraId="5CC247EA" w14:textId="77777777" w:rsidR="00580C84" w:rsidRPr="00224660" w:rsidRDefault="00580C84" w:rsidP="00195BB0">
            <w:pPr>
              <w:spacing w:before="120" w:after="120" w:line="240" w:lineRule="auto"/>
              <w:jc w:val="both"/>
              <w:rPr>
                <w:rFonts w:ascii="Arial Narrow" w:hAnsi="Arial Narrow"/>
                <w:color w:val="000000"/>
                <w:shd w:val="clear" w:color="auto" w:fill="FFFFFF"/>
              </w:rPr>
            </w:pPr>
            <w:r w:rsidRPr="00224660">
              <w:rPr>
                <w:rFonts w:ascii="Arial Narrow" w:hAnsi="Arial Narrow"/>
                <w:b/>
                <w:bCs/>
                <w:color w:val="000000"/>
                <w:shd w:val="clear" w:color="auto" w:fill="FFFFFF"/>
                <w:lang w:val="sr-Latn-CS"/>
              </w:rPr>
              <w:t xml:space="preserve">Tijela: </w:t>
            </w:r>
            <w:r w:rsidRPr="00224660">
              <w:rPr>
                <w:rFonts w:ascii="Arial Narrow" w:hAnsi="Arial Narrow"/>
                <w:color w:val="000000"/>
                <w:shd w:val="clear" w:color="auto" w:fill="FFFFFF"/>
                <w:lang w:val="sr-Latn-CS"/>
              </w:rPr>
              <w:t>deformabilno i kruto</w:t>
            </w:r>
            <w:r w:rsidRPr="00224660">
              <w:rPr>
                <w:rFonts w:ascii="Arial Narrow" w:hAnsi="Arial Narrow"/>
                <w:color w:val="000000"/>
                <w:shd w:val="clear" w:color="auto" w:fill="FFFFFF"/>
              </w:rPr>
              <w:t xml:space="preserve"> tijelo</w:t>
            </w:r>
          </w:p>
        </w:tc>
      </w:tr>
      <w:tr w:rsidR="00580C84" w:rsidRPr="00224660" w14:paraId="50DEC0A7" w14:textId="77777777" w:rsidTr="00580C84">
        <w:trPr>
          <w:trHeight w:val="542"/>
          <w:jc w:val="center"/>
        </w:trPr>
        <w:tc>
          <w:tcPr>
            <w:tcW w:w="2500" w:type="pct"/>
            <w:vAlign w:val="center"/>
          </w:tcPr>
          <w:p w14:paraId="55264D6A"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sisteme sila</w:t>
            </w:r>
            <w:r w:rsidRPr="00224660">
              <w:rPr>
                <w:rFonts w:ascii="Arial Narrow" w:hAnsi="Arial Narrow"/>
              </w:rPr>
              <w:t xml:space="preserve"> u ravni</w:t>
            </w:r>
          </w:p>
        </w:tc>
        <w:tc>
          <w:tcPr>
            <w:tcW w:w="2500" w:type="pct"/>
            <w:vAlign w:val="center"/>
          </w:tcPr>
          <w:p w14:paraId="3974CCBA"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Sistemi sila: </w:t>
            </w:r>
            <w:r w:rsidRPr="00224660">
              <w:rPr>
                <w:rFonts w:ascii="Arial Narrow" w:hAnsi="Arial Narrow"/>
              </w:rPr>
              <w:t>sistem sučeljenih sila, sistem paralelnih sila, sistem spregova sila i sistem proizvoljnih sila</w:t>
            </w:r>
          </w:p>
        </w:tc>
      </w:tr>
      <w:tr w:rsidR="00580C84" w:rsidRPr="00224660" w14:paraId="4139A67C" w14:textId="77777777" w:rsidTr="00580C84">
        <w:trPr>
          <w:trHeight w:val="542"/>
          <w:jc w:val="center"/>
        </w:trPr>
        <w:tc>
          <w:tcPr>
            <w:tcW w:w="2500" w:type="pct"/>
            <w:vAlign w:val="center"/>
          </w:tcPr>
          <w:p w14:paraId="0C91B2A5"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color w:val="000000"/>
                <w:lang w:val="sr-Latn-CS"/>
              </w:rPr>
              <w:t>Odredi</w:t>
            </w:r>
            <w:r w:rsidRPr="00224660">
              <w:rPr>
                <w:rFonts w:ascii="Arial Narrow" w:hAnsi="Arial Narrow"/>
              </w:rPr>
              <w:t xml:space="preserve"> vrijednost sile koristeći </w:t>
            </w:r>
            <w:r w:rsidRPr="00224660">
              <w:rPr>
                <w:rFonts w:ascii="Arial Narrow" w:hAnsi="Arial Narrow"/>
                <w:b/>
              </w:rPr>
              <w:t>uslove ravnoteže tijela</w:t>
            </w:r>
            <w:r w:rsidRPr="00224660">
              <w:rPr>
                <w:rFonts w:ascii="Arial Narrow" w:hAnsi="Arial Narrow"/>
              </w:rPr>
              <w:t>, za zadati primjer</w:t>
            </w:r>
          </w:p>
        </w:tc>
        <w:tc>
          <w:tcPr>
            <w:tcW w:w="2500" w:type="pct"/>
            <w:vAlign w:val="center"/>
          </w:tcPr>
          <w:p w14:paraId="4C7F0D9A"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Uslovi ravnoteže tijela: </w:t>
            </w:r>
            <w:r w:rsidRPr="00224660">
              <w:rPr>
                <w:rFonts w:ascii="Arial Narrow" w:hAnsi="Arial Narrow"/>
              </w:rPr>
              <w:t>grafički i analitički uslovi</w:t>
            </w:r>
          </w:p>
        </w:tc>
      </w:tr>
      <w:tr w:rsidR="00580C84" w:rsidRPr="00224660" w14:paraId="7D1444B6" w14:textId="77777777" w:rsidTr="00580C84">
        <w:trPr>
          <w:trHeight w:val="542"/>
          <w:jc w:val="center"/>
        </w:trPr>
        <w:tc>
          <w:tcPr>
            <w:tcW w:w="2500" w:type="pct"/>
            <w:vAlign w:val="center"/>
          </w:tcPr>
          <w:p w14:paraId="5BB4BF35"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 xml:space="preserve">Objasni pojam </w:t>
            </w:r>
            <w:r w:rsidRPr="00224660">
              <w:rPr>
                <w:rFonts w:ascii="Arial Narrow" w:hAnsi="Arial Narrow"/>
                <w:b/>
              </w:rPr>
              <w:t xml:space="preserve">težišta </w:t>
            </w:r>
          </w:p>
        </w:tc>
        <w:tc>
          <w:tcPr>
            <w:tcW w:w="2500" w:type="pct"/>
            <w:vAlign w:val="center"/>
          </w:tcPr>
          <w:p w14:paraId="40183E21"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Težište: </w:t>
            </w:r>
            <w:r w:rsidRPr="00224660">
              <w:rPr>
                <w:rFonts w:ascii="Arial Narrow" w:hAnsi="Arial Narrow"/>
              </w:rPr>
              <w:t>težište linije, težište homogene figure i težište tijela</w:t>
            </w:r>
          </w:p>
        </w:tc>
      </w:tr>
      <w:tr w:rsidR="00580C84" w:rsidRPr="00224660" w14:paraId="48148121" w14:textId="77777777" w:rsidTr="00580C84">
        <w:trPr>
          <w:trHeight w:val="542"/>
          <w:jc w:val="center"/>
        </w:trPr>
        <w:tc>
          <w:tcPr>
            <w:tcW w:w="2500" w:type="pct"/>
            <w:vAlign w:val="center"/>
          </w:tcPr>
          <w:p w14:paraId="0D9CFA53"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Odredi položaj težišta, na zadatom primjeru</w:t>
            </w:r>
          </w:p>
        </w:tc>
        <w:tc>
          <w:tcPr>
            <w:tcW w:w="2500" w:type="pct"/>
            <w:vAlign w:val="center"/>
          </w:tcPr>
          <w:p w14:paraId="5A3BED89"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388A5D29" w14:textId="77777777" w:rsidTr="00580C84">
        <w:trPr>
          <w:trHeight w:val="542"/>
          <w:jc w:val="center"/>
        </w:trPr>
        <w:tc>
          <w:tcPr>
            <w:tcW w:w="2500" w:type="pct"/>
            <w:vAlign w:val="center"/>
          </w:tcPr>
          <w:p w14:paraId="55AA9917"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 xml:space="preserve">Opiše </w:t>
            </w:r>
            <w:r w:rsidRPr="00224660">
              <w:rPr>
                <w:rFonts w:ascii="Arial Narrow" w:hAnsi="Arial Narrow"/>
                <w:b/>
              </w:rPr>
              <w:t>pune</w:t>
            </w:r>
            <w:r w:rsidRPr="00224660">
              <w:rPr>
                <w:rFonts w:ascii="Arial Narrow" w:hAnsi="Arial Narrow"/>
              </w:rPr>
              <w:t xml:space="preserve"> </w:t>
            </w:r>
            <w:r w:rsidRPr="00224660">
              <w:rPr>
                <w:rFonts w:ascii="Arial Narrow" w:hAnsi="Arial Narrow"/>
                <w:b/>
              </w:rPr>
              <w:t xml:space="preserve">ravanske nosače </w:t>
            </w:r>
            <w:r w:rsidRPr="00224660">
              <w:rPr>
                <w:rFonts w:ascii="Arial Narrow" w:hAnsi="Arial Narrow"/>
              </w:rPr>
              <w:t>i</w:t>
            </w:r>
            <w:r w:rsidRPr="00224660">
              <w:rPr>
                <w:rFonts w:ascii="Arial Narrow" w:hAnsi="Arial Narrow"/>
                <w:b/>
              </w:rPr>
              <w:t xml:space="preserve"> </w:t>
            </w:r>
            <w:r w:rsidRPr="00224660">
              <w:rPr>
                <w:rFonts w:ascii="Arial Narrow" w:hAnsi="Arial Narrow"/>
              </w:rPr>
              <w:t xml:space="preserve">njihova </w:t>
            </w:r>
            <w:r w:rsidRPr="00224660">
              <w:rPr>
                <w:rFonts w:ascii="Arial Narrow" w:hAnsi="Arial Narrow"/>
                <w:b/>
              </w:rPr>
              <w:t>opterećenja</w:t>
            </w:r>
            <w:r w:rsidRPr="00224660">
              <w:rPr>
                <w:rFonts w:ascii="Arial Narrow" w:hAnsi="Arial Narrow"/>
              </w:rPr>
              <w:t xml:space="preserve"> </w:t>
            </w:r>
          </w:p>
        </w:tc>
        <w:tc>
          <w:tcPr>
            <w:tcW w:w="2500" w:type="pct"/>
            <w:vAlign w:val="center"/>
          </w:tcPr>
          <w:p w14:paraId="0CBFF9D9"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b/>
              </w:rPr>
              <w:t xml:space="preserve">Puni ravanski nosači: </w:t>
            </w:r>
            <w:r w:rsidRPr="00224660">
              <w:rPr>
                <w:rFonts w:ascii="Arial Narrow" w:hAnsi="Arial Narrow"/>
              </w:rPr>
              <w:t xml:space="preserve">prosta greda, greda sa prepustima, konzola i rešetka </w:t>
            </w:r>
          </w:p>
          <w:p w14:paraId="3BE0C24A"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color w:val="000000"/>
                <w:lang w:val="sr-Latn-CS"/>
              </w:rPr>
              <w:t>Opterećenje:</w:t>
            </w:r>
            <w:r w:rsidRPr="00224660">
              <w:rPr>
                <w:rFonts w:ascii="Arial Narrow" w:hAnsi="Arial Narrow"/>
                <w:color w:val="000000"/>
                <w:lang w:val="sr-Latn-CS"/>
              </w:rPr>
              <w:t xml:space="preserve"> koncentrisano i kontinualno opterećenje</w:t>
            </w:r>
          </w:p>
        </w:tc>
      </w:tr>
      <w:tr w:rsidR="00580C84" w:rsidRPr="00224660" w14:paraId="61C82483" w14:textId="77777777" w:rsidTr="00580C84">
        <w:trPr>
          <w:trHeight w:val="542"/>
          <w:jc w:val="center"/>
        </w:trPr>
        <w:tc>
          <w:tcPr>
            <w:tcW w:w="2500" w:type="pct"/>
            <w:vAlign w:val="center"/>
          </w:tcPr>
          <w:p w14:paraId="2F24C44A"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 xml:space="preserve">Objasni postupak određivanja otpora oslonaca i crtanja </w:t>
            </w:r>
            <w:r w:rsidRPr="00224660">
              <w:rPr>
                <w:rFonts w:ascii="Arial Narrow" w:hAnsi="Arial Narrow"/>
                <w:b/>
              </w:rPr>
              <w:t>statičkih dijagrama</w:t>
            </w:r>
            <w:r w:rsidRPr="00224660">
              <w:rPr>
                <w:rFonts w:ascii="Arial Narrow" w:hAnsi="Arial Narrow"/>
              </w:rPr>
              <w:t xml:space="preserve"> ravanskih nosača</w:t>
            </w:r>
          </w:p>
        </w:tc>
        <w:tc>
          <w:tcPr>
            <w:tcW w:w="2500" w:type="pct"/>
            <w:vAlign w:val="center"/>
          </w:tcPr>
          <w:p w14:paraId="308B0EEB"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Statički dijagrami:</w:t>
            </w:r>
            <w:r w:rsidRPr="00224660">
              <w:rPr>
                <w:rFonts w:ascii="Arial Narrow" w:hAnsi="Arial Narrow"/>
              </w:rPr>
              <w:t xml:space="preserve"> dijagram aksijalnih sila, dijagram transverzalnih sila i dijagram momenata savijanja</w:t>
            </w:r>
          </w:p>
        </w:tc>
      </w:tr>
      <w:tr w:rsidR="00580C84" w:rsidRPr="00224660" w14:paraId="007EE85C" w14:textId="77777777" w:rsidTr="00580C84">
        <w:trPr>
          <w:trHeight w:val="542"/>
          <w:jc w:val="center"/>
        </w:trPr>
        <w:tc>
          <w:tcPr>
            <w:tcW w:w="2500" w:type="pct"/>
            <w:vAlign w:val="center"/>
          </w:tcPr>
          <w:p w14:paraId="562D98F2" w14:textId="77777777" w:rsidR="00580C84" w:rsidRPr="00224660" w:rsidRDefault="00580C84" w:rsidP="00195BB0">
            <w:pPr>
              <w:numPr>
                <w:ilvl w:val="0"/>
                <w:numId w:val="50"/>
              </w:numPr>
              <w:spacing w:before="120" w:after="120" w:line="240" w:lineRule="auto"/>
              <w:jc w:val="both"/>
              <w:rPr>
                <w:rFonts w:ascii="Arial Narrow" w:hAnsi="Arial Narrow"/>
                <w:color w:val="000000"/>
                <w:lang w:val="sr-Latn-CS"/>
              </w:rPr>
            </w:pPr>
            <w:r w:rsidRPr="00224660">
              <w:rPr>
                <w:rFonts w:ascii="Arial Narrow" w:hAnsi="Arial Narrow"/>
              </w:rPr>
              <w:t>Odredi otpore u osloncima i nacrta statičke dijagrame ravanskih nosača, na zadatom primjeru</w:t>
            </w:r>
          </w:p>
        </w:tc>
        <w:tc>
          <w:tcPr>
            <w:tcW w:w="2500" w:type="pct"/>
            <w:vAlign w:val="center"/>
          </w:tcPr>
          <w:p w14:paraId="2E515036"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705DC275" w14:textId="77777777" w:rsidTr="00580C84">
        <w:trPr>
          <w:trHeight w:val="542"/>
          <w:jc w:val="center"/>
        </w:trPr>
        <w:tc>
          <w:tcPr>
            <w:tcW w:w="2500" w:type="pct"/>
            <w:vAlign w:val="center"/>
          </w:tcPr>
          <w:p w14:paraId="1FA4C281" w14:textId="77777777" w:rsidR="00580C84" w:rsidRPr="00224660" w:rsidRDefault="00580C84" w:rsidP="00195BB0">
            <w:pPr>
              <w:numPr>
                <w:ilvl w:val="0"/>
                <w:numId w:val="50"/>
              </w:numPr>
              <w:spacing w:before="120" w:after="120" w:line="240" w:lineRule="auto"/>
              <w:jc w:val="both"/>
              <w:rPr>
                <w:rFonts w:ascii="Arial Narrow" w:hAnsi="Arial Narrow"/>
                <w:lang w:val="sr-Latn-CS"/>
              </w:rPr>
            </w:pPr>
            <w:r w:rsidRPr="00224660">
              <w:rPr>
                <w:rFonts w:ascii="Arial Narrow" w:hAnsi="Arial Narrow"/>
              </w:rPr>
              <w:t xml:space="preserve">Objasni pojam i </w:t>
            </w:r>
            <w:r w:rsidRPr="00224660">
              <w:rPr>
                <w:rFonts w:ascii="Arial Narrow" w:hAnsi="Arial Narrow"/>
                <w:b/>
              </w:rPr>
              <w:t>vrste</w:t>
            </w:r>
            <w:r w:rsidRPr="00224660">
              <w:rPr>
                <w:rFonts w:ascii="Arial Narrow" w:hAnsi="Arial Narrow"/>
              </w:rPr>
              <w:t xml:space="preserve"> </w:t>
            </w:r>
            <w:r w:rsidRPr="00224660">
              <w:rPr>
                <w:rFonts w:ascii="Arial Narrow" w:hAnsi="Arial Narrow"/>
                <w:b/>
              </w:rPr>
              <w:t>trenja</w:t>
            </w:r>
          </w:p>
        </w:tc>
        <w:tc>
          <w:tcPr>
            <w:tcW w:w="2500" w:type="pct"/>
            <w:vAlign w:val="center"/>
          </w:tcPr>
          <w:p w14:paraId="0EC6815F"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b/>
              </w:rPr>
              <w:t xml:space="preserve">Vrste trenja: </w:t>
            </w:r>
            <w:r w:rsidRPr="00224660">
              <w:rPr>
                <w:rFonts w:ascii="Arial Narrow" w:hAnsi="Arial Narrow"/>
              </w:rPr>
              <w:t xml:space="preserve">trenje klizanja i trenje kotrljanja </w:t>
            </w:r>
          </w:p>
        </w:tc>
      </w:tr>
      <w:tr w:rsidR="00580C84" w:rsidRPr="00224660" w14:paraId="114E4FFE" w14:textId="77777777" w:rsidTr="00580C84">
        <w:trPr>
          <w:trHeight w:val="210"/>
          <w:jc w:val="center"/>
        </w:trPr>
        <w:tc>
          <w:tcPr>
            <w:tcW w:w="2500" w:type="pct"/>
            <w:tcBorders>
              <w:bottom w:val="single" w:sz="18" w:space="0" w:color="C00000"/>
            </w:tcBorders>
            <w:vAlign w:val="center"/>
          </w:tcPr>
          <w:p w14:paraId="57F9F9C0" w14:textId="77777777" w:rsidR="00580C84" w:rsidRPr="00224660" w:rsidRDefault="00580C84" w:rsidP="00195BB0">
            <w:pPr>
              <w:numPr>
                <w:ilvl w:val="0"/>
                <w:numId w:val="50"/>
              </w:numPr>
              <w:spacing w:before="120" w:after="120" w:line="240" w:lineRule="auto"/>
              <w:jc w:val="both"/>
              <w:rPr>
                <w:rFonts w:ascii="Arial Narrow" w:hAnsi="Arial Narrow"/>
                <w:lang w:val="sr-Latn-CS"/>
              </w:rPr>
            </w:pPr>
            <w:r w:rsidRPr="00224660">
              <w:rPr>
                <w:rFonts w:ascii="Arial Narrow" w:hAnsi="Arial Narrow"/>
              </w:rPr>
              <w:t>Odredi sile koje djeluju na tijelo usljed pojave trenja, na zadatom primjeru</w:t>
            </w:r>
          </w:p>
        </w:tc>
        <w:tc>
          <w:tcPr>
            <w:tcW w:w="2500" w:type="pct"/>
            <w:tcBorders>
              <w:bottom w:val="single" w:sz="18" w:space="0" w:color="C00000"/>
            </w:tcBorders>
            <w:vAlign w:val="center"/>
          </w:tcPr>
          <w:p w14:paraId="2BEF2AEB" w14:textId="77777777" w:rsidR="00580C84" w:rsidRPr="00224660" w:rsidRDefault="00580C84" w:rsidP="00195BB0">
            <w:pPr>
              <w:spacing w:before="120" w:after="120" w:line="240" w:lineRule="auto"/>
              <w:jc w:val="both"/>
              <w:rPr>
                <w:rFonts w:ascii="Arial Narrow" w:hAnsi="Arial Narrow"/>
                <w:lang w:val="sr-Latn-CS"/>
              </w:rPr>
            </w:pPr>
          </w:p>
        </w:tc>
      </w:tr>
      <w:tr w:rsidR="00580C84" w:rsidRPr="00224660" w14:paraId="5D38F6F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2091731"/>
              <w:placeholder>
                <w:docPart w:val="4192F10C5EE343958E1A48E1B93053C9"/>
              </w:placeholder>
            </w:sdtPr>
            <w:sdtEndPr/>
            <w:sdtContent>
              <w:p w14:paraId="045F75DB"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Način provjeravanja dostignutosti ishoda učenja</w:t>
                </w:r>
              </w:p>
            </w:sdtContent>
          </w:sdt>
        </w:tc>
      </w:tr>
      <w:tr w:rsidR="00580C84" w:rsidRPr="00224660" w14:paraId="397CCAEB" w14:textId="77777777" w:rsidTr="00580C84">
        <w:trPr>
          <w:trHeight w:val="282"/>
          <w:jc w:val="center"/>
        </w:trPr>
        <w:tc>
          <w:tcPr>
            <w:tcW w:w="5000" w:type="pct"/>
            <w:gridSpan w:val="2"/>
            <w:tcBorders>
              <w:top w:val="single" w:sz="18" w:space="0" w:color="C00000"/>
              <w:bottom w:val="single" w:sz="18" w:space="0" w:color="C00000"/>
            </w:tcBorders>
            <w:vAlign w:val="center"/>
          </w:tcPr>
          <w:p w14:paraId="6D6792EF"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cilju</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provjeravanja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dostignutosti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pomenutog</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ishoda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č</w:t>
            </w:r>
            <w:r w:rsidRPr="00224660">
              <w:rPr>
                <w:rFonts w:ascii="Arial Narrow" w:hAnsi="Arial Narrow"/>
                <w:color w:val="000000"/>
                <w:shd w:val="clear" w:color="auto" w:fill="FFFFFF"/>
                <w:lang w:val="sv-SE"/>
              </w:rPr>
              <w:t>enja,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potreban</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je</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usmeni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ili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pisani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dokaz</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je</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č</w:t>
            </w:r>
            <w:r w:rsidRPr="00224660">
              <w:rPr>
                <w:rFonts w:ascii="Arial Narrow" w:hAnsi="Arial Narrow"/>
                <w:color w:val="000000"/>
                <w:shd w:val="clear" w:color="auto" w:fill="FFFFFF"/>
                <w:lang w:val="sv-SE"/>
              </w:rPr>
              <w:t>enik</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uspje</w:t>
            </w:r>
            <w:r w:rsidRPr="00224660">
              <w:rPr>
                <w:rFonts w:ascii="Arial Narrow" w:hAnsi="Arial Narrow"/>
                <w:color w:val="000000"/>
                <w:shd w:val="clear" w:color="auto" w:fill="FFFFFF"/>
              </w:rPr>
              <w:t>š</w:t>
            </w:r>
            <w:r w:rsidRPr="00224660">
              <w:rPr>
                <w:rFonts w:ascii="Arial Narrow" w:hAnsi="Arial Narrow"/>
                <w:color w:val="000000"/>
                <w:shd w:val="clear" w:color="auto" w:fill="FFFFFF"/>
                <w:lang w:val="sv-SE"/>
              </w:rPr>
              <w:t>no</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realizovao</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kriterijume</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1, 2, 4, 6, 7 i 9</w:t>
            </w:r>
            <w:r w:rsidRPr="00224660">
              <w:rPr>
                <w:rFonts w:ascii="Arial Narrow" w:hAnsi="Arial Narrow"/>
                <w:color w:val="000000"/>
                <w:shd w:val="clear" w:color="auto" w:fill="FFFFFF"/>
              </w:rPr>
              <w:t>. Za kriterijume 3, 5, 8 i 10 potrebne su ispravno urađene računske vježbe sa usmenim obrazloženjem.</w:t>
            </w:r>
          </w:p>
        </w:tc>
      </w:tr>
      <w:tr w:rsidR="00580C84" w:rsidRPr="00224660" w14:paraId="16A6C1E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51141142"/>
              <w:placeholder>
                <w:docPart w:val="3F28526DE6804CAFBBE0A2088BF1D7DC"/>
              </w:placeholder>
            </w:sdtPr>
            <w:sdtEndPr/>
            <w:sdtContent>
              <w:p w14:paraId="03816906"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Predložene teme</w:t>
                </w:r>
              </w:p>
            </w:sdtContent>
          </w:sdt>
        </w:tc>
      </w:tr>
      <w:tr w:rsidR="00580C84" w:rsidRPr="00224660" w14:paraId="46AE1014" w14:textId="77777777" w:rsidTr="00580C84">
        <w:trPr>
          <w:trHeight w:val="99"/>
          <w:jc w:val="center"/>
        </w:trPr>
        <w:tc>
          <w:tcPr>
            <w:tcW w:w="5000" w:type="pct"/>
            <w:gridSpan w:val="2"/>
            <w:tcBorders>
              <w:top w:val="single" w:sz="18" w:space="0" w:color="C00000"/>
              <w:bottom w:val="single" w:sz="2" w:space="0" w:color="C00000"/>
            </w:tcBorders>
            <w:vAlign w:val="center"/>
          </w:tcPr>
          <w:p w14:paraId="16689F25"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color w:val="000000"/>
                <w:lang w:val="sr-Latn-CS"/>
              </w:rPr>
            </w:pPr>
            <w:r w:rsidRPr="00224660">
              <w:rPr>
                <w:rFonts w:ascii="Arial Narrow" w:hAnsi="Arial Narrow"/>
              </w:rPr>
              <w:t>Statika krutog tijela</w:t>
            </w:r>
          </w:p>
        </w:tc>
      </w:tr>
    </w:tbl>
    <w:p w14:paraId="1EABAD9A" w14:textId="77777777" w:rsidR="00580C84" w:rsidRPr="00224660" w:rsidRDefault="00580C84" w:rsidP="00195BB0">
      <w:pPr>
        <w:spacing w:after="160" w:line="259" w:lineRule="auto"/>
        <w:jc w:val="both"/>
      </w:pPr>
      <w:r w:rsidRPr="0022466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224660" w14:paraId="76C86D4A"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28634052"/>
              <w:placeholder>
                <w:docPart w:val="28456C636E8740C0860B72BFE57B9886"/>
              </w:placeholder>
            </w:sdtPr>
            <w:sdtEndPr/>
            <w:sdtContent>
              <w:p w14:paraId="3B2FBAB9" w14:textId="77777777" w:rsidR="00580C84" w:rsidRPr="00224660" w:rsidRDefault="00F10D38" w:rsidP="00195BB0">
                <w:pPr>
                  <w:spacing w:before="120" w:after="120" w:line="240" w:lineRule="auto"/>
                  <w:jc w:val="both"/>
                  <w:rPr>
                    <w:rFonts w:ascii="Arial Narrow" w:hAnsi="Arial Narrow"/>
                    <w:b/>
                  </w:rPr>
                </w:pPr>
                <w:sdt>
                  <w:sdtPr>
                    <w:rPr>
                      <w:rFonts w:ascii="Arial Narrow" w:hAnsi="Arial Narrow"/>
                      <w:b/>
                    </w:rPr>
                    <w:id w:val="1085501856"/>
                    <w:placeholder>
                      <w:docPart w:val="28456C636E8740C0860B72BFE57B9886"/>
                    </w:placeholder>
                  </w:sdtPr>
                  <w:sdtEndPr/>
                  <w:sdtContent>
                    <w:r w:rsidR="00580C84" w:rsidRPr="00224660">
                      <w:rPr>
                        <w:rFonts w:ascii="Arial Narrow" w:hAnsi="Arial Narrow"/>
                        <w:b/>
                      </w:rPr>
                      <w:t>Ishod 2 -</w:t>
                    </w:r>
                  </w:sdtContent>
                </w:sdt>
                <w:r w:rsidR="00580C84" w:rsidRPr="00224660">
                  <w:rPr>
                    <w:rFonts w:ascii="Arial Narrow" w:hAnsi="Arial Narrow"/>
                    <w:b/>
                  </w:rPr>
                  <w:t xml:space="preserve"> </w:t>
                </w:r>
                <w:sdt>
                  <w:sdtPr>
                    <w:rPr>
                      <w:rFonts w:ascii="Arial Narrow" w:hAnsi="Arial Narrow"/>
                      <w:b/>
                    </w:rPr>
                    <w:id w:val="1938097139"/>
                    <w:placeholder>
                      <w:docPart w:val="7A7ABC6C07F14769B1169B6A86CECADC"/>
                    </w:placeholder>
                  </w:sdtPr>
                  <w:sdtEndPr/>
                  <w:sdtContent>
                    <w:r w:rsidR="00580C84" w:rsidRPr="00224660">
                      <w:rPr>
                        <w:rFonts w:ascii="Arial Narrow" w:hAnsi="Arial Narrow"/>
                      </w:rPr>
                      <w:t>Učenik će biti sposoban da</w:t>
                    </w:r>
                  </w:sdtContent>
                </w:sdt>
              </w:p>
            </w:sdtContent>
          </w:sdt>
          <w:p w14:paraId="311B1384"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eastAsia="SimSun" w:hAnsi="Arial Narrow"/>
                <w:b/>
                <w:color w:val="000000"/>
                <w:lang w:val="sr-Latn-CS"/>
              </w:rPr>
              <w:t>Izvede</w:t>
            </w:r>
            <w:r w:rsidRPr="00224660">
              <w:rPr>
                <w:rFonts w:ascii="Arial Narrow" w:hAnsi="Arial Narrow"/>
                <w:b/>
                <w:bCs/>
                <w:color w:val="000000"/>
                <w:shd w:val="clear" w:color="auto" w:fill="F1E5BD"/>
              </w:rPr>
              <w:t xml:space="preserve"> proračun nosača izloženih naprezanju</w:t>
            </w:r>
            <w:r w:rsidRPr="00224660">
              <w:rPr>
                <w:color w:val="000000"/>
                <w:shd w:val="clear" w:color="auto" w:fill="F1E5BD"/>
              </w:rPr>
              <w:t xml:space="preserve"> </w:t>
            </w:r>
          </w:p>
        </w:tc>
      </w:tr>
      <w:tr w:rsidR="00580C84" w:rsidRPr="00224660" w14:paraId="5A968AC6" w14:textId="77777777" w:rsidTr="00580C8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66417989"/>
              <w:placeholder>
                <w:docPart w:val="C6B9F0156BA9448B911DD1D850434621"/>
              </w:placeholder>
            </w:sdtPr>
            <w:sdtEndPr>
              <w:rPr>
                <w:b w:val="0"/>
              </w:rPr>
            </w:sdtEndPr>
            <w:sdtContent>
              <w:p w14:paraId="0215B4E2" w14:textId="77777777" w:rsidR="00580C84" w:rsidRPr="00224660" w:rsidRDefault="00580C84" w:rsidP="00195BB0">
                <w:pPr>
                  <w:spacing w:before="120" w:after="120"/>
                  <w:jc w:val="both"/>
                  <w:rPr>
                    <w:rFonts w:ascii="Arial Narrow" w:hAnsi="Arial Narrow"/>
                    <w:b/>
                  </w:rPr>
                </w:pPr>
                <w:r w:rsidRPr="00224660">
                  <w:rPr>
                    <w:rFonts w:ascii="Arial Narrow" w:hAnsi="Arial Narrow"/>
                    <w:b/>
                  </w:rPr>
                  <w:t>Kriterijumi za dostizanje ishoda učenja</w:t>
                </w:r>
              </w:p>
              <w:p w14:paraId="15C90577"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74029648"/>
              <w:placeholder>
                <w:docPart w:val="C6B9F0156BA9448B911DD1D850434621"/>
              </w:placeholder>
            </w:sdtPr>
            <w:sdtEndPr>
              <w:rPr>
                <w:b w:val="0"/>
              </w:rPr>
            </w:sdtEndPr>
            <w:sdtContent>
              <w:p w14:paraId="5BE36505" w14:textId="77777777" w:rsidR="00580C84" w:rsidRPr="00224660" w:rsidRDefault="00580C84" w:rsidP="00195BB0">
                <w:pPr>
                  <w:spacing w:before="120" w:after="120"/>
                  <w:jc w:val="both"/>
                  <w:rPr>
                    <w:rFonts w:ascii="Arial Narrow" w:hAnsi="Arial Narrow" w:cs="Verdana"/>
                    <w:color w:val="000000"/>
                  </w:rPr>
                </w:pPr>
                <w:r w:rsidRPr="00224660">
                  <w:rPr>
                    <w:rFonts w:ascii="Arial Narrow" w:hAnsi="Arial Narrow" w:cs="Verdana"/>
                    <w:b/>
                    <w:color w:val="000000"/>
                  </w:rPr>
                  <w:t>Kontekst</w:t>
                </w:r>
                <w:r w:rsidRPr="00224660">
                  <w:rPr>
                    <w:rFonts w:ascii="Arial Narrow" w:hAnsi="Arial Narrow" w:cs="Verdana"/>
                    <w:color w:val="000000"/>
                  </w:rPr>
                  <w:t xml:space="preserve"> </w:t>
                </w:r>
              </w:p>
              <w:p w14:paraId="3DA769E7"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color w:val="000000"/>
                  </w:rPr>
                  <w:t>(Pojašnjenje označenih pojmova)</w:t>
                </w:r>
              </w:p>
            </w:sdtContent>
          </w:sdt>
        </w:tc>
      </w:tr>
      <w:tr w:rsidR="00580C84" w:rsidRPr="00224660" w14:paraId="093EB1FF" w14:textId="77777777" w:rsidTr="00580C84">
        <w:trPr>
          <w:trHeight w:val="542"/>
          <w:jc w:val="center"/>
        </w:trPr>
        <w:tc>
          <w:tcPr>
            <w:tcW w:w="2500" w:type="pct"/>
            <w:tcBorders>
              <w:top w:val="single" w:sz="18" w:space="0" w:color="C00000"/>
            </w:tcBorders>
            <w:vAlign w:val="center"/>
          </w:tcPr>
          <w:p w14:paraId="5C56AF2F"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vrste</w:t>
            </w:r>
            <w:r w:rsidRPr="00224660">
              <w:rPr>
                <w:rFonts w:ascii="Arial Narrow" w:hAnsi="Arial Narrow"/>
              </w:rPr>
              <w:t xml:space="preserve"> </w:t>
            </w:r>
            <w:r w:rsidRPr="00224660">
              <w:rPr>
                <w:rFonts w:ascii="Arial Narrow" w:hAnsi="Arial Narrow"/>
                <w:b/>
              </w:rPr>
              <w:t>opterećenja, napona, deformacija i naprezanja</w:t>
            </w:r>
          </w:p>
        </w:tc>
        <w:tc>
          <w:tcPr>
            <w:tcW w:w="2500" w:type="pct"/>
            <w:tcBorders>
              <w:top w:val="single" w:sz="18" w:space="0" w:color="C00000"/>
            </w:tcBorders>
            <w:vAlign w:val="center"/>
          </w:tcPr>
          <w:p w14:paraId="048B9570"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b/>
              </w:rPr>
              <w:t xml:space="preserve">Vrste opterećenja: </w:t>
            </w:r>
            <w:r w:rsidRPr="00224660">
              <w:rPr>
                <w:rFonts w:ascii="Arial Narrow" w:hAnsi="Arial Narrow"/>
              </w:rPr>
              <w:t>statičko i dinamičko opterećenje</w:t>
            </w:r>
          </w:p>
          <w:p w14:paraId="79F0AAB9"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b/>
              </w:rPr>
              <w:t>Vrste napona:</w:t>
            </w:r>
            <w:r w:rsidRPr="00224660">
              <w:rPr>
                <w:rFonts w:ascii="Arial Narrow" w:hAnsi="Arial Narrow"/>
              </w:rPr>
              <w:t xml:space="preserve"> normalni i tangencijalni napon</w:t>
            </w:r>
          </w:p>
          <w:p w14:paraId="20D26E86"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b/>
              </w:rPr>
              <w:t xml:space="preserve">Vrste deformacija: </w:t>
            </w:r>
            <w:r w:rsidRPr="00224660">
              <w:rPr>
                <w:rFonts w:ascii="Arial Narrow" w:hAnsi="Arial Narrow"/>
              </w:rPr>
              <w:t>elastična i plastična deformacija</w:t>
            </w:r>
          </w:p>
          <w:p w14:paraId="43E6D323"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Vrste naprezanja: </w:t>
            </w:r>
            <w:r w:rsidRPr="00224660">
              <w:rPr>
                <w:rFonts w:ascii="Arial Narrow" w:hAnsi="Arial Narrow"/>
              </w:rPr>
              <w:t>aksijalno naprezanje, smicanje, uvijanje, savijanje, izvijanje i složeno naprezanje</w:t>
            </w:r>
          </w:p>
        </w:tc>
      </w:tr>
      <w:tr w:rsidR="00580C84" w:rsidRPr="00224660" w14:paraId="3F2334AC" w14:textId="77777777" w:rsidTr="00580C84">
        <w:trPr>
          <w:trHeight w:val="542"/>
          <w:jc w:val="center"/>
        </w:trPr>
        <w:tc>
          <w:tcPr>
            <w:tcW w:w="2500" w:type="pct"/>
            <w:vAlign w:val="center"/>
          </w:tcPr>
          <w:p w14:paraId="453F33AA"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 xml:space="preserve">Objasni </w:t>
            </w:r>
            <w:r w:rsidRPr="00224660">
              <w:rPr>
                <w:rFonts w:ascii="Arial Narrow" w:hAnsi="Arial Narrow"/>
                <w:b/>
                <w:bCs/>
                <w:color w:val="000000"/>
                <w:shd w:val="clear" w:color="auto" w:fill="FFFFFF"/>
                <w:lang w:val="sr-Latn-CS"/>
              </w:rPr>
              <w:t>aksijalno naprezanje</w:t>
            </w:r>
            <w:r w:rsidRPr="00224660">
              <w:rPr>
                <w:rFonts w:ascii="Arial Narrow" w:hAnsi="Arial Narrow"/>
                <w:color w:val="000000"/>
                <w:shd w:val="clear" w:color="auto" w:fill="FFFFFF"/>
                <w:lang w:val="sr-Latn-CS"/>
              </w:rPr>
              <w:t xml:space="preserve"> </w:t>
            </w:r>
            <w:r w:rsidRPr="00224660">
              <w:rPr>
                <w:rFonts w:ascii="Arial Narrow" w:hAnsi="Arial Narrow"/>
                <w:b/>
                <w:bCs/>
                <w:color w:val="000000"/>
                <w:shd w:val="clear" w:color="auto" w:fill="FFFFFF"/>
                <w:lang w:val="sr-Latn-CS"/>
              </w:rPr>
              <w:t>nosača</w:t>
            </w:r>
            <w:r w:rsidRPr="00224660">
              <w:rPr>
                <w:rFonts w:ascii="Arial Narrow" w:hAnsi="Arial Narrow"/>
                <w:color w:val="000000"/>
                <w:shd w:val="clear" w:color="auto" w:fill="FFFFFF"/>
              </w:rPr>
              <w:t xml:space="preserve"> </w:t>
            </w:r>
          </w:p>
        </w:tc>
        <w:tc>
          <w:tcPr>
            <w:tcW w:w="2500" w:type="pct"/>
            <w:vAlign w:val="center"/>
          </w:tcPr>
          <w:p w14:paraId="24ADEB28"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bCs/>
                <w:color w:val="000000"/>
                <w:shd w:val="clear" w:color="auto" w:fill="FFFFFF"/>
                <w:lang w:val="sr-Latn-CS"/>
              </w:rPr>
              <w:t>Aksijalno naprezanje</w:t>
            </w:r>
            <w:r w:rsidRPr="00224660">
              <w:rPr>
                <w:rFonts w:ascii="Arial Narrow" w:hAnsi="Arial Narrow"/>
                <w:color w:val="000000"/>
                <w:shd w:val="clear" w:color="auto" w:fill="FFFFFF"/>
                <w:lang w:val="sr-Latn-CS"/>
              </w:rPr>
              <w:t xml:space="preserve"> </w:t>
            </w:r>
            <w:r w:rsidRPr="00224660">
              <w:rPr>
                <w:rFonts w:ascii="Arial Narrow" w:hAnsi="Arial Narrow"/>
                <w:b/>
                <w:bCs/>
                <w:color w:val="000000"/>
                <w:shd w:val="clear" w:color="auto" w:fill="FFFFFF"/>
                <w:lang w:val="sr-Latn-CS"/>
              </w:rPr>
              <w:t xml:space="preserve">nosača: </w:t>
            </w:r>
            <w:r w:rsidRPr="00224660">
              <w:rPr>
                <w:rFonts w:ascii="Arial Narrow" w:hAnsi="Arial Narrow"/>
                <w:color w:val="000000"/>
                <w:shd w:val="clear" w:color="auto" w:fill="FFFFFF"/>
                <w:lang w:val="sr-Latn-CS"/>
              </w:rPr>
              <w:t>normalni napon, dilatacija, Hukov zakon, modul elastičnosti, dozvoljeni napon i stepen sigurnosti</w:t>
            </w:r>
            <w:r w:rsidRPr="00224660">
              <w:rPr>
                <w:rFonts w:ascii="Arial Narrow" w:hAnsi="Arial Narrow"/>
                <w:color w:val="000000"/>
                <w:shd w:val="clear" w:color="auto" w:fill="FFFFFF"/>
              </w:rPr>
              <w:t xml:space="preserve"> </w:t>
            </w:r>
          </w:p>
        </w:tc>
      </w:tr>
      <w:tr w:rsidR="00580C84" w:rsidRPr="00224660" w14:paraId="35B14128" w14:textId="77777777" w:rsidTr="00580C84">
        <w:trPr>
          <w:trHeight w:val="542"/>
          <w:jc w:val="center"/>
        </w:trPr>
        <w:tc>
          <w:tcPr>
            <w:tcW w:w="2500" w:type="pct"/>
            <w:vAlign w:val="center"/>
          </w:tcPr>
          <w:p w14:paraId="44A88DD7"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 xml:space="preserve">Objasni naprezanje na </w:t>
            </w:r>
            <w:r w:rsidRPr="00224660">
              <w:rPr>
                <w:rFonts w:ascii="Arial Narrow" w:hAnsi="Arial Narrow"/>
                <w:b/>
              </w:rPr>
              <w:t>smicanje nosača</w:t>
            </w:r>
          </w:p>
        </w:tc>
        <w:tc>
          <w:tcPr>
            <w:tcW w:w="2500" w:type="pct"/>
            <w:vAlign w:val="center"/>
          </w:tcPr>
          <w:p w14:paraId="11564567"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Smicanje nosača: </w:t>
            </w:r>
            <w:r w:rsidRPr="00224660">
              <w:rPr>
                <w:rFonts w:ascii="Arial Narrow" w:hAnsi="Arial Narrow"/>
              </w:rPr>
              <w:t>tangencijalni napon, ugao klizanja, modul klizanja i zakon klizanja</w:t>
            </w:r>
          </w:p>
        </w:tc>
      </w:tr>
      <w:tr w:rsidR="00580C84" w:rsidRPr="00224660" w14:paraId="1CB09B1D" w14:textId="77777777" w:rsidTr="00580C84">
        <w:trPr>
          <w:trHeight w:val="542"/>
          <w:jc w:val="center"/>
        </w:trPr>
        <w:tc>
          <w:tcPr>
            <w:tcW w:w="2500" w:type="pct"/>
            <w:vAlign w:val="center"/>
          </w:tcPr>
          <w:p w14:paraId="6C1D72F8"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geometrijske karakteristike</w:t>
            </w:r>
            <w:r w:rsidRPr="00224660">
              <w:rPr>
                <w:rFonts w:ascii="Arial Narrow" w:hAnsi="Arial Narrow"/>
              </w:rPr>
              <w:t xml:space="preserve"> poprečnih presjeka nosača</w:t>
            </w:r>
          </w:p>
        </w:tc>
        <w:tc>
          <w:tcPr>
            <w:tcW w:w="2500" w:type="pct"/>
            <w:vAlign w:val="center"/>
          </w:tcPr>
          <w:p w14:paraId="40D09353" w14:textId="688635F4"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Geometrijske karakteristike: </w:t>
            </w:r>
            <w:r w:rsidRPr="00224660">
              <w:rPr>
                <w:rFonts w:ascii="Arial Narrow" w:hAnsi="Arial Narrow"/>
              </w:rPr>
              <w:t>statički moment po</w:t>
            </w:r>
            <w:r w:rsidR="009D5235">
              <w:rPr>
                <w:rFonts w:ascii="Arial Narrow" w:hAnsi="Arial Narrow"/>
              </w:rPr>
              <w:t>vrši</w:t>
            </w:r>
            <w:r w:rsidRPr="00224660">
              <w:rPr>
                <w:rFonts w:ascii="Arial Narrow" w:hAnsi="Arial Narrow"/>
              </w:rPr>
              <w:t>ne, aksijalni moment inercije, centrifugalni moment inercije, polarni moment inercije i poluprečnik inercije</w:t>
            </w:r>
          </w:p>
        </w:tc>
      </w:tr>
      <w:tr w:rsidR="00580C84" w:rsidRPr="00224660" w14:paraId="7635A55A" w14:textId="77777777" w:rsidTr="00580C84">
        <w:trPr>
          <w:trHeight w:val="542"/>
          <w:jc w:val="center"/>
        </w:trPr>
        <w:tc>
          <w:tcPr>
            <w:tcW w:w="2500" w:type="pct"/>
            <w:vAlign w:val="center"/>
          </w:tcPr>
          <w:p w14:paraId="3E3B77B5"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 xml:space="preserve">Objasni naprezanje na </w:t>
            </w:r>
            <w:r w:rsidRPr="00224660">
              <w:rPr>
                <w:rFonts w:ascii="Arial Narrow" w:hAnsi="Arial Narrow"/>
                <w:b/>
              </w:rPr>
              <w:t>uvijanje nosača</w:t>
            </w:r>
          </w:p>
        </w:tc>
        <w:tc>
          <w:tcPr>
            <w:tcW w:w="2500" w:type="pct"/>
            <w:vAlign w:val="center"/>
          </w:tcPr>
          <w:p w14:paraId="0A6C423C"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Uvijanje nosača: </w:t>
            </w:r>
            <w:r w:rsidRPr="00224660">
              <w:rPr>
                <w:rFonts w:ascii="Arial Narrow" w:hAnsi="Arial Narrow"/>
              </w:rPr>
              <w:t>tangencijalni napon, ugao uvijanja i dozvoljeni napon</w:t>
            </w:r>
          </w:p>
        </w:tc>
      </w:tr>
      <w:tr w:rsidR="00580C84" w:rsidRPr="00224660" w14:paraId="013063D3" w14:textId="77777777" w:rsidTr="00580C84">
        <w:trPr>
          <w:trHeight w:val="542"/>
          <w:jc w:val="center"/>
        </w:trPr>
        <w:tc>
          <w:tcPr>
            <w:tcW w:w="2500" w:type="pct"/>
            <w:vAlign w:val="center"/>
          </w:tcPr>
          <w:p w14:paraId="03155853"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 xml:space="preserve">Objasni naprezanje na </w:t>
            </w:r>
            <w:r w:rsidRPr="00224660">
              <w:rPr>
                <w:rFonts w:ascii="Arial Narrow" w:hAnsi="Arial Narrow"/>
                <w:b/>
              </w:rPr>
              <w:t>savijanje nosača</w:t>
            </w:r>
          </w:p>
        </w:tc>
        <w:tc>
          <w:tcPr>
            <w:tcW w:w="2500" w:type="pct"/>
            <w:vAlign w:val="center"/>
          </w:tcPr>
          <w:p w14:paraId="64EA078C"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Savijanje nosača: </w:t>
            </w:r>
            <w:r w:rsidRPr="00224660">
              <w:rPr>
                <w:rFonts w:ascii="Arial Narrow" w:hAnsi="Arial Narrow"/>
              </w:rPr>
              <w:t>čisto savijanje i savijanje silama</w:t>
            </w:r>
          </w:p>
        </w:tc>
      </w:tr>
      <w:tr w:rsidR="00580C84" w:rsidRPr="00224660" w14:paraId="5F423525" w14:textId="77777777" w:rsidTr="00580C84">
        <w:trPr>
          <w:trHeight w:val="542"/>
          <w:jc w:val="center"/>
        </w:trPr>
        <w:tc>
          <w:tcPr>
            <w:tcW w:w="2500" w:type="pct"/>
            <w:vAlign w:val="center"/>
          </w:tcPr>
          <w:p w14:paraId="38725797"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Objasni izvijanje nosača i kritičnu silu</w:t>
            </w:r>
          </w:p>
        </w:tc>
        <w:tc>
          <w:tcPr>
            <w:tcW w:w="2500" w:type="pct"/>
            <w:vAlign w:val="center"/>
          </w:tcPr>
          <w:p w14:paraId="15970FB4"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30004486" w14:textId="77777777" w:rsidTr="00580C84">
        <w:trPr>
          <w:trHeight w:val="542"/>
          <w:jc w:val="center"/>
        </w:trPr>
        <w:tc>
          <w:tcPr>
            <w:tcW w:w="2500" w:type="pct"/>
            <w:vAlign w:val="center"/>
          </w:tcPr>
          <w:p w14:paraId="09FDB498" w14:textId="77777777"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sidRPr="00224660">
              <w:rPr>
                <w:rFonts w:ascii="Arial Narrow" w:hAnsi="Arial Narrow"/>
              </w:rPr>
              <w:t>Objasni složeno naprezanje nosača</w:t>
            </w:r>
          </w:p>
        </w:tc>
        <w:tc>
          <w:tcPr>
            <w:tcW w:w="2500" w:type="pct"/>
            <w:vAlign w:val="center"/>
          </w:tcPr>
          <w:p w14:paraId="6505F120"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3487B0CB" w14:textId="77777777" w:rsidTr="00580C84">
        <w:trPr>
          <w:trHeight w:val="542"/>
          <w:jc w:val="center"/>
        </w:trPr>
        <w:tc>
          <w:tcPr>
            <w:tcW w:w="2500" w:type="pct"/>
            <w:vAlign w:val="center"/>
          </w:tcPr>
          <w:p w14:paraId="155191BD" w14:textId="5BE932C8" w:rsidR="00580C84" w:rsidRPr="00224660" w:rsidRDefault="00580C84" w:rsidP="00195BB0">
            <w:pPr>
              <w:numPr>
                <w:ilvl w:val="0"/>
                <w:numId w:val="51"/>
              </w:numPr>
              <w:spacing w:before="120" w:after="120" w:line="240" w:lineRule="auto"/>
              <w:jc w:val="both"/>
              <w:rPr>
                <w:rFonts w:ascii="Arial Narrow" w:hAnsi="Arial Narrow"/>
                <w:color w:val="000000"/>
                <w:lang w:val="sr-Latn-CS"/>
              </w:rPr>
            </w:pPr>
            <w:r>
              <w:rPr>
                <w:rFonts w:ascii="Arial Narrow" w:hAnsi="Arial Narrow"/>
              </w:rPr>
              <w:t>Iz</w:t>
            </w:r>
            <w:r w:rsidR="00177DD0">
              <w:rPr>
                <w:rFonts w:ascii="Arial Narrow" w:hAnsi="Arial Narrow"/>
              </w:rPr>
              <w:t>v</w:t>
            </w:r>
            <w:r w:rsidRPr="00224660">
              <w:rPr>
                <w:rFonts w:ascii="Arial Narrow" w:hAnsi="Arial Narrow"/>
              </w:rPr>
              <w:t>rši</w:t>
            </w:r>
            <w:r>
              <w:rPr>
                <w:rFonts w:ascii="Arial Narrow" w:hAnsi="Arial Narrow"/>
              </w:rPr>
              <w:t xml:space="preserve"> </w:t>
            </w:r>
            <w:r w:rsidRPr="00224660">
              <w:rPr>
                <w:rFonts w:ascii="Arial Narrow" w:hAnsi="Arial Narrow"/>
              </w:rPr>
              <w:t>dimenzionisanje nosača, na zadatom primjeru</w:t>
            </w:r>
          </w:p>
        </w:tc>
        <w:tc>
          <w:tcPr>
            <w:tcW w:w="2500" w:type="pct"/>
            <w:vAlign w:val="center"/>
          </w:tcPr>
          <w:p w14:paraId="7550B6F4"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1EC3ED7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43545916"/>
              <w:placeholder>
                <w:docPart w:val="6274ECDF940B4D6698B055D6EBD50F3B"/>
              </w:placeholder>
            </w:sdtPr>
            <w:sdtEndPr/>
            <w:sdtContent>
              <w:p w14:paraId="549622DA"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Način provjeravanja dostignutosti ishoda učenja</w:t>
                </w:r>
              </w:p>
            </w:sdtContent>
          </w:sdt>
        </w:tc>
      </w:tr>
      <w:tr w:rsidR="00580C84" w:rsidRPr="00224660" w14:paraId="511524D6" w14:textId="77777777" w:rsidTr="00580C84">
        <w:trPr>
          <w:trHeight w:val="282"/>
          <w:jc w:val="center"/>
        </w:trPr>
        <w:tc>
          <w:tcPr>
            <w:tcW w:w="5000" w:type="pct"/>
            <w:gridSpan w:val="2"/>
            <w:tcBorders>
              <w:top w:val="single" w:sz="18" w:space="0" w:color="C00000"/>
              <w:bottom w:val="single" w:sz="18" w:space="0" w:color="C00000"/>
            </w:tcBorders>
            <w:vAlign w:val="center"/>
          </w:tcPr>
          <w:p w14:paraId="5D7AF4FB"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cilju</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provjeravanja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dostignutosti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pomenutog</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ishoda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č</w:t>
            </w:r>
            <w:r w:rsidRPr="00224660">
              <w:rPr>
                <w:rFonts w:ascii="Arial Narrow" w:hAnsi="Arial Narrow"/>
                <w:color w:val="000000"/>
                <w:shd w:val="clear" w:color="auto" w:fill="FFFFFF"/>
                <w:lang w:val="sv-SE"/>
              </w:rPr>
              <w:t>enja,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potreban</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je</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usmeni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ili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pisani</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dokaz</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da</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je</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w:t>
            </w:r>
            <w:r w:rsidRPr="00224660">
              <w:rPr>
                <w:rFonts w:ascii="Arial Narrow" w:hAnsi="Arial Narrow"/>
                <w:color w:val="000000"/>
                <w:shd w:val="clear" w:color="auto" w:fill="FFFFFF"/>
              </w:rPr>
              <w:t>č</w:t>
            </w:r>
            <w:r w:rsidRPr="00224660">
              <w:rPr>
                <w:rFonts w:ascii="Arial Narrow" w:hAnsi="Arial Narrow"/>
                <w:color w:val="000000"/>
                <w:shd w:val="clear" w:color="auto" w:fill="FFFFFF"/>
                <w:lang w:val="sv-SE"/>
              </w:rPr>
              <w:t>enik</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uspje</w:t>
            </w:r>
            <w:r w:rsidRPr="00224660">
              <w:rPr>
                <w:rFonts w:ascii="Arial Narrow" w:hAnsi="Arial Narrow"/>
                <w:color w:val="000000"/>
                <w:shd w:val="clear" w:color="auto" w:fill="FFFFFF"/>
              </w:rPr>
              <w:t>š</w:t>
            </w:r>
            <w:r w:rsidRPr="00224660">
              <w:rPr>
                <w:rFonts w:ascii="Arial Narrow" w:hAnsi="Arial Narrow"/>
                <w:color w:val="000000"/>
                <w:shd w:val="clear" w:color="auto" w:fill="FFFFFF"/>
                <w:lang w:val="sv-SE"/>
              </w:rPr>
              <w:t>no</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realizovao</w:t>
            </w:r>
            <w:r w:rsidRPr="00224660">
              <w:rPr>
                <w:rFonts w:ascii="Arial Narrow" w:hAnsi="Arial Narrow"/>
                <w:color w:val="000000"/>
                <w:shd w:val="clear" w:color="auto" w:fill="FFFFFF"/>
              </w:rPr>
              <w:t xml:space="preserve"> </w:t>
            </w:r>
            <w:r w:rsidRPr="00224660">
              <w:rPr>
                <w:rFonts w:ascii="Arial Narrow" w:hAnsi="Arial Narrow"/>
                <w:color w:val="000000"/>
                <w:shd w:val="clear" w:color="auto" w:fill="FFFFFF"/>
                <w:lang w:val="sv-SE"/>
              </w:rPr>
              <w:t>kriterijume</w:t>
            </w:r>
            <w:r w:rsidRPr="00224660">
              <w:rPr>
                <w:rFonts w:ascii="Arial Narrow" w:hAnsi="Arial Narrow"/>
                <w:color w:val="000000"/>
                <w:shd w:val="clear" w:color="auto" w:fill="FFFFFF"/>
              </w:rPr>
              <w:t xml:space="preserve"> od </w:t>
            </w:r>
            <w:r w:rsidRPr="00224660">
              <w:rPr>
                <w:rFonts w:ascii="Arial Narrow" w:hAnsi="Arial Narrow"/>
                <w:color w:val="000000"/>
                <w:shd w:val="clear" w:color="auto" w:fill="FFFFFF"/>
                <w:lang w:val="sv-SE"/>
              </w:rPr>
              <w:t>1 do 8</w:t>
            </w:r>
            <w:r w:rsidRPr="00224660">
              <w:rPr>
                <w:rFonts w:ascii="Arial Narrow" w:hAnsi="Arial Narrow"/>
                <w:color w:val="000000"/>
                <w:shd w:val="clear" w:color="auto" w:fill="FFFFFF"/>
              </w:rPr>
              <w:t>. Za kriterijum 9 potrebne su ispravno urađene računske vježbe sa usmenim obrazloženjem.</w:t>
            </w:r>
          </w:p>
        </w:tc>
      </w:tr>
      <w:tr w:rsidR="00580C84" w:rsidRPr="00224660" w14:paraId="49DC6243"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11782072"/>
              <w:placeholder>
                <w:docPart w:val="5C7B61E43B2144198A771DDF1D6F6605"/>
              </w:placeholder>
            </w:sdtPr>
            <w:sdtEndPr/>
            <w:sdtContent>
              <w:p w14:paraId="333315E9"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Predložene teme</w:t>
                </w:r>
              </w:p>
            </w:sdtContent>
          </w:sdt>
        </w:tc>
      </w:tr>
      <w:tr w:rsidR="00580C84" w:rsidRPr="00224660" w14:paraId="5E269E4D" w14:textId="77777777" w:rsidTr="00580C84">
        <w:trPr>
          <w:trHeight w:val="99"/>
          <w:jc w:val="center"/>
        </w:trPr>
        <w:tc>
          <w:tcPr>
            <w:tcW w:w="5000" w:type="pct"/>
            <w:gridSpan w:val="2"/>
            <w:tcBorders>
              <w:top w:val="single" w:sz="18" w:space="0" w:color="C00000"/>
            </w:tcBorders>
            <w:vAlign w:val="center"/>
          </w:tcPr>
          <w:p w14:paraId="26B27D48"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color w:val="000000"/>
                <w:shd w:val="clear" w:color="auto" w:fill="FFFFFF"/>
              </w:rPr>
              <w:t>Naponi i deformacije</w:t>
            </w:r>
          </w:p>
          <w:p w14:paraId="287CFDF0"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color w:val="000000"/>
                <w:shd w:val="clear" w:color="auto" w:fill="FFFFFF"/>
              </w:rPr>
              <w:t>Vrste naprezanja</w:t>
            </w:r>
          </w:p>
        </w:tc>
      </w:tr>
    </w:tbl>
    <w:p w14:paraId="0A93E012" w14:textId="77777777" w:rsidR="00580C84" w:rsidRPr="00224660" w:rsidRDefault="00580C84" w:rsidP="00195BB0">
      <w:pPr>
        <w:spacing w:after="160" w:line="259" w:lineRule="auto"/>
        <w:jc w:val="both"/>
      </w:pPr>
      <w:r w:rsidRPr="0022466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224660" w14:paraId="6AB3B8E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27400562"/>
              <w:placeholder>
                <w:docPart w:val="28456C636E8740C0860B72BFE57B9886"/>
              </w:placeholder>
            </w:sdtPr>
            <w:sdtEndPr/>
            <w:sdtContent>
              <w:p w14:paraId="6607BBD3"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b/>
                  </w:rPr>
                  <w:t xml:space="preserve">Ishod 3 - </w:t>
                </w:r>
                <w:sdt>
                  <w:sdtPr>
                    <w:rPr>
                      <w:rFonts w:ascii="Arial Narrow" w:hAnsi="Arial Narrow"/>
                    </w:rPr>
                    <w:id w:val="916985295"/>
                    <w:placeholder>
                      <w:docPart w:val="B5EF7B4D4D194DFFA55D6FFD758E1DE4"/>
                    </w:placeholder>
                  </w:sdtPr>
                  <w:sdtEndPr/>
                  <w:sdtContent>
                    <w:r w:rsidRPr="00224660">
                      <w:rPr>
                        <w:rFonts w:ascii="Arial Narrow" w:hAnsi="Arial Narrow"/>
                      </w:rPr>
                      <w:t>Učenik će biti sposoban da</w:t>
                    </w:r>
                  </w:sdtContent>
                </w:sdt>
              </w:p>
            </w:sdtContent>
          </w:sdt>
          <w:p w14:paraId="51BD6AB6" w14:textId="77777777" w:rsidR="00580C84" w:rsidRPr="00224660" w:rsidRDefault="00580C84" w:rsidP="00195BB0">
            <w:pPr>
              <w:spacing w:before="120" w:after="120" w:line="240" w:lineRule="auto"/>
              <w:jc w:val="both"/>
              <w:rPr>
                <w:rFonts w:ascii="Arial Narrow" w:hAnsi="Arial Narrow"/>
                <w:b/>
                <w:color w:val="000000"/>
                <w:lang w:val="sr-Latn-CS"/>
              </w:rPr>
            </w:pPr>
            <w:r w:rsidRPr="00224660">
              <w:rPr>
                <w:rFonts w:ascii="Arial Narrow" w:hAnsi="Arial Narrow"/>
                <w:b/>
                <w:bCs/>
                <w:color w:val="000000"/>
                <w:shd w:val="clear" w:color="auto" w:fill="F1E5BD"/>
              </w:rPr>
              <w:t>Primijeni zakone kinematike tačke</w:t>
            </w:r>
            <w:r w:rsidRPr="00224660">
              <w:rPr>
                <w:rFonts w:ascii="Arial Narrow" w:hAnsi="Arial Narrow"/>
                <w:b/>
                <w:color w:val="000000"/>
                <w:shd w:val="clear" w:color="auto" w:fill="F1E5BD"/>
              </w:rPr>
              <w:t xml:space="preserve"> i krutog tijela</w:t>
            </w:r>
          </w:p>
        </w:tc>
      </w:tr>
      <w:tr w:rsidR="00580C84" w:rsidRPr="00224660" w14:paraId="645ACA31"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30876792"/>
              <w:placeholder>
                <w:docPart w:val="A9CF7B7B82EC4F10B79903CD1025E241"/>
              </w:placeholder>
            </w:sdtPr>
            <w:sdtEndPr>
              <w:rPr>
                <w:b w:val="0"/>
              </w:rPr>
            </w:sdtEndPr>
            <w:sdtContent>
              <w:p w14:paraId="0BC89E1B"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b/>
                  </w:rPr>
                  <w:t>Kriterijumi za dostizanje ishoda učenja</w:t>
                </w:r>
              </w:p>
              <w:p w14:paraId="2A6629C8"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34578272"/>
              <w:placeholder>
                <w:docPart w:val="A9CF7B7B82EC4F10B79903CD1025E241"/>
              </w:placeholder>
            </w:sdtPr>
            <w:sdtEndPr>
              <w:rPr>
                <w:b w:val="0"/>
              </w:rPr>
            </w:sdtEndPr>
            <w:sdtContent>
              <w:p w14:paraId="2C5DAB6F"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b/>
                    <w:color w:val="000000"/>
                  </w:rPr>
                  <w:t>Kontekst</w:t>
                </w:r>
                <w:r w:rsidRPr="00224660">
                  <w:rPr>
                    <w:rFonts w:ascii="Arial Narrow" w:hAnsi="Arial Narrow" w:cs="Verdana"/>
                    <w:color w:val="000000"/>
                  </w:rPr>
                  <w:t xml:space="preserve"> </w:t>
                </w:r>
              </w:p>
              <w:p w14:paraId="208689A2"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color w:val="000000"/>
                  </w:rPr>
                  <w:t>(Pojašnjenje označenih pojmova)</w:t>
                </w:r>
              </w:p>
            </w:sdtContent>
          </w:sdt>
        </w:tc>
      </w:tr>
      <w:tr w:rsidR="00580C84" w:rsidRPr="00224660" w14:paraId="31E205A5" w14:textId="77777777" w:rsidTr="00580C84">
        <w:trPr>
          <w:trHeight w:val="542"/>
          <w:jc w:val="center"/>
        </w:trPr>
        <w:tc>
          <w:tcPr>
            <w:tcW w:w="2500" w:type="pct"/>
            <w:tcBorders>
              <w:top w:val="single" w:sz="18" w:space="0" w:color="C00000"/>
            </w:tcBorders>
            <w:vAlign w:val="center"/>
          </w:tcPr>
          <w:p w14:paraId="0A0B9870"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rPr>
              <w:t xml:space="preserve">Objasni osnove </w:t>
            </w:r>
            <w:r w:rsidRPr="00224660">
              <w:rPr>
                <w:rFonts w:ascii="Arial Narrow" w:hAnsi="Arial Narrow"/>
                <w:b/>
                <w:color w:val="000000"/>
              </w:rPr>
              <w:t>vrsta</w:t>
            </w:r>
            <w:r w:rsidRPr="00224660">
              <w:rPr>
                <w:rFonts w:ascii="Arial Narrow" w:hAnsi="Arial Narrow"/>
                <w:color w:val="000000"/>
              </w:rPr>
              <w:t xml:space="preserve"> </w:t>
            </w:r>
            <w:r w:rsidRPr="00224660">
              <w:rPr>
                <w:rFonts w:ascii="Arial Narrow" w:hAnsi="Arial Narrow"/>
                <w:b/>
                <w:color w:val="000000"/>
              </w:rPr>
              <w:t xml:space="preserve">kretanja </w:t>
            </w:r>
            <w:r w:rsidRPr="00224660">
              <w:rPr>
                <w:rFonts w:ascii="Arial Narrow" w:hAnsi="Arial Narrow"/>
                <w:color w:val="000000"/>
              </w:rPr>
              <w:t>tačke</w:t>
            </w:r>
          </w:p>
        </w:tc>
        <w:tc>
          <w:tcPr>
            <w:tcW w:w="2500" w:type="pct"/>
            <w:tcBorders>
              <w:top w:val="single" w:sz="18" w:space="0" w:color="C00000"/>
            </w:tcBorders>
            <w:vAlign w:val="center"/>
          </w:tcPr>
          <w:p w14:paraId="79E3C3F8"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rPr>
              <w:t xml:space="preserve">Vrste kretanja: </w:t>
            </w:r>
            <w:r w:rsidRPr="00224660">
              <w:rPr>
                <w:rFonts w:ascii="Arial Narrow" w:hAnsi="Arial Narrow"/>
              </w:rPr>
              <w:t>pravolinijsko, krivolinijsko i složeno kretanje</w:t>
            </w:r>
          </w:p>
        </w:tc>
      </w:tr>
      <w:tr w:rsidR="00580C84" w:rsidRPr="00224660" w14:paraId="2FCF37BD" w14:textId="77777777" w:rsidTr="00580C84">
        <w:trPr>
          <w:trHeight w:val="542"/>
          <w:jc w:val="center"/>
        </w:trPr>
        <w:tc>
          <w:tcPr>
            <w:tcW w:w="2500" w:type="pct"/>
            <w:vAlign w:val="center"/>
          </w:tcPr>
          <w:p w14:paraId="46FF4ADB"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 xml:space="preserve">Objasni </w:t>
            </w:r>
            <w:r w:rsidRPr="00224660">
              <w:rPr>
                <w:rFonts w:ascii="Arial Narrow" w:hAnsi="Arial Narrow"/>
                <w:b/>
                <w:bCs/>
                <w:color w:val="000000"/>
                <w:shd w:val="clear" w:color="auto" w:fill="FFFFFF"/>
                <w:lang w:val="sr-Latn-CS"/>
              </w:rPr>
              <w:t>kinematske veličine</w:t>
            </w:r>
            <w:r w:rsidRPr="00224660">
              <w:rPr>
                <w:rFonts w:ascii="Arial Narrow" w:hAnsi="Arial Narrow"/>
                <w:b/>
                <w:color w:val="000000"/>
                <w:shd w:val="clear" w:color="auto" w:fill="FFFFFF"/>
                <w:lang w:val="sr-Latn-CS"/>
              </w:rPr>
              <w:t xml:space="preserve"> pravolinijskog kretanja </w:t>
            </w:r>
            <w:r w:rsidRPr="00224660">
              <w:rPr>
                <w:rFonts w:ascii="Arial Narrow" w:hAnsi="Arial Narrow"/>
                <w:color w:val="000000"/>
                <w:shd w:val="clear" w:color="auto" w:fill="FFFFFF"/>
                <w:lang w:val="sr-Latn-CS"/>
              </w:rPr>
              <w:t>tačke</w:t>
            </w:r>
          </w:p>
        </w:tc>
        <w:tc>
          <w:tcPr>
            <w:tcW w:w="2500" w:type="pct"/>
            <w:vAlign w:val="center"/>
          </w:tcPr>
          <w:p w14:paraId="4AE78B13"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bCs/>
                <w:color w:val="000000"/>
                <w:shd w:val="clear" w:color="auto" w:fill="FFFFFF"/>
                <w:lang w:val="sr-Latn-CS"/>
              </w:rPr>
              <w:t>Kinematske veličine pravolinijskog kretanja:</w:t>
            </w:r>
            <w:r w:rsidRPr="00224660">
              <w:rPr>
                <w:rFonts w:ascii="Arial Narrow" w:hAnsi="Arial Narrow"/>
                <w:color w:val="000000"/>
                <w:shd w:val="clear" w:color="auto" w:fill="FFFFFF"/>
                <w:lang w:val="sr-Latn-CS"/>
              </w:rPr>
              <w:t xml:space="preserve"> putanja, put, pomjeraj, vrijeme, brzina i ubrzanje</w:t>
            </w:r>
          </w:p>
        </w:tc>
      </w:tr>
      <w:tr w:rsidR="00580C84" w:rsidRPr="00224660" w14:paraId="1388B489" w14:textId="77777777" w:rsidTr="00580C84">
        <w:trPr>
          <w:trHeight w:val="542"/>
          <w:jc w:val="center"/>
        </w:trPr>
        <w:tc>
          <w:tcPr>
            <w:tcW w:w="2500" w:type="pct"/>
            <w:vAlign w:val="center"/>
          </w:tcPr>
          <w:p w14:paraId="3B9A0D5A"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lang w:val="sr-Latn-CS"/>
              </w:rPr>
              <w:t xml:space="preserve">Odredi kinematske veličine pravolinijskog kretanja tačke, </w:t>
            </w:r>
            <w:r w:rsidRPr="00224660">
              <w:rPr>
                <w:rFonts w:ascii="Arial Narrow" w:hAnsi="Arial Narrow"/>
              </w:rPr>
              <w:t>na zadatom primjeru</w:t>
            </w:r>
          </w:p>
        </w:tc>
        <w:tc>
          <w:tcPr>
            <w:tcW w:w="2500" w:type="pct"/>
            <w:vAlign w:val="center"/>
          </w:tcPr>
          <w:p w14:paraId="1FFEF84F" w14:textId="77777777" w:rsidR="00580C84" w:rsidRPr="00224660" w:rsidRDefault="00580C84" w:rsidP="00195BB0">
            <w:pPr>
              <w:spacing w:before="160" w:after="160" w:line="240" w:lineRule="auto"/>
              <w:jc w:val="both"/>
              <w:rPr>
                <w:rFonts w:ascii="Arial Narrow" w:hAnsi="Arial Narrow"/>
                <w:color w:val="000000"/>
                <w:lang w:val="sr-Latn-CS"/>
              </w:rPr>
            </w:pPr>
          </w:p>
        </w:tc>
      </w:tr>
      <w:tr w:rsidR="00580C84" w:rsidRPr="00224660" w14:paraId="65AB504E" w14:textId="77777777" w:rsidTr="00580C84">
        <w:trPr>
          <w:trHeight w:val="542"/>
          <w:jc w:val="center"/>
        </w:trPr>
        <w:tc>
          <w:tcPr>
            <w:tcW w:w="2500" w:type="pct"/>
            <w:vAlign w:val="center"/>
          </w:tcPr>
          <w:p w14:paraId="7E82AA55"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 xml:space="preserve">Objasni </w:t>
            </w:r>
            <w:r w:rsidRPr="00224660">
              <w:rPr>
                <w:rFonts w:ascii="Arial Narrow" w:hAnsi="Arial Narrow"/>
                <w:b/>
                <w:color w:val="000000"/>
                <w:shd w:val="clear" w:color="auto" w:fill="FFFFFF"/>
                <w:lang w:val="sr-Latn-CS"/>
              </w:rPr>
              <w:t>kinematske veličine kružnog kretanja tačke</w:t>
            </w:r>
            <w:r w:rsidRPr="00224660">
              <w:rPr>
                <w:rFonts w:ascii="Arial Narrow" w:hAnsi="Arial Narrow"/>
                <w:color w:val="000000"/>
                <w:shd w:val="clear" w:color="auto" w:fill="FFFFFF"/>
                <w:lang w:val="sr-Latn-CS"/>
              </w:rPr>
              <w:t xml:space="preserve">, </w:t>
            </w:r>
            <w:r w:rsidRPr="00224660">
              <w:rPr>
                <w:rFonts w:ascii="Arial Narrow" w:hAnsi="Arial Narrow"/>
              </w:rPr>
              <w:t>na zadatom primjeru</w:t>
            </w:r>
          </w:p>
        </w:tc>
        <w:tc>
          <w:tcPr>
            <w:tcW w:w="2500" w:type="pct"/>
            <w:vAlign w:val="center"/>
          </w:tcPr>
          <w:p w14:paraId="75CD726A"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color w:val="000000"/>
                <w:shd w:val="clear" w:color="auto" w:fill="FFFFFF"/>
                <w:lang w:val="sr-Latn-CS"/>
              </w:rPr>
              <w:t xml:space="preserve">Kinematske veličine kružnog kretanja tačke: </w:t>
            </w:r>
            <w:r w:rsidRPr="00224660">
              <w:rPr>
                <w:rFonts w:ascii="Arial Narrow" w:hAnsi="Arial Narrow"/>
                <w:color w:val="000000"/>
                <w:shd w:val="clear" w:color="auto" w:fill="FFFFFF"/>
                <w:lang w:val="sr-Latn-CS"/>
              </w:rPr>
              <w:t>ugaona brzina, ugaono ubrzanje, put, brzina, normalno ubrzanje, tangencijalno ubrzanje, ukupno ubrzanje i pomjeraj</w:t>
            </w:r>
          </w:p>
        </w:tc>
      </w:tr>
      <w:tr w:rsidR="00580C84" w:rsidRPr="00224660" w14:paraId="750B5EED" w14:textId="77777777" w:rsidTr="00580C84">
        <w:trPr>
          <w:trHeight w:val="542"/>
          <w:jc w:val="center"/>
        </w:trPr>
        <w:tc>
          <w:tcPr>
            <w:tcW w:w="2500" w:type="pct"/>
            <w:vAlign w:val="center"/>
          </w:tcPr>
          <w:p w14:paraId="7834ADA7"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 xml:space="preserve">Odredi kinematske veličine kružnog kretanja tačke, </w:t>
            </w:r>
            <w:r w:rsidRPr="00224660">
              <w:rPr>
                <w:rFonts w:ascii="Arial Narrow" w:hAnsi="Arial Narrow"/>
              </w:rPr>
              <w:t>na zadatom primjeru</w:t>
            </w:r>
          </w:p>
        </w:tc>
        <w:tc>
          <w:tcPr>
            <w:tcW w:w="2500" w:type="pct"/>
            <w:vAlign w:val="center"/>
          </w:tcPr>
          <w:p w14:paraId="17F6E066" w14:textId="77777777" w:rsidR="00580C84" w:rsidRPr="00224660" w:rsidRDefault="00580C84" w:rsidP="00195BB0">
            <w:pPr>
              <w:spacing w:before="160" w:after="160" w:line="240" w:lineRule="auto"/>
              <w:jc w:val="both"/>
              <w:rPr>
                <w:rFonts w:ascii="Arial Narrow" w:hAnsi="Arial Narrow"/>
                <w:color w:val="000000"/>
                <w:lang w:val="sr-Latn-CS"/>
              </w:rPr>
            </w:pPr>
          </w:p>
        </w:tc>
      </w:tr>
      <w:tr w:rsidR="00580C84" w:rsidRPr="00224660" w14:paraId="067D5152" w14:textId="77777777" w:rsidTr="00580C84">
        <w:trPr>
          <w:trHeight w:val="542"/>
          <w:jc w:val="center"/>
        </w:trPr>
        <w:tc>
          <w:tcPr>
            <w:tcW w:w="2500" w:type="pct"/>
            <w:vAlign w:val="center"/>
          </w:tcPr>
          <w:p w14:paraId="50459AF0"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Objasni</w:t>
            </w:r>
            <w:r w:rsidRPr="00224660">
              <w:rPr>
                <w:rFonts w:ascii="Arial Narrow" w:hAnsi="Arial Narrow"/>
                <w:color w:val="000000"/>
                <w:shd w:val="clear" w:color="auto" w:fill="FFFFFF"/>
              </w:rPr>
              <w:t xml:space="preserve"> </w:t>
            </w:r>
            <w:r w:rsidRPr="00224660">
              <w:rPr>
                <w:rFonts w:ascii="Arial Narrow" w:hAnsi="Arial Narrow"/>
                <w:b/>
                <w:bCs/>
                <w:color w:val="000000"/>
                <w:shd w:val="clear" w:color="auto" w:fill="FFFFFF"/>
              </w:rPr>
              <w:t>kinematske veličine kretanja krutog tijela</w:t>
            </w:r>
          </w:p>
        </w:tc>
        <w:tc>
          <w:tcPr>
            <w:tcW w:w="2500" w:type="pct"/>
            <w:vAlign w:val="center"/>
          </w:tcPr>
          <w:p w14:paraId="1955D84F" w14:textId="77777777" w:rsidR="00580C84" w:rsidRPr="00224660" w:rsidRDefault="00580C84" w:rsidP="00195BB0">
            <w:pPr>
              <w:spacing w:before="160" w:after="160" w:line="240" w:lineRule="auto"/>
              <w:jc w:val="both"/>
              <w:rPr>
                <w:rFonts w:ascii="Arial Narrow" w:hAnsi="Arial Narrow"/>
                <w:color w:val="000000"/>
                <w:shd w:val="clear" w:color="auto" w:fill="FFFFFF"/>
              </w:rPr>
            </w:pPr>
            <w:r w:rsidRPr="00224660">
              <w:rPr>
                <w:rFonts w:ascii="Arial Narrow" w:hAnsi="Arial Narrow"/>
                <w:b/>
                <w:bCs/>
                <w:color w:val="000000"/>
                <w:shd w:val="clear" w:color="auto" w:fill="FFFFFF"/>
              </w:rPr>
              <w:t>Kretanje krutog tijela:</w:t>
            </w:r>
            <w:r w:rsidRPr="00224660">
              <w:rPr>
                <w:rFonts w:ascii="Arial Narrow" w:hAnsi="Arial Narrow"/>
                <w:color w:val="000000"/>
                <w:shd w:val="clear" w:color="auto" w:fill="FFFFFF"/>
              </w:rPr>
              <w:t xml:space="preserve"> translatorno kretanje, obrtanje oko nepokretne ose, ravansko kretanje i dr.</w:t>
            </w:r>
          </w:p>
          <w:p w14:paraId="0D58107D"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bCs/>
                <w:color w:val="000000"/>
              </w:rPr>
              <w:t xml:space="preserve">Kinematske veličine: </w:t>
            </w:r>
            <w:r w:rsidRPr="00224660">
              <w:rPr>
                <w:rFonts w:ascii="Arial Narrow" w:hAnsi="Arial Narrow"/>
                <w:bCs/>
                <w:color w:val="000000"/>
                <w:lang w:val="sr-Latn-CS"/>
              </w:rPr>
              <w:t>ugaona brzina, ugaono ubrzanje, put, brzina, normalno ubrzanje, tangencijalno ubrzanje, ukupno ubrzanje i pomjeraj</w:t>
            </w:r>
          </w:p>
        </w:tc>
      </w:tr>
      <w:tr w:rsidR="00580C84" w:rsidRPr="00224660" w14:paraId="742EDFE9" w14:textId="77777777" w:rsidTr="00580C84">
        <w:trPr>
          <w:trHeight w:val="542"/>
          <w:jc w:val="center"/>
        </w:trPr>
        <w:tc>
          <w:tcPr>
            <w:tcW w:w="2500" w:type="pct"/>
            <w:vAlign w:val="center"/>
          </w:tcPr>
          <w:p w14:paraId="10A57C53"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Odredi</w:t>
            </w:r>
            <w:r w:rsidRPr="00224660">
              <w:rPr>
                <w:rFonts w:ascii="Arial Narrow" w:hAnsi="Arial Narrow"/>
                <w:color w:val="000000"/>
                <w:shd w:val="clear" w:color="auto" w:fill="FFFFFF"/>
              </w:rPr>
              <w:t xml:space="preserve"> kinematske veličine kretanja krutog tijela, </w:t>
            </w:r>
            <w:r w:rsidRPr="00224660">
              <w:rPr>
                <w:rFonts w:ascii="Arial Narrow" w:hAnsi="Arial Narrow"/>
              </w:rPr>
              <w:t>na zadatom primjeru</w:t>
            </w:r>
          </w:p>
        </w:tc>
        <w:tc>
          <w:tcPr>
            <w:tcW w:w="2500" w:type="pct"/>
            <w:vAlign w:val="center"/>
          </w:tcPr>
          <w:p w14:paraId="379F4535" w14:textId="77777777" w:rsidR="00580C84" w:rsidRPr="00224660" w:rsidRDefault="00580C84" w:rsidP="00195BB0">
            <w:pPr>
              <w:spacing w:before="160" w:after="160" w:line="240" w:lineRule="auto"/>
              <w:jc w:val="both"/>
              <w:rPr>
                <w:rFonts w:ascii="Arial Narrow" w:hAnsi="Arial Narrow"/>
                <w:color w:val="000000"/>
                <w:lang w:val="sr-Latn-CS"/>
              </w:rPr>
            </w:pPr>
          </w:p>
        </w:tc>
      </w:tr>
      <w:tr w:rsidR="00580C84" w:rsidRPr="00224660" w14:paraId="67092247" w14:textId="77777777" w:rsidTr="00580C84">
        <w:trPr>
          <w:trHeight w:val="542"/>
          <w:jc w:val="center"/>
        </w:trPr>
        <w:tc>
          <w:tcPr>
            <w:tcW w:w="2500" w:type="pct"/>
            <w:vAlign w:val="center"/>
          </w:tcPr>
          <w:p w14:paraId="4550EFCC"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lang w:val="sr-Latn-CS"/>
              </w:rPr>
              <w:t>Odredi</w:t>
            </w:r>
            <w:r w:rsidRPr="00224660">
              <w:rPr>
                <w:rFonts w:ascii="Arial Narrow" w:hAnsi="Arial Narrow"/>
                <w:color w:val="000000"/>
                <w:shd w:val="clear" w:color="auto" w:fill="FFFFFF"/>
              </w:rPr>
              <w:t xml:space="preserve"> </w:t>
            </w:r>
            <w:r w:rsidRPr="00224660">
              <w:rPr>
                <w:rFonts w:ascii="Arial Narrow" w:hAnsi="Arial Narrow"/>
                <w:b/>
                <w:color w:val="000000"/>
                <w:shd w:val="clear" w:color="auto" w:fill="FFFFFF"/>
              </w:rPr>
              <w:t>kinematske</w:t>
            </w:r>
            <w:r w:rsidRPr="00224660">
              <w:rPr>
                <w:rFonts w:ascii="Arial Narrow" w:hAnsi="Arial Narrow"/>
                <w:b/>
                <w:bCs/>
                <w:color w:val="000000"/>
                <w:shd w:val="clear" w:color="auto" w:fill="FFFFFF"/>
              </w:rPr>
              <w:t xml:space="preserve"> </w:t>
            </w:r>
            <w:r w:rsidRPr="00224660">
              <w:rPr>
                <w:rFonts w:ascii="Arial Narrow" w:hAnsi="Arial Narrow"/>
                <w:b/>
                <w:color w:val="000000"/>
                <w:shd w:val="clear" w:color="auto" w:fill="FFFFFF"/>
              </w:rPr>
              <w:t>veličine prenosnika</w:t>
            </w:r>
            <w:r w:rsidRPr="00224660">
              <w:rPr>
                <w:rFonts w:ascii="Arial Narrow" w:hAnsi="Arial Narrow"/>
                <w:color w:val="000000"/>
                <w:shd w:val="clear" w:color="auto" w:fill="FFFFFF"/>
              </w:rPr>
              <w:t xml:space="preserve">, </w:t>
            </w:r>
            <w:r w:rsidRPr="00224660">
              <w:rPr>
                <w:rFonts w:ascii="Arial Narrow" w:hAnsi="Arial Narrow"/>
              </w:rPr>
              <w:t>na zadatom primjeru</w:t>
            </w:r>
          </w:p>
        </w:tc>
        <w:tc>
          <w:tcPr>
            <w:tcW w:w="2500" w:type="pct"/>
            <w:vAlign w:val="center"/>
          </w:tcPr>
          <w:p w14:paraId="4D0C2C37"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color w:val="000000"/>
              </w:rPr>
              <w:t>Kinematske</w:t>
            </w:r>
            <w:r w:rsidRPr="00224660">
              <w:rPr>
                <w:rFonts w:ascii="Arial Narrow" w:hAnsi="Arial Narrow"/>
                <w:b/>
                <w:bCs/>
                <w:color w:val="000000"/>
              </w:rPr>
              <w:t xml:space="preserve"> </w:t>
            </w:r>
            <w:r w:rsidRPr="00224660">
              <w:rPr>
                <w:rFonts w:ascii="Arial Narrow" w:hAnsi="Arial Narrow"/>
                <w:b/>
                <w:color w:val="000000"/>
              </w:rPr>
              <w:t xml:space="preserve">veličine prenosnika: </w:t>
            </w:r>
            <w:r w:rsidRPr="00224660">
              <w:rPr>
                <w:rFonts w:ascii="Arial Narrow" w:hAnsi="Arial Narrow"/>
                <w:color w:val="000000"/>
              </w:rPr>
              <w:t>prenosni odnos, pređeni put, ugaona brzina, ugaono ubrzanje, brzina, tangencijalno ubrzanje, normalno ubrzanje, ukupno ubrzanje i broj obrtaja</w:t>
            </w:r>
          </w:p>
        </w:tc>
      </w:tr>
      <w:tr w:rsidR="00580C84" w:rsidRPr="00224660" w14:paraId="1B7525D7" w14:textId="77777777" w:rsidTr="00580C84">
        <w:trPr>
          <w:trHeight w:val="542"/>
          <w:jc w:val="center"/>
        </w:trPr>
        <w:tc>
          <w:tcPr>
            <w:tcW w:w="2500" w:type="pct"/>
            <w:vAlign w:val="center"/>
          </w:tcPr>
          <w:p w14:paraId="6474F800"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rPr>
              <w:t xml:space="preserve">Objasni </w:t>
            </w:r>
            <w:r w:rsidRPr="00224660">
              <w:rPr>
                <w:rFonts w:ascii="Arial Narrow" w:hAnsi="Arial Narrow"/>
                <w:b/>
                <w:bCs/>
                <w:color w:val="000000"/>
                <w:shd w:val="clear" w:color="auto" w:fill="FFFFFF"/>
              </w:rPr>
              <w:t>složeno kretanje tačke</w:t>
            </w:r>
          </w:p>
        </w:tc>
        <w:tc>
          <w:tcPr>
            <w:tcW w:w="2500" w:type="pct"/>
            <w:vAlign w:val="center"/>
          </w:tcPr>
          <w:p w14:paraId="765AFBA7" w14:textId="77777777" w:rsidR="00580C84" w:rsidRPr="00224660" w:rsidRDefault="00580C84" w:rsidP="00195BB0">
            <w:pPr>
              <w:spacing w:before="160" w:after="160" w:line="240" w:lineRule="auto"/>
              <w:jc w:val="both"/>
              <w:rPr>
                <w:rFonts w:ascii="Arial Narrow" w:hAnsi="Arial Narrow"/>
                <w:color w:val="000000"/>
                <w:lang w:val="sr-Latn-CS"/>
              </w:rPr>
            </w:pPr>
            <w:r w:rsidRPr="00224660">
              <w:rPr>
                <w:rFonts w:ascii="Arial Narrow" w:hAnsi="Arial Narrow"/>
                <w:b/>
                <w:bCs/>
                <w:color w:val="000000"/>
                <w:shd w:val="clear" w:color="auto" w:fill="FFFFFF"/>
              </w:rPr>
              <w:t>Složeno kretanje tačke:</w:t>
            </w:r>
            <w:r w:rsidRPr="00224660">
              <w:rPr>
                <w:rFonts w:ascii="Arial Narrow" w:hAnsi="Arial Narrow"/>
                <w:color w:val="000000"/>
                <w:shd w:val="clear" w:color="auto" w:fill="FFFFFF"/>
              </w:rPr>
              <w:t xml:space="preserve"> prenosno, relativno i apsolutno kretanje </w:t>
            </w:r>
          </w:p>
        </w:tc>
      </w:tr>
      <w:tr w:rsidR="00580C84" w:rsidRPr="00224660" w14:paraId="78D5DF73" w14:textId="77777777" w:rsidTr="00580C84">
        <w:trPr>
          <w:trHeight w:val="210"/>
          <w:jc w:val="center"/>
        </w:trPr>
        <w:tc>
          <w:tcPr>
            <w:tcW w:w="2500" w:type="pct"/>
            <w:tcBorders>
              <w:bottom w:val="single" w:sz="18" w:space="0" w:color="C00000"/>
            </w:tcBorders>
            <w:vAlign w:val="center"/>
          </w:tcPr>
          <w:p w14:paraId="7839596E" w14:textId="77777777" w:rsidR="00580C84" w:rsidRPr="00224660" w:rsidRDefault="00580C84" w:rsidP="00195BB0">
            <w:pPr>
              <w:numPr>
                <w:ilvl w:val="0"/>
                <w:numId w:val="52"/>
              </w:numPr>
              <w:spacing w:before="160" w:after="160" w:line="240" w:lineRule="auto"/>
              <w:jc w:val="both"/>
              <w:rPr>
                <w:rFonts w:ascii="Arial Narrow" w:hAnsi="Arial Narrow"/>
                <w:color w:val="000000"/>
                <w:lang w:val="sr-Latn-CS"/>
              </w:rPr>
            </w:pPr>
            <w:r w:rsidRPr="00224660">
              <w:rPr>
                <w:rFonts w:ascii="Arial Narrow" w:hAnsi="Arial Narrow"/>
                <w:color w:val="000000"/>
                <w:shd w:val="clear" w:color="auto" w:fill="FFFFFF"/>
              </w:rPr>
              <w:t xml:space="preserve">Odredi brzinu i apsolutno ubrzanje kod složenog </w:t>
            </w:r>
            <w:r w:rsidRPr="00224660">
              <w:rPr>
                <w:rFonts w:ascii="Arial Narrow" w:hAnsi="Arial Narrow"/>
                <w:color w:val="000000"/>
                <w:shd w:val="clear" w:color="auto" w:fill="FFFFFF"/>
                <w:lang w:val="sr-Latn-CS"/>
              </w:rPr>
              <w:t>translatornog</w:t>
            </w:r>
            <w:r w:rsidRPr="00224660">
              <w:rPr>
                <w:rFonts w:ascii="Arial Narrow" w:hAnsi="Arial Narrow"/>
                <w:color w:val="000000"/>
                <w:shd w:val="clear" w:color="auto" w:fill="FFFFFF"/>
              </w:rPr>
              <w:t xml:space="preserve"> kretanja tačke, </w:t>
            </w:r>
            <w:r w:rsidRPr="00224660">
              <w:rPr>
                <w:rFonts w:ascii="Arial Narrow" w:hAnsi="Arial Narrow"/>
              </w:rPr>
              <w:t>na zadatom primjeru</w:t>
            </w:r>
          </w:p>
        </w:tc>
        <w:tc>
          <w:tcPr>
            <w:tcW w:w="2500" w:type="pct"/>
            <w:tcBorders>
              <w:bottom w:val="single" w:sz="18" w:space="0" w:color="C00000"/>
            </w:tcBorders>
            <w:vAlign w:val="center"/>
          </w:tcPr>
          <w:p w14:paraId="4B28D73B" w14:textId="77777777" w:rsidR="00580C84" w:rsidRPr="00224660" w:rsidRDefault="00580C84" w:rsidP="00195BB0">
            <w:pPr>
              <w:spacing w:before="160" w:after="160" w:line="240" w:lineRule="auto"/>
              <w:jc w:val="both"/>
              <w:rPr>
                <w:rFonts w:ascii="Arial Narrow" w:hAnsi="Arial Narrow"/>
                <w:color w:val="000000"/>
                <w:lang w:val="sr-Latn-CS"/>
              </w:rPr>
            </w:pPr>
          </w:p>
        </w:tc>
      </w:tr>
      <w:tr w:rsidR="00580C84" w:rsidRPr="00224660" w14:paraId="1A2581F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95567073"/>
              <w:placeholder>
                <w:docPart w:val="24506B54F487474E891FECFA7B05C77B"/>
              </w:placeholder>
            </w:sdtPr>
            <w:sdtEndPr/>
            <w:sdtContent>
              <w:p w14:paraId="3FEA49FF"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Način provjeravanja dostignutosti ishoda učenja</w:t>
                </w:r>
              </w:p>
            </w:sdtContent>
          </w:sdt>
        </w:tc>
      </w:tr>
      <w:tr w:rsidR="00580C84" w:rsidRPr="00224660" w14:paraId="05347018" w14:textId="77777777" w:rsidTr="00580C84">
        <w:trPr>
          <w:trHeight w:val="282"/>
          <w:jc w:val="center"/>
        </w:trPr>
        <w:tc>
          <w:tcPr>
            <w:tcW w:w="5000" w:type="pct"/>
            <w:gridSpan w:val="2"/>
            <w:tcBorders>
              <w:top w:val="single" w:sz="18" w:space="0" w:color="C00000"/>
              <w:bottom w:val="single" w:sz="4" w:space="0" w:color="C00000"/>
            </w:tcBorders>
            <w:vAlign w:val="center"/>
          </w:tcPr>
          <w:p w14:paraId="2BF8DC9E"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lang w:val="sv-SE"/>
              </w:rPr>
              <w:t>U</w:t>
            </w:r>
            <w:r w:rsidRPr="00224660">
              <w:rPr>
                <w:rFonts w:ascii="Arial Narrow" w:hAnsi="Arial Narrow"/>
              </w:rPr>
              <w:t xml:space="preserve"> </w:t>
            </w:r>
            <w:r w:rsidRPr="00224660">
              <w:rPr>
                <w:rFonts w:ascii="Arial Narrow" w:hAnsi="Arial Narrow"/>
                <w:lang w:val="sv-SE"/>
              </w:rPr>
              <w:t>cilju</w:t>
            </w:r>
            <w:r w:rsidRPr="00224660">
              <w:rPr>
                <w:rFonts w:ascii="Arial Narrow" w:hAnsi="Arial Narrow"/>
              </w:rPr>
              <w:t xml:space="preserve"> </w:t>
            </w:r>
            <w:r w:rsidRPr="00224660">
              <w:rPr>
                <w:rFonts w:ascii="Arial Narrow" w:hAnsi="Arial Narrow"/>
                <w:lang w:val="sv-SE"/>
              </w:rPr>
              <w:t>provjeravanja</w:t>
            </w:r>
            <w:r w:rsidRPr="00224660">
              <w:rPr>
                <w:rFonts w:ascii="Arial Narrow" w:hAnsi="Arial Narrow"/>
              </w:rPr>
              <w:t xml:space="preserve"> </w:t>
            </w:r>
            <w:r w:rsidRPr="00224660">
              <w:rPr>
                <w:rFonts w:ascii="Arial Narrow" w:hAnsi="Arial Narrow"/>
                <w:lang w:val="sv-SE"/>
              </w:rPr>
              <w:t>dostignutosti</w:t>
            </w:r>
            <w:r w:rsidRPr="00224660">
              <w:rPr>
                <w:rFonts w:ascii="Arial Narrow" w:hAnsi="Arial Narrow"/>
              </w:rPr>
              <w:t xml:space="preserve"> </w:t>
            </w:r>
            <w:r w:rsidRPr="00224660">
              <w:rPr>
                <w:rFonts w:ascii="Arial Narrow" w:hAnsi="Arial Narrow"/>
                <w:lang w:val="sv-SE"/>
              </w:rPr>
              <w:t>pomenutog</w:t>
            </w:r>
            <w:r w:rsidRPr="00224660">
              <w:rPr>
                <w:rFonts w:ascii="Arial Narrow" w:hAnsi="Arial Narrow"/>
              </w:rPr>
              <w:t xml:space="preserve"> </w:t>
            </w:r>
            <w:r w:rsidRPr="00224660">
              <w:rPr>
                <w:rFonts w:ascii="Arial Narrow" w:hAnsi="Arial Narrow"/>
                <w:lang w:val="sv-SE"/>
              </w:rPr>
              <w:t>ishoda</w:t>
            </w:r>
            <w:r w:rsidRPr="00224660">
              <w:rPr>
                <w:rFonts w:ascii="Arial Narrow" w:hAnsi="Arial Narrow"/>
              </w:rPr>
              <w:t xml:space="preserve"> </w:t>
            </w:r>
            <w:r w:rsidRPr="00224660">
              <w:rPr>
                <w:rFonts w:ascii="Arial Narrow" w:hAnsi="Arial Narrow"/>
                <w:lang w:val="sv-SE"/>
              </w:rPr>
              <w:t>u</w:t>
            </w:r>
            <w:r w:rsidRPr="00224660">
              <w:rPr>
                <w:rFonts w:ascii="Arial Narrow" w:hAnsi="Arial Narrow"/>
              </w:rPr>
              <w:t>č</w:t>
            </w:r>
            <w:r w:rsidRPr="00224660">
              <w:rPr>
                <w:rFonts w:ascii="Arial Narrow" w:hAnsi="Arial Narrow"/>
                <w:lang w:val="sv-SE"/>
              </w:rPr>
              <w:t>enja,</w:t>
            </w:r>
            <w:r w:rsidRPr="00224660">
              <w:rPr>
                <w:rFonts w:ascii="Arial Narrow" w:hAnsi="Arial Narrow"/>
              </w:rPr>
              <w:t xml:space="preserve"> </w:t>
            </w:r>
            <w:r w:rsidRPr="00224660">
              <w:rPr>
                <w:rFonts w:ascii="Arial Narrow" w:hAnsi="Arial Narrow"/>
                <w:lang w:val="sv-SE"/>
              </w:rPr>
              <w:t>potreban</w:t>
            </w:r>
            <w:r w:rsidRPr="00224660">
              <w:rPr>
                <w:rFonts w:ascii="Arial Narrow" w:hAnsi="Arial Narrow"/>
              </w:rPr>
              <w:t xml:space="preserve"> </w:t>
            </w:r>
            <w:r w:rsidRPr="00224660">
              <w:rPr>
                <w:rFonts w:ascii="Arial Narrow" w:hAnsi="Arial Narrow"/>
                <w:lang w:val="sv-SE"/>
              </w:rPr>
              <w:t>je</w:t>
            </w:r>
            <w:r w:rsidRPr="00224660">
              <w:rPr>
                <w:rFonts w:ascii="Arial Narrow" w:hAnsi="Arial Narrow"/>
              </w:rPr>
              <w:t xml:space="preserve"> </w:t>
            </w:r>
            <w:r w:rsidRPr="00224660">
              <w:rPr>
                <w:rFonts w:ascii="Arial Narrow" w:hAnsi="Arial Narrow"/>
                <w:lang w:val="sv-SE"/>
              </w:rPr>
              <w:t>usmeni</w:t>
            </w:r>
            <w:r w:rsidRPr="00224660">
              <w:rPr>
                <w:rFonts w:ascii="Arial Narrow" w:hAnsi="Arial Narrow"/>
              </w:rPr>
              <w:t xml:space="preserve"> </w:t>
            </w:r>
            <w:r w:rsidRPr="00224660">
              <w:rPr>
                <w:rFonts w:ascii="Arial Narrow" w:hAnsi="Arial Narrow"/>
                <w:lang w:val="sv-SE"/>
              </w:rPr>
              <w:t>ili</w:t>
            </w:r>
            <w:r w:rsidRPr="00224660">
              <w:rPr>
                <w:rFonts w:ascii="Arial Narrow" w:hAnsi="Arial Narrow"/>
              </w:rPr>
              <w:t xml:space="preserve"> </w:t>
            </w:r>
            <w:r w:rsidRPr="00224660">
              <w:rPr>
                <w:rFonts w:ascii="Arial Narrow" w:hAnsi="Arial Narrow"/>
                <w:lang w:val="sv-SE"/>
              </w:rPr>
              <w:t>pisani</w:t>
            </w:r>
            <w:r w:rsidRPr="00224660">
              <w:rPr>
                <w:rFonts w:ascii="Arial Narrow" w:hAnsi="Arial Narrow"/>
              </w:rPr>
              <w:t xml:space="preserve"> </w:t>
            </w:r>
            <w:r w:rsidRPr="00224660">
              <w:rPr>
                <w:rFonts w:ascii="Arial Narrow" w:hAnsi="Arial Narrow"/>
                <w:lang w:val="sv-SE"/>
              </w:rPr>
              <w:t>dokaz</w:t>
            </w:r>
            <w:r w:rsidRPr="00224660">
              <w:rPr>
                <w:rFonts w:ascii="Arial Narrow" w:hAnsi="Arial Narrow"/>
              </w:rPr>
              <w:t xml:space="preserve"> </w:t>
            </w:r>
            <w:r w:rsidRPr="00224660">
              <w:rPr>
                <w:rFonts w:ascii="Arial Narrow" w:hAnsi="Arial Narrow"/>
                <w:lang w:val="sv-SE"/>
              </w:rPr>
              <w:t>da</w:t>
            </w:r>
            <w:r w:rsidRPr="00224660">
              <w:rPr>
                <w:rFonts w:ascii="Arial Narrow" w:hAnsi="Arial Narrow"/>
              </w:rPr>
              <w:t xml:space="preserve"> </w:t>
            </w:r>
            <w:r w:rsidRPr="00224660">
              <w:rPr>
                <w:rFonts w:ascii="Arial Narrow" w:hAnsi="Arial Narrow"/>
                <w:lang w:val="sv-SE"/>
              </w:rPr>
              <w:t>je</w:t>
            </w:r>
            <w:r w:rsidRPr="00224660">
              <w:rPr>
                <w:rFonts w:ascii="Arial Narrow" w:hAnsi="Arial Narrow"/>
              </w:rPr>
              <w:t xml:space="preserve"> </w:t>
            </w:r>
            <w:r w:rsidRPr="00224660">
              <w:rPr>
                <w:rFonts w:ascii="Arial Narrow" w:hAnsi="Arial Narrow"/>
                <w:lang w:val="sv-SE"/>
              </w:rPr>
              <w:t>u</w:t>
            </w:r>
            <w:r w:rsidRPr="00224660">
              <w:rPr>
                <w:rFonts w:ascii="Arial Narrow" w:hAnsi="Arial Narrow"/>
              </w:rPr>
              <w:t>č</w:t>
            </w:r>
            <w:r w:rsidRPr="00224660">
              <w:rPr>
                <w:rFonts w:ascii="Arial Narrow" w:hAnsi="Arial Narrow"/>
                <w:lang w:val="sv-SE"/>
              </w:rPr>
              <w:t>enik</w:t>
            </w:r>
            <w:r w:rsidRPr="00224660">
              <w:rPr>
                <w:rFonts w:ascii="Arial Narrow" w:hAnsi="Arial Narrow"/>
              </w:rPr>
              <w:t xml:space="preserve"> </w:t>
            </w:r>
            <w:r w:rsidRPr="00224660">
              <w:rPr>
                <w:rFonts w:ascii="Arial Narrow" w:hAnsi="Arial Narrow"/>
                <w:lang w:val="sv-SE"/>
              </w:rPr>
              <w:t>uspje</w:t>
            </w:r>
            <w:r w:rsidRPr="00224660">
              <w:rPr>
                <w:rFonts w:ascii="Arial Narrow" w:hAnsi="Arial Narrow"/>
              </w:rPr>
              <w:t>š</w:t>
            </w:r>
            <w:r w:rsidRPr="00224660">
              <w:rPr>
                <w:rFonts w:ascii="Arial Narrow" w:hAnsi="Arial Narrow"/>
                <w:lang w:val="sv-SE"/>
              </w:rPr>
              <w:t>no</w:t>
            </w:r>
            <w:r w:rsidRPr="00224660">
              <w:rPr>
                <w:rFonts w:ascii="Arial Narrow" w:hAnsi="Arial Narrow"/>
              </w:rPr>
              <w:t xml:space="preserve"> </w:t>
            </w:r>
            <w:r w:rsidRPr="00224660">
              <w:rPr>
                <w:rFonts w:ascii="Arial Narrow" w:hAnsi="Arial Narrow"/>
                <w:lang w:val="sv-SE"/>
              </w:rPr>
              <w:t>realizovao</w:t>
            </w:r>
            <w:r w:rsidRPr="00224660">
              <w:rPr>
                <w:rFonts w:ascii="Arial Narrow" w:hAnsi="Arial Narrow"/>
              </w:rPr>
              <w:t xml:space="preserve"> </w:t>
            </w:r>
            <w:r w:rsidRPr="00224660">
              <w:rPr>
                <w:rFonts w:ascii="Arial Narrow" w:hAnsi="Arial Narrow"/>
                <w:lang w:val="sv-SE"/>
              </w:rPr>
              <w:t>kriterijume</w:t>
            </w:r>
            <w:r w:rsidRPr="00224660">
              <w:rPr>
                <w:rFonts w:ascii="Arial Narrow" w:hAnsi="Arial Narrow"/>
              </w:rPr>
              <w:t xml:space="preserve"> </w:t>
            </w:r>
            <w:r w:rsidRPr="00224660">
              <w:rPr>
                <w:rFonts w:ascii="Arial Narrow" w:hAnsi="Arial Narrow"/>
                <w:lang w:val="sv-SE"/>
              </w:rPr>
              <w:t>1, 2, 4, 6 i 9</w:t>
            </w:r>
            <w:r w:rsidRPr="00224660">
              <w:rPr>
                <w:rFonts w:ascii="Arial Narrow" w:hAnsi="Arial Narrow"/>
              </w:rPr>
              <w:t>. Za kriterijume 3, 5, 7, 8 i 10 potrebne su ispravno urađene računske vježbe sa usmenim obrazloženjem.</w:t>
            </w:r>
          </w:p>
        </w:tc>
      </w:tr>
      <w:tr w:rsidR="00580C84" w:rsidRPr="00224660" w14:paraId="390CB15C" w14:textId="77777777" w:rsidTr="00580C84">
        <w:trPr>
          <w:trHeight w:val="64"/>
          <w:jc w:val="center"/>
        </w:trPr>
        <w:tc>
          <w:tcPr>
            <w:tcW w:w="5000" w:type="pct"/>
            <w:gridSpan w:val="2"/>
            <w:tcBorders>
              <w:top w:val="single" w:sz="4" w:space="0" w:color="C00000"/>
              <w:bottom w:val="single" w:sz="18" w:space="0" w:color="C00000"/>
            </w:tcBorders>
            <w:shd w:val="clear" w:color="auto" w:fill="F1E5BD"/>
            <w:vAlign w:val="center"/>
          </w:tcPr>
          <w:sdt>
            <w:sdtPr>
              <w:rPr>
                <w:rFonts w:ascii="Arial Narrow" w:hAnsi="Arial Narrow" w:cs="Verdana"/>
                <w:b/>
                <w:color w:val="000000"/>
              </w:rPr>
              <w:id w:val="1063605248"/>
              <w:placeholder>
                <w:docPart w:val="1996D3C169DD4A35AD165864A33C811A"/>
              </w:placeholder>
            </w:sdtPr>
            <w:sdtEndPr/>
            <w:sdtContent>
              <w:p w14:paraId="47BD0243"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Predložene teme</w:t>
                </w:r>
              </w:p>
            </w:sdtContent>
          </w:sdt>
        </w:tc>
      </w:tr>
      <w:tr w:rsidR="00580C84" w:rsidRPr="00224660" w14:paraId="233A7669" w14:textId="77777777" w:rsidTr="00580C84">
        <w:trPr>
          <w:trHeight w:val="64"/>
          <w:jc w:val="center"/>
        </w:trPr>
        <w:tc>
          <w:tcPr>
            <w:tcW w:w="5000" w:type="pct"/>
            <w:gridSpan w:val="2"/>
            <w:tcBorders>
              <w:top w:val="single" w:sz="18" w:space="0" w:color="C00000"/>
              <w:bottom w:val="single" w:sz="4" w:space="0" w:color="C00000"/>
            </w:tcBorders>
            <w:vAlign w:val="center"/>
          </w:tcPr>
          <w:p w14:paraId="36FCFB47"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rPr>
              <w:t>Kinematika tačke</w:t>
            </w:r>
          </w:p>
          <w:p w14:paraId="22409901"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rPr>
              <w:t>Kinematika krutog tijela</w:t>
            </w:r>
          </w:p>
        </w:tc>
      </w:tr>
    </w:tbl>
    <w:p w14:paraId="14DD52B8" w14:textId="77777777" w:rsidR="00580C84" w:rsidRPr="00224660" w:rsidRDefault="00580C84" w:rsidP="00195BB0">
      <w:pPr>
        <w:jc w:val="both"/>
      </w:pPr>
      <w:r w:rsidRPr="00224660">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224660" w14:paraId="7176457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9BB15A5" w14:textId="77777777" w:rsidR="00580C84" w:rsidRPr="00224660" w:rsidRDefault="00F10D38" w:rsidP="00195BB0">
            <w:pPr>
              <w:spacing w:before="120" w:after="120" w:line="240" w:lineRule="auto"/>
              <w:jc w:val="both"/>
              <w:rPr>
                <w:rFonts w:ascii="Arial Narrow" w:hAnsi="Arial Narrow"/>
                <w:b/>
              </w:rPr>
            </w:pPr>
            <w:sdt>
              <w:sdtPr>
                <w:rPr>
                  <w:rFonts w:ascii="Arial Narrow" w:hAnsi="Arial Narrow"/>
                  <w:b/>
                </w:rPr>
                <w:id w:val="511574875"/>
                <w:placeholder>
                  <w:docPart w:val="4249576EF68949AABB3EF592707FCF3E"/>
                </w:placeholder>
              </w:sdtPr>
              <w:sdtEndPr/>
              <w:sdtContent>
                <w:r w:rsidR="00580C84" w:rsidRPr="00224660">
                  <w:rPr>
                    <w:rFonts w:ascii="Arial Narrow" w:hAnsi="Arial Narrow"/>
                    <w:b/>
                  </w:rPr>
                  <w:t>Ishod 4</w:t>
                </w:r>
              </w:sdtContent>
            </w:sdt>
            <w:r w:rsidR="00580C84" w:rsidRPr="00224660">
              <w:rPr>
                <w:rFonts w:ascii="Arial Narrow" w:hAnsi="Arial Narrow"/>
                <w:b/>
              </w:rPr>
              <w:t xml:space="preserve"> - </w:t>
            </w:r>
            <w:sdt>
              <w:sdtPr>
                <w:rPr>
                  <w:rFonts w:ascii="Arial Narrow" w:hAnsi="Arial Narrow"/>
                </w:rPr>
                <w:id w:val="278463680"/>
                <w:placeholder>
                  <w:docPart w:val="1458F7A17B6941778A6F4503DEDCD4B5"/>
                </w:placeholder>
              </w:sdtPr>
              <w:sdtEndPr/>
              <w:sdtContent>
                <w:r w:rsidR="00580C84" w:rsidRPr="00224660">
                  <w:rPr>
                    <w:rFonts w:ascii="Arial Narrow" w:hAnsi="Arial Narrow"/>
                  </w:rPr>
                  <w:t>Učenik će biti sposoban da</w:t>
                </w:r>
              </w:sdtContent>
            </w:sdt>
          </w:p>
          <w:p w14:paraId="693A0247"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bCs/>
              </w:rPr>
              <w:t>Primijeni zakone dinamike tačke i materijalnog sistema</w:t>
            </w:r>
          </w:p>
        </w:tc>
      </w:tr>
      <w:tr w:rsidR="00580C84" w:rsidRPr="00224660" w14:paraId="7FF717D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64984197"/>
              <w:placeholder>
                <w:docPart w:val="8050442AAE4846EEA47864F38AB429E1"/>
              </w:placeholder>
            </w:sdtPr>
            <w:sdtEndPr>
              <w:rPr>
                <w:b w:val="0"/>
              </w:rPr>
            </w:sdtEndPr>
            <w:sdtContent>
              <w:p w14:paraId="6154DB99"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b/>
                  </w:rPr>
                  <w:t>Kriterijumi za dostizanje ishoda učenja</w:t>
                </w:r>
              </w:p>
              <w:p w14:paraId="0F795AEC" w14:textId="77777777" w:rsidR="00580C84" w:rsidRPr="00224660" w:rsidRDefault="00580C84" w:rsidP="00195BB0">
                <w:pPr>
                  <w:spacing w:before="120" w:after="120" w:line="240" w:lineRule="auto"/>
                  <w:jc w:val="both"/>
                  <w:rPr>
                    <w:rFonts w:ascii="Arial Narrow" w:hAnsi="Arial Narrow"/>
                    <w:b/>
                  </w:rPr>
                </w:pPr>
                <w:r w:rsidRPr="0022466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86339101"/>
              <w:placeholder>
                <w:docPart w:val="8050442AAE4846EEA47864F38AB429E1"/>
              </w:placeholder>
            </w:sdtPr>
            <w:sdtEndPr>
              <w:rPr>
                <w:b w:val="0"/>
              </w:rPr>
            </w:sdtEndPr>
            <w:sdtContent>
              <w:p w14:paraId="3DA1B726"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b/>
                    <w:color w:val="000000"/>
                  </w:rPr>
                  <w:t>Kontekst</w:t>
                </w:r>
                <w:r w:rsidRPr="00224660">
                  <w:rPr>
                    <w:rFonts w:ascii="Arial Narrow" w:hAnsi="Arial Narrow" w:cs="Verdana"/>
                    <w:color w:val="000000"/>
                  </w:rPr>
                  <w:t xml:space="preserve"> </w:t>
                </w:r>
              </w:p>
              <w:p w14:paraId="7FFBF51B" w14:textId="77777777" w:rsidR="00580C84" w:rsidRPr="00224660" w:rsidRDefault="00580C84" w:rsidP="00195BB0">
                <w:pPr>
                  <w:spacing w:before="120" w:after="120" w:line="240" w:lineRule="auto"/>
                  <w:jc w:val="both"/>
                  <w:rPr>
                    <w:rFonts w:ascii="Arial Narrow" w:hAnsi="Arial Narrow" w:cs="Verdana"/>
                    <w:color w:val="000000"/>
                  </w:rPr>
                </w:pPr>
                <w:r w:rsidRPr="00224660">
                  <w:rPr>
                    <w:rFonts w:ascii="Arial Narrow" w:hAnsi="Arial Narrow" w:cs="Verdana"/>
                    <w:color w:val="000000"/>
                  </w:rPr>
                  <w:t>(Pojašnjenje označenih pojmova)</w:t>
                </w:r>
              </w:p>
            </w:sdtContent>
          </w:sdt>
        </w:tc>
      </w:tr>
      <w:tr w:rsidR="00580C84" w:rsidRPr="00224660" w14:paraId="13E021EF" w14:textId="77777777" w:rsidTr="00580C84">
        <w:trPr>
          <w:trHeight w:val="542"/>
          <w:jc w:val="center"/>
        </w:trPr>
        <w:tc>
          <w:tcPr>
            <w:tcW w:w="2500" w:type="pct"/>
            <w:tcBorders>
              <w:top w:val="single" w:sz="18" w:space="0" w:color="C00000"/>
            </w:tcBorders>
            <w:vAlign w:val="center"/>
          </w:tcPr>
          <w:p w14:paraId="455BCB02"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color w:val="000000"/>
                <w:shd w:val="clear" w:color="auto" w:fill="FFFFFF"/>
              </w:rPr>
              <w:t xml:space="preserve">Objasni osnovne </w:t>
            </w:r>
            <w:r w:rsidRPr="00224660">
              <w:rPr>
                <w:rFonts w:ascii="Arial Narrow" w:hAnsi="Arial Narrow"/>
                <w:b/>
                <w:bCs/>
                <w:color w:val="000000"/>
                <w:shd w:val="clear" w:color="auto" w:fill="FFFFFF"/>
              </w:rPr>
              <w:t xml:space="preserve">zakone dinamike </w:t>
            </w:r>
            <w:r w:rsidRPr="00224660">
              <w:rPr>
                <w:rFonts w:ascii="Arial Narrow" w:hAnsi="Arial Narrow"/>
                <w:bCs/>
                <w:color w:val="000000"/>
                <w:shd w:val="clear" w:color="auto" w:fill="FFFFFF"/>
              </w:rPr>
              <w:t>tačke i materijalnog sistema</w:t>
            </w:r>
          </w:p>
        </w:tc>
        <w:tc>
          <w:tcPr>
            <w:tcW w:w="2500" w:type="pct"/>
            <w:tcBorders>
              <w:top w:val="single" w:sz="18" w:space="0" w:color="C00000"/>
            </w:tcBorders>
            <w:vAlign w:val="center"/>
          </w:tcPr>
          <w:p w14:paraId="6D87F573"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bCs/>
                <w:color w:val="000000"/>
                <w:shd w:val="clear" w:color="auto" w:fill="FFFFFF"/>
              </w:rPr>
              <w:t>Zakoni dinamike:</w:t>
            </w:r>
            <w:r w:rsidRPr="00224660">
              <w:rPr>
                <w:rFonts w:ascii="Arial Narrow" w:hAnsi="Arial Narrow"/>
                <w:color w:val="000000"/>
                <w:shd w:val="clear" w:color="auto" w:fill="FFFFFF"/>
              </w:rPr>
              <w:t xml:space="preserve"> zakon inercije, zakon sile, zakon akcije i reakcije</w:t>
            </w:r>
          </w:p>
        </w:tc>
      </w:tr>
      <w:tr w:rsidR="00580C84" w:rsidRPr="00224660" w14:paraId="26033F16" w14:textId="77777777" w:rsidTr="00580C84">
        <w:trPr>
          <w:trHeight w:val="542"/>
          <w:jc w:val="center"/>
        </w:trPr>
        <w:tc>
          <w:tcPr>
            <w:tcW w:w="2500" w:type="pct"/>
            <w:vAlign w:val="center"/>
          </w:tcPr>
          <w:p w14:paraId="188289B2"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dinamiku kretanja tačke</w:t>
            </w:r>
          </w:p>
        </w:tc>
        <w:tc>
          <w:tcPr>
            <w:tcW w:w="2500" w:type="pct"/>
            <w:vAlign w:val="center"/>
          </w:tcPr>
          <w:p w14:paraId="62E92A28"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Dinamika kretanja tačke: </w:t>
            </w:r>
            <w:r w:rsidRPr="00224660">
              <w:rPr>
                <w:rFonts w:ascii="Arial Narrow" w:hAnsi="Arial Narrow"/>
              </w:rPr>
              <w:t>slobodan pad, hitac naviše, hitac naniže, kosi hitac, horizontalni hitac i dr.</w:t>
            </w:r>
          </w:p>
        </w:tc>
      </w:tr>
      <w:tr w:rsidR="00580C84" w:rsidRPr="00224660" w14:paraId="01357AD1" w14:textId="77777777" w:rsidTr="00580C84">
        <w:trPr>
          <w:trHeight w:val="542"/>
          <w:jc w:val="center"/>
        </w:trPr>
        <w:tc>
          <w:tcPr>
            <w:tcW w:w="2500" w:type="pct"/>
            <w:vAlign w:val="center"/>
          </w:tcPr>
          <w:p w14:paraId="659800D0"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teoreme</w:t>
            </w:r>
            <w:r w:rsidRPr="00224660">
              <w:rPr>
                <w:rFonts w:ascii="Arial Narrow" w:hAnsi="Arial Narrow"/>
              </w:rPr>
              <w:t xml:space="preserve"> dinamike tačke</w:t>
            </w:r>
          </w:p>
        </w:tc>
        <w:tc>
          <w:tcPr>
            <w:tcW w:w="2500" w:type="pct"/>
            <w:vAlign w:val="center"/>
          </w:tcPr>
          <w:p w14:paraId="136412E4"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Teoreme: </w:t>
            </w:r>
            <w:r w:rsidRPr="00224660">
              <w:rPr>
                <w:rFonts w:ascii="Arial Narrow" w:hAnsi="Arial Narrow"/>
              </w:rPr>
              <w:t>promjena količine kretanja, održanje količine kretanja, promjena momenta količine kretanja, održanje količine kretanja, rad sile, promjena kinetičke energije, održanje ukupne mehaničke energije i složeno kretanje</w:t>
            </w:r>
          </w:p>
        </w:tc>
      </w:tr>
      <w:tr w:rsidR="00580C84" w:rsidRPr="00224660" w14:paraId="64A0A2BE" w14:textId="77777777" w:rsidTr="00580C84">
        <w:trPr>
          <w:trHeight w:val="542"/>
          <w:jc w:val="center"/>
        </w:trPr>
        <w:tc>
          <w:tcPr>
            <w:tcW w:w="2500" w:type="pct"/>
            <w:vAlign w:val="center"/>
          </w:tcPr>
          <w:p w14:paraId="7BB54A10"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Odredi </w:t>
            </w:r>
            <w:r w:rsidRPr="00224660">
              <w:rPr>
                <w:rFonts w:ascii="Arial Narrow" w:hAnsi="Arial Narrow"/>
                <w:b/>
              </w:rPr>
              <w:t>dinamičke veličine kretanja tačke,</w:t>
            </w:r>
            <w:r w:rsidRPr="00224660">
              <w:rPr>
                <w:rFonts w:ascii="Arial Narrow" w:hAnsi="Arial Narrow"/>
              </w:rPr>
              <w:t xml:space="preserve"> na zadatom primjeru</w:t>
            </w:r>
          </w:p>
        </w:tc>
        <w:tc>
          <w:tcPr>
            <w:tcW w:w="2500" w:type="pct"/>
            <w:vAlign w:val="center"/>
          </w:tcPr>
          <w:p w14:paraId="74E7331C"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Dinamičke veličine kretanja tačke: </w:t>
            </w:r>
            <w:r w:rsidRPr="00224660">
              <w:rPr>
                <w:rFonts w:ascii="Arial Narrow" w:hAnsi="Arial Narrow"/>
              </w:rPr>
              <w:t>rad sile, snaga sile, potencijalna energija, kinetička energija, ukupna mehanička energija, količina kretanja, moment količine kretanja i dr.</w:t>
            </w:r>
          </w:p>
        </w:tc>
      </w:tr>
      <w:tr w:rsidR="00580C84" w:rsidRPr="00224660" w14:paraId="3283A722" w14:textId="77777777" w:rsidTr="00580C84">
        <w:trPr>
          <w:trHeight w:val="542"/>
          <w:jc w:val="center"/>
        </w:trPr>
        <w:tc>
          <w:tcPr>
            <w:tcW w:w="2500" w:type="pct"/>
            <w:vAlign w:val="center"/>
          </w:tcPr>
          <w:p w14:paraId="019050AF"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Objasni dinamiku materijalnog sistema</w:t>
            </w:r>
          </w:p>
        </w:tc>
        <w:tc>
          <w:tcPr>
            <w:tcW w:w="2500" w:type="pct"/>
            <w:vAlign w:val="center"/>
          </w:tcPr>
          <w:p w14:paraId="1873EE24"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1A273536" w14:textId="77777777" w:rsidTr="00580C84">
        <w:trPr>
          <w:trHeight w:val="542"/>
          <w:jc w:val="center"/>
        </w:trPr>
        <w:tc>
          <w:tcPr>
            <w:tcW w:w="2500" w:type="pct"/>
            <w:vAlign w:val="center"/>
          </w:tcPr>
          <w:p w14:paraId="7FAF9056"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Objasni </w:t>
            </w:r>
            <w:r w:rsidRPr="00224660">
              <w:rPr>
                <w:rFonts w:ascii="Arial Narrow" w:hAnsi="Arial Narrow"/>
                <w:b/>
              </w:rPr>
              <w:t>teoreme</w:t>
            </w:r>
            <w:r w:rsidRPr="00224660">
              <w:rPr>
                <w:rFonts w:ascii="Arial Narrow" w:hAnsi="Arial Narrow"/>
              </w:rPr>
              <w:t xml:space="preserve"> dinamike materijalnog sistema</w:t>
            </w:r>
          </w:p>
        </w:tc>
        <w:tc>
          <w:tcPr>
            <w:tcW w:w="2500" w:type="pct"/>
            <w:vAlign w:val="center"/>
          </w:tcPr>
          <w:p w14:paraId="0D4138A8"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Teoreme: </w:t>
            </w:r>
            <w:r w:rsidRPr="00224660">
              <w:rPr>
                <w:rFonts w:ascii="Arial Narrow" w:hAnsi="Arial Narrow"/>
              </w:rPr>
              <w:t>promjena količine kretanja, održanje količine kretanja, promjena momenta količine kretanja, održanje količine kretanja, moment inercije, promjena kinetičke energije, održanje ukupne mehaničke energije i složeno kretanje</w:t>
            </w:r>
          </w:p>
        </w:tc>
      </w:tr>
      <w:tr w:rsidR="00580C84" w:rsidRPr="00224660" w14:paraId="171F1D4C" w14:textId="77777777" w:rsidTr="00580C84">
        <w:trPr>
          <w:trHeight w:val="542"/>
          <w:jc w:val="center"/>
        </w:trPr>
        <w:tc>
          <w:tcPr>
            <w:tcW w:w="2500" w:type="pct"/>
            <w:vAlign w:val="center"/>
          </w:tcPr>
          <w:p w14:paraId="6D312A96"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Odredi </w:t>
            </w:r>
            <w:r w:rsidRPr="00224660">
              <w:rPr>
                <w:rFonts w:ascii="Arial Narrow" w:hAnsi="Arial Narrow"/>
                <w:b/>
              </w:rPr>
              <w:t xml:space="preserve">dinamičke veličine kretanja mehaničkog sistema, </w:t>
            </w:r>
            <w:r w:rsidRPr="00224660">
              <w:rPr>
                <w:rFonts w:ascii="Arial Narrow" w:hAnsi="Arial Narrow"/>
              </w:rPr>
              <w:t>na zadatom primjeru</w:t>
            </w:r>
          </w:p>
        </w:tc>
        <w:tc>
          <w:tcPr>
            <w:tcW w:w="2500" w:type="pct"/>
            <w:vAlign w:val="center"/>
          </w:tcPr>
          <w:p w14:paraId="123BB1C2"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rPr>
              <w:t xml:space="preserve">Dinamičke veličine kretanja mehaničkog sistema: </w:t>
            </w:r>
            <w:r w:rsidRPr="00224660">
              <w:rPr>
                <w:rFonts w:ascii="Arial Narrow" w:hAnsi="Arial Narrow"/>
              </w:rPr>
              <w:t>gustina, masa, centar mase, količina kretanja, moment inercije, moment količine kretanja, kinetička energija, rad sile, mehanička energija i dr.</w:t>
            </w:r>
          </w:p>
        </w:tc>
      </w:tr>
      <w:tr w:rsidR="00580C84" w:rsidRPr="00224660" w14:paraId="66D67658" w14:textId="77777777" w:rsidTr="00580C84">
        <w:trPr>
          <w:trHeight w:val="542"/>
          <w:jc w:val="center"/>
        </w:trPr>
        <w:tc>
          <w:tcPr>
            <w:tcW w:w="2500" w:type="pct"/>
            <w:vAlign w:val="center"/>
          </w:tcPr>
          <w:p w14:paraId="1FB39A78"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Objasni mehanički koeficijent korisnog dejstva</w:t>
            </w:r>
          </w:p>
        </w:tc>
        <w:tc>
          <w:tcPr>
            <w:tcW w:w="2500" w:type="pct"/>
            <w:vAlign w:val="center"/>
          </w:tcPr>
          <w:p w14:paraId="4839A75D" w14:textId="77777777" w:rsidR="00580C84" w:rsidRPr="00224660" w:rsidRDefault="00580C84" w:rsidP="00195BB0">
            <w:pPr>
              <w:spacing w:before="120" w:after="120" w:line="240" w:lineRule="auto"/>
              <w:jc w:val="both"/>
              <w:rPr>
                <w:rFonts w:ascii="Arial Narrow" w:hAnsi="Arial Narrow"/>
                <w:color w:val="000000"/>
                <w:lang w:val="sr-Latn-CS"/>
              </w:rPr>
            </w:pPr>
          </w:p>
        </w:tc>
      </w:tr>
      <w:tr w:rsidR="00580C84" w:rsidRPr="00224660" w14:paraId="4F35B763" w14:textId="77777777" w:rsidTr="00580C84">
        <w:trPr>
          <w:trHeight w:val="542"/>
          <w:jc w:val="center"/>
        </w:trPr>
        <w:tc>
          <w:tcPr>
            <w:tcW w:w="2500" w:type="pct"/>
            <w:vAlign w:val="center"/>
          </w:tcPr>
          <w:p w14:paraId="4C870CD2" w14:textId="77777777" w:rsidR="00580C84" w:rsidRPr="00224660" w:rsidRDefault="00580C84" w:rsidP="00195BB0">
            <w:pPr>
              <w:numPr>
                <w:ilvl w:val="0"/>
                <w:numId w:val="54"/>
              </w:numPr>
              <w:spacing w:before="120" w:after="120" w:line="240" w:lineRule="auto"/>
              <w:contextualSpacing/>
              <w:jc w:val="both"/>
              <w:rPr>
                <w:rFonts w:ascii="Arial Narrow" w:hAnsi="Arial Narrow"/>
                <w:color w:val="000000"/>
                <w:lang w:val="sr-Latn-CS"/>
              </w:rPr>
            </w:pPr>
            <w:r w:rsidRPr="00224660">
              <w:rPr>
                <w:rFonts w:ascii="Arial Narrow" w:hAnsi="Arial Narrow"/>
              </w:rPr>
              <w:t xml:space="preserve">Objasni teoriju </w:t>
            </w:r>
            <w:r w:rsidRPr="00224660">
              <w:rPr>
                <w:rFonts w:ascii="Arial Narrow" w:hAnsi="Arial Narrow"/>
                <w:b/>
              </w:rPr>
              <w:t>udara</w:t>
            </w:r>
          </w:p>
        </w:tc>
        <w:tc>
          <w:tcPr>
            <w:tcW w:w="2500" w:type="pct"/>
            <w:vAlign w:val="center"/>
          </w:tcPr>
          <w:p w14:paraId="7403C1FB" w14:textId="77777777" w:rsidR="00580C84" w:rsidRPr="00224660" w:rsidRDefault="00580C84" w:rsidP="00195BB0">
            <w:pPr>
              <w:spacing w:before="120" w:after="120" w:line="240" w:lineRule="auto"/>
              <w:jc w:val="both"/>
              <w:rPr>
                <w:rFonts w:ascii="Arial Narrow" w:hAnsi="Arial Narrow"/>
                <w:color w:val="000000"/>
                <w:lang w:val="sr-Latn-CS"/>
              </w:rPr>
            </w:pPr>
            <w:r w:rsidRPr="00224660">
              <w:rPr>
                <w:rFonts w:ascii="Arial Narrow" w:hAnsi="Arial Narrow"/>
                <w:b/>
                <w:bCs/>
                <w:color w:val="000000"/>
              </w:rPr>
              <w:t>Udar:</w:t>
            </w:r>
            <w:r w:rsidRPr="00224660">
              <w:rPr>
                <w:rFonts w:ascii="Arial Narrow" w:hAnsi="Arial Narrow"/>
                <w:color w:val="000000"/>
              </w:rPr>
              <w:t xml:space="preserve"> kosi udar materijalne tačke o nepokretnu ravan, pravi centralni udar i dr.</w:t>
            </w:r>
          </w:p>
        </w:tc>
      </w:tr>
      <w:tr w:rsidR="00580C84" w:rsidRPr="00224660" w14:paraId="757E4FD8"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91483026"/>
              <w:placeholder>
                <w:docPart w:val="21A726D7616A4F27A0C2AC1BEAEA6B58"/>
              </w:placeholder>
            </w:sdtPr>
            <w:sdtEndPr/>
            <w:sdtContent>
              <w:p w14:paraId="5AC93EE2"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Način provjeravanja dostignutosti ishoda učenja</w:t>
                </w:r>
              </w:p>
            </w:sdtContent>
          </w:sdt>
        </w:tc>
      </w:tr>
      <w:tr w:rsidR="00580C84" w:rsidRPr="00224660" w14:paraId="2939F80B" w14:textId="77777777" w:rsidTr="00580C84">
        <w:trPr>
          <w:trHeight w:val="282"/>
          <w:jc w:val="center"/>
        </w:trPr>
        <w:tc>
          <w:tcPr>
            <w:tcW w:w="5000" w:type="pct"/>
            <w:gridSpan w:val="2"/>
            <w:tcBorders>
              <w:top w:val="single" w:sz="18" w:space="0" w:color="C00000"/>
              <w:bottom w:val="single" w:sz="18" w:space="0" w:color="C00000"/>
            </w:tcBorders>
            <w:vAlign w:val="center"/>
          </w:tcPr>
          <w:p w14:paraId="09CA1951"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lang w:val="sv-SE"/>
              </w:rPr>
              <w:t>U</w:t>
            </w:r>
            <w:r w:rsidRPr="00224660">
              <w:rPr>
                <w:rFonts w:ascii="Arial Narrow" w:hAnsi="Arial Narrow"/>
              </w:rPr>
              <w:t xml:space="preserve"> </w:t>
            </w:r>
            <w:r w:rsidRPr="00224660">
              <w:rPr>
                <w:rFonts w:ascii="Arial Narrow" w:hAnsi="Arial Narrow"/>
                <w:lang w:val="sv-SE"/>
              </w:rPr>
              <w:t>cilju</w:t>
            </w:r>
            <w:r w:rsidRPr="00224660">
              <w:rPr>
                <w:rFonts w:ascii="Arial Narrow" w:hAnsi="Arial Narrow"/>
              </w:rPr>
              <w:t xml:space="preserve"> </w:t>
            </w:r>
            <w:r w:rsidRPr="00224660">
              <w:rPr>
                <w:rFonts w:ascii="Arial Narrow" w:hAnsi="Arial Narrow"/>
                <w:lang w:val="sv-SE"/>
              </w:rPr>
              <w:t>provjeravanja</w:t>
            </w:r>
            <w:r w:rsidRPr="00224660">
              <w:rPr>
                <w:rFonts w:ascii="Arial Narrow" w:hAnsi="Arial Narrow"/>
              </w:rPr>
              <w:t xml:space="preserve"> </w:t>
            </w:r>
            <w:r w:rsidRPr="00224660">
              <w:rPr>
                <w:rFonts w:ascii="Arial Narrow" w:hAnsi="Arial Narrow"/>
                <w:lang w:val="sv-SE"/>
              </w:rPr>
              <w:t>dostignutosti</w:t>
            </w:r>
            <w:r w:rsidRPr="00224660">
              <w:rPr>
                <w:rFonts w:ascii="Arial Narrow" w:hAnsi="Arial Narrow"/>
              </w:rPr>
              <w:t xml:space="preserve"> </w:t>
            </w:r>
            <w:r w:rsidRPr="00224660">
              <w:rPr>
                <w:rFonts w:ascii="Arial Narrow" w:hAnsi="Arial Narrow"/>
                <w:lang w:val="sv-SE"/>
              </w:rPr>
              <w:t>pomenutog</w:t>
            </w:r>
            <w:r w:rsidRPr="00224660">
              <w:rPr>
                <w:rFonts w:ascii="Arial Narrow" w:hAnsi="Arial Narrow"/>
              </w:rPr>
              <w:t xml:space="preserve"> </w:t>
            </w:r>
            <w:r w:rsidRPr="00224660">
              <w:rPr>
                <w:rFonts w:ascii="Arial Narrow" w:hAnsi="Arial Narrow"/>
                <w:lang w:val="sv-SE"/>
              </w:rPr>
              <w:t>ishoda</w:t>
            </w:r>
            <w:r w:rsidRPr="00224660">
              <w:rPr>
                <w:rFonts w:ascii="Arial Narrow" w:hAnsi="Arial Narrow"/>
              </w:rPr>
              <w:t xml:space="preserve"> </w:t>
            </w:r>
            <w:r w:rsidRPr="00224660">
              <w:rPr>
                <w:rFonts w:ascii="Arial Narrow" w:hAnsi="Arial Narrow"/>
                <w:lang w:val="sv-SE"/>
              </w:rPr>
              <w:t>u</w:t>
            </w:r>
            <w:r w:rsidRPr="00224660">
              <w:rPr>
                <w:rFonts w:ascii="Arial Narrow" w:hAnsi="Arial Narrow"/>
              </w:rPr>
              <w:t>č</w:t>
            </w:r>
            <w:r w:rsidRPr="00224660">
              <w:rPr>
                <w:rFonts w:ascii="Arial Narrow" w:hAnsi="Arial Narrow"/>
                <w:lang w:val="sv-SE"/>
              </w:rPr>
              <w:t>enja,</w:t>
            </w:r>
            <w:r w:rsidRPr="00224660">
              <w:rPr>
                <w:rFonts w:ascii="Arial Narrow" w:hAnsi="Arial Narrow"/>
              </w:rPr>
              <w:t xml:space="preserve"> </w:t>
            </w:r>
            <w:r w:rsidRPr="00224660">
              <w:rPr>
                <w:rFonts w:ascii="Arial Narrow" w:hAnsi="Arial Narrow"/>
                <w:lang w:val="sv-SE"/>
              </w:rPr>
              <w:t>potreban</w:t>
            </w:r>
            <w:r w:rsidRPr="00224660">
              <w:rPr>
                <w:rFonts w:ascii="Arial Narrow" w:hAnsi="Arial Narrow"/>
              </w:rPr>
              <w:t xml:space="preserve"> </w:t>
            </w:r>
            <w:r w:rsidRPr="00224660">
              <w:rPr>
                <w:rFonts w:ascii="Arial Narrow" w:hAnsi="Arial Narrow"/>
                <w:lang w:val="sv-SE"/>
              </w:rPr>
              <w:t>je</w:t>
            </w:r>
            <w:r w:rsidRPr="00224660">
              <w:rPr>
                <w:rFonts w:ascii="Arial Narrow" w:hAnsi="Arial Narrow"/>
              </w:rPr>
              <w:t xml:space="preserve"> </w:t>
            </w:r>
            <w:r w:rsidRPr="00224660">
              <w:rPr>
                <w:rFonts w:ascii="Arial Narrow" w:hAnsi="Arial Narrow"/>
                <w:lang w:val="sv-SE"/>
              </w:rPr>
              <w:t>usmeni</w:t>
            </w:r>
            <w:r w:rsidRPr="00224660">
              <w:rPr>
                <w:rFonts w:ascii="Arial Narrow" w:hAnsi="Arial Narrow"/>
              </w:rPr>
              <w:t xml:space="preserve"> </w:t>
            </w:r>
            <w:r w:rsidRPr="00224660">
              <w:rPr>
                <w:rFonts w:ascii="Arial Narrow" w:hAnsi="Arial Narrow"/>
                <w:lang w:val="sv-SE"/>
              </w:rPr>
              <w:t>ili</w:t>
            </w:r>
            <w:r w:rsidRPr="00224660">
              <w:rPr>
                <w:rFonts w:ascii="Arial Narrow" w:hAnsi="Arial Narrow"/>
              </w:rPr>
              <w:t xml:space="preserve"> </w:t>
            </w:r>
            <w:r w:rsidRPr="00224660">
              <w:rPr>
                <w:rFonts w:ascii="Arial Narrow" w:hAnsi="Arial Narrow"/>
                <w:lang w:val="sv-SE"/>
              </w:rPr>
              <w:t>pisani</w:t>
            </w:r>
            <w:r w:rsidRPr="00224660">
              <w:rPr>
                <w:rFonts w:ascii="Arial Narrow" w:hAnsi="Arial Narrow"/>
              </w:rPr>
              <w:t xml:space="preserve"> </w:t>
            </w:r>
            <w:r w:rsidRPr="00224660">
              <w:rPr>
                <w:rFonts w:ascii="Arial Narrow" w:hAnsi="Arial Narrow"/>
                <w:lang w:val="sv-SE"/>
              </w:rPr>
              <w:t>dokaz</w:t>
            </w:r>
            <w:r w:rsidRPr="00224660">
              <w:rPr>
                <w:rFonts w:ascii="Arial Narrow" w:hAnsi="Arial Narrow"/>
              </w:rPr>
              <w:t xml:space="preserve"> </w:t>
            </w:r>
            <w:r w:rsidRPr="00224660">
              <w:rPr>
                <w:rFonts w:ascii="Arial Narrow" w:hAnsi="Arial Narrow"/>
                <w:lang w:val="sv-SE"/>
              </w:rPr>
              <w:t>da</w:t>
            </w:r>
            <w:r w:rsidRPr="00224660">
              <w:rPr>
                <w:rFonts w:ascii="Arial Narrow" w:hAnsi="Arial Narrow"/>
              </w:rPr>
              <w:t xml:space="preserve"> </w:t>
            </w:r>
            <w:r w:rsidRPr="00224660">
              <w:rPr>
                <w:rFonts w:ascii="Arial Narrow" w:hAnsi="Arial Narrow"/>
                <w:lang w:val="sv-SE"/>
              </w:rPr>
              <w:t>je</w:t>
            </w:r>
            <w:r w:rsidRPr="00224660">
              <w:rPr>
                <w:rFonts w:ascii="Arial Narrow" w:hAnsi="Arial Narrow"/>
              </w:rPr>
              <w:t xml:space="preserve"> </w:t>
            </w:r>
            <w:r w:rsidRPr="00224660">
              <w:rPr>
                <w:rFonts w:ascii="Arial Narrow" w:hAnsi="Arial Narrow"/>
                <w:lang w:val="sv-SE"/>
              </w:rPr>
              <w:t>u</w:t>
            </w:r>
            <w:r w:rsidRPr="00224660">
              <w:rPr>
                <w:rFonts w:ascii="Arial Narrow" w:hAnsi="Arial Narrow"/>
              </w:rPr>
              <w:t>č</w:t>
            </w:r>
            <w:r w:rsidRPr="00224660">
              <w:rPr>
                <w:rFonts w:ascii="Arial Narrow" w:hAnsi="Arial Narrow"/>
                <w:lang w:val="sv-SE"/>
              </w:rPr>
              <w:t>enik</w:t>
            </w:r>
            <w:r w:rsidRPr="00224660">
              <w:rPr>
                <w:rFonts w:ascii="Arial Narrow" w:hAnsi="Arial Narrow"/>
              </w:rPr>
              <w:t xml:space="preserve"> </w:t>
            </w:r>
            <w:r w:rsidRPr="00224660">
              <w:rPr>
                <w:rFonts w:ascii="Arial Narrow" w:hAnsi="Arial Narrow"/>
                <w:lang w:val="sv-SE"/>
              </w:rPr>
              <w:t>uspje</w:t>
            </w:r>
            <w:r w:rsidRPr="00224660">
              <w:rPr>
                <w:rFonts w:ascii="Arial Narrow" w:hAnsi="Arial Narrow"/>
              </w:rPr>
              <w:t>š</w:t>
            </w:r>
            <w:r w:rsidRPr="00224660">
              <w:rPr>
                <w:rFonts w:ascii="Arial Narrow" w:hAnsi="Arial Narrow"/>
                <w:lang w:val="sv-SE"/>
              </w:rPr>
              <w:t>no</w:t>
            </w:r>
            <w:r w:rsidRPr="00224660">
              <w:rPr>
                <w:rFonts w:ascii="Arial Narrow" w:hAnsi="Arial Narrow"/>
              </w:rPr>
              <w:t xml:space="preserve"> </w:t>
            </w:r>
            <w:r w:rsidRPr="00224660">
              <w:rPr>
                <w:rFonts w:ascii="Arial Narrow" w:hAnsi="Arial Narrow"/>
                <w:lang w:val="sv-SE"/>
              </w:rPr>
              <w:t>realizovao</w:t>
            </w:r>
            <w:r w:rsidRPr="00224660">
              <w:rPr>
                <w:rFonts w:ascii="Arial Narrow" w:hAnsi="Arial Narrow"/>
              </w:rPr>
              <w:t xml:space="preserve"> </w:t>
            </w:r>
            <w:r w:rsidRPr="00224660">
              <w:rPr>
                <w:rFonts w:ascii="Arial Narrow" w:hAnsi="Arial Narrow"/>
                <w:lang w:val="sv-SE"/>
              </w:rPr>
              <w:t>kriterijume</w:t>
            </w:r>
            <w:r w:rsidRPr="00224660">
              <w:rPr>
                <w:rFonts w:ascii="Arial Narrow" w:hAnsi="Arial Narrow"/>
              </w:rPr>
              <w:t xml:space="preserve"> </w:t>
            </w:r>
            <w:r w:rsidRPr="00224660">
              <w:rPr>
                <w:rFonts w:ascii="Arial Narrow" w:hAnsi="Arial Narrow"/>
                <w:lang w:val="sv-SE"/>
              </w:rPr>
              <w:t>1, 2, 3, 5, 6, 8 i 9</w:t>
            </w:r>
            <w:r w:rsidRPr="00224660">
              <w:rPr>
                <w:rFonts w:ascii="Arial Narrow" w:hAnsi="Arial Narrow"/>
              </w:rPr>
              <w:t>. Za kriterijume 4 i 7 potrebne su ispravno urađene računske vježbe sa usmenim obrazloženjem.</w:t>
            </w:r>
          </w:p>
        </w:tc>
      </w:tr>
      <w:tr w:rsidR="00580C84" w:rsidRPr="00224660" w14:paraId="4460528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97049577"/>
              <w:placeholder>
                <w:docPart w:val="F68F9D64E1024968AC790F57F630BDC1"/>
              </w:placeholder>
            </w:sdtPr>
            <w:sdtEndPr/>
            <w:sdtContent>
              <w:p w14:paraId="2FED79A4" w14:textId="77777777" w:rsidR="00580C84" w:rsidRPr="00224660" w:rsidRDefault="00580C84" w:rsidP="00195BB0">
                <w:pPr>
                  <w:spacing w:before="120" w:after="120" w:line="240" w:lineRule="auto"/>
                  <w:jc w:val="both"/>
                  <w:rPr>
                    <w:rFonts w:ascii="Arial Narrow" w:hAnsi="Arial Narrow"/>
                  </w:rPr>
                </w:pPr>
                <w:r w:rsidRPr="00224660">
                  <w:rPr>
                    <w:rFonts w:ascii="Arial Narrow" w:hAnsi="Arial Narrow" w:cs="Verdana"/>
                    <w:b/>
                    <w:color w:val="000000"/>
                  </w:rPr>
                  <w:t>Predložene teme</w:t>
                </w:r>
              </w:p>
            </w:sdtContent>
          </w:sdt>
        </w:tc>
      </w:tr>
      <w:tr w:rsidR="00580C84" w:rsidRPr="00224660" w14:paraId="5FF154B4" w14:textId="77777777" w:rsidTr="00580C84">
        <w:trPr>
          <w:trHeight w:val="99"/>
          <w:jc w:val="center"/>
        </w:trPr>
        <w:tc>
          <w:tcPr>
            <w:tcW w:w="5000" w:type="pct"/>
            <w:gridSpan w:val="2"/>
            <w:tcBorders>
              <w:top w:val="single" w:sz="18" w:space="0" w:color="C00000"/>
              <w:bottom w:val="single" w:sz="2" w:space="0" w:color="C00000"/>
            </w:tcBorders>
            <w:vAlign w:val="center"/>
          </w:tcPr>
          <w:p w14:paraId="3E4B0FF6"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rPr>
              <w:t>Dinamika tačke</w:t>
            </w:r>
          </w:p>
          <w:p w14:paraId="60B02110" w14:textId="77777777" w:rsidR="00580C84" w:rsidRPr="00224660"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224660">
              <w:rPr>
                <w:rFonts w:ascii="Arial Narrow" w:hAnsi="Arial Narrow"/>
              </w:rPr>
              <w:t>Dinamika materijalnog sistema</w:t>
            </w:r>
          </w:p>
        </w:tc>
      </w:tr>
    </w:tbl>
    <w:p w14:paraId="484B5AD3" w14:textId="77777777" w:rsidR="00580C84" w:rsidRPr="00224660" w:rsidRDefault="00580C84" w:rsidP="00195BB0">
      <w:pPr>
        <w:spacing w:after="160" w:line="259" w:lineRule="auto"/>
        <w:jc w:val="both"/>
      </w:pPr>
      <w:r w:rsidRPr="00224660">
        <w:br w:type="page"/>
      </w:r>
    </w:p>
    <w:p w14:paraId="0DE83DE7" w14:textId="77777777" w:rsidR="00580C84"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lastRenderedPageBreak/>
        <w:t>4. Didaktičke preporuke za realizaciju modula</w:t>
      </w:r>
    </w:p>
    <w:p w14:paraId="219B73F4"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Modul Mehanika je tako koncipiran da učenicima omogućava sticanje znanja kroz teorijsku nastavu i vježbe iz</w:t>
      </w:r>
      <w:r>
        <w:rPr>
          <w:rFonts w:ascii="Arial Narrow" w:hAnsi="Arial Narrow"/>
          <w:lang w:val="sr-Latn-CS"/>
        </w:rPr>
        <w:t xml:space="preserve"> </w:t>
      </w:r>
      <w:r w:rsidRPr="00353687">
        <w:rPr>
          <w:rFonts w:ascii="Arial Narrow" w:hAnsi="Arial Narrow"/>
          <w:lang w:val="sr-Latn-CS"/>
        </w:rPr>
        <w:t>ove oblasti. Teorijski dio nastave treba realizovati u učionici, sa cijelim odjeljenjem, uz primjenu savremenih</w:t>
      </w:r>
      <w:r>
        <w:rPr>
          <w:rFonts w:ascii="Arial Narrow" w:hAnsi="Arial Narrow"/>
          <w:lang w:val="sr-Latn-CS"/>
        </w:rPr>
        <w:t xml:space="preserve"> </w:t>
      </w:r>
      <w:r w:rsidRPr="00353687">
        <w:rPr>
          <w:rFonts w:ascii="Arial Narrow" w:hAnsi="Arial Narrow"/>
          <w:lang w:val="sr-Latn-CS"/>
        </w:rPr>
        <w:t>nastavnih metoda i sredstava. Sadržaj i način izlaganja treba prilagoditi nivou predznanja učenika iz ove oblasti</w:t>
      </w:r>
      <w:r>
        <w:rPr>
          <w:rFonts w:ascii="Arial Narrow" w:hAnsi="Arial Narrow"/>
          <w:lang w:val="sr-Latn-CS"/>
        </w:rPr>
        <w:t xml:space="preserve"> </w:t>
      </w:r>
      <w:r w:rsidRPr="00353687">
        <w:rPr>
          <w:rFonts w:ascii="Arial Narrow" w:hAnsi="Arial Narrow"/>
          <w:lang w:val="sr-Latn-CS"/>
        </w:rPr>
        <w:t>i srodnih disciplina. Preporučuje se prezentacija praktičnih primjera sa objašnjenjima, u cilju boljeg</w:t>
      </w:r>
      <w:r>
        <w:rPr>
          <w:rFonts w:ascii="Arial Narrow" w:hAnsi="Arial Narrow"/>
          <w:lang w:val="sr-Latn-CS"/>
        </w:rPr>
        <w:t xml:space="preserve"> </w:t>
      </w:r>
      <w:r w:rsidRPr="00353687">
        <w:rPr>
          <w:rFonts w:ascii="Arial Narrow" w:hAnsi="Arial Narrow"/>
          <w:lang w:val="sr-Latn-CS"/>
        </w:rPr>
        <w:t>razumijevanja teorijskih znanja. Praktični primjeri se mogu naći u radnom okruženju, takođe na internetu. Treba</w:t>
      </w:r>
      <w:r>
        <w:rPr>
          <w:rFonts w:ascii="Arial Narrow" w:hAnsi="Arial Narrow"/>
          <w:lang w:val="sr-Latn-CS"/>
        </w:rPr>
        <w:t xml:space="preserve"> </w:t>
      </w:r>
      <w:r w:rsidRPr="00353687">
        <w:rPr>
          <w:rFonts w:ascii="Arial Narrow" w:hAnsi="Arial Narrow"/>
          <w:lang w:val="sr-Latn-CS"/>
        </w:rPr>
        <w:t>koristiti odgovarajuće softvere, modele, šeme, fotografije i video animacije u cilju povećanja zainteresovanosti</w:t>
      </w:r>
      <w:r>
        <w:rPr>
          <w:rFonts w:ascii="Arial Narrow" w:hAnsi="Arial Narrow"/>
          <w:lang w:val="sr-Latn-CS"/>
        </w:rPr>
        <w:t xml:space="preserve"> </w:t>
      </w:r>
      <w:r w:rsidRPr="00353687">
        <w:rPr>
          <w:rFonts w:ascii="Arial Narrow" w:hAnsi="Arial Narrow"/>
          <w:lang w:val="sr-Latn-CS"/>
        </w:rPr>
        <w:t>učenika i boljeg praćenja i razumijevanja izloženog gradiva. Nastava treba da bude aktivna, sa uključivanjem</w:t>
      </w:r>
      <w:r>
        <w:rPr>
          <w:rFonts w:ascii="Arial Narrow" w:hAnsi="Arial Narrow"/>
          <w:lang w:val="sr-Latn-CS"/>
        </w:rPr>
        <w:t xml:space="preserve"> </w:t>
      </w:r>
      <w:r w:rsidRPr="00353687">
        <w:rPr>
          <w:rFonts w:ascii="Arial Narrow" w:hAnsi="Arial Narrow"/>
          <w:lang w:val="sr-Latn-CS"/>
        </w:rPr>
        <w:t>svih učenika. Prilikom realizacije ovog modula učenike treba motivisati na aktivno učenje, samostalni i timski</w:t>
      </w:r>
      <w:r>
        <w:rPr>
          <w:rFonts w:ascii="Arial Narrow" w:hAnsi="Arial Narrow"/>
          <w:lang w:val="sr-Latn-CS"/>
        </w:rPr>
        <w:t xml:space="preserve"> </w:t>
      </w:r>
      <w:r w:rsidRPr="00353687">
        <w:rPr>
          <w:rFonts w:ascii="Arial Narrow" w:hAnsi="Arial Narrow"/>
          <w:lang w:val="sr-Latn-CS"/>
        </w:rPr>
        <w:t>rad.</w:t>
      </w:r>
    </w:p>
    <w:p w14:paraId="63BC117C"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Preporučuje se upotreba pokaznih sredstava za demonstriranje pojava, gdje je to moguće, internet</w:t>
      </w:r>
      <w:r>
        <w:rPr>
          <w:rFonts w:ascii="Arial Narrow" w:hAnsi="Arial Narrow"/>
          <w:lang w:val="sr-Latn-CS"/>
        </w:rPr>
        <w:t xml:space="preserve"> </w:t>
      </w:r>
      <w:r w:rsidRPr="00353687">
        <w:rPr>
          <w:rFonts w:ascii="Arial Narrow" w:hAnsi="Arial Narrow"/>
          <w:lang w:val="sr-Latn-CS"/>
        </w:rPr>
        <w:t>prezentacija, ilustracija, crteža, modela, maketa i korišćenja elektronskih IT sistema u cilju boljeg razumijevanja</w:t>
      </w:r>
      <w:r>
        <w:rPr>
          <w:rFonts w:ascii="Arial Narrow" w:hAnsi="Arial Narrow"/>
          <w:lang w:val="sr-Latn-CS"/>
        </w:rPr>
        <w:t xml:space="preserve"> </w:t>
      </w:r>
      <w:r w:rsidRPr="00353687">
        <w:rPr>
          <w:rFonts w:ascii="Arial Narrow" w:hAnsi="Arial Narrow"/>
          <w:lang w:val="sr-Latn-CS"/>
        </w:rPr>
        <w:t>teorijskih znanja. Nastava treba da bude aktivna, sa uključivanjem svih učenika.</w:t>
      </w:r>
    </w:p>
    <w:p w14:paraId="40F7A494" w14:textId="03C52166"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realizacije vježbi učenike treba motivisati na aktivno učenje, samostalan i timski rad. Preporučljivo je</w:t>
      </w:r>
      <w:r>
        <w:rPr>
          <w:rFonts w:ascii="Arial Narrow" w:hAnsi="Arial Narrow"/>
          <w:lang w:val="sr-Latn-CS"/>
        </w:rPr>
        <w:t xml:space="preserve"> </w:t>
      </w:r>
      <w:r w:rsidRPr="00353687">
        <w:rPr>
          <w:rFonts w:ascii="Arial Narrow" w:hAnsi="Arial Narrow"/>
          <w:lang w:val="sr-Latn-CS"/>
        </w:rPr>
        <w:t>da tokom vježbi u okviru nastave učenici samostalno ili u timu, rješavaju zadatke i da ih nakon toga usmeno</w:t>
      </w:r>
      <w:r>
        <w:rPr>
          <w:rFonts w:ascii="Arial Narrow" w:hAnsi="Arial Narrow"/>
          <w:lang w:val="sr-Latn-CS"/>
        </w:rPr>
        <w:t xml:space="preserve"> </w:t>
      </w:r>
      <w:r w:rsidRPr="00353687">
        <w:rPr>
          <w:rFonts w:ascii="Arial Narrow" w:hAnsi="Arial Narrow"/>
          <w:lang w:val="sr-Latn-CS"/>
        </w:rPr>
        <w:t>prezentuju drugim učenicima, uz obrazloženje vlastitog stava i da o istom diskutuju sa drugim učenicima i</w:t>
      </w:r>
      <w:r>
        <w:rPr>
          <w:rFonts w:ascii="Arial Narrow" w:hAnsi="Arial Narrow"/>
          <w:lang w:val="sr-Latn-CS"/>
        </w:rPr>
        <w:t xml:space="preserve"> </w:t>
      </w:r>
      <w:r w:rsidRPr="00353687">
        <w:rPr>
          <w:rFonts w:ascii="Arial Narrow" w:hAnsi="Arial Narrow"/>
          <w:lang w:val="sr-Latn-CS"/>
        </w:rPr>
        <w:t>nastavnikom. Tokom prezentacije učenici treba da se jasno izražavaju i pravilno koriste stručnu terminologiju.</w:t>
      </w:r>
      <w:r>
        <w:rPr>
          <w:rFonts w:ascii="Arial Narrow" w:hAnsi="Arial Narrow"/>
          <w:lang w:val="sr-Latn-CS"/>
        </w:rPr>
        <w:t xml:space="preserve"> </w:t>
      </w:r>
      <w:r w:rsidRPr="00353687">
        <w:rPr>
          <w:rFonts w:ascii="Arial Narrow" w:hAnsi="Arial Narrow"/>
          <w:lang w:val="sr-Latn-CS"/>
        </w:rPr>
        <w:t>U okviru vježbi poželjno je organizovati takmičenja u cilju dodatne motivacije učenika i proširivanja njegovih</w:t>
      </w:r>
      <w:r>
        <w:rPr>
          <w:rFonts w:ascii="Arial Narrow" w:hAnsi="Arial Narrow"/>
          <w:lang w:val="sr-Latn-CS"/>
        </w:rPr>
        <w:t xml:space="preserve"> </w:t>
      </w:r>
      <w:r w:rsidRPr="00353687">
        <w:rPr>
          <w:rFonts w:ascii="Arial Narrow" w:hAnsi="Arial Narrow"/>
          <w:lang w:val="sr-Latn-CS"/>
        </w:rPr>
        <w:t>sklonosti i sposobnosti</w:t>
      </w:r>
      <w:r w:rsidR="00BE4F5E">
        <w:rPr>
          <w:rFonts w:ascii="Arial Narrow" w:hAnsi="Arial Narrow"/>
          <w:lang w:val="sr-Latn-CS"/>
        </w:rPr>
        <w:t>.</w:t>
      </w:r>
    </w:p>
    <w:p w14:paraId="77719622"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Nastavnik treba da podstiče problemsku nastavu u kojoj navodi učenike da sami dolaze do zaključaka prilikom</w:t>
      </w:r>
      <w:r>
        <w:rPr>
          <w:rFonts w:ascii="Arial Narrow" w:hAnsi="Arial Narrow"/>
          <w:lang w:val="sr-Latn-CS"/>
        </w:rPr>
        <w:t xml:space="preserve"> </w:t>
      </w:r>
      <w:r w:rsidRPr="00353687">
        <w:rPr>
          <w:rFonts w:ascii="Arial Narrow" w:hAnsi="Arial Narrow"/>
          <w:lang w:val="sr-Latn-CS"/>
        </w:rPr>
        <w:t>rješavanja problema, čime im omogućava povezivanje teorijskih znanja sa praktičnom primjenom.</w:t>
      </w:r>
    </w:p>
    <w:p w14:paraId="5B99846B"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obrade određenih tematskih sadržaja učenicima se mogu dati seminarski radovi, koje mogu raditi</w:t>
      </w:r>
      <w:r>
        <w:rPr>
          <w:rFonts w:ascii="Arial Narrow" w:hAnsi="Arial Narrow"/>
          <w:lang w:val="sr-Latn-CS"/>
        </w:rPr>
        <w:t xml:space="preserve"> </w:t>
      </w:r>
      <w:r w:rsidRPr="00353687">
        <w:rPr>
          <w:rFonts w:ascii="Arial Narrow" w:hAnsi="Arial Narrow"/>
          <w:lang w:val="sr-Latn-CS"/>
        </w:rPr>
        <w:t>individualno ili u timu. Prilikom izrade seminarskog rada koji obuhvata analizu nekog sadržaja ili problema iz</w:t>
      </w:r>
      <w:r>
        <w:rPr>
          <w:rFonts w:ascii="Arial Narrow" w:hAnsi="Arial Narrow"/>
          <w:lang w:val="sr-Latn-CS"/>
        </w:rPr>
        <w:t xml:space="preserve"> </w:t>
      </w:r>
      <w:r w:rsidRPr="00353687">
        <w:rPr>
          <w:rFonts w:ascii="Arial Narrow" w:hAnsi="Arial Narrow"/>
          <w:lang w:val="sr-Latn-CS"/>
        </w:rPr>
        <w:t>oblasti bezbjednosti drumskog saobraćaja, učenici treba da pokažu sposobnost kako da na pravilan način</w:t>
      </w:r>
      <w:r>
        <w:rPr>
          <w:rFonts w:ascii="Arial Narrow" w:hAnsi="Arial Narrow"/>
          <w:lang w:val="sr-Latn-CS"/>
        </w:rPr>
        <w:t xml:space="preserve"> </w:t>
      </w:r>
      <w:r w:rsidRPr="00353687">
        <w:rPr>
          <w:rFonts w:ascii="Arial Narrow" w:hAnsi="Arial Narrow"/>
          <w:lang w:val="sr-Latn-CS"/>
        </w:rPr>
        <w:t>prikupe informacije iz relevantne literature i drugih izvora, i da na osnovu toga sami donesu lični zaključak o</w:t>
      </w:r>
      <w:r>
        <w:rPr>
          <w:rFonts w:ascii="Arial Narrow" w:hAnsi="Arial Narrow"/>
          <w:lang w:val="sr-Latn-CS"/>
        </w:rPr>
        <w:t xml:space="preserve"> </w:t>
      </w:r>
      <w:r w:rsidRPr="00353687">
        <w:rPr>
          <w:rFonts w:ascii="Arial Narrow" w:hAnsi="Arial Narrow"/>
          <w:lang w:val="sr-Latn-CS"/>
        </w:rPr>
        <w:t>analiziranoj materiji ili problemu. Učenici svoje seminarske radove treba da javno prezentuju ostalim učenicima</w:t>
      </w:r>
      <w:r>
        <w:rPr>
          <w:rFonts w:ascii="Arial Narrow" w:hAnsi="Arial Narrow"/>
          <w:lang w:val="sr-Latn-CS"/>
        </w:rPr>
        <w:t xml:space="preserve"> </w:t>
      </w:r>
      <w:r w:rsidRPr="00353687">
        <w:rPr>
          <w:rFonts w:ascii="Arial Narrow" w:hAnsi="Arial Narrow"/>
          <w:lang w:val="sr-Latn-CS"/>
        </w:rPr>
        <w:t>u odjeljenju i da pruže odgovore na postavljena pitanja. Nastavnici treba da daju uputstva učenicima o</w:t>
      </w:r>
      <w:r>
        <w:rPr>
          <w:rFonts w:ascii="Arial Narrow" w:hAnsi="Arial Narrow"/>
          <w:lang w:val="sr-Latn-CS"/>
        </w:rPr>
        <w:t xml:space="preserve"> </w:t>
      </w:r>
      <w:r w:rsidRPr="00353687">
        <w:rPr>
          <w:rFonts w:ascii="Arial Narrow" w:hAnsi="Arial Narrow"/>
          <w:lang w:val="sr-Latn-CS"/>
        </w:rPr>
        <w:t>metodama pri izradi seminarskih radova.</w:t>
      </w:r>
    </w:p>
    <w:p w14:paraId="2B79F6A2"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U cilju podsticanja nadarenih učenika, nastavnik može da koristi viši taksonomski nivo u odnosu na</w:t>
      </w:r>
      <w:r>
        <w:rPr>
          <w:rFonts w:ascii="Arial Narrow" w:hAnsi="Arial Narrow"/>
          <w:lang w:val="sr-Latn-CS"/>
        </w:rPr>
        <w:t xml:space="preserve"> </w:t>
      </w:r>
      <w:r w:rsidRPr="00353687">
        <w:rPr>
          <w:rFonts w:ascii="Arial Narrow" w:hAnsi="Arial Narrow"/>
          <w:lang w:val="sr-Latn-CS"/>
        </w:rPr>
        <w:t>preporučeni, kao i proširene ishode učenja, produbljujući i proširujući njihova interesovanja za oblasti iz okvira</w:t>
      </w:r>
      <w:r>
        <w:rPr>
          <w:rFonts w:ascii="Arial Narrow" w:hAnsi="Arial Narrow"/>
          <w:lang w:val="sr-Latn-CS"/>
        </w:rPr>
        <w:t xml:space="preserve"> </w:t>
      </w:r>
      <w:r w:rsidRPr="00353687">
        <w:rPr>
          <w:rFonts w:ascii="Arial Narrow" w:hAnsi="Arial Narrow"/>
          <w:lang w:val="sr-Latn-CS"/>
        </w:rPr>
        <w:t>ovog modula. Nastavnik treba da podstiče nadarene učenike da unapređuju teorijsko znanje i razvijaju</w:t>
      </w:r>
      <w:r>
        <w:rPr>
          <w:rFonts w:ascii="Arial Narrow" w:hAnsi="Arial Narrow"/>
          <w:lang w:val="sr-Latn-CS"/>
        </w:rPr>
        <w:t xml:space="preserve"> </w:t>
      </w:r>
      <w:r w:rsidRPr="00353687">
        <w:rPr>
          <w:rFonts w:ascii="Arial Narrow" w:hAnsi="Arial Narrow"/>
          <w:lang w:val="sr-Latn-CS"/>
        </w:rPr>
        <w:t>praktične vještine iz okvira ovog modula, vještine analitičkog, kreativnog, kritičkog mišljenja i vještine</w:t>
      </w:r>
      <w:r>
        <w:rPr>
          <w:rFonts w:ascii="Arial Narrow" w:hAnsi="Arial Narrow"/>
          <w:lang w:val="sr-Latn-CS"/>
        </w:rPr>
        <w:t xml:space="preserve"> </w:t>
      </w:r>
      <w:r w:rsidRPr="00353687">
        <w:rPr>
          <w:rFonts w:ascii="Arial Narrow" w:hAnsi="Arial Narrow"/>
          <w:lang w:val="sr-Latn-CS"/>
        </w:rPr>
        <w:t>donošenja odluka. Nastavnik treba da podstakne učenike na razvoj njihovih sposobnosti i interesovanja u cilju</w:t>
      </w:r>
      <w:r>
        <w:rPr>
          <w:rFonts w:ascii="Arial Narrow" w:hAnsi="Arial Narrow"/>
          <w:lang w:val="sr-Latn-CS"/>
        </w:rPr>
        <w:t xml:space="preserve"> </w:t>
      </w:r>
      <w:r w:rsidRPr="00F314EF">
        <w:rPr>
          <w:rFonts w:ascii="Arial Narrow" w:hAnsi="Arial Narrow"/>
          <w:lang w:val="sr-Latn-CS"/>
        </w:rPr>
        <w:t>pravilne karijerne orijentacije.</w:t>
      </w:r>
    </w:p>
    <w:p w14:paraId="00F75EB3" w14:textId="77777777" w:rsidR="00580C84" w:rsidRPr="00224660"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5. Okvirni spisak literature i drugih izvora</w:t>
      </w:r>
    </w:p>
    <w:p w14:paraId="2CF8B532" w14:textId="77777777" w:rsidR="00580C84" w:rsidRPr="00224660" w:rsidRDefault="00580C84" w:rsidP="00195BB0">
      <w:pPr>
        <w:numPr>
          <w:ilvl w:val="0"/>
          <w:numId w:val="1"/>
        </w:numPr>
        <w:tabs>
          <w:tab w:val="left" w:pos="284"/>
        </w:tabs>
        <w:spacing w:after="0" w:line="240" w:lineRule="auto"/>
        <w:ind w:left="289" w:hanging="289"/>
        <w:jc w:val="both"/>
        <w:rPr>
          <w:rFonts w:ascii="Arial Narrow" w:hAnsi="Arial Narrow"/>
          <w:lang w:val="en-US"/>
        </w:rPr>
      </w:pPr>
      <w:r w:rsidRPr="00224660">
        <w:rPr>
          <w:rFonts w:ascii="Arial Narrow" w:hAnsi="Arial Narrow"/>
        </w:rPr>
        <w:t>Raonić R., Mehanika, Zavod za udžbenike, Beograd, 2009.</w:t>
      </w:r>
      <w:r w:rsidRPr="00224660">
        <w:rPr>
          <w:rFonts w:ascii="Arial Narrow" w:hAnsi="Arial Narrow"/>
          <w:lang w:val="en-US"/>
        </w:rPr>
        <w:t xml:space="preserve"> </w:t>
      </w:r>
    </w:p>
    <w:p w14:paraId="5C4C1388"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Raonić R., Mehanika 1, Zavod za udžbenike, Beograd, 2009.</w:t>
      </w:r>
      <w:r w:rsidRPr="00224660">
        <w:rPr>
          <w:rFonts w:ascii="Arial Narrow" w:hAnsi="Arial Narrow"/>
          <w:lang w:val="en-US"/>
        </w:rPr>
        <w:t xml:space="preserve"> </w:t>
      </w:r>
    </w:p>
    <w:p w14:paraId="6D9641FA"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Raonić R.; Marjanović M., Mehanika 2, Zavod za udžbenike, Beograd, 2009.</w:t>
      </w:r>
      <w:r w:rsidRPr="00224660">
        <w:rPr>
          <w:rFonts w:ascii="Arial Narrow" w:hAnsi="Arial Narrow"/>
          <w:lang w:val="en-US"/>
        </w:rPr>
        <w:t xml:space="preserve"> </w:t>
      </w:r>
    </w:p>
    <w:p w14:paraId="386DF5D4"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Raonić R., Zbirka zadataka iz mehanike 2, Zavod za udžbenike, Beograd, 2010.</w:t>
      </w:r>
      <w:r w:rsidRPr="00224660">
        <w:rPr>
          <w:rFonts w:ascii="Arial Narrow" w:hAnsi="Arial Narrow"/>
          <w:lang w:val="en-US"/>
        </w:rPr>
        <w:t xml:space="preserve"> </w:t>
      </w:r>
    </w:p>
    <w:p w14:paraId="6D7C8FF8"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Raonić R., Grafički zadaci iz mehanike 2, Zavod za udžbenike, Beograd, 2008.</w:t>
      </w:r>
      <w:r w:rsidRPr="00224660">
        <w:rPr>
          <w:rFonts w:ascii="Arial Narrow" w:hAnsi="Arial Narrow"/>
          <w:lang w:val="en-US"/>
        </w:rPr>
        <w:t xml:space="preserve"> </w:t>
      </w:r>
    </w:p>
    <w:p w14:paraId="5EAC01A5"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Đurić S., Mehanika II, Zavod za udžbenike i nastavna sredstva, Beograd, 2001.</w:t>
      </w:r>
      <w:r w:rsidRPr="00224660">
        <w:rPr>
          <w:rFonts w:ascii="Arial Narrow" w:hAnsi="Arial Narrow"/>
          <w:lang w:val="en-US"/>
        </w:rPr>
        <w:t xml:space="preserve"> </w:t>
      </w:r>
    </w:p>
    <w:p w14:paraId="07C80E28" w14:textId="77777777" w:rsidR="00580C84" w:rsidRPr="00224660" w:rsidRDefault="00580C84" w:rsidP="00195BB0">
      <w:pPr>
        <w:numPr>
          <w:ilvl w:val="0"/>
          <w:numId w:val="1"/>
        </w:numPr>
        <w:tabs>
          <w:tab w:val="left" w:pos="284"/>
          <w:tab w:val="num" w:pos="720"/>
        </w:tabs>
        <w:spacing w:after="0" w:line="240" w:lineRule="auto"/>
        <w:ind w:left="289" w:hanging="289"/>
        <w:jc w:val="both"/>
        <w:rPr>
          <w:rFonts w:ascii="Arial Narrow" w:hAnsi="Arial Narrow"/>
          <w:lang w:val="en-US"/>
        </w:rPr>
      </w:pPr>
      <w:r w:rsidRPr="00224660">
        <w:rPr>
          <w:rFonts w:ascii="Arial Narrow" w:hAnsi="Arial Narrow"/>
        </w:rPr>
        <w:t>Plavšić M.; Miljković M.; Nikolić S., Mehanika I, Zavod za udžbenike i nastavna sredstva, Beograd, 1991.</w:t>
      </w:r>
      <w:r w:rsidRPr="00224660">
        <w:rPr>
          <w:rFonts w:ascii="Arial Narrow" w:hAnsi="Arial Narrow"/>
          <w:lang w:val="en-US"/>
        </w:rPr>
        <w:t xml:space="preserve"> </w:t>
      </w:r>
    </w:p>
    <w:p w14:paraId="20D3C7A2" w14:textId="77777777" w:rsidR="00580C84" w:rsidRPr="00224660" w:rsidRDefault="00580C84" w:rsidP="00195BB0">
      <w:pPr>
        <w:tabs>
          <w:tab w:val="left" w:pos="284"/>
        </w:tabs>
        <w:spacing w:before="240" w:after="12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Napomena:</w:t>
      </w:r>
    </w:p>
    <w:p w14:paraId="779E670B" w14:textId="77777777" w:rsidR="00580C84" w:rsidRPr="00224660" w:rsidRDefault="00580C84" w:rsidP="00195BB0">
      <w:pPr>
        <w:tabs>
          <w:tab w:val="left" w:pos="284"/>
        </w:tabs>
        <w:spacing w:after="0" w:line="240" w:lineRule="auto"/>
        <w:jc w:val="both"/>
        <w:rPr>
          <w:rFonts w:ascii="Arial Narrow" w:eastAsia="Times New Roman" w:hAnsi="Arial Narrow" w:cs="Trebuchet MS"/>
          <w:bCs/>
          <w:lang w:val="sr-Latn-CS"/>
        </w:rPr>
      </w:pPr>
      <w:r w:rsidRPr="00224660">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p w14:paraId="12E3FEFE" w14:textId="77777777" w:rsidR="00580C84" w:rsidRPr="00224660"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224660" w14:paraId="0CA56FAC"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4962146"/>
              <w:lock w:val="contentLocked"/>
              <w:placeholder>
                <w:docPart w:val="B25D68EB1D5B4FC6A32129132B1AAC1C"/>
              </w:placeholder>
            </w:sdtPr>
            <w:sdtEndPr/>
            <w:sdtContent>
              <w:p w14:paraId="4FBA22A0" w14:textId="77777777" w:rsidR="00580C84" w:rsidRPr="00224660" w:rsidRDefault="00580C84" w:rsidP="00195BB0">
                <w:pPr>
                  <w:spacing w:before="40" w:after="40" w:line="240" w:lineRule="auto"/>
                  <w:jc w:val="both"/>
                  <w:rPr>
                    <w:rFonts w:ascii="Arial Narrow" w:eastAsia="Times New Roman" w:hAnsi="Arial Narrow" w:cs="Trebuchet MS"/>
                    <w:lang w:val="sr-Latn-CS"/>
                  </w:rPr>
                </w:pPr>
                <w:r w:rsidRPr="00224660">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46496626"/>
              <w:lock w:val="contentLocked"/>
              <w:placeholder>
                <w:docPart w:val="B25D68EB1D5B4FC6A32129132B1AAC1C"/>
              </w:placeholder>
            </w:sdtPr>
            <w:sdtEndPr/>
            <w:sdtContent>
              <w:p w14:paraId="32CF317D" w14:textId="77777777" w:rsidR="00580C84" w:rsidRPr="00224660" w:rsidRDefault="00580C84" w:rsidP="00195BB0">
                <w:pPr>
                  <w:spacing w:before="120" w:after="120" w:line="240" w:lineRule="auto"/>
                  <w:jc w:val="both"/>
                  <w:rPr>
                    <w:rFonts w:ascii="Arial Narrow" w:eastAsia="Times New Roman" w:hAnsi="Arial Narrow" w:cs="Trebuchet MS"/>
                    <w:lang w:val="sr-Latn-CS"/>
                  </w:rPr>
                </w:pPr>
                <w:r w:rsidRPr="00224660">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92749615"/>
              <w:lock w:val="contentLocked"/>
              <w:placeholder>
                <w:docPart w:val="B25D68EB1D5B4FC6A32129132B1AAC1C"/>
              </w:placeholder>
            </w:sdtPr>
            <w:sdtEndPr/>
            <w:sdtContent>
              <w:p w14:paraId="51AA4853" w14:textId="77777777" w:rsidR="00580C84" w:rsidRPr="00224660" w:rsidRDefault="00580C84" w:rsidP="00195BB0">
                <w:pPr>
                  <w:spacing w:before="40" w:after="40" w:line="240" w:lineRule="auto"/>
                  <w:jc w:val="both"/>
                  <w:rPr>
                    <w:rFonts w:ascii="Arial Narrow" w:eastAsia="Times New Roman" w:hAnsi="Arial Narrow" w:cs="Trebuchet MS"/>
                    <w:lang w:val="sr-Latn-CS"/>
                  </w:rPr>
                </w:pPr>
                <w:r w:rsidRPr="00224660">
                  <w:rPr>
                    <w:rFonts w:ascii="Arial Narrow" w:eastAsia="Times New Roman" w:hAnsi="Arial Narrow" w:cs="Trebuchet MS"/>
                    <w:b/>
                    <w:lang w:val="sr-Latn-CS"/>
                  </w:rPr>
                  <w:t>Kom.</w:t>
                </w:r>
              </w:p>
            </w:sdtContent>
          </w:sdt>
        </w:tc>
      </w:tr>
      <w:tr w:rsidR="00580C84" w:rsidRPr="00224660" w14:paraId="45897CA0" w14:textId="77777777" w:rsidTr="00580C84">
        <w:trPr>
          <w:trHeight w:val="105"/>
          <w:jc w:val="center"/>
        </w:trPr>
        <w:tc>
          <w:tcPr>
            <w:tcW w:w="600" w:type="pct"/>
            <w:tcBorders>
              <w:top w:val="single" w:sz="18" w:space="0" w:color="C00000"/>
            </w:tcBorders>
            <w:vAlign w:val="center"/>
          </w:tcPr>
          <w:p w14:paraId="41B9D2F4" w14:textId="77777777" w:rsidR="00580C84" w:rsidRPr="00224660" w:rsidRDefault="00580C84" w:rsidP="00195BB0">
            <w:pPr>
              <w:numPr>
                <w:ilvl w:val="0"/>
                <w:numId w:val="53"/>
              </w:numPr>
              <w:spacing w:after="0" w:line="240" w:lineRule="auto"/>
              <w:jc w:val="both"/>
              <w:rPr>
                <w:rFonts w:ascii="Arial Narrow" w:eastAsia="Times New Roman" w:hAnsi="Arial Narrow" w:cs="Trebuchet MS"/>
                <w:b/>
                <w:lang w:val="sr-Latn-CS"/>
              </w:rPr>
            </w:pPr>
          </w:p>
        </w:tc>
        <w:tc>
          <w:tcPr>
            <w:tcW w:w="3542" w:type="pct"/>
            <w:tcBorders>
              <w:top w:val="single" w:sz="18" w:space="0" w:color="C00000"/>
            </w:tcBorders>
            <w:vAlign w:val="center"/>
          </w:tcPr>
          <w:p w14:paraId="10DEC0B2" w14:textId="77777777" w:rsidR="00580C84" w:rsidRPr="00224660" w:rsidRDefault="00580C84" w:rsidP="00195BB0">
            <w:pPr>
              <w:spacing w:before="80" w:after="80" w:line="240" w:lineRule="auto"/>
              <w:jc w:val="both"/>
              <w:rPr>
                <w:rFonts w:ascii="Arial Narrow" w:eastAsia="Times New Roman" w:hAnsi="Arial Narrow" w:cs="Trebuchet MS"/>
                <w:lang w:val="sr-Latn-CS"/>
              </w:rPr>
            </w:pPr>
            <w:r w:rsidRPr="00224660">
              <w:rPr>
                <w:rFonts w:ascii="Arial Narrow" w:eastAsia="SimSun" w:hAnsi="Arial Narrow"/>
              </w:rPr>
              <w:t>Računar</w:t>
            </w:r>
            <w:r w:rsidRPr="00224660">
              <w:rPr>
                <w:rFonts w:ascii="Arial Narrow" w:hAnsi="Arial Narrow"/>
              </w:rPr>
              <w:t xml:space="preserve"> </w:t>
            </w:r>
          </w:p>
        </w:tc>
        <w:tc>
          <w:tcPr>
            <w:tcW w:w="858" w:type="pct"/>
            <w:tcBorders>
              <w:top w:val="single" w:sz="18" w:space="0" w:color="C00000"/>
            </w:tcBorders>
            <w:vAlign w:val="center"/>
          </w:tcPr>
          <w:p w14:paraId="4C932F46" w14:textId="77777777" w:rsidR="00580C84" w:rsidRPr="00224660" w:rsidRDefault="00580C84" w:rsidP="00195BB0">
            <w:pPr>
              <w:spacing w:after="0" w:line="240" w:lineRule="auto"/>
              <w:jc w:val="both"/>
              <w:rPr>
                <w:rFonts w:ascii="Arial Narrow" w:eastAsia="Times New Roman" w:hAnsi="Arial Narrow" w:cs="Trebuchet MS"/>
                <w:lang w:val="sr-Latn-CS"/>
              </w:rPr>
            </w:pPr>
            <w:r w:rsidRPr="00224660">
              <w:rPr>
                <w:rFonts w:ascii="Arial Narrow" w:hAnsi="Arial Narrow"/>
              </w:rPr>
              <w:t>1</w:t>
            </w:r>
          </w:p>
        </w:tc>
      </w:tr>
      <w:tr w:rsidR="00580C84" w:rsidRPr="00224660" w14:paraId="6A53F16E" w14:textId="77777777" w:rsidTr="00580C84">
        <w:trPr>
          <w:trHeight w:val="323"/>
          <w:jc w:val="center"/>
        </w:trPr>
        <w:tc>
          <w:tcPr>
            <w:tcW w:w="600" w:type="pct"/>
            <w:vAlign w:val="center"/>
          </w:tcPr>
          <w:p w14:paraId="467EEB0E" w14:textId="77777777" w:rsidR="00580C84" w:rsidRPr="00224660" w:rsidRDefault="00580C84" w:rsidP="00195BB0">
            <w:pPr>
              <w:numPr>
                <w:ilvl w:val="0"/>
                <w:numId w:val="53"/>
              </w:numPr>
              <w:spacing w:after="0" w:line="240" w:lineRule="auto"/>
              <w:jc w:val="both"/>
              <w:rPr>
                <w:rFonts w:ascii="Arial Narrow" w:eastAsia="Times New Roman" w:hAnsi="Arial Narrow" w:cs="Trebuchet MS"/>
                <w:b/>
                <w:lang w:val="sr-Latn-CS"/>
              </w:rPr>
            </w:pPr>
          </w:p>
        </w:tc>
        <w:tc>
          <w:tcPr>
            <w:tcW w:w="3542" w:type="pct"/>
            <w:vAlign w:val="center"/>
          </w:tcPr>
          <w:p w14:paraId="0E0C4544" w14:textId="77777777" w:rsidR="00580C84" w:rsidRPr="00224660" w:rsidRDefault="00580C84" w:rsidP="00195BB0">
            <w:pPr>
              <w:spacing w:before="80" w:after="80" w:line="240" w:lineRule="auto"/>
              <w:jc w:val="both"/>
              <w:rPr>
                <w:rFonts w:ascii="Arial Narrow" w:eastAsia="Times New Roman" w:hAnsi="Arial Narrow" w:cs="Trebuchet MS"/>
                <w:lang w:val="sr-Latn-CS"/>
              </w:rPr>
            </w:pPr>
            <w:r w:rsidRPr="00224660">
              <w:rPr>
                <w:rFonts w:ascii="Arial Narrow" w:eastAsia="SimSun" w:hAnsi="Arial Narrow"/>
              </w:rPr>
              <w:t>Projektor</w:t>
            </w:r>
            <w:r w:rsidRPr="00224660">
              <w:rPr>
                <w:rFonts w:ascii="Arial Narrow" w:hAnsi="Arial Narrow"/>
              </w:rPr>
              <w:t>, projekciono platno/ multimedijalna tabla</w:t>
            </w:r>
          </w:p>
        </w:tc>
        <w:tc>
          <w:tcPr>
            <w:tcW w:w="858" w:type="pct"/>
            <w:vAlign w:val="center"/>
          </w:tcPr>
          <w:p w14:paraId="07C9F8A1" w14:textId="77777777" w:rsidR="00580C84" w:rsidRPr="00224660" w:rsidRDefault="00580C84" w:rsidP="00195BB0">
            <w:pPr>
              <w:spacing w:after="0" w:line="240" w:lineRule="auto"/>
              <w:jc w:val="both"/>
              <w:rPr>
                <w:rFonts w:ascii="Arial Narrow" w:eastAsia="Times New Roman" w:hAnsi="Arial Narrow" w:cs="Trebuchet MS"/>
                <w:lang w:val="sr-Latn-CS"/>
              </w:rPr>
            </w:pPr>
            <w:r w:rsidRPr="00224660">
              <w:rPr>
                <w:rFonts w:ascii="Arial Narrow" w:hAnsi="Arial Narrow"/>
              </w:rPr>
              <w:t>1</w:t>
            </w:r>
          </w:p>
        </w:tc>
      </w:tr>
      <w:tr w:rsidR="00580C84" w:rsidRPr="00224660" w14:paraId="3905BE4A" w14:textId="77777777" w:rsidTr="00580C84">
        <w:trPr>
          <w:trHeight w:val="323"/>
          <w:jc w:val="center"/>
        </w:trPr>
        <w:tc>
          <w:tcPr>
            <w:tcW w:w="600" w:type="pct"/>
            <w:vAlign w:val="center"/>
          </w:tcPr>
          <w:p w14:paraId="31620AF6" w14:textId="77777777" w:rsidR="00580C84" w:rsidRPr="00224660" w:rsidRDefault="00580C84" w:rsidP="00195BB0">
            <w:pPr>
              <w:numPr>
                <w:ilvl w:val="0"/>
                <w:numId w:val="53"/>
              </w:numPr>
              <w:spacing w:after="0" w:line="240" w:lineRule="auto"/>
              <w:jc w:val="both"/>
              <w:rPr>
                <w:rFonts w:ascii="Arial Narrow" w:eastAsia="Times New Roman" w:hAnsi="Arial Narrow" w:cs="Trebuchet MS"/>
                <w:b/>
                <w:lang w:val="sr-Latn-CS"/>
              </w:rPr>
            </w:pPr>
          </w:p>
        </w:tc>
        <w:tc>
          <w:tcPr>
            <w:tcW w:w="3542" w:type="pct"/>
            <w:vAlign w:val="center"/>
          </w:tcPr>
          <w:p w14:paraId="194B5ED4" w14:textId="77777777" w:rsidR="00580C84" w:rsidRPr="00224660" w:rsidRDefault="00580C84" w:rsidP="00195BB0">
            <w:pPr>
              <w:spacing w:before="80" w:after="80" w:line="240" w:lineRule="auto"/>
              <w:jc w:val="both"/>
              <w:rPr>
                <w:rFonts w:ascii="Arial Narrow" w:hAnsi="Arial Narrow"/>
              </w:rPr>
            </w:pPr>
            <w:r w:rsidRPr="00224660">
              <w:rPr>
                <w:rFonts w:ascii="Arial Narrow" w:eastAsia="SimSun" w:hAnsi="Arial Narrow"/>
              </w:rPr>
              <w:t>Slike</w:t>
            </w:r>
            <w:r w:rsidRPr="00224660">
              <w:rPr>
                <w:rFonts w:ascii="Arial Narrow" w:hAnsi="Arial Narrow"/>
              </w:rPr>
              <w:t xml:space="preserve">, </w:t>
            </w:r>
            <w:r w:rsidRPr="00224660">
              <w:rPr>
                <w:rFonts w:ascii="Arial Narrow" w:hAnsi="Arial Narrow"/>
                <w:color w:val="000000"/>
                <w:lang w:val="sr-Latn-CS"/>
              </w:rPr>
              <w:t>ilustracije</w:t>
            </w:r>
            <w:r w:rsidRPr="00224660">
              <w:rPr>
                <w:rFonts w:ascii="Arial Narrow" w:hAnsi="Arial Narrow"/>
              </w:rPr>
              <w:t>, fotografije, šeme i dr.</w:t>
            </w:r>
          </w:p>
        </w:tc>
        <w:tc>
          <w:tcPr>
            <w:tcW w:w="858" w:type="pct"/>
            <w:vAlign w:val="center"/>
          </w:tcPr>
          <w:p w14:paraId="7B81AE39" w14:textId="77777777" w:rsidR="00580C84" w:rsidRPr="00224660" w:rsidRDefault="00580C84" w:rsidP="00195BB0">
            <w:pPr>
              <w:spacing w:after="0" w:line="240" w:lineRule="auto"/>
              <w:jc w:val="both"/>
              <w:rPr>
                <w:rFonts w:ascii="Arial Narrow" w:hAnsi="Arial Narrow"/>
              </w:rPr>
            </w:pPr>
            <w:r w:rsidRPr="00224660">
              <w:rPr>
                <w:rFonts w:ascii="Arial Narrow" w:hAnsi="Arial Narrow"/>
              </w:rPr>
              <w:t>po potrebi</w:t>
            </w:r>
          </w:p>
        </w:tc>
      </w:tr>
    </w:tbl>
    <w:p w14:paraId="2C61E0D8" w14:textId="77777777" w:rsidR="00580C84" w:rsidRPr="00224660"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 xml:space="preserve">7. Obavezni načini provjeravanja i ocjenjivanja ishoda učenja </w:t>
      </w:r>
    </w:p>
    <w:p w14:paraId="41FB8EA4"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sr-Latn-CS"/>
        </w:rPr>
        <w:t>Provjeravanje postignuća učenika sprovodi se u kontinuitetu radi praćenja učenika u dostizanju ishoda učenja.</w:t>
      </w:r>
    </w:p>
    <w:p w14:paraId="6A9C110D"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224660">
        <w:rPr>
          <w:rFonts w:ascii="Arial Narrow" w:hAnsi="Arial Narrow"/>
          <w:lang w:val="sr-Latn-CS"/>
        </w:rPr>
        <w:t xml:space="preserve"> se u skladu sa kriterijumima za dostizanje svakog ishoda učenja posebno.</w:t>
      </w:r>
    </w:p>
    <w:p w14:paraId="00471A03"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sr-Latn-CS"/>
        </w:rPr>
        <w:t>Kriterijumi ocjenjivanja za ocjene nedovoljan (1) do odličan (5), kao i udio pojedinih ishoda u konačnoj ocjeni, utvrđuju se na nivou aktiva. </w:t>
      </w:r>
    </w:p>
    <w:p w14:paraId="42BD82FD" w14:textId="77777777" w:rsidR="00580C84" w:rsidRPr="00224660" w:rsidRDefault="00580C84" w:rsidP="00195BB0">
      <w:pPr>
        <w:numPr>
          <w:ilvl w:val="0"/>
          <w:numId w:val="1"/>
        </w:numPr>
        <w:tabs>
          <w:tab w:val="left" w:pos="284"/>
        </w:tabs>
        <w:spacing w:after="0" w:line="240" w:lineRule="auto"/>
        <w:ind w:left="288" w:hanging="288"/>
        <w:jc w:val="both"/>
        <w:rPr>
          <w:rFonts w:ascii="Arial Narrow" w:eastAsia="SimSun" w:hAnsi="Arial Narrow"/>
          <w:bCs/>
          <w:lang w:val="sr-Latn-CS"/>
        </w:rPr>
      </w:pPr>
      <w:r w:rsidRPr="00224660">
        <w:rPr>
          <w:rFonts w:ascii="Arial Narrow" w:eastAsia="SimSun" w:hAnsi="Arial Narrow"/>
          <w:bCs/>
        </w:rPr>
        <w:t>Predviđeni načini provjere dostignutosti ishoda učenja definisani su za svaki ishod posebno</w:t>
      </w:r>
      <w:r w:rsidRPr="00224660">
        <w:rPr>
          <w:rFonts w:ascii="Arial Narrow" w:eastAsia="SimSun" w:hAnsi="Arial Narrow" w:cs="Arial Narrow"/>
        </w:rPr>
        <w:t>.</w:t>
      </w:r>
    </w:p>
    <w:p w14:paraId="7B56E997"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sr-Latn-CS"/>
        </w:rPr>
        <w:t>Zaključna ocjena na kraju klasifikacionog perioda izvodi se iz ocjena svih ishoda u tom klasifikacionom periodu.</w:t>
      </w:r>
    </w:p>
    <w:p w14:paraId="504C5199" w14:textId="77777777" w:rsidR="00580C84" w:rsidRPr="00224660" w:rsidRDefault="00580C84" w:rsidP="00195BB0">
      <w:pPr>
        <w:numPr>
          <w:ilvl w:val="0"/>
          <w:numId w:val="1"/>
        </w:numPr>
        <w:tabs>
          <w:tab w:val="left" w:pos="284"/>
          <w:tab w:val="num" w:pos="720"/>
        </w:tabs>
        <w:spacing w:after="0" w:line="240" w:lineRule="auto"/>
        <w:ind w:left="288" w:hanging="288"/>
        <w:jc w:val="both"/>
        <w:rPr>
          <w:rFonts w:ascii="Arial Narrow" w:hAnsi="Arial Narrow"/>
          <w:lang w:val="sr-Latn-CS"/>
        </w:rPr>
      </w:pPr>
      <w:r w:rsidRPr="00224660">
        <w:rPr>
          <w:rFonts w:ascii="Arial Narrow" w:hAnsi="Arial Narrow"/>
          <w:lang w:val="sr-Latn-CS"/>
        </w:rPr>
        <w:t>Zaključna ocjena na kraju školske godine izvodi se na osnovu svih ocjena dobijenih u klasifikacionim</w:t>
      </w:r>
      <w:r w:rsidRPr="00224660">
        <w:rPr>
          <w:rFonts w:ascii="Arial Narrow" w:eastAsia="Times New Roman" w:hAnsi="Arial Narrow" w:cs="Arial"/>
          <w:color w:val="000000"/>
        </w:rPr>
        <w:t xml:space="preserve"> periodima.</w:t>
      </w:r>
      <w:r w:rsidRPr="00224660">
        <w:rPr>
          <w:rFonts w:ascii="Arial Narrow" w:hAnsi="Arial Narrow"/>
          <w:lang w:val="sr-Latn-CS"/>
        </w:rPr>
        <w:t xml:space="preserve"> </w:t>
      </w:r>
    </w:p>
    <w:p w14:paraId="1AE32B48" w14:textId="77777777" w:rsidR="00580C84" w:rsidRPr="00224660"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 xml:space="preserve">8. Uslovi za prohodnost i završetak modula </w:t>
      </w:r>
    </w:p>
    <w:p w14:paraId="180034B0"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rPr>
      </w:pPr>
      <w:r w:rsidRPr="00224660">
        <w:rPr>
          <w:rFonts w:ascii="Arial Narrow" w:hAnsi="Arial Narrow"/>
        </w:rPr>
        <w:t>Pozitivna ocjena na kraju školske godine.</w:t>
      </w:r>
    </w:p>
    <w:p w14:paraId="5AF1FB02" w14:textId="77777777" w:rsidR="00580C84" w:rsidRPr="00224660"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22857440"/>
          <w:lock w:val="contentLocked"/>
          <w:placeholder>
            <w:docPart w:val="0479A9A173CE481BB3D285F2F683EEEA"/>
          </w:placeholder>
        </w:sdtPr>
        <w:sdtEndPr/>
        <w:sdtContent>
          <w:r w:rsidR="00580C84" w:rsidRPr="00224660">
            <w:rPr>
              <w:rFonts w:ascii="Arial Narrow" w:eastAsia="Times New Roman" w:hAnsi="Arial Narrow" w:cs="Trebuchet MS"/>
              <w:b/>
              <w:bCs/>
              <w:lang w:val="sr-Latn-CS"/>
            </w:rPr>
            <w:t>9. Povezanost modula – korelacija</w:t>
          </w:r>
        </w:sdtContent>
      </w:sdt>
    </w:p>
    <w:p w14:paraId="103768FA"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Mašinstvo u željezničkom saobraćaju</w:t>
      </w:r>
    </w:p>
    <w:p w14:paraId="38C2EBDA"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Vučena vozila I</w:t>
      </w:r>
    </w:p>
    <w:p w14:paraId="28DEEA68" w14:textId="7FD0CC25"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Vu</w:t>
      </w:r>
      <w:r w:rsidR="004644B8">
        <w:rPr>
          <w:rFonts w:ascii="Arial Narrow" w:eastAsia="SimSun" w:hAnsi="Arial Narrow"/>
          <w:bCs/>
        </w:rPr>
        <w:t>č</w:t>
      </w:r>
      <w:r w:rsidRPr="00830B74">
        <w:rPr>
          <w:rFonts w:ascii="Arial Narrow" w:eastAsia="SimSun" w:hAnsi="Arial Narrow"/>
          <w:bCs/>
        </w:rPr>
        <w:t>ena Vozila II</w:t>
      </w:r>
    </w:p>
    <w:p w14:paraId="0AD353F4"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Vučna vozila</w:t>
      </w:r>
    </w:p>
    <w:p w14:paraId="684865A5"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Mašinsko održavanje voznih sredstava</w:t>
      </w:r>
    </w:p>
    <w:p w14:paraId="3C705903" w14:textId="77777777" w:rsidR="00580C84" w:rsidRPr="003A1BB7"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Kočnice i kočenje vozova I</w:t>
      </w:r>
    </w:p>
    <w:p w14:paraId="3D139B69"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SimSun" w:hAnsi="Arial Narrow"/>
          <w:bCs/>
        </w:rPr>
      </w:pPr>
      <w:r w:rsidRPr="00830B74">
        <w:rPr>
          <w:rFonts w:ascii="Arial Narrow" w:eastAsia="SimSun" w:hAnsi="Arial Narrow"/>
          <w:bCs/>
        </w:rPr>
        <w:t>Prijem voznih sredstava</w:t>
      </w:r>
    </w:p>
    <w:sdt>
      <w:sdtPr>
        <w:rPr>
          <w:rFonts w:ascii="Arial Narrow" w:eastAsia="Times New Roman" w:hAnsi="Arial Narrow" w:cs="Trebuchet MS"/>
          <w:b/>
          <w:bCs/>
          <w:lang w:val="sr-Latn-CS"/>
        </w:rPr>
        <w:id w:val="2073615639"/>
        <w:lock w:val="contentLocked"/>
        <w:placeholder>
          <w:docPart w:val="0479A9A173CE481BB3D285F2F683EEEA"/>
        </w:placeholder>
      </w:sdtPr>
      <w:sdtEndPr/>
      <w:sdtContent>
        <w:p w14:paraId="343DE463" w14:textId="77777777" w:rsidR="00580C84" w:rsidRPr="00224660" w:rsidRDefault="00580C84" w:rsidP="00580C84">
          <w:pPr>
            <w:spacing w:before="240" w:after="120" w:line="240" w:lineRule="auto"/>
            <w:rPr>
              <w:rFonts w:ascii="Arial Narrow" w:eastAsia="Times New Roman" w:hAnsi="Arial Narrow" w:cs="Trebuchet MS"/>
              <w:b/>
              <w:bCs/>
              <w:lang w:val="sr-Latn-CS"/>
            </w:rPr>
          </w:pPr>
          <w:r w:rsidRPr="00224660">
            <w:rPr>
              <w:rFonts w:ascii="Arial Narrow" w:eastAsia="Times New Roman" w:hAnsi="Arial Narrow" w:cs="Trebuchet MS"/>
              <w:b/>
              <w:bCs/>
              <w:lang w:val="sr-Latn-CS"/>
            </w:rPr>
            <w:t>Napomena:</w:t>
          </w:r>
        </w:p>
        <w:p w14:paraId="456F6A41" w14:textId="77777777" w:rsidR="00580C84" w:rsidRPr="00224660" w:rsidRDefault="00580C84" w:rsidP="00195BB0">
          <w:pPr>
            <w:spacing w:after="120" w:line="240" w:lineRule="auto"/>
            <w:jc w:val="both"/>
            <w:rPr>
              <w:rFonts w:ascii="Arial Narrow" w:eastAsia="Times New Roman" w:hAnsi="Arial Narrow" w:cs="Arial"/>
              <w:bCs/>
              <w:lang w:val="sl-SI"/>
            </w:rPr>
          </w:pPr>
          <w:r w:rsidRPr="00224660">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642863014"/>
        <w:lock w:val="contentLocked"/>
        <w:placeholder>
          <w:docPart w:val="0479A9A173CE481BB3D285F2F683EEEA"/>
        </w:placeholder>
      </w:sdtPr>
      <w:sdtEndPr/>
      <w:sdtContent>
        <w:p w14:paraId="5E4C139B" w14:textId="77777777" w:rsidR="00580C84" w:rsidRPr="00224660" w:rsidRDefault="00580C84" w:rsidP="00195BB0">
          <w:pPr>
            <w:spacing w:before="240" w:after="12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t>10. Ključne</w:t>
          </w:r>
          <w:r w:rsidRPr="00224660">
            <w:rPr>
              <w:rFonts w:ascii="Arial Narrow" w:hAnsi="Arial Narrow" w:cs="Verdana"/>
              <w:b/>
              <w:color w:val="000000"/>
            </w:rPr>
            <w:t xml:space="preserve"> </w:t>
          </w:r>
          <w:r w:rsidRPr="00224660">
            <w:rPr>
              <w:rFonts w:ascii="Arial Narrow" w:eastAsia="Times New Roman" w:hAnsi="Arial Narrow" w:cs="Trebuchet MS"/>
              <w:b/>
              <w:bCs/>
              <w:lang w:val="sr-Latn-CS"/>
            </w:rPr>
            <w:t>kompetencije</w:t>
          </w:r>
          <w:r w:rsidRPr="00224660">
            <w:rPr>
              <w:rFonts w:ascii="Arial Narrow" w:hAnsi="Arial Narrow" w:cs="Verdana"/>
              <w:b/>
              <w:color w:val="000000"/>
            </w:rPr>
            <w:t xml:space="preserve"> koje se razvijaju ovim modulom</w:t>
          </w:r>
        </w:p>
      </w:sdtContent>
    </w:sdt>
    <w:p w14:paraId="279912E7"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hr-HR"/>
        </w:rPr>
        <w:t>Kompetencija pismenosti</w:t>
      </w:r>
      <w:r w:rsidRPr="00224660">
        <w:rPr>
          <w:rFonts w:ascii="Arial Narrow" w:hAnsi="Arial Narrow"/>
          <w:lang w:val="sr-Latn-CS"/>
        </w:rPr>
        <w:t xml:space="preserve"> (upotreba stručne terminologije u usmenom i pisanom obliku pravilnim formulisanjem pojmova, činjenica i zakona iz oblasti mehanike,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3676E97B"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hr-HR"/>
        </w:rPr>
        <w:t>Kompetencija višejezičnosti</w:t>
      </w:r>
      <w:r w:rsidRPr="00224660">
        <w:rPr>
          <w:rFonts w:ascii="Arial Narrow" w:hAnsi="Arial Narrow"/>
          <w:lang w:val="sr-Latn-CS"/>
        </w:rPr>
        <w:t xml:space="preserve"> (</w:t>
      </w:r>
      <w:r w:rsidRPr="00224660">
        <w:rPr>
          <w:rFonts w:ascii="Arial Narrow" w:eastAsia="Roboto" w:hAnsi="Arial Narrow" w:cs="Roboto"/>
          <w:lang w:val="sr-Latn-CS" w:eastAsia="pl-PL" w:bidi="pl-PL"/>
        </w:rPr>
        <w:t>razumijevanje stručne terminologije iz mehanike prilikom istraživanja različitih stručnih tekstova na Internetu; korišćenje literature i različitih informacija iz oblasti mehanike na stranom jeziku i dr.</w:t>
      </w:r>
      <w:r w:rsidRPr="00224660">
        <w:rPr>
          <w:rFonts w:ascii="Arial Narrow" w:hAnsi="Arial Narrow"/>
          <w:lang w:val="sr-Latn-CS"/>
        </w:rPr>
        <w:t>)</w:t>
      </w:r>
    </w:p>
    <w:p w14:paraId="0AE7EB0E"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hr-HR"/>
        </w:rPr>
        <w:t xml:space="preserve">Matematička kompetencija i kompetencija u prirodnim naukama, tehnologiji i inženjerstvu (STEM) </w:t>
      </w:r>
      <w:r w:rsidRPr="00224660">
        <w:rPr>
          <w:rFonts w:ascii="Arial Narrow" w:hAnsi="Arial Narrow"/>
          <w:lang w:val="sr-Latn-CS"/>
        </w:rPr>
        <w:t>(razvijanje logičkog načina razmišljanja, osnovnih matematičkih principa i donošenja zaključaka prilikom analize koncepata i zakonitosti naprezanja nosača, zakona statike krutog tijela, kinematike tačke i krutog tijela i dinamike tačke i materijalnog sistema; korišćenje formula, grafikona i šema prilikom rješavanja zadataka iz oblasti statike krutog tijela, naprezanja nosača, kinematike tačke i krutog tijela i dinamike tačke i materijalnog sistema</w:t>
      </w:r>
      <w:r w:rsidRPr="00224660">
        <w:rPr>
          <w:rFonts w:ascii="Arial Narrow" w:hAnsi="Arial Narrow"/>
        </w:rPr>
        <w:t xml:space="preserve"> i dr.</w:t>
      </w:r>
      <w:r w:rsidRPr="00224660">
        <w:rPr>
          <w:rFonts w:ascii="Arial Narrow" w:hAnsi="Arial Narrow"/>
          <w:lang w:val="sr-Latn-CS"/>
        </w:rPr>
        <w:t>)</w:t>
      </w:r>
    </w:p>
    <w:p w14:paraId="7E31239E"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hr-HR"/>
        </w:rPr>
        <w:t>Digitalna kompetencija</w:t>
      </w:r>
      <w:r w:rsidRPr="00224660">
        <w:rPr>
          <w:rFonts w:ascii="Arial Narrow" w:hAnsi="Arial Narrow"/>
          <w:lang w:val="sr-Latn-CS"/>
        </w:rPr>
        <w:t xml:space="preserve"> (</w:t>
      </w:r>
      <w:r w:rsidRPr="00224660">
        <w:rPr>
          <w:rFonts w:ascii="Arial Narrow" w:hAnsi="Arial Narrow"/>
        </w:rPr>
        <w:t xml:space="preserve">korišćenje informaciono-komunikacionih tehnologija radi pretrage, prikupljanja i upotrebe podataka iz mehanike, prepoznavanjem relevantnih stručnih tekstova i video zapisa; upotreba softverskih alata za izradu prezentacija na zadatu temu; </w:t>
      </w:r>
      <w:r w:rsidRPr="00224660">
        <w:rPr>
          <w:rFonts w:ascii="Arial Narrow" w:hAnsi="Arial Narrow"/>
          <w:lang w:val="hr-HR"/>
        </w:rPr>
        <w:t xml:space="preserve">razvijanje svijesti o značaju elektronskog učenja kroz različite vidove online nastave i interakcije; </w:t>
      </w:r>
      <w:r w:rsidRPr="00224660">
        <w:rPr>
          <w:rFonts w:ascii="Arial Narrow" w:hAnsi="Arial Narrow"/>
          <w:lang w:val="sr-Latn-CS"/>
        </w:rPr>
        <w:t>korišćenje foruma i društvenih mreža, u cilju razmjene stručnih informacija, poštovanjem pravila bezbjednosti i etike prilikom korišćenja Interneta i dr.)</w:t>
      </w:r>
    </w:p>
    <w:p w14:paraId="3E3052B1"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sr-Cyrl-BA"/>
        </w:rPr>
        <w:lastRenderedPageBreak/>
        <w:t>Lična, socijalna i kompetencija učiti kako učiti</w:t>
      </w:r>
      <w:r w:rsidRPr="00224660">
        <w:rPr>
          <w:rFonts w:ascii="Arial Narrow" w:hAnsi="Arial Narrow"/>
          <w:lang w:val="sr-Latn-CS"/>
        </w:rPr>
        <w:t xml:space="preserve"> (</w:t>
      </w:r>
      <w:r w:rsidRPr="00224660">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24660">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24660">
        <w:rPr>
          <w:rFonts w:ascii="Arial Narrow" w:hAnsi="Arial Narrow"/>
          <w:lang w:val="sr-Latn-BA"/>
        </w:rPr>
        <w:t>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w:t>
      </w:r>
      <w:r w:rsidRPr="00224660">
        <w:rPr>
          <w:rFonts w:ascii="Arial Narrow" w:hAnsi="Arial Narrow"/>
        </w:rPr>
        <w:t xml:space="preserve"> i dr.</w:t>
      </w:r>
      <w:r w:rsidRPr="00224660">
        <w:rPr>
          <w:rFonts w:ascii="Arial Narrow" w:hAnsi="Arial Narrow"/>
          <w:lang w:val="sr-Latn-CS"/>
        </w:rPr>
        <w:t xml:space="preserve">) </w:t>
      </w:r>
    </w:p>
    <w:p w14:paraId="5EE13886" w14:textId="77777777" w:rsidR="00580C84" w:rsidRPr="0022466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24660">
        <w:rPr>
          <w:rFonts w:ascii="Arial Narrow" w:hAnsi="Arial Narrow"/>
          <w:lang w:val="en-GB"/>
        </w:rPr>
        <w:t>Gra</w:t>
      </w:r>
      <w:r w:rsidRPr="00224660">
        <w:rPr>
          <w:rFonts w:ascii="Arial Narrow" w:hAnsi="Arial Narrow"/>
          <w:lang w:val="sr-Latn-CS"/>
        </w:rPr>
        <w:t>đ</w:t>
      </w:r>
      <w:r w:rsidRPr="00224660">
        <w:rPr>
          <w:rFonts w:ascii="Arial Narrow" w:hAnsi="Arial Narrow"/>
          <w:lang w:val="en-GB"/>
        </w:rPr>
        <w:t>anska</w:t>
      </w:r>
      <w:r w:rsidRPr="00224660">
        <w:rPr>
          <w:rFonts w:ascii="Arial Narrow" w:hAnsi="Arial Narrow"/>
          <w:lang w:val="sr-Latn-CS"/>
        </w:rPr>
        <w:t xml:space="preserve"> </w:t>
      </w:r>
      <w:r w:rsidRPr="00224660">
        <w:rPr>
          <w:rFonts w:ascii="Arial Narrow" w:hAnsi="Arial Narrow"/>
          <w:lang w:val="en-GB"/>
        </w:rPr>
        <w:t>kompetencija</w:t>
      </w:r>
      <w:r w:rsidRPr="00224660">
        <w:rPr>
          <w:rFonts w:ascii="Arial Narrow" w:hAnsi="Arial Narrow"/>
          <w:lang w:val="sr-Latn-CS"/>
        </w:rPr>
        <w:t xml:space="preserve"> (</w:t>
      </w:r>
      <w:r w:rsidRPr="00224660">
        <w:rPr>
          <w:rFonts w:ascii="Arial Narrow" w:hAnsi="Arial Narrow"/>
          <w:lang w:val="hr-HR"/>
        </w:rPr>
        <w:t>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r w:rsidRPr="00224660">
        <w:rPr>
          <w:rFonts w:ascii="Arial Narrow" w:hAnsi="Arial Narrow"/>
          <w:lang w:val="sr-Latn-CS"/>
        </w:rPr>
        <w:t xml:space="preserve">) </w:t>
      </w:r>
    </w:p>
    <w:p w14:paraId="01425FEC" w14:textId="77777777" w:rsidR="00580C84" w:rsidRPr="000C6DDC" w:rsidRDefault="00580C84" w:rsidP="00195BB0">
      <w:pPr>
        <w:numPr>
          <w:ilvl w:val="0"/>
          <w:numId w:val="1"/>
        </w:numPr>
        <w:tabs>
          <w:tab w:val="left" w:pos="284"/>
        </w:tabs>
        <w:spacing w:after="0" w:line="240" w:lineRule="auto"/>
        <w:ind w:left="288" w:hanging="288"/>
        <w:jc w:val="both"/>
      </w:pPr>
      <w:r w:rsidRPr="00224660">
        <w:rPr>
          <w:rFonts w:ascii="Arial Narrow" w:hAnsi="Arial Narrow"/>
          <w:lang w:val="hr-HR"/>
        </w:rPr>
        <w:t>Preduzetnička kompetencija</w:t>
      </w:r>
      <w:r w:rsidRPr="00224660">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5A7A81B9" w14:textId="77777777" w:rsidR="000C6DDC" w:rsidRPr="00153F48" w:rsidRDefault="000C6DDC" w:rsidP="00195BB0">
      <w:pPr>
        <w:numPr>
          <w:ilvl w:val="0"/>
          <w:numId w:val="1"/>
        </w:numPr>
        <w:tabs>
          <w:tab w:val="left" w:pos="284"/>
        </w:tabs>
        <w:spacing w:after="0" w:line="240" w:lineRule="auto"/>
        <w:ind w:left="288" w:hanging="288"/>
        <w:jc w:val="both"/>
        <w:rPr>
          <w:rFonts w:ascii="Arial Narrow" w:hAnsi="Arial Narrow"/>
          <w:bCs/>
          <w:lang w:val="sr-Latn-CS"/>
        </w:rPr>
      </w:pPr>
      <w:r w:rsidRPr="00153F48">
        <w:rPr>
          <w:rFonts w:ascii="Arial Narrow" w:hAnsi="Arial Narrow"/>
          <w:bCs/>
          <w:lang w:val="sr-Latn-CS"/>
        </w:rPr>
        <w:t>Kompetencija kulturološke svijesti i izražavanja (razvijanje svijesti o značaju poznavanja i poštovanja lokalnih, nacionalnih, regionalnih, evropskih i globalnih kultura kroz povezivanje sa primjerima iz oblasti drumskog saobraćaja; predstavljanje ideja putem različitih kulturoloških formi kao što su pisani, štampani ili digitalni tekst, i dr.)</w:t>
      </w:r>
    </w:p>
    <w:p w14:paraId="2563E4D0" w14:textId="77777777" w:rsidR="000C6DDC" w:rsidRPr="00224660" w:rsidRDefault="000C6DDC" w:rsidP="00C03AD7">
      <w:pPr>
        <w:tabs>
          <w:tab w:val="left" w:pos="284"/>
        </w:tabs>
        <w:spacing w:after="0" w:line="240" w:lineRule="auto"/>
        <w:ind w:left="288"/>
        <w:jc w:val="both"/>
      </w:pPr>
    </w:p>
    <w:p w14:paraId="6A66A225" w14:textId="77777777" w:rsidR="00580C84" w:rsidRPr="001B1D61" w:rsidRDefault="00580C84" w:rsidP="00195BB0">
      <w:pPr>
        <w:spacing w:after="160" w:line="259" w:lineRule="auto"/>
        <w:jc w:val="both"/>
      </w:pPr>
      <w:r w:rsidRPr="001B1D61">
        <w:br w:type="page"/>
      </w:r>
    </w:p>
    <w:bookmarkStart w:id="35" w:name="_Toc224125877"/>
    <w:bookmarkStart w:id="36" w:name="_Toc227149683"/>
    <w:p w14:paraId="7E67553B"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36932282"/>
          <w:placeholder>
            <w:docPart w:val="8AB1E39FBE644DBAAD6EF94F06C00A17"/>
          </w:placeholder>
        </w:sdtPr>
        <w:sdtEndPr/>
        <w:sdtContent>
          <w:r w:rsidR="00580C84">
            <w:rPr>
              <w:rFonts w:ascii="Arial Narrow" w:hAnsi="Arial Narrow"/>
              <w:b/>
              <w:bCs/>
              <w:color w:val="000000"/>
              <w:szCs w:val="20"/>
              <w:lang w:val="sl-SI" w:eastAsia="sl-SI"/>
            </w:rPr>
            <w:t>3.2.8</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SIGNALIZACIJA U ŽELJEZNIČKOM SAOBRAĆAJU</w:t>
      </w:r>
      <w:bookmarkEnd w:id="35"/>
      <w:bookmarkEnd w:id="36"/>
    </w:p>
    <w:sdt>
      <w:sdtPr>
        <w:rPr>
          <w:rFonts w:ascii="Arial Narrow" w:eastAsia="Times New Roman" w:hAnsi="Arial Narrow" w:cs="Trebuchet MS"/>
          <w:b/>
          <w:bCs/>
          <w:lang w:val="sr-Latn-CS"/>
        </w:rPr>
        <w:id w:val="243385210"/>
        <w:lock w:val="contentLocked"/>
        <w:placeholder>
          <w:docPart w:val="274AFC5F351F40B2A6BC37EBE27B13E7"/>
        </w:placeholder>
      </w:sdtPr>
      <w:sdtEndPr/>
      <w:sdtContent>
        <w:p w14:paraId="5D3DC466" w14:textId="77777777" w:rsidR="00580C84" w:rsidRPr="007159D7" w:rsidRDefault="00580C84" w:rsidP="00195BB0">
          <w:pPr>
            <w:spacing w:before="240" w:after="120" w:line="240" w:lineRule="auto"/>
            <w:jc w:val="both"/>
            <w:rPr>
              <w:rFonts w:ascii="Arial Narrow" w:eastAsia="Times New Roman" w:hAnsi="Arial Narrow" w:cs="Trebuchet MS"/>
              <w:lang w:val="sr-Latn-CS"/>
            </w:rPr>
          </w:pPr>
          <w:r w:rsidRPr="007159D7">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7159D7" w14:paraId="4B98A038"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129970155"/>
              <w:placeholder>
                <w:docPart w:val="0453BE8CA2AB418B96708EC40483DECA"/>
              </w:placeholder>
            </w:sdtPr>
            <w:sdtEndPr/>
            <w:sdtContent>
              <w:p w14:paraId="25A46296" w14:textId="77777777" w:rsidR="00580C84" w:rsidRPr="007159D7" w:rsidRDefault="00580C84" w:rsidP="00195BB0">
                <w:pPr>
                  <w:spacing w:before="40" w:after="40"/>
                  <w:jc w:val="both"/>
                  <w:rPr>
                    <w:rFonts w:ascii="Arial Narrow" w:eastAsia="Times New Roman" w:hAnsi="Arial Narrow" w:cs="Arial"/>
                    <w:b/>
                    <w:bCs/>
                  </w:rPr>
                </w:pPr>
                <w:r w:rsidRPr="007159D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089035675"/>
              <w:placeholder>
                <w:docPart w:val="3B12BF0F6B254053A5DB1BBED708C563"/>
              </w:placeholder>
            </w:sdtPr>
            <w:sdtEndPr/>
            <w:sdtContent>
              <w:p w14:paraId="2E66CCB1" w14:textId="77777777" w:rsidR="00580C84" w:rsidRPr="007159D7" w:rsidRDefault="00580C84" w:rsidP="00195BB0">
                <w:pPr>
                  <w:spacing w:before="120" w:after="120"/>
                  <w:jc w:val="both"/>
                  <w:rPr>
                    <w:rFonts w:ascii="Arial Narrow" w:eastAsia="Times New Roman" w:hAnsi="Arial Narrow" w:cs="Arial"/>
                    <w:b/>
                    <w:bCs/>
                  </w:rPr>
                </w:pPr>
                <w:r w:rsidRPr="007159D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17461694"/>
              <w:placeholder>
                <w:docPart w:val="F5D93F30F23F482294D73E86E42FB963"/>
              </w:placeholder>
            </w:sdtPr>
            <w:sdtEndPr/>
            <w:sdtContent>
              <w:p w14:paraId="38C75E9E" w14:textId="77777777" w:rsidR="00580C84" w:rsidRPr="007159D7" w:rsidRDefault="00580C84" w:rsidP="00195BB0">
                <w:pPr>
                  <w:spacing w:before="40" w:after="40"/>
                  <w:jc w:val="both"/>
                </w:pPr>
                <w:r w:rsidRPr="007159D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20467590"/>
              <w:placeholder>
                <w:docPart w:val="ED54F2C7AC684465B790EA3B953ECA62"/>
              </w:placeholder>
            </w:sdtPr>
            <w:sdtEndPr/>
            <w:sdtContent>
              <w:p w14:paraId="5385B5B4" w14:textId="77777777" w:rsidR="00580C84" w:rsidRPr="007159D7" w:rsidRDefault="00580C84" w:rsidP="00195BB0">
                <w:pPr>
                  <w:spacing w:before="40" w:after="40"/>
                  <w:jc w:val="both"/>
                </w:pPr>
                <w:r w:rsidRPr="007159D7">
                  <w:rPr>
                    <w:rFonts w:ascii="Arial Narrow" w:eastAsia="Times New Roman" w:hAnsi="Arial Narrow" w:cs="Arial"/>
                    <w:b/>
                    <w:bCs/>
                  </w:rPr>
                  <w:t>Kreditna vrijednost</w:t>
                </w:r>
              </w:p>
            </w:sdtContent>
          </w:sdt>
        </w:tc>
      </w:tr>
      <w:tr w:rsidR="00580C84" w:rsidRPr="007159D7" w14:paraId="35D2E48D" w14:textId="77777777" w:rsidTr="00580C84">
        <w:trPr>
          <w:jc w:val="center"/>
        </w:trPr>
        <w:tc>
          <w:tcPr>
            <w:tcW w:w="1559" w:type="dxa"/>
            <w:vMerge/>
            <w:tcBorders>
              <w:top w:val="single" w:sz="12" w:space="0" w:color="C00000"/>
              <w:bottom w:val="single" w:sz="18" w:space="0" w:color="C00000"/>
            </w:tcBorders>
            <w:shd w:val="clear" w:color="auto" w:fill="D9D9D9"/>
          </w:tcPr>
          <w:p w14:paraId="3947586A" w14:textId="77777777" w:rsidR="00580C84" w:rsidRPr="007159D7"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44889301"/>
              <w:placeholder>
                <w:docPart w:val="98DA2BD61BA442D8BC9A4DACC617E7B5"/>
              </w:placeholder>
            </w:sdtPr>
            <w:sdtEndPr/>
            <w:sdtContent>
              <w:p w14:paraId="0117ACB5" w14:textId="77777777" w:rsidR="00580C84" w:rsidRPr="007159D7" w:rsidRDefault="00580C84" w:rsidP="00195BB0">
                <w:pPr>
                  <w:spacing w:before="40" w:after="40"/>
                  <w:jc w:val="both"/>
                  <w:rPr>
                    <w:rFonts w:ascii="Arial Narrow" w:eastAsia="Times New Roman" w:hAnsi="Arial Narrow" w:cs="Arial"/>
                    <w:b/>
                    <w:bCs/>
                  </w:rPr>
                </w:pPr>
                <w:r w:rsidRPr="007159D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31627302"/>
              <w:placeholder>
                <w:docPart w:val="98DA2BD61BA442D8BC9A4DACC617E7B5"/>
              </w:placeholder>
            </w:sdtPr>
            <w:sdtEndPr/>
            <w:sdtContent>
              <w:p w14:paraId="04495933" w14:textId="77777777" w:rsidR="00580C84" w:rsidRPr="007159D7" w:rsidRDefault="00580C84" w:rsidP="00195BB0">
                <w:pPr>
                  <w:spacing w:before="40" w:after="40"/>
                  <w:jc w:val="both"/>
                  <w:rPr>
                    <w:rFonts w:ascii="Arial Narrow" w:eastAsia="Times New Roman" w:hAnsi="Arial Narrow" w:cs="Arial"/>
                    <w:b/>
                    <w:bCs/>
                  </w:rPr>
                </w:pPr>
                <w:r w:rsidRPr="007159D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83221691"/>
              <w:placeholder>
                <w:docPart w:val="98DA2BD61BA442D8BC9A4DACC617E7B5"/>
              </w:placeholder>
            </w:sdtPr>
            <w:sdtEndPr/>
            <w:sdtContent>
              <w:p w14:paraId="0CEFAAE9" w14:textId="77777777" w:rsidR="00580C84" w:rsidRPr="007159D7" w:rsidRDefault="00580C84" w:rsidP="00195BB0">
                <w:pPr>
                  <w:spacing w:before="40" w:after="40"/>
                  <w:jc w:val="both"/>
                  <w:rPr>
                    <w:rFonts w:ascii="Arial Narrow" w:eastAsia="Times New Roman" w:hAnsi="Arial Narrow" w:cs="Arial"/>
                    <w:b/>
                    <w:bCs/>
                  </w:rPr>
                </w:pPr>
                <w:r w:rsidRPr="007159D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17C6027" w14:textId="77777777" w:rsidR="00580C84" w:rsidRPr="007159D7"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B8198E1" w14:textId="77777777" w:rsidR="00580C84" w:rsidRPr="007159D7" w:rsidRDefault="00580C84" w:rsidP="00195BB0">
            <w:pPr>
              <w:spacing w:before="40" w:after="40"/>
              <w:jc w:val="both"/>
              <w:rPr>
                <w:rFonts w:ascii="Arial Narrow" w:eastAsia="Times New Roman" w:hAnsi="Arial Narrow" w:cs="Arial"/>
                <w:b/>
                <w:bCs/>
              </w:rPr>
            </w:pPr>
          </w:p>
        </w:tc>
      </w:tr>
      <w:tr w:rsidR="00580C84" w:rsidRPr="007159D7" w14:paraId="64D0FDC1" w14:textId="77777777" w:rsidTr="00580C84">
        <w:trPr>
          <w:jc w:val="center"/>
        </w:trPr>
        <w:tc>
          <w:tcPr>
            <w:tcW w:w="1559" w:type="dxa"/>
            <w:tcBorders>
              <w:top w:val="single" w:sz="18" w:space="0" w:color="C00000"/>
              <w:bottom w:val="single" w:sz="4" w:space="0" w:color="C00000"/>
            </w:tcBorders>
            <w:vAlign w:val="center"/>
          </w:tcPr>
          <w:p w14:paraId="7696D5F4" w14:textId="77777777" w:rsidR="00580C84" w:rsidRPr="007159D7" w:rsidRDefault="00580C84" w:rsidP="00195BB0">
            <w:pPr>
              <w:spacing w:before="120" w:after="120"/>
              <w:jc w:val="both"/>
            </w:pPr>
            <w:r w:rsidRPr="007159D7">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139ADE97" w14:textId="77777777" w:rsidR="00580C84" w:rsidRPr="00997730" w:rsidRDefault="00580C84" w:rsidP="00195BB0">
            <w:pPr>
              <w:spacing w:before="120" w:after="120"/>
              <w:jc w:val="both"/>
              <w:rPr>
                <w:rFonts w:ascii="Arial Narrow" w:hAnsi="Arial Narrow"/>
              </w:rPr>
            </w:pPr>
            <w:r w:rsidRPr="00997730">
              <w:rPr>
                <w:rFonts w:ascii="Arial Narrow" w:hAnsi="Arial Narrow"/>
              </w:rPr>
              <w:t>54</w:t>
            </w:r>
          </w:p>
        </w:tc>
        <w:tc>
          <w:tcPr>
            <w:tcW w:w="1559" w:type="dxa"/>
            <w:tcBorders>
              <w:top w:val="single" w:sz="18" w:space="0" w:color="C00000"/>
              <w:bottom w:val="single" w:sz="4" w:space="0" w:color="C00000"/>
            </w:tcBorders>
            <w:vAlign w:val="center"/>
          </w:tcPr>
          <w:p w14:paraId="3759FE87" w14:textId="77777777" w:rsidR="00580C84" w:rsidRPr="00997730" w:rsidRDefault="00580C84" w:rsidP="00195BB0">
            <w:pPr>
              <w:spacing w:before="120" w:after="120"/>
              <w:jc w:val="both"/>
              <w:rPr>
                <w:rFonts w:ascii="Arial Narrow" w:hAnsi="Arial Narrow"/>
              </w:rPr>
            </w:pPr>
            <w:r w:rsidRPr="00997730">
              <w:rPr>
                <w:rFonts w:ascii="Arial Narrow" w:hAnsi="Arial Narrow"/>
              </w:rPr>
              <w:t>18</w:t>
            </w:r>
          </w:p>
        </w:tc>
        <w:tc>
          <w:tcPr>
            <w:tcW w:w="1559" w:type="dxa"/>
            <w:tcBorders>
              <w:top w:val="single" w:sz="18" w:space="0" w:color="C00000"/>
              <w:bottom w:val="single" w:sz="4" w:space="0" w:color="C00000"/>
            </w:tcBorders>
            <w:vAlign w:val="center"/>
          </w:tcPr>
          <w:p w14:paraId="12865950" w14:textId="77777777" w:rsidR="00580C84" w:rsidRPr="00586116" w:rsidRDefault="00580C84" w:rsidP="00195BB0">
            <w:pPr>
              <w:spacing w:before="120" w:after="120"/>
              <w:jc w:val="both"/>
              <w:rPr>
                <w:rFonts w:ascii="Arial Narrow" w:hAnsi="Arial Narrow"/>
                <w:color w:val="0070C0"/>
              </w:rPr>
            </w:pPr>
          </w:p>
        </w:tc>
        <w:tc>
          <w:tcPr>
            <w:tcW w:w="1560" w:type="dxa"/>
            <w:tcBorders>
              <w:top w:val="single" w:sz="18" w:space="0" w:color="C00000"/>
              <w:bottom w:val="single" w:sz="4" w:space="0" w:color="C00000"/>
            </w:tcBorders>
            <w:vAlign w:val="center"/>
          </w:tcPr>
          <w:p w14:paraId="471D047D" w14:textId="77777777" w:rsidR="00580C84" w:rsidRPr="00586116" w:rsidRDefault="00580C84" w:rsidP="00195BB0">
            <w:pPr>
              <w:spacing w:before="120" w:after="120"/>
              <w:jc w:val="both"/>
              <w:rPr>
                <w:rFonts w:ascii="Arial Narrow" w:hAnsi="Arial Narrow"/>
              </w:rPr>
            </w:pPr>
            <w:r w:rsidRPr="00586116">
              <w:rPr>
                <w:rFonts w:ascii="Arial Narrow" w:hAnsi="Arial Narrow"/>
              </w:rPr>
              <w:t>72</w:t>
            </w:r>
          </w:p>
        </w:tc>
        <w:tc>
          <w:tcPr>
            <w:tcW w:w="1560" w:type="dxa"/>
            <w:tcBorders>
              <w:top w:val="single" w:sz="18" w:space="0" w:color="C00000"/>
              <w:bottom w:val="single" w:sz="4" w:space="0" w:color="C00000"/>
            </w:tcBorders>
            <w:vAlign w:val="center"/>
          </w:tcPr>
          <w:p w14:paraId="3F42129E" w14:textId="77777777" w:rsidR="00580C84" w:rsidRPr="00586116" w:rsidRDefault="00580C84" w:rsidP="00195BB0">
            <w:pPr>
              <w:spacing w:before="120" w:after="120"/>
              <w:jc w:val="both"/>
              <w:rPr>
                <w:rFonts w:ascii="Arial Narrow" w:hAnsi="Arial Narrow"/>
              </w:rPr>
            </w:pPr>
            <w:r w:rsidRPr="00586116">
              <w:rPr>
                <w:rFonts w:ascii="Arial Narrow" w:hAnsi="Arial Narrow"/>
              </w:rPr>
              <w:t>4</w:t>
            </w:r>
          </w:p>
        </w:tc>
      </w:tr>
    </w:tbl>
    <w:sdt>
      <w:sdtPr>
        <w:rPr>
          <w:rFonts w:ascii="Arial Narrow" w:eastAsia="Times New Roman" w:hAnsi="Arial Narrow" w:cs="Trebuchet MS"/>
          <w:b/>
          <w:bCs/>
          <w:lang w:val="sr-Latn-CS"/>
        </w:rPr>
        <w:id w:val="-998494682"/>
        <w:lock w:val="contentLocked"/>
        <w:placeholder>
          <w:docPart w:val="274AFC5F351F40B2A6BC37EBE27B13E7"/>
        </w:placeholder>
      </w:sdtPr>
      <w:sdtEndPr/>
      <w:sdtContent>
        <w:p w14:paraId="40A3C475" w14:textId="77777777" w:rsidR="00580C84" w:rsidRPr="007159D7" w:rsidRDefault="00580C84" w:rsidP="00195BB0">
          <w:pPr>
            <w:spacing w:before="240" w:after="120" w:line="240" w:lineRule="auto"/>
            <w:jc w:val="both"/>
            <w:rPr>
              <w:rFonts w:ascii="Arial Narrow" w:eastAsia="Times New Roman" w:hAnsi="Arial Narrow" w:cs="Trebuchet MS"/>
              <w:b/>
              <w:bCs/>
              <w:lang w:val="sr-Latn-CS"/>
            </w:rPr>
          </w:pPr>
          <w:r w:rsidRPr="007159D7">
            <w:rPr>
              <w:rFonts w:ascii="Arial Narrow" w:eastAsia="Times New Roman" w:hAnsi="Arial Narrow" w:cs="Trebuchet MS"/>
              <w:b/>
              <w:bCs/>
              <w:lang w:val="sr-Latn-CS"/>
            </w:rPr>
            <w:t>2. Cilj modula:</w:t>
          </w:r>
        </w:p>
      </w:sdtContent>
    </w:sdt>
    <w:p w14:paraId="65B49332" w14:textId="77777777" w:rsidR="00580C84" w:rsidRPr="007159D7" w:rsidRDefault="00580C84" w:rsidP="00195BB0">
      <w:pPr>
        <w:tabs>
          <w:tab w:val="left" w:pos="284"/>
        </w:tabs>
        <w:spacing w:after="0" w:line="240" w:lineRule="auto"/>
        <w:jc w:val="both"/>
        <w:rPr>
          <w:rFonts w:ascii="Arial Narrow" w:eastAsia="Times New Roman" w:hAnsi="Arial Narrow" w:cs="Trebuchet MS"/>
          <w:b/>
          <w:bCs/>
          <w:lang w:val="sr-Latn-CS"/>
        </w:rPr>
      </w:pPr>
      <w:r w:rsidRPr="007159D7">
        <w:rPr>
          <w:rFonts w:ascii="Arial Narrow" w:hAnsi="Arial Narrow"/>
          <w:lang w:val="en-US"/>
        </w:rPr>
        <w:t>Upoznavanje sa značajem i ulogom željezničke signalizacije. Sticanje znanja o  vrstama signala, signalnih oznaka na pruzi i u službenim mjestima i njihovim značenjima, signalima manevarskog osoblja, staničnog i vozopratnog osoblja, osoblja vučnog vozila, signalima probe kočnica, poslovnom redu stanice i tehnološkim procesom rada stanice, postrojenjima za manevrisanje, načinu sporazumijevanja pri manevrisanju i postupcima prilikom kvačenja i otkvačivanja vozila. Razvijanje kreativnosti, sistematičnosti, timskog duha i motivacije za usavršavanje u struci.</w:t>
      </w:r>
    </w:p>
    <w:sdt>
      <w:sdtPr>
        <w:rPr>
          <w:rFonts w:ascii="Arial Narrow" w:eastAsia="Times New Roman" w:hAnsi="Arial Narrow" w:cs="Trebuchet MS"/>
          <w:b/>
          <w:bCs/>
          <w:lang w:val="sr-Latn-CS"/>
        </w:rPr>
        <w:id w:val="-1375301968"/>
        <w:lock w:val="contentLocked"/>
        <w:placeholder>
          <w:docPart w:val="D0C4EE61ECB646ADA330E37BF8787595"/>
        </w:placeholder>
      </w:sdtPr>
      <w:sdtEndPr/>
      <w:sdtContent>
        <w:p w14:paraId="5B7FC512" w14:textId="77777777" w:rsidR="00580C84" w:rsidRPr="007159D7" w:rsidRDefault="00580C84" w:rsidP="00195BB0">
          <w:pPr>
            <w:spacing w:before="240" w:after="120" w:line="240" w:lineRule="auto"/>
            <w:jc w:val="both"/>
            <w:rPr>
              <w:rFonts w:ascii="Arial Narrow" w:eastAsia="Times New Roman" w:hAnsi="Arial Narrow" w:cs="Trebuchet MS"/>
              <w:b/>
              <w:bCs/>
              <w:lang w:val="sr-Latn-CS"/>
            </w:rPr>
          </w:pPr>
          <w:r w:rsidRPr="007159D7">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37197835"/>
        <w:lock w:val="contentLocked"/>
        <w:placeholder>
          <w:docPart w:val="274AFC5F351F40B2A6BC37EBE27B13E7"/>
        </w:placeholder>
      </w:sdtPr>
      <w:sdtEndPr/>
      <w:sdtContent>
        <w:p w14:paraId="4FB8308F" w14:textId="77777777" w:rsidR="00580C84" w:rsidRPr="007159D7" w:rsidRDefault="00580C84" w:rsidP="00195BB0">
          <w:pPr>
            <w:spacing w:before="120" w:after="120" w:line="240" w:lineRule="auto"/>
            <w:jc w:val="both"/>
            <w:rPr>
              <w:rFonts w:ascii="Arial Narrow" w:eastAsia="Times New Roman" w:hAnsi="Arial Narrow" w:cs="Trebuchet MS"/>
              <w:b/>
              <w:bCs/>
              <w:lang w:val="sr-Latn-CS"/>
            </w:rPr>
          </w:pPr>
          <w:r w:rsidRPr="007159D7">
            <w:rPr>
              <w:rFonts w:ascii="Arial Narrow" w:eastAsia="Times New Roman" w:hAnsi="Arial Narrow" w:cs="Trebuchet MS"/>
              <w:b/>
              <w:bCs/>
              <w:lang w:val="sr-Latn-CS"/>
            </w:rPr>
            <w:t xml:space="preserve">Po završetku ovog modula učenik će biti sposoban da: </w:t>
          </w:r>
        </w:p>
      </w:sdtContent>
    </w:sdt>
    <w:p w14:paraId="682BC2CD" w14:textId="77777777" w:rsidR="00580C84" w:rsidRPr="007A1533" w:rsidRDefault="00580C84" w:rsidP="00195BB0">
      <w:pPr>
        <w:numPr>
          <w:ilvl w:val="0"/>
          <w:numId w:val="152"/>
        </w:numPr>
        <w:spacing w:after="0" w:line="240" w:lineRule="auto"/>
        <w:contextualSpacing/>
        <w:jc w:val="both"/>
        <w:rPr>
          <w:rFonts w:ascii="Arial Narrow" w:hAnsi="Arial Narrow"/>
        </w:rPr>
      </w:pPr>
      <w:r w:rsidRPr="007A1533">
        <w:rPr>
          <w:rFonts w:ascii="Arial Narrow" w:hAnsi="Arial Narrow"/>
        </w:rPr>
        <w:t>Analizira značaj i ulogu željezničke signalizacije</w:t>
      </w:r>
    </w:p>
    <w:p w14:paraId="71DD1F0B" w14:textId="77777777" w:rsidR="00580C84" w:rsidRPr="007A1533" w:rsidRDefault="00580C84" w:rsidP="00195BB0">
      <w:pPr>
        <w:numPr>
          <w:ilvl w:val="0"/>
          <w:numId w:val="152"/>
        </w:numPr>
        <w:spacing w:after="0" w:line="240" w:lineRule="auto"/>
        <w:contextualSpacing/>
        <w:jc w:val="both"/>
        <w:rPr>
          <w:rFonts w:ascii="Arial Narrow" w:hAnsi="Arial Narrow"/>
        </w:rPr>
      </w:pPr>
      <w:r w:rsidRPr="007A1533">
        <w:rPr>
          <w:rFonts w:ascii="Arial Narrow" w:hAnsi="Arial Narrow"/>
        </w:rPr>
        <w:t xml:space="preserve">Identifikuje manevarske i glavne signale </w:t>
      </w:r>
    </w:p>
    <w:p w14:paraId="4AFCCA67" w14:textId="4DA9C35A" w:rsidR="00580C84" w:rsidRPr="007A1533" w:rsidRDefault="00580C84" w:rsidP="00195BB0">
      <w:pPr>
        <w:numPr>
          <w:ilvl w:val="0"/>
          <w:numId w:val="152"/>
        </w:numPr>
        <w:spacing w:after="0" w:line="240" w:lineRule="auto"/>
        <w:contextualSpacing/>
        <w:jc w:val="both"/>
        <w:rPr>
          <w:rFonts w:ascii="Arial Narrow" w:hAnsi="Arial Narrow"/>
        </w:rPr>
      </w:pPr>
      <w:r w:rsidRPr="007A1533">
        <w:rPr>
          <w:rFonts w:ascii="Arial Narrow" w:hAnsi="Arial Narrow"/>
        </w:rPr>
        <w:t>Interp</w:t>
      </w:r>
      <w:r w:rsidR="00F05E24">
        <w:rPr>
          <w:rFonts w:ascii="Arial Narrow" w:hAnsi="Arial Narrow"/>
        </w:rPr>
        <w:t>r</w:t>
      </w:r>
      <w:r w:rsidRPr="007A1533">
        <w:rPr>
          <w:rFonts w:ascii="Arial Narrow" w:hAnsi="Arial Narrow"/>
        </w:rPr>
        <w:t xml:space="preserve">etira signalne znake probe kočnica, manevarskog, staničnog i vozopratnog osoblja </w:t>
      </w:r>
    </w:p>
    <w:p w14:paraId="5EEDB05A" w14:textId="77777777" w:rsidR="00580C84" w:rsidRPr="007A1533" w:rsidRDefault="00580C84" w:rsidP="00195BB0">
      <w:pPr>
        <w:numPr>
          <w:ilvl w:val="0"/>
          <w:numId w:val="152"/>
        </w:numPr>
        <w:spacing w:after="0" w:line="240" w:lineRule="auto"/>
        <w:contextualSpacing/>
        <w:jc w:val="both"/>
        <w:rPr>
          <w:rFonts w:ascii="Arial Narrow" w:hAnsi="Arial Narrow"/>
        </w:rPr>
      </w:pPr>
      <w:r w:rsidRPr="007A1533">
        <w:rPr>
          <w:rFonts w:ascii="Arial Narrow" w:hAnsi="Arial Narrow"/>
        </w:rPr>
        <w:t xml:space="preserve">Interpretira signalne znake osoblja vučnog vozila, pružnog osoblja i signalne oznake </w:t>
      </w:r>
    </w:p>
    <w:p w14:paraId="5F934BDA" w14:textId="0834A6F9" w:rsidR="00580C84" w:rsidRPr="007A1533" w:rsidRDefault="00580C84" w:rsidP="00195BB0">
      <w:pPr>
        <w:numPr>
          <w:ilvl w:val="0"/>
          <w:numId w:val="152"/>
        </w:numPr>
        <w:spacing w:after="0" w:line="240" w:lineRule="auto"/>
        <w:contextualSpacing/>
        <w:jc w:val="both"/>
        <w:rPr>
          <w:rFonts w:ascii="Arial Narrow" w:hAnsi="Arial Narrow"/>
        </w:rPr>
      </w:pPr>
      <w:r w:rsidRPr="007A1533">
        <w:rPr>
          <w:rFonts w:ascii="Arial Narrow" w:hAnsi="Arial Narrow"/>
        </w:rPr>
        <w:t>Interpretira signalne znake pri manevrisanju u skladu sa propisima i procedurama</w:t>
      </w:r>
    </w:p>
    <w:p w14:paraId="30D1DE43" w14:textId="77777777" w:rsidR="00580C84" w:rsidRPr="007159D7" w:rsidRDefault="00580C84" w:rsidP="00195BB0">
      <w:pPr>
        <w:spacing w:after="160" w:line="259" w:lineRule="auto"/>
        <w:ind w:left="720"/>
        <w:contextualSpacing/>
        <w:jc w:val="both"/>
        <w:rPr>
          <w:rFonts w:ascii="Arial Narrow" w:hAnsi="Arial Narrow"/>
          <w:lang w:val="en-US"/>
        </w:rPr>
      </w:pPr>
    </w:p>
    <w:p w14:paraId="7E4871AD" w14:textId="77777777" w:rsidR="00580C84" w:rsidRPr="007159D7" w:rsidRDefault="00580C84" w:rsidP="00195BB0">
      <w:pPr>
        <w:numPr>
          <w:ilvl w:val="0"/>
          <w:numId w:val="97"/>
        </w:numPr>
        <w:spacing w:after="160" w:line="259" w:lineRule="auto"/>
        <w:contextualSpacing/>
        <w:jc w:val="both"/>
        <w:rPr>
          <w:rFonts w:ascii="Arial Narrow" w:hAnsi="Arial Narrow"/>
          <w:lang w:val="en-US"/>
        </w:rPr>
      </w:pPr>
      <w:r w:rsidRPr="007159D7">
        <w:rPr>
          <w:rFonts w:ascii="Arial Narrow" w:hAnsi="Arial Narrow"/>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7159D7" w14:paraId="4EFE4C10"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3C3DE2AC" w14:textId="77777777" w:rsidR="00580C84" w:rsidRPr="007159D7"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778645747"/>
                <w:placeholder>
                  <w:docPart w:val="BDB406800AAA490999FCB5508F3AC1D8"/>
                </w:placeholder>
              </w:sdtPr>
              <w:sdtEndPr/>
              <w:sdtContent>
                <w:r w:rsidR="00580C84" w:rsidRPr="007159D7">
                  <w:rPr>
                    <w:rFonts w:ascii="Arial Narrow" w:hAnsi="Arial Narrow"/>
                    <w:b/>
                    <w:lang w:val="en-US"/>
                  </w:rPr>
                  <w:t>Ishod 1</w:t>
                </w:r>
              </w:sdtContent>
            </w:sdt>
            <w:r w:rsidR="00580C84" w:rsidRPr="007159D7">
              <w:rPr>
                <w:rFonts w:ascii="Arial Narrow" w:hAnsi="Arial Narrow"/>
                <w:b/>
                <w:lang w:val="en-US"/>
              </w:rPr>
              <w:t xml:space="preserve"> - </w:t>
            </w:r>
            <w:sdt>
              <w:sdtPr>
                <w:rPr>
                  <w:rFonts w:ascii="Arial Narrow" w:hAnsi="Arial Narrow"/>
                  <w:lang w:val="en-US"/>
                </w:rPr>
                <w:id w:val="-1647113472"/>
                <w:placeholder>
                  <w:docPart w:val="F45233F4F565429A93479A134C660415"/>
                </w:placeholder>
              </w:sdtPr>
              <w:sdtEndPr/>
              <w:sdtContent>
                <w:r w:rsidR="00580C84" w:rsidRPr="007159D7">
                  <w:rPr>
                    <w:rFonts w:ascii="Arial Narrow" w:hAnsi="Arial Narrow"/>
                    <w:lang w:val="en-US"/>
                  </w:rPr>
                  <w:t>Učenik će biti sposoban da</w:t>
                </w:r>
              </w:sdtContent>
            </w:sdt>
          </w:p>
          <w:p w14:paraId="2D2DBED2"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eastAsia="Batang" w:hAnsi="Arial Narrow"/>
                <w:b/>
                <w:szCs w:val="24"/>
                <w:lang w:val="en-GB"/>
              </w:rPr>
              <w:t>Analizira značaj i ulogu željezničke signalizacije</w:t>
            </w:r>
          </w:p>
        </w:tc>
      </w:tr>
      <w:tr w:rsidR="00580C84" w:rsidRPr="007159D7" w14:paraId="06A9B39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88459660"/>
              <w:placeholder>
                <w:docPart w:val="B7ED1BED613945DEABC9ADCAF14D3E1D"/>
              </w:placeholder>
            </w:sdtPr>
            <w:sdtEndPr>
              <w:rPr>
                <w:b w:val="0"/>
              </w:rPr>
            </w:sdtEndPr>
            <w:sdtContent>
              <w:p w14:paraId="0CB8F07C"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b/>
                    <w:lang w:val="en-US"/>
                  </w:rPr>
                  <w:t>Kriterijumi za dostizanje ishoda učenja</w:t>
                </w:r>
              </w:p>
              <w:p w14:paraId="2DEE8363"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96867268"/>
              <w:placeholder>
                <w:docPart w:val="B7ED1BED613945DEABC9ADCAF14D3E1D"/>
              </w:placeholder>
            </w:sdtPr>
            <w:sdtEndPr>
              <w:rPr>
                <w:b w:val="0"/>
              </w:rPr>
            </w:sdtEndPr>
            <w:sdtContent>
              <w:p w14:paraId="32334B9A"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b/>
                    <w:color w:val="000000"/>
                    <w:lang w:val="en-US"/>
                  </w:rPr>
                  <w:t>Kontekst</w:t>
                </w:r>
              </w:p>
              <w:p w14:paraId="74E8163A"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color w:val="000000"/>
                    <w:lang w:val="en-US"/>
                  </w:rPr>
                  <w:t>(Pojašnjenje označenih pojmova)</w:t>
                </w:r>
              </w:p>
            </w:sdtContent>
          </w:sdt>
        </w:tc>
      </w:tr>
      <w:tr w:rsidR="00580C84" w:rsidRPr="007159D7" w14:paraId="74AEED9E" w14:textId="77777777" w:rsidTr="00580C84">
        <w:trPr>
          <w:trHeight w:val="542"/>
          <w:jc w:val="center"/>
        </w:trPr>
        <w:tc>
          <w:tcPr>
            <w:tcW w:w="2500" w:type="pct"/>
            <w:vAlign w:val="center"/>
          </w:tcPr>
          <w:p w14:paraId="375C9AAD" w14:textId="77777777" w:rsidR="00580C84" w:rsidRPr="007159D7" w:rsidRDefault="00580C84" w:rsidP="00195BB0">
            <w:pPr>
              <w:numPr>
                <w:ilvl w:val="0"/>
                <w:numId w:val="98"/>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Objasni značaj željezničke signalizacije u regulisanju željezničkog saobraćaj</w:t>
            </w:r>
          </w:p>
        </w:tc>
        <w:tc>
          <w:tcPr>
            <w:tcW w:w="2500" w:type="pct"/>
            <w:vAlign w:val="center"/>
          </w:tcPr>
          <w:p w14:paraId="76A6B65C"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0A29AFE3" w14:textId="77777777" w:rsidTr="00580C84">
        <w:trPr>
          <w:trHeight w:val="542"/>
          <w:jc w:val="center"/>
        </w:trPr>
        <w:tc>
          <w:tcPr>
            <w:tcW w:w="2500" w:type="pct"/>
            <w:vAlign w:val="center"/>
          </w:tcPr>
          <w:p w14:paraId="75DEAC86" w14:textId="77777777" w:rsidR="00580C84" w:rsidRPr="007159D7" w:rsidRDefault="00580C84" w:rsidP="00195BB0">
            <w:pPr>
              <w:numPr>
                <w:ilvl w:val="0"/>
                <w:numId w:val="98"/>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 xml:space="preserve">Navede vrste </w:t>
            </w:r>
            <w:r w:rsidRPr="007159D7">
              <w:rPr>
                <w:rFonts w:ascii="Arial Narrow" w:hAnsi="Arial Narrow"/>
                <w:b/>
                <w:color w:val="000000"/>
                <w:lang w:val="sr-Latn-CS"/>
              </w:rPr>
              <w:t>signala</w:t>
            </w:r>
            <w:r w:rsidRPr="007159D7">
              <w:rPr>
                <w:rFonts w:ascii="Arial Narrow" w:hAnsi="Arial Narrow"/>
                <w:color w:val="000000"/>
                <w:lang w:val="sr-Latn-CS"/>
              </w:rPr>
              <w:t xml:space="preserve"> i </w:t>
            </w:r>
            <w:r w:rsidRPr="007159D7">
              <w:rPr>
                <w:rFonts w:ascii="Arial Narrow" w:hAnsi="Arial Narrow"/>
                <w:b/>
                <w:color w:val="000000"/>
                <w:lang w:val="sr-Latn-CS"/>
              </w:rPr>
              <w:t>signalnih znakova</w:t>
            </w:r>
            <w:r w:rsidRPr="007159D7">
              <w:rPr>
                <w:rFonts w:ascii="Arial Narrow" w:hAnsi="Arial Narrow"/>
                <w:color w:val="000000"/>
                <w:lang w:val="sr-Latn-CS"/>
              </w:rPr>
              <w:t xml:space="preserve"> </w:t>
            </w:r>
            <w:r w:rsidRPr="007159D7">
              <w:rPr>
                <w:rFonts w:ascii="Arial Narrow" w:eastAsia="Batang" w:hAnsi="Arial Narrow"/>
                <w:lang w:val="en-US"/>
              </w:rPr>
              <w:t xml:space="preserve"> </w:t>
            </w:r>
          </w:p>
        </w:tc>
        <w:tc>
          <w:tcPr>
            <w:tcW w:w="2500" w:type="pct"/>
            <w:vAlign w:val="center"/>
          </w:tcPr>
          <w:p w14:paraId="7A8D80B2" w14:textId="77777777" w:rsidR="00580C84" w:rsidRPr="007159D7" w:rsidRDefault="00580C84" w:rsidP="00195BB0">
            <w:pPr>
              <w:spacing w:before="120" w:after="120" w:line="240" w:lineRule="auto"/>
              <w:jc w:val="both"/>
              <w:rPr>
                <w:rFonts w:ascii="Arial Narrow" w:hAnsi="Arial Narrow"/>
                <w:b/>
              </w:rPr>
            </w:pPr>
            <w:r w:rsidRPr="007159D7">
              <w:rPr>
                <w:rFonts w:ascii="Arial Narrow" w:hAnsi="Arial Narrow"/>
                <w:b/>
              </w:rPr>
              <w:t xml:space="preserve">Signali: </w:t>
            </w:r>
            <w:r w:rsidRPr="007159D7">
              <w:rPr>
                <w:rFonts w:ascii="Arial Narrow" w:hAnsi="Arial Narrow"/>
              </w:rPr>
              <w:t>stalni, prenosni i ručni</w:t>
            </w:r>
            <w:r w:rsidRPr="007159D7">
              <w:rPr>
                <w:rFonts w:ascii="Arial Narrow" w:hAnsi="Arial Narrow"/>
                <w:b/>
              </w:rPr>
              <w:t xml:space="preserve">  </w:t>
            </w:r>
          </w:p>
          <w:p w14:paraId="218F1BC9" w14:textId="77777777" w:rsidR="00580C84" w:rsidRPr="007159D7" w:rsidRDefault="00580C84" w:rsidP="00195BB0">
            <w:pPr>
              <w:spacing w:before="120" w:after="120" w:line="240" w:lineRule="auto"/>
              <w:jc w:val="both"/>
              <w:rPr>
                <w:rFonts w:ascii="Arial Narrow" w:hAnsi="Arial Narrow"/>
                <w:color w:val="000000"/>
                <w:lang w:val="sr-Latn-CS"/>
              </w:rPr>
            </w:pPr>
            <w:r w:rsidRPr="007159D7">
              <w:rPr>
                <w:rFonts w:ascii="Arial Narrow" w:hAnsi="Arial Narrow"/>
                <w:b/>
              </w:rPr>
              <w:t xml:space="preserve">Signalni znak:  </w:t>
            </w:r>
            <w:r w:rsidRPr="007159D7">
              <w:rPr>
                <w:rFonts w:ascii="Arial Narrow" w:hAnsi="Arial Narrow"/>
              </w:rPr>
              <w:t>vidni i čujni</w:t>
            </w:r>
          </w:p>
        </w:tc>
      </w:tr>
      <w:tr w:rsidR="00580C84" w:rsidRPr="007159D7" w14:paraId="1811C217" w14:textId="77777777" w:rsidTr="00580C84">
        <w:trPr>
          <w:trHeight w:val="542"/>
          <w:jc w:val="center"/>
        </w:trPr>
        <w:tc>
          <w:tcPr>
            <w:tcW w:w="2500" w:type="pct"/>
            <w:vAlign w:val="center"/>
          </w:tcPr>
          <w:p w14:paraId="7C4D3DFA" w14:textId="77777777" w:rsidR="00580C84" w:rsidRPr="007159D7" w:rsidRDefault="00580C84" w:rsidP="00195BB0">
            <w:pPr>
              <w:numPr>
                <w:ilvl w:val="0"/>
                <w:numId w:val="98"/>
              </w:numPr>
              <w:spacing w:before="120" w:after="120" w:line="240" w:lineRule="auto"/>
              <w:jc w:val="both"/>
              <w:rPr>
                <w:rFonts w:ascii="Arial Narrow" w:hAnsi="Arial Narrow"/>
                <w:lang w:val="en-US"/>
              </w:rPr>
            </w:pPr>
            <w:r>
              <w:rPr>
                <w:rFonts w:ascii="Arial Narrow" w:hAnsi="Arial Narrow"/>
                <w:color w:val="000000"/>
                <w:lang w:val="sr-Latn-CS"/>
              </w:rPr>
              <w:t>Objasni signalne</w:t>
            </w:r>
            <w:r w:rsidRPr="007159D7">
              <w:rPr>
                <w:rFonts w:ascii="Arial Narrow" w:hAnsi="Arial Narrow"/>
                <w:color w:val="000000"/>
                <w:lang w:val="sr-Latn-CS"/>
              </w:rPr>
              <w:t xml:space="preserve"> znakove u pogledu značenja</w:t>
            </w:r>
          </w:p>
        </w:tc>
        <w:tc>
          <w:tcPr>
            <w:tcW w:w="2500" w:type="pct"/>
            <w:vAlign w:val="center"/>
          </w:tcPr>
          <w:p w14:paraId="3A4F8799" w14:textId="77777777" w:rsidR="00580C84" w:rsidRPr="007159D7" w:rsidRDefault="00580C84" w:rsidP="00195BB0">
            <w:pPr>
              <w:spacing w:before="120" w:after="120" w:line="240" w:lineRule="auto"/>
              <w:jc w:val="both"/>
              <w:rPr>
                <w:rFonts w:ascii="Arial Narrow" w:hAnsi="Arial Narrow"/>
                <w:color w:val="FF0000"/>
                <w:lang w:val="sr-Latn-CS"/>
              </w:rPr>
            </w:pPr>
          </w:p>
        </w:tc>
      </w:tr>
      <w:tr w:rsidR="00580C84" w:rsidRPr="007159D7" w14:paraId="6AF26B94" w14:textId="77777777" w:rsidTr="00580C84">
        <w:trPr>
          <w:trHeight w:val="542"/>
          <w:jc w:val="center"/>
        </w:trPr>
        <w:tc>
          <w:tcPr>
            <w:tcW w:w="2500" w:type="pct"/>
            <w:vAlign w:val="center"/>
          </w:tcPr>
          <w:p w14:paraId="7C4FA719" w14:textId="77777777" w:rsidR="00580C84" w:rsidRPr="007159D7" w:rsidRDefault="00580C84" w:rsidP="00195BB0">
            <w:pPr>
              <w:numPr>
                <w:ilvl w:val="0"/>
                <w:numId w:val="98"/>
              </w:numPr>
              <w:spacing w:before="120" w:after="120" w:line="240" w:lineRule="auto"/>
              <w:jc w:val="both"/>
              <w:rPr>
                <w:rFonts w:ascii="Arial Narrow" w:hAnsi="Arial Narrow"/>
                <w:color w:val="000000"/>
                <w:lang w:val="sr-Latn-CS"/>
              </w:rPr>
            </w:pPr>
            <w:r w:rsidRPr="007159D7">
              <w:rPr>
                <w:rFonts w:ascii="Arial Narrow" w:hAnsi="Arial Narrow"/>
                <w:lang w:val="en-US"/>
              </w:rPr>
              <w:t>Opiše upotrebu i održavanje signalnih sredstava</w:t>
            </w:r>
          </w:p>
        </w:tc>
        <w:tc>
          <w:tcPr>
            <w:tcW w:w="2500" w:type="pct"/>
            <w:vAlign w:val="center"/>
          </w:tcPr>
          <w:p w14:paraId="16CA5382" w14:textId="77777777" w:rsidR="00580C84" w:rsidRPr="007159D7" w:rsidRDefault="00580C84" w:rsidP="00195BB0">
            <w:pPr>
              <w:spacing w:before="120" w:after="120" w:line="240" w:lineRule="auto"/>
              <w:jc w:val="both"/>
              <w:rPr>
                <w:rFonts w:ascii="Arial Narrow" w:hAnsi="Arial Narrow"/>
                <w:color w:val="FF0000"/>
                <w:lang w:val="sr-Latn-CS"/>
              </w:rPr>
            </w:pPr>
          </w:p>
        </w:tc>
      </w:tr>
      <w:tr w:rsidR="00580C84" w:rsidRPr="007159D7" w14:paraId="164AC325" w14:textId="77777777" w:rsidTr="00580C84">
        <w:trPr>
          <w:trHeight w:val="542"/>
          <w:jc w:val="center"/>
        </w:trPr>
        <w:tc>
          <w:tcPr>
            <w:tcW w:w="2500" w:type="pct"/>
            <w:vAlign w:val="center"/>
          </w:tcPr>
          <w:p w14:paraId="7116064C" w14:textId="77777777" w:rsidR="00580C84" w:rsidRPr="007159D7" w:rsidRDefault="00580C84" w:rsidP="00195BB0">
            <w:pPr>
              <w:numPr>
                <w:ilvl w:val="0"/>
                <w:numId w:val="98"/>
              </w:numPr>
              <w:spacing w:before="120" w:after="120" w:line="240" w:lineRule="auto"/>
              <w:jc w:val="both"/>
              <w:rPr>
                <w:rFonts w:ascii="Arial Narrow" w:hAnsi="Arial Narrow"/>
                <w:lang w:val="en-US"/>
              </w:rPr>
            </w:pPr>
            <w:r>
              <w:rPr>
                <w:rFonts w:ascii="Arial Narrow" w:hAnsi="Arial Narrow"/>
                <w:lang w:val="en-US"/>
              </w:rPr>
              <w:t>Simulira davanje signalnih znakova na zadatom primjeru</w:t>
            </w:r>
          </w:p>
        </w:tc>
        <w:tc>
          <w:tcPr>
            <w:tcW w:w="2500" w:type="pct"/>
            <w:vAlign w:val="center"/>
          </w:tcPr>
          <w:p w14:paraId="74FC836C" w14:textId="77777777" w:rsidR="00580C84" w:rsidRPr="007159D7" w:rsidRDefault="00580C84" w:rsidP="00195BB0">
            <w:pPr>
              <w:spacing w:before="120" w:after="120" w:line="240" w:lineRule="auto"/>
              <w:jc w:val="both"/>
              <w:rPr>
                <w:rFonts w:ascii="Arial Narrow" w:hAnsi="Arial Narrow"/>
                <w:color w:val="FF0000"/>
                <w:lang w:val="sr-Latn-CS"/>
              </w:rPr>
            </w:pPr>
          </w:p>
        </w:tc>
      </w:tr>
      <w:tr w:rsidR="00580C84" w:rsidRPr="007159D7" w14:paraId="5C233CC1" w14:textId="77777777" w:rsidTr="00580C84">
        <w:trPr>
          <w:trHeight w:val="542"/>
          <w:jc w:val="center"/>
        </w:trPr>
        <w:tc>
          <w:tcPr>
            <w:tcW w:w="2500" w:type="pct"/>
            <w:vAlign w:val="center"/>
          </w:tcPr>
          <w:p w14:paraId="4D2D0E20" w14:textId="77777777" w:rsidR="00580C84" w:rsidRPr="007159D7" w:rsidRDefault="00580C84" w:rsidP="00195BB0">
            <w:pPr>
              <w:numPr>
                <w:ilvl w:val="0"/>
                <w:numId w:val="98"/>
              </w:numPr>
              <w:spacing w:before="120" w:after="120" w:line="240" w:lineRule="auto"/>
              <w:jc w:val="both"/>
              <w:rPr>
                <w:rFonts w:ascii="Arial Narrow" w:hAnsi="Arial Narrow"/>
                <w:lang w:val="en-US"/>
              </w:rPr>
            </w:pPr>
            <w:r>
              <w:rPr>
                <w:rFonts w:ascii="Arial Narrow" w:hAnsi="Arial Narrow"/>
                <w:lang w:val="en-US"/>
              </w:rPr>
              <w:t>Simulira postupak upotrebe i održavanja signalnih sredstava na zadatom primjeru</w:t>
            </w:r>
          </w:p>
        </w:tc>
        <w:tc>
          <w:tcPr>
            <w:tcW w:w="2500" w:type="pct"/>
            <w:vAlign w:val="center"/>
          </w:tcPr>
          <w:p w14:paraId="5483B77E" w14:textId="77777777" w:rsidR="00580C84" w:rsidRPr="007159D7" w:rsidRDefault="00580C84" w:rsidP="00195BB0">
            <w:pPr>
              <w:spacing w:before="120" w:after="120" w:line="240" w:lineRule="auto"/>
              <w:jc w:val="both"/>
              <w:rPr>
                <w:rFonts w:ascii="Arial Narrow" w:hAnsi="Arial Narrow"/>
                <w:color w:val="FF0000"/>
                <w:lang w:val="sr-Latn-CS"/>
              </w:rPr>
            </w:pPr>
          </w:p>
        </w:tc>
      </w:tr>
      <w:tr w:rsidR="00580C84" w:rsidRPr="007159D7" w14:paraId="4F7D422D"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12296987"/>
              <w:placeholder>
                <w:docPart w:val="DF7F24AF453A48A8B77ADE02588AF543"/>
              </w:placeholder>
            </w:sdtPr>
            <w:sdtEndPr/>
            <w:sdtContent>
              <w:p w14:paraId="4EDEAC1A"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Način provjeravanja dostignutosti ishoda učenja</w:t>
                </w:r>
              </w:p>
            </w:sdtContent>
          </w:sdt>
        </w:tc>
      </w:tr>
      <w:tr w:rsidR="00580C84" w:rsidRPr="007159D7" w14:paraId="7DB20C21" w14:textId="77777777" w:rsidTr="00580C84">
        <w:trPr>
          <w:trHeight w:val="282"/>
          <w:jc w:val="center"/>
        </w:trPr>
        <w:tc>
          <w:tcPr>
            <w:tcW w:w="5000" w:type="pct"/>
            <w:gridSpan w:val="2"/>
            <w:tcBorders>
              <w:top w:val="single" w:sz="18" w:space="0" w:color="C00000"/>
              <w:bottom w:val="single" w:sz="18" w:space="0" w:color="C00000"/>
            </w:tcBorders>
            <w:vAlign w:val="center"/>
          </w:tcPr>
          <w:p w14:paraId="1360A54C"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7159D7">
              <w:rPr>
                <w:rFonts w:ascii="Arial Narrow" w:hAnsi="Arial Narrow"/>
                <w:lang w:val="sr-Latn-CS"/>
              </w:rPr>
              <w:t>. Za kriterijum</w:t>
            </w:r>
            <w:r>
              <w:rPr>
                <w:rFonts w:ascii="Arial Narrow" w:hAnsi="Arial Narrow"/>
                <w:lang w:val="sr-Latn-CS"/>
              </w:rPr>
              <w:t>e 5 i</w:t>
            </w:r>
            <w:r w:rsidRPr="007159D7">
              <w:rPr>
                <w:rFonts w:ascii="Arial Narrow" w:hAnsi="Arial Narrow"/>
                <w:lang w:val="sr-Latn-CS"/>
              </w:rPr>
              <w:t xml:space="preserve"> 6 potrebn</w:t>
            </w:r>
            <w:r>
              <w:rPr>
                <w:rFonts w:ascii="Arial Narrow" w:hAnsi="Arial Narrow"/>
                <w:lang w:val="sr-Latn-CS"/>
              </w:rPr>
              <w:t xml:space="preserve">e su ispravno urađene </w:t>
            </w:r>
            <w:r w:rsidRPr="007159D7">
              <w:rPr>
                <w:rFonts w:ascii="Arial Narrow" w:hAnsi="Arial Narrow"/>
                <w:lang w:val="sr-Latn-CS"/>
              </w:rPr>
              <w:t>vježbe sa usmenim obrazloženjem.</w:t>
            </w:r>
          </w:p>
        </w:tc>
      </w:tr>
      <w:tr w:rsidR="00580C84" w:rsidRPr="007159D7" w14:paraId="2FD97A3F"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85894294"/>
              <w:placeholder>
                <w:docPart w:val="89B1346F39664D66B33D7FD17C238476"/>
              </w:placeholder>
            </w:sdtPr>
            <w:sdtEndPr/>
            <w:sdtContent>
              <w:p w14:paraId="32883EAE"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Predložene teme</w:t>
                </w:r>
              </w:p>
            </w:sdtContent>
          </w:sdt>
        </w:tc>
      </w:tr>
      <w:tr w:rsidR="00580C84" w:rsidRPr="007159D7" w14:paraId="53A3B652" w14:textId="77777777" w:rsidTr="00580C84">
        <w:trPr>
          <w:trHeight w:val="99"/>
          <w:jc w:val="center"/>
        </w:trPr>
        <w:tc>
          <w:tcPr>
            <w:tcW w:w="5000" w:type="pct"/>
            <w:gridSpan w:val="2"/>
            <w:tcBorders>
              <w:top w:val="single" w:sz="18" w:space="0" w:color="C00000"/>
              <w:bottom w:val="single" w:sz="2" w:space="0" w:color="C00000"/>
            </w:tcBorders>
            <w:vAlign w:val="center"/>
          </w:tcPr>
          <w:p w14:paraId="45337EFB"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Signalni znaci</w:t>
            </w:r>
          </w:p>
          <w:p w14:paraId="639B3095" w14:textId="77777777" w:rsidR="00580C84" w:rsidRPr="007159D7"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Signalna sredstva</w:t>
            </w:r>
          </w:p>
        </w:tc>
      </w:tr>
    </w:tbl>
    <w:p w14:paraId="4A963ABC" w14:textId="77777777" w:rsidR="00580C84" w:rsidRPr="007159D7" w:rsidRDefault="00580C84" w:rsidP="00195BB0">
      <w:pPr>
        <w:spacing w:after="160" w:line="259" w:lineRule="auto"/>
        <w:jc w:val="both"/>
        <w:rPr>
          <w:lang w:val="en-US"/>
        </w:rPr>
      </w:pPr>
    </w:p>
    <w:p w14:paraId="00581B10" w14:textId="77777777" w:rsidR="00580C84" w:rsidRPr="007159D7" w:rsidRDefault="00580C84" w:rsidP="00195BB0">
      <w:pPr>
        <w:jc w:val="both"/>
        <w:rPr>
          <w:lang w:val="en-US"/>
        </w:rPr>
      </w:pPr>
      <w:r w:rsidRPr="007159D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7159D7" w14:paraId="343A5294"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F12E358" w14:textId="77777777" w:rsidR="00580C84" w:rsidRPr="007159D7"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550959322"/>
                <w:placeholder>
                  <w:docPart w:val="EAB71A2CCB004D6D86AE67AAC8F3B025"/>
                </w:placeholder>
              </w:sdtPr>
              <w:sdtEndPr/>
              <w:sdtContent>
                <w:r w:rsidR="00580C84" w:rsidRPr="007159D7">
                  <w:rPr>
                    <w:rFonts w:ascii="Arial Narrow" w:hAnsi="Arial Narrow"/>
                    <w:b/>
                    <w:lang w:val="en-US"/>
                  </w:rPr>
                  <w:t>Ishod 2</w:t>
                </w:r>
              </w:sdtContent>
            </w:sdt>
            <w:r w:rsidR="00580C84" w:rsidRPr="007159D7">
              <w:rPr>
                <w:rFonts w:ascii="Arial Narrow" w:hAnsi="Arial Narrow"/>
                <w:b/>
                <w:lang w:val="en-US"/>
              </w:rPr>
              <w:t xml:space="preserve"> </w:t>
            </w:r>
            <w:r w:rsidR="00580C84">
              <w:rPr>
                <w:rFonts w:ascii="Arial Narrow" w:hAnsi="Arial Narrow"/>
                <w:b/>
                <w:lang w:val="en-US"/>
              </w:rPr>
              <w:t>–</w:t>
            </w:r>
            <w:r w:rsidR="00580C84" w:rsidRPr="007159D7">
              <w:rPr>
                <w:rFonts w:ascii="Arial Narrow" w:hAnsi="Arial Narrow"/>
                <w:b/>
                <w:lang w:val="en-US"/>
              </w:rPr>
              <w:t xml:space="preserve"> </w:t>
            </w:r>
            <w:sdt>
              <w:sdtPr>
                <w:rPr>
                  <w:rFonts w:ascii="Arial Narrow" w:hAnsi="Arial Narrow"/>
                  <w:lang w:val="en-US"/>
                </w:rPr>
                <w:id w:val="810836888"/>
                <w:placeholder>
                  <w:docPart w:val="AA20AD36BDF943759E1CDE7BAE9D4A1D"/>
                </w:placeholder>
              </w:sdtPr>
              <w:sdtEndPr/>
              <w:sdtContent>
                <w:r w:rsidR="00580C84" w:rsidRPr="007159D7">
                  <w:rPr>
                    <w:rFonts w:ascii="Arial Narrow" w:hAnsi="Arial Narrow"/>
                    <w:lang w:val="en-US"/>
                  </w:rPr>
                  <w:t>Učenik će biti sposoban da</w:t>
                </w:r>
              </w:sdtContent>
            </w:sdt>
          </w:p>
          <w:p w14:paraId="22A87918"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eastAsia="Batang" w:hAnsi="Arial Narrow"/>
                <w:b/>
                <w:szCs w:val="24"/>
                <w:lang w:val="en-GB"/>
              </w:rPr>
              <w:t>Identifikuje</w:t>
            </w:r>
            <w:r w:rsidRPr="007159D7">
              <w:rPr>
                <w:rFonts w:ascii="Arial Narrow" w:hAnsi="Arial Narrow"/>
                <w:b/>
                <w:lang w:val="en-US"/>
              </w:rPr>
              <w:t xml:space="preserve"> manevarske i glavne signale</w:t>
            </w:r>
          </w:p>
        </w:tc>
      </w:tr>
      <w:tr w:rsidR="00580C84" w:rsidRPr="007159D7" w14:paraId="1DD3AAAA"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44570293"/>
              <w:placeholder>
                <w:docPart w:val="2EADAD1510E947318041B8612249CD13"/>
              </w:placeholder>
            </w:sdtPr>
            <w:sdtEndPr>
              <w:rPr>
                <w:b w:val="0"/>
              </w:rPr>
            </w:sdtEndPr>
            <w:sdtContent>
              <w:p w14:paraId="3C7ECED5"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b/>
                    <w:lang w:val="en-US"/>
                  </w:rPr>
                  <w:t>Kriterijumi za dostizanje ishoda učenja</w:t>
                </w:r>
              </w:p>
              <w:p w14:paraId="67D19DC3"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496775402"/>
              <w:placeholder>
                <w:docPart w:val="2EADAD1510E947318041B8612249CD13"/>
              </w:placeholder>
            </w:sdtPr>
            <w:sdtEndPr>
              <w:rPr>
                <w:b w:val="0"/>
              </w:rPr>
            </w:sdtEndPr>
            <w:sdtContent>
              <w:p w14:paraId="6F9E409E"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b/>
                    <w:color w:val="000000"/>
                    <w:lang w:val="en-US"/>
                  </w:rPr>
                  <w:t>Kontekst</w:t>
                </w:r>
              </w:p>
              <w:p w14:paraId="2521D421"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color w:val="000000"/>
                    <w:lang w:val="en-US"/>
                  </w:rPr>
                  <w:t>(Pojašnjenje označenih pojmova)</w:t>
                </w:r>
              </w:p>
            </w:sdtContent>
          </w:sdt>
        </w:tc>
      </w:tr>
      <w:tr w:rsidR="00580C84" w:rsidRPr="007159D7" w14:paraId="1FBDFFC2" w14:textId="77777777" w:rsidTr="00580C84">
        <w:trPr>
          <w:trHeight w:val="542"/>
          <w:jc w:val="center"/>
        </w:trPr>
        <w:tc>
          <w:tcPr>
            <w:tcW w:w="2500" w:type="pct"/>
            <w:tcBorders>
              <w:top w:val="single" w:sz="18" w:space="0" w:color="C00000"/>
            </w:tcBorders>
            <w:vAlign w:val="center"/>
          </w:tcPr>
          <w:p w14:paraId="5C4709D5" w14:textId="77777777" w:rsidR="00580C84" w:rsidRPr="007159D7" w:rsidRDefault="00580C84" w:rsidP="00195BB0">
            <w:pPr>
              <w:numPr>
                <w:ilvl w:val="0"/>
                <w:numId w:val="99"/>
              </w:numPr>
              <w:spacing w:before="120" w:after="120" w:line="240" w:lineRule="auto"/>
              <w:jc w:val="both"/>
              <w:rPr>
                <w:rFonts w:ascii="Arial Narrow" w:eastAsia="Batang" w:hAnsi="Arial Narrow"/>
                <w:lang w:val="en-US"/>
              </w:rPr>
            </w:pPr>
            <w:r w:rsidRPr="007159D7">
              <w:rPr>
                <w:rFonts w:ascii="Arial Narrow" w:hAnsi="Arial Narrow"/>
                <w:color w:val="000000"/>
                <w:lang w:val="sr-Latn-CS"/>
              </w:rPr>
              <w:t xml:space="preserve">Navede vrste </w:t>
            </w:r>
            <w:r w:rsidRPr="007159D7">
              <w:rPr>
                <w:rFonts w:ascii="Arial Narrow" w:hAnsi="Arial Narrow"/>
                <w:b/>
                <w:lang w:val="en-US"/>
              </w:rPr>
              <w:t xml:space="preserve">manevarskih i glavnih signala </w:t>
            </w:r>
          </w:p>
        </w:tc>
        <w:tc>
          <w:tcPr>
            <w:tcW w:w="2500" w:type="pct"/>
            <w:tcBorders>
              <w:top w:val="single" w:sz="18" w:space="0" w:color="C00000"/>
            </w:tcBorders>
            <w:vAlign w:val="center"/>
          </w:tcPr>
          <w:p w14:paraId="2C51148F" w14:textId="77777777" w:rsidR="00580C84" w:rsidRPr="007159D7" w:rsidRDefault="00580C84" w:rsidP="00195BB0">
            <w:pPr>
              <w:spacing w:before="120" w:after="120" w:line="240" w:lineRule="auto"/>
              <w:jc w:val="both"/>
              <w:rPr>
                <w:rFonts w:ascii="Arial Narrow" w:hAnsi="Arial Narrow"/>
                <w:b/>
              </w:rPr>
            </w:pPr>
            <w:r w:rsidRPr="007159D7">
              <w:rPr>
                <w:rFonts w:ascii="Arial Narrow" w:hAnsi="Arial Narrow"/>
                <w:b/>
              </w:rPr>
              <w:t xml:space="preserve">Manevarski  signali:  </w:t>
            </w:r>
            <w:r w:rsidRPr="007159D7">
              <w:rPr>
                <w:rFonts w:ascii="Arial Narrow" w:hAnsi="Arial Narrow"/>
              </w:rPr>
              <w:t>manevarski signali za zaštitu kolosječnog puta, rejonski manevarski signali, signali na iskliznicama, kolobranima, okretnicama i prenosnicama, manevarski signali na spuštalicama, granica manevrisanja i signali na kolskim vagama</w:t>
            </w:r>
          </w:p>
          <w:p w14:paraId="3D8E862B" w14:textId="77777777" w:rsidR="00580C84" w:rsidRPr="007159D7" w:rsidRDefault="00580C84" w:rsidP="00195BB0">
            <w:pPr>
              <w:spacing w:before="120" w:after="120" w:line="240" w:lineRule="auto"/>
              <w:jc w:val="both"/>
              <w:rPr>
                <w:rFonts w:ascii="Arial Narrow" w:eastAsia="Batang" w:hAnsi="Arial Narrow"/>
                <w:lang w:val="en-US"/>
              </w:rPr>
            </w:pPr>
            <w:r w:rsidRPr="007159D7">
              <w:rPr>
                <w:rFonts w:ascii="Arial Narrow" w:hAnsi="Arial Narrow"/>
                <w:b/>
              </w:rPr>
              <w:t xml:space="preserve">Glavni signali: </w:t>
            </w:r>
            <w:r w:rsidRPr="007159D7">
              <w:rPr>
                <w:rFonts w:ascii="Arial Narrow" w:hAnsi="Arial Narrow"/>
              </w:rPr>
              <w:t>ulazni, izlazni, prostorni i zaštitni</w:t>
            </w:r>
          </w:p>
        </w:tc>
      </w:tr>
      <w:tr w:rsidR="00580C84" w:rsidRPr="007159D7" w14:paraId="19139BF1" w14:textId="77777777" w:rsidTr="00580C84">
        <w:trPr>
          <w:trHeight w:val="542"/>
          <w:jc w:val="center"/>
        </w:trPr>
        <w:tc>
          <w:tcPr>
            <w:tcW w:w="2500" w:type="pct"/>
            <w:vAlign w:val="center"/>
          </w:tcPr>
          <w:p w14:paraId="57096AAD" w14:textId="77777777" w:rsidR="00580C84" w:rsidRPr="007159D7" w:rsidRDefault="00580C84" w:rsidP="00195BB0">
            <w:pPr>
              <w:numPr>
                <w:ilvl w:val="0"/>
                <w:numId w:val="9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manevarske signale, </w:t>
            </w:r>
            <w:r w:rsidRPr="007159D7">
              <w:rPr>
                <w:rFonts w:ascii="Arial Narrow" w:hAnsi="Arial Narrow"/>
                <w:color w:val="000000"/>
                <w:lang w:val="sr-Latn-CS"/>
              </w:rPr>
              <w:t>njihov</w:t>
            </w:r>
            <w:r>
              <w:rPr>
                <w:rFonts w:ascii="Arial Narrow" w:hAnsi="Arial Narrow"/>
                <w:color w:val="000000"/>
                <w:lang w:val="sr-Latn-CS"/>
              </w:rPr>
              <w:t>e</w:t>
            </w:r>
            <w:r w:rsidRPr="007159D7">
              <w:rPr>
                <w:rFonts w:ascii="Arial Narrow" w:hAnsi="Arial Narrow"/>
                <w:color w:val="000000"/>
                <w:lang w:val="sr-Latn-CS"/>
              </w:rPr>
              <w:t xml:space="preserve"> znake</w:t>
            </w:r>
            <w:r>
              <w:rPr>
                <w:rFonts w:ascii="Arial Narrow" w:hAnsi="Arial Narrow"/>
                <w:color w:val="000000"/>
                <w:lang w:val="sr-Latn-CS"/>
              </w:rPr>
              <w:t xml:space="preserve"> i značenja</w:t>
            </w:r>
          </w:p>
        </w:tc>
        <w:tc>
          <w:tcPr>
            <w:tcW w:w="2500" w:type="pct"/>
            <w:vAlign w:val="center"/>
          </w:tcPr>
          <w:p w14:paraId="1F4E4757"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252D51BF" w14:textId="77777777" w:rsidTr="00580C84">
        <w:trPr>
          <w:trHeight w:val="542"/>
          <w:jc w:val="center"/>
        </w:trPr>
        <w:tc>
          <w:tcPr>
            <w:tcW w:w="2500" w:type="pct"/>
            <w:vAlign w:val="center"/>
          </w:tcPr>
          <w:p w14:paraId="20521D08" w14:textId="77777777" w:rsidR="00580C84" w:rsidRPr="007159D7" w:rsidRDefault="00580C84" w:rsidP="00195BB0">
            <w:pPr>
              <w:numPr>
                <w:ilvl w:val="0"/>
                <w:numId w:val="99"/>
              </w:numPr>
              <w:spacing w:before="120" w:after="120" w:line="240" w:lineRule="auto"/>
              <w:jc w:val="both"/>
              <w:rPr>
                <w:rFonts w:ascii="Arial Narrow" w:hAnsi="Arial Narrow"/>
                <w:lang w:val="en-US"/>
              </w:rPr>
            </w:pPr>
            <w:r w:rsidRPr="007159D7">
              <w:rPr>
                <w:rFonts w:ascii="Arial Narrow" w:hAnsi="Arial Narrow"/>
                <w:lang w:val="en-US"/>
              </w:rPr>
              <w:t xml:space="preserve">Objasni </w:t>
            </w:r>
            <w:r>
              <w:rPr>
                <w:rFonts w:ascii="Arial Narrow" w:hAnsi="Arial Narrow"/>
                <w:lang w:val="en-US"/>
              </w:rPr>
              <w:t xml:space="preserve">glavne signale, </w:t>
            </w:r>
            <w:r w:rsidRPr="007159D7">
              <w:rPr>
                <w:rFonts w:ascii="Arial Narrow" w:hAnsi="Arial Narrow"/>
                <w:lang w:val="en-US"/>
              </w:rPr>
              <w:t>njihove</w:t>
            </w:r>
            <w:r>
              <w:rPr>
                <w:rFonts w:ascii="Arial Narrow" w:hAnsi="Arial Narrow"/>
                <w:lang w:val="en-US"/>
              </w:rPr>
              <w:t xml:space="preserve"> </w:t>
            </w:r>
            <w:r w:rsidRPr="007159D7">
              <w:rPr>
                <w:rFonts w:ascii="Arial Narrow" w:hAnsi="Arial Narrow"/>
                <w:lang w:val="en-US"/>
              </w:rPr>
              <w:t>znake</w:t>
            </w:r>
            <w:r>
              <w:rPr>
                <w:rFonts w:ascii="Arial Narrow" w:hAnsi="Arial Narrow"/>
                <w:lang w:val="en-US"/>
              </w:rPr>
              <w:t xml:space="preserve"> i značenja</w:t>
            </w:r>
          </w:p>
        </w:tc>
        <w:tc>
          <w:tcPr>
            <w:tcW w:w="2500" w:type="pct"/>
            <w:vAlign w:val="center"/>
          </w:tcPr>
          <w:p w14:paraId="09308364"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54B04B3A" w14:textId="77777777" w:rsidTr="00580C84">
        <w:trPr>
          <w:trHeight w:val="542"/>
          <w:jc w:val="center"/>
        </w:trPr>
        <w:tc>
          <w:tcPr>
            <w:tcW w:w="2500" w:type="pct"/>
            <w:vAlign w:val="center"/>
          </w:tcPr>
          <w:p w14:paraId="56A5CBA0" w14:textId="77777777" w:rsidR="00580C84" w:rsidRPr="007159D7" w:rsidRDefault="00580C84" w:rsidP="00195BB0">
            <w:pPr>
              <w:numPr>
                <w:ilvl w:val="0"/>
                <w:numId w:val="99"/>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Objasni postupak kada signalni znak nije jasan ili su svijetla ugašena</w:t>
            </w:r>
          </w:p>
        </w:tc>
        <w:tc>
          <w:tcPr>
            <w:tcW w:w="2500" w:type="pct"/>
            <w:vAlign w:val="center"/>
          </w:tcPr>
          <w:p w14:paraId="31819EA7"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39A1E8EA" w14:textId="77777777" w:rsidTr="00580C84">
        <w:trPr>
          <w:trHeight w:val="542"/>
          <w:jc w:val="center"/>
        </w:trPr>
        <w:tc>
          <w:tcPr>
            <w:tcW w:w="2500" w:type="pct"/>
            <w:vAlign w:val="center"/>
          </w:tcPr>
          <w:p w14:paraId="0A42D2C1" w14:textId="77777777" w:rsidR="00580C84" w:rsidRPr="007159D7" w:rsidRDefault="00580C84" w:rsidP="00195BB0">
            <w:pPr>
              <w:numPr>
                <w:ilvl w:val="0"/>
                <w:numId w:val="9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Povezuje postupanja sa manevraskim signalima u skladu sa propisima na zadatom primjeru </w:t>
            </w:r>
          </w:p>
        </w:tc>
        <w:tc>
          <w:tcPr>
            <w:tcW w:w="2500" w:type="pct"/>
            <w:vAlign w:val="center"/>
          </w:tcPr>
          <w:p w14:paraId="409BF20E"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77DB2A75"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32889029"/>
              <w:placeholder>
                <w:docPart w:val="335A67DD6C1647E0934C3FB6FFEC4C08"/>
              </w:placeholder>
            </w:sdtPr>
            <w:sdtEndPr/>
            <w:sdtContent>
              <w:p w14:paraId="13712D15"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Način provjeravanja dostignutosti ishoda učenja</w:t>
                </w:r>
              </w:p>
            </w:sdtContent>
          </w:sdt>
        </w:tc>
      </w:tr>
      <w:tr w:rsidR="00580C84" w:rsidRPr="007159D7" w14:paraId="3E03A23A" w14:textId="77777777" w:rsidTr="00580C84">
        <w:trPr>
          <w:trHeight w:val="282"/>
          <w:jc w:val="center"/>
        </w:trPr>
        <w:tc>
          <w:tcPr>
            <w:tcW w:w="5000" w:type="pct"/>
            <w:gridSpan w:val="2"/>
            <w:tcBorders>
              <w:top w:val="single" w:sz="18" w:space="0" w:color="C00000"/>
              <w:bottom w:val="single" w:sz="18" w:space="0" w:color="C00000"/>
            </w:tcBorders>
            <w:vAlign w:val="center"/>
          </w:tcPr>
          <w:p w14:paraId="2DF8D4AC"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7159D7">
              <w:rPr>
                <w:rFonts w:ascii="Arial Narrow" w:hAnsi="Arial Narrow"/>
                <w:lang w:val="sr-Latn-CS"/>
              </w:rPr>
              <w:t xml:space="preserve">. </w:t>
            </w:r>
            <w:r>
              <w:rPr>
                <w:rFonts w:ascii="Arial Narrow" w:hAnsi="Arial Narrow"/>
                <w:lang w:val="sr-Latn-CS"/>
              </w:rPr>
              <w:t>Za kriterijum 5</w:t>
            </w:r>
            <w:r w:rsidRPr="007159D7">
              <w:rPr>
                <w:rFonts w:ascii="Arial Narrow" w:hAnsi="Arial Narrow"/>
                <w:lang w:val="sr-Latn-CS"/>
              </w:rPr>
              <w:t xml:space="preserve"> potreb</w:t>
            </w:r>
            <w:r>
              <w:rPr>
                <w:rFonts w:ascii="Arial Narrow" w:hAnsi="Arial Narrow"/>
                <w:lang w:val="sr-Latn-CS"/>
              </w:rPr>
              <w:t>ne su ispravno urađene</w:t>
            </w:r>
            <w:r w:rsidRPr="007159D7">
              <w:rPr>
                <w:rFonts w:ascii="Arial Narrow" w:hAnsi="Arial Narrow"/>
                <w:lang w:val="sr-Latn-CS"/>
              </w:rPr>
              <w:t xml:space="preserve"> vježbe sa usmenim obrazloženjem.</w:t>
            </w:r>
          </w:p>
        </w:tc>
      </w:tr>
      <w:tr w:rsidR="00580C84" w:rsidRPr="007159D7" w14:paraId="603B441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83388951"/>
              <w:placeholder>
                <w:docPart w:val="D639E334CB604B1EA3276A9FB142C8E2"/>
              </w:placeholder>
            </w:sdtPr>
            <w:sdtEndPr/>
            <w:sdtContent>
              <w:p w14:paraId="2C735972"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Predložene teme</w:t>
                </w:r>
              </w:p>
            </w:sdtContent>
          </w:sdt>
        </w:tc>
      </w:tr>
      <w:tr w:rsidR="00580C84" w:rsidRPr="007159D7" w14:paraId="4BA2B877" w14:textId="77777777" w:rsidTr="00580C84">
        <w:trPr>
          <w:trHeight w:val="99"/>
          <w:jc w:val="center"/>
        </w:trPr>
        <w:tc>
          <w:tcPr>
            <w:tcW w:w="5000" w:type="pct"/>
            <w:gridSpan w:val="2"/>
            <w:tcBorders>
              <w:top w:val="single" w:sz="18" w:space="0" w:color="C00000"/>
              <w:bottom w:val="single" w:sz="2" w:space="0" w:color="C00000"/>
            </w:tcBorders>
            <w:vAlign w:val="center"/>
          </w:tcPr>
          <w:p w14:paraId="5CB0838B"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Manevarski signali</w:t>
            </w:r>
          </w:p>
          <w:p w14:paraId="7AB34D20" w14:textId="77777777" w:rsidR="00580C84" w:rsidRPr="007159D7"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Glavni signali</w:t>
            </w:r>
          </w:p>
        </w:tc>
      </w:tr>
    </w:tbl>
    <w:p w14:paraId="3C8B802D" w14:textId="77777777" w:rsidR="00580C84" w:rsidRPr="007159D7" w:rsidRDefault="00580C84" w:rsidP="00195BB0">
      <w:pPr>
        <w:spacing w:after="160" w:line="259" w:lineRule="auto"/>
        <w:jc w:val="both"/>
        <w:rPr>
          <w:lang w:val="en-US"/>
        </w:rPr>
      </w:pPr>
    </w:p>
    <w:p w14:paraId="4EC11B1C" w14:textId="77777777" w:rsidR="00580C84" w:rsidRPr="007159D7" w:rsidRDefault="00580C84" w:rsidP="00195BB0">
      <w:pPr>
        <w:jc w:val="both"/>
        <w:rPr>
          <w:lang w:val="en-US"/>
        </w:rPr>
      </w:pPr>
      <w:r w:rsidRPr="007159D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7159D7" w14:paraId="6B086C7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139D610" w14:textId="77777777" w:rsidR="00580C84" w:rsidRPr="007159D7"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955335153"/>
                <w:placeholder>
                  <w:docPart w:val="49FE3D6C200945FB997C69DCAC0FBF4A"/>
                </w:placeholder>
              </w:sdtPr>
              <w:sdtEndPr/>
              <w:sdtContent>
                <w:r w:rsidR="00580C84" w:rsidRPr="007159D7">
                  <w:rPr>
                    <w:rFonts w:ascii="Arial Narrow" w:hAnsi="Arial Narrow"/>
                    <w:b/>
                    <w:lang w:val="en-US"/>
                  </w:rPr>
                  <w:t>Ishod 3</w:t>
                </w:r>
              </w:sdtContent>
            </w:sdt>
            <w:r w:rsidR="00580C84" w:rsidRPr="007159D7">
              <w:rPr>
                <w:rFonts w:ascii="Arial Narrow" w:hAnsi="Arial Narrow"/>
                <w:b/>
                <w:lang w:val="en-US"/>
              </w:rPr>
              <w:t xml:space="preserve"> - </w:t>
            </w:r>
            <w:sdt>
              <w:sdtPr>
                <w:rPr>
                  <w:rFonts w:ascii="Arial Narrow" w:hAnsi="Arial Narrow"/>
                  <w:lang w:val="en-US"/>
                </w:rPr>
                <w:id w:val="-1670868464"/>
                <w:placeholder>
                  <w:docPart w:val="F34181A29F84485D8781DCAF6869110C"/>
                </w:placeholder>
              </w:sdtPr>
              <w:sdtEndPr/>
              <w:sdtContent>
                <w:r w:rsidR="00580C84" w:rsidRPr="007159D7">
                  <w:rPr>
                    <w:rFonts w:ascii="Arial Narrow" w:hAnsi="Arial Narrow"/>
                    <w:lang w:val="en-US"/>
                  </w:rPr>
                  <w:t>Učenik će biti sposoban da</w:t>
                </w:r>
              </w:sdtContent>
            </w:sdt>
          </w:p>
          <w:p w14:paraId="02D61C4D" w14:textId="77777777" w:rsidR="00580C84" w:rsidRPr="007159D7" w:rsidRDefault="00580C84" w:rsidP="00195BB0">
            <w:pPr>
              <w:spacing w:before="120" w:after="120" w:line="240" w:lineRule="auto"/>
              <w:jc w:val="both"/>
              <w:rPr>
                <w:rFonts w:ascii="Arial Narrow" w:hAnsi="Arial Narrow"/>
                <w:lang w:val="en-US"/>
              </w:rPr>
            </w:pPr>
            <w:r>
              <w:rPr>
                <w:rFonts w:ascii="Arial Narrow" w:eastAsia="Batang" w:hAnsi="Arial Narrow"/>
                <w:b/>
                <w:szCs w:val="24"/>
                <w:lang w:val="en-GB"/>
              </w:rPr>
              <w:t>Interpetira</w:t>
            </w:r>
            <w:r w:rsidRPr="007159D7">
              <w:rPr>
                <w:rFonts w:ascii="Arial Narrow" w:eastAsia="Batang" w:hAnsi="Arial Narrow"/>
                <w:b/>
                <w:szCs w:val="24"/>
                <w:lang w:val="en-GB"/>
              </w:rPr>
              <w:t xml:space="preserve"> signal</w:t>
            </w:r>
            <w:r>
              <w:rPr>
                <w:rFonts w:ascii="Arial Narrow" w:eastAsia="Batang" w:hAnsi="Arial Narrow"/>
                <w:b/>
                <w:szCs w:val="24"/>
                <w:lang w:val="en-GB"/>
              </w:rPr>
              <w:t>n</w:t>
            </w:r>
            <w:r w:rsidRPr="007159D7">
              <w:rPr>
                <w:rFonts w:ascii="Arial Narrow" w:eastAsia="Batang" w:hAnsi="Arial Narrow"/>
                <w:b/>
                <w:szCs w:val="24"/>
                <w:lang w:val="en-GB"/>
              </w:rPr>
              <w:t xml:space="preserve">e znake </w:t>
            </w:r>
            <w:r>
              <w:rPr>
                <w:rFonts w:ascii="Arial Narrow" w:eastAsia="Batang" w:hAnsi="Arial Narrow"/>
                <w:b/>
                <w:szCs w:val="24"/>
                <w:lang w:val="en-GB"/>
              </w:rPr>
              <w:t xml:space="preserve">probe kočnica, </w:t>
            </w:r>
            <w:r w:rsidRPr="007159D7">
              <w:rPr>
                <w:rFonts w:ascii="Arial Narrow" w:eastAsia="Batang" w:hAnsi="Arial Narrow"/>
                <w:b/>
                <w:szCs w:val="24"/>
                <w:lang w:val="en-GB"/>
              </w:rPr>
              <w:t>manevarskog,</w:t>
            </w:r>
            <w:r>
              <w:rPr>
                <w:rFonts w:ascii="Arial Narrow" w:eastAsia="Batang" w:hAnsi="Arial Narrow"/>
                <w:b/>
                <w:szCs w:val="24"/>
                <w:lang w:val="en-GB"/>
              </w:rPr>
              <w:t xml:space="preserve"> staničnog i vozopratnog osoblja</w:t>
            </w:r>
            <w:r w:rsidRPr="007159D7">
              <w:rPr>
                <w:rFonts w:ascii="Arial Narrow" w:hAnsi="Arial Narrow"/>
                <w:lang w:val="en-US"/>
              </w:rPr>
              <w:t xml:space="preserve"> </w:t>
            </w:r>
          </w:p>
        </w:tc>
      </w:tr>
      <w:tr w:rsidR="00580C84" w:rsidRPr="007159D7" w14:paraId="488AFB2E"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060160921"/>
              <w:placeholder>
                <w:docPart w:val="C97BFAD841EA482BBCD95C4A1E0C65B0"/>
              </w:placeholder>
            </w:sdtPr>
            <w:sdtEndPr>
              <w:rPr>
                <w:b w:val="0"/>
              </w:rPr>
            </w:sdtEndPr>
            <w:sdtContent>
              <w:p w14:paraId="3D352D47"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b/>
                    <w:lang w:val="en-US"/>
                  </w:rPr>
                  <w:t>Kriterijumi za dostizanje ishoda učenja</w:t>
                </w:r>
              </w:p>
              <w:p w14:paraId="3C16E1DF"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52858847"/>
              <w:placeholder>
                <w:docPart w:val="C97BFAD841EA482BBCD95C4A1E0C65B0"/>
              </w:placeholder>
            </w:sdtPr>
            <w:sdtEndPr>
              <w:rPr>
                <w:b w:val="0"/>
              </w:rPr>
            </w:sdtEndPr>
            <w:sdtContent>
              <w:p w14:paraId="54E40320"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b/>
                    <w:color w:val="000000"/>
                    <w:lang w:val="en-US"/>
                  </w:rPr>
                  <w:t>Kontekst</w:t>
                </w:r>
              </w:p>
              <w:p w14:paraId="4A58B7AB"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color w:val="000000"/>
                    <w:lang w:val="en-US"/>
                  </w:rPr>
                  <w:t>(Pojašnjenje označenih pojmova)</w:t>
                </w:r>
              </w:p>
            </w:sdtContent>
          </w:sdt>
        </w:tc>
      </w:tr>
      <w:tr w:rsidR="00580C84" w:rsidRPr="007159D7" w14:paraId="50C4353C" w14:textId="77777777" w:rsidTr="00580C84">
        <w:trPr>
          <w:trHeight w:val="542"/>
          <w:jc w:val="center"/>
        </w:trPr>
        <w:tc>
          <w:tcPr>
            <w:tcW w:w="2500" w:type="pct"/>
            <w:tcBorders>
              <w:top w:val="single" w:sz="18" w:space="0" w:color="C00000"/>
              <w:bottom w:val="single" w:sz="2" w:space="0" w:color="C00000"/>
            </w:tcBorders>
            <w:vAlign w:val="center"/>
          </w:tcPr>
          <w:p w14:paraId="16D2E84F" w14:textId="77777777" w:rsidR="00580C84" w:rsidRPr="007159D7" w:rsidRDefault="00580C84" w:rsidP="00195BB0">
            <w:pPr>
              <w:numPr>
                <w:ilvl w:val="0"/>
                <w:numId w:val="102"/>
              </w:numPr>
              <w:spacing w:before="120" w:after="120" w:line="240" w:lineRule="auto"/>
              <w:jc w:val="both"/>
              <w:rPr>
                <w:rFonts w:ascii="Arial Narrow" w:hAnsi="Arial Narrow"/>
                <w:lang w:val="en-US"/>
              </w:rPr>
            </w:pPr>
            <w:r w:rsidRPr="007159D7">
              <w:rPr>
                <w:rFonts w:ascii="Arial Narrow" w:hAnsi="Arial Narrow"/>
                <w:lang w:val="en-US"/>
              </w:rPr>
              <w:t xml:space="preserve">Navede </w:t>
            </w:r>
            <w:r w:rsidRPr="007159D7">
              <w:rPr>
                <w:rFonts w:ascii="Arial Narrow" w:hAnsi="Arial Narrow"/>
                <w:b/>
                <w:lang w:val="en-US"/>
              </w:rPr>
              <w:t>signalne znake za probu kočnica</w:t>
            </w:r>
          </w:p>
        </w:tc>
        <w:tc>
          <w:tcPr>
            <w:tcW w:w="2500" w:type="pct"/>
            <w:tcBorders>
              <w:top w:val="single" w:sz="18" w:space="0" w:color="C00000"/>
              <w:bottom w:val="single" w:sz="2" w:space="0" w:color="C00000"/>
            </w:tcBorders>
            <w:vAlign w:val="center"/>
          </w:tcPr>
          <w:p w14:paraId="3426D4F3" w14:textId="77777777" w:rsidR="00580C84" w:rsidRPr="007159D7" w:rsidRDefault="00580C84" w:rsidP="00195BB0">
            <w:pPr>
              <w:spacing w:before="120" w:after="120" w:line="240" w:lineRule="auto"/>
              <w:jc w:val="both"/>
              <w:rPr>
                <w:rFonts w:ascii="Arial Narrow" w:hAnsi="Arial Narrow"/>
                <w:color w:val="000000"/>
                <w:lang w:val="sr-Latn-CS"/>
              </w:rPr>
            </w:pPr>
            <w:r w:rsidRPr="007159D7">
              <w:rPr>
                <w:rFonts w:ascii="Arial Narrow" w:hAnsi="Arial Narrow"/>
                <w:b/>
                <w:color w:val="000000"/>
                <w:lang w:val="sr-Latn-CS"/>
              </w:rPr>
              <w:t>Signal</w:t>
            </w:r>
            <w:r>
              <w:rPr>
                <w:rFonts w:ascii="Arial Narrow" w:hAnsi="Arial Narrow"/>
                <w:b/>
                <w:color w:val="000000"/>
                <w:lang w:val="sr-Latn-CS"/>
              </w:rPr>
              <w:t>n</w:t>
            </w:r>
            <w:r w:rsidRPr="007159D7">
              <w:rPr>
                <w:rFonts w:ascii="Arial Narrow" w:hAnsi="Arial Narrow"/>
                <w:b/>
                <w:color w:val="000000"/>
                <w:lang w:val="sr-Latn-CS"/>
              </w:rPr>
              <w:t>i</w:t>
            </w:r>
            <w:r>
              <w:rPr>
                <w:rFonts w:ascii="Arial Narrow" w:hAnsi="Arial Narrow"/>
                <w:b/>
                <w:color w:val="000000"/>
                <w:lang w:val="sr-Latn-CS"/>
              </w:rPr>
              <w:t xml:space="preserve"> znaci</w:t>
            </w:r>
            <w:r w:rsidRPr="007159D7">
              <w:rPr>
                <w:rFonts w:ascii="Arial Narrow" w:hAnsi="Arial Narrow"/>
                <w:b/>
                <w:color w:val="000000"/>
                <w:lang w:val="sr-Latn-CS"/>
              </w:rPr>
              <w:t xml:space="preserve"> za probu kočnica: </w:t>
            </w:r>
            <w:r w:rsidRPr="007159D7">
              <w:rPr>
                <w:rFonts w:ascii="Arial Narrow" w:hAnsi="Arial Narrow"/>
                <w:color w:val="000000"/>
                <w:lang w:val="sr-Latn-CS"/>
              </w:rPr>
              <w:t>poziv na vršenje probe kočnica, zakoči, otkoči i proba završena</w:t>
            </w:r>
          </w:p>
        </w:tc>
      </w:tr>
      <w:tr w:rsidR="00580C84" w:rsidRPr="007159D7" w14:paraId="66034034" w14:textId="77777777" w:rsidTr="00580C84">
        <w:trPr>
          <w:trHeight w:val="542"/>
          <w:jc w:val="center"/>
        </w:trPr>
        <w:tc>
          <w:tcPr>
            <w:tcW w:w="2500" w:type="pct"/>
            <w:tcBorders>
              <w:top w:val="single" w:sz="2" w:space="0" w:color="C00000"/>
            </w:tcBorders>
            <w:vAlign w:val="center"/>
          </w:tcPr>
          <w:p w14:paraId="123B192A" w14:textId="77777777" w:rsidR="00580C84" w:rsidRPr="007159D7" w:rsidRDefault="00580C84" w:rsidP="00195BB0">
            <w:pPr>
              <w:numPr>
                <w:ilvl w:val="0"/>
                <w:numId w:val="102"/>
              </w:numPr>
              <w:spacing w:before="120" w:after="120" w:line="240" w:lineRule="auto"/>
              <w:jc w:val="both"/>
              <w:rPr>
                <w:rFonts w:ascii="Arial Narrow" w:eastAsia="Batang" w:hAnsi="Arial Narrow"/>
                <w:lang w:val="en-US"/>
              </w:rPr>
            </w:pPr>
            <w:r w:rsidRPr="007159D7">
              <w:rPr>
                <w:rFonts w:ascii="Arial Narrow" w:hAnsi="Arial Narrow"/>
                <w:color w:val="000000"/>
                <w:lang w:val="sr-Latn-CS"/>
              </w:rPr>
              <w:t xml:space="preserve">Navede </w:t>
            </w:r>
            <w:r w:rsidRPr="007159D7">
              <w:rPr>
                <w:rFonts w:ascii="Arial Narrow" w:eastAsia="Batang" w:hAnsi="Arial Narrow"/>
                <w:b/>
                <w:szCs w:val="24"/>
                <w:lang w:val="en-GB"/>
              </w:rPr>
              <w:t xml:space="preserve">signale znake manevarskog osoblja </w:t>
            </w:r>
            <w:r w:rsidRPr="007159D7">
              <w:rPr>
                <w:rFonts w:ascii="Arial Narrow" w:eastAsia="Batang" w:hAnsi="Arial Narrow"/>
                <w:szCs w:val="24"/>
                <w:lang w:val="en-GB"/>
              </w:rPr>
              <w:t xml:space="preserve">i </w:t>
            </w:r>
            <w:r w:rsidRPr="007159D7">
              <w:rPr>
                <w:rFonts w:ascii="Arial Narrow" w:hAnsi="Arial Narrow"/>
                <w:color w:val="000000"/>
                <w:lang w:val="sr-Latn-CS"/>
              </w:rPr>
              <w:t xml:space="preserve"> </w:t>
            </w:r>
            <w:r w:rsidRPr="007159D7">
              <w:rPr>
                <w:rFonts w:ascii="Arial Narrow" w:hAnsi="Arial Narrow"/>
                <w:b/>
                <w:color w:val="000000"/>
                <w:lang w:val="sr-Latn-CS"/>
              </w:rPr>
              <w:t>sredstva</w:t>
            </w:r>
            <w:r w:rsidRPr="007159D7">
              <w:rPr>
                <w:rFonts w:ascii="Arial Narrow" w:hAnsi="Arial Narrow"/>
                <w:color w:val="000000"/>
                <w:lang w:val="sr-Latn-CS"/>
              </w:rPr>
              <w:t xml:space="preserve"> za davanje signalnih znaka</w:t>
            </w:r>
          </w:p>
        </w:tc>
        <w:tc>
          <w:tcPr>
            <w:tcW w:w="2500" w:type="pct"/>
            <w:tcBorders>
              <w:top w:val="single" w:sz="2" w:space="0" w:color="C00000"/>
            </w:tcBorders>
            <w:vAlign w:val="center"/>
          </w:tcPr>
          <w:p w14:paraId="004115FC" w14:textId="77777777" w:rsidR="00580C84" w:rsidRDefault="00580C84" w:rsidP="00195BB0">
            <w:pPr>
              <w:spacing w:before="120" w:after="120" w:line="240" w:lineRule="auto"/>
              <w:jc w:val="both"/>
              <w:rPr>
                <w:rFonts w:ascii="Arial Narrow" w:hAnsi="Arial Narrow"/>
                <w:b/>
                <w:color w:val="000000"/>
                <w:lang w:val="sr-Latn-CS"/>
              </w:rPr>
            </w:pPr>
            <w:r w:rsidRPr="007159D7">
              <w:rPr>
                <w:rFonts w:ascii="Arial Narrow" w:hAnsi="Arial Narrow"/>
                <w:b/>
                <w:color w:val="000000"/>
                <w:lang w:val="sr-Latn-CS"/>
              </w:rPr>
              <w:t xml:space="preserve">Signalni znaci manevarskog osoblja: </w:t>
            </w:r>
            <w:r w:rsidRPr="007159D7">
              <w:rPr>
                <w:rFonts w:ascii="Arial Narrow" w:hAnsi="Arial Narrow"/>
                <w:color w:val="000000"/>
                <w:lang w:val="sr-Latn-CS"/>
              </w:rPr>
              <w:t>naprijed, malo naprijed, nazad, malo nazad, odbačaj, lagano i stoj</w:t>
            </w:r>
          </w:p>
          <w:p w14:paraId="5BF52116" w14:textId="77777777" w:rsidR="00580C84" w:rsidRPr="007159D7" w:rsidRDefault="00580C84" w:rsidP="00195BB0">
            <w:pPr>
              <w:spacing w:before="120" w:after="120" w:line="240" w:lineRule="auto"/>
              <w:jc w:val="both"/>
              <w:rPr>
                <w:rFonts w:ascii="Arial Narrow" w:eastAsia="Batang" w:hAnsi="Arial Narrow"/>
                <w:lang w:val="en-US"/>
              </w:rPr>
            </w:pPr>
            <w:r w:rsidRPr="007159D7">
              <w:rPr>
                <w:rFonts w:ascii="Arial Narrow" w:hAnsi="Arial Narrow"/>
                <w:b/>
                <w:color w:val="000000"/>
                <w:lang w:val="sr-Latn-CS"/>
              </w:rPr>
              <w:t xml:space="preserve">Sredstva: </w:t>
            </w:r>
            <w:r w:rsidRPr="007159D7">
              <w:rPr>
                <w:rFonts w:ascii="Arial Narrow" w:hAnsi="Arial Narrow"/>
                <w:color w:val="000000"/>
                <w:lang w:val="sr-Latn-CS"/>
              </w:rPr>
              <w:t>usna zviždaljka, signalna zastavica i signalna svjetiljka</w:t>
            </w:r>
          </w:p>
        </w:tc>
      </w:tr>
      <w:tr w:rsidR="00580C84" w:rsidRPr="007159D7" w14:paraId="088D612C" w14:textId="77777777" w:rsidTr="00580C84">
        <w:trPr>
          <w:trHeight w:val="542"/>
          <w:jc w:val="center"/>
        </w:trPr>
        <w:tc>
          <w:tcPr>
            <w:tcW w:w="2500" w:type="pct"/>
            <w:vAlign w:val="center"/>
          </w:tcPr>
          <w:p w14:paraId="25C2F2BE" w14:textId="77777777" w:rsidR="00580C84" w:rsidRPr="007159D7" w:rsidRDefault="00580C84" w:rsidP="00195BB0">
            <w:pPr>
              <w:numPr>
                <w:ilvl w:val="0"/>
                <w:numId w:val="102"/>
              </w:numPr>
              <w:spacing w:before="120" w:after="120" w:line="240" w:lineRule="auto"/>
              <w:jc w:val="both"/>
              <w:rPr>
                <w:rFonts w:ascii="Arial Narrow" w:hAnsi="Arial Narrow"/>
                <w:lang w:val="en-US"/>
              </w:rPr>
            </w:pPr>
            <w:r w:rsidRPr="007159D7">
              <w:rPr>
                <w:rFonts w:ascii="Arial Narrow" w:hAnsi="Arial Narrow"/>
                <w:lang w:val="en-US"/>
              </w:rPr>
              <w:t xml:space="preserve">Navede </w:t>
            </w:r>
            <w:r w:rsidRPr="007159D7">
              <w:rPr>
                <w:rFonts w:ascii="Arial Narrow" w:hAnsi="Arial Narrow"/>
                <w:b/>
                <w:lang w:val="en-US"/>
              </w:rPr>
              <w:t>signalne</w:t>
            </w:r>
            <w:r w:rsidRPr="007159D7">
              <w:rPr>
                <w:rFonts w:ascii="Arial Narrow" w:hAnsi="Arial Narrow"/>
                <w:lang w:val="en-US"/>
              </w:rPr>
              <w:t xml:space="preserve"> </w:t>
            </w:r>
            <w:r w:rsidRPr="007159D7">
              <w:rPr>
                <w:rFonts w:ascii="Arial Narrow" w:hAnsi="Arial Narrow"/>
                <w:b/>
                <w:lang w:val="en-US"/>
              </w:rPr>
              <w:t>znake</w:t>
            </w:r>
            <w:r w:rsidRPr="007159D7">
              <w:rPr>
                <w:rFonts w:ascii="Arial Narrow" w:hAnsi="Arial Narrow"/>
                <w:lang w:val="en-US"/>
              </w:rPr>
              <w:t xml:space="preserve"> </w:t>
            </w:r>
            <w:r w:rsidRPr="007159D7">
              <w:rPr>
                <w:rFonts w:ascii="Arial Narrow" w:hAnsi="Arial Narrow"/>
                <w:b/>
                <w:lang w:val="en-US"/>
              </w:rPr>
              <w:t>staničnog i</w:t>
            </w:r>
            <w:r w:rsidRPr="007159D7">
              <w:rPr>
                <w:rFonts w:ascii="Arial Narrow" w:hAnsi="Arial Narrow"/>
                <w:lang w:val="en-US"/>
              </w:rPr>
              <w:t xml:space="preserve"> </w:t>
            </w:r>
            <w:r w:rsidRPr="007159D7">
              <w:rPr>
                <w:rFonts w:ascii="Arial Narrow" w:hAnsi="Arial Narrow"/>
                <w:b/>
                <w:lang w:val="en-US"/>
              </w:rPr>
              <w:t>vozopratnog</w:t>
            </w:r>
            <w:r w:rsidRPr="007159D7">
              <w:rPr>
                <w:rFonts w:ascii="Arial Narrow" w:hAnsi="Arial Narrow"/>
                <w:lang w:val="en-US"/>
              </w:rPr>
              <w:t xml:space="preserve"> </w:t>
            </w:r>
            <w:r w:rsidRPr="007159D7">
              <w:rPr>
                <w:rFonts w:ascii="Arial Narrow" w:hAnsi="Arial Narrow"/>
                <w:b/>
                <w:lang w:val="en-US"/>
              </w:rPr>
              <w:t>osoblja</w:t>
            </w:r>
            <w:r w:rsidRPr="007159D7">
              <w:rPr>
                <w:rFonts w:ascii="Arial Narrow" w:hAnsi="Arial Narrow"/>
                <w:lang w:val="en-US"/>
              </w:rPr>
              <w:t xml:space="preserve"> i </w:t>
            </w:r>
            <w:r w:rsidRPr="007159D7">
              <w:rPr>
                <w:rFonts w:ascii="Arial Narrow" w:hAnsi="Arial Narrow"/>
                <w:b/>
                <w:lang w:val="en-US"/>
              </w:rPr>
              <w:t>sredstva</w:t>
            </w:r>
            <w:r w:rsidRPr="007159D7">
              <w:rPr>
                <w:rFonts w:ascii="Arial Narrow" w:hAnsi="Arial Narrow"/>
                <w:lang w:val="en-US"/>
              </w:rPr>
              <w:t xml:space="preserve"> za davanje signalnih znaka</w:t>
            </w:r>
          </w:p>
        </w:tc>
        <w:tc>
          <w:tcPr>
            <w:tcW w:w="2500" w:type="pct"/>
            <w:vAlign w:val="center"/>
          </w:tcPr>
          <w:p w14:paraId="42E7336C" w14:textId="77777777" w:rsidR="00580C84" w:rsidRPr="007159D7" w:rsidRDefault="00580C84" w:rsidP="00195BB0">
            <w:pPr>
              <w:spacing w:before="120" w:after="120" w:line="240" w:lineRule="auto"/>
              <w:jc w:val="both"/>
              <w:rPr>
                <w:rFonts w:ascii="Arial Narrow" w:hAnsi="Arial Narrow"/>
                <w:b/>
                <w:color w:val="000000"/>
                <w:lang w:val="sr-Latn-CS"/>
              </w:rPr>
            </w:pPr>
            <w:r w:rsidRPr="007159D7">
              <w:rPr>
                <w:rFonts w:ascii="Arial Narrow" w:hAnsi="Arial Narrow"/>
                <w:b/>
                <w:color w:val="000000"/>
                <w:lang w:val="sr-Latn-CS"/>
              </w:rPr>
              <w:t xml:space="preserve">Signalni znaci staničnog i vozopratnog osoblja: </w:t>
            </w:r>
            <w:r w:rsidRPr="007159D7">
              <w:rPr>
                <w:rFonts w:ascii="Arial Narrow" w:hAnsi="Arial Narrow"/>
                <w:color w:val="000000"/>
                <w:lang w:val="sr-Latn-CS"/>
              </w:rPr>
              <w:t>na mjesta, priprema za polazak, spremno za polazak, polazak, prolazak, izuzetan prolazak i uđi</w:t>
            </w:r>
            <w:r w:rsidRPr="007159D7">
              <w:rPr>
                <w:rFonts w:ascii="Arial Narrow" w:hAnsi="Arial Narrow"/>
                <w:b/>
                <w:color w:val="000000"/>
                <w:lang w:val="sr-Latn-CS"/>
              </w:rPr>
              <w:t xml:space="preserve"> </w:t>
            </w:r>
          </w:p>
          <w:p w14:paraId="3AAC8C41" w14:textId="77777777" w:rsidR="00580C84" w:rsidRPr="007159D7"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S</w:t>
            </w:r>
            <w:r w:rsidRPr="007159D7">
              <w:rPr>
                <w:rFonts w:ascii="Arial Narrow" w:hAnsi="Arial Narrow"/>
                <w:b/>
                <w:color w:val="000000"/>
                <w:lang w:val="sr-Latn-CS"/>
              </w:rPr>
              <w:t xml:space="preserve">redstva: </w:t>
            </w:r>
            <w:r w:rsidRPr="007159D7">
              <w:rPr>
                <w:rFonts w:ascii="Arial Narrow" w:hAnsi="Arial Narrow"/>
                <w:color w:val="000000"/>
                <w:lang w:val="sr-Latn-CS"/>
              </w:rPr>
              <w:t>usna zviždaljka, signalni loparić i signalna svjetiljka</w:t>
            </w:r>
          </w:p>
        </w:tc>
      </w:tr>
      <w:tr w:rsidR="00580C84" w:rsidRPr="007159D7" w14:paraId="7702AB63" w14:textId="77777777" w:rsidTr="00580C84">
        <w:trPr>
          <w:trHeight w:val="542"/>
          <w:jc w:val="center"/>
        </w:trPr>
        <w:tc>
          <w:tcPr>
            <w:tcW w:w="2500" w:type="pct"/>
            <w:vAlign w:val="center"/>
          </w:tcPr>
          <w:p w14:paraId="32D59A5E" w14:textId="77777777" w:rsidR="00580C84" w:rsidRPr="007159D7" w:rsidRDefault="00580C84" w:rsidP="00195BB0">
            <w:pPr>
              <w:numPr>
                <w:ilvl w:val="0"/>
                <w:numId w:val="102"/>
              </w:numPr>
              <w:spacing w:before="120" w:after="120" w:line="240" w:lineRule="auto"/>
              <w:jc w:val="both"/>
              <w:rPr>
                <w:rFonts w:ascii="Arial Narrow" w:hAnsi="Arial Narrow"/>
                <w:lang w:val="en-US"/>
              </w:rPr>
            </w:pPr>
            <w:r>
              <w:rPr>
                <w:rFonts w:ascii="Arial Narrow" w:hAnsi="Arial Narrow"/>
                <w:color w:val="000000"/>
                <w:lang w:val="sr-Latn-CS"/>
              </w:rPr>
              <w:t>Simuliran davanje</w:t>
            </w:r>
            <w:r w:rsidRPr="007159D7">
              <w:rPr>
                <w:rFonts w:ascii="Arial Narrow" w:hAnsi="Arial Narrow"/>
                <w:color w:val="000000"/>
                <w:lang w:val="sr-Latn-CS"/>
              </w:rPr>
              <w:t xml:space="preserve"> signalnih znaka za probu kočnica</w:t>
            </w:r>
          </w:p>
        </w:tc>
        <w:tc>
          <w:tcPr>
            <w:tcW w:w="2500" w:type="pct"/>
            <w:vAlign w:val="center"/>
          </w:tcPr>
          <w:p w14:paraId="478FE9A1" w14:textId="77777777" w:rsidR="00580C84" w:rsidRPr="007159D7" w:rsidRDefault="00580C84" w:rsidP="00195BB0">
            <w:pPr>
              <w:spacing w:before="120" w:after="120" w:line="240" w:lineRule="auto"/>
              <w:jc w:val="both"/>
              <w:rPr>
                <w:rFonts w:ascii="Arial Narrow" w:hAnsi="Arial Narrow"/>
                <w:b/>
                <w:color w:val="000000"/>
                <w:lang w:val="sr-Latn-CS"/>
              </w:rPr>
            </w:pPr>
          </w:p>
        </w:tc>
      </w:tr>
      <w:tr w:rsidR="00580C84" w:rsidRPr="007159D7" w14:paraId="0AF148C3" w14:textId="77777777" w:rsidTr="00580C84">
        <w:trPr>
          <w:trHeight w:val="542"/>
          <w:jc w:val="center"/>
        </w:trPr>
        <w:tc>
          <w:tcPr>
            <w:tcW w:w="2500" w:type="pct"/>
            <w:vAlign w:val="center"/>
          </w:tcPr>
          <w:p w14:paraId="3C75F65E" w14:textId="77777777" w:rsidR="00580C84" w:rsidRDefault="00580C84" w:rsidP="00195BB0">
            <w:pPr>
              <w:numPr>
                <w:ilvl w:val="0"/>
                <w:numId w:val="102"/>
              </w:numPr>
              <w:spacing w:before="120" w:after="120" w:line="240" w:lineRule="auto"/>
              <w:jc w:val="both"/>
              <w:rPr>
                <w:rFonts w:ascii="Arial Narrow" w:hAnsi="Arial Narrow"/>
                <w:lang w:val="en-US"/>
              </w:rPr>
            </w:pPr>
            <w:r>
              <w:rPr>
                <w:rFonts w:ascii="Arial Narrow" w:hAnsi="Arial Narrow"/>
                <w:lang w:val="en-US"/>
              </w:rPr>
              <w:t>Simulira davanje</w:t>
            </w:r>
            <w:r w:rsidRPr="007159D7">
              <w:rPr>
                <w:rFonts w:ascii="Arial Narrow" w:hAnsi="Arial Narrow"/>
                <w:lang w:val="en-US"/>
              </w:rPr>
              <w:t xml:space="preserve"> signalnih znaka manevarskog osoblja</w:t>
            </w:r>
            <w:r>
              <w:rPr>
                <w:rFonts w:ascii="Arial Narrow" w:hAnsi="Arial Narrow"/>
                <w:lang w:val="en-US"/>
              </w:rPr>
              <w:t xml:space="preserve"> na zadatom primjeru</w:t>
            </w:r>
          </w:p>
        </w:tc>
        <w:tc>
          <w:tcPr>
            <w:tcW w:w="2500" w:type="pct"/>
            <w:vAlign w:val="center"/>
          </w:tcPr>
          <w:p w14:paraId="1479424D" w14:textId="77777777" w:rsidR="00580C84" w:rsidRPr="007159D7" w:rsidRDefault="00580C84" w:rsidP="00195BB0">
            <w:pPr>
              <w:spacing w:before="120" w:after="120" w:line="240" w:lineRule="auto"/>
              <w:jc w:val="both"/>
              <w:rPr>
                <w:rFonts w:ascii="Arial Narrow" w:hAnsi="Arial Narrow"/>
                <w:b/>
                <w:color w:val="000000"/>
                <w:lang w:val="sr-Latn-CS"/>
              </w:rPr>
            </w:pPr>
          </w:p>
        </w:tc>
      </w:tr>
      <w:tr w:rsidR="00580C84" w:rsidRPr="007159D7" w14:paraId="11DA87B0" w14:textId="77777777" w:rsidTr="00580C84">
        <w:trPr>
          <w:trHeight w:val="542"/>
          <w:jc w:val="center"/>
        </w:trPr>
        <w:tc>
          <w:tcPr>
            <w:tcW w:w="2500" w:type="pct"/>
            <w:vAlign w:val="center"/>
          </w:tcPr>
          <w:p w14:paraId="65810A93" w14:textId="77777777" w:rsidR="00580C84" w:rsidRPr="007159D7" w:rsidRDefault="00580C84" w:rsidP="00195BB0">
            <w:pPr>
              <w:numPr>
                <w:ilvl w:val="0"/>
                <w:numId w:val="102"/>
              </w:numPr>
              <w:spacing w:before="120" w:after="120" w:line="240" w:lineRule="auto"/>
              <w:jc w:val="both"/>
              <w:rPr>
                <w:rFonts w:ascii="Arial Narrow" w:hAnsi="Arial Narrow"/>
                <w:lang w:val="en-US"/>
              </w:rPr>
            </w:pPr>
            <w:r>
              <w:rPr>
                <w:rFonts w:ascii="Arial Narrow" w:hAnsi="Arial Narrow"/>
                <w:lang w:val="en-US"/>
              </w:rPr>
              <w:t>Simulira</w:t>
            </w:r>
            <w:r w:rsidRPr="005257E2">
              <w:rPr>
                <w:rFonts w:ascii="Arial Narrow" w:hAnsi="Arial Narrow"/>
                <w:lang w:val="en-US"/>
              </w:rPr>
              <w:t xml:space="preserve"> davanja signalnih znaka staničnog i vozopratnog osoblja i  sredstva na zadatom primjeru</w:t>
            </w:r>
          </w:p>
        </w:tc>
        <w:tc>
          <w:tcPr>
            <w:tcW w:w="2500" w:type="pct"/>
            <w:vAlign w:val="center"/>
          </w:tcPr>
          <w:p w14:paraId="227F89EA"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5AD51DDB"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03732107"/>
              <w:placeholder>
                <w:docPart w:val="7CBB849F6E29461ABC7B77F5E18FFED9"/>
              </w:placeholder>
            </w:sdtPr>
            <w:sdtEndPr/>
            <w:sdtContent>
              <w:p w14:paraId="07942ED4"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Način provjeravanja dostignutosti ishoda učenja</w:t>
                </w:r>
              </w:p>
            </w:sdtContent>
          </w:sdt>
        </w:tc>
      </w:tr>
      <w:tr w:rsidR="00580C84" w:rsidRPr="007159D7" w14:paraId="0F7B4014" w14:textId="77777777" w:rsidTr="00580C84">
        <w:trPr>
          <w:trHeight w:val="282"/>
          <w:jc w:val="center"/>
        </w:trPr>
        <w:tc>
          <w:tcPr>
            <w:tcW w:w="5000" w:type="pct"/>
            <w:gridSpan w:val="2"/>
            <w:tcBorders>
              <w:top w:val="single" w:sz="18" w:space="0" w:color="C00000"/>
              <w:bottom w:val="single" w:sz="18" w:space="0" w:color="C00000"/>
            </w:tcBorders>
            <w:vAlign w:val="center"/>
          </w:tcPr>
          <w:p w14:paraId="3CE74628"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lang w:val="sr-Latn-CS"/>
              </w:rPr>
              <w:t xml:space="preserve">U cilju provjeravanja dostignutosti pomenutog ishoda učenja, potreban je usmeni ili pisani dokaz da je učenik uspješno realizovao kriterijume od 1 do 3. Za kriterijum </w:t>
            </w:r>
            <w:r>
              <w:rPr>
                <w:rFonts w:ascii="Arial Narrow" w:hAnsi="Arial Narrow"/>
                <w:lang w:val="sr-Latn-CS"/>
              </w:rPr>
              <w:t xml:space="preserve">od 4 do </w:t>
            </w:r>
            <w:r w:rsidRPr="007159D7">
              <w:rPr>
                <w:rFonts w:ascii="Arial Narrow" w:hAnsi="Arial Narrow"/>
                <w:lang w:val="sr-Latn-CS"/>
              </w:rPr>
              <w:t>6 potreb</w:t>
            </w:r>
            <w:r>
              <w:rPr>
                <w:rFonts w:ascii="Arial Narrow" w:hAnsi="Arial Narrow"/>
                <w:lang w:val="sr-Latn-CS"/>
              </w:rPr>
              <w:t>ne su ispravno urađene</w:t>
            </w:r>
            <w:r w:rsidRPr="007159D7">
              <w:rPr>
                <w:rFonts w:ascii="Arial Narrow" w:hAnsi="Arial Narrow"/>
                <w:lang w:val="sr-Latn-CS"/>
              </w:rPr>
              <w:t xml:space="preserve"> vježbe sa usmenim obrazloženjem.</w:t>
            </w:r>
          </w:p>
        </w:tc>
      </w:tr>
      <w:tr w:rsidR="00580C84" w:rsidRPr="007159D7" w14:paraId="2D5931A6"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48264075"/>
              <w:placeholder>
                <w:docPart w:val="384C992BB71B4506AAE2FEEF63B9D7CC"/>
              </w:placeholder>
            </w:sdtPr>
            <w:sdtEndPr/>
            <w:sdtContent>
              <w:p w14:paraId="0656070D"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Predložene teme</w:t>
                </w:r>
              </w:p>
            </w:sdtContent>
          </w:sdt>
        </w:tc>
      </w:tr>
      <w:tr w:rsidR="00580C84" w:rsidRPr="007159D7" w14:paraId="38960A8D" w14:textId="77777777" w:rsidTr="00580C84">
        <w:trPr>
          <w:trHeight w:val="99"/>
          <w:jc w:val="center"/>
        </w:trPr>
        <w:tc>
          <w:tcPr>
            <w:tcW w:w="5000" w:type="pct"/>
            <w:gridSpan w:val="2"/>
            <w:tcBorders>
              <w:top w:val="single" w:sz="18" w:space="0" w:color="C00000"/>
              <w:bottom w:val="single" w:sz="2" w:space="0" w:color="C00000"/>
            </w:tcBorders>
            <w:vAlign w:val="center"/>
          </w:tcPr>
          <w:p w14:paraId="51D2826C"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Signlani znaci staničnog osoblja</w:t>
            </w:r>
          </w:p>
          <w:p w14:paraId="13E25044"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Signalni znaci vozopratnog osoblja</w:t>
            </w:r>
          </w:p>
          <w:p w14:paraId="6C2DEACF" w14:textId="77777777" w:rsidR="00580C84" w:rsidRPr="007159D7"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 xml:space="preserve">Signalni znaci za probu kočnica </w:t>
            </w:r>
          </w:p>
        </w:tc>
      </w:tr>
    </w:tbl>
    <w:p w14:paraId="6F1F86BB" w14:textId="77777777" w:rsidR="00580C84" w:rsidRPr="007159D7" w:rsidRDefault="00580C84" w:rsidP="00195BB0">
      <w:pPr>
        <w:spacing w:after="160" w:line="259" w:lineRule="auto"/>
        <w:jc w:val="both"/>
        <w:rPr>
          <w:lang w:val="en-US"/>
        </w:rPr>
      </w:pPr>
    </w:p>
    <w:p w14:paraId="2780A706" w14:textId="77777777" w:rsidR="00580C84" w:rsidRPr="007159D7" w:rsidRDefault="00580C84" w:rsidP="00195BB0">
      <w:pPr>
        <w:jc w:val="both"/>
        <w:rPr>
          <w:lang w:val="en-US"/>
        </w:rPr>
      </w:pPr>
      <w:r w:rsidRPr="007159D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7159D7" w14:paraId="041A44C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D946B06" w14:textId="77777777" w:rsidR="00580C84" w:rsidRPr="007159D7"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592550139"/>
                <w:placeholder>
                  <w:docPart w:val="2631EDB1D2434F76AA7E34D51B264A6B"/>
                </w:placeholder>
              </w:sdtPr>
              <w:sdtEndPr/>
              <w:sdtContent>
                <w:r w:rsidR="00580C84" w:rsidRPr="007159D7">
                  <w:rPr>
                    <w:rFonts w:ascii="Arial Narrow" w:hAnsi="Arial Narrow"/>
                    <w:b/>
                    <w:lang w:val="en-US"/>
                  </w:rPr>
                  <w:t>Ishod 4</w:t>
                </w:r>
              </w:sdtContent>
            </w:sdt>
            <w:r w:rsidR="00580C84" w:rsidRPr="007159D7">
              <w:rPr>
                <w:rFonts w:ascii="Arial Narrow" w:hAnsi="Arial Narrow"/>
                <w:b/>
                <w:lang w:val="en-US"/>
              </w:rPr>
              <w:t xml:space="preserve"> - </w:t>
            </w:r>
            <w:sdt>
              <w:sdtPr>
                <w:rPr>
                  <w:rFonts w:ascii="Arial Narrow" w:hAnsi="Arial Narrow"/>
                  <w:lang w:val="en-US"/>
                </w:rPr>
                <w:id w:val="-1992322636"/>
                <w:placeholder>
                  <w:docPart w:val="C7F40A7F80D644EF92FB90AEAE926951"/>
                </w:placeholder>
              </w:sdtPr>
              <w:sdtEndPr/>
              <w:sdtContent>
                <w:r w:rsidR="00580C84" w:rsidRPr="007159D7">
                  <w:rPr>
                    <w:rFonts w:ascii="Arial Narrow" w:hAnsi="Arial Narrow"/>
                    <w:lang w:val="en-US"/>
                  </w:rPr>
                  <w:t>Učenik će biti sposoban da</w:t>
                </w:r>
              </w:sdtContent>
            </w:sdt>
          </w:p>
          <w:p w14:paraId="11DA707E" w14:textId="77777777" w:rsidR="00580C84" w:rsidRPr="007159D7" w:rsidRDefault="00580C84" w:rsidP="00195BB0">
            <w:pPr>
              <w:spacing w:before="120" w:after="120" w:line="240" w:lineRule="auto"/>
              <w:jc w:val="both"/>
              <w:rPr>
                <w:rFonts w:ascii="Arial Narrow" w:hAnsi="Arial Narrow"/>
                <w:b/>
                <w:lang w:val="en-US"/>
              </w:rPr>
            </w:pPr>
            <w:r>
              <w:rPr>
                <w:rFonts w:ascii="Arial Narrow" w:eastAsia="Batang" w:hAnsi="Arial Narrow"/>
                <w:b/>
                <w:szCs w:val="24"/>
                <w:lang w:val="en-GB"/>
              </w:rPr>
              <w:t>Interpretira</w:t>
            </w:r>
            <w:r w:rsidRPr="007159D7">
              <w:rPr>
                <w:rFonts w:ascii="Arial Narrow" w:eastAsia="Batang" w:hAnsi="Arial Narrow"/>
                <w:b/>
                <w:szCs w:val="24"/>
                <w:lang w:val="en-GB"/>
              </w:rPr>
              <w:t xml:space="preserve"> signa</w:t>
            </w:r>
            <w:r>
              <w:rPr>
                <w:rFonts w:ascii="Arial Narrow" w:eastAsia="Batang" w:hAnsi="Arial Narrow"/>
                <w:b/>
                <w:szCs w:val="24"/>
                <w:lang w:val="en-GB"/>
              </w:rPr>
              <w:t xml:space="preserve">lne znake osoblja vučnog vozila, </w:t>
            </w:r>
            <w:r w:rsidRPr="007159D7">
              <w:rPr>
                <w:rFonts w:ascii="Arial Narrow" w:eastAsia="Batang" w:hAnsi="Arial Narrow"/>
                <w:b/>
                <w:szCs w:val="24"/>
                <w:lang w:val="en-GB"/>
              </w:rPr>
              <w:t>p</w:t>
            </w:r>
            <w:r>
              <w:rPr>
                <w:rFonts w:ascii="Arial Narrow" w:eastAsia="Batang" w:hAnsi="Arial Narrow"/>
                <w:b/>
                <w:szCs w:val="24"/>
                <w:lang w:val="en-GB"/>
              </w:rPr>
              <w:t>ružnog osoblja i signalne oznake</w:t>
            </w:r>
            <w:r w:rsidRPr="007159D7">
              <w:rPr>
                <w:rFonts w:ascii="Arial Narrow" w:hAnsi="Arial Narrow"/>
                <w:b/>
                <w:lang w:val="en-US"/>
              </w:rPr>
              <w:t xml:space="preserve"> </w:t>
            </w:r>
          </w:p>
        </w:tc>
      </w:tr>
      <w:tr w:rsidR="00580C84" w:rsidRPr="007159D7" w14:paraId="01E9E9DC"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75146830"/>
              <w:placeholder>
                <w:docPart w:val="86E88DC8A7DF485597D07339616758A7"/>
              </w:placeholder>
            </w:sdtPr>
            <w:sdtEndPr>
              <w:rPr>
                <w:b w:val="0"/>
              </w:rPr>
            </w:sdtEndPr>
            <w:sdtContent>
              <w:p w14:paraId="7ECE3AB2"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b/>
                    <w:lang w:val="en-US"/>
                  </w:rPr>
                  <w:t>Kriterijumi za dostizanje ishoda učenja</w:t>
                </w:r>
              </w:p>
              <w:p w14:paraId="48AEB0C8"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002513307"/>
              <w:placeholder>
                <w:docPart w:val="86E88DC8A7DF485597D07339616758A7"/>
              </w:placeholder>
            </w:sdtPr>
            <w:sdtEndPr>
              <w:rPr>
                <w:b w:val="0"/>
              </w:rPr>
            </w:sdtEndPr>
            <w:sdtContent>
              <w:p w14:paraId="70C0B4B5"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b/>
                    <w:color w:val="000000"/>
                    <w:lang w:val="en-US"/>
                  </w:rPr>
                  <w:t>Kontekst</w:t>
                </w:r>
              </w:p>
              <w:p w14:paraId="2BE16B9B"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color w:val="000000"/>
                    <w:lang w:val="en-US"/>
                  </w:rPr>
                  <w:t>(Pojašnjenje označenih pojmova)</w:t>
                </w:r>
              </w:p>
            </w:sdtContent>
          </w:sdt>
        </w:tc>
      </w:tr>
      <w:tr w:rsidR="00580C84" w:rsidRPr="007159D7" w14:paraId="3D0FE932" w14:textId="77777777" w:rsidTr="00580C84">
        <w:trPr>
          <w:trHeight w:val="542"/>
          <w:jc w:val="center"/>
        </w:trPr>
        <w:tc>
          <w:tcPr>
            <w:tcW w:w="2500" w:type="pct"/>
            <w:tcBorders>
              <w:top w:val="single" w:sz="18" w:space="0" w:color="C00000"/>
              <w:bottom w:val="single" w:sz="2" w:space="0" w:color="C00000"/>
              <w:right w:val="single" w:sz="2" w:space="0" w:color="C00000"/>
            </w:tcBorders>
            <w:vAlign w:val="center"/>
          </w:tcPr>
          <w:p w14:paraId="05BD5A84" w14:textId="77777777" w:rsidR="00580C84" w:rsidRPr="007159D7" w:rsidRDefault="00580C84" w:rsidP="00195BB0">
            <w:pPr>
              <w:numPr>
                <w:ilvl w:val="0"/>
                <w:numId w:val="101"/>
              </w:numPr>
              <w:spacing w:before="120" w:after="120" w:line="240" w:lineRule="auto"/>
              <w:jc w:val="both"/>
              <w:rPr>
                <w:rFonts w:ascii="Arial Narrow" w:eastAsia="Batang" w:hAnsi="Arial Narrow"/>
                <w:lang w:val="en-US"/>
              </w:rPr>
            </w:pPr>
            <w:r w:rsidRPr="007159D7">
              <w:rPr>
                <w:rFonts w:ascii="Arial Narrow" w:hAnsi="Arial Narrow"/>
                <w:color w:val="000000"/>
                <w:lang w:val="sr-Latn-CS"/>
              </w:rPr>
              <w:t xml:space="preserve">Navede </w:t>
            </w:r>
            <w:r w:rsidRPr="007159D7">
              <w:rPr>
                <w:rFonts w:ascii="Arial Narrow" w:hAnsi="Arial Narrow"/>
                <w:b/>
                <w:color w:val="000000"/>
                <w:lang w:val="sr-Latn-CS"/>
              </w:rPr>
              <w:t>signalne znake osoblja vučnog vozila</w:t>
            </w:r>
          </w:p>
        </w:tc>
        <w:tc>
          <w:tcPr>
            <w:tcW w:w="2500" w:type="pct"/>
            <w:tcBorders>
              <w:top w:val="single" w:sz="18" w:space="0" w:color="C00000"/>
              <w:left w:val="single" w:sz="2" w:space="0" w:color="C00000"/>
              <w:bottom w:val="single" w:sz="2" w:space="0" w:color="C00000"/>
            </w:tcBorders>
            <w:vAlign w:val="center"/>
          </w:tcPr>
          <w:p w14:paraId="4C463945" w14:textId="77777777" w:rsidR="00580C84" w:rsidRPr="007159D7" w:rsidRDefault="00580C84" w:rsidP="00195BB0">
            <w:pPr>
              <w:spacing w:before="120" w:after="120" w:line="240" w:lineRule="auto"/>
              <w:jc w:val="both"/>
              <w:rPr>
                <w:rFonts w:ascii="Arial Narrow" w:eastAsia="Batang" w:hAnsi="Arial Narrow"/>
                <w:lang w:val="en-US"/>
              </w:rPr>
            </w:pPr>
            <w:r w:rsidRPr="007159D7">
              <w:rPr>
                <w:rFonts w:ascii="Arial Narrow" w:eastAsia="Batang" w:hAnsi="Arial Narrow"/>
                <w:b/>
                <w:szCs w:val="24"/>
                <w:lang w:val="en-GB"/>
              </w:rPr>
              <w:t xml:space="preserve">Signalni znaci osoblja vučnog vozila: </w:t>
            </w:r>
            <w:r w:rsidRPr="007159D7">
              <w:rPr>
                <w:rFonts w:ascii="Arial Narrow" w:hAnsi="Arial Narrow"/>
                <w:b/>
                <w:lang w:val="en-US"/>
              </w:rPr>
              <w:t xml:space="preserve"> </w:t>
            </w:r>
            <w:r w:rsidRPr="007159D7">
              <w:rPr>
                <w:rFonts w:ascii="Arial Narrow" w:hAnsi="Arial Narrow"/>
                <w:lang w:val="en-US"/>
              </w:rPr>
              <w:t>pazi</w:t>
            </w:r>
            <w:r w:rsidRPr="007159D7">
              <w:rPr>
                <w:rFonts w:ascii="Arial Narrow" w:hAnsi="Arial Narrow"/>
                <w:b/>
                <w:lang w:val="en-US"/>
              </w:rPr>
              <w:t xml:space="preserve">, </w:t>
            </w:r>
            <w:r w:rsidRPr="007159D7">
              <w:rPr>
                <w:rFonts w:ascii="Arial Narrow" w:hAnsi="Arial Narrow"/>
                <w:lang w:val="en-US"/>
              </w:rPr>
              <w:t>opasnost  koči, pritegni kočnice, pritegni umjereno kočnice, popusti kočnice, popusti umjereno kočnice, voz stao međik slobodan, međik zauzet</w:t>
            </w:r>
            <w:r>
              <w:rPr>
                <w:rFonts w:ascii="Arial Narrow" w:hAnsi="Arial Narrow"/>
                <w:lang w:val="en-US"/>
              </w:rPr>
              <w:t xml:space="preserve"> i dr.</w:t>
            </w:r>
          </w:p>
        </w:tc>
      </w:tr>
      <w:tr w:rsidR="00580C84" w:rsidRPr="007159D7" w14:paraId="68ABD051" w14:textId="77777777" w:rsidTr="00580C84">
        <w:trPr>
          <w:trHeight w:val="542"/>
          <w:jc w:val="center"/>
        </w:trPr>
        <w:tc>
          <w:tcPr>
            <w:tcW w:w="2500" w:type="pct"/>
            <w:tcBorders>
              <w:top w:val="single" w:sz="2" w:space="0" w:color="C00000"/>
              <w:bottom w:val="single" w:sz="4" w:space="0" w:color="C00000"/>
              <w:right w:val="single" w:sz="2" w:space="0" w:color="C00000"/>
            </w:tcBorders>
            <w:vAlign w:val="center"/>
          </w:tcPr>
          <w:p w14:paraId="2671E541" w14:textId="77777777" w:rsidR="00580C84" w:rsidRPr="007159D7" w:rsidRDefault="00580C84" w:rsidP="00195BB0">
            <w:pPr>
              <w:numPr>
                <w:ilvl w:val="0"/>
                <w:numId w:val="101"/>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 xml:space="preserve">Navede </w:t>
            </w:r>
            <w:r w:rsidRPr="007159D7">
              <w:rPr>
                <w:rFonts w:ascii="Arial Narrow" w:hAnsi="Arial Narrow"/>
                <w:b/>
                <w:color w:val="000000"/>
                <w:lang w:val="sr-Latn-CS"/>
              </w:rPr>
              <w:t>slučajeva</w:t>
            </w:r>
            <w:r w:rsidRPr="007159D7">
              <w:rPr>
                <w:rFonts w:ascii="Arial Narrow" w:hAnsi="Arial Narrow"/>
                <w:color w:val="000000"/>
                <w:lang w:val="sr-Latn-CS"/>
              </w:rPr>
              <w:t xml:space="preserve"> kada se daju pojedini  signalni znaci</w:t>
            </w:r>
          </w:p>
        </w:tc>
        <w:tc>
          <w:tcPr>
            <w:tcW w:w="2500" w:type="pct"/>
            <w:tcBorders>
              <w:top w:val="single" w:sz="2" w:space="0" w:color="C00000"/>
              <w:left w:val="single" w:sz="2" w:space="0" w:color="C00000"/>
              <w:bottom w:val="single" w:sz="4" w:space="0" w:color="C00000"/>
            </w:tcBorders>
            <w:vAlign w:val="center"/>
          </w:tcPr>
          <w:p w14:paraId="7A74AA07" w14:textId="77777777" w:rsidR="00580C84" w:rsidRPr="007159D7" w:rsidRDefault="00580C84" w:rsidP="00195BB0">
            <w:pPr>
              <w:spacing w:before="120" w:after="120" w:line="240" w:lineRule="auto"/>
              <w:jc w:val="both"/>
              <w:rPr>
                <w:rFonts w:ascii="Arial Narrow" w:eastAsia="Batang" w:hAnsi="Arial Narrow"/>
                <w:b/>
                <w:szCs w:val="24"/>
                <w:lang w:val="en-GB"/>
              </w:rPr>
            </w:pPr>
            <w:r>
              <w:rPr>
                <w:rFonts w:ascii="Arial Narrow" w:eastAsia="Batang" w:hAnsi="Arial Narrow"/>
                <w:b/>
                <w:szCs w:val="24"/>
                <w:lang w:val="en-GB"/>
              </w:rPr>
              <w:t xml:space="preserve">Slučajevi: </w:t>
            </w:r>
            <w:r w:rsidRPr="009F1906">
              <w:rPr>
                <w:rFonts w:ascii="Arial Narrow" w:eastAsia="Batang" w:hAnsi="Arial Narrow"/>
                <w:szCs w:val="24"/>
                <w:lang w:val="en-GB"/>
              </w:rPr>
              <w:t>prelazak preko m</w:t>
            </w:r>
            <w:r>
              <w:rPr>
                <w:rFonts w:ascii="Arial Narrow" w:eastAsia="Batang" w:hAnsi="Arial Narrow"/>
                <w:szCs w:val="24"/>
                <w:lang w:val="en-GB"/>
              </w:rPr>
              <w:t>osta, radovi na pruzi, prelazak preko putnog prelaza, prolazak kroz tunel, zauzetost međika i dr.</w:t>
            </w:r>
          </w:p>
        </w:tc>
      </w:tr>
      <w:tr w:rsidR="00580C84" w:rsidRPr="007159D7" w14:paraId="3BBD1197" w14:textId="77777777" w:rsidTr="00580C84">
        <w:trPr>
          <w:trHeight w:val="542"/>
          <w:jc w:val="center"/>
        </w:trPr>
        <w:tc>
          <w:tcPr>
            <w:tcW w:w="2500" w:type="pct"/>
            <w:tcBorders>
              <w:top w:val="single" w:sz="4" w:space="0" w:color="C00000"/>
            </w:tcBorders>
            <w:vAlign w:val="center"/>
          </w:tcPr>
          <w:p w14:paraId="2263A458" w14:textId="77777777" w:rsidR="00580C84" w:rsidRPr="007159D7" w:rsidRDefault="00580C84" w:rsidP="00195BB0">
            <w:pPr>
              <w:numPr>
                <w:ilvl w:val="0"/>
                <w:numId w:val="101"/>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 xml:space="preserve">Navede </w:t>
            </w:r>
            <w:r w:rsidRPr="007159D7">
              <w:rPr>
                <w:rFonts w:ascii="Arial Narrow" w:hAnsi="Arial Narrow"/>
                <w:b/>
                <w:color w:val="000000"/>
                <w:lang w:val="sr-Latn-CS"/>
              </w:rPr>
              <w:t>signale za elektro vuču</w:t>
            </w:r>
          </w:p>
        </w:tc>
        <w:tc>
          <w:tcPr>
            <w:tcW w:w="2500" w:type="pct"/>
            <w:tcBorders>
              <w:top w:val="single" w:sz="4" w:space="0" w:color="C00000"/>
            </w:tcBorders>
            <w:vAlign w:val="center"/>
          </w:tcPr>
          <w:p w14:paraId="63A4938A" w14:textId="77777777" w:rsidR="00580C84" w:rsidRPr="007159D7" w:rsidRDefault="00580C84" w:rsidP="00195BB0">
            <w:pPr>
              <w:spacing w:before="120" w:after="120" w:line="240" w:lineRule="auto"/>
              <w:jc w:val="both"/>
              <w:rPr>
                <w:rFonts w:ascii="Arial Narrow" w:hAnsi="Arial Narrow"/>
                <w:color w:val="000000"/>
                <w:lang w:val="sr-Latn-CS"/>
              </w:rPr>
            </w:pPr>
            <w:r w:rsidRPr="007159D7">
              <w:rPr>
                <w:rFonts w:ascii="Arial Narrow" w:hAnsi="Arial Narrow"/>
                <w:b/>
                <w:lang w:val="en-US"/>
              </w:rPr>
              <w:t xml:space="preserve">Signali za elektro vuču: </w:t>
            </w:r>
            <w:r w:rsidRPr="007159D7">
              <w:rPr>
                <w:rFonts w:ascii="Arial Narrow" w:hAnsi="Arial Narrow"/>
                <w:lang w:val="en-US"/>
              </w:rPr>
              <w:t>signali za rukovanje pantografom, signali za rukovanje glavnim prekidačima i  signali za obezbjeđenje</w:t>
            </w:r>
          </w:p>
        </w:tc>
      </w:tr>
      <w:tr w:rsidR="00580C84" w:rsidRPr="007159D7" w14:paraId="32842C25" w14:textId="77777777" w:rsidTr="00580C84">
        <w:trPr>
          <w:trHeight w:val="542"/>
          <w:jc w:val="center"/>
        </w:trPr>
        <w:tc>
          <w:tcPr>
            <w:tcW w:w="2500" w:type="pct"/>
            <w:vAlign w:val="center"/>
          </w:tcPr>
          <w:p w14:paraId="5F589C61" w14:textId="77777777" w:rsidR="00580C84" w:rsidRPr="007159D7" w:rsidRDefault="00580C84" w:rsidP="00195BB0">
            <w:pPr>
              <w:numPr>
                <w:ilvl w:val="0"/>
                <w:numId w:val="101"/>
              </w:numPr>
              <w:spacing w:before="120" w:after="120" w:line="240" w:lineRule="auto"/>
              <w:jc w:val="both"/>
              <w:rPr>
                <w:rFonts w:ascii="Arial Narrow" w:hAnsi="Arial Narrow"/>
                <w:lang w:val="en-US"/>
              </w:rPr>
            </w:pPr>
            <w:r w:rsidRPr="007159D7">
              <w:rPr>
                <w:rFonts w:ascii="Arial Narrow" w:hAnsi="Arial Narrow"/>
                <w:lang w:val="en-US"/>
              </w:rPr>
              <w:t>Objasni značenje signala za elektro vuču</w:t>
            </w:r>
          </w:p>
        </w:tc>
        <w:tc>
          <w:tcPr>
            <w:tcW w:w="2500" w:type="pct"/>
            <w:vAlign w:val="center"/>
          </w:tcPr>
          <w:p w14:paraId="65741CDD"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61F8B14E" w14:textId="77777777" w:rsidTr="00580C84">
        <w:trPr>
          <w:trHeight w:val="542"/>
          <w:jc w:val="center"/>
        </w:trPr>
        <w:tc>
          <w:tcPr>
            <w:tcW w:w="2500" w:type="pct"/>
            <w:vAlign w:val="center"/>
          </w:tcPr>
          <w:p w14:paraId="139E4376" w14:textId="77777777" w:rsidR="00580C84" w:rsidRPr="007159D7" w:rsidRDefault="00580C84" w:rsidP="00195BB0">
            <w:pPr>
              <w:numPr>
                <w:ilvl w:val="0"/>
                <w:numId w:val="101"/>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 xml:space="preserve">Navede </w:t>
            </w:r>
            <w:r w:rsidRPr="007159D7">
              <w:rPr>
                <w:rFonts w:ascii="Arial Narrow" w:hAnsi="Arial Narrow"/>
                <w:b/>
                <w:color w:val="000000"/>
                <w:lang w:val="sr-Latn-CS"/>
              </w:rPr>
              <w:t xml:space="preserve">signale pružnog osoblja </w:t>
            </w:r>
            <w:r w:rsidRPr="007159D7">
              <w:rPr>
                <w:rFonts w:ascii="Arial Narrow" w:hAnsi="Arial Narrow"/>
                <w:color w:val="000000"/>
                <w:lang w:val="sr-Latn-CS"/>
              </w:rPr>
              <w:t xml:space="preserve">i </w:t>
            </w:r>
            <w:r w:rsidRPr="007159D7">
              <w:rPr>
                <w:rFonts w:ascii="Arial Narrow" w:hAnsi="Arial Narrow"/>
                <w:b/>
                <w:color w:val="000000"/>
                <w:lang w:val="sr-Latn-CS"/>
              </w:rPr>
              <w:t>signalne oznake</w:t>
            </w:r>
          </w:p>
        </w:tc>
        <w:tc>
          <w:tcPr>
            <w:tcW w:w="2500" w:type="pct"/>
            <w:vAlign w:val="center"/>
          </w:tcPr>
          <w:p w14:paraId="398ECC4D" w14:textId="77777777" w:rsidR="00580C84" w:rsidRPr="007159D7" w:rsidRDefault="00580C84" w:rsidP="00195BB0">
            <w:pPr>
              <w:spacing w:before="120" w:after="120" w:line="240" w:lineRule="auto"/>
              <w:jc w:val="both"/>
              <w:rPr>
                <w:rFonts w:ascii="Arial Narrow" w:hAnsi="Arial Narrow"/>
                <w:color w:val="000000"/>
                <w:lang w:val="sr-Latn-CS"/>
              </w:rPr>
            </w:pPr>
            <w:r w:rsidRPr="007159D7">
              <w:rPr>
                <w:rFonts w:ascii="Arial Narrow" w:hAnsi="Arial Narrow"/>
                <w:b/>
                <w:color w:val="000000"/>
                <w:lang w:val="sr-Latn-CS"/>
              </w:rPr>
              <w:t xml:space="preserve">Signali pružnog osoblja: </w:t>
            </w:r>
            <w:r w:rsidRPr="007159D7">
              <w:rPr>
                <w:rFonts w:ascii="Arial Narrow" w:hAnsi="Arial Narrow"/>
                <w:color w:val="000000"/>
                <w:lang w:val="sr-Latn-CS"/>
              </w:rPr>
              <w:t>zaustavni signali, signali lagane vožnje i opozivni signal</w:t>
            </w:r>
          </w:p>
          <w:p w14:paraId="364075EC" w14:textId="0CD59D7E" w:rsidR="00580C84" w:rsidRPr="007159D7" w:rsidRDefault="00580C84" w:rsidP="00195BB0">
            <w:pPr>
              <w:spacing w:before="120" w:after="120" w:line="240" w:lineRule="auto"/>
              <w:jc w:val="both"/>
              <w:rPr>
                <w:rFonts w:ascii="Arial Narrow" w:hAnsi="Arial Narrow"/>
                <w:color w:val="000000"/>
                <w:lang w:val="sr-Latn-CS"/>
              </w:rPr>
            </w:pPr>
            <w:r w:rsidRPr="007159D7">
              <w:rPr>
                <w:rFonts w:ascii="Arial Narrow" w:eastAsia="Batang" w:hAnsi="Arial Narrow"/>
                <w:b/>
                <w:lang w:val="en-US"/>
              </w:rPr>
              <w:t xml:space="preserve">Signalne oznake: </w:t>
            </w:r>
            <w:r w:rsidRPr="007159D7">
              <w:rPr>
                <w:rFonts w:ascii="Arial Narrow" w:eastAsia="Batang" w:hAnsi="Arial Narrow"/>
                <w:lang w:val="en-US"/>
              </w:rPr>
              <w:t xml:space="preserve">nevaženje signala, predsignalne opomenice, objavnice glavnih signala </w:t>
            </w:r>
            <w:r w:rsidR="00611BAE">
              <w:rPr>
                <w:rFonts w:ascii="Arial Narrow" w:eastAsia="Batang" w:hAnsi="Arial Narrow"/>
                <w:lang w:val="en-US"/>
              </w:rPr>
              <w:t>i</w:t>
            </w:r>
            <w:r w:rsidRPr="007159D7">
              <w:rPr>
                <w:rFonts w:ascii="Arial Narrow" w:eastAsia="Batang" w:hAnsi="Arial Narrow"/>
                <w:lang w:val="en-US"/>
              </w:rPr>
              <w:t xml:space="preserve"> predsignala, upozorivači glavnih signala </w:t>
            </w:r>
            <w:r w:rsidR="00611BAE">
              <w:rPr>
                <w:rFonts w:ascii="Arial Narrow" w:eastAsia="Batang" w:hAnsi="Arial Narrow"/>
                <w:lang w:val="en-US"/>
              </w:rPr>
              <w:t>i</w:t>
            </w:r>
            <w:r w:rsidRPr="007159D7">
              <w:rPr>
                <w:rFonts w:ascii="Arial Narrow" w:eastAsia="Batang" w:hAnsi="Arial Narrow"/>
                <w:lang w:val="en-US"/>
              </w:rPr>
              <w:t xml:space="preserve"> predsignala, međik, mjesto zaustavljanja, pružne opomenice, prenosne pružne opomenice, početak </w:t>
            </w:r>
            <w:r w:rsidR="00611BAE">
              <w:rPr>
                <w:rFonts w:ascii="Arial Narrow" w:eastAsia="Batang" w:hAnsi="Arial Narrow"/>
                <w:lang w:val="en-US"/>
              </w:rPr>
              <w:t>i</w:t>
            </w:r>
            <w:r w:rsidRPr="007159D7">
              <w:rPr>
                <w:rFonts w:ascii="Arial Narrow" w:eastAsia="Batang" w:hAnsi="Arial Narrow"/>
                <w:lang w:val="en-US"/>
              </w:rPr>
              <w:t xml:space="preserve"> svršetak potiskivanja, oznake za stajalište, granica izolovanog preklopa </w:t>
            </w:r>
            <w:r w:rsidR="00EC0C61">
              <w:rPr>
                <w:rFonts w:ascii="Arial Narrow" w:eastAsia="Batang" w:hAnsi="Arial Narrow"/>
                <w:lang w:val="en-US"/>
              </w:rPr>
              <w:t>i</w:t>
            </w:r>
            <w:r w:rsidRPr="007159D7">
              <w:rPr>
                <w:rFonts w:ascii="Arial Narrow" w:eastAsia="Batang" w:hAnsi="Arial Narrow"/>
                <w:lang w:val="en-US"/>
              </w:rPr>
              <w:t xml:space="preserve"> dr.</w:t>
            </w:r>
          </w:p>
        </w:tc>
      </w:tr>
      <w:tr w:rsidR="00580C84" w:rsidRPr="007159D7" w14:paraId="557A4ACD" w14:textId="77777777" w:rsidTr="00580C84">
        <w:trPr>
          <w:trHeight w:val="542"/>
          <w:jc w:val="center"/>
        </w:trPr>
        <w:tc>
          <w:tcPr>
            <w:tcW w:w="2500" w:type="pct"/>
            <w:vAlign w:val="center"/>
          </w:tcPr>
          <w:p w14:paraId="1CB6DD9F" w14:textId="77777777" w:rsidR="00580C84" w:rsidRPr="007159D7" w:rsidRDefault="00580C84" w:rsidP="00195BB0">
            <w:pPr>
              <w:numPr>
                <w:ilvl w:val="0"/>
                <w:numId w:val="101"/>
              </w:numPr>
              <w:spacing w:before="120" w:after="120" w:line="240" w:lineRule="auto"/>
              <w:jc w:val="both"/>
              <w:rPr>
                <w:rFonts w:ascii="Arial Narrow" w:hAnsi="Arial Narrow"/>
                <w:color w:val="000000"/>
                <w:lang w:val="sr-Latn-CS"/>
              </w:rPr>
            </w:pPr>
            <w:r>
              <w:rPr>
                <w:rFonts w:ascii="Arial Narrow" w:hAnsi="Arial Narrow"/>
                <w:color w:val="000000"/>
                <w:lang w:val="sr-Latn-CS"/>
              </w:rPr>
              <w:t>Poveže radnje i procedure sa signalni oznakam na zadatom primjeru</w:t>
            </w:r>
          </w:p>
        </w:tc>
        <w:tc>
          <w:tcPr>
            <w:tcW w:w="2500" w:type="pct"/>
            <w:vAlign w:val="center"/>
          </w:tcPr>
          <w:p w14:paraId="2E60DFE6" w14:textId="77777777" w:rsidR="00580C84" w:rsidRPr="007159D7" w:rsidRDefault="00580C84" w:rsidP="00195BB0">
            <w:pPr>
              <w:spacing w:before="120" w:after="120" w:line="240" w:lineRule="auto"/>
              <w:jc w:val="both"/>
              <w:rPr>
                <w:rFonts w:ascii="Arial Narrow" w:hAnsi="Arial Narrow"/>
                <w:b/>
                <w:color w:val="000000"/>
                <w:lang w:val="sr-Latn-CS"/>
              </w:rPr>
            </w:pPr>
          </w:p>
        </w:tc>
      </w:tr>
      <w:tr w:rsidR="00580C84" w:rsidRPr="007159D7" w14:paraId="3896AF9F" w14:textId="77777777" w:rsidTr="00580C84">
        <w:trPr>
          <w:trHeight w:val="542"/>
          <w:jc w:val="center"/>
        </w:trPr>
        <w:tc>
          <w:tcPr>
            <w:tcW w:w="2500" w:type="pct"/>
            <w:vAlign w:val="center"/>
          </w:tcPr>
          <w:p w14:paraId="4F9488EB" w14:textId="77777777" w:rsidR="00580C84" w:rsidRPr="007159D7" w:rsidRDefault="00580C84" w:rsidP="00195BB0">
            <w:pPr>
              <w:numPr>
                <w:ilvl w:val="0"/>
                <w:numId w:val="101"/>
              </w:numPr>
              <w:spacing w:before="120" w:after="120" w:line="240" w:lineRule="auto"/>
              <w:jc w:val="both"/>
              <w:rPr>
                <w:rFonts w:ascii="Arial Narrow" w:hAnsi="Arial Narrow"/>
                <w:color w:val="000000"/>
                <w:lang w:val="sr-Latn-CS"/>
              </w:rPr>
            </w:pPr>
            <w:r>
              <w:rPr>
                <w:rFonts w:ascii="Arial Narrow" w:hAnsi="Arial Narrow"/>
                <w:color w:val="000000"/>
                <w:lang w:val="sr-Latn-CS"/>
              </w:rPr>
              <w:t>Simulira postupak davanja signalnih znaka osoblja vučnog vozila i pružnog osoblja na zadatom primjeru</w:t>
            </w:r>
          </w:p>
        </w:tc>
        <w:tc>
          <w:tcPr>
            <w:tcW w:w="2500" w:type="pct"/>
            <w:vAlign w:val="center"/>
          </w:tcPr>
          <w:p w14:paraId="10556F2C" w14:textId="77777777" w:rsidR="00580C84" w:rsidRPr="007159D7" w:rsidRDefault="00580C84" w:rsidP="00195BB0">
            <w:pPr>
              <w:spacing w:before="120" w:after="120" w:line="240" w:lineRule="auto"/>
              <w:jc w:val="both"/>
              <w:rPr>
                <w:rFonts w:ascii="Arial Narrow" w:hAnsi="Arial Narrow"/>
                <w:b/>
                <w:color w:val="000000"/>
                <w:lang w:val="sr-Latn-CS"/>
              </w:rPr>
            </w:pPr>
          </w:p>
        </w:tc>
      </w:tr>
      <w:tr w:rsidR="00580C84" w:rsidRPr="007159D7" w14:paraId="241ACE7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53074976"/>
              <w:placeholder>
                <w:docPart w:val="C7E8F2C897354DA5832FC14B9D23D62B"/>
              </w:placeholder>
            </w:sdtPr>
            <w:sdtEndPr/>
            <w:sdtContent>
              <w:p w14:paraId="07DC28ED"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Način provjeravanja dostignutosti ishoda učenja</w:t>
                </w:r>
              </w:p>
            </w:sdtContent>
          </w:sdt>
        </w:tc>
      </w:tr>
      <w:tr w:rsidR="00580C84" w:rsidRPr="007159D7" w14:paraId="74ADCE88" w14:textId="77777777" w:rsidTr="00580C84">
        <w:trPr>
          <w:trHeight w:val="282"/>
          <w:jc w:val="center"/>
        </w:trPr>
        <w:tc>
          <w:tcPr>
            <w:tcW w:w="5000" w:type="pct"/>
            <w:gridSpan w:val="2"/>
            <w:tcBorders>
              <w:top w:val="single" w:sz="18" w:space="0" w:color="C00000"/>
              <w:bottom w:val="single" w:sz="18" w:space="0" w:color="C00000"/>
            </w:tcBorders>
            <w:vAlign w:val="center"/>
          </w:tcPr>
          <w:p w14:paraId="33704257"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 Za kriterijume</w:t>
            </w:r>
            <w:r w:rsidRPr="007159D7">
              <w:rPr>
                <w:rFonts w:ascii="Arial Narrow" w:hAnsi="Arial Narrow"/>
                <w:lang w:val="sr-Latn-CS"/>
              </w:rPr>
              <w:t xml:space="preserve"> </w:t>
            </w:r>
            <w:r>
              <w:rPr>
                <w:rFonts w:ascii="Arial Narrow" w:hAnsi="Arial Narrow"/>
                <w:lang w:val="sr-Latn-CS"/>
              </w:rPr>
              <w:t>6 i 7 potrebna je ispravno urađena</w:t>
            </w:r>
            <w:r w:rsidRPr="007159D7">
              <w:rPr>
                <w:rFonts w:ascii="Arial Narrow" w:hAnsi="Arial Narrow"/>
                <w:lang w:val="sr-Latn-CS"/>
              </w:rPr>
              <w:t xml:space="preserve"> vježbe sa usmeni</w:t>
            </w:r>
            <w:r>
              <w:rPr>
                <w:rFonts w:ascii="Arial Narrow" w:hAnsi="Arial Narrow"/>
                <w:lang w:val="sr-Latn-CS"/>
              </w:rPr>
              <w:t>m obrazloženjem.</w:t>
            </w:r>
          </w:p>
        </w:tc>
      </w:tr>
      <w:tr w:rsidR="00580C84" w:rsidRPr="007159D7" w14:paraId="0826453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42875869"/>
              <w:placeholder>
                <w:docPart w:val="915C9908360248B3B816DEECCDC1F1A1"/>
              </w:placeholder>
            </w:sdtPr>
            <w:sdtEndPr/>
            <w:sdtContent>
              <w:p w14:paraId="4AD929D2"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Predložene teme</w:t>
                </w:r>
              </w:p>
            </w:sdtContent>
          </w:sdt>
        </w:tc>
      </w:tr>
      <w:tr w:rsidR="00580C84" w:rsidRPr="007159D7" w14:paraId="1273C103" w14:textId="77777777" w:rsidTr="00580C84">
        <w:trPr>
          <w:trHeight w:val="99"/>
          <w:jc w:val="center"/>
        </w:trPr>
        <w:tc>
          <w:tcPr>
            <w:tcW w:w="5000" w:type="pct"/>
            <w:gridSpan w:val="2"/>
            <w:tcBorders>
              <w:top w:val="single" w:sz="18" w:space="0" w:color="C00000"/>
              <w:bottom w:val="single" w:sz="2" w:space="0" w:color="C00000"/>
            </w:tcBorders>
            <w:vAlign w:val="center"/>
          </w:tcPr>
          <w:p w14:paraId="3F3A2659" w14:textId="77777777" w:rsidR="00580C84" w:rsidRPr="00CC76DC"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sidRPr="00CC76DC">
              <w:rPr>
                <w:rFonts w:ascii="Arial Narrow" w:hAnsi="Arial Narrow"/>
                <w:lang w:val="sr-Latn-CS"/>
              </w:rPr>
              <w:t>Signalne znake osoblja vučnog vozila</w:t>
            </w:r>
          </w:p>
          <w:p w14:paraId="34DDF63B" w14:textId="77777777" w:rsidR="00580C84" w:rsidRPr="00CC76DC"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sidRPr="00CC76DC">
              <w:rPr>
                <w:rFonts w:ascii="Arial Narrow" w:hAnsi="Arial Narrow"/>
                <w:lang w:val="sr-Latn-CS"/>
              </w:rPr>
              <w:t xml:space="preserve">Signalne znake </w:t>
            </w:r>
            <w:r>
              <w:rPr>
                <w:rFonts w:ascii="Arial Narrow" w:hAnsi="Arial Narrow"/>
                <w:lang w:val="sr-Latn-CS"/>
              </w:rPr>
              <w:t xml:space="preserve">pružnog </w:t>
            </w:r>
            <w:r w:rsidRPr="00CC76DC">
              <w:rPr>
                <w:rFonts w:ascii="Arial Narrow" w:hAnsi="Arial Narrow"/>
                <w:lang w:val="sr-Latn-CS"/>
              </w:rPr>
              <w:t>osoblja</w:t>
            </w:r>
          </w:p>
          <w:p w14:paraId="423BFD5D" w14:textId="77777777" w:rsidR="00580C84" w:rsidRPr="007159D7"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sr-Latn-CS"/>
              </w:rPr>
              <w:t>Signalne oznake</w:t>
            </w:r>
          </w:p>
        </w:tc>
      </w:tr>
    </w:tbl>
    <w:p w14:paraId="7DC05CF6" w14:textId="77777777" w:rsidR="00580C84" w:rsidRPr="007159D7" w:rsidRDefault="00580C84" w:rsidP="00195BB0">
      <w:pPr>
        <w:spacing w:after="160" w:line="259" w:lineRule="auto"/>
        <w:jc w:val="both"/>
        <w:rPr>
          <w:lang w:val="en-US"/>
        </w:rPr>
      </w:pPr>
    </w:p>
    <w:p w14:paraId="57BB5781" w14:textId="77777777" w:rsidR="00580C84" w:rsidRPr="007159D7" w:rsidRDefault="00580C84" w:rsidP="00195BB0">
      <w:pPr>
        <w:jc w:val="both"/>
        <w:rPr>
          <w:lang w:val="en-US"/>
        </w:rPr>
      </w:pPr>
      <w:r w:rsidRPr="007159D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7159D7" w14:paraId="2D5E6B0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918DFBB" w14:textId="77777777" w:rsidR="00580C84" w:rsidRPr="007159D7"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1733694602"/>
                <w:placeholder>
                  <w:docPart w:val="6C545261EE0F444DA008F306E2BDA6EB"/>
                </w:placeholder>
              </w:sdtPr>
              <w:sdtEndPr/>
              <w:sdtContent>
                <w:r w:rsidR="00580C84" w:rsidRPr="007159D7">
                  <w:rPr>
                    <w:rFonts w:ascii="Arial Narrow" w:hAnsi="Arial Narrow"/>
                    <w:b/>
                    <w:lang w:val="en-US"/>
                  </w:rPr>
                  <w:t>Ishod 5</w:t>
                </w:r>
              </w:sdtContent>
            </w:sdt>
            <w:r w:rsidR="00580C84" w:rsidRPr="007159D7">
              <w:rPr>
                <w:rFonts w:ascii="Arial Narrow" w:hAnsi="Arial Narrow"/>
                <w:b/>
                <w:lang w:val="en-US"/>
              </w:rPr>
              <w:t xml:space="preserve"> - </w:t>
            </w:r>
            <w:sdt>
              <w:sdtPr>
                <w:rPr>
                  <w:rFonts w:ascii="Arial Narrow" w:hAnsi="Arial Narrow"/>
                  <w:lang w:val="en-US"/>
                </w:rPr>
                <w:id w:val="-1992782055"/>
                <w:placeholder>
                  <w:docPart w:val="081B976770314D2C9F6D3D0629953FFF"/>
                </w:placeholder>
              </w:sdtPr>
              <w:sdtEndPr/>
              <w:sdtContent>
                <w:r w:rsidR="00580C84" w:rsidRPr="007159D7">
                  <w:rPr>
                    <w:rFonts w:ascii="Arial Narrow" w:hAnsi="Arial Narrow"/>
                    <w:lang w:val="en-US"/>
                  </w:rPr>
                  <w:t>Učenik će biti sposoban da</w:t>
                </w:r>
              </w:sdtContent>
            </w:sdt>
          </w:p>
          <w:p w14:paraId="5A4BEA0A" w14:textId="77777777" w:rsidR="00580C84" w:rsidRPr="007159D7" w:rsidRDefault="00580C84" w:rsidP="00195BB0">
            <w:pPr>
              <w:spacing w:before="120" w:after="120" w:line="240" w:lineRule="auto"/>
              <w:jc w:val="both"/>
              <w:rPr>
                <w:rFonts w:ascii="Arial Narrow" w:eastAsia="Batang" w:hAnsi="Arial Narrow"/>
                <w:b/>
                <w:szCs w:val="24"/>
                <w:lang w:val="en-GB"/>
              </w:rPr>
            </w:pPr>
            <w:r w:rsidRPr="00235D63">
              <w:rPr>
                <w:rFonts w:ascii="Arial Narrow" w:eastAsia="Batang" w:hAnsi="Arial Narrow"/>
                <w:b/>
                <w:szCs w:val="24"/>
                <w:lang w:val="en-GB"/>
              </w:rPr>
              <w:t>Interprertira signalne znake pri manevrisanju u skladu sa propisima i procedurama</w:t>
            </w:r>
          </w:p>
        </w:tc>
      </w:tr>
      <w:tr w:rsidR="00580C84" w:rsidRPr="007159D7" w14:paraId="6137DC9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492918855"/>
              <w:placeholder>
                <w:docPart w:val="9C2304F49B0A4B6A90E6A444B7A75136"/>
              </w:placeholder>
            </w:sdtPr>
            <w:sdtEndPr>
              <w:rPr>
                <w:b w:val="0"/>
              </w:rPr>
            </w:sdtEndPr>
            <w:sdtContent>
              <w:p w14:paraId="1A3DE7BB"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b/>
                    <w:lang w:val="en-US"/>
                  </w:rPr>
                  <w:t>Kriterijumi za dostizanje ishoda učenja</w:t>
                </w:r>
              </w:p>
              <w:p w14:paraId="53EFBD23" w14:textId="77777777" w:rsidR="00580C84" w:rsidRPr="007159D7" w:rsidRDefault="00580C84" w:rsidP="00195BB0">
                <w:pPr>
                  <w:spacing w:before="120" w:after="120" w:line="240" w:lineRule="auto"/>
                  <w:jc w:val="both"/>
                  <w:rPr>
                    <w:rFonts w:ascii="Arial Narrow" w:hAnsi="Arial Narrow"/>
                    <w:b/>
                    <w:lang w:val="en-US"/>
                  </w:rPr>
                </w:pPr>
                <w:r w:rsidRPr="007159D7">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30649281"/>
              <w:placeholder>
                <w:docPart w:val="9C2304F49B0A4B6A90E6A444B7A75136"/>
              </w:placeholder>
            </w:sdtPr>
            <w:sdtEndPr>
              <w:rPr>
                <w:b w:val="0"/>
              </w:rPr>
            </w:sdtEndPr>
            <w:sdtContent>
              <w:p w14:paraId="2F37B724"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b/>
                    <w:color w:val="000000"/>
                    <w:lang w:val="en-US"/>
                  </w:rPr>
                  <w:t>Kontekst</w:t>
                </w:r>
              </w:p>
              <w:p w14:paraId="0779A83D" w14:textId="77777777" w:rsidR="00580C84" w:rsidRPr="007159D7" w:rsidRDefault="00580C84" w:rsidP="00195BB0">
                <w:pPr>
                  <w:spacing w:before="120" w:after="120" w:line="240" w:lineRule="auto"/>
                  <w:jc w:val="both"/>
                  <w:rPr>
                    <w:rFonts w:ascii="Arial Narrow" w:hAnsi="Arial Narrow" w:cs="Verdana"/>
                    <w:color w:val="000000"/>
                    <w:lang w:val="en-US"/>
                  </w:rPr>
                </w:pPr>
                <w:r w:rsidRPr="007159D7">
                  <w:rPr>
                    <w:rFonts w:ascii="Arial Narrow" w:hAnsi="Arial Narrow" w:cs="Verdana"/>
                    <w:color w:val="000000"/>
                    <w:lang w:val="en-US"/>
                  </w:rPr>
                  <w:t>(Pojašnjenje označenih pojmova)</w:t>
                </w:r>
              </w:p>
            </w:sdtContent>
          </w:sdt>
        </w:tc>
      </w:tr>
      <w:tr w:rsidR="00580C84" w:rsidRPr="007159D7" w14:paraId="531C1978" w14:textId="77777777" w:rsidTr="00580C84">
        <w:trPr>
          <w:trHeight w:val="542"/>
          <w:jc w:val="center"/>
        </w:trPr>
        <w:tc>
          <w:tcPr>
            <w:tcW w:w="2500" w:type="pct"/>
            <w:tcBorders>
              <w:top w:val="single" w:sz="18" w:space="0" w:color="C00000"/>
            </w:tcBorders>
            <w:vAlign w:val="center"/>
          </w:tcPr>
          <w:p w14:paraId="37156731" w14:textId="77777777" w:rsidR="00580C84" w:rsidRPr="007159D7" w:rsidRDefault="00580C84" w:rsidP="00195BB0">
            <w:pPr>
              <w:numPr>
                <w:ilvl w:val="0"/>
                <w:numId w:val="100"/>
              </w:numPr>
              <w:spacing w:before="120" w:after="120" w:line="240" w:lineRule="auto"/>
              <w:jc w:val="both"/>
              <w:rPr>
                <w:rFonts w:ascii="Arial Narrow" w:eastAsia="Batang" w:hAnsi="Arial Narrow"/>
                <w:lang w:val="en-US"/>
              </w:rPr>
            </w:pPr>
            <w:r>
              <w:rPr>
                <w:rFonts w:ascii="Arial Narrow" w:hAnsi="Arial Narrow"/>
                <w:color w:val="000000"/>
                <w:lang w:val="sr-Latn-CS"/>
              </w:rPr>
              <w:t>Objasni povezanost signalnih znaka sa</w:t>
            </w:r>
            <w:r w:rsidRPr="007159D7">
              <w:rPr>
                <w:rFonts w:ascii="Arial Narrow" w:hAnsi="Arial Narrow"/>
                <w:color w:val="000000"/>
                <w:lang w:val="sr-Latn-CS"/>
              </w:rPr>
              <w:t xml:space="preserve"> </w:t>
            </w:r>
            <w:r w:rsidRPr="00077DCE">
              <w:rPr>
                <w:rFonts w:ascii="Arial Narrow" w:hAnsi="Arial Narrow"/>
                <w:color w:val="000000"/>
                <w:lang w:val="sr-Latn-CS"/>
              </w:rPr>
              <w:t>postrojenjima</w:t>
            </w:r>
            <w:r w:rsidRPr="007159D7">
              <w:rPr>
                <w:rFonts w:ascii="Arial Narrow" w:hAnsi="Arial Narrow"/>
                <w:color w:val="000000"/>
                <w:lang w:val="sr-Latn-CS"/>
              </w:rPr>
              <w:t xml:space="preserve"> za manevrisanje</w:t>
            </w:r>
          </w:p>
        </w:tc>
        <w:tc>
          <w:tcPr>
            <w:tcW w:w="2500" w:type="pct"/>
            <w:tcBorders>
              <w:top w:val="single" w:sz="18" w:space="0" w:color="C00000"/>
            </w:tcBorders>
            <w:vAlign w:val="center"/>
          </w:tcPr>
          <w:p w14:paraId="4B248556" w14:textId="77777777" w:rsidR="00580C84" w:rsidRPr="007159D7" w:rsidRDefault="00580C84" w:rsidP="00195BB0">
            <w:pPr>
              <w:spacing w:before="120" w:after="120" w:line="240" w:lineRule="auto"/>
              <w:jc w:val="both"/>
              <w:rPr>
                <w:rFonts w:ascii="Arial Narrow" w:eastAsia="Batang" w:hAnsi="Arial Narrow"/>
                <w:lang w:val="en-US"/>
              </w:rPr>
            </w:pPr>
          </w:p>
        </w:tc>
      </w:tr>
      <w:tr w:rsidR="00580C84" w:rsidRPr="007159D7" w14:paraId="6D5888E7" w14:textId="77777777" w:rsidTr="00580C84">
        <w:trPr>
          <w:trHeight w:val="542"/>
          <w:jc w:val="center"/>
        </w:trPr>
        <w:tc>
          <w:tcPr>
            <w:tcW w:w="2500" w:type="pct"/>
            <w:vAlign w:val="center"/>
          </w:tcPr>
          <w:p w14:paraId="7809F9A4" w14:textId="77777777" w:rsidR="00580C84" w:rsidRPr="007159D7" w:rsidRDefault="00580C84" w:rsidP="00195BB0">
            <w:pPr>
              <w:numPr>
                <w:ilvl w:val="0"/>
                <w:numId w:val="100"/>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Objasni sporazumijevanje pri manevrisanju i nadzor nad manevarskim poslovima</w:t>
            </w:r>
          </w:p>
        </w:tc>
        <w:tc>
          <w:tcPr>
            <w:tcW w:w="2500" w:type="pct"/>
            <w:vAlign w:val="center"/>
          </w:tcPr>
          <w:p w14:paraId="31BAFBBE"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3988E00D" w14:textId="77777777" w:rsidTr="00580C84">
        <w:trPr>
          <w:trHeight w:val="542"/>
          <w:jc w:val="center"/>
        </w:trPr>
        <w:tc>
          <w:tcPr>
            <w:tcW w:w="2500" w:type="pct"/>
            <w:vAlign w:val="center"/>
          </w:tcPr>
          <w:p w14:paraId="788900CC" w14:textId="77777777" w:rsidR="00580C84" w:rsidRPr="007159D7" w:rsidRDefault="00580C84" w:rsidP="00195BB0">
            <w:pPr>
              <w:numPr>
                <w:ilvl w:val="0"/>
                <w:numId w:val="100"/>
              </w:numPr>
              <w:spacing w:before="120" w:after="120" w:line="240" w:lineRule="auto"/>
              <w:jc w:val="both"/>
              <w:rPr>
                <w:rFonts w:ascii="Arial Narrow" w:hAnsi="Arial Narrow"/>
                <w:lang w:val="en-US"/>
              </w:rPr>
            </w:pPr>
            <w:r w:rsidRPr="007159D7">
              <w:rPr>
                <w:rFonts w:ascii="Arial Narrow" w:hAnsi="Arial Narrow"/>
                <w:lang w:val="en-US"/>
              </w:rPr>
              <w:t>Objasni davanje na</w:t>
            </w:r>
            <w:r>
              <w:rPr>
                <w:rFonts w:ascii="Arial Narrow" w:hAnsi="Arial Narrow"/>
                <w:lang w:val="en-US"/>
              </w:rPr>
              <w:t>ređenja za manevarska kretanja i</w:t>
            </w:r>
            <w:r w:rsidRPr="007159D7">
              <w:rPr>
                <w:rFonts w:ascii="Arial Narrow" w:hAnsi="Arial Narrow"/>
                <w:lang w:val="en-US"/>
              </w:rPr>
              <w:t xml:space="preserve"> davanje signalnih znakova pri manevrisanju</w:t>
            </w:r>
          </w:p>
        </w:tc>
        <w:tc>
          <w:tcPr>
            <w:tcW w:w="2500" w:type="pct"/>
            <w:vAlign w:val="center"/>
          </w:tcPr>
          <w:p w14:paraId="3AF08E1E"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0BB7258E" w14:textId="77777777" w:rsidTr="00580C84">
        <w:trPr>
          <w:trHeight w:val="542"/>
          <w:jc w:val="center"/>
        </w:trPr>
        <w:tc>
          <w:tcPr>
            <w:tcW w:w="2500" w:type="pct"/>
            <w:vAlign w:val="center"/>
          </w:tcPr>
          <w:p w14:paraId="530833AE" w14:textId="77777777" w:rsidR="00580C84" w:rsidRPr="007159D7" w:rsidRDefault="00580C84" w:rsidP="00195BB0">
            <w:pPr>
              <w:numPr>
                <w:ilvl w:val="0"/>
                <w:numId w:val="100"/>
              </w:numPr>
              <w:spacing w:before="120" w:after="120" w:line="240" w:lineRule="auto"/>
              <w:jc w:val="both"/>
              <w:rPr>
                <w:rFonts w:ascii="Arial Narrow" w:hAnsi="Arial Narrow"/>
                <w:color w:val="000000"/>
                <w:lang w:val="sr-Latn-CS"/>
              </w:rPr>
            </w:pPr>
            <w:r w:rsidRPr="007159D7">
              <w:rPr>
                <w:rFonts w:ascii="Arial Narrow" w:hAnsi="Arial Narrow"/>
                <w:color w:val="000000"/>
                <w:lang w:val="sr-Latn-CS"/>
              </w:rPr>
              <w:t>Objasni manevarski put vožnje, postavljanje, provjeravanje i osmatranje puta vožnje</w:t>
            </w:r>
          </w:p>
        </w:tc>
        <w:tc>
          <w:tcPr>
            <w:tcW w:w="2500" w:type="pct"/>
            <w:vAlign w:val="center"/>
          </w:tcPr>
          <w:p w14:paraId="7CB375B2"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7479CA6D" w14:textId="77777777" w:rsidTr="00580C84">
        <w:trPr>
          <w:trHeight w:val="542"/>
          <w:jc w:val="center"/>
        </w:trPr>
        <w:tc>
          <w:tcPr>
            <w:tcW w:w="2500" w:type="pct"/>
            <w:vAlign w:val="center"/>
          </w:tcPr>
          <w:p w14:paraId="0C285DAE" w14:textId="77777777" w:rsidR="00580C84" w:rsidRPr="007159D7" w:rsidRDefault="00580C84" w:rsidP="00195BB0">
            <w:pPr>
              <w:numPr>
                <w:ilvl w:val="0"/>
                <w:numId w:val="100"/>
              </w:numPr>
              <w:spacing w:before="120" w:after="120" w:line="240" w:lineRule="auto"/>
              <w:jc w:val="both"/>
              <w:rPr>
                <w:rFonts w:ascii="Arial Narrow" w:hAnsi="Arial Narrow"/>
                <w:color w:val="000000"/>
                <w:lang w:val="sr-Latn-CS"/>
              </w:rPr>
            </w:pPr>
            <w:r>
              <w:rPr>
                <w:rFonts w:ascii="Arial Narrow" w:hAnsi="Arial Narrow"/>
                <w:color w:val="000000"/>
                <w:lang w:val="sr-Latn-CS"/>
              </w:rPr>
              <w:t>Simulira način sporazumijevanja pri manevrisanju na zadatom primjeru</w:t>
            </w:r>
          </w:p>
        </w:tc>
        <w:tc>
          <w:tcPr>
            <w:tcW w:w="2500" w:type="pct"/>
            <w:vAlign w:val="center"/>
          </w:tcPr>
          <w:p w14:paraId="039E8C52" w14:textId="77777777" w:rsidR="00580C84" w:rsidRPr="007159D7" w:rsidRDefault="00580C84" w:rsidP="00195BB0">
            <w:pPr>
              <w:spacing w:before="120" w:after="120" w:line="240" w:lineRule="auto"/>
              <w:jc w:val="both"/>
              <w:rPr>
                <w:rFonts w:ascii="Arial Narrow" w:hAnsi="Arial Narrow"/>
                <w:color w:val="000000"/>
                <w:lang w:val="sr-Latn-CS"/>
              </w:rPr>
            </w:pPr>
          </w:p>
        </w:tc>
      </w:tr>
      <w:tr w:rsidR="00580C84" w:rsidRPr="007159D7" w14:paraId="622D70E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321087240"/>
              <w:placeholder>
                <w:docPart w:val="BDC81788E06B46FA8E3E89B0A474417C"/>
              </w:placeholder>
            </w:sdtPr>
            <w:sdtEndPr/>
            <w:sdtContent>
              <w:p w14:paraId="7F57B0FA"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Način provjeravanja dostignutosti ishoda učenja</w:t>
                </w:r>
              </w:p>
            </w:sdtContent>
          </w:sdt>
        </w:tc>
      </w:tr>
      <w:tr w:rsidR="00580C84" w:rsidRPr="007159D7" w14:paraId="48555806" w14:textId="77777777" w:rsidTr="00580C84">
        <w:trPr>
          <w:trHeight w:val="282"/>
          <w:jc w:val="center"/>
        </w:trPr>
        <w:tc>
          <w:tcPr>
            <w:tcW w:w="5000" w:type="pct"/>
            <w:gridSpan w:val="2"/>
            <w:tcBorders>
              <w:top w:val="single" w:sz="18" w:space="0" w:color="C00000"/>
              <w:bottom w:val="single" w:sz="18" w:space="0" w:color="C00000"/>
            </w:tcBorders>
            <w:vAlign w:val="center"/>
          </w:tcPr>
          <w:p w14:paraId="045191DC"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7159D7">
              <w:rPr>
                <w:rFonts w:ascii="Arial Narrow" w:hAnsi="Arial Narrow"/>
                <w:lang w:val="sr-Latn-CS"/>
              </w:rPr>
              <w:t xml:space="preserve">. </w:t>
            </w:r>
            <w:r>
              <w:rPr>
                <w:rFonts w:ascii="Arial Narrow" w:hAnsi="Arial Narrow"/>
                <w:lang w:val="sr-Latn-CS"/>
              </w:rPr>
              <w:t>Za kriterijum 5</w:t>
            </w:r>
            <w:r w:rsidRPr="007159D7">
              <w:rPr>
                <w:rFonts w:ascii="Arial Narrow" w:hAnsi="Arial Narrow"/>
                <w:lang w:val="sr-Latn-CS"/>
              </w:rPr>
              <w:t xml:space="preserve"> potre</w:t>
            </w:r>
            <w:r>
              <w:rPr>
                <w:rFonts w:ascii="Arial Narrow" w:hAnsi="Arial Narrow"/>
                <w:lang w:val="sr-Latn-CS"/>
              </w:rPr>
              <w:t>bne su ispravno urađen</w:t>
            </w:r>
            <w:r w:rsidRPr="007159D7">
              <w:rPr>
                <w:rFonts w:ascii="Arial Narrow" w:hAnsi="Arial Narrow"/>
                <w:lang w:val="sr-Latn-CS"/>
              </w:rPr>
              <w:t>e vježbe sa usmenim obrazloženjem.</w:t>
            </w:r>
          </w:p>
        </w:tc>
      </w:tr>
      <w:tr w:rsidR="00580C84" w:rsidRPr="007159D7" w14:paraId="6DD4318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044638109"/>
              <w:placeholder>
                <w:docPart w:val="45B8697B15F34F8CB2B7722E3CD768CD"/>
              </w:placeholder>
            </w:sdtPr>
            <w:sdtEndPr/>
            <w:sdtContent>
              <w:p w14:paraId="0D1EB360" w14:textId="77777777" w:rsidR="00580C84" w:rsidRPr="007159D7" w:rsidRDefault="00580C84" w:rsidP="00195BB0">
                <w:pPr>
                  <w:spacing w:before="120" w:after="120" w:line="240" w:lineRule="auto"/>
                  <w:jc w:val="both"/>
                  <w:rPr>
                    <w:rFonts w:ascii="Arial Narrow" w:hAnsi="Arial Narrow"/>
                    <w:lang w:val="en-US"/>
                  </w:rPr>
                </w:pPr>
                <w:r w:rsidRPr="007159D7">
                  <w:rPr>
                    <w:rFonts w:ascii="Arial Narrow" w:hAnsi="Arial Narrow" w:cs="Verdana"/>
                    <w:b/>
                    <w:color w:val="000000"/>
                    <w:lang w:val="en-US"/>
                  </w:rPr>
                  <w:t>Predložene teme</w:t>
                </w:r>
              </w:p>
            </w:sdtContent>
          </w:sdt>
        </w:tc>
      </w:tr>
      <w:tr w:rsidR="00580C84" w:rsidRPr="007159D7" w14:paraId="12A144C7" w14:textId="77777777" w:rsidTr="00580C84">
        <w:trPr>
          <w:trHeight w:val="99"/>
          <w:jc w:val="center"/>
        </w:trPr>
        <w:tc>
          <w:tcPr>
            <w:tcW w:w="5000" w:type="pct"/>
            <w:gridSpan w:val="2"/>
            <w:tcBorders>
              <w:top w:val="single" w:sz="18" w:space="0" w:color="C00000"/>
              <w:bottom w:val="single" w:sz="2" w:space="0" w:color="C00000"/>
            </w:tcBorders>
            <w:vAlign w:val="center"/>
          </w:tcPr>
          <w:p w14:paraId="007C1495"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Postrojenja za manevrisanje</w:t>
            </w:r>
          </w:p>
          <w:p w14:paraId="332E4F34" w14:textId="77777777" w:rsidR="00580C84" w:rsidRPr="007159D7"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Pr>
                <w:rFonts w:ascii="Arial Narrow" w:hAnsi="Arial Narrow"/>
                <w:lang w:val="en-US"/>
              </w:rPr>
              <w:t>Signalni znakovi pri manevrisanju</w:t>
            </w:r>
          </w:p>
        </w:tc>
      </w:tr>
    </w:tbl>
    <w:p w14:paraId="4FD83ED3" w14:textId="77777777" w:rsidR="00580C84" w:rsidRPr="007159D7" w:rsidRDefault="00580C84" w:rsidP="00195BB0">
      <w:pPr>
        <w:spacing w:after="160" w:line="259" w:lineRule="auto"/>
        <w:jc w:val="both"/>
        <w:rPr>
          <w:lang w:val="en-US"/>
        </w:rPr>
      </w:pPr>
    </w:p>
    <w:p w14:paraId="35EF1382"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2FCC4522"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4A84FA33"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6A7F4FFD"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312C9878"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16E1FB3A"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766FAC6B"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35368899"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082315A6"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45024065" w14:textId="77777777" w:rsidR="00580C84" w:rsidRDefault="00580C84" w:rsidP="00195BB0">
      <w:pPr>
        <w:spacing w:before="240" w:after="100" w:line="240" w:lineRule="auto"/>
        <w:jc w:val="both"/>
        <w:rPr>
          <w:rFonts w:ascii="Arial Narrow" w:eastAsia="Times New Roman" w:hAnsi="Arial Narrow" w:cs="Trebuchet MS"/>
          <w:b/>
          <w:bCs/>
          <w:lang w:val="sr-Latn-CS"/>
        </w:rPr>
      </w:pPr>
    </w:p>
    <w:p w14:paraId="026D3A49" w14:textId="77777777" w:rsidR="00580C84" w:rsidRDefault="00580C84" w:rsidP="00195BB0">
      <w:pPr>
        <w:spacing w:before="240" w:after="100" w:line="240" w:lineRule="auto"/>
        <w:jc w:val="both"/>
        <w:rPr>
          <w:rFonts w:ascii="Arial Narrow" w:eastAsia="Times New Roman" w:hAnsi="Arial Narrow" w:cs="Trebuchet MS"/>
          <w:b/>
          <w:bCs/>
          <w:lang w:val="sr-Latn-CS"/>
        </w:rPr>
      </w:pPr>
      <w:r w:rsidRPr="00224660">
        <w:rPr>
          <w:rFonts w:ascii="Arial Narrow" w:eastAsia="Times New Roman" w:hAnsi="Arial Narrow" w:cs="Trebuchet MS"/>
          <w:b/>
          <w:bCs/>
          <w:lang w:val="sr-Latn-CS"/>
        </w:rPr>
        <w:lastRenderedPageBreak/>
        <w:t>4. Didaktičke preporuke za realizaciju modula</w:t>
      </w:r>
    </w:p>
    <w:p w14:paraId="3361C2F5" w14:textId="77777777" w:rsidR="00580C84" w:rsidRPr="00CD63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lang w:val="sr-Latn-CS"/>
        </w:rPr>
        <w:t xml:space="preserve">Modul </w:t>
      </w:r>
      <w:r w:rsidRPr="00CD63F5">
        <w:rPr>
          <w:rFonts w:ascii="Arial Narrow" w:hAnsi="Arial Narrow"/>
        </w:rPr>
        <w:t>Signalizacija u željezničkom saobraćaju</w:t>
      </w:r>
      <w:r w:rsidRPr="00CD63F5">
        <w:rPr>
          <w:rFonts w:ascii="Arial Narrow" w:hAnsi="Arial Narrow"/>
          <w:lang w:val="sr-Latn-CS"/>
        </w:rPr>
        <w:t xml:space="preserve"> je tako koncipiran da učenicima omogućava sticanje znanja kroz teorijsku nastavu i vježbe iz ove oblasti. Teorijski dio nastave treba realizovati u učionici, sa cijelim odjeljenjem, uz primjenu savremenih nastavnih metoda i sredstava. Sadržaj i način izlaganja treba prilagoditi nivou predznanja učenika iz ove oblasti i srodnih disciplina. Preporučuje se prezentacija praktičnih primjera sa objašnjenjima, u cilju boljeg razumijevanja teorijskih znanja. Praktični primjeri se mogu naći u radnom okruženju, takođe na internetu. 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488112F0"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Preporučuje se upotreba pokaznih sredstava za demonstriranje pojava, gdje je to moguće, internet</w:t>
      </w:r>
      <w:r>
        <w:rPr>
          <w:rFonts w:ascii="Arial Narrow" w:hAnsi="Arial Narrow"/>
          <w:lang w:val="sr-Latn-CS"/>
        </w:rPr>
        <w:t xml:space="preserve"> </w:t>
      </w:r>
      <w:r w:rsidRPr="00353687">
        <w:rPr>
          <w:rFonts w:ascii="Arial Narrow" w:hAnsi="Arial Narrow"/>
          <w:lang w:val="sr-Latn-CS"/>
        </w:rPr>
        <w:t>prezentacija, ilustracija, crteža, modela, maketa i korišćenja elektronskih IT sistema u cilju boljeg razumijevanja</w:t>
      </w:r>
      <w:r>
        <w:rPr>
          <w:rFonts w:ascii="Arial Narrow" w:hAnsi="Arial Narrow"/>
          <w:lang w:val="sr-Latn-CS"/>
        </w:rPr>
        <w:t xml:space="preserve"> </w:t>
      </w:r>
      <w:r w:rsidRPr="00353687">
        <w:rPr>
          <w:rFonts w:ascii="Arial Narrow" w:hAnsi="Arial Narrow"/>
          <w:lang w:val="sr-Latn-CS"/>
        </w:rPr>
        <w:t>teorijskih znanja. Nastava treba da bude aktivna, sa uključivanjem svih učenika.</w:t>
      </w:r>
    </w:p>
    <w:p w14:paraId="1AC05B2E" w14:textId="77777777" w:rsidR="00580C84" w:rsidRPr="0035368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realizacije vježbi učenike treba motivisati na aktivno učenje, samostalan i timski rad. Preporučljivo je</w:t>
      </w:r>
      <w:r>
        <w:rPr>
          <w:rFonts w:ascii="Arial Narrow" w:hAnsi="Arial Narrow"/>
          <w:lang w:val="sr-Latn-CS"/>
        </w:rPr>
        <w:t xml:space="preserve"> </w:t>
      </w:r>
      <w:r w:rsidRPr="00353687">
        <w:rPr>
          <w:rFonts w:ascii="Arial Narrow" w:hAnsi="Arial Narrow"/>
          <w:lang w:val="sr-Latn-CS"/>
        </w:rPr>
        <w:t>da tokom vježbi u okviru nastave učenici samostalno ili u timu, rješavaju zadatke i da ih nakon toga usmeno</w:t>
      </w:r>
      <w:r>
        <w:rPr>
          <w:rFonts w:ascii="Arial Narrow" w:hAnsi="Arial Narrow"/>
          <w:lang w:val="sr-Latn-CS"/>
        </w:rPr>
        <w:t xml:space="preserve"> </w:t>
      </w:r>
      <w:r w:rsidRPr="00353687">
        <w:rPr>
          <w:rFonts w:ascii="Arial Narrow" w:hAnsi="Arial Narrow"/>
          <w:lang w:val="sr-Latn-CS"/>
        </w:rPr>
        <w:t>prezentuju drugim učenicima, uz obrazloženje vlastitog stava i da o istom diskutuju sa drugim učenicima i</w:t>
      </w:r>
      <w:r>
        <w:rPr>
          <w:rFonts w:ascii="Arial Narrow" w:hAnsi="Arial Narrow"/>
          <w:lang w:val="sr-Latn-CS"/>
        </w:rPr>
        <w:t xml:space="preserve"> </w:t>
      </w:r>
      <w:r w:rsidRPr="00353687">
        <w:rPr>
          <w:rFonts w:ascii="Arial Narrow" w:hAnsi="Arial Narrow"/>
          <w:lang w:val="sr-Latn-CS"/>
        </w:rPr>
        <w:t>nastavnikom. Tokom prezentacije učenici treba da se jasno izražavaju i pravilno koriste stručnu terminologiju.</w:t>
      </w:r>
      <w:r>
        <w:rPr>
          <w:rFonts w:ascii="Arial Narrow" w:hAnsi="Arial Narrow"/>
          <w:lang w:val="sr-Latn-CS"/>
        </w:rPr>
        <w:t xml:space="preserve"> </w:t>
      </w:r>
      <w:r w:rsidRPr="00353687">
        <w:rPr>
          <w:rFonts w:ascii="Arial Narrow" w:hAnsi="Arial Narrow"/>
          <w:lang w:val="sr-Latn-CS"/>
        </w:rPr>
        <w:t>U okviru vježbi poželjno je organizovati takmičenja u cilju dodatne motivacije učenika i proširivanja njegovih</w:t>
      </w:r>
      <w:r>
        <w:rPr>
          <w:rFonts w:ascii="Arial Narrow" w:hAnsi="Arial Narrow"/>
          <w:lang w:val="sr-Latn-CS"/>
        </w:rPr>
        <w:t xml:space="preserve"> </w:t>
      </w:r>
      <w:r w:rsidRPr="00353687">
        <w:rPr>
          <w:rFonts w:ascii="Arial Narrow" w:hAnsi="Arial Narrow"/>
          <w:lang w:val="sr-Latn-CS"/>
        </w:rPr>
        <w:t>sklonosti i sposobnosti</w:t>
      </w:r>
    </w:p>
    <w:p w14:paraId="6076ACF4" w14:textId="77777777" w:rsidR="00580C84" w:rsidRPr="00CD63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Nastavnik treba da podstiče problemsku nastavu u kojoj navodi učenike da sami dolaze do zaključaka prilikom</w:t>
      </w:r>
      <w:r>
        <w:rPr>
          <w:rFonts w:ascii="Arial Narrow" w:hAnsi="Arial Narrow"/>
          <w:lang w:val="sr-Latn-CS"/>
        </w:rPr>
        <w:t xml:space="preserve"> </w:t>
      </w:r>
      <w:r w:rsidRPr="00353687">
        <w:rPr>
          <w:rFonts w:ascii="Arial Narrow" w:hAnsi="Arial Narrow"/>
          <w:lang w:val="sr-Latn-CS"/>
        </w:rPr>
        <w:t>rješavanja problema, čime im omogućava povezivanje teorijskih znanja sa praktičnom primjenom.</w:t>
      </w:r>
    </w:p>
    <w:p w14:paraId="43D60427"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U cilju podsticanja nadarenih učenika, nastavnik može da koristi viši taksonomski nivo u odnosu na</w:t>
      </w:r>
      <w:r>
        <w:rPr>
          <w:rFonts w:ascii="Arial Narrow" w:hAnsi="Arial Narrow"/>
          <w:lang w:val="sr-Latn-CS"/>
        </w:rPr>
        <w:t xml:space="preserve"> </w:t>
      </w:r>
      <w:r w:rsidRPr="00353687">
        <w:rPr>
          <w:rFonts w:ascii="Arial Narrow" w:hAnsi="Arial Narrow"/>
          <w:lang w:val="sr-Latn-CS"/>
        </w:rPr>
        <w:t>preporučeni, kao i proširene ishode učenja, produbljujući i proširujući njihova interesovanja za oblasti iz okvira</w:t>
      </w:r>
      <w:r>
        <w:rPr>
          <w:rFonts w:ascii="Arial Narrow" w:hAnsi="Arial Narrow"/>
          <w:lang w:val="sr-Latn-CS"/>
        </w:rPr>
        <w:t xml:space="preserve"> </w:t>
      </w:r>
      <w:r w:rsidRPr="00353687">
        <w:rPr>
          <w:rFonts w:ascii="Arial Narrow" w:hAnsi="Arial Narrow"/>
          <w:lang w:val="sr-Latn-CS"/>
        </w:rPr>
        <w:t>ovog modula. Nastavnik treba da podstiče nadarene učenike da unapređuju teorijsko znanje i razvijaju</w:t>
      </w:r>
      <w:r>
        <w:rPr>
          <w:rFonts w:ascii="Arial Narrow" w:hAnsi="Arial Narrow"/>
          <w:lang w:val="sr-Latn-CS"/>
        </w:rPr>
        <w:t xml:space="preserve"> </w:t>
      </w:r>
      <w:r w:rsidRPr="00353687">
        <w:rPr>
          <w:rFonts w:ascii="Arial Narrow" w:hAnsi="Arial Narrow"/>
          <w:lang w:val="sr-Latn-CS"/>
        </w:rPr>
        <w:t>praktične vještine iz okvira ovog modula, vještine analitičkog, kreativnog, kritičkog mišljenja i vještine</w:t>
      </w:r>
      <w:r>
        <w:rPr>
          <w:rFonts w:ascii="Arial Narrow" w:hAnsi="Arial Narrow"/>
          <w:lang w:val="sr-Latn-CS"/>
        </w:rPr>
        <w:t xml:space="preserve"> </w:t>
      </w:r>
      <w:r w:rsidRPr="00353687">
        <w:rPr>
          <w:rFonts w:ascii="Arial Narrow" w:hAnsi="Arial Narrow"/>
          <w:lang w:val="sr-Latn-CS"/>
        </w:rPr>
        <w:t>donošenja odluka. Nastavnik treba da podstakne učenike na razvoj njihovih sposobnosti i interesovanja u cilju</w:t>
      </w:r>
      <w:r>
        <w:rPr>
          <w:rFonts w:ascii="Arial Narrow" w:hAnsi="Arial Narrow"/>
          <w:lang w:val="sr-Latn-CS"/>
        </w:rPr>
        <w:t xml:space="preserve"> </w:t>
      </w:r>
      <w:r w:rsidRPr="00F314EF">
        <w:rPr>
          <w:rFonts w:ascii="Arial Narrow" w:hAnsi="Arial Narrow"/>
          <w:lang w:val="sr-Latn-CS"/>
        </w:rPr>
        <w:t>pravilne karijerne orijentacije.</w:t>
      </w:r>
    </w:p>
    <w:sdt>
      <w:sdtPr>
        <w:rPr>
          <w:rFonts w:ascii="Arial Narrow" w:eastAsia="Times New Roman" w:hAnsi="Arial Narrow" w:cs="Trebuchet MS"/>
          <w:b/>
          <w:bCs/>
          <w:lang w:val="sr-Latn-CS"/>
        </w:rPr>
        <w:id w:val="-141431532"/>
        <w:lock w:val="contentLocked"/>
        <w:placeholder>
          <w:docPart w:val="2FD797F6B3964B90B3C7F9BFF47BB46F"/>
        </w:placeholder>
      </w:sdtPr>
      <w:sdtEndPr/>
      <w:sdtContent>
        <w:p w14:paraId="046A1B2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75A01F26" w14:textId="36520B18" w:rsidR="00580C84" w:rsidRPr="0034739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lang w:val="sr-Latn-CS"/>
        </w:rPr>
        <w:t>Miletić Lj.,</w:t>
      </w:r>
      <w:r w:rsidRPr="00347392">
        <w:rPr>
          <w:rFonts w:ascii="Arial Narrow" w:hAnsi="Arial Narrow"/>
          <w:lang w:val="sr-Latn-CS"/>
        </w:rPr>
        <w:t>Organizacija železničkog saobraćaja za II,III  i IV razred železničke tehničke škole,</w:t>
      </w:r>
      <w:r w:rsidR="00250B54">
        <w:rPr>
          <w:rFonts w:ascii="Arial Narrow" w:hAnsi="Arial Narrow"/>
          <w:lang w:val="sr-Latn-CS"/>
        </w:rPr>
        <w:t xml:space="preserve"> </w:t>
      </w:r>
      <w:r w:rsidRPr="00347392">
        <w:rPr>
          <w:rFonts w:ascii="Arial Narrow" w:hAnsi="Arial Narrow"/>
          <w:lang w:val="sr-Latn-CS"/>
        </w:rPr>
        <w:t>Zavod za udžbenike i nastavna sredstva,</w:t>
      </w:r>
      <w:r w:rsidR="001B5D08">
        <w:rPr>
          <w:rFonts w:ascii="Arial Narrow" w:hAnsi="Arial Narrow"/>
          <w:lang w:val="sr-Latn-CS"/>
        </w:rPr>
        <w:t xml:space="preserve"> </w:t>
      </w:r>
      <w:r w:rsidRPr="00347392">
        <w:rPr>
          <w:rFonts w:ascii="Arial Narrow" w:hAnsi="Arial Narrow"/>
          <w:lang w:val="sr-Latn-CS"/>
        </w:rPr>
        <w:t>Beograd, 1998.</w:t>
      </w:r>
    </w:p>
    <w:p w14:paraId="1AD7E44D" w14:textId="52B4E759" w:rsidR="00580C84" w:rsidRPr="0034739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lang w:val="sr-Latn-CS"/>
        </w:rPr>
        <w:t>Miletić LJ</w:t>
      </w:r>
      <w:r w:rsidRPr="00347392">
        <w:rPr>
          <w:rFonts w:ascii="Arial Narrow" w:hAnsi="Arial Narrow"/>
          <w:lang w:val="sr-Latn-CS"/>
        </w:rPr>
        <w:t>.,Praktična nastava za II razred železničke tehničke škole, Zavod za udžbenike i nastavna sredstva,</w:t>
      </w:r>
      <w:r w:rsidR="00AD10BA">
        <w:rPr>
          <w:rFonts w:ascii="Arial Narrow" w:hAnsi="Arial Narrow"/>
          <w:lang w:val="sr-Latn-CS"/>
        </w:rPr>
        <w:t xml:space="preserve"> </w:t>
      </w:r>
      <w:r w:rsidRPr="00347392">
        <w:rPr>
          <w:rFonts w:ascii="Arial Narrow" w:hAnsi="Arial Narrow"/>
          <w:lang w:val="sr-Latn-CS"/>
        </w:rPr>
        <w:t>Beograd, 2000.</w:t>
      </w:r>
    </w:p>
    <w:p w14:paraId="675E1C3C" w14:textId="365CC3A6" w:rsidR="00580C84" w:rsidRPr="0034739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392">
        <w:rPr>
          <w:rFonts w:ascii="Arial Narrow" w:hAnsi="Arial Narrow"/>
          <w:lang w:val="sr-Latn-CS"/>
        </w:rPr>
        <w:t>Miletić</w:t>
      </w:r>
      <w:r>
        <w:rPr>
          <w:rFonts w:ascii="Arial Narrow" w:hAnsi="Arial Narrow"/>
          <w:lang w:val="sr-Latn-CS"/>
        </w:rPr>
        <w:t xml:space="preserve"> LJ</w:t>
      </w:r>
      <w:r w:rsidRPr="00347392">
        <w:rPr>
          <w:rFonts w:ascii="Arial Narrow" w:hAnsi="Arial Narrow"/>
          <w:lang w:val="sr-Latn-CS"/>
        </w:rPr>
        <w:t>,Praktična nastava za III  i IV razred železničke tehničke škole,</w:t>
      </w:r>
      <w:r w:rsidR="00250B54">
        <w:rPr>
          <w:rFonts w:ascii="Arial Narrow" w:hAnsi="Arial Narrow"/>
          <w:lang w:val="sr-Latn-CS"/>
        </w:rPr>
        <w:t xml:space="preserve"> </w:t>
      </w:r>
      <w:r w:rsidRPr="00347392">
        <w:rPr>
          <w:rFonts w:ascii="Arial Narrow" w:hAnsi="Arial Narrow"/>
          <w:lang w:val="sr-Latn-CS"/>
        </w:rPr>
        <w:t>Zavod za udžbenike i nastavna sredstva,</w:t>
      </w:r>
      <w:r w:rsidR="00AD10BA">
        <w:rPr>
          <w:rFonts w:ascii="Arial Narrow" w:hAnsi="Arial Narrow"/>
          <w:lang w:val="sr-Latn-CS"/>
        </w:rPr>
        <w:t xml:space="preserve"> </w:t>
      </w:r>
      <w:r w:rsidRPr="00347392">
        <w:rPr>
          <w:rFonts w:ascii="Arial Narrow" w:hAnsi="Arial Narrow"/>
          <w:lang w:val="sr-Latn-CS"/>
        </w:rPr>
        <w:t>Beograd, 2000.</w:t>
      </w:r>
    </w:p>
    <w:p w14:paraId="206E27D4" w14:textId="1FCA7E0A" w:rsidR="00580C84" w:rsidRPr="0034739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392">
        <w:rPr>
          <w:rFonts w:ascii="Arial Narrow" w:hAnsi="Arial Narrow"/>
          <w:lang w:val="sr-Latn-CS"/>
        </w:rPr>
        <w:t>Milutinović</w:t>
      </w:r>
      <w:r>
        <w:rPr>
          <w:rFonts w:ascii="Arial Narrow" w:hAnsi="Arial Narrow"/>
          <w:lang w:val="sr-Latn-CS"/>
        </w:rPr>
        <w:t xml:space="preserve"> V.</w:t>
      </w:r>
      <w:r w:rsidRPr="00347392">
        <w:rPr>
          <w:rFonts w:ascii="Arial Narrow" w:hAnsi="Arial Narrow"/>
          <w:lang w:val="sr-Latn-CS"/>
        </w:rPr>
        <w:t>,Priručnik iz organizacije železničkog saobraćaja za zanimanje tehničar – mašinovođa,</w:t>
      </w:r>
      <w:r w:rsidR="00250B54">
        <w:rPr>
          <w:rFonts w:ascii="Arial Narrow" w:hAnsi="Arial Narrow"/>
          <w:lang w:val="sr-Latn-CS"/>
        </w:rPr>
        <w:t xml:space="preserve"> </w:t>
      </w:r>
      <w:r w:rsidRPr="00347392">
        <w:rPr>
          <w:rFonts w:ascii="Arial Narrow" w:hAnsi="Arial Narrow"/>
          <w:lang w:val="sr-Latn-CS"/>
        </w:rPr>
        <w:t>Zavod za novinsko- izdavačku i propagandnu delatnost JŽ – Beograd,</w:t>
      </w:r>
      <w:r w:rsidR="00250B54">
        <w:rPr>
          <w:rFonts w:ascii="Arial Narrow" w:hAnsi="Arial Narrow"/>
          <w:lang w:val="sr-Latn-CS"/>
        </w:rPr>
        <w:t xml:space="preserve"> </w:t>
      </w:r>
      <w:r w:rsidRPr="00347392">
        <w:rPr>
          <w:rFonts w:ascii="Arial Narrow" w:hAnsi="Arial Narrow"/>
          <w:lang w:val="sr-Latn-CS"/>
        </w:rPr>
        <w:t>Nemanjina 6,1989.</w:t>
      </w:r>
    </w:p>
    <w:p w14:paraId="3CFAB76C" w14:textId="4B02159E" w:rsidR="00580C84" w:rsidRPr="0034739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392">
        <w:rPr>
          <w:rFonts w:ascii="Arial Narrow" w:hAnsi="Arial Narrow"/>
          <w:lang w:val="sr-Latn-CS"/>
        </w:rPr>
        <w:t>Čičak</w:t>
      </w:r>
      <w:r>
        <w:rPr>
          <w:rFonts w:ascii="Arial Narrow" w:hAnsi="Arial Narrow"/>
          <w:lang w:val="sr-Latn-CS"/>
        </w:rPr>
        <w:t xml:space="preserve"> M.</w:t>
      </w:r>
      <w:r w:rsidRPr="00347392">
        <w:rPr>
          <w:rFonts w:ascii="Arial Narrow" w:hAnsi="Arial Narrow"/>
          <w:lang w:val="sr-Latn-CS"/>
        </w:rPr>
        <w:t>,</w:t>
      </w:r>
      <w:r w:rsidR="00250B54">
        <w:rPr>
          <w:rFonts w:ascii="Arial Narrow" w:hAnsi="Arial Narrow"/>
          <w:lang w:val="sr-Latn-CS"/>
        </w:rPr>
        <w:t xml:space="preserve"> </w:t>
      </w:r>
      <w:r w:rsidRPr="00347392">
        <w:rPr>
          <w:rFonts w:ascii="Arial Narrow" w:hAnsi="Arial Narrow"/>
          <w:lang w:val="sr-Latn-CS"/>
        </w:rPr>
        <w:t>Organizacija železničkog saobraćaja,</w:t>
      </w:r>
      <w:r w:rsidR="00250B54">
        <w:rPr>
          <w:rFonts w:ascii="Arial Narrow" w:hAnsi="Arial Narrow"/>
          <w:lang w:val="sr-Latn-CS"/>
        </w:rPr>
        <w:t xml:space="preserve"> </w:t>
      </w:r>
      <w:r w:rsidRPr="00347392">
        <w:rPr>
          <w:rFonts w:ascii="Arial Narrow" w:hAnsi="Arial Narrow"/>
          <w:lang w:val="sr-Latn-CS"/>
        </w:rPr>
        <w:t>Saobraćajni fakultet Univerziteta u Beogradu, 1990.</w:t>
      </w:r>
    </w:p>
    <w:p w14:paraId="795B880B" w14:textId="048059CF"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392">
        <w:rPr>
          <w:rFonts w:ascii="Arial Narrow" w:hAnsi="Arial Narrow"/>
          <w:lang w:val="sr-Latn-CS"/>
        </w:rPr>
        <w:t>Čičak</w:t>
      </w:r>
      <w:r>
        <w:rPr>
          <w:rFonts w:ascii="Arial Narrow" w:hAnsi="Arial Narrow"/>
          <w:lang w:val="sr-Latn-CS"/>
        </w:rPr>
        <w:t xml:space="preserve"> M.</w:t>
      </w:r>
      <w:r w:rsidRPr="00347392">
        <w:rPr>
          <w:rFonts w:ascii="Arial Narrow" w:hAnsi="Arial Narrow"/>
          <w:lang w:val="sr-Latn-CS"/>
        </w:rPr>
        <w:t>,</w:t>
      </w:r>
      <w:r>
        <w:rPr>
          <w:rFonts w:ascii="Arial Narrow" w:hAnsi="Arial Narrow"/>
          <w:lang w:val="sr-Latn-CS"/>
        </w:rPr>
        <w:t xml:space="preserve"> </w:t>
      </w:r>
      <w:r w:rsidRPr="00347392">
        <w:rPr>
          <w:rFonts w:ascii="Arial Narrow" w:hAnsi="Arial Narrow"/>
          <w:lang w:val="sr-Latn-CS"/>
        </w:rPr>
        <w:t>Vesković</w:t>
      </w:r>
      <w:r>
        <w:rPr>
          <w:rFonts w:ascii="Arial Narrow" w:hAnsi="Arial Narrow"/>
          <w:lang w:val="sr-Latn-CS"/>
        </w:rPr>
        <w:t xml:space="preserve"> S.</w:t>
      </w:r>
      <w:r w:rsidRPr="00347392">
        <w:rPr>
          <w:rFonts w:ascii="Arial Narrow" w:hAnsi="Arial Narrow"/>
          <w:lang w:val="sr-Latn-CS"/>
        </w:rPr>
        <w:t>,</w:t>
      </w:r>
      <w:r w:rsidR="00250B54">
        <w:rPr>
          <w:rFonts w:ascii="Arial Narrow" w:hAnsi="Arial Narrow"/>
          <w:lang w:val="sr-Latn-CS"/>
        </w:rPr>
        <w:t xml:space="preserve"> </w:t>
      </w:r>
      <w:r w:rsidRPr="00347392">
        <w:rPr>
          <w:rFonts w:ascii="Arial Narrow" w:hAnsi="Arial Narrow"/>
          <w:lang w:val="sr-Latn-CS"/>
        </w:rPr>
        <w:t>Organizacija železničkog saobraćaja I i II zbirka rešenih zadataka,</w:t>
      </w:r>
      <w:r w:rsidR="00250B54">
        <w:rPr>
          <w:rFonts w:ascii="Arial Narrow" w:hAnsi="Arial Narrow"/>
          <w:lang w:val="sr-Latn-CS"/>
        </w:rPr>
        <w:t xml:space="preserve"> </w:t>
      </w:r>
      <w:r w:rsidRPr="00347392">
        <w:rPr>
          <w:rFonts w:ascii="Arial Narrow" w:hAnsi="Arial Narrow"/>
          <w:lang w:val="sr-Latn-CS"/>
        </w:rPr>
        <w:t>Saobraćajni fakultet Univerziteta u Beogradu, 1999.</w:t>
      </w:r>
    </w:p>
    <w:p w14:paraId="477EF7B8" w14:textId="77777777" w:rsidR="00580C84" w:rsidRPr="00CD63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rPr>
        <w:t>Pravilnik o vrstama signala, signalnih oznaka i oznaka na pruzi</w:t>
      </w:r>
    </w:p>
    <w:p w14:paraId="6CF23312" w14:textId="77777777" w:rsidR="00580C84" w:rsidRPr="00CD63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rPr>
        <w:t>Saobraćajni pravilnik</w:t>
      </w:r>
    </w:p>
    <w:p w14:paraId="229E2297" w14:textId="77777777" w:rsidR="00580C84" w:rsidRPr="00CD63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CD63F5">
        <w:rPr>
          <w:rFonts w:ascii="Arial Narrow" w:hAnsi="Arial Narrow"/>
        </w:rPr>
        <w:t>Uputstvo o manevrisanju</w:t>
      </w:r>
    </w:p>
    <w:p w14:paraId="27A1C7CF" w14:textId="77777777" w:rsidR="00580C84" w:rsidRPr="003F2FB9" w:rsidRDefault="00580C84" w:rsidP="00195BB0">
      <w:pPr>
        <w:tabs>
          <w:tab w:val="left" w:pos="284"/>
        </w:tabs>
        <w:spacing w:after="0" w:line="240" w:lineRule="auto"/>
        <w:jc w:val="both"/>
        <w:rPr>
          <w:rFonts w:ascii="Arial Narrow" w:hAnsi="Arial Narrow"/>
          <w:color w:val="0070C0"/>
        </w:rPr>
      </w:pPr>
    </w:p>
    <w:sdt>
      <w:sdtPr>
        <w:rPr>
          <w:rFonts w:ascii="Arial Narrow" w:eastAsia="Times New Roman" w:hAnsi="Arial Narrow" w:cs="Trebuchet MS"/>
          <w:b/>
          <w:bCs/>
          <w:lang w:val="sr-Latn-CS"/>
        </w:rPr>
        <w:id w:val="-1873445322"/>
        <w:lock w:val="contentLocked"/>
        <w:placeholder>
          <w:docPart w:val="8AB1E39FBE644DBAAD6EF94F06C00A17"/>
        </w:placeholder>
      </w:sdtPr>
      <w:sdtEndPr>
        <w:rPr>
          <w:b w:val="0"/>
        </w:rPr>
      </w:sdtEndPr>
      <w:sdtContent>
        <w:p w14:paraId="047B1895"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016AD171"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79F19033" w14:textId="77777777" w:rsidR="00580C84" w:rsidRDefault="00580C84" w:rsidP="00195BB0">
      <w:pPr>
        <w:spacing w:before="240" w:after="120" w:line="240" w:lineRule="auto"/>
        <w:jc w:val="both"/>
        <w:rPr>
          <w:rFonts w:ascii="Arial Narrow" w:eastAsia="Times New Roman" w:hAnsi="Arial Narrow" w:cs="Trebuchet MS"/>
          <w:b/>
          <w:bCs/>
          <w:lang w:val="sr-Latn-CS"/>
        </w:rPr>
      </w:pPr>
    </w:p>
    <w:p w14:paraId="4335DE8D"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04A7AD8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6</w:t>
      </w:r>
      <w:r w:rsidRPr="001B1D61">
        <w:rPr>
          <w:rFonts w:ascii="Arial Narrow" w:eastAsia="Times New Roman" w:hAnsi="Arial Narrow" w:cs="Trebuchet MS"/>
          <w:b/>
          <w:bCs/>
          <w:lang w:val="sr-Latn-CS"/>
        </w:rPr>
        <w:t>.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5547E403"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67511732"/>
              <w:lock w:val="contentLocked"/>
              <w:placeholder>
                <w:docPart w:val="8AB1E39FBE644DBAAD6EF94F06C00A17"/>
              </w:placeholder>
            </w:sdtPr>
            <w:sdtEndPr/>
            <w:sdtContent>
              <w:p w14:paraId="2FB7DF04"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60044146"/>
              <w:lock w:val="contentLocked"/>
              <w:placeholder>
                <w:docPart w:val="8AB1E39FBE644DBAAD6EF94F06C00A17"/>
              </w:placeholder>
            </w:sdtPr>
            <w:sdtEndPr/>
            <w:sdtContent>
              <w:p w14:paraId="3BF37C49"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29430029"/>
              <w:lock w:val="contentLocked"/>
              <w:placeholder>
                <w:docPart w:val="8AB1E39FBE644DBAAD6EF94F06C00A17"/>
              </w:placeholder>
            </w:sdtPr>
            <w:sdtEndPr/>
            <w:sdtContent>
              <w:p w14:paraId="06F3E293"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062991EE" w14:textId="77777777" w:rsidTr="00580C84">
        <w:trPr>
          <w:trHeight w:val="105"/>
          <w:jc w:val="center"/>
        </w:trPr>
        <w:tc>
          <w:tcPr>
            <w:tcW w:w="600" w:type="pct"/>
            <w:tcBorders>
              <w:top w:val="single" w:sz="18" w:space="0" w:color="C00000"/>
            </w:tcBorders>
            <w:vAlign w:val="center"/>
          </w:tcPr>
          <w:p w14:paraId="42033349" w14:textId="77777777" w:rsidR="00580C84" w:rsidRPr="001B1D61" w:rsidRDefault="00580C84" w:rsidP="00195BB0">
            <w:pPr>
              <w:numPr>
                <w:ilvl w:val="0"/>
                <w:numId w:val="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D35C74"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3A8E74F4"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65BD117" w14:textId="77777777" w:rsidTr="00580C84">
        <w:trPr>
          <w:trHeight w:val="323"/>
          <w:jc w:val="center"/>
        </w:trPr>
        <w:tc>
          <w:tcPr>
            <w:tcW w:w="600" w:type="pct"/>
            <w:vAlign w:val="center"/>
          </w:tcPr>
          <w:p w14:paraId="03D01069" w14:textId="77777777" w:rsidR="00580C84" w:rsidRPr="001B1D61" w:rsidRDefault="00580C84" w:rsidP="00195BB0">
            <w:pPr>
              <w:numPr>
                <w:ilvl w:val="0"/>
                <w:numId w:val="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012416B"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37648555"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CD9727B" w14:textId="77777777" w:rsidTr="00580C84">
        <w:trPr>
          <w:trHeight w:val="323"/>
          <w:jc w:val="center"/>
        </w:trPr>
        <w:tc>
          <w:tcPr>
            <w:tcW w:w="600" w:type="pct"/>
            <w:vAlign w:val="center"/>
          </w:tcPr>
          <w:p w14:paraId="2B713693" w14:textId="77777777" w:rsidR="00580C84" w:rsidRPr="001B1D61" w:rsidRDefault="00580C84" w:rsidP="00195BB0">
            <w:pPr>
              <w:numPr>
                <w:ilvl w:val="0"/>
                <w:numId w:val="2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147695D"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1BA1E4F6"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213124664"/>
        <w:lock w:val="contentLocked"/>
        <w:placeholder>
          <w:docPart w:val="2FD797F6B3964B90B3C7F9BFF47BB46F"/>
        </w:placeholder>
      </w:sdtPr>
      <w:sdtEndPr/>
      <w:sdtContent>
        <w:p w14:paraId="2D09AC9B"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672F7A91"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237DF8B9"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32BBA833"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643081F2"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33F5FD74"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7F090B20"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377707040"/>
        <w:lock w:val="contentLocked"/>
        <w:placeholder>
          <w:docPart w:val="2FD797F6B3964B90B3C7F9BFF47BB46F"/>
        </w:placeholder>
      </w:sdtPr>
      <w:sdtEndPr/>
      <w:sdtContent>
        <w:p w14:paraId="18FCCF7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35B030BF"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434AD66B"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89838567"/>
          <w:lock w:val="contentLocked"/>
          <w:placeholder>
            <w:docPart w:val="2FD797F6B3964B90B3C7F9BFF47BB46F"/>
          </w:placeholder>
        </w:sdtPr>
        <w:sdtEndPr/>
        <w:sdtContent>
          <w:r w:rsidR="00580C84" w:rsidRPr="001B1D61">
            <w:rPr>
              <w:rFonts w:ascii="Arial Narrow" w:eastAsia="Times New Roman" w:hAnsi="Arial Narrow" w:cs="Trebuchet MS"/>
              <w:b/>
              <w:bCs/>
              <w:lang w:val="sr-Latn-CS"/>
            </w:rPr>
            <w:t>9. Povezanost modula – korelacija</w:t>
          </w:r>
        </w:sdtContent>
      </w:sdt>
    </w:p>
    <w:p w14:paraId="2910A834" w14:textId="4C421D8B" w:rsidR="00580C84" w:rsidRPr="0099773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Posl</w:t>
      </w:r>
      <w:r w:rsidRPr="00997730">
        <w:rPr>
          <w:rFonts w:ascii="Arial Narrow" w:hAnsi="Arial Narrow"/>
          <w:lang w:val="sr-Latn-CS"/>
        </w:rPr>
        <w:t>ovna komunikacija i korespo</w:t>
      </w:r>
      <w:r w:rsidR="00A01C31">
        <w:rPr>
          <w:rFonts w:ascii="Arial Narrow" w:hAnsi="Arial Narrow"/>
          <w:lang w:val="sr-Latn-CS"/>
        </w:rPr>
        <w:t>n</w:t>
      </w:r>
      <w:r w:rsidRPr="00997730">
        <w:rPr>
          <w:rFonts w:ascii="Arial Narrow" w:hAnsi="Arial Narrow"/>
          <w:lang w:val="sr-Latn-CS"/>
        </w:rPr>
        <w:t>dencija</w:t>
      </w:r>
    </w:p>
    <w:p w14:paraId="7F11AADA" w14:textId="77777777" w:rsidR="00580C84" w:rsidRPr="0099773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997730">
        <w:rPr>
          <w:rFonts w:ascii="Arial Narrow" w:hAnsi="Arial Narrow"/>
          <w:lang w:val="sr-Latn-CS"/>
        </w:rPr>
        <w:t>Osnove željezničkog saobraćaja</w:t>
      </w:r>
    </w:p>
    <w:p w14:paraId="63D476D6" w14:textId="77777777" w:rsidR="00580C84" w:rsidRPr="0099773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O</w:t>
      </w:r>
      <w:r w:rsidRPr="00997730">
        <w:rPr>
          <w:rFonts w:ascii="Arial Narrow" w:hAnsi="Arial Narrow"/>
          <w:lang w:val="sr-Latn-CS"/>
        </w:rPr>
        <w:t>rganizacija željezničkog saobraćaja I</w:t>
      </w:r>
    </w:p>
    <w:p w14:paraId="68DFE381" w14:textId="77777777" w:rsidR="00580C84" w:rsidRPr="0099773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997730">
        <w:rPr>
          <w:rFonts w:ascii="Arial Narrow" w:hAnsi="Arial Narrow"/>
          <w:lang w:val="sr-Latn-CS"/>
        </w:rPr>
        <w:t>Informacioni sistemi željeznice</w:t>
      </w:r>
    </w:p>
    <w:p w14:paraId="7027BE0D" w14:textId="77777777" w:rsidR="00580C84" w:rsidRPr="00E15363"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997730">
        <w:rPr>
          <w:rFonts w:ascii="Arial Narrow" w:hAnsi="Arial Narrow"/>
          <w:lang w:val="sr-Latn-CS"/>
        </w:rPr>
        <w:t>Rukovanje dizel vučnim vozilima</w:t>
      </w:r>
    </w:p>
    <w:p w14:paraId="3FB2F208" w14:textId="77777777" w:rsidR="00580C84" w:rsidRPr="003A1BB7"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997730">
        <w:rPr>
          <w:rFonts w:ascii="Arial Narrow" w:hAnsi="Arial Narrow"/>
          <w:lang w:val="sr-Latn-CS"/>
        </w:rPr>
        <w:t>Rukovanje pomoćnim uređajima vučnog vozila</w:t>
      </w:r>
    </w:p>
    <w:sdt>
      <w:sdtPr>
        <w:rPr>
          <w:rFonts w:ascii="Arial Narrow" w:eastAsia="Times New Roman" w:hAnsi="Arial Narrow" w:cs="Trebuchet MS"/>
          <w:b/>
          <w:bCs/>
          <w:lang w:val="sr-Latn-CS"/>
        </w:rPr>
        <w:id w:val="-1332683134"/>
        <w:lock w:val="contentLocked"/>
        <w:placeholder>
          <w:docPart w:val="2FD797F6B3964B90B3C7F9BFF47BB46F"/>
        </w:placeholder>
      </w:sdtPr>
      <w:sdtEndPr>
        <w:rPr>
          <w:rFonts w:cs="Arial"/>
          <w:b w:val="0"/>
          <w:lang w:val="sl-SI"/>
        </w:rPr>
      </w:sdtEndPr>
      <w:sdtContent>
        <w:p w14:paraId="4EFBF9BE"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3A8C9E3"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26293612"/>
        <w:lock w:val="contentLocked"/>
        <w:placeholder>
          <w:docPart w:val="2FD797F6B3964B90B3C7F9BFF47BB46F"/>
        </w:placeholder>
      </w:sdtPr>
      <w:sdtEndPr>
        <w:rPr>
          <w:rFonts w:eastAsia="Calibri" w:cs="Verdana"/>
          <w:bCs w:val="0"/>
          <w:color w:val="000000"/>
          <w:lang w:val="sr-Latn-ME"/>
        </w:rPr>
      </w:sdtEndPr>
      <w:sdtContent>
        <w:p w14:paraId="6D55D77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1137CD72"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24D1406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0AA01C1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3B625714"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6B360F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Lična, socijalna i kompetencija učiti kako učiti (razvijanje tehnika samostalnog učenja, kao i učenja u timu kroz vršnjačku edukaciju i diskusiju; razvijanje sposobnosti izražavanja sopstvenog mišljenja učešćem u </w:t>
      </w:r>
      <w:r w:rsidRPr="00CF0945">
        <w:rPr>
          <w:rFonts w:ascii="Arial Narrow" w:hAnsi="Arial Narrow"/>
        </w:rPr>
        <w:lastRenderedPageBreak/>
        <w:t>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A9D027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24742AF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17A0B46D"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sidRPr="00CD63F5">
        <w:rPr>
          <w:rFonts w:ascii="Arial Narrow" w:hAnsi="Arial Narrow"/>
        </w:rPr>
        <w:t>željezničkom saobraćaju</w:t>
      </w:r>
      <w:r w:rsidRPr="00CF0945">
        <w:rPr>
          <w:rFonts w:ascii="Arial Narrow" w:hAnsi="Arial Narrow"/>
        </w:rPr>
        <w:t>; predstavljanje ideja putem različitih kulturoloških formi kao što su pisani, štampani ili digitalni tekst, i dr.)</w:t>
      </w:r>
    </w:p>
    <w:p w14:paraId="0B366EA7" w14:textId="77777777" w:rsidR="00580C84" w:rsidRPr="008A1571" w:rsidRDefault="00580C84" w:rsidP="00195BB0">
      <w:pPr>
        <w:spacing w:after="0" w:line="240" w:lineRule="auto"/>
        <w:jc w:val="both"/>
        <w:rPr>
          <w:b/>
        </w:rPr>
      </w:pPr>
    </w:p>
    <w:p w14:paraId="423FA0DC" w14:textId="77777777" w:rsidR="00580C84" w:rsidRPr="00CA2538" w:rsidRDefault="00580C84" w:rsidP="00195BB0">
      <w:pPr>
        <w:jc w:val="both"/>
      </w:pPr>
      <w:r w:rsidRPr="0023225A">
        <w:br w:type="page"/>
      </w:r>
    </w:p>
    <w:bookmarkStart w:id="37" w:name="_Toc224125878"/>
    <w:bookmarkStart w:id="38" w:name="_Toc227149684"/>
    <w:p w14:paraId="1E0AE780"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29681321"/>
          <w:placeholder>
            <w:docPart w:val="11C465A1327C4AA88EFB228A57A96E5C"/>
          </w:placeholder>
        </w:sdtPr>
        <w:sdtEndPr/>
        <w:sdtContent>
          <w:r w:rsidR="00580C84" w:rsidRPr="001B1D61">
            <w:rPr>
              <w:rFonts w:ascii="Arial Narrow" w:hAnsi="Arial Narrow"/>
              <w:b/>
              <w:bCs/>
              <w:color w:val="000000"/>
              <w:szCs w:val="20"/>
              <w:lang w:val="sl-SI" w:eastAsia="sl-SI"/>
            </w:rPr>
            <w:t>3.2.</w:t>
          </w:r>
          <w:r w:rsidR="00580C84">
            <w:rPr>
              <w:rFonts w:ascii="Arial Narrow" w:hAnsi="Arial Narrow"/>
              <w:b/>
              <w:bCs/>
              <w:color w:val="000000"/>
              <w:szCs w:val="20"/>
              <w:lang w:val="sl-SI" w:eastAsia="sl-SI"/>
            </w:rPr>
            <w:t>9</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VUČNA VOZILA</w:t>
      </w:r>
      <w:bookmarkEnd w:id="37"/>
      <w:bookmarkEnd w:id="38"/>
    </w:p>
    <w:sdt>
      <w:sdtPr>
        <w:rPr>
          <w:rFonts w:ascii="Arial Narrow" w:eastAsia="Times New Roman" w:hAnsi="Arial Narrow" w:cs="Trebuchet MS"/>
          <w:b/>
          <w:bCs/>
          <w:lang w:val="sr-Latn-CS"/>
        </w:rPr>
        <w:id w:val="-1564027269"/>
        <w:lock w:val="contentLocked"/>
        <w:placeholder>
          <w:docPart w:val="15F457F4A12140D58C5B1AE6B229D0A3"/>
        </w:placeholder>
      </w:sdtPr>
      <w:sdtEndPr/>
      <w:sdtContent>
        <w:p w14:paraId="235FC93B"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1F873F21"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484311093"/>
              <w:placeholder>
                <w:docPart w:val="AF79E6DE08284345A5D9E41483B89E45"/>
              </w:placeholder>
            </w:sdtPr>
            <w:sdtEndPr/>
            <w:sdtContent>
              <w:p w14:paraId="2CB7AAF6"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2944596"/>
              <w:placeholder>
                <w:docPart w:val="B0F883D063C3449FA5163F3742F75CC8"/>
              </w:placeholder>
            </w:sdtPr>
            <w:sdtEndPr/>
            <w:sdtContent>
              <w:p w14:paraId="1D2660A2"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23798381"/>
              <w:placeholder>
                <w:docPart w:val="1A4C901A7F5841628C1E9B1FAE7A44F5"/>
              </w:placeholder>
            </w:sdtPr>
            <w:sdtEndPr/>
            <w:sdtContent>
              <w:p w14:paraId="6455E258"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954554610"/>
              <w:placeholder>
                <w:docPart w:val="0E34B60941764827BFF50346F278DE7D"/>
              </w:placeholder>
            </w:sdtPr>
            <w:sdtEndPr/>
            <w:sdtContent>
              <w:p w14:paraId="4DD92C59"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7726468F" w14:textId="77777777" w:rsidTr="00580C84">
        <w:trPr>
          <w:jc w:val="center"/>
        </w:trPr>
        <w:tc>
          <w:tcPr>
            <w:tcW w:w="1559" w:type="dxa"/>
            <w:vMerge/>
            <w:tcBorders>
              <w:top w:val="single" w:sz="12" w:space="0" w:color="C00000"/>
              <w:bottom w:val="single" w:sz="18" w:space="0" w:color="C00000"/>
            </w:tcBorders>
            <w:shd w:val="clear" w:color="auto" w:fill="D9D9D9"/>
          </w:tcPr>
          <w:p w14:paraId="228DA4F0"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8907859"/>
              <w:placeholder>
                <w:docPart w:val="042B44EC564B45B382D72BEE8387339F"/>
              </w:placeholder>
            </w:sdtPr>
            <w:sdtEndPr/>
            <w:sdtContent>
              <w:p w14:paraId="2EFD5DC3"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46261929"/>
              <w:placeholder>
                <w:docPart w:val="042B44EC564B45B382D72BEE8387339F"/>
              </w:placeholder>
            </w:sdtPr>
            <w:sdtEndPr/>
            <w:sdtContent>
              <w:p w14:paraId="4902BBC2"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211172"/>
              <w:placeholder>
                <w:docPart w:val="042B44EC564B45B382D72BEE8387339F"/>
              </w:placeholder>
            </w:sdtPr>
            <w:sdtEndPr/>
            <w:sdtContent>
              <w:p w14:paraId="08E9EAFB"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0E84912"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A47FF9F"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1FBFCC58" w14:textId="77777777" w:rsidTr="00580C84">
        <w:trPr>
          <w:jc w:val="center"/>
        </w:trPr>
        <w:tc>
          <w:tcPr>
            <w:tcW w:w="1559" w:type="dxa"/>
            <w:tcBorders>
              <w:top w:val="single" w:sz="18" w:space="0" w:color="C00000"/>
              <w:bottom w:val="single" w:sz="4" w:space="0" w:color="C00000"/>
            </w:tcBorders>
            <w:vAlign w:val="center"/>
          </w:tcPr>
          <w:p w14:paraId="126DC6F3"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18761A71" w14:textId="77777777" w:rsidR="00580C84" w:rsidRPr="00D12896" w:rsidRDefault="00580C84" w:rsidP="00195BB0">
            <w:pPr>
              <w:spacing w:before="120" w:after="120"/>
              <w:jc w:val="both"/>
              <w:rPr>
                <w:rFonts w:ascii="Arial Narrow" w:hAnsi="Arial Narrow"/>
              </w:rPr>
            </w:pPr>
            <w:r>
              <w:rPr>
                <w:rFonts w:ascii="Arial Narrow" w:hAnsi="Arial Narrow"/>
              </w:rPr>
              <w:t>64</w:t>
            </w:r>
          </w:p>
        </w:tc>
        <w:tc>
          <w:tcPr>
            <w:tcW w:w="1559" w:type="dxa"/>
            <w:tcBorders>
              <w:top w:val="single" w:sz="18" w:space="0" w:color="C00000"/>
              <w:bottom w:val="single" w:sz="4" w:space="0" w:color="C00000"/>
            </w:tcBorders>
            <w:vAlign w:val="center"/>
          </w:tcPr>
          <w:p w14:paraId="05E12371" w14:textId="77777777" w:rsidR="00580C84" w:rsidRPr="00D12896" w:rsidRDefault="00580C84" w:rsidP="00195BB0">
            <w:pPr>
              <w:spacing w:before="120" w:after="120"/>
              <w:jc w:val="both"/>
              <w:rPr>
                <w:rFonts w:ascii="Arial Narrow" w:hAnsi="Arial Narrow"/>
              </w:rPr>
            </w:pPr>
            <w:r>
              <w:rPr>
                <w:rFonts w:ascii="Arial Narrow" w:hAnsi="Arial Narrow"/>
              </w:rPr>
              <w:t>8</w:t>
            </w:r>
          </w:p>
        </w:tc>
        <w:tc>
          <w:tcPr>
            <w:tcW w:w="1559" w:type="dxa"/>
            <w:tcBorders>
              <w:top w:val="single" w:sz="18" w:space="0" w:color="C00000"/>
              <w:bottom w:val="single" w:sz="4" w:space="0" w:color="C00000"/>
            </w:tcBorders>
            <w:vAlign w:val="center"/>
          </w:tcPr>
          <w:p w14:paraId="291956FB" w14:textId="77777777" w:rsidR="00580C84" w:rsidRPr="00A87819" w:rsidRDefault="00580C84" w:rsidP="00195BB0">
            <w:pPr>
              <w:spacing w:before="120" w:after="120"/>
              <w:jc w:val="both"/>
              <w:rPr>
                <w:rFonts w:ascii="Arial Narrow" w:hAnsi="Arial Narrow"/>
              </w:rPr>
            </w:pPr>
          </w:p>
        </w:tc>
        <w:tc>
          <w:tcPr>
            <w:tcW w:w="1560" w:type="dxa"/>
            <w:tcBorders>
              <w:top w:val="single" w:sz="18" w:space="0" w:color="C00000"/>
              <w:bottom w:val="single" w:sz="4" w:space="0" w:color="C00000"/>
            </w:tcBorders>
            <w:vAlign w:val="center"/>
          </w:tcPr>
          <w:p w14:paraId="4C2AA61D"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72</w:t>
            </w:r>
          </w:p>
        </w:tc>
        <w:tc>
          <w:tcPr>
            <w:tcW w:w="1560" w:type="dxa"/>
            <w:tcBorders>
              <w:top w:val="single" w:sz="18" w:space="0" w:color="C00000"/>
              <w:bottom w:val="single" w:sz="4" w:space="0" w:color="C00000"/>
            </w:tcBorders>
            <w:vAlign w:val="center"/>
          </w:tcPr>
          <w:p w14:paraId="1B337297"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4</w:t>
            </w:r>
          </w:p>
        </w:tc>
      </w:tr>
    </w:tbl>
    <w:sdt>
      <w:sdtPr>
        <w:rPr>
          <w:rFonts w:ascii="Arial Narrow" w:eastAsia="Times New Roman" w:hAnsi="Arial Narrow" w:cs="Trebuchet MS"/>
          <w:b/>
          <w:bCs/>
          <w:lang w:val="sr-Latn-CS"/>
        </w:rPr>
        <w:id w:val="-1668932498"/>
        <w:lock w:val="contentLocked"/>
        <w:placeholder>
          <w:docPart w:val="15F457F4A12140D58C5B1AE6B229D0A3"/>
        </w:placeholder>
      </w:sdtPr>
      <w:sdtEndPr/>
      <w:sdtContent>
        <w:p w14:paraId="1C0F1C5F"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0AC0182B" w14:textId="77777777" w:rsidR="00580C84" w:rsidRPr="001D03F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Pr>
          <w:rFonts w:ascii="Arial Narrow" w:hAnsi="Arial Narrow"/>
        </w:rPr>
        <w:t>Upoznavanje sa značajem i ulogom vučnih vozila u sistemu željezničkog saobraćaja, vrstama i osnovnim karakteristikama vučnih vozila, načinom obilježavanja, sastavnim djelovima  i</w:t>
      </w:r>
      <w:r w:rsidRPr="006E5F1E">
        <w:rPr>
          <w:rFonts w:ascii="Arial Narrow" w:hAnsi="Arial Narrow"/>
        </w:rPr>
        <w:t xml:space="preserve"> </w:t>
      </w:r>
      <w:r>
        <w:rPr>
          <w:rFonts w:ascii="Arial Narrow" w:hAnsi="Arial Narrow"/>
        </w:rPr>
        <w:t xml:space="preserve">propisima za održavanje i remont. </w:t>
      </w:r>
      <w:r w:rsidRPr="001D03F4">
        <w:rPr>
          <w:rFonts w:ascii="Arial Narrow" w:hAnsi="Arial Narrow"/>
        </w:rPr>
        <w:t>Osposobljavanje za</w:t>
      </w:r>
      <w:r>
        <w:rPr>
          <w:rFonts w:ascii="Arial Narrow" w:hAnsi="Arial Narrow"/>
        </w:rPr>
        <w:t xml:space="preserve"> korišćenje</w:t>
      </w:r>
      <w:r w:rsidRPr="001D03F4">
        <w:rPr>
          <w:rFonts w:ascii="Arial Narrow" w:hAnsi="Arial Narrow"/>
        </w:rPr>
        <w:t xml:space="preserve"> st</w:t>
      </w:r>
      <w:r>
        <w:rPr>
          <w:rFonts w:ascii="Arial Narrow" w:hAnsi="Arial Narrow"/>
        </w:rPr>
        <w:t>ručne literature, identifikaciju dizel vučnih vozila i</w:t>
      </w:r>
      <w:r w:rsidRPr="001D03F4">
        <w:rPr>
          <w:rFonts w:ascii="Arial Narrow" w:hAnsi="Arial Narrow"/>
        </w:rPr>
        <w:t xml:space="preserve"> njihovih sastavnih djelova,</w:t>
      </w:r>
      <w:r>
        <w:rPr>
          <w:rFonts w:ascii="Arial Narrow" w:hAnsi="Arial Narrow"/>
        </w:rPr>
        <w:t xml:space="preserve"> obilježavanje dizel vučnih vozila i njihovo održavanje</w:t>
      </w:r>
      <w:r w:rsidRPr="001D03F4">
        <w:rPr>
          <w:rFonts w:ascii="Arial Narrow" w:hAnsi="Arial Narrow"/>
        </w:rPr>
        <w:t>.</w:t>
      </w:r>
      <w:r>
        <w:rPr>
          <w:rFonts w:ascii="Arial Narrow" w:eastAsia="Times New Roman" w:hAnsi="Arial Narrow" w:cs="Trebuchet MS"/>
          <w:b/>
          <w:bCs/>
          <w:lang w:val="sr-Latn-CS"/>
        </w:rPr>
        <w:t xml:space="preserve"> </w:t>
      </w:r>
      <w:r w:rsidRPr="001D03F4">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88469584"/>
        <w:lock w:val="contentLocked"/>
        <w:placeholder>
          <w:docPart w:val="1BDF52D781EE49D4BDFAFF5F013BF26C"/>
        </w:placeholder>
      </w:sdtPr>
      <w:sdtEndPr/>
      <w:sdtContent>
        <w:p w14:paraId="066BF12E"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19596147"/>
        <w:lock w:val="contentLocked"/>
        <w:placeholder>
          <w:docPart w:val="3672CA605122490EA68AD6E96A53EF96"/>
        </w:placeholder>
      </w:sdtPr>
      <w:sdtEndPr/>
      <w:sdtContent>
        <w:p w14:paraId="76103717"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671E7533" w14:textId="77777777" w:rsidR="00580C84" w:rsidRPr="005A2325" w:rsidRDefault="00580C84" w:rsidP="00195BB0">
      <w:pPr>
        <w:numPr>
          <w:ilvl w:val="0"/>
          <w:numId w:val="153"/>
        </w:numPr>
        <w:spacing w:after="0" w:line="240" w:lineRule="auto"/>
        <w:contextualSpacing/>
        <w:jc w:val="both"/>
        <w:rPr>
          <w:rFonts w:ascii="Arial Narrow" w:hAnsi="Arial Narrow"/>
        </w:rPr>
      </w:pPr>
      <w:r>
        <w:rPr>
          <w:rFonts w:ascii="Arial Narrow" w:hAnsi="Arial Narrow"/>
        </w:rPr>
        <w:t>Analizira značaj i ulogu vučnih vozila u sistemu željezničkog saobraćaja</w:t>
      </w:r>
    </w:p>
    <w:p w14:paraId="16830B82" w14:textId="77777777" w:rsidR="00580C84" w:rsidRDefault="00580C84" w:rsidP="00195BB0">
      <w:pPr>
        <w:numPr>
          <w:ilvl w:val="0"/>
          <w:numId w:val="153"/>
        </w:numPr>
        <w:spacing w:after="0" w:line="240" w:lineRule="auto"/>
        <w:contextualSpacing/>
        <w:jc w:val="both"/>
        <w:rPr>
          <w:rFonts w:ascii="Arial Narrow" w:hAnsi="Arial Narrow"/>
        </w:rPr>
      </w:pPr>
      <w:r w:rsidRPr="00EE30DD">
        <w:rPr>
          <w:rFonts w:ascii="Arial Narrow" w:hAnsi="Arial Narrow"/>
        </w:rPr>
        <w:t xml:space="preserve">Identifikuje  vrste dizel vučnih vozila i njihovu namjenu  </w:t>
      </w:r>
    </w:p>
    <w:p w14:paraId="3C5D35DF" w14:textId="77777777" w:rsidR="00580C84" w:rsidRDefault="00580C84" w:rsidP="00195BB0">
      <w:pPr>
        <w:numPr>
          <w:ilvl w:val="0"/>
          <w:numId w:val="153"/>
        </w:numPr>
        <w:spacing w:after="0" w:line="240" w:lineRule="auto"/>
        <w:contextualSpacing/>
        <w:jc w:val="both"/>
        <w:rPr>
          <w:rFonts w:ascii="Arial Narrow" w:hAnsi="Arial Narrow"/>
        </w:rPr>
      </w:pPr>
      <w:r w:rsidRPr="00EE30DD">
        <w:rPr>
          <w:rFonts w:ascii="Arial Narrow" w:hAnsi="Arial Narrow"/>
        </w:rPr>
        <w:t xml:space="preserve">Identifikuje </w:t>
      </w:r>
      <w:r>
        <w:rPr>
          <w:rFonts w:ascii="Arial Narrow" w:hAnsi="Arial Narrow"/>
        </w:rPr>
        <w:t>vrste i princip rada sastavnih djelova</w:t>
      </w:r>
      <w:r w:rsidRPr="00EE30DD">
        <w:rPr>
          <w:rFonts w:ascii="Arial Narrow" w:hAnsi="Arial Narrow"/>
        </w:rPr>
        <w:t xml:space="preserve"> dizel vučnih vozila </w:t>
      </w:r>
    </w:p>
    <w:p w14:paraId="5EE875F7" w14:textId="77777777" w:rsidR="00580C84" w:rsidRDefault="00580C84" w:rsidP="00195BB0">
      <w:pPr>
        <w:numPr>
          <w:ilvl w:val="0"/>
          <w:numId w:val="153"/>
        </w:numPr>
        <w:spacing w:after="0" w:line="240" w:lineRule="auto"/>
        <w:contextualSpacing/>
        <w:jc w:val="both"/>
        <w:rPr>
          <w:rFonts w:ascii="Arial Narrow" w:hAnsi="Arial Narrow"/>
        </w:rPr>
      </w:pPr>
      <w:r w:rsidRPr="00EE30DD">
        <w:rPr>
          <w:rFonts w:ascii="Arial Narrow" w:hAnsi="Arial Narrow"/>
        </w:rPr>
        <w:t xml:space="preserve">Identifikuje vrste održavanja dizel vučnih vozila </w:t>
      </w:r>
    </w:p>
    <w:p w14:paraId="17026949" w14:textId="77777777" w:rsidR="00580C84" w:rsidRDefault="00580C84" w:rsidP="00195BB0">
      <w:pPr>
        <w:spacing w:after="160" w:line="259" w:lineRule="auto"/>
        <w:jc w:val="both"/>
        <w:rPr>
          <w:rFonts w:ascii="Arial Narrow" w:hAnsi="Arial Narrow"/>
        </w:rPr>
      </w:pPr>
    </w:p>
    <w:p w14:paraId="528DE637" w14:textId="77777777" w:rsidR="00580C84" w:rsidRDefault="00580C84" w:rsidP="00195BB0">
      <w:pPr>
        <w:spacing w:after="160" w:line="259" w:lineRule="auto"/>
        <w:jc w:val="both"/>
        <w:rPr>
          <w:rFonts w:ascii="Arial Narrow" w:hAnsi="Arial Narrow"/>
        </w:rPr>
      </w:pPr>
    </w:p>
    <w:p w14:paraId="28C5BDE0" w14:textId="77777777" w:rsidR="00580C84" w:rsidRDefault="00580C84" w:rsidP="00195BB0">
      <w:pPr>
        <w:spacing w:after="160" w:line="259" w:lineRule="auto"/>
        <w:jc w:val="both"/>
        <w:rPr>
          <w:rFonts w:ascii="Arial Narrow" w:hAnsi="Arial Narrow"/>
        </w:rPr>
      </w:pPr>
    </w:p>
    <w:p w14:paraId="4511F173" w14:textId="77777777" w:rsidR="00580C84" w:rsidRDefault="00580C84" w:rsidP="00195BB0">
      <w:pPr>
        <w:spacing w:after="160" w:line="259" w:lineRule="auto"/>
        <w:jc w:val="both"/>
        <w:rPr>
          <w:rFonts w:ascii="Arial Narrow" w:hAnsi="Arial Narrow"/>
        </w:rPr>
      </w:pPr>
    </w:p>
    <w:p w14:paraId="5C688FA8" w14:textId="77777777" w:rsidR="00580C84" w:rsidRDefault="00580C84" w:rsidP="00195BB0">
      <w:pPr>
        <w:spacing w:after="160" w:line="259" w:lineRule="auto"/>
        <w:jc w:val="both"/>
        <w:rPr>
          <w:rFonts w:ascii="Arial Narrow" w:hAnsi="Arial Narrow"/>
        </w:rPr>
      </w:pPr>
    </w:p>
    <w:p w14:paraId="325C19CA" w14:textId="77777777" w:rsidR="00580C84" w:rsidRDefault="00580C84" w:rsidP="00195BB0">
      <w:pPr>
        <w:spacing w:after="160" w:line="259" w:lineRule="auto"/>
        <w:jc w:val="both"/>
        <w:rPr>
          <w:rFonts w:ascii="Arial Narrow" w:hAnsi="Arial Narrow"/>
        </w:rPr>
      </w:pPr>
    </w:p>
    <w:p w14:paraId="12563A98" w14:textId="77777777" w:rsidR="00580C84" w:rsidRDefault="00580C84" w:rsidP="00195BB0">
      <w:pPr>
        <w:spacing w:after="160" w:line="259" w:lineRule="auto"/>
        <w:jc w:val="both"/>
        <w:rPr>
          <w:rFonts w:ascii="Arial Narrow" w:hAnsi="Arial Narrow"/>
        </w:rPr>
      </w:pPr>
    </w:p>
    <w:p w14:paraId="11129564" w14:textId="77777777" w:rsidR="00580C84" w:rsidRDefault="00580C84" w:rsidP="00195BB0">
      <w:pPr>
        <w:spacing w:after="160" w:line="259" w:lineRule="auto"/>
        <w:jc w:val="both"/>
        <w:rPr>
          <w:rFonts w:ascii="Arial Narrow" w:hAnsi="Arial Narrow"/>
        </w:rPr>
      </w:pPr>
    </w:p>
    <w:p w14:paraId="10F9CB56" w14:textId="77777777" w:rsidR="00580C84" w:rsidRDefault="00580C84" w:rsidP="00195BB0">
      <w:pPr>
        <w:spacing w:after="160" w:line="259" w:lineRule="auto"/>
        <w:jc w:val="both"/>
        <w:rPr>
          <w:rFonts w:ascii="Arial Narrow" w:hAnsi="Arial Narrow"/>
        </w:rPr>
      </w:pPr>
    </w:p>
    <w:p w14:paraId="59FA69F3" w14:textId="77777777" w:rsidR="00580C84" w:rsidRDefault="00580C84" w:rsidP="00195BB0">
      <w:pPr>
        <w:spacing w:after="160" w:line="259" w:lineRule="auto"/>
        <w:jc w:val="both"/>
        <w:rPr>
          <w:rFonts w:ascii="Arial Narrow" w:hAnsi="Arial Narrow"/>
        </w:rPr>
      </w:pPr>
    </w:p>
    <w:p w14:paraId="76BF6298" w14:textId="77777777" w:rsidR="00580C84" w:rsidRDefault="00580C84" w:rsidP="00195BB0">
      <w:pPr>
        <w:spacing w:after="160" w:line="259" w:lineRule="auto"/>
        <w:jc w:val="both"/>
        <w:rPr>
          <w:rFonts w:ascii="Arial Narrow" w:hAnsi="Arial Narrow"/>
        </w:rPr>
      </w:pPr>
    </w:p>
    <w:p w14:paraId="273660D3" w14:textId="77777777" w:rsidR="00580C84" w:rsidRDefault="00580C84" w:rsidP="00195BB0">
      <w:pPr>
        <w:spacing w:after="160" w:line="259" w:lineRule="auto"/>
        <w:jc w:val="both"/>
        <w:rPr>
          <w:rFonts w:ascii="Arial Narrow" w:hAnsi="Arial Narrow"/>
        </w:rPr>
      </w:pPr>
    </w:p>
    <w:p w14:paraId="6C2D3F03" w14:textId="77777777" w:rsidR="00580C84" w:rsidRDefault="00580C84" w:rsidP="00195BB0">
      <w:pPr>
        <w:spacing w:after="160" w:line="259" w:lineRule="auto"/>
        <w:jc w:val="both"/>
        <w:rPr>
          <w:rFonts w:ascii="Arial Narrow" w:hAnsi="Arial Narrow"/>
        </w:rPr>
      </w:pPr>
    </w:p>
    <w:p w14:paraId="1ED7576B" w14:textId="77777777" w:rsidR="00580C84" w:rsidRPr="00AD1BCC" w:rsidRDefault="00580C84" w:rsidP="00195BB0">
      <w:pPr>
        <w:spacing w:after="160" w:line="259" w:lineRule="auto"/>
        <w:jc w:val="both"/>
        <w:rPr>
          <w:rFonts w:ascii="Arial Narrow" w:hAnsi="Arial Narrow"/>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DA309E3"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6416B21"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93152836"/>
                <w:placeholder>
                  <w:docPart w:val="82DD51F8E25E43E9A7457AA6D6783ED6"/>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rPr>
                <w:id w:val="974023217"/>
                <w:placeholder>
                  <w:docPart w:val="70513356B7CF4402AE7235F0128E9D18"/>
                </w:placeholder>
              </w:sdtPr>
              <w:sdtEndPr/>
              <w:sdtContent>
                <w:r w:rsidR="00580C84" w:rsidRPr="00015BF5">
                  <w:rPr>
                    <w:rFonts w:ascii="Arial Narrow" w:hAnsi="Arial Narrow"/>
                  </w:rPr>
                  <w:t>Učenik će biti sposoban da</w:t>
                </w:r>
              </w:sdtContent>
            </w:sdt>
          </w:p>
          <w:p w14:paraId="56B7A0DC" w14:textId="77777777" w:rsidR="00580C84" w:rsidRPr="00015BF5" w:rsidRDefault="00580C84" w:rsidP="00195BB0">
            <w:pPr>
              <w:spacing w:before="120" w:after="120" w:line="240" w:lineRule="auto"/>
              <w:jc w:val="both"/>
              <w:rPr>
                <w:rFonts w:ascii="Arial Narrow" w:hAnsi="Arial Narrow"/>
              </w:rPr>
            </w:pPr>
            <w:r w:rsidRPr="00015BF5">
              <w:rPr>
                <w:rFonts w:ascii="Arial Narrow" w:hAnsi="Arial Narrow"/>
                <w:b/>
              </w:rPr>
              <w:t>Analizira značaj i ulogu vučnih vozila u sistemu željezničkog saobraćaja</w:t>
            </w:r>
          </w:p>
        </w:tc>
      </w:tr>
      <w:tr w:rsidR="00580C84" w:rsidRPr="001B1D61" w14:paraId="1CEB2269"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54893406"/>
              <w:placeholder>
                <w:docPart w:val="2B2F4BAD3C39481890B5C58A774DA984"/>
              </w:placeholder>
            </w:sdtPr>
            <w:sdtEndPr>
              <w:rPr>
                <w:b w:val="0"/>
              </w:rPr>
            </w:sdtEndPr>
            <w:sdtContent>
              <w:p w14:paraId="52BF2DDE"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0B4F86C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795103300"/>
              <w:placeholder>
                <w:docPart w:val="2B2F4BAD3C39481890B5C58A774DA984"/>
              </w:placeholder>
            </w:sdtPr>
            <w:sdtEndPr>
              <w:rPr>
                <w:b w:val="0"/>
              </w:rPr>
            </w:sdtEndPr>
            <w:sdtContent>
              <w:p w14:paraId="04F22DB4"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59D008B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C2562F7" w14:textId="77777777" w:rsidTr="00580C84">
        <w:trPr>
          <w:trHeight w:val="542"/>
          <w:jc w:val="center"/>
        </w:trPr>
        <w:tc>
          <w:tcPr>
            <w:tcW w:w="2500" w:type="pct"/>
            <w:vAlign w:val="center"/>
          </w:tcPr>
          <w:p w14:paraId="0393C607" w14:textId="77777777" w:rsidR="00580C84" w:rsidRPr="009841E5" w:rsidRDefault="00580C84" w:rsidP="00195BB0">
            <w:pPr>
              <w:numPr>
                <w:ilvl w:val="0"/>
                <w:numId w:val="13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podjelu </w:t>
            </w:r>
            <w:r w:rsidRPr="005B3994">
              <w:rPr>
                <w:rFonts w:ascii="Arial Narrow" w:hAnsi="Arial Narrow"/>
                <w:b/>
                <w:color w:val="000000"/>
                <w:lang w:val="sr-Latn-CS"/>
              </w:rPr>
              <w:t>vučnih vozila</w:t>
            </w:r>
          </w:p>
        </w:tc>
        <w:tc>
          <w:tcPr>
            <w:tcW w:w="2500" w:type="pct"/>
            <w:vAlign w:val="center"/>
          </w:tcPr>
          <w:p w14:paraId="5720B0A4" w14:textId="77777777" w:rsidR="00580C84" w:rsidRPr="001B1D61" w:rsidRDefault="00580C84" w:rsidP="00195BB0">
            <w:pPr>
              <w:spacing w:before="80" w:after="80" w:line="240" w:lineRule="auto"/>
              <w:jc w:val="both"/>
              <w:rPr>
                <w:rFonts w:ascii="Arial Narrow" w:hAnsi="Arial Narrow"/>
                <w:color w:val="000000"/>
                <w:lang w:val="sr-Latn-CS"/>
              </w:rPr>
            </w:pPr>
            <w:r w:rsidRPr="00015BF5">
              <w:rPr>
                <w:rFonts w:ascii="Arial Narrow" w:hAnsi="Arial Narrow"/>
                <w:b/>
                <w:lang w:val="sr-Latn-CS"/>
              </w:rPr>
              <w:t xml:space="preserve">Vučna  vozila: </w:t>
            </w:r>
            <w:r w:rsidRPr="00015BF5">
              <w:rPr>
                <w:rFonts w:ascii="Arial Narrow" w:hAnsi="Arial Narrow"/>
                <w:lang w:val="sr-Latn-CS"/>
              </w:rPr>
              <w:t>lokomotive, elektromotorni vozovi, dizelmotorni vozovi, motorna pružna vozila, lokotraktori i dr.</w:t>
            </w:r>
          </w:p>
        </w:tc>
      </w:tr>
      <w:tr w:rsidR="00580C84" w:rsidRPr="001B1D61" w14:paraId="0B23D5B3" w14:textId="77777777" w:rsidTr="00580C84">
        <w:trPr>
          <w:trHeight w:val="542"/>
          <w:jc w:val="center"/>
        </w:trPr>
        <w:tc>
          <w:tcPr>
            <w:tcW w:w="2500" w:type="pct"/>
            <w:vAlign w:val="center"/>
          </w:tcPr>
          <w:p w14:paraId="615259F9" w14:textId="77777777" w:rsidR="00580C84" w:rsidRPr="001B1D61" w:rsidRDefault="00580C84" w:rsidP="00195BB0">
            <w:pPr>
              <w:numPr>
                <w:ilvl w:val="0"/>
                <w:numId w:val="13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ulogu lokomotiva u željezničkom saobraćaju      </w:t>
            </w:r>
          </w:p>
        </w:tc>
        <w:tc>
          <w:tcPr>
            <w:tcW w:w="2500" w:type="pct"/>
            <w:vAlign w:val="center"/>
          </w:tcPr>
          <w:p w14:paraId="2F5280C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7F6A320" w14:textId="77777777" w:rsidTr="00580C84">
        <w:trPr>
          <w:trHeight w:val="542"/>
          <w:jc w:val="center"/>
        </w:trPr>
        <w:tc>
          <w:tcPr>
            <w:tcW w:w="2500" w:type="pct"/>
            <w:vAlign w:val="center"/>
          </w:tcPr>
          <w:p w14:paraId="78C9E15B" w14:textId="77777777" w:rsidR="00580C84" w:rsidRPr="00015BF5" w:rsidRDefault="00580C84" w:rsidP="00195BB0">
            <w:pPr>
              <w:numPr>
                <w:ilvl w:val="0"/>
                <w:numId w:val="13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ulogu elektomotornih i dizelmotornih vozova u željezničkom saobraćaju    </w:t>
            </w:r>
          </w:p>
        </w:tc>
        <w:tc>
          <w:tcPr>
            <w:tcW w:w="2500" w:type="pct"/>
            <w:vAlign w:val="center"/>
          </w:tcPr>
          <w:p w14:paraId="73D75C2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E7CFEFE" w14:textId="77777777" w:rsidTr="00580C84">
        <w:trPr>
          <w:trHeight w:val="542"/>
          <w:jc w:val="center"/>
        </w:trPr>
        <w:tc>
          <w:tcPr>
            <w:tcW w:w="2500" w:type="pct"/>
            <w:vAlign w:val="center"/>
          </w:tcPr>
          <w:p w14:paraId="3BDCD891" w14:textId="77777777" w:rsidR="00580C84" w:rsidRPr="00015BF5" w:rsidRDefault="00580C84" w:rsidP="00195BB0">
            <w:pPr>
              <w:numPr>
                <w:ilvl w:val="0"/>
                <w:numId w:val="13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ulogu motornih pružnih vozila u željezničkom saobraćaju    </w:t>
            </w:r>
          </w:p>
        </w:tc>
        <w:tc>
          <w:tcPr>
            <w:tcW w:w="2500" w:type="pct"/>
            <w:vAlign w:val="center"/>
          </w:tcPr>
          <w:p w14:paraId="226D19A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5D7DC09" w14:textId="77777777" w:rsidTr="00580C84">
        <w:trPr>
          <w:trHeight w:val="542"/>
          <w:jc w:val="center"/>
        </w:trPr>
        <w:tc>
          <w:tcPr>
            <w:tcW w:w="2500" w:type="pct"/>
            <w:vAlign w:val="center"/>
          </w:tcPr>
          <w:p w14:paraId="2C4F3762" w14:textId="77777777" w:rsidR="00580C84" w:rsidRPr="00015BF5" w:rsidRDefault="00580C84" w:rsidP="00195BB0">
            <w:pPr>
              <w:numPr>
                <w:ilvl w:val="0"/>
                <w:numId w:val="134"/>
              </w:numPr>
              <w:spacing w:before="120" w:after="120" w:line="240" w:lineRule="auto"/>
              <w:jc w:val="both"/>
              <w:rPr>
                <w:rFonts w:ascii="Arial Narrow" w:hAnsi="Arial Narrow"/>
                <w:color w:val="000000"/>
                <w:lang w:val="sr-Latn-CS"/>
              </w:rPr>
            </w:pPr>
            <w:r w:rsidRPr="00015BF5">
              <w:rPr>
                <w:rFonts w:ascii="Arial Narrow" w:hAnsi="Arial Narrow"/>
                <w:color w:val="000000"/>
                <w:lang w:val="sr-Latn-CS"/>
              </w:rPr>
              <w:t xml:space="preserve">Objasni ulogu lokotraktora    </w:t>
            </w:r>
          </w:p>
        </w:tc>
        <w:tc>
          <w:tcPr>
            <w:tcW w:w="2500" w:type="pct"/>
            <w:vAlign w:val="center"/>
          </w:tcPr>
          <w:p w14:paraId="760C6DA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66D9BE8"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07748034"/>
              <w:placeholder>
                <w:docPart w:val="9D18A66ED5824E16BE6594AC7475C59C"/>
              </w:placeholder>
            </w:sdtPr>
            <w:sdtEndPr/>
            <w:sdtContent>
              <w:p w14:paraId="552137F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B2CBA8B" w14:textId="77777777" w:rsidTr="00580C84">
        <w:trPr>
          <w:trHeight w:val="282"/>
          <w:jc w:val="center"/>
        </w:trPr>
        <w:tc>
          <w:tcPr>
            <w:tcW w:w="5000" w:type="pct"/>
            <w:gridSpan w:val="2"/>
            <w:tcBorders>
              <w:top w:val="single" w:sz="18" w:space="0" w:color="C00000"/>
              <w:bottom w:val="single" w:sz="18" w:space="0" w:color="C00000"/>
            </w:tcBorders>
            <w:vAlign w:val="center"/>
          </w:tcPr>
          <w:p w14:paraId="6602F98E"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p>
        </w:tc>
      </w:tr>
      <w:tr w:rsidR="00580C84" w:rsidRPr="001B1D61" w14:paraId="13CB80C2"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7986713"/>
              <w:placeholder>
                <w:docPart w:val="1C0AC8CD9EB648748C10EEF21643A47E"/>
              </w:placeholder>
            </w:sdtPr>
            <w:sdtEndPr/>
            <w:sdtContent>
              <w:p w14:paraId="1DFD26F0"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7736788A" w14:textId="77777777" w:rsidTr="00580C84">
        <w:trPr>
          <w:trHeight w:val="99"/>
          <w:jc w:val="center"/>
        </w:trPr>
        <w:tc>
          <w:tcPr>
            <w:tcW w:w="5000" w:type="pct"/>
            <w:gridSpan w:val="2"/>
            <w:tcBorders>
              <w:top w:val="single" w:sz="18" w:space="0" w:color="C00000"/>
              <w:bottom w:val="single" w:sz="2" w:space="0" w:color="C00000"/>
            </w:tcBorders>
            <w:vAlign w:val="center"/>
          </w:tcPr>
          <w:p w14:paraId="01175577"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Vučna vozila</w:t>
            </w:r>
          </w:p>
        </w:tc>
      </w:tr>
    </w:tbl>
    <w:p w14:paraId="7FBB3CD1"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82D948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D191EE0"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334489702"/>
                <w:placeholder>
                  <w:docPart w:val="A163545E7DA94ED08F6DC21B7077AB22"/>
                </w:placeholder>
              </w:sdtPr>
              <w:sdtEndPr/>
              <w:sdtContent>
                <w:r w:rsidR="00580C84">
                  <w:rPr>
                    <w:rFonts w:ascii="Arial Narrow" w:hAnsi="Arial Narrow"/>
                    <w:b/>
                  </w:rPr>
                  <w:t>Ishod 2</w:t>
                </w:r>
              </w:sdtContent>
            </w:sdt>
            <w:r w:rsidR="00580C84" w:rsidRPr="001B1D61">
              <w:rPr>
                <w:rFonts w:ascii="Arial Narrow" w:hAnsi="Arial Narrow"/>
                <w:b/>
              </w:rPr>
              <w:t xml:space="preserve"> - </w:t>
            </w:r>
            <w:sdt>
              <w:sdtPr>
                <w:rPr>
                  <w:rFonts w:ascii="Arial Narrow" w:hAnsi="Arial Narrow"/>
                  <w:b/>
                </w:rPr>
                <w:id w:val="1528836988"/>
                <w:placeholder>
                  <w:docPart w:val="44B542DC5B794FE3A36F1BFC3F8A5A41"/>
                </w:placeholder>
              </w:sdtPr>
              <w:sdtEndPr/>
              <w:sdtContent>
                <w:r w:rsidR="00580C84" w:rsidRPr="005B3994">
                  <w:rPr>
                    <w:rFonts w:ascii="Arial Narrow" w:hAnsi="Arial Narrow"/>
                  </w:rPr>
                  <w:t>Učenik će biti sposoban da</w:t>
                </w:r>
              </w:sdtContent>
            </w:sdt>
          </w:p>
          <w:p w14:paraId="57C26871" w14:textId="77777777" w:rsidR="00580C84" w:rsidRPr="005B3994" w:rsidRDefault="00580C84" w:rsidP="00195BB0">
            <w:pPr>
              <w:spacing w:before="120" w:after="120" w:line="240" w:lineRule="auto"/>
              <w:jc w:val="both"/>
              <w:rPr>
                <w:rFonts w:ascii="Arial Narrow" w:hAnsi="Arial Narrow"/>
                <w:b/>
              </w:rPr>
            </w:pPr>
            <w:r w:rsidRPr="005B3994">
              <w:rPr>
                <w:rFonts w:ascii="Arial Narrow" w:hAnsi="Arial Narrow"/>
                <w:b/>
              </w:rPr>
              <w:t xml:space="preserve">Identifikuje  vrste dizel vučnih vozila i njihovu namjenu  </w:t>
            </w:r>
          </w:p>
        </w:tc>
      </w:tr>
      <w:tr w:rsidR="00580C84" w:rsidRPr="001B1D61" w14:paraId="307D568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87086215"/>
              <w:placeholder>
                <w:docPart w:val="14B2C86D7156426DAF1704118D52D161"/>
              </w:placeholder>
            </w:sdtPr>
            <w:sdtEndPr>
              <w:rPr>
                <w:b w:val="0"/>
              </w:rPr>
            </w:sdtEndPr>
            <w:sdtContent>
              <w:p w14:paraId="67A92629"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F29E88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16371548"/>
              <w:placeholder>
                <w:docPart w:val="14B2C86D7156426DAF1704118D52D161"/>
              </w:placeholder>
            </w:sdtPr>
            <w:sdtEndPr>
              <w:rPr>
                <w:b w:val="0"/>
              </w:rPr>
            </w:sdtEndPr>
            <w:sdtContent>
              <w:p w14:paraId="65CA89F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261C8DEC"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811B80" w14:paraId="79FF3FE8" w14:textId="77777777" w:rsidTr="00580C84">
        <w:trPr>
          <w:trHeight w:val="542"/>
          <w:jc w:val="center"/>
        </w:trPr>
        <w:tc>
          <w:tcPr>
            <w:tcW w:w="2500" w:type="pct"/>
            <w:tcBorders>
              <w:top w:val="single" w:sz="18" w:space="0" w:color="C00000"/>
            </w:tcBorders>
            <w:vAlign w:val="center"/>
          </w:tcPr>
          <w:p w14:paraId="536C3614" w14:textId="77777777" w:rsidR="00580C84" w:rsidRPr="0038085D" w:rsidRDefault="00580C84" w:rsidP="00195BB0">
            <w:pPr>
              <w:numPr>
                <w:ilvl w:val="0"/>
                <w:numId w:val="12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381B6B">
              <w:rPr>
                <w:rFonts w:ascii="Arial Narrow" w:hAnsi="Arial Narrow"/>
                <w:b/>
                <w:color w:val="000000"/>
                <w:lang w:val="sr-Latn-CS"/>
              </w:rPr>
              <w:t>vrste dizel lokomotiva</w:t>
            </w:r>
            <w:r>
              <w:rPr>
                <w:rFonts w:ascii="Arial Narrow" w:hAnsi="Arial Narrow"/>
                <w:color w:val="000000"/>
                <w:lang w:val="sr-Latn-CS"/>
              </w:rPr>
              <w:t xml:space="preserve"> i njihovu namjenu    </w:t>
            </w:r>
          </w:p>
        </w:tc>
        <w:tc>
          <w:tcPr>
            <w:tcW w:w="2500" w:type="pct"/>
            <w:tcBorders>
              <w:top w:val="single" w:sz="18" w:space="0" w:color="C00000"/>
            </w:tcBorders>
            <w:vAlign w:val="center"/>
          </w:tcPr>
          <w:p w14:paraId="79638556" w14:textId="77777777" w:rsidR="00580C84" w:rsidRPr="002B16F8" w:rsidRDefault="00580C84" w:rsidP="00195BB0">
            <w:pPr>
              <w:spacing w:before="120" w:after="120" w:line="240" w:lineRule="auto"/>
              <w:jc w:val="both"/>
              <w:rPr>
                <w:rFonts w:ascii="Arial Narrow" w:hAnsi="Arial Narrow"/>
                <w:b/>
                <w:color w:val="000000"/>
                <w:lang w:val="sr-Latn-CS"/>
              </w:rPr>
            </w:pPr>
            <w:r>
              <w:rPr>
                <w:rFonts w:ascii="Arial Narrow" w:hAnsi="Arial Narrow"/>
                <w:b/>
                <w:color w:val="000000"/>
                <w:lang w:val="sr-Latn-CS"/>
              </w:rPr>
              <w:t>V</w:t>
            </w:r>
            <w:r w:rsidRPr="0038085D">
              <w:rPr>
                <w:rFonts w:ascii="Arial Narrow" w:hAnsi="Arial Narrow"/>
                <w:b/>
                <w:color w:val="000000"/>
                <w:lang w:val="sr-Latn-CS"/>
              </w:rPr>
              <w:t>rste dizel lokomotiva</w:t>
            </w:r>
            <w:r>
              <w:rPr>
                <w:rFonts w:ascii="Arial Narrow" w:hAnsi="Arial Narrow"/>
                <w:b/>
                <w:color w:val="000000"/>
                <w:lang w:val="sr-Latn-CS"/>
              </w:rPr>
              <w:t xml:space="preserve">: </w:t>
            </w:r>
            <w:r>
              <w:rPr>
                <w:rFonts w:ascii="Arial Narrow" w:hAnsi="Arial Narrow"/>
                <w:color w:val="000000"/>
                <w:lang w:val="sr-Latn-CS"/>
              </w:rPr>
              <w:t>d</w:t>
            </w:r>
            <w:r w:rsidRPr="0038085D">
              <w:rPr>
                <w:rFonts w:ascii="Arial Narrow" w:hAnsi="Arial Narrow"/>
                <w:color w:val="000000"/>
                <w:lang w:val="sr-Latn-CS"/>
              </w:rPr>
              <w:t>izel mehaničke, dizel hidraulične  i dizel električne</w:t>
            </w:r>
          </w:p>
        </w:tc>
      </w:tr>
      <w:tr w:rsidR="00580C84" w:rsidRPr="001B1D61" w14:paraId="23B720B9" w14:textId="77777777" w:rsidTr="00580C84">
        <w:trPr>
          <w:trHeight w:val="542"/>
          <w:jc w:val="center"/>
        </w:trPr>
        <w:tc>
          <w:tcPr>
            <w:tcW w:w="2500" w:type="pct"/>
            <w:vAlign w:val="center"/>
          </w:tcPr>
          <w:p w14:paraId="5043974C" w14:textId="77777777" w:rsidR="00580C84" w:rsidRPr="001B1D61" w:rsidRDefault="00580C84" w:rsidP="00195BB0">
            <w:pPr>
              <w:numPr>
                <w:ilvl w:val="0"/>
                <w:numId w:val="12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381B6B">
              <w:rPr>
                <w:rFonts w:ascii="Arial Narrow" w:hAnsi="Arial Narrow"/>
                <w:b/>
                <w:color w:val="000000"/>
                <w:lang w:val="sr-Latn-CS"/>
              </w:rPr>
              <w:t>vrste motornih pružnih vozila</w:t>
            </w:r>
            <w:r>
              <w:rPr>
                <w:rFonts w:ascii="Arial Narrow" w:hAnsi="Arial Narrow"/>
                <w:color w:val="000000"/>
                <w:lang w:val="sr-Latn-CS"/>
              </w:rPr>
              <w:t xml:space="preserve"> i njihovu namjenu    </w:t>
            </w:r>
          </w:p>
        </w:tc>
        <w:tc>
          <w:tcPr>
            <w:tcW w:w="2500" w:type="pct"/>
            <w:vAlign w:val="center"/>
          </w:tcPr>
          <w:p w14:paraId="4C102DBA"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w:t>
            </w:r>
            <w:r w:rsidRPr="00381B6B">
              <w:rPr>
                <w:rFonts w:ascii="Arial Narrow" w:hAnsi="Arial Narrow"/>
                <w:b/>
                <w:color w:val="000000"/>
                <w:lang w:val="sr-Latn-CS"/>
              </w:rPr>
              <w:t>rste motornih pružnih vozila</w:t>
            </w:r>
            <w:r>
              <w:rPr>
                <w:rFonts w:ascii="Arial Narrow" w:hAnsi="Arial Narrow"/>
                <w:color w:val="000000"/>
                <w:lang w:val="sr-Latn-CS"/>
              </w:rPr>
              <w:t>: za građevinsko održavanje pruge, za elektrotehničko održavanje pruge, univerzalne mašine za rad na pruzi i drumu, za prevoz radnika i dr.</w:t>
            </w:r>
          </w:p>
        </w:tc>
      </w:tr>
      <w:tr w:rsidR="00580C84" w:rsidRPr="001B1D61" w14:paraId="1D9D7662" w14:textId="77777777" w:rsidTr="00580C84">
        <w:trPr>
          <w:trHeight w:val="542"/>
          <w:jc w:val="center"/>
        </w:trPr>
        <w:tc>
          <w:tcPr>
            <w:tcW w:w="2500" w:type="pct"/>
            <w:vAlign w:val="center"/>
          </w:tcPr>
          <w:p w14:paraId="436F1F1E" w14:textId="77777777" w:rsidR="00580C84" w:rsidRPr="001B1D61" w:rsidRDefault="00580C84" w:rsidP="00195BB0">
            <w:pPr>
              <w:numPr>
                <w:ilvl w:val="0"/>
                <w:numId w:val="128"/>
              </w:numPr>
              <w:spacing w:before="120" w:after="120" w:line="240" w:lineRule="auto"/>
              <w:jc w:val="both"/>
              <w:rPr>
                <w:rFonts w:ascii="Arial Narrow" w:hAnsi="Arial Narrow"/>
              </w:rPr>
            </w:pPr>
            <w:r>
              <w:rPr>
                <w:rFonts w:ascii="Arial Narrow" w:hAnsi="Arial Narrow"/>
                <w:color w:val="000000"/>
                <w:lang w:val="sr-Latn-CS"/>
              </w:rPr>
              <w:t xml:space="preserve">Objasni namjenu lokotraktora i princip rada    </w:t>
            </w:r>
          </w:p>
        </w:tc>
        <w:tc>
          <w:tcPr>
            <w:tcW w:w="2500" w:type="pct"/>
            <w:vAlign w:val="center"/>
          </w:tcPr>
          <w:p w14:paraId="1909876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456E8C" w14:paraId="78B181FF" w14:textId="77777777" w:rsidTr="00580C84">
        <w:trPr>
          <w:trHeight w:val="542"/>
          <w:jc w:val="center"/>
        </w:trPr>
        <w:tc>
          <w:tcPr>
            <w:tcW w:w="2500" w:type="pct"/>
            <w:vAlign w:val="center"/>
          </w:tcPr>
          <w:p w14:paraId="3CD344E6" w14:textId="77777777" w:rsidR="00580C84" w:rsidRPr="002B16F8" w:rsidRDefault="00580C84" w:rsidP="00195BB0">
            <w:pPr>
              <w:numPr>
                <w:ilvl w:val="0"/>
                <w:numId w:val="128"/>
              </w:numPr>
              <w:spacing w:before="120" w:after="120" w:line="240" w:lineRule="auto"/>
              <w:jc w:val="both"/>
              <w:rPr>
                <w:rFonts w:ascii="Arial Narrow" w:hAnsi="Arial Narrow"/>
                <w:color w:val="000000"/>
                <w:lang w:val="sr-Latn-CS"/>
              </w:rPr>
            </w:pPr>
            <w:r w:rsidRPr="002B16F8">
              <w:rPr>
                <w:rFonts w:ascii="Arial Narrow" w:hAnsi="Arial Narrow"/>
                <w:color w:val="000000"/>
                <w:lang w:val="sr-Latn-CS"/>
              </w:rPr>
              <w:t xml:space="preserve">Objasni </w:t>
            </w:r>
            <w:r w:rsidRPr="002B16F8">
              <w:rPr>
                <w:rFonts w:ascii="Arial Narrow" w:hAnsi="Arial Narrow"/>
                <w:b/>
                <w:color w:val="000000"/>
                <w:lang w:val="sr-Latn-CS"/>
              </w:rPr>
              <w:t>način obilježavanja</w:t>
            </w:r>
            <w:r w:rsidRPr="002B16F8">
              <w:rPr>
                <w:rFonts w:ascii="Arial Narrow" w:hAnsi="Arial Narrow"/>
                <w:color w:val="000000"/>
                <w:lang w:val="sr-Latn-CS"/>
              </w:rPr>
              <w:t xml:space="preserve">  dizel vučnih vozila </w:t>
            </w:r>
          </w:p>
        </w:tc>
        <w:tc>
          <w:tcPr>
            <w:tcW w:w="2500" w:type="pct"/>
            <w:vAlign w:val="center"/>
          </w:tcPr>
          <w:p w14:paraId="10070758" w14:textId="77777777" w:rsidR="00580C84" w:rsidRPr="00456E8C"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Način </w:t>
            </w:r>
            <w:r w:rsidRPr="00381B6B">
              <w:rPr>
                <w:rFonts w:ascii="Arial Narrow" w:hAnsi="Arial Narrow"/>
                <w:b/>
                <w:color w:val="000000"/>
                <w:lang w:val="sr-Latn-CS"/>
              </w:rPr>
              <w:t>obilježavanja</w:t>
            </w:r>
            <w:r>
              <w:rPr>
                <w:rFonts w:ascii="Arial Narrow" w:hAnsi="Arial Narrow"/>
                <w:color w:val="000000"/>
                <w:lang w:val="sr-Latn-CS"/>
              </w:rPr>
              <w:t xml:space="preserve">: natpisi, oznake i dr. </w:t>
            </w:r>
          </w:p>
        </w:tc>
      </w:tr>
      <w:tr w:rsidR="00580C84" w:rsidRPr="00456E8C" w14:paraId="0CB4189F" w14:textId="77777777" w:rsidTr="00580C84">
        <w:trPr>
          <w:trHeight w:val="542"/>
          <w:jc w:val="center"/>
        </w:trPr>
        <w:tc>
          <w:tcPr>
            <w:tcW w:w="2500" w:type="pct"/>
            <w:vAlign w:val="center"/>
          </w:tcPr>
          <w:p w14:paraId="4CD51B55" w14:textId="77777777" w:rsidR="00580C84" w:rsidRPr="00F10914" w:rsidRDefault="00580C84" w:rsidP="00195BB0">
            <w:pPr>
              <w:numPr>
                <w:ilvl w:val="0"/>
                <w:numId w:val="128"/>
              </w:numPr>
              <w:spacing w:before="120" w:after="120" w:line="240" w:lineRule="auto"/>
              <w:jc w:val="both"/>
              <w:rPr>
                <w:rFonts w:ascii="Arial Narrow" w:hAnsi="Arial Narrow"/>
                <w:lang w:val="sr-Latn-CS"/>
              </w:rPr>
            </w:pPr>
            <w:r>
              <w:rPr>
                <w:rFonts w:ascii="Arial Narrow" w:hAnsi="Arial Narrow"/>
                <w:lang w:val="sr-Latn-CS"/>
              </w:rPr>
              <w:t>Poveže načine obilježavanja dizel vučnih vozila  u skladu sa namjenom na zadatom primjeru</w:t>
            </w:r>
          </w:p>
        </w:tc>
        <w:tc>
          <w:tcPr>
            <w:tcW w:w="2500" w:type="pct"/>
            <w:vAlign w:val="center"/>
          </w:tcPr>
          <w:p w14:paraId="268663EC" w14:textId="77777777" w:rsidR="00580C84" w:rsidRPr="00456E8C" w:rsidRDefault="00580C84" w:rsidP="00195BB0">
            <w:pPr>
              <w:spacing w:before="120" w:after="120" w:line="240" w:lineRule="auto"/>
              <w:jc w:val="both"/>
              <w:rPr>
                <w:rFonts w:ascii="Arial Narrow" w:hAnsi="Arial Narrow"/>
                <w:color w:val="000000"/>
                <w:lang w:val="sr-Latn-CS"/>
              </w:rPr>
            </w:pPr>
          </w:p>
        </w:tc>
      </w:tr>
      <w:tr w:rsidR="00580C84" w:rsidRPr="001B1D61" w14:paraId="3DC57354"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19968240"/>
              <w:placeholder>
                <w:docPart w:val="9B29F1644099469EB8B2C145CB578F78"/>
              </w:placeholder>
            </w:sdtPr>
            <w:sdtEndPr/>
            <w:sdtContent>
              <w:p w14:paraId="742154F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4BF4FA98" w14:textId="77777777" w:rsidTr="00580C84">
        <w:trPr>
          <w:trHeight w:val="282"/>
          <w:jc w:val="center"/>
        </w:trPr>
        <w:tc>
          <w:tcPr>
            <w:tcW w:w="5000" w:type="pct"/>
            <w:gridSpan w:val="2"/>
            <w:tcBorders>
              <w:top w:val="single" w:sz="18" w:space="0" w:color="C00000"/>
              <w:bottom w:val="single" w:sz="18" w:space="0" w:color="C00000"/>
            </w:tcBorders>
            <w:vAlign w:val="center"/>
          </w:tcPr>
          <w:p w14:paraId="5AE6310F" w14:textId="164ACEF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w:t>
            </w:r>
            <w:r w:rsidRPr="008551FC">
              <w:rPr>
                <w:rFonts w:ascii="Arial Narrow" w:hAnsi="Arial Narrow"/>
                <w:lang w:val="sr-Latn-CS"/>
              </w:rPr>
              <w:t xml:space="preserve"> 5 potre</w:t>
            </w:r>
            <w:r>
              <w:rPr>
                <w:rFonts w:ascii="Arial Narrow" w:hAnsi="Arial Narrow"/>
                <w:lang w:val="sr-Latn-CS"/>
              </w:rPr>
              <w:t xml:space="preserve">bne su ispravno urađene </w:t>
            </w:r>
            <w:r w:rsidRPr="008551FC">
              <w:rPr>
                <w:rFonts w:ascii="Arial Narrow" w:hAnsi="Arial Narrow"/>
                <w:lang w:val="sr-Latn-CS"/>
              </w:rPr>
              <w:t>v</w:t>
            </w:r>
            <w:r>
              <w:rPr>
                <w:rFonts w:ascii="Arial Narrow" w:hAnsi="Arial Narrow"/>
                <w:lang w:val="sr-Latn-CS"/>
              </w:rPr>
              <w:t>ježbe sa usmenim obrazloženjem</w:t>
            </w:r>
            <w:r w:rsidR="00D31361">
              <w:rPr>
                <w:rFonts w:ascii="Arial Narrow" w:hAnsi="Arial Narrow"/>
                <w:lang w:val="sr-Latn-CS"/>
              </w:rPr>
              <w:t>.</w:t>
            </w:r>
          </w:p>
        </w:tc>
      </w:tr>
      <w:tr w:rsidR="00580C84" w:rsidRPr="001B1D61" w14:paraId="46E2175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17487032"/>
              <w:placeholder>
                <w:docPart w:val="C7038F49914246AABC2C33DE9A95B948"/>
              </w:placeholder>
            </w:sdtPr>
            <w:sdtEndPr/>
            <w:sdtContent>
              <w:p w14:paraId="103E7383"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7CC05328" w14:textId="77777777" w:rsidTr="00580C84">
        <w:trPr>
          <w:trHeight w:val="99"/>
          <w:jc w:val="center"/>
        </w:trPr>
        <w:tc>
          <w:tcPr>
            <w:tcW w:w="5000" w:type="pct"/>
            <w:gridSpan w:val="2"/>
            <w:tcBorders>
              <w:top w:val="single" w:sz="18" w:space="0" w:color="C00000"/>
              <w:bottom w:val="single" w:sz="2" w:space="0" w:color="C00000"/>
            </w:tcBorders>
            <w:vAlign w:val="center"/>
          </w:tcPr>
          <w:p w14:paraId="6AA671FE"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Dizel vučna vozila</w:t>
            </w:r>
          </w:p>
          <w:p w14:paraId="0E70141D"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Obilježavanje dizel vučnih vozila</w:t>
            </w:r>
          </w:p>
        </w:tc>
      </w:tr>
    </w:tbl>
    <w:p w14:paraId="79430F54"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39CD0B84"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CAFF5A4"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564942612"/>
                <w:placeholder>
                  <w:docPart w:val="F3D1DF516C064D518E21BFF975EADD4A"/>
                </w:placeholder>
              </w:sdtPr>
              <w:sdtEndPr/>
              <w:sdtContent>
                <w:r w:rsidR="00580C84">
                  <w:rPr>
                    <w:rFonts w:ascii="Arial Narrow" w:hAnsi="Arial Narrow"/>
                    <w:b/>
                  </w:rPr>
                  <w:t>Ishod 3</w:t>
                </w:r>
              </w:sdtContent>
            </w:sdt>
            <w:r w:rsidR="00580C84" w:rsidRPr="001B1D61">
              <w:rPr>
                <w:rFonts w:ascii="Arial Narrow" w:hAnsi="Arial Narrow"/>
                <w:b/>
              </w:rPr>
              <w:t xml:space="preserve"> - </w:t>
            </w:r>
            <w:sdt>
              <w:sdtPr>
                <w:rPr>
                  <w:rFonts w:ascii="Arial Narrow" w:hAnsi="Arial Narrow"/>
                  <w:b/>
                </w:rPr>
                <w:id w:val="1948659507"/>
                <w:placeholder>
                  <w:docPart w:val="2D43EFFE8F134310A62DE98B482E97CC"/>
                </w:placeholder>
              </w:sdtPr>
              <w:sdtEndPr/>
              <w:sdtContent>
                <w:r w:rsidR="00580C84" w:rsidRPr="00E749BE">
                  <w:rPr>
                    <w:rFonts w:ascii="Arial Narrow" w:hAnsi="Arial Narrow"/>
                  </w:rPr>
                  <w:t>Učenik će biti sposoban da</w:t>
                </w:r>
              </w:sdtContent>
            </w:sdt>
          </w:p>
          <w:p w14:paraId="256F4C40" w14:textId="77777777" w:rsidR="00580C84" w:rsidRPr="00E749BE" w:rsidRDefault="00580C84" w:rsidP="00195BB0">
            <w:pPr>
              <w:spacing w:after="160" w:line="259" w:lineRule="auto"/>
              <w:jc w:val="both"/>
              <w:rPr>
                <w:rFonts w:ascii="Arial Narrow" w:hAnsi="Arial Narrow"/>
                <w:b/>
              </w:rPr>
            </w:pPr>
            <w:r w:rsidRPr="00E749BE">
              <w:rPr>
                <w:rFonts w:ascii="Arial Narrow" w:hAnsi="Arial Narrow"/>
                <w:b/>
              </w:rPr>
              <w:t xml:space="preserve">Identifikuje </w:t>
            </w:r>
            <w:r>
              <w:rPr>
                <w:rFonts w:ascii="Arial Narrow" w:hAnsi="Arial Narrow"/>
                <w:b/>
              </w:rPr>
              <w:t xml:space="preserve">vrste i princip rada </w:t>
            </w:r>
            <w:r w:rsidRPr="00E749BE">
              <w:rPr>
                <w:rFonts w:ascii="Arial Narrow" w:hAnsi="Arial Narrow"/>
                <w:b/>
              </w:rPr>
              <w:t>sasta</w:t>
            </w:r>
            <w:r>
              <w:rPr>
                <w:rFonts w:ascii="Arial Narrow" w:hAnsi="Arial Narrow"/>
                <w:b/>
              </w:rPr>
              <w:t>vnih djelova dizel vučnih vozila</w:t>
            </w:r>
          </w:p>
        </w:tc>
      </w:tr>
      <w:tr w:rsidR="00580C84" w:rsidRPr="001B1D61" w14:paraId="420C7A43"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42971"/>
              <w:placeholder>
                <w:docPart w:val="82CEB96BB9B44B7A9E1F2BF402C0CE8A"/>
              </w:placeholder>
            </w:sdtPr>
            <w:sdtEndPr>
              <w:rPr>
                <w:b w:val="0"/>
              </w:rPr>
            </w:sdtEndPr>
            <w:sdtContent>
              <w:p w14:paraId="0A3F9FB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5E01F3A"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31987220"/>
              <w:placeholder>
                <w:docPart w:val="82CEB96BB9B44B7A9E1F2BF402C0CE8A"/>
              </w:placeholder>
            </w:sdtPr>
            <w:sdtEndPr>
              <w:rPr>
                <w:b w:val="0"/>
              </w:rPr>
            </w:sdtEndPr>
            <w:sdtContent>
              <w:p w14:paraId="421AE0C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C2E94B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216B8E36" w14:textId="77777777" w:rsidTr="00580C84">
        <w:trPr>
          <w:trHeight w:val="542"/>
          <w:jc w:val="center"/>
        </w:trPr>
        <w:tc>
          <w:tcPr>
            <w:tcW w:w="2500" w:type="pct"/>
            <w:tcBorders>
              <w:top w:val="single" w:sz="18" w:space="0" w:color="C00000"/>
            </w:tcBorders>
            <w:vAlign w:val="center"/>
          </w:tcPr>
          <w:p w14:paraId="73BB3C3F" w14:textId="77777777" w:rsidR="00580C84" w:rsidRPr="00F10914" w:rsidRDefault="00580C84" w:rsidP="00195BB0">
            <w:pPr>
              <w:numPr>
                <w:ilvl w:val="0"/>
                <w:numId w:val="129"/>
              </w:numPr>
              <w:spacing w:before="120" w:after="120" w:line="240" w:lineRule="auto"/>
              <w:jc w:val="both"/>
              <w:rPr>
                <w:rFonts w:ascii="Arial Narrow" w:hAnsi="Arial Narrow"/>
                <w:lang w:val="sr-Latn-CS"/>
              </w:rPr>
            </w:pPr>
            <w:r>
              <w:rPr>
                <w:rFonts w:ascii="Arial Narrow" w:hAnsi="Arial Narrow"/>
                <w:lang w:val="sr-Latn-CS"/>
              </w:rPr>
              <w:t xml:space="preserve">Objasni </w:t>
            </w:r>
            <w:r w:rsidRPr="00E749BE">
              <w:rPr>
                <w:rFonts w:ascii="Arial Narrow" w:hAnsi="Arial Narrow"/>
                <w:b/>
                <w:lang w:val="sr-Latn-CS"/>
              </w:rPr>
              <w:t>strukturu</w:t>
            </w:r>
            <w:r>
              <w:rPr>
                <w:rFonts w:ascii="Arial Narrow" w:hAnsi="Arial Narrow"/>
                <w:lang w:val="sr-Latn-CS"/>
              </w:rPr>
              <w:t xml:space="preserve"> </w:t>
            </w:r>
            <w:r w:rsidRPr="00E749BE">
              <w:rPr>
                <w:rFonts w:ascii="Arial Narrow" w:hAnsi="Arial Narrow"/>
                <w:lang w:val="sr-Latn-CS"/>
              </w:rPr>
              <w:t>sastavnih djelova</w:t>
            </w:r>
            <w:r>
              <w:rPr>
                <w:rFonts w:ascii="Arial Narrow" w:hAnsi="Arial Narrow"/>
                <w:b/>
                <w:lang w:val="sr-Latn-CS"/>
              </w:rPr>
              <w:t xml:space="preserve"> </w:t>
            </w:r>
            <w:r>
              <w:rPr>
                <w:rFonts w:ascii="Arial Narrow" w:hAnsi="Arial Narrow"/>
                <w:lang w:val="sr-Latn-CS"/>
              </w:rPr>
              <w:t xml:space="preserve">dizel vučnih vozila </w:t>
            </w:r>
          </w:p>
        </w:tc>
        <w:tc>
          <w:tcPr>
            <w:tcW w:w="2500" w:type="pct"/>
            <w:tcBorders>
              <w:top w:val="single" w:sz="18" w:space="0" w:color="C00000"/>
            </w:tcBorders>
            <w:vAlign w:val="center"/>
          </w:tcPr>
          <w:p w14:paraId="710329E8" w14:textId="77777777" w:rsidR="00580C84" w:rsidRPr="009B106F" w:rsidRDefault="00580C84" w:rsidP="00195BB0">
            <w:pPr>
              <w:spacing w:before="120" w:after="120" w:line="240" w:lineRule="auto"/>
              <w:jc w:val="both"/>
              <w:rPr>
                <w:rFonts w:ascii="Arial Narrow" w:hAnsi="Arial Narrow"/>
                <w:lang w:val="sr-Latn-CS"/>
              </w:rPr>
            </w:pPr>
            <w:r>
              <w:rPr>
                <w:rFonts w:ascii="Arial Narrow" w:hAnsi="Arial Narrow"/>
                <w:b/>
                <w:lang w:val="sr-Latn-CS"/>
              </w:rPr>
              <w:t>Struktura</w:t>
            </w:r>
            <w:r w:rsidRPr="00597672">
              <w:rPr>
                <w:rFonts w:ascii="Arial Narrow" w:hAnsi="Arial Narrow"/>
                <w:b/>
                <w:lang w:val="sr-Latn-CS"/>
              </w:rPr>
              <w:t>:</w:t>
            </w:r>
            <w:r>
              <w:rPr>
                <w:rFonts w:ascii="Arial Narrow" w:hAnsi="Arial Narrow"/>
                <w:lang w:val="sr-Latn-CS"/>
              </w:rPr>
              <w:t xml:space="preserve"> zajednički i posebni djelovi</w:t>
            </w:r>
          </w:p>
        </w:tc>
      </w:tr>
      <w:tr w:rsidR="00580C84" w:rsidRPr="001B1D61" w14:paraId="58A8CB1B" w14:textId="77777777" w:rsidTr="00580C84">
        <w:trPr>
          <w:trHeight w:val="542"/>
          <w:jc w:val="center"/>
        </w:trPr>
        <w:tc>
          <w:tcPr>
            <w:tcW w:w="2500" w:type="pct"/>
            <w:vAlign w:val="center"/>
          </w:tcPr>
          <w:p w14:paraId="363B7ADF" w14:textId="77777777" w:rsidR="00580C84" w:rsidRPr="00E4363C" w:rsidRDefault="00580C84" w:rsidP="00195BB0">
            <w:pPr>
              <w:pStyle w:val="ListParagraph"/>
              <w:numPr>
                <w:ilvl w:val="0"/>
                <w:numId w:val="12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vrste i princip rada </w:t>
            </w:r>
            <w:r w:rsidRPr="004C31E2">
              <w:rPr>
                <w:rFonts w:ascii="Arial Narrow" w:hAnsi="Arial Narrow"/>
                <w:b/>
                <w:color w:val="000000"/>
                <w:lang w:val="sr-Latn-CS"/>
              </w:rPr>
              <w:t>zajedn</w:t>
            </w:r>
            <w:r>
              <w:rPr>
                <w:rFonts w:ascii="Arial Narrow" w:hAnsi="Arial Narrow"/>
                <w:b/>
                <w:color w:val="000000"/>
                <w:lang w:val="sr-Latn-CS"/>
              </w:rPr>
              <w:t>ičkih sastavnih djelova</w:t>
            </w:r>
            <w:r>
              <w:rPr>
                <w:rFonts w:ascii="Arial Narrow" w:hAnsi="Arial Narrow"/>
                <w:color w:val="000000"/>
                <w:lang w:val="sr-Latn-CS"/>
              </w:rPr>
              <w:t xml:space="preserve"> na dizel vučnim vozilima</w:t>
            </w:r>
          </w:p>
        </w:tc>
        <w:tc>
          <w:tcPr>
            <w:tcW w:w="2500" w:type="pct"/>
            <w:vAlign w:val="center"/>
          </w:tcPr>
          <w:p w14:paraId="22E57AE8" w14:textId="77777777" w:rsidR="00580C84" w:rsidRPr="00BD0A04" w:rsidRDefault="00580C84" w:rsidP="00195BB0">
            <w:pPr>
              <w:spacing w:before="120" w:after="120" w:line="240" w:lineRule="auto"/>
              <w:jc w:val="both"/>
              <w:rPr>
                <w:rFonts w:ascii="Arial Narrow" w:hAnsi="Arial Narrow"/>
                <w:color w:val="000000"/>
                <w:lang w:val="sr-Latn-CS"/>
              </w:rPr>
            </w:pPr>
            <w:r>
              <w:rPr>
                <w:rFonts w:ascii="Arial Narrow" w:hAnsi="Arial Narrow"/>
                <w:b/>
                <w:lang w:val="sr-Latn-CS"/>
              </w:rPr>
              <w:t xml:space="preserve">Zajednički sastavni </w:t>
            </w:r>
            <w:r w:rsidRPr="00597672">
              <w:rPr>
                <w:rFonts w:ascii="Arial Narrow" w:hAnsi="Arial Narrow"/>
                <w:b/>
                <w:lang w:val="sr-Latn-CS"/>
              </w:rPr>
              <w:t>djelovi:</w:t>
            </w:r>
            <w:r>
              <w:rPr>
                <w:rFonts w:ascii="Arial Narrow" w:hAnsi="Arial Narrow"/>
                <w:lang w:val="sr-Latn-CS"/>
              </w:rPr>
              <w:t xml:space="preserve"> dizel motor, pomoćni sistemi dizel motora, prenosnici snage, sanduk, obrtno postolje, osovinski sklopovi, sistem vješanja i ogibljenja, vučno odbojnički uređaji, pomoćni pogoni i dr.</w:t>
            </w:r>
          </w:p>
        </w:tc>
      </w:tr>
      <w:tr w:rsidR="00580C84" w:rsidRPr="001B1D61" w14:paraId="0D5C600B" w14:textId="77777777" w:rsidTr="00580C84">
        <w:trPr>
          <w:trHeight w:val="542"/>
          <w:jc w:val="center"/>
        </w:trPr>
        <w:tc>
          <w:tcPr>
            <w:tcW w:w="2500" w:type="pct"/>
            <w:vAlign w:val="center"/>
          </w:tcPr>
          <w:p w14:paraId="5E84A6D2" w14:textId="77777777" w:rsidR="00580C84" w:rsidRPr="001B1D61" w:rsidRDefault="00580C84" w:rsidP="00195BB0">
            <w:pPr>
              <w:numPr>
                <w:ilvl w:val="0"/>
                <w:numId w:val="129"/>
              </w:numPr>
              <w:spacing w:before="120" w:after="120" w:line="240" w:lineRule="auto"/>
              <w:jc w:val="both"/>
              <w:rPr>
                <w:rFonts w:ascii="Arial Narrow" w:hAnsi="Arial Narrow"/>
              </w:rPr>
            </w:pPr>
            <w:r w:rsidRPr="002E1EAA">
              <w:rPr>
                <w:rFonts w:ascii="Arial Narrow" w:hAnsi="Arial Narrow"/>
                <w:color w:val="000000"/>
                <w:lang w:val="sr-Latn-CS"/>
              </w:rPr>
              <w:t xml:space="preserve">Objasni </w:t>
            </w:r>
            <w:r>
              <w:rPr>
                <w:rFonts w:ascii="Arial Narrow" w:hAnsi="Arial Narrow"/>
                <w:color w:val="000000"/>
                <w:lang w:val="sr-Latn-CS"/>
              </w:rPr>
              <w:t xml:space="preserve">princip rada </w:t>
            </w:r>
            <w:r>
              <w:rPr>
                <w:rFonts w:ascii="Arial Narrow" w:hAnsi="Arial Narrow"/>
                <w:b/>
                <w:color w:val="000000"/>
                <w:lang w:val="sr-Latn-CS"/>
              </w:rPr>
              <w:t>posebnih djelova</w:t>
            </w:r>
            <w:r>
              <w:rPr>
                <w:rFonts w:ascii="Arial Narrow" w:hAnsi="Arial Narrow"/>
                <w:color w:val="000000"/>
                <w:lang w:val="sr-Latn-CS"/>
              </w:rPr>
              <w:t xml:space="preserve"> na  dizel vučnim vozilima</w:t>
            </w:r>
          </w:p>
        </w:tc>
        <w:tc>
          <w:tcPr>
            <w:tcW w:w="2500" w:type="pct"/>
            <w:vAlign w:val="center"/>
          </w:tcPr>
          <w:p w14:paraId="2200A23A" w14:textId="77777777" w:rsidR="00580C84" w:rsidRPr="009B106F"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Posebni djelovi</w:t>
            </w:r>
            <w:r>
              <w:rPr>
                <w:rFonts w:ascii="Arial Narrow" w:hAnsi="Arial Narrow"/>
                <w:color w:val="000000"/>
                <w:lang w:val="sr-Latn-CS"/>
              </w:rPr>
              <w:t>: djelovi za  rad na pruzi i drumu, pokretne platforme, dizalica sa korpom i dr.</w:t>
            </w:r>
          </w:p>
        </w:tc>
      </w:tr>
      <w:tr w:rsidR="00580C84" w:rsidRPr="001B1D61" w14:paraId="097BDEFA" w14:textId="77777777" w:rsidTr="00580C84">
        <w:trPr>
          <w:trHeight w:val="542"/>
          <w:jc w:val="center"/>
        </w:trPr>
        <w:tc>
          <w:tcPr>
            <w:tcW w:w="2500" w:type="pct"/>
            <w:vAlign w:val="center"/>
          </w:tcPr>
          <w:p w14:paraId="2BDD38B9" w14:textId="77777777" w:rsidR="00580C84" w:rsidRPr="001B1D61" w:rsidRDefault="00580C84" w:rsidP="00195BB0">
            <w:pPr>
              <w:numPr>
                <w:ilvl w:val="0"/>
                <w:numId w:val="129"/>
              </w:numPr>
              <w:spacing w:before="120" w:after="120" w:line="240" w:lineRule="auto"/>
              <w:jc w:val="both"/>
              <w:rPr>
                <w:rFonts w:ascii="Arial Narrow" w:hAnsi="Arial Narrow"/>
              </w:rPr>
            </w:pPr>
            <w:r>
              <w:rPr>
                <w:rFonts w:ascii="Arial Narrow" w:hAnsi="Arial Narrow"/>
                <w:color w:val="000000"/>
                <w:lang w:val="sr-Latn-CS"/>
              </w:rPr>
              <w:t>Poveže sastavne djelove sa vrstom vučnog vozila i njihovom namjenom na zadatom primjeru</w:t>
            </w:r>
          </w:p>
        </w:tc>
        <w:tc>
          <w:tcPr>
            <w:tcW w:w="2500" w:type="pct"/>
            <w:vAlign w:val="center"/>
          </w:tcPr>
          <w:p w14:paraId="60D5E9E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3677FCA"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34255873"/>
              <w:placeholder>
                <w:docPart w:val="EA130A6CB8E14296B4DBF305D9868E42"/>
              </w:placeholder>
            </w:sdtPr>
            <w:sdtEndPr/>
            <w:sdtContent>
              <w:p w14:paraId="7025C0EF"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C305377" w14:textId="77777777" w:rsidTr="00580C84">
        <w:trPr>
          <w:trHeight w:val="282"/>
          <w:jc w:val="center"/>
        </w:trPr>
        <w:tc>
          <w:tcPr>
            <w:tcW w:w="5000" w:type="pct"/>
            <w:gridSpan w:val="2"/>
            <w:tcBorders>
              <w:top w:val="single" w:sz="18" w:space="0" w:color="C00000"/>
              <w:bottom w:val="single" w:sz="18" w:space="0" w:color="C00000"/>
            </w:tcBorders>
            <w:vAlign w:val="center"/>
          </w:tcPr>
          <w:p w14:paraId="649E6908"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U cilju provjeravanja dostignutosti pomenutog ishoda učenja, potreban je usmeni ili pisani dokaz da je učenik uspješno realizovao krite</w:t>
            </w:r>
            <w:r>
              <w:rPr>
                <w:rFonts w:ascii="Arial Narrow" w:hAnsi="Arial Narrow"/>
                <w:lang w:val="sr-Latn-CS"/>
              </w:rPr>
              <w:t>rijume od 1 do 3. Za kriterijum</w:t>
            </w:r>
            <w:r w:rsidRPr="008551FC">
              <w:rPr>
                <w:rFonts w:ascii="Arial Narrow" w:hAnsi="Arial Narrow"/>
                <w:lang w:val="sr-Latn-CS"/>
              </w:rPr>
              <w:t xml:space="preserve"> 4 potrebne su ispravno urađene</w:t>
            </w:r>
            <w:r>
              <w:rPr>
                <w:rFonts w:ascii="Arial Narrow" w:hAnsi="Arial Narrow"/>
                <w:color w:val="EE0000"/>
                <w:lang w:val="sr-Latn-CS"/>
              </w:rPr>
              <w:t xml:space="preserve"> </w:t>
            </w:r>
            <w:r w:rsidRPr="00C6701D">
              <w:rPr>
                <w:rFonts w:ascii="Arial Narrow" w:hAnsi="Arial Narrow"/>
                <w:color w:val="EE0000"/>
                <w:lang w:val="sr-Latn-CS"/>
              </w:rPr>
              <w:t xml:space="preserve"> </w:t>
            </w:r>
            <w:r w:rsidRPr="008551FC">
              <w:rPr>
                <w:rFonts w:ascii="Arial Narrow" w:hAnsi="Arial Narrow"/>
                <w:lang w:val="sr-Latn-CS"/>
              </w:rPr>
              <w:t xml:space="preserve">vježbe sa usmenim obrazloženjem. </w:t>
            </w:r>
          </w:p>
        </w:tc>
      </w:tr>
      <w:tr w:rsidR="00580C84" w:rsidRPr="001B1D61" w14:paraId="4CACC1A3"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57960930"/>
              <w:placeholder>
                <w:docPart w:val="91200CCD88D7437595195E3EDA1FF78C"/>
              </w:placeholder>
            </w:sdtPr>
            <w:sdtEndPr/>
            <w:sdtContent>
              <w:p w14:paraId="54FEC3D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3DCB58AE" w14:textId="77777777" w:rsidTr="00580C84">
        <w:trPr>
          <w:trHeight w:val="99"/>
          <w:jc w:val="center"/>
        </w:trPr>
        <w:tc>
          <w:tcPr>
            <w:tcW w:w="5000" w:type="pct"/>
            <w:gridSpan w:val="2"/>
            <w:tcBorders>
              <w:top w:val="single" w:sz="18" w:space="0" w:color="C00000"/>
              <w:bottom w:val="single" w:sz="2" w:space="0" w:color="C00000"/>
            </w:tcBorders>
            <w:vAlign w:val="center"/>
          </w:tcPr>
          <w:p w14:paraId="1A8D6794"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Sastavni djelovi vučnih vozila</w:t>
            </w:r>
          </w:p>
        </w:tc>
      </w:tr>
    </w:tbl>
    <w:p w14:paraId="3D15E2BA"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2206269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BA7D968"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86814729"/>
                <w:placeholder>
                  <w:docPart w:val="75C486E771564686AEF37BB004467B06"/>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b/>
                </w:rPr>
                <w:id w:val="-1464036307"/>
                <w:placeholder>
                  <w:docPart w:val="5F838E6848C143C380E71006692AFA21"/>
                </w:placeholder>
              </w:sdtPr>
              <w:sdtEndPr/>
              <w:sdtContent>
                <w:r w:rsidR="00580C84" w:rsidRPr="004F46F1">
                  <w:rPr>
                    <w:rFonts w:ascii="Arial Narrow" w:hAnsi="Arial Narrow"/>
                  </w:rPr>
                  <w:t>Učenik će biti sposoban da</w:t>
                </w:r>
              </w:sdtContent>
            </w:sdt>
          </w:p>
          <w:p w14:paraId="414C2A78" w14:textId="77777777" w:rsidR="00580C84" w:rsidRPr="00EA1C57" w:rsidRDefault="00580C84" w:rsidP="00EA1C57">
            <w:pPr>
              <w:spacing w:after="160" w:line="259" w:lineRule="auto"/>
              <w:jc w:val="both"/>
              <w:rPr>
                <w:rFonts w:ascii="Arial Narrow" w:hAnsi="Arial Narrow"/>
                <w:b/>
              </w:rPr>
            </w:pPr>
            <w:r w:rsidRPr="00EA1C57">
              <w:rPr>
                <w:rFonts w:ascii="Arial Narrow" w:hAnsi="Arial Narrow"/>
                <w:b/>
              </w:rPr>
              <w:t>Identifikuje vrste održavanja dizel vučnih vozila</w:t>
            </w:r>
          </w:p>
        </w:tc>
      </w:tr>
      <w:tr w:rsidR="00580C84" w:rsidRPr="001B1D61" w14:paraId="1357F5D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40236493"/>
              <w:placeholder>
                <w:docPart w:val="5E9187DB0ADC463E899E763D35016172"/>
              </w:placeholder>
            </w:sdtPr>
            <w:sdtEndPr>
              <w:rPr>
                <w:b w:val="0"/>
              </w:rPr>
            </w:sdtEndPr>
            <w:sdtContent>
              <w:p w14:paraId="610274D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64A73F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34855915"/>
              <w:placeholder>
                <w:docPart w:val="5E9187DB0ADC463E899E763D35016172"/>
              </w:placeholder>
            </w:sdtPr>
            <w:sdtEndPr>
              <w:rPr>
                <w:b w:val="0"/>
              </w:rPr>
            </w:sdtEndPr>
            <w:sdtContent>
              <w:p w14:paraId="614EB1BA"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230509DC"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7897C65" w14:textId="77777777" w:rsidTr="00580C84">
        <w:trPr>
          <w:trHeight w:val="542"/>
          <w:jc w:val="center"/>
        </w:trPr>
        <w:tc>
          <w:tcPr>
            <w:tcW w:w="2500" w:type="pct"/>
            <w:tcBorders>
              <w:top w:val="single" w:sz="18" w:space="0" w:color="C00000"/>
            </w:tcBorders>
            <w:vAlign w:val="center"/>
          </w:tcPr>
          <w:p w14:paraId="30802149" w14:textId="77777777" w:rsidR="00580C84" w:rsidRPr="001B1D61" w:rsidRDefault="00580C84" w:rsidP="00195BB0">
            <w:pPr>
              <w:numPr>
                <w:ilvl w:val="0"/>
                <w:numId w:val="13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132A79">
              <w:rPr>
                <w:rFonts w:ascii="Arial Narrow" w:hAnsi="Arial Narrow"/>
                <w:b/>
                <w:color w:val="000000"/>
                <w:lang w:val="sr-Latn-CS"/>
              </w:rPr>
              <w:t>vrste održavanja</w:t>
            </w:r>
            <w:r w:rsidRPr="00132A79">
              <w:rPr>
                <w:rFonts w:ascii="Arial Narrow" w:hAnsi="Arial Narrow"/>
                <w:color w:val="000000"/>
                <w:lang w:val="sr-Latn-CS"/>
              </w:rPr>
              <w:t xml:space="preserve"> </w:t>
            </w:r>
            <w:r>
              <w:rPr>
                <w:rFonts w:ascii="Arial Narrow" w:hAnsi="Arial Narrow"/>
                <w:color w:val="000000"/>
                <w:lang w:val="sr-Latn-CS"/>
              </w:rPr>
              <w:t>dizel vuč</w:t>
            </w:r>
            <w:r w:rsidRPr="00132A79">
              <w:rPr>
                <w:rFonts w:ascii="Arial Narrow" w:hAnsi="Arial Narrow"/>
                <w:color w:val="000000"/>
                <w:lang w:val="sr-Latn-CS"/>
              </w:rPr>
              <w:t>nih vozila</w:t>
            </w:r>
          </w:p>
        </w:tc>
        <w:tc>
          <w:tcPr>
            <w:tcW w:w="2500" w:type="pct"/>
            <w:tcBorders>
              <w:top w:val="single" w:sz="18" w:space="0" w:color="C00000"/>
            </w:tcBorders>
            <w:vAlign w:val="center"/>
          </w:tcPr>
          <w:p w14:paraId="3E89CCFB" w14:textId="77777777" w:rsidR="00580C84" w:rsidRPr="009044DD" w:rsidRDefault="00580C84" w:rsidP="00195BB0">
            <w:pPr>
              <w:spacing w:before="120" w:after="120" w:line="240" w:lineRule="auto"/>
              <w:jc w:val="both"/>
              <w:rPr>
                <w:rFonts w:ascii="Arial Narrow" w:hAnsi="Arial Narrow"/>
                <w:color w:val="000000"/>
                <w:lang w:val="sr-Latn-CS"/>
              </w:rPr>
            </w:pPr>
            <w:r w:rsidRPr="000266CB">
              <w:rPr>
                <w:rFonts w:ascii="Arial Narrow" w:hAnsi="Arial Narrow"/>
                <w:b/>
                <w:lang w:val="sr-Latn-CS"/>
              </w:rPr>
              <w:t>Vrste održavanja</w:t>
            </w:r>
            <w:r>
              <w:rPr>
                <w:rFonts w:ascii="Arial Narrow" w:hAnsi="Arial Narrow"/>
                <w:lang w:val="sr-Latn-CS"/>
              </w:rPr>
              <w:t>: stalni nadzor, redovno, vanredno i dr.</w:t>
            </w:r>
          </w:p>
        </w:tc>
      </w:tr>
      <w:tr w:rsidR="00580C84" w:rsidRPr="001B1D61" w14:paraId="48A52D7C" w14:textId="77777777" w:rsidTr="00580C84">
        <w:trPr>
          <w:trHeight w:val="542"/>
          <w:jc w:val="center"/>
        </w:trPr>
        <w:tc>
          <w:tcPr>
            <w:tcW w:w="2500" w:type="pct"/>
            <w:vAlign w:val="center"/>
          </w:tcPr>
          <w:p w14:paraId="007605EA" w14:textId="77777777" w:rsidR="00580C84" w:rsidRPr="001B1D61" w:rsidRDefault="00580C84" w:rsidP="00195BB0">
            <w:pPr>
              <w:numPr>
                <w:ilvl w:val="0"/>
                <w:numId w:val="130"/>
              </w:numPr>
              <w:spacing w:before="120" w:after="120" w:line="240" w:lineRule="auto"/>
              <w:jc w:val="both"/>
              <w:rPr>
                <w:rFonts w:ascii="Arial Narrow" w:hAnsi="Arial Narrow"/>
                <w:color w:val="000000"/>
                <w:lang w:val="sr-Latn-CS"/>
              </w:rPr>
            </w:pPr>
            <w:r>
              <w:rPr>
                <w:rFonts w:ascii="Arial Narrow" w:hAnsi="Arial Narrow"/>
                <w:color w:val="000000"/>
                <w:lang w:val="sr-Latn-CS"/>
              </w:rPr>
              <w:t>Objasni stalni nadzor na dizel vuč</w:t>
            </w:r>
            <w:r w:rsidRPr="00132A79">
              <w:rPr>
                <w:rFonts w:ascii="Arial Narrow" w:hAnsi="Arial Narrow"/>
                <w:color w:val="000000"/>
                <w:lang w:val="sr-Latn-CS"/>
              </w:rPr>
              <w:t>ni</w:t>
            </w:r>
            <w:r>
              <w:rPr>
                <w:rFonts w:ascii="Arial Narrow" w:hAnsi="Arial Narrow"/>
                <w:color w:val="000000"/>
                <w:lang w:val="sr-Latn-CS"/>
              </w:rPr>
              <w:t>m</w:t>
            </w:r>
            <w:r w:rsidRPr="00132A79">
              <w:rPr>
                <w:rFonts w:ascii="Arial Narrow" w:hAnsi="Arial Narrow"/>
                <w:color w:val="000000"/>
                <w:lang w:val="sr-Latn-CS"/>
              </w:rPr>
              <w:t xml:space="preserve"> vozil</w:t>
            </w:r>
            <w:r>
              <w:rPr>
                <w:rFonts w:ascii="Arial Narrow" w:hAnsi="Arial Narrow"/>
                <w:color w:val="000000"/>
                <w:lang w:val="sr-Latn-CS"/>
              </w:rPr>
              <w:t>ima</w:t>
            </w:r>
          </w:p>
        </w:tc>
        <w:tc>
          <w:tcPr>
            <w:tcW w:w="2500" w:type="pct"/>
            <w:vAlign w:val="center"/>
          </w:tcPr>
          <w:p w14:paraId="4ACD7F9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F6FDE75" w14:textId="77777777" w:rsidTr="00580C84">
        <w:trPr>
          <w:trHeight w:val="542"/>
          <w:jc w:val="center"/>
        </w:trPr>
        <w:tc>
          <w:tcPr>
            <w:tcW w:w="2500" w:type="pct"/>
            <w:vAlign w:val="center"/>
          </w:tcPr>
          <w:p w14:paraId="03CEBAA1" w14:textId="77777777" w:rsidR="00580C84" w:rsidRPr="00132A79" w:rsidRDefault="00580C84" w:rsidP="00195BB0">
            <w:pPr>
              <w:numPr>
                <w:ilvl w:val="0"/>
                <w:numId w:val="130"/>
              </w:numPr>
              <w:spacing w:before="120" w:after="120" w:line="240" w:lineRule="auto"/>
              <w:jc w:val="both"/>
              <w:rPr>
                <w:rFonts w:ascii="Arial Narrow" w:hAnsi="Arial Narrow"/>
                <w:color w:val="000000"/>
                <w:lang w:val="sr-Latn-CS"/>
              </w:rPr>
            </w:pPr>
            <w:r>
              <w:rPr>
                <w:rFonts w:ascii="Arial Narrow" w:hAnsi="Arial Narrow"/>
                <w:color w:val="000000"/>
                <w:lang w:val="sr-Latn-CS"/>
              </w:rPr>
              <w:t>Objasni redovno održavanje dizel vuč</w:t>
            </w:r>
            <w:r w:rsidRPr="00132A79">
              <w:rPr>
                <w:rFonts w:ascii="Arial Narrow" w:hAnsi="Arial Narrow"/>
                <w:color w:val="000000"/>
                <w:lang w:val="sr-Latn-CS"/>
              </w:rPr>
              <w:t>nih vozila</w:t>
            </w:r>
          </w:p>
        </w:tc>
        <w:tc>
          <w:tcPr>
            <w:tcW w:w="2500" w:type="pct"/>
            <w:vAlign w:val="center"/>
          </w:tcPr>
          <w:p w14:paraId="2CDA5807" w14:textId="77777777" w:rsidR="00580C84" w:rsidRPr="000125C8" w:rsidRDefault="00580C84" w:rsidP="00195BB0">
            <w:pPr>
              <w:spacing w:before="120" w:after="120" w:line="240" w:lineRule="auto"/>
              <w:jc w:val="both"/>
              <w:rPr>
                <w:rFonts w:ascii="Arial Narrow" w:hAnsi="Arial Narrow"/>
                <w:color w:val="000000"/>
                <w:lang w:val="sr-Latn-CS"/>
              </w:rPr>
            </w:pPr>
          </w:p>
        </w:tc>
      </w:tr>
      <w:tr w:rsidR="00580C84" w:rsidRPr="001B1D61" w14:paraId="2F2B73B8" w14:textId="77777777" w:rsidTr="00580C84">
        <w:trPr>
          <w:trHeight w:val="542"/>
          <w:jc w:val="center"/>
        </w:trPr>
        <w:tc>
          <w:tcPr>
            <w:tcW w:w="2500" w:type="pct"/>
            <w:vAlign w:val="center"/>
          </w:tcPr>
          <w:p w14:paraId="11B60726" w14:textId="77777777" w:rsidR="00580C84" w:rsidRPr="001B1D61" w:rsidRDefault="00580C84" w:rsidP="00195BB0">
            <w:pPr>
              <w:numPr>
                <w:ilvl w:val="0"/>
                <w:numId w:val="130"/>
              </w:numPr>
              <w:spacing w:before="120" w:after="120" w:line="240" w:lineRule="auto"/>
              <w:jc w:val="both"/>
              <w:rPr>
                <w:rFonts w:ascii="Arial Narrow" w:hAnsi="Arial Narrow"/>
                <w:color w:val="000000"/>
                <w:lang w:val="sr-Latn-CS"/>
              </w:rPr>
            </w:pPr>
            <w:r>
              <w:rPr>
                <w:rFonts w:ascii="Arial Narrow" w:hAnsi="Arial Narrow"/>
                <w:color w:val="000000"/>
                <w:lang w:val="sr-Latn-CS"/>
              </w:rPr>
              <w:t>Objasni vanredno održavanje dizel vuč</w:t>
            </w:r>
            <w:r w:rsidRPr="00132A79">
              <w:rPr>
                <w:rFonts w:ascii="Arial Narrow" w:hAnsi="Arial Narrow"/>
                <w:color w:val="000000"/>
                <w:lang w:val="sr-Latn-CS"/>
              </w:rPr>
              <w:t>nih vozila</w:t>
            </w:r>
          </w:p>
        </w:tc>
        <w:tc>
          <w:tcPr>
            <w:tcW w:w="2500" w:type="pct"/>
            <w:vAlign w:val="center"/>
          </w:tcPr>
          <w:p w14:paraId="0F3CEBB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03F10A3"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13320940"/>
              <w:placeholder>
                <w:docPart w:val="01674E60462041B48CD3BCD2CDD27103"/>
              </w:placeholder>
            </w:sdtPr>
            <w:sdtEndPr/>
            <w:sdtContent>
              <w:p w14:paraId="31032213"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1CD565F" w14:textId="77777777" w:rsidTr="00580C84">
        <w:trPr>
          <w:trHeight w:val="282"/>
          <w:jc w:val="center"/>
        </w:trPr>
        <w:tc>
          <w:tcPr>
            <w:tcW w:w="5000" w:type="pct"/>
            <w:gridSpan w:val="2"/>
            <w:tcBorders>
              <w:top w:val="single" w:sz="18" w:space="0" w:color="C00000"/>
              <w:bottom w:val="single" w:sz="18" w:space="0" w:color="C00000"/>
            </w:tcBorders>
            <w:vAlign w:val="center"/>
          </w:tcPr>
          <w:p w14:paraId="6E6E1FF8"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w:t>
            </w:r>
          </w:p>
        </w:tc>
      </w:tr>
      <w:tr w:rsidR="00580C84" w:rsidRPr="001B1D61" w14:paraId="315CC6E0"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59978280"/>
              <w:placeholder>
                <w:docPart w:val="4BF5CCF0614947C4BE6B1ECE2F288691"/>
              </w:placeholder>
            </w:sdtPr>
            <w:sdtEndPr/>
            <w:sdtContent>
              <w:p w14:paraId="0D7735EF"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568EFF09" w14:textId="77777777" w:rsidTr="00580C84">
        <w:trPr>
          <w:trHeight w:val="99"/>
          <w:jc w:val="center"/>
        </w:trPr>
        <w:tc>
          <w:tcPr>
            <w:tcW w:w="5000" w:type="pct"/>
            <w:gridSpan w:val="2"/>
            <w:tcBorders>
              <w:top w:val="single" w:sz="18" w:space="0" w:color="C00000"/>
              <w:bottom w:val="single" w:sz="2" w:space="0" w:color="C00000"/>
            </w:tcBorders>
            <w:vAlign w:val="center"/>
          </w:tcPr>
          <w:p w14:paraId="4F4649EE"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Održavanje dizel vučnih vozila</w:t>
            </w:r>
          </w:p>
        </w:tc>
      </w:tr>
    </w:tbl>
    <w:p w14:paraId="46DAD25D" w14:textId="77777777" w:rsidR="00580C84" w:rsidRPr="001B1D61" w:rsidRDefault="00580C84" w:rsidP="00195BB0">
      <w:pPr>
        <w:spacing w:after="160" w:line="259" w:lineRule="auto"/>
        <w:jc w:val="both"/>
      </w:pPr>
      <w:r w:rsidRPr="001B1D61">
        <w:br w:type="page"/>
      </w:r>
    </w:p>
    <w:sdt>
      <w:sdtPr>
        <w:rPr>
          <w:rFonts w:ascii="Arial Narrow" w:eastAsia="Times New Roman" w:hAnsi="Arial Narrow" w:cs="Trebuchet MS"/>
          <w:b/>
          <w:bCs/>
          <w:lang w:val="sr-Latn-CS"/>
        </w:rPr>
        <w:id w:val="19674604"/>
        <w:lock w:val="contentLocked"/>
        <w:placeholder>
          <w:docPart w:val="97C0C31D28774FFABFA0281855A843DA"/>
        </w:placeholder>
      </w:sdtPr>
      <w:sdtEndPr/>
      <w:sdtContent>
        <w:p w14:paraId="53C5084F"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48DCA653" w14:textId="77777777" w:rsidR="00580C84" w:rsidRPr="006C7639"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rPr>
        <w:t>Modul Vuč</w:t>
      </w:r>
      <w:r>
        <w:rPr>
          <w:rFonts w:ascii="Arial Narrow" w:hAnsi="Arial Narrow"/>
        </w:rPr>
        <w:t>na</w:t>
      </w:r>
      <w:r w:rsidRPr="006C7639">
        <w:rPr>
          <w:rFonts w:ascii="Arial Narrow" w:hAnsi="Arial Narrow"/>
        </w:rPr>
        <w:t xml:space="preserve"> vozila je tako koncipiran da upoznaje učenike sa osnovnim pojmovima iz oblasti željezničkih voznih sredstava i omogućava primjenu stečenih znanja u praksi. Preporučuje se komunikativna metoda i metoda aktivne nastave, tj. one koja upućuje na realizaciju zadatka.</w:t>
      </w:r>
    </w:p>
    <w:p w14:paraId="53E5A002" w14:textId="77777777" w:rsidR="00580C84" w:rsidRPr="006C7639"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6C7639">
        <w:rPr>
          <w:rFonts w:ascii="Arial Narrow" w:hAnsi="Arial Narrow"/>
        </w:rPr>
        <w:t xml:space="preserve"> Preporučuje se komunikativna metoda i metoda aktivne nastave, tj. one koja upućuje na realizaciju zadatka.</w:t>
      </w:r>
    </w:p>
    <w:p w14:paraId="2B384F1C" w14:textId="77777777" w:rsidR="00580C84" w:rsidRPr="005C085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2A3FAB9B"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realizacije vježbi učenike treba motivisati na aktivno učenje, samostalan i timski rad. Preporučljivo je</w:t>
      </w:r>
      <w:r>
        <w:rPr>
          <w:rFonts w:ascii="Arial Narrow" w:hAnsi="Arial Narrow"/>
          <w:lang w:val="sr-Latn-CS"/>
        </w:rPr>
        <w:t xml:space="preserve"> </w:t>
      </w:r>
      <w:r w:rsidRPr="00353687">
        <w:rPr>
          <w:rFonts w:ascii="Arial Narrow" w:hAnsi="Arial Narrow"/>
          <w:lang w:val="sr-Latn-CS"/>
        </w:rPr>
        <w:t>da tokom vježbi u okviru nastave učenici samostalno ili u timu, rješavaju zadatke i da ih nakon toga usmeno</w:t>
      </w:r>
      <w:r>
        <w:rPr>
          <w:rFonts w:ascii="Arial Narrow" w:hAnsi="Arial Narrow"/>
          <w:lang w:val="sr-Latn-CS"/>
        </w:rPr>
        <w:t xml:space="preserve"> </w:t>
      </w:r>
      <w:r w:rsidRPr="00353687">
        <w:rPr>
          <w:rFonts w:ascii="Arial Narrow" w:hAnsi="Arial Narrow"/>
          <w:lang w:val="sr-Latn-CS"/>
        </w:rPr>
        <w:t>prezentuju drugim učenicima, uz obrazloženje vlastitog stava i da o istom diskutuju sa drugim učenicima i</w:t>
      </w:r>
      <w:r>
        <w:rPr>
          <w:rFonts w:ascii="Arial Narrow" w:hAnsi="Arial Narrow"/>
          <w:lang w:val="sr-Latn-CS"/>
        </w:rPr>
        <w:t xml:space="preserve"> </w:t>
      </w:r>
      <w:r w:rsidRPr="00353687">
        <w:rPr>
          <w:rFonts w:ascii="Arial Narrow" w:hAnsi="Arial Narrow"/>
          <w:lang w:val="sr-Latn-CS"/>
        </w:rPr>
        <w:t>nastavnikom. Tokom prezentacije učenici treba da se jasno izražavaju i pravilno koriste stručnu terminologiju.</w:t>
      </w:r>
      <w:r>
        <w:rPr>
          <w:rFonts w:ascii="Arial Narrow" w:hAnsi="Arial Narrow"/>
          <w:lang w:val="sr-Latn-CS"/>
        </w:rPr>
        <w:t xml:space="preserve"> </w:t>
      </w:r>
      <w:r w:rsidRPr="00353687">
        <w:rPr>
          <w:rFonts w:ascii="Arial Narrow" w:hAnsi="Arial Narrow"/>
          <w:lang w:val="sr-Latn-CS"/>
        </w:rPr>
        <w:t>U okviru vježbi poželjno je organizovati takmičenja u cilju dodatne motivacije učenika i proširivanja njegovih</w:t>
      </w:r>
      <w:r>
        <w:rPr>
          <w:rFonts w:ascii="Arial Narrow" w:hAnsi="Arial Narrow"/>
          <w:lang w:val="sr-Latn-CS"/>
        </w:rPr>
        <w:t xml:space="preserve"> </w:t>
      </w:r>
      <w:r w:rsidRPr="00353687">
        <w:rPr>
          <w:rFonts w:ascii="Arial Narrow" w:hAnsi="Arial Narrow"/>
          <w:lang w:val="sr-Latn-CS"/>
        </w:rPr>
        <w:t>sklonosti i sposobnosti</w:t>
      </w:r>
      <w:r>
        <w:rPr>
          <w:rFonts w:ascii="Arial Narrow" w:hAnsi="Arial Narrow"/>
          <w:lang w:val="sr-Latn-CS"/>
        </w:rPr>
        <w:t>.</w:t>
      </w:r>
    </w:p>
    <w:p w14:paraId="67A72941" w14:textId="77777777" w:rsidR="00580C84" w:rsidRPr="006C7639"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6C7639">
        <w:rPr>
          <w:rFonts w:ascii="Arial Narrow" w:eastAsia="Times New Roman" w:hAnsi="Arial Narrow" w:cs="Trebuchet MS"/>
          <w:bCs/>
          <w:lang w:val="sr-Latn-CS"/>
        </w:rPr>
        <w:t xml:space="preserve"> </w:t>
      </w:r>
      <w:r w:rsidRPr="006C7639">
        <w:rPr>
          <w:rFonts w:ascii="Arial Narrow" w:hAnsi="Arial Narrow"/>
          <w:lang w:val="sr-Latn-CS"/>
        </w:rPr>
        <w:t>predavanjima i prezentacijama.</w:t>
      </w:r>
    </w:p>
    <w:p w14:paraId="12E69B8D" w14:textId="77777777" w:rsidR="00580C84" w:rsidRPr="006C7639"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33EA2A25" w14:textId="77777777" w:rsidR="00580C84" w:rsidRPr="006C7639"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C7639">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sdt>
      <w:sdtPr>
        <w:rPr>
          <w:rFonts w:ascii="Arial Narrow" w:eastAsia="Times New Roman" w:hAnsi="Arial Narrow" w:cs="Trebuchet MS"/>
          <w:b/>
          <w:bCs/>
          <w:lang w:val="sr-Latn-CS"/>
        </w:rPr>
        <w:id w:val="-171949263"/>
        <w:lock w:val="contentLocked"/>
        <w:placeholder>
          <w:docPart w:val="97C0C31D28774FFABFA0281855A843DA"/>
        </w:placeholder>
      </w:sdtPr>
      <w:sdtEndPr/>
      <w:sdtContent>
        <w:p w14:paraId="395F9094"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223A4E04"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Popović, D., Dizel vučna vozila, Zavod za novinsko-izdavačku i propagandnu djelatnost JŽ, Beograd, 1988.</w:t>
      </w:r>
    </w:p>
    <w:p w14:paraId="31CFB789"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Kožulj, T., Dizel-električne lokomotive serije 661 i 664 električni dio, Zavod za novinsko-izdavačku i propagandnu djelatnost JŽ, Beograd, 1987.</w:t>
      </w:r>
    </w:p>
    <w:p w14:paraId="08C0D292"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Kožulj, T., Dizel-električne lokomotive serije 661 i 664 mašinski dio,Zavod za novinsko-izdavačku i propagandnu djelatnost JŽ, Beograd, 1987.</w:t>
      </w:r>
    </w:p>
    <w:p w14:paraId="685AEFAC"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Priručnik za rukovanje dizel – električnim lokomotivama serija 661 i 664, Zavod za novinsko – izdavačku i propagadnu  djelatnost JŽ, Beograd, 1982</w:t>
      </w:r>
    </w:p>
    <w:p w14:paraId="03A98203"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Pravilnik o označavanju željezničkih vozila, Podgorica, 2020.</w:t>
      </w:r>
    </w:p>
    <w:p w14:paraId="18ED6F7B"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Tehnička dokumentacija proizvođača motornih pružnih vozila</w:t>
      </w:r>
    </w:p>
    <w:p w14:paraId="67DA729C" w14:textId="77777777" w:rsidR="00580C84" w:rsidRPr="005C085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C0852">
        <w:rPr>
          <w:rFonts w:ascii="Arial Narrow" w:hAnsi="Arial Narrow"/>
          <w:lang w:val="sr-Latn-CS"/>
        </w:rPr>
        <w:t>Tehnička dokumentacija proizvođača lokotraktora</w:t>
      </w:r>
    </w:p>
    <w:sdt>
      <w:sdtPr>
        <w:rPr>
          <w:rFonts w:ascii="Arial Narrow" w:eastAsia="Times New Roman" w:hAnsi="Arial Narrow" w:cs="Trebuchet MS"/>
          <w:b/>
          <w:bCs/>
          <w:lang w:val="sr-Latn-CS"/>
        </w:rPr>
        <w:id w:val="294726397"/>
        <w:lock w:val="contentLocked"/>
        <w:placeholder>
          <w:docPart w:val="11C465A1327C4AA88EFB228A57A96E5C"/>
        </w:placeholder>
      </w:sdtPr>
      <w:sdtEndPr>
        <w:rPr>
          <w:b w:val="0"/>
        </w:rPr>
      </w:sdtEndPr>
      <w:sdtContent>
        <w:p w14:paraId="426BBBF7"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A16BEC9"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15A1E683"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766E7961"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42138009"/>
              <w:lock w:val="contentLocked"/>
              <w:placeholder>
                <w:docPart w:val="11C465A1327C4AA88EFB228A57A96E5C"/>
              </w:placeholder>
            </w:sdtPr>
            <w:sdtEndPr/>
            <w:sdtContent>
              <w:p w14:paraId="7F14D99F"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81118326"/>
              <w:lock w:val="contentLocked"/>
              <w:placeholder>
                <w:docPart w:val="11C465A1327C4AA88EFB228A57A96E5C"/>
              </w:placeholder>
            </w:sdtPr>
            <w:sdtEndPr/>
            <w:sdtContent>
              <w:p w14:paraId="5DEDA524"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33699754"/>
              <w:lock w:val="contentLocked"/>
              <w:placeholder>
                <w:docPart w:val="11C465A1327C4AA88EFB228A57A96E5C"/>
              </w:placeholder>
            </w:sdtPr>
            <w:sdtEndPr/>
            <w:sdtContent>
              <w:p w14:paraId="00E54401"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4D240D8B" w14:textId="77777777" w:rsidTr="00580C84">
        <w:trPr>
          <w:trHeight w:val="105"/>
          <w:jc w:val="center"/>
        </w:trPr>
        <w:tc>
          <w:tcPr>
            <w:tcW w:w="600" w:type="pct"/>
            <w:tcBorders>
              <w:top w:val="single" w:sz="18" w:space="0" w:color="C00000"/>
            </w:tcBorders>
            <w:vAlign w:val="center"/>
          </w:tcPr>
          <w:p w14:paraId="07338617" w14:textId="77777777" w:rsidR="00580C84" w:rsidRPr="001B1D61" w:rsidRDefault="00580C84" w:rsidP="00195BB0">
            <w:pPr>
              <w:numPr>
                <w:ilvl w:val="0"/>
                <w:numId w:val="2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EABC525"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7EB6FD65"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17C9F9FA" w14:textId="77777777" w:rsidTr="00580C84">
        <w:trPr>
          <w:trHeight w:val="323"/>
          <w:jc w:val="center"/>
        </w:trPr>
        <w:tc>
          <w:tcPr>
            <w:tcW w:w="600" w:type="pct"/>
            <w:vAlign w:val="center"/>
          </w:tcPr>
          <w:p w14:paraId="7B285F17" w14:textId="77777777" w:rsidR="00580C84" w:rsidRPr="001B1D61" w:rsidRDefault="00580C84" w:rsidP="00195BB0">
            <w:pPr>
              <w:numPr>
                <w:ilvl w:val="0"/>
                <w:numId w:val="2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6D4EE24"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41C0AD6D"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1C67E3EC" w14:textId="77777777" w:rsidTr="00580C84">
        <w:trPr>
          <w:trHeight w:val="323"/>
          <w:jc w:val="center"/>
        </w:trPr>
        <w:tc>
          <w:tcPr>
            <w:tcW w:w="600" w:type="pct"/>
            <w:vAlign w:val="center"/>
          </w:tcPr>
          <w:p w14:paraId="3A87BB52" w14:textId="77777777" w:rsidR="00580C84" w:rsidRPr="001B1D61" w:rsidRDefault="00580C84" w:rsidP="00195BB0">
            <w:pPr>
              <w:numPr>
                <w:ilvl w:val="0"/>
                <w:numId w:val="2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42A07EB"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5B7E6EA7"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r w:rsidR="00580C84" w:rsidRPr="001B1D61" w14:paraId="7C1F53F4" w14:textId="77777777" w:rsidTr="00580C84">
        <w:trPr>
          <w:trHeight w:val="323"/>
          <w:jc w:val="center"/>
        </w:trPr>
        <w:tc>
          <w:tcPr>
            <w:tcW w:w="600" w:type="pct"/>
            <w:vAlign w:val="center"/>
          </w:tcPr>
          <w:p w14:paraId="589F93BF" w14:textId="77777777" w:rsidR="00580C84" w:rsidRPr="001B1D61" w:rsidRDefault="00580C84" w:rsidP="00195BB0">
            <w:pPr>
              <w:numPr>
                <w:ilvl w:val="0"/>
                <w:numId w:val="2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CF3FD5F" w14:textId="77777777" w:rsidR="00580C84" w:rsidRPr="008038B2" w:rsidRDefault="00580C84" w:rsidP="00195BB0">
            <w:pPr>
              <w:spacing w:before="120" w:after="120" w:line="240" w:lineRule="auto"/>
              <w:jc w:val="both"/>
              <w:rPr>
                <w:rFonts w:ascii="Arial Narrow" w:hAnsi="Arial Narrow"/>
                <w:lang w:val="en-US"/>
              </w:rPr>
            </w:pPr>
            <w:r>
              <w:rPr>
                <w:rFonts w:ascii="Arial Narrow" w:hAnsi="Arial Narrow"/>
                <w:lang w:val="en-US"/>
              </w:rPr>
              <w:t>Djelovi vučnih vozila</w:t>
            </w:r>
          </w:p>
        </w:tc>
        <w:tc>
          <w:tcPr>
            <w:tcW w:w="858" w:type="pct"/>
            <w:vAlign w:val="center"/>
          </w:tcPr>
          <w:p w14:paraId="374C106F" w14:textId="77777777" w:rsidR="00580C84" w:rsidRPr="008038B2" w:rsidRDefault="00AA20F2" w:rsidP="00195BB0">
            <w:pPr>
              <w:spacing w:before="40" w:after="40" w:line="240" w:lineRule="auto"/>
              <w:jc w:val="both"/>
              <w:rPr>
                <w:rFonts w:ascii="Arial Narrow" w:hAnsi="Arial Narrow"/>
                <w:lang w:val="en-US"/>
              </w:rPr>
            </w:pPr>
            <w:r>
              <w:rPr>
                <w:rFonts w:ascii="Arial Narrow" w:hAnsi="Arial Narrow"/>
                <w:lang w:val="en-US"/>
              </w:rPr>
              <w:t>po potrebi</w:t>
            </w:r>
          </w:p>
        </w:tc>
      </w:tr>
    </w:tbl>
    <w:sdt>
      <w:sdtPr>
        <w:rPr>
          <w:rFonts w:ascii="Arial Narrow" w:eastAsia="Times New Roman" w:hAnsi="Arial Narrow" w:cs="Trebuchet MS"/>
          <w:b/>
          <w:bCs/>
          <w:lang w:val="sr-Latn-CS"/>
        </w:rPr>
        <w:id w:val="1854451638"/>
        <w:lock w:val="contentLocked"/>
        <w:placeholder>
          <w:docPart w:val="97C0C31D28774FFABFA0281855A843DA"/>
        </w:placeholder>
      </w:sdtPr>
      <w:sdtEndPr/>
      <w:sdtContent>
        <w:p w14:paraId="58E4AB7B"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579360A1"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4BEEDD4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25AAB525"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20F41E91" w14:textId="77777777" w:rsidR="00580C84" w:rsidRPr="00C6701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50455726"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0F2D28AC"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221799079"/>
        <w:lock w:val="contentLocked"/>
        <w:placeholder>
          <w:docPart w:val="97C0C31D28774FFABFA0281855A843DA"/>
        </w:placeholder>
      </w:sdtPr>
      <w:sdtEndPr/>
      <w:sdtContent>
        <w:p w14:paraId="527DF61F"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4557E079"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574B5A4C"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17843154"/>
          <w:lock w:val="contentLocked"/>
          <w:placeholder>
            <w:docPart w:val="97C0C31D28774FFABFA0281855A843DA"/>
          </w:placeholder>
        </w:sdtPr>
        <w:sdtEndPr/>
        <w:sdtContent>
          <w:r w:rsidR="00580C84" w:rsidRPr="001B1D61">
            <w:rPr>
              <w:rFonts w:ascii="Arial Narrow" w:eastAsia="Times New Roman" w:hAnsi="Arial Narrow" w:cs="Trebuchet MS"/>
              <w:b/>
              <w:bCs/>
              <w:lang w:val="sr-Latn-CS"/>
            </w:rPr>
            <w:t>9. Povezanost modula – korelacija</w:t>
          </w:r>
        </w:sdtContent>
      </w:sdt>
    </w:p>
    <w:p w14:paraId="00D3F55F"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Mašinstvo u željezničkom sobraćaju</w:t>
      </w:r>
    </w:p>
    <w:p w14:paraId="5E78F63B"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Mehanika</w:t>
      </w:r>
    </w:p>
    <w:p w14:paraId="618B2287"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Mašinsko održavanje voznih sredstava</w:t>
      </w:r>
    </w:p>
    <w:p w14:paraId="31B88C54"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Prijem voznih sredstava</w:t>
      </w:r>
    </w:p>
    <w:p w14:paraId="0FEC52F4"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hAnsi="Arial Narrow"/>
        </w:rPr>
        <w:t>Organizacija željezničkog sobraćaja I</w:t>
      </w:r>
    </w:p>
    <w:p w14:paraId="78370559"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hAnsi="Arial Narrow"/>
        </w:rPr>
        <w:t>Planiranje i organizacija rada u službi vuče dizel vučnih vozila</w:t>
      </w:r>
    </w:p>
    <w:p w14:paraId="71D515B3"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hAnsi="Arial Narrow"/>
        </w:rPr>
        <w:t>Kočnice i kočenje vozova I</w:t>
      </w:r>
    </w:p>
    <w:p w14:paraId="16AE634C"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hAnsi="Arial Narrow"/>
        </w:rPr>
        <w:t>Elektro uređaji dizel vučnih vozila</w:t>
      </w:r>
    </w:p>
    <w:p w14:paraId="3B242A69"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Mehanički uređaji dizel vučnih vozila</w:t>
      </w:r>
    </w:p>
    <w:p w14:paraId="757BC2C7"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hAnsi="Arial Narrow"/>
        </w:rPr>
        <w:t>Mehanički uređaji željezničkih voznih sredstava</w:t>
      </w:r>
    </w:p>
    <w:sdt>
      <w:sdtPr>
        <w:rPr>
          <w:rFonts w:ascii="Arial Narrow" w:eastAsia="Times New Roman" w:hAnsi="Arial Narrow" w:cs="Trebuchet MS"/>
          <w:b/>
          <w:bCs/>
          <w:lang w:val="sr-Latn-CS"/>
        </w:rPr>
        <w:id w:val="-885640984"/>
        <w:lock w:val="contentLocked"/>
        <w:placeholder>
          <w:docPart w:val="97C0C31D28774FFABFA0281855A843DA"/>
        </w:placeholder>
      </w:sdtPr>
      <w:sdtEndPr>
        <w:rPr>
          <w:rFonts w:cs="Arial"/>
          <w:b w:val="0"/>
          <w:lang w:val="sl-SI"/>
        </w:rPr>
      </w:sdtEndPr>
      <w:sdtContent>
        <w:p w14:paraId="27EC34D2"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BB31EC1"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963303457"/>
        <w:lock w:val="contentLocked"/>
        <w:placeholder>
          <w:docPart w:val="97C0C31D28774FFABFA0281855A843DA"/>
        </w:placeholder>
      </w:sdtPr>
      <w:sdtEndPr>
        <w:rPr>
          <w:rFonts w:eastAsia="Calibri" w:cs="Verdana"/>
          <w:bCs w:val="0"/>
          <w:color w:val="000000"/>
          <w:lang w:val="sr-Latn-ME"/>
        </w:rPr>
      </w:sdtEndPr>
      <w:sdtContent>
        <w:p w14:paraId="11AF8A03"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164E5BE6"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572852F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41044B83"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5CD1C2B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628F146"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lastRenderedPageBreak/>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1BBD0D1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3EAC9642"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7E0D267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drumskom saobraćaju; predstavljanje ideja putem različitih kulturoloških formi kao što su pisani, štampani ili digitalni tekst, i dr.)</w:t>
      </w:r>
    </w:p>
    <w:p w14:paraId="59895774" w14:textId="77777777" w:rsidR="00580C84" w:rsidRPr="008A1571" w:rsidRDefault="00580C84" w:rsidP="00195BB0">
      <w:pPr>
        <w:spacing w:after="0" w:line="240" w:lineRule="auto"/>
        <w:jc w:val="both"/>
        <w:rPr>
          <w:b/>
        </w:rPr>
      </w:pPr>
    </w:p>
    <w:p w14:paraId="04ECEE36" w14:textId="77777777" w:rsidR="00580C84" w:rsidRPr="00CA2538" w:rsidRDefault="00580C84" w:rsidP="00195BB0">
      <w:pPr>
        <w:jc w:val="both"/>
      </w:pPr>
      <w:r w:rsidRPr="0023225A">
        <w:br w:type="page"/>
      </w:r>
    </w:p>
    <w:bookmarkStart w:id="39" w:name="_Toc224125879"/>
    <w:bookmarkStart w:id="40" w:name="_Toc227149685"/>
    <w:p w14:paraId="107B44C5"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46100785"/>
          <w:placeholder>
            <w:docPart w:val="369E668F3DB5475587D6FC1D515391A4"/>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0</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PRIJEM VOZNIH SREDSTAVA</w:t>
      </w:r>
      <w:bookmarkEnd w:id="39"/>
      <w:bookmarkEnd w:id="40"/>
    </w:p>
    <w:sdt>
      <w:sdtPr>
        <w:rPr>
          <w:rFonts w:ascii="Arial Narrow" w:eastAsia="Times New Roman" w:hAnsi="Arial Narrow" w:cs="Trebuchet MS"/>
          <w:b/>
          <w:bCs/>
          <w:lang w:val="sr-Latn-CS"/>
        </w:rPr>
        <w:id w:val="1904248424"/>
        <w:lock w:val="contentLocked"/>
        <w:placeholder>
          <w:docPart w:val="B5DBED32D76842FFA8A3A3AF59260D00"/>
        </w:placeholder>
      </w:sdtPr>
      <w:sdtEndPr/>
      <w:sdtContent>
        <w:p w14:paraId="6409E10D"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6D30AB28"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547136157"/>
              <w:placeholder>
                <w:docPart w:val="E37BDC17393F46F49194DB5FD42A3D8E"/>
              </w:placeholder>
            </w:sdtPr>
            <w:sdtEndPr/>
            <w:sdtContent>
              <w:p w14:paraId="6A0BA55C"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87188241"/>
              <w:placeholder>
                <w:docPart w:val="A8B11DD676204B29BE96C48A656BB540"/>
              </w:placeholder>
            </w:sdtPr>
            <w:sdtEndPr/>
            <w:sdtContent>
              <w:p w14:paraId="5BD39B01"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78846982"/>
              <w:placeholder>
                <w:docPart w:val="058CE3C8C29E4E419048606D001F2F5F"/>
              </w:placeholder>
            </w:sdtPr>
            <w:sdtEndPr/>
            <w:sdtContent>
              <w:p w14:paraId="5FEE545F"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63311752"/>
              <w:placeholder>
                <w:docPart w:val="FD498563C2EB42B8A7CF61A2E5650FFB"/>
              </w:placeholder>
            </w:sdtPr>
            <w:sdtEndPr/>
            <w:sdtContent>
              <w:p w14:paraId="5527A6A3"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634F6859" w14:textId="77777777" w:rsidTr="003F68A8">
        <w:trPr>
          <w:jc w:val="center"/>
        </w:trPr>
        <w:tc>
          <w:tcPr>
            <w:tcW w:w="1559" w:type="dxa"/>
            <w:vMerge/>
            <w:tcBorders>
              <w:top w:val="single" w:sz="12" w:space="0" w:color="C00000"/>
              <w:bottom w:val="single" w:sz="18" w:space="0" w:color="C00000"/>
            </w:tcBorders>
            <w:shd w:val="clear" w:color="auto" w:fill="D9D9D9"/>
          </w:tcPr>
          <w:p w14:paraId="7F23059A"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87127290"/>
              <w:placeholder>
                <w:docPart w:val="7819CFAD2065476981D2B98DEC712574"/>
              </w:placeholder>
            </w:sdtPr>
            <w:sdtEndPr/>
            <w:sdtContent>
              <w:p w14:paraId="7D9AF0AF"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88886550"/>
              <w:placeholder>
                <w:docPart w:val="7819CFAD2065476981D2B98DEC712574"/>
              </w:placeholder>
            </w:sdtPr>
            <w:sdtEndPr/>
            <w:sdtContent>
              <w:p w14:paraId="3C1060A3"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06773130"/>
              <w:placeholder>
                <w:docPart w:val="7819CFAD2065476981D2B98DEC712574"/>
              </w:placeholder>
            </w:sdtPr>
            <w:sdtEndPr/>
            <w:sdtContent>
              <w:p w14:paraId="5B5818D1"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DBCEE54"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40FF5A4"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1B118A6A" w14:textId="77777777" w:rsidTr="003F68A8">
        <w:trPr>
          <w:jc w:val="center"/>
        </w:trPr>
        <w:tc>
          <w:tcPr>
            <w:tcW w:w="1559" w:type="dxa"/>
            <w:tcBorders>
              <w:top w:val="single" w:sz="18" w:space="0" w:color="C00000"/>
              <w:bottom w:val="single" w:sz="4" w:space="0" w:color="C00000"/>
            </w:tcBorders>
            <w:vAlign w:val="center"/>
          </w:tcPr>
          <w:p w14:paraId="7862FB04"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0844BCBF" w14:textId="77777777" w:rsidR="00580C84" w:rsidRPr="00D12896" w:rsidRDefault="00580C84" w:rsidP="00195BB0">
            <w:pPr>
              <w:spacing w:before="120" w:after="120"/>
              <w:jc w:val="both"/>
              <w:rPr>
                <w:rFonts w:ascii="Arial Narrow" w:hAnsi="Arial Narrow"/>
              </w:rPr>
            </w:pPr>
            <w:r>
              <w:rPr>
                <w:rFonts w:ascii="Arial Narrow" w:hAnsi="Arial Narrow"/>
              </w:rPr>
              <w:t>36</w:t>
            </w:r>
          </w:p>
        </w:tc>
        <w:tc>
          <w:tcPr>
            <w:tcW w:w="1559" w:type="dxa"/>
            <w:tcBorders>
              <w:top w:val="single" w:sz="18" w:space="0" w:color="C00000"/>
              <w:bottom w:val="single" w:sz="4" w:space="0" w:color="C00000"/>
            </w:tcBorders>
            <w:vAlign w:val="center"/>
          </w:tcPr>
          <w:p w14:paraId="50099B44" w14:textId="77777777" w:rsidR="00580C84" w:rsidRPr="00D12896"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1B965C2B" w14:textId="77777777" w:rsidR="00580C84" w:rsidRPr="001D3D53" w:rsidRDefault="00580C84" w:rsidP="00195BB0">
            <w:pPr>
              <w:spacing w:before="120" w:after="120"/>
              <w:jc w:val="both"/>
              <w:rPr>
                <w:rFonts w:ascii="Arial Narrow" w:hAnsi="Arial Narrow"/>
              </w:rPr>
            </w:pPr>
            <w:r>
              <w:rPr>
                <w:rFonts w:ascii="Arial Narrow" w:hAnsi="Arial Narrow"/>
              </w:rPr>
              <w:t>36</w:t>
            </w:r>
          </w:p>
        </w:tc>
        <w:tc>
          <w:tcPr>
            <w:tcW w:w="1560" w:type="dxa"/>
            <w:tcBorders>
              <w:top w:val="single" w:sz="18" w:space="0" w:color="C00000"/>
              <w:bottom w:val="single" w:sz="4" w:space="0" w:color="C00000"/>
            </w:tcBorders>
            <w:vAlign w:val="center"/>
          </w:tcPr>
          <w:p w14:paraId="725A96A4"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72</w:t>
            </w:r>
          </w:p>
        </w:tc>
        <w:tc>
          <w:tcPr>
            <w:tcW w:w="1560" w:type="dxa"/>
            <w:tcBorders>
              <w:top w:val="single" w:sz="18" w:space="0" w:color="C00000"/>
              <w:bottom w:val="single" w:sz="4" w:space="0" w:color="C00000"/>
            </w:tcBorders>
            <w:vAlign w:val="center"/>
          </w:tcPr>
          <w:p w14:paraId="1851F430"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4</w:t>
            </w:r>
          </w:p>
        </w:tc>
      </w:tr>
      <w:tr w:rsidR="00580C84" w:rsidRPr="001B1D61" w14:paraId="5EC41469" w14:textId="77777777" w:rsidTr="003F68A8">
        <w:trPr>
          <w:jc w:val="center"/>
        </w:trPr>
        <w:tc>
          <w:tcPr>
            <w:tcW w:w="9356" w:type="dxa"/>
            <w:gridSpan w:val="6"/>
            <w:tcBorders>
              <w:top w:val="single" w:sz="4" w:space="0" w:color="C00000"/>
              <w:bottom w:val="nil"/>
            </w:tcBorders>
            <w:vAlign w:val="center"/>
          </w:tcPr>
          <w:p w14:paraId="0AF7C819" w14:textId="3C43C636" w:rsidR="00580C84" w:rsidRPr="001D3D53"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7E632F">
              <w:rPr>
                <w:rFonts w:ascii="Arial Narrow" w:hAnsi="Arial Narrow"/>
              </w:rPr>
              <w:t>.</w:t>
            </w:r>
          </w:p>
        </w:tc>
      </w:tr>
    </w:tbl>
    <w:sdt>
      <w:sdtPr>
        <w:rPr>
          <w:rFonts w:ascii="Arial Narrow" w:eastAsia="Times New Roman" w:hAnsi="Arial Narrow" w:cs="Trebuchet MS"/>
          <w:b/>
          <w:bCs/>
          <w:lang w:val="sr-Latn-CS"/>
        </w:rPr>
        <w:id w:val="-1527863723"/>
        <w:lock w:val="contentLocked"/>
        <w:placeholder>
          <w:docPart w:val="B5DBED32D76842FFA8A3A3AF59260D00"/>
        </w:placeholder>
      </w:sdtPr>
      <w:sdtEndPr/>
      <w:sdtContent>
        <w:p w14:paraId="234FFC3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4E8C0F1E" w14:textId="77777777" w:rsidR="00580C84" w:rsidRPr="00BB6D04" w:rsidRDefault="00580C84" w:rsidP="00195BB0">
      <w:pPr>
        <w:numPr>
          <w:ilvl w:val="0"/>
          <w:numId w:val="75"/>
        </w:numPr>
        <w:tabs>
          <w:tab w:val="left" w:pos="284"/>
        </w:tabs>
        <w:spacing w:after="0" w:line="240" w:lineRule="auto"/>
        <w:ind w:left="288" w:hanging="288"/>
        <w:jc w:val="both"/>
        <w:rPr>
          <w:rFonts w:ascii="Arial Narrow" w:eastAsia="Times New Roman" w:hAnsi="Arial Narrow" w:cs="Trebuchet MS"/>
          <w:b/>
          <w:bCs/>
          <w:lang w:val="sr-Latn-CS"/>
        </w:rPr>
      </w:pPr>
      <w:r w:rsidRPr="00BB6D04">
        <w:rPr>
          <w:rFonts w:ascii="Arial Narrow" w:hAnsi="Arial Narrow"/>
        </w:rPr>
        <w:t xml:space="preserve">Upoznavanje sa procedurama provjere ispravnosti i prijema željezničkih voznih sredstava. Osposobljavanje za provjeru ispravnosti i prijem željezničkih voznih sredstava. Razvijanje kreativnosti, sistematičnosti, vještine prezentovanja timskog duha i motivacije za usavršavanje u struci. </w:t>
      </w:r>
    </w:p>
    <w:sdt>
      <w:sdtPr>
        <w:rPr>
          <w:rFonts w:ascii="Arial Narrow" w:eastAsia="Times New Roman" w:hAnsi="Arial Narrow" w:cs="Trebuchet MS"/>
          <w:b/>
          <w:bCs/>
          <w:lang w:val="sr-Latn-CS"/>
        </w:rPr>
        <w:id w:val="1633134443"/>
        <w:lock w:val="contentLocked"/>
        <w:placeholder>
          <w:docPart w:val="2B8D9444FA864B17BDF08309959D2568"/>
        </w:placeholder>
      </w:sdtPr>
      <w:sdtEndPr/>
      <w:sdtContent>
        <w:p w14:paraId="6E2CC7C4"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4516965"/>
        <w:lock w:val="contentLocked"/>
        <w:placeholder>
          <w:docPart w:val="B5DBED32D76842FFA8A3A3AF59260D00"/>
        </w:placeholder>
      </w:sdtPr>
      <w:sdtEndPr/>
      <w:sdtContent>
        <w:p w14:paraId="46F88A30"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47DA2123" w14:textId="427AF883" w:rsidR="00580C84" w:rsidRPr="00B51A89" w:rsidRDefault="000E4C3A" w:rsidP="00195BB0">
      <w:pPr>
        <w:numPr>
          <w:ilvl w:val="0"/>
          <w:numId w:val="154"/>
        </w:numPr>
        <w:spacing w:after="0" w:line="240" w:lineRule="auto"/>
        <w:contextualSpacing/>
        <w:jc w:val="both"/>
        <w:rPr>
          <w:rFonts w:ascii="Arial Narrow" w:hAnsi="Arial Narrow"/>
        </w:rPr>
      </w:pPr>
      <w:r>
        <w:rPr>
          <w:rFonts w:ascii="Arial Narrow" w:hAnsi="Arial Narrow"/>
        </w:rPr>
        <w:t>Preuzima potrebnu dokumentaciju i željeznička vozna sredstva u skladu sa procedurama i propisima</w:t>
      </w:r>
    </w:p>
    <w:p w14:paraId="1636236B" w14:textId="77777777" w:rsidR="00580C84" w:rsidRPr="00B51A89" w:rsidRDefault="009D5235" w:rsidP="00195BB0">
      <w:pPr>
        <w:numPr>
          <w:ilvl w:val="0"/>
          <w:numId w:val="154"/>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prijem lokotraktora u skladu sa odgovarajućim procedurama i uputstvima </w:t>
      </w:r>
    </w:p>
    <w:p w14:paraId="35F98255" w14:textId="77777777" w:rsidR="00580C84" w:rsidRPr="00B51A89" w:rsidRDefault="009D5235" w:rsidP="00195BB0">
      <w:pPr>
        <w:numPr>
          <w:ilvl w:val="0"/>
          <w:numId w:val="154"/>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prijem motornog pružnog vozila u skladu sa odgovarajućim procedurama i uputstvima </w:t>
      </w:r>
    </w:p>
    <w:p w14:paraId="4009D524" w14:textId="77777777" w:rsidR="00580C84" w:rsidRPr="00B51A89" w:rsidRDefault="009D5235" w:rsidP="00195BB0">
      <w:pPr>
        <w:numPr>
          <w:ilvl w:val="0"/>
          <w:numId w:val="154"/>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prijem manevarske lokomotive u skladu sa odgovarajućim procedurama i uputstvima </w:t>
      </w:r>
    </w:p>
    <w:p w14:paraId="54428CE2" w14:textId="77777777" w:rsidR="00580C84" w:rsidRPr="00020D4B" w:rsidRDefault="00580C84" w:rsidP="00195BB0">
      <w:pPr>
        <w:numPr>
          <w:ilvl w:val="0"/>
          <w:numId w:val="70"/>
        </w:numPr>
        <w:spacing w:after="160" w:line="259" w:lineRule="auto"/>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15635FB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823ACE5"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301761596"/>
                <w:placeholder>
                  <w:docPart w:val="369E668F3DB5475587D6FC1D515391A4"/>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rPr>
                <w:id w:val="284320195"/>
                <w:placeholder>
                  <w:docPart w:val="FCE0D81240D343F9BC5583ACB67C1139"/>
                </w:placeholder>
              </w:sdtPr>
              <w:sdtEndPr/>
              <w:sdtContent>
                <w:r w:rsidR="00580C84" w:rsidRPr="001B1D61">
                  <w:rPr>
                    <w:rFonts w:ascii="Arial Narrow" w:hAnsi="Arial Narrow"/>
                  </w:rPr>
                  <w:t>Učenik će biti sposoban da</w:t>
                </w:r>
              </w:sdtContent>
            </w:sdt>
          </w:p>
          <w:p w14:paraId="2BAC8B29" w14:textId="3605AC0D" w:rsidR="00580C84" w:rsidRPr="00B51A89" w:rsidRDefault="000E4C3A" w:rsidP="00195BB0">
            <w:pPr>
              <w:spacing w:before="120" w:after="120" w:line="240" w:lineRule="auto"/>
              <w:jc w:val="both"/>
              <w:rPr>
                <w:rFonts w:ascii="Arial Narrow" w:hAnsi="Arial Narrow"/>
                <w:b/>
              </w:rPr>
            </w:pPr>
            <w:r w:rsidRPr="000E4C3A">
              <w:rPr>
                <w:rFonts w:ascii="Arial Narrow" w:hAnsi="Arial Narrow"/>
                <w:b/>
                <w:lang w:val="en-GB"/>
              </w:rPr>
              <w:t>Preuzima potrebnu dokumentaciju i željeznička vozna sredstva u skladu sa procedurama i propisima</w:t>
            </w:r>
          </w:p>
        </w:tc>
      </w:tr>
      <w:tr w:rsidR="00580C84" w:rsidRPr="001B1D61" w14:paraId="04669E93"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51809221"/>
              <w:placeholder>
                <w:docPart w:val="487D5085B9DC4F2AA8CE030208E3C5FC"/>
              </w:placeholder>
            </w:sdtPr>
            <w:sdtEndPr>
              <w:rPr>
                <w:b w:val="0"/>
              </w:rPr>
            </w:sdtEndPr>
            <w:sdtContent>
              <w:p w14:paraId="205ABAD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3BE3354"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04820041"/>
              <w:placeholder>
                <w:docPart w:val="487D5085B9DC4F2AA8CE030208E3C5FC"/>
              </w:placeholder>
            </w:sdtPr>
            <w:sdtEndPr>
              <w:rPr>
                <w:b w:val="0"/>
              </w:rPr>
            </w:sdtEndPr>
            <w:sdtContent>
              <w:p w14:paraId="42C3EEF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1B33E3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2D1ECA0" w14:textId="77777777" w:rsidTr="00580C84">
        <w:trPr>
          <w:trHeight w:val="542"/>
          <w:jc w:val="center"/>
        </w:trPr>
        <w:tc>
          <w:tcPr>
            <w:tcW w:w="2500" w:type="pct"/>
            <w:tcBorders>
              <w:top w:val="single" w:sz="18" w:space="0" w:color="C00000"/>
            </w:tcBorders>
            <w:vAlign w:val="center"/>
          </w:tcPr>
          <w:p w14:paraId="6FDE11BD" w14:textId="77777777" w:rsidR="00580C84" w:rsidRPr="00A17C80" w:rsidRDefault="00580C84" w:rsidP="00195BB0">
            <w:pPr>
              <w:numPr>
                <w:ilvl w:val="0"/>
                <w:numId w:val="71"/>
              </w:numPr>
              <w:spacing w:before="120" w:after="120" w:line="240" w:lineRule="auto"/>
              <w:jc w:val="both"/>
              <w:rPr>
                <w:rFonts w:ascii="Arial Narrow" w:hAnsi="Arial Narrow"/>
                <w:color w:val="000000"/>
                <w:lang w:val="sr-Latn-CS"/>
              </w:rPr>
            </w:pPr>
            <w:r w:rsidRPr="00A17C80">
              <w:rPr>
                <w:rFonts w:ascii="Arial Narrow" w:hAnsi="Arial Narrow"/>
                <w:color w:val="000000"/>
                <w:lang w:val="sr-Latn-CS"/>
              </w:rPr>
              <w:t>Objasni procedure preuzimanja vučnog vozila</w:t>
            </w:r>
          </w:p>
        </w:tc>
        <w:tc>
          <w:tcPr>
            <w:tcW w:w="2500" w:type="pct"/>
            <w:tcBorders>
              <w:top w:val="single" w:sz="18" w:space="0" w:color="C00000"/>
            </w:tcBorders>
            <w:vAlign w:val="center"/>
          </w:tcPr>
          <w:p w14:paraId="355B838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5C06F04" w14:textId="77777777" w:rsidTr="00580C84">
        <w:trPr>
          <w:trHeight w:val="542"/>
          <w:jc w:val="center"/>
        </w:trPr>
        <w:tc>
          <w:tcPr>
            <w:tcW w:w="2500" w:type="pct"/>
            <w:vAlign w:val="center"/>
          </w:tcPr>
          <w:p w14:paraId="1A6F5F0A" w14:textId="77777777" w:rsidR="00580C84" w:rsidRPr="00A17C80" w:rsidRDefault="00580C84" w:rsidP="00195BB0">
            <w:pPr>
              <w:numPr>
                <w:ilvl w:val="0"/>
                <w:numId w:val="71"/>
              </w:numPr>
              <w:spacing w:before="120" w:after="120" w:line="240" w:lineRule="auto"/>
              <w:jc w:val="both"/>
              <w:rPr>
                <w:rFonts w:ascii="Arial Narrow" w:hAnsi="Arial Narrow"/>
                <w:color w:val="000000"/>
                <w:lang w:val="sr-Latn-CS"/>
              </w:rPr>
            </w:pPr>
            <w:r w:rsidRPr="00A17C80">
              <w:rPr>
                <w:rFonts w:ascii="Arial Narrow" w:hAnsi="Arial Narrow"/>
                <w:color w:val="000000"/>
                <w:lang w:val="sr-Latn-CS"/>
              </w:rPr>
              <w:t xml:space="preserve">Navede potrebnu </w:t>
            </w:r>
            <w:r w:rsidRPr="00A17C80">
              <w:rPr>
                <w:rFonts w:ascii="Arial Narrow" w:hAnsi="Arial Narrow"/>
                <w:b/>
                <w:color w:val="000000"/>
                <w:lang w:val="sr-Latn-CS"/>
              </w:rPr>
              <w:t>dokumentaciju</w:t>
            </w:r>
            <w:r w:rsidRPr="00A17C80">
              <w:rPr>
                <w:rFonts w:ascii="Arial Narrow" w:hAnsi="Arial Narrow"/>
                <w:color w:val="000000"/>
                <w:lang w:val="sr-Latn-CS"/>
              </w:rPr>
              <w:t xml:space="preserve"> prilikom preuzimanja voznih sredstva u zavisnosti od </w:t>
            </w:r>
            <w:r w:rsidRPr="00A17C80">
              <w:rPr>
                <w:rFonts w:ascii="Arial Narrow" w:hAnsi="Arial Narrow"/>
                <w:b/>
                <w:color w:val="000000"/>
                <w:lang w:val="sr-Latn-CS"/>
              </w:rPr>
              <w:t>vrste vozila</w:t>
            </w:r>
          </w:p>
        </w:tc>
        <w:tc>
          <w:tcPr>
            <w:tcW w:w="2500" w:type="pct"/>
            <w:vAlign w:val="center"/>
          </w:tcPr>
          <w:p w14:paraId="3D9DBCDA" w14:textId="77777777" w:rsidR="00580C84" w:rsidRDefault="00580C84" w:rsidP="00195BB0">
            <w:pPr>
              <w:spacing w:before="120" w:after="120"/>
              <w:jc w:val="both"/>
              <w:rPr>
                <w:rFonts w:ascii="Arial Narrow" w:eastAsia="Batang" w:hAnsi="Arial Narrow"/>
              </w:rPr>
            </w:pPr>
            <w:r w:rsidRPr="00B045D6">
              <w:rPr>
                <w:rFonts w:ascii="Arial Narrow" w:eastAsia="Batang" w:hAnsi="Arial Narrow"/>
                <w:b/>
              </w:rPr>
              <w:t>Dokumentacija:</w:t>
            </w:r>
            <w:r>
              <w:rPr>
                <w:rFonts w:ascii="Arial Narrow" w:eastAsia="Batang" w:hAnsi="Arial Narrow"/>
                <w:b/>
              </w:rPr>
              <w:t xml:space="preserve"> </w:t>
            </w:r>
            <w:r>
              <w:rPr>
                <w:rFonts w:ascii="Arial Narrow" w:eastAsia="Batang" w:hAnsi="Arial Narrow"/>
              </w:rPr>
              <w:t>knjiga primopredaje</w:t>
            </w:r>
            <w:r w:rsidRPr="00B045D6">
              <w:rPr>
                <w:rFonts w:ascii="Arial Narrow" w:eastAsia="Batang" w:hAnsi="Arial Narrow"/>
              </w:rPr>
              <w:t xml:space="preserve"> EV-76D</w:t>
            </w:r>
            <w:r>
              <w:rPr>
                <w:rFonts w:ascii="Arial Narrow" w:eastAsia="Batang" w:hAnsi="Arial Narrow"/>
              </w:rPr>
              <w:t>, narudžbenica za izvršenje radova održavanja EV-63 i dr.</w:t>
            </w:r>
          </w:p>
          <w:p w14:paraId="6762D634" w14:textId="7A07A956" w:rsidR="00580C84" w:rsidRPr="00A17C80" w:rsidRDefault="00580C84" w:rsidP="00195BB0">
            <w:pPr>
              <w:spacing w:before="120" w:after="120"/>
              <w:jc w:val="both"/>
              <w:rPr>
                <w:rFonts w:ascii="Arial Narrow" w:eastAsia="Batang" w:hAnsi="Arial Narrow"/>
                <w:b/>
              </w:rPr>
            </w:pPr>
            <w:r>
              <w:rPr>
                <w:rFonts w:ascii="Arial Narrow" w:eastAsia="Batang" w:hAnsi="Arial Narrow"/>
                <w:b/>
              </w:rPr>
              <w:t>Vrst</w:t>
            </w:r>
            <w:r w:rsidR="004F7884">
              <w:rPr>
                <w:rFonts w:ascii="Arial Narrow" w:eastAsia="Batang" w:hAnsi="Arial Narrow"/>
                <w:b/>
              </w:rPr>
              <w:t>e</w:t>
            </w:r>
            <w:r>
              <w:rPr>
                <w:rFonts w:ascii="Arial Narrow" w:eastAsia="Batang" w:hAnsi="Arial Narrow"/>
                <w:b/>
              </w:rPr>
              <w:t xml:space="preserve"> vozila: </w:t>
            </w:r>
            <w:r>
              <w:rPr>
                <w:rFonts w:ascii="Arial Narrow" w:eastAsia="Batang" w:hAnsi="Arial Narrow"/>
              </w:rPr>
              <w:t>manevarska lokomotiva</w:t>
            </w:r>
            <w:r w:rsidRPr="00A17C80">
              <w:rPr>
                <w:rFonts w:ascii="Arial Narrow" w:eastAsia="Batang" w:hAnsi="Arial Narrow"/>
              </w:rPr>
              <w:t>, lokotraktor, motorno pružno vozilo</w:t>
            </w:r>
          </w:p>
        </w:tc>
      </w:tr>
      <w:tr w:rsidR="00580C84" w:rsidRPr="001B1D61" w14:paraId="1115A282" w14:textId="77777777" w:rsidTr="00580C84">
        <w:trPr>
          <w:trHeight w:val="542"/>
          <w:jc w:val="center"/>
        </w:trPr>
        <w:tc>
          <w:tcPr>
            <w:tcW w:w="2500" w:type="pct"/>
            <w:vAlign w:val="center"/>
          </w:tcPr>
          <w:p w14:paraId="526FDC65" w14:textId="12F83BC9" w:rsidR="00580C84" w:rsidRPr="00A17C80" w:rsidRDefault="00580C84" w:rsidP="00195BB0">
            <w:pPr>
              <w:numPr>
                <w:ilvl w:val="0"/>
                <w:numId w:val="71"/>
              </w:numPr>
              <w:spacing w:before="120" w:after="120" w:line="240" w:lineRule="auto"/>
              <w:jc w:val="both"/>
              <w:rPr>
                <w:rFonts w:ascii="Arial Narrow" w:hAnsi="Arial Narrow"/>
                <w:color w:val="000000"/>
                <w:lang w:val="sr-Latn-CS"/>
              </w:rPr>
            </w:pPr>
            <w:r w:rsidRPr="00A17C80">
              <w:rPr>
                <w:rFonts w:ascii="Arial Narrow" w:hAnsi="Arial Narrow"/>
                <w:color w:val="000000"/>
                <w:lang w:val="sr-Latn-CS"/>
              </w:rPr>
              <w:t>Demonstrira preuzimanje potrebne dokumentacije za preuzimanje vučnog vozila</w:t>
            </w:r>
            <w:r w:rsidR="000E4C3A">
              <w:rPr>
                <w:rFonts w:ascii="Arial Narrow" w:hAnsi="Arial Narrow"/>
                <w:color w:val="000000"/>
                <w:lang w:val="sr-Latn-CS"/>
              </w:rPr>
              <w:t xml:space="preserve"> na zadatom pr</w:t>
            </w:r>
            <w:r w:rsidR="00A3771B">
              <w:rPr>
                <w:rFonts w:ascii="Arial Narrow" w:hAnsi="Arial Narrow"/>
                <w:color w:val="000000"/>
                <w:lang w:val="sr-Latn-CS"/>
              </w:rPr>
              <w:t>i</w:t>
            </w:r>
            <w:r w:rsidR="000E4C3A">
              <w:rPr>
                <w:rFonts w:ascii="Arial Narrow" w:hAnsi="Arial Narrow"/>
                <w:color w:val="000000"/>
                <w:lang w:val="sr-Latn-CS"/>
              </w:rPr>
              <w:t>mjeru</w:t>
            </w:r>
          </w:p>
        </w:tc>
        <w:tc>
          <w:tcPr>
            <w:tcW w:w="2500" w:type="pct"/>
            <w:vAlign w:val="center"/>
          </w:tcPr>
          <w:p w14:paraId="2866F6C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446B5D8" w14:textId="77777777" w:rsidTr="00580C84">
        <w:trPr>
          <w:trHeight w:val="542"/>
          <w:jc w:val="center"/>
        </w:trPr>
        <w:tc>
          <w:tcPr>
            <w:tcW w:w="2500" w:type="pct"/>
            <w:vAlign w:val="center"/>
          </w:tcPr>
          <w:p w14:paraId="06081EE3" w14:textId="581A4517" w:rsidR="00580C84" w:rsidRPr="001B1D61" w:rsidRDefault="00580C84" w:rsidP="00195BB0">
            <w:pPr>
              <w:numPr>
                <w:ilvl w:val="0"/>
                <w:numId w:val="71"/>
              </w:numPr>
              <w:spacing w:before="120" w:after="120" w:line="240" w:lineRule="auto"/>
              <w:jc w:val="both"/>
              <w:rPr>
                <w:rFonts w:ascii="Arial Narrow" w:hAnsi="Arial Narrow"/>
                <w:color w:val="000000"/>
                <w:lang w:val="sr-Latn-CS"/>
              </w:rPr>
            </w:pPr>
            <w:r w:rsidRPr="00A17C80">
              <w:rPr>
                <w:rFonts w:ascii="Arial Narrow" w:hAnsi="Arial Narrow"/>
                <w:color w:val="000000"/>
                <w:lang w:val="sr-Latn-CS"/>
              </w:rPr>
              <w:t>Demonstrira postupak preuzimanja vučnog vozila od nadzornika lokomotiva u skladu sa procedurama</w:t>
            </w:r>
            <w:r w:rsidR="000E4C3A">
              <w:rPr>
                <w:rFonts w:ascii="Arial Narrow" w:hAnsi="Arial Narrow"/>
                <w:color w:val="000000"/>
                <w:lang w:val="sr-Latn-CS"/>
              </w:rPr>
              <w:t xml:space="preserve"> na zadatom pr</w:t>
            </w:r>
            <w:r w:rsidR="00A3771B">
              <w:rPr>
                <w:rFonts w:ascii="Arial Narrow" w:hAnsi="Arial Narrow"/>
                <w:color w:val="000000"/>
                <w:lang w:val="sr-Latn-CS"/>
              </w:rPr>
              <w:t>i</w:t>
            </w:r>
            <w:r w:rsidR="000E4C3A">
              <w:rPr>
                <w:rFonts w:ascii="Arial Narrow" w:hAnsi="Arial Narrow"/>
                <w:color w:val="000000"/>
                <w:lang w:val="sr-Latn-CS"/>
              </w:rPr>
              <w:t>mjeru</w:t>
            </w:r>
          </w:p>
        </w:tc>
        <w:tc>
          <w:tcPr>
            <w:tcW w:w="2500" w:type="pct"/>
            <w:vAlign w:val="center"/>
          </w:tcPr>
          <w:p w14:paraId="00958CC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2DCE65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13114804"/>
              <w:placeholder>
                <w:docPart w:val="5AD45F770D644506B1E7D27EB537A978"/>
              </w:placeholder>
            </w:sdtPr>
            <w:sdtEndPr/>
            <w:sdtContent>
              <w:p w14:paraId="27BAC323"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783DD21" w14:textId="77777777" w:rsidTr="00580C84">
        <w:trPr>
          <w:trHeight w:val="282"/>
          <w:jc w:val="center"/>
        </w:trPr>
        <w:tc>
          <w:tcPr>
            <w:tcW w:w="5000" w:type="pct"/>
            <w:gridSpan w:val="2"/>
            <w:tcBorders>
              <w:top w:val="single" w:sz="18" w:space="0" w:color="C00000"/>
              <w:bottom w:val="single" w:sz="18" w:space="0" w:color="C00000"/>
            </w:tcBorders>
            <w:vAlign w:val="center"/>
          </w:tcPr>
          <w:p w14:paraId="2F7E9E18" w14:textId="1FD7C4D1"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 xml:space="preserve">realizovao kriterijume 1 </w:t>
            </w:r>
            <w:r w:rsidR="009B4B78">
              <w:rPr>
                <w:rFonts w:ascii="Arial Narrow" w:hAnsi="Arial Narrow"/>
                <w:lang w:val="sr-Latn-CS"/>
              </w:rPr>
              <w:t xml:space="preserve">i </w:t>
            </w:r>
            <w:r>
              <w:rPr>
                <w:rFonts w:ascii="Arial Narrow" w:hAnsi="Arial Narrow"/>
                <w:lang w:val="sr-Latn-CS"/>
              </w:rPr>
              <w:t xml:space="preserve"> 2</w:t>
            </w:r>
            <w:r w:rsidRPr="008551FC">
              <w:rPr>
                <w:rFonts w:ascii="Arial Narrow" w:hAnsi="Arial Narrow"/>
                <w:lang w:val="sr-Latn-CS"/>
              </w:rPr>
              <w:t>. Za kriterijum</w:t>
            </w:r>
            <w:r>
              <w:rPr>
                <w:rFonts w:ascii="Arial Narrow" w:hAnsi="Arial Narrow"/>
                <w:lang w:val="sr-Latn-CS"/>
              </w:rPr>
              <w:t>e  3 i 4</w:t>
            </w:r>
            <w:r w:rsidRPr="008551FC">
              <w:rPr>
                <w:rFonts w:ascii="Arial Narrow" w:hAnsi="Arial Narrow"/>
                <w:lang w:val="sr-Latn-CS"/>
              </w:rPr>
              <w:t xml:space="preserve"> potrebne su ispravno urađene praktične vježbe sa usmenim obrazloženjem.</w:t>
            </w:r>
          </w:p>
        </w:tc>
      </w:tr>
      <w:tr w:rsidR="00580C84" w:rsidRPr="001B1D61" w14:paraId="57B3637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0604127"/>
              <w:placeholder>
                <w:docPart w:val="41170EEDCBF447B690625D57BD4F4FF5"/>
              </w:placeholder>
            </w:sdtPr>
            <w:sdtEndPr/>
            <w:sdtContent>
              <w:p w14:paraId="08C70FB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71E427A1" w14:textId="77777777" w:rsidTr="00580C84">
        <w:trPr>
          <w:trHeight w:val="99"/>
          <w:jc w:val="center"/>
        </w:trPr>
        <w:tc>
          <w:tcPr>
            <w:tcW w:w="5000" w:type="pct"/>
            <w:gridSpan w:val="2"/>
            <w:tcBorders>
              <w:top w:val="single" w:sz="18" w:space="0" w:color="C00000"/>
              <w:bottom w:val="single" w:sz="2" w:space="0" w:color="C00000"/>
            </w:tcBorders>
            <w:vAlign w:val="center"/>
          </w:tcPr>
          <w:p w14:paraId="17FC4AC4"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Prijem željezničkih voznih sredstava</w:t>
            </w:r>
          </w:p>
          <w:p w14:paraId="44CCF5F4"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Propisi</w:t>
            </w:r>
          </w:p>
          <w:p w14:paraId="060466B0"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Procedure</w:t>
            </w:r>
          </w:p>
        </w:tc>
      </w:tr>
    </w:tbl>
    <w:p w14:paraId="58D14672"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BB179C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F886019" w14:textId="77777777" w:rsidR="00580C84" w:rsidRPr="00BD279F" w:rsidRDefault="00F10D38" w:rsidP="00195BB0">
            <w:pPr>
              <w:spacing w:before="120" w:after="120" w:line="240" w:lineRule="auto"/>
              <w:jc w:val="both"/>
              <w:rPr>
                <w:rFonts w:ascii="Arial Narrow" w:hAnsi="Arial Narrow"/>
                <w:b/>
                <w:lang w:val="en-GB"/>
              </w:rPr>
            </w:pPr>
            <w:sdt>
              <w:sdtPr>
                <w:rPr>
                  <w:rFonts w:ascii="Arial Narrow" w:hAnsi="Arial Narrow"/>
                  <w:b/>
                  <w:lang w:val="en-GB"/>
                </w:rPr>
                <w:id w:val="-24643023"/>
                <w:placeholder>
                  <w:docPart w:val="35B15D22A0EC4325AE79BFC40975C71A"/>
                </w:placeholder>
              </w:sdtPr>
              <w:sdtEndPr/>
              <w:sdtContent>
                <w:r w:rsidR="00580C84" w:rsidRPr="00BD279F">
                  <w:rPr>
                    <w:rFonts w:ascii="Arial Narrow" w:hAnsi="Arial Narrow"/>
                    <w:b/>
                    <w:lang w:val="en-GB"/>
                  </w:rPr>
                  <w:t>Ishod 2</w:t>
                </w:r>
              </w:sdtContent>
            </w:sdt>
            <w:r w:rsidR="00580C84" w:rsidRPr="00BD279F">
              <w:rPr>
                <w:rFonts w:ascii="Arial Narrow" w:hAnsi="Arial Narrow"/>
                <w:b/>
                <w:lang w:val="en-GB"/>
              </w:rPr>
              <w:t xml:space="preserve"> - </w:t>
            </w:r>
            <w:sdt>
              <w:sdtPr>
                <w:rPr>
                  <w:rFonts w:ascii="Arial Narrow" w:hAnsi="Arial Narrow"/>
                  <w:lang w:val="en-GB"/>
                </w:rPr>
                <w:id w:val="-1500121247"/>
                <w:placeholder>
                  <w:docPart w:val="1B49722C20164B4E9814E01B0769FE85"/>
                </w:placeholder>
              </w:sdtPr>
              <w:sdtEndPr>
                <w:rPr>
                  <w:b/>
                </w:rPr>
              </w:sdtEndPr>
              <w:sdtContent>
                <w:r w:rsidR="00580C84" w:rsidRPr="00063ABE">
                  <w:rPr>
                    <w:rFonts w:ascii="Arial Narrow" w:hAnsi="Arial Narrow"/>
                    <w:lang w:val="en-GB"/>
                  </w:rPr>
                  <w:t>Učenik će biti sposoban da</w:t>
                </w:r>
              </w:sdtContent>
            </w:sdt>
          </w:p>
          <w:p w14:paraId="5DDB935F" w14:textId="77777777" w:rsidR="00580C84" w:rsidRPr="00BD279F" w:rsidRDefault="009D5235" w:rsidP="00195BB0">
            <w:pPr>
              <w:spacing w:before="120" w:after="120" w:line="240" w:lineRule="auto"/>
              <w:jc w:val="both"/>
              <w:rPr>
                <w:rFonts w:ascii="Arial Narrow" w:hAnsi="Arial Narrow"/>
                <w:b/>
                <w:lang w:val="en-GB"/>
              </w:rPr>
            </w:pPr>
            <w:r>
              <w:rPr>
                <w:rFonts w:ascii="Arial Narrow" w:hAnsi="Arial Narrow"/>
                <w:b/>
                <w:lang w:val="en-GB"/>
              </w:rPr>
              <w:t>Izvrši</w:t>
            </w:r>
            <w:r w:rsidR="00580C84">
              <w:rPr>
                <w:rFonts w:ascii="Arial Narrow" w:hAnsi="Arial Narrow"/>
                <w:b/>
                <w:lang w:val="en-GB"/>
              </w:rPr>
              <w:t xml:space="preserve"> prijem lokotraktora</w:t>
            </w:r>
            <w:r w:rsidR="00580C84" w:rsidRPr="00B51A89">
              <w:rPr>
                <w:rFonts w:ascii="Arial Narrow" w:hAnsi="Arial Narrow"/>
                <w:b/>
                <w:lang w:val="en-GB"/>
              </w:rPr>
              <w:t xml:space="preserve"> u skladu sa odgovarajućim procedurama i uputstvima</w:t>
            </w:r>
          </w:p>
        </w:tc>
      </w:tr>
      <w:tr w:rsidR="00580C84" w:rsidRPr="001B1D61" w14:paraId="3100F7B5"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70560594"/>
              <w:placeholder>
                <w:docPart w:val="BDAB718B7C114C3795E02DB9F2DECAED"/>
              </w:placeholder>
            </w:sdtPr>
            <w:sdtEndPr>
              <w:rPr>
                <w:b w:val="0"/>
              </w:rPr>
            </w:sdtEndPr>
            <w:sdtContent>
              <w:p w14:paraId="7298BD92"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8AD8FC9"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14418991"/>
              <w:placeholder>
                <w:docPart w:val="BDAB718B7C114C3795E02DB9F2DECAED"/>
              </w:placeholder>
            </w:sdtPr>
            <w:sdtEndPr>
              <w:rPr>
                <w:b w:val="0"/>
              </w:rPr>
            </w:sdtEndPr>
            <w:sdtContent>
              <w:p w14:paraId="6571F4B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5FC55955"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387262F5" w14:textId="77777777" w:rsidTr="00580C84">
        <w:trPr>
          <w:trHeight w:val="542"/>
          <w:jc w:val="center"/>
        </w:trPr>
        <w:tc>
          <w:tcPr>
            <w:tcW w:w="2500" w:type="pct"/>
            <w:tcBorders>
              <w:top w:val="single" w:sz="18" w:space="0" w:color="C00000"/>
            </w:tcBorders>
            <w:vAlign w:val="center"/>
          </w:tcPr>
          <w:p w14:paraId="0D2BAED4" w14:textId="0FB4DF63" w:rsidR="00580C84" w:rsidRPr="001B1D61" w:rsidRDefault="00580C84" w:rsidP="00195BB0">
            <w:pPr>
              <w:numPr>
                <w:ilvl w:val="0"/>
                <w:numId w:val="127"/>
              </w:numPr>
              <w:spacing w:before="120" w:after="120" w:line="240" w:lineRule="auto"/>
              <w:jc w:val="both"/>
              <w:rPr>
                <w:rFonts w:ascii="Arial Narrow" w:hAnsi="Arial Narrow"/>
                <w:color w:val="000000"/>
                <w:lang w:val="sr-Latn-CS"/>
              </w:rPr>
            </w:pPr>
            <w:r>
              <w:rPr>
                <w:rFonts w:ascii="Arial Narrow" w:hAnsi="Arial Narrow"/>
                <w:color w:val="000000"/>
                <w:lang w:val="en-GB"/>
              </w:rPr>
              <w:t xml:space="preserve">Objasni postupak </w:t>
            </w:r>
            <w:r w:rsidRPr="00DB4026">
              <w:rPr>
                <w:rFonts w:ascii="Arial Narrow" w:hAnsi="Arial Narrow"/>
                <w:b/>
                <w:color w:val="000000"/>
                <w:lang w:val="en-GB"/>
              </w:rPr>
              <w:t>vizuelne i akustičn</w:t>
            </w:r>
            <w:r w:rsidR="00353562">
              <w:rPr>
                <w:rFonts w:ascii="Arial Narrow" w:hAnsi="Arial Narrow"/>
                <w:b/>
                <w:color w:val="000000"/>
                <w:lang w:val="en-GB"/>
              </w:rPr>
              <w:t>e</w:t>
            </w:r>
            <w:r w:rsidRPr="00DB4026">
              <w:rPr>
                <w:rFonts w:ascii="Arial Narrow" w:hAnsi="Arial Narrow"/>
                <w:b/>
                <w:color w:val="000000"/>
                <w:lang w:val="en-GB"/>
              </w:rPr>
              <w:t xml:space="preserve"> provjer</w:t>
            </w:r>
            <w:r w:rsidR="00353562">
              <w:rPr>
                <w:rFonts w:ascii="Arial Narrow" w:hAnsi="Arial Narrow"/>
                <w:b/>
                <w:color w:val="000000"/>
                <w:lang w:val="en-GB"/>
              </w:rPr>
              <w:t>e</w:t>
            </w:r>
            <w:r w:rsidRPr="00DB4026">
              <w:rPr>
                <w:rFonts w:ascii="Arial Narrow" w:hAnsi="Arial Narrow"/>
                <w:color w:val="000000"/>
                <w:lang w:val="en-GB"/>
              </w:rPr>
              <w:t xml:space="preserve"> ispravnosti mehaničkih sistema na lokotraktoru</w:t>
            </w:r>
          </w:p>
        </w:tc>
        <w:tc>
          <w:tcPr>
            <w:tcW w:w="2500" w:type="pct"/>
            <w:tcBorders>
              <w:top w:val="single" w:sz="18" w:space="0" w:color="C00000"/>
            </w:tcBorders>
            <w:vAlign w:val="center"/>
          </w:tcPr>
          <w:p w14:paraId="5FDEA6D9" w14:textId="77777777" w:rsidR="00580C84" w:rsidRPr="00BC3AFF" w:rsidRDefault="00580C84" w:rsidP="00195BB0">
            <w:pPr>
              <w:spacing w:before="120" w:after="120"/>
              <w:ind w:left="107" w:firstLine="14"/>
              <w:jc w:val="both"/>
              <w:rPr>
                <w:rFonts w:ascii="Arial Narrow" w:hAnsi="Arial Narrow"/>
                <w:color w:val="000000"/>
              </w:rPr>
            </w:pPr>
            <w:r w:rsidRPr="00412E9F">
              <w:rPr>
                <w:rFonts w:ascii="Arial Narrow" w:hAnsi="Arial Narrow"/>
                <w:b/>
                <w:color w:val="000000"/>
              </w:rPr>
              <w:t>Vizuelna provjera</w:t>
            </w:r>
            <w:r w:rsidRPr="00BC3AFF">
              <w:rPr>
                <w:rFonts w:ascii="Arial Narrow" w:hAnsi="Arial Narrow"/>
                <w:color w:val="000000"/>
              </w:rPr>
              <w:t xml:space="preserve">: provjera nivoa maziva, provjera nivoa rashladne tečnosti, izgled elemenata, </w:t>
            </w:r>
            <w:r>
              <w:rPr>
                <w:rFonts w:ascii="Arial Narrow" w:hAnsi="Arial Narrow"/>
                <w:color w:val="000000"/>
              </w:rPr>
              <w:t>m</w:t>
            </w:r>
            <w:r w:rsidRPr="00BC3AFF">
              <w:rPr>
                <w:rFonts w:ascii="Arial Narrow" w:hAnsi="Arial Narrow"/>
                <w:color w:val="000000"/>
              </w:rPr>
              <w:t>eđusobni položaj elemenata, stanje hidrauličkih i pneumatskih vodova, potrošenost elemenata, pohabanost pneumatika, stanje donjeg stroja, stanje osovinskih klopova, stanje odbojnih i vlačnih naprava, podešenost i ispravnost prednjih i zad</w:t>
            </w:r>
            <w:r>
              <w:rPr>
                <w:rFonts w:ascii="Arial Narrow" w:hAnsi="Arial Narrow"/>
                <w:color w:val="000000"/>
              </w:rPr>
              <w:t>njih kolica za vožnju po pruzi i dr.</w:t>
            </w:r>
          </w:p>
          <w:p w14:paraId="7BB3B6A2" w14:textId="77777777" w:rsidR="00580C84" w:rsidRPr="00A57C39" w:rsidRDefault="00580C84" w:rsidP="00195BB0">
            <w:pPr>
              <w:spacing w:before="120" w:after="120"/>
              <w:ind w:left="107" w:firstLine="14"/>
              <w:jc w:val="both"/>
              <w:rPr>
                <w:rFonts w:ascii="Arial Narrow" w:hAnsi="Arial Narrow"/>
                <w:color w:val="000000"/>
              </w:rPr>
            </w:pPr>
            <w:r>
              <w:rPr>
                <w:rFonts w:ascii="Arial Narrow" w:hAnsi="Arial Narrow"/>
                <w:b/>
                <w:color w:val="000000"/>
              </w:rPr>
              <w:t>A</w:t>
            </w:r>
            <w:r w:rsidRPr="00BC3AFF">
              <w:rPr>
                <w:rFonts w:ascii="Arial Narrow" w:hAnsi="Arial Narrow"/>
                <w:b/>
                <w:color w:val="000000"/>
              </w:rPr>
              <w:t xml:space="preserve">kustička provjera: </w:t>
            </w:r>
            <w:r w:rsidRPr="00BC3AFF">
              <w:rPr>
                <w:rFonts w:ascii="Arial Narrow" w:hAnsi="Arial Narrow"/>
                <w:color w:val="000000"/>
              </w:rPr>
              <w:t>vibracije elemenata, udari elemenata</w:t>
            </w:r>
            <w:r w:rsidRPr="00BC3AFF">
              <w:rPr>
                <w:rFonts w:ascii="Arial Narrow" w:hAnsi="Arial Narrow"/>
                <w:b/>
                <w:color w:val="000000"/>
              </w:rPr>
              <w:t>,</w:t>
            </w:r>
            <w:r>
              <w:rPr>
                <w:rFonts w:ascii="Arial Narrow" w:hAnsi="Arial Narrow"/>
                <w:color w:val="000000"/>
                <w:spacing w:val="3"/>
              </w:rPr>
              <w:t xml:space="preserve"> </w:t>
            </w:r>
            <w:r w:rsidRPr="00412E9F">
              <w:rPr>
                <w:rFonts w:ascii="Arial Narrow" w:hAnsi="Arial Narrow" w:cs="Arial Narrow"/>
                <w:color w:val="000000"/>
              </w:rPr>
              <w:t>bučni</w:t>
            </w:r>
            <w:r w:rsidRPr="00412E9F">
              <w:rPr>
                <w:rFonts w:ascii="Arial Narrow" w:hAnsi="Arial Narrow"/>
                <w:color w:val="000000"/>
                <w:spacing w:val="1"/>
              </w:rPr>
              <w:t xml:space="preserve"> </w:t>
            </w:r>
            <w:r w:rsidRPr="00412E9F">
              <w:rPr>
                <w:rFonts w:ascii="Arial Narrow" w:hAnsi="Arial Narrow"/>
                <w:color w:val="000000"/>
                <w:spacing w:val="-1"/>
              </w:rPr>
              <w:t>rad</w:t>
            </w:r>
            <w:r w:rsidRPr="00412E9F">
              <w:rPr>
                <w:rFonts w:ascii="Arial Narrow" w:hAnsi="Arial Narrow"/>
                <w:color w:val="000000"/>
                <w:spacing w:val="1"/>
              </w:rPr>
              <w:t xml:space="preserve"> </w:t>
            </w:r>
            <w:r>
              <w:rPr>
                <w:rFonts w:ascii="Arial Narrow" w:hAnsi="Arial Narrow"/>
                <w:color w:val="000000"/>
              </w:rPr>
              <w:t>sklopova, zaptivenost</w:t>
            </w:r>
            <w:r w:rsidRPr="00412E9F">
              <w:rPr>
                <w:rFonts w:ascii="Arial Narrow" w:hAnsi="Arial Narrow"/>
                <w:color w:val="000000"/>
              </w:rPr>
              <w:t xml:space="preserve"> vazdušne kočnice</w:t>
            </w:r>
            <w:r w:rsidRPr="00412E9F">
              <w:rPr>
                <w:rFonts w:ascii="Arial Narrow" w:hAnsi="Arial Narrow"/>
                <w:color w:val="000000"/>
                <w:spacing w:val="1"/>
              </w:rPr>
              <w:t xml:space="preserve"> </w:t>
            </w:r>
            <w:r w:rsidRPr="00412E9F">
              <w:rPr>
                <w:rFonts w:ascii="Arial Narrow" w:hAnsi="Arial Narrow"/>
                <w:color w:val="000000"/>
              </w:rPr>
              <w:t>i</w:t>
            </w:r>
            <w:r w:rsidRPr="00412E9F">
              <w:rPr>
                <w:rFonts w:ascii="Arial Narrow" w:hAnsi="Arial Narrow"/>
                <w:color w:val="000000"/>
                <w:spacing w:val="1"/>
              </w:rPr>
              <w:t xml:space="preserve"> </w:t>
            </w:r>
            <w:r w:rsidRPr="00412E9F">
              <w:rPr>
                <w:rFonts w:ascii="Arial Narrow" w:hAnsi="Arial Narrow"/>
                <w:color w:val="000000"/>
              </w:rPr>
              <w:t>dr.</w:t>
            </w:r>
          </w:p>
        </w:tc>
      </w:tr>
      <w:tr w:rsidR="00580C84" w:rsidRPr="001B1D61" w14:paraId="53D3C916" w14:textId="77777777" w:rsidTr="00580C84">
        <w:trPr>
          <w:trHeight w:val="542"/>
          <w:jc w:val="center"/>
        </w:trPr>
        <w:tc>
          <w:tcPr>
            <w:tcW w:w="2500" w:type="pct"/>
            <w:vAlign w:val="center"/>
          </w:tcPr>
          <w:p w14:paraId="174B1F75" w14:textId="77777777" w:rsidR="00580C84" w:rsidRPr="001B1D61" w:rsidRDefault="00580C84" w:rsidP="00195BB0">
            <w:pPr>
              <w:numPr>
                <w:ilvl w:val="0"/>
                <w:numId w:val="127"/>
              </w:numPr>
              <w:spacing w:before="120" w:after="120" w:line="240" w:lineRule="auto"/>
              <w:jc w:val="both"/>
              <w:rPr>
                <w:rFonts w:ascii="Arial Narrow" w:hAnsi="Arial Narrow"/>
                <w:color w:val="000000"/>
                <w:lang w:val="sr-Latn-CS"/>
              </w:rPr>
            </w:pPr>
            <w:r>
              <w:rPr>
                <w:rFonts w:ascii="Arial Narrow" w:eastAsia="Batang" w:hAnsi="Arial Narrow"/>
                <w:szCs w:val="24"/>
                <w:lang w:val="en-GB"/>
              </w:rPr>
              <w:t>Objasni postupak provjere</w:t>
            </w:r>
            <w:r w:rsidRPr="00DB4026">
              <w:rPr>
                <w:rFonts w:ascii="Arial Narrow" w:eastAsia="Batang" w:hAnsi="Arial Narrow"/>
                <w:szCs w:val="24"/>
                <w:lang w:val="en-GB"/>
              </w:rPr>
              <w:t xml:space="preserve"> ispravnosti elemenata i sklopova </w:t>
            </w:r>
            <w:r w:rsidRPr="00DB4026">
              <w:rPr>
                <w:rFonts w:ascii="Arial Narrow" w:eastAsia="Batang" w:hAnsi="Arial Narrow"/>
                <w:b/>
                <w:szCs w:val="24"/>
                <w:lang w:val="en-GB"/>
              </w:rPr>
              <w:t>mehaničkih sistema</w:t>
            </w:r>
            <w:r w:rsidRPr="00DB4026">
              <w:rPr>
                <w:rFonts w:ascii="Arial Narrow" w:eastAsia="Batang" w:hAnsi="Arial Narrow"/>
                <w:szCs w:val="24"/>
                <w:lang w:val="en-GB"/>
              </w:rPr>
              <w:t xml:space="preserve"> lokotraktora</w:t>
            </w:r>
          </w:p>
        </w:tc>
        <w:tc>
          <w:tcPr>
            <w:tcW w:w="2500" w:type="pct"/>
            <w:vAlign w:val="center"/>
          </w:tcPr>
          <w:p w14:paraId="380285CD" w14:textId="77777777" w:rsidR="00580C84" w:rsidRPr="00DB4026" w:rsidRDefault="00580C84" w:rsidP="00195BB0">
            <w:pPr>
              <w:spacing w:before="120" w:after="120"/>
              <w:ind w:left="107" w:firstLine="14"/>
              <w:jc w:val="both"/>
              <w:rPr>
                <w:rFonts w:ascii="Arial Narrow" w:hAnsi="Arial Narrow"/>
                <w:color w:val="000000"/>
              </w:rPr>
            </w:pPr>
            <w:r w:rsidRPr="00DB4026">
              <w:rPr>
                <w:rFonts w:ascii="Arial Narrow" w:hAnsi="Arial Narrow"/>
                <w:b/>
                <w:color w:val="000000"/>
              </w:rPr>
              <w:t xml:space="preserve">Mehanički sistemi: </w:t>
            </w:r>
            <w:r w:rsidRPr="00DB4026">
              <w:rPr>
                <w:rFonts w:ascii="Arial Narrow" w:hAnsi="Arial Narrow"/>
                <w:color w:val="000000"/>
              </w:rPr>
              <w:t>pogonski agregat sa pripadajućim sistemima, sistem za prenos snage, sistem za oslanjanje na šine, sistem za upravljanje i sistem za kočenje</w:t>
            </w:r>
          </w:p>
        </w:tc>
      </w:tr>
      <w:tr w:rsidR="00580C84" w:rsidRPr="001B1D61" w14:paraId="1B818546" w14:textId="77777777" w:rsidTr="00580C84">
        <w:trPr>
          <w:trHeight w:val="542"/>
          <w:jc w:val="center"/>
        </w:trPr>
        <w:tc>
          <w:tcPr>
            <w:tcW w:w="2500" w:type="pct"/>
            <w:vAlign w:val="center"/>
          </w:tcPr>
          <w:p w14:paraId="7ED632FF" w14:textId="77777777" w:rsidR="00580C84" w:rsidRPr="001B1D61" w:rsidRDefault="00580C84" w:rsidP="00195BB0">
            <w:pPr>
              <w:numPr>
                <w:ilvl w:val="0"/>
                <w:numId w:val="127"/>
              </w:numPr>
              <w:spacing w:before="120" w:after="120" w:line="240" w:lineRule="auto"/>
              <w:jc w:val="both"/>
              <w:rPr>
                <w:rFonts w:ascii="Arial Narrow" w:hAnsi="Arial Narrow"/>
              </w:rPr>
            </w:pPr>
            <w:r>
              <w:rPr>
                <w:rFonts w:ascii="Arial Narrow" w:hAnsi="Arial Narrow"/>
                <w:lang w:val="en-GB"/>
              </w:rPr>
              <w:t>Objasni postupak mjerenja i kontrole</w:t>
            </w:r>
            <w:r w:rsidRPr="00DB4026">
              <w:rPr>
                <w:rFonts w:ascii="Arial Narrow" w:hAnsi="Arial Narrow"/>
                <w:lang w:val="en-GB"/>
              </w:rPr>
              <w:t xml:space="preserve"> </w:t>
            </w:r>
            <w:r w:rsidRPr="00DB4026">
              <w:rPr>
                <w:rFonts w:ascii="Arial Narrow" w:hAnsi="Arial Narrow"/>
                <w:b/>
                <w:lang w:val="en-GB"/>
              </w:rPr>
              <w:t>parametara</w:t>
            </w:r>
            <w:r w:rsidRPr="00DB4026">
              <w:rPr>
                <w:rFonts w:ascii="Arial Narrow" w:hAnsi="Arial Narrow"/>
                <w:lang w:val="en-GB"/>
              </w:rPr>
              <w:t xml:space="preserve"> sistema lokotraktora u skladu sa tehničkom dokumentacijom i uputstvima proizvođača</w:t>
            </w:r>
          </w:p>
        </w:tc>
        <w:tc>
          <w:tcPr>
            <w:tcW w:w="2500" w:type="pct"/>
            <w:vAlign w:val="center"/>
          </w:tcPr>
          <w:p w14:paraId="7A6F50F3" w14:textId="77777777" w:rsidR="00580C84" w:rsidRPr="00DB4026" w:rsidRDefault="00580C84" w:rsidP="00195BB0">
            <w:pPr>
              <w:spacing w:before="120" w:after="120"/>
              <w:ind w:left="107" w:firstLine="14"/>
              <w:jc w:val="both"/>
              <w:rPr>
                <w:rFonts w:ascii="Arial Narrow" w:hAnsi="Arial Narrow"/>
                <w:color w:val="000000"/>
              </w:rPr>
            </w:pPr>
            <w:r w:rsidRPr="00412E9F">
              <w:rPr>
                <w:rFonts w:ascii="Arial Narrow" w:hAnsi="Arial Narrow"/>
                <w:b/>
                <w:color w:val="000000"/>
              </w:rPr>
              <w:t>Parametri:</w:t>
            </w:r>
            <w:r w:rsidRPr="00DB4026">
              <w:rPr>
                <w:rFonts w:ascii="Arial Narrow" w:hAnsi="Arial Narrow"/>
                <w:b/>
                <w:color w:val="000000"/>
              </w:rPr>
              <w:t xml:space="preserve"> </w:t>
            </w:r>
            <w:r w:rsidRPr="00DB4026">
              <w:rPr>
                <w:rFonts w:ascii="Arial Narrow" w:hAnsi="Arial Narrow"/>
                <w:color w:val="000000"/>
              </w:rPr>
              <w:t>pritisak ulja, potrošenost kočionih diskova, potrošenost kočionih obloga, pritisak u pneumaticima, temperatura rashladne tečnosti, hod upravljača, ugao zakreta upravljačkih točkova, bočni nagib točka, istrošenost profila točkova za kretanje po pruzi i dr.</w:t>
            </w:r>
          </w:p>
        </w:tc>
      </w:tr>
      <w:tr w:rsidR="00580C84" w:rsidRPr="001B1D61" w14:paraId="07F93F18" w14:textId="77777777" w:rsidTr="00580C84">
        <w:trPr>
          <w:trHeight w:val="542"/>
          <w:jc w:val="center"/>
        </w:trPr>
        <w:tc>
          <w:tcPr>
            <w:tcW w:w="2500" w:type="pct"/>
            <w:vAlign w:val="center"/>
          </w:tcPr>
          <w:p w14:paraId="52E27FCE" w14:textId="77777777" w:rsidR="00580C84" w:rsidRPr="001B1D61" w:rsidRDefault="00580C84" w:rsidP="00195BB0">
            <w:pPr>
              <w:numPr>
                <w:ilvl w:val="0"/>
                <w:numId w:val="127"/>
              </w:numPr>
              <w:spacing w:before="120" w:after="120" w:line="240" w:lineRule="auto"/>
              <w:jc w:val="both"/>
              <w:rPr>
                <w:rFonts w:ascii="Arial Narrow" w:hAnsi="Arial Narrow"/>
                <w:color w:val="000000"/>
                <w:lang w:val="sr-Latn-CS"/>
              </w:rPr>
            </w:pPr>
            <w:r>
              <w:rPr>
                <w:rFonts w:ascii="Arial Narrow" w:eastAsia="Batang" w:hAnsi="Arial Narrow"/>
                <w:szCs w:val="24"/>
                <w:lang w:val="en-GB"/>
              </w:rPr>
              <w:t>Objasni postupak u</w:t>
            </w:r>
            <w:r w:rsidRPr="00DB4026">
              <w:rPr>
                <w:rFonts w:ascii="Arial Narrow" w:eastAsia="Batang" w:hAnsi="Arial Narrow"/>
                <w:szCs w:val="24"/>
                <w:lang w:val="en-GB"/>
              </w:rPr>
              <w:t>tvr</w:t>
            </w:r>
            <w:r>
              <w:rPr>
                <w:rFonts w:ascii="Arial Narrow" w:eastAsia="Batang" w:hAnsi="Arial Narrow"/>
                <w:szCs w:val="24"/>
                <w:lang w:val="en-GB"/>
              </w:rPr>
              <w:t xml:space="preserve">đivanja </w:t>
            </w:r>
            <w:r w:rsidRPr="00DB4026">
              <w:rPr>
                <w:rFonts w:ascii="Arial Narrow" w:eastAsia="Batang" w:hAnsi="Arial Narrow"/>
                <w:b/>
                <w:szCs w:val="24"/>
                <w:lang w:val="en-GB"/>
              </w:rPr>
              <w:t>oštećenja i kvarova</w:t>
            </w:r>
            <w:r w:rsidRPr="00DB4026">
              <w:rPr>
                <w:rFonts w:ascii="Arial Narrow" w:eastAsia="Batang" w:hAnsi="Arial Narrow"/>
                <w:szCs w:val="24"/>
                <w:lang w:val="en-GB"/>
              </w:rPr>
              <w:t xml:space="preserve"> elemenata i sklopova mehaničkih sistema na lokotraktoru na osnovu vizuelne, akustičke i funkcionalne provjere</w:t>
            </w:r>
          </w:p>
        </w:tc>
        <w:tc>
          <w:tcPr>
            <w:tcW w:w="2500" w:type="pct"/>
            <w:vAlign w:val="center"/>
          </w:tcPr>
          <w:p w14:paraId="564DF693" w14:textId="77777777" w:rsidR="00580C84" w:rsidRPr="00A57C39" w:rsidRDefault="00580C84" w:rsidP="00195BB0">
            <w:pPr>
              <w:ind w:left="173"/>
              <w:jc w:val="both"/>
              <w:rPr>
                <w:rFonts w:ascii="Arial Narrow" w:hAnsi="Arial Narrow"/>
                <w:color w:val="000000"/>
                <w:spacing w:val="-2"/>
              </w:rPr>
            </w:pPr>
            <w:r w:rsidRPr="00412E9F">
              <w:rPr>
                <w:rFonts w:ascii="Arial Narrow" w:hAnsi="Arial Narrow"/>
                <w:b/>
                <w:color w:val="000000"/>
                <w:spacing w:val="1"/>
              </w:rPr>
              <w:t>O</w:t>
            </w:r>
            <w:r w:rsidRPr="00412E9F">
              <w:rPr>
                <w:rFonts w:ascii="Arial Narrow" w:hAnsi="Arial Narrow" w:cs="Arial Narrow"/>
                <w:b/>
                <w:color w:val="000000"/>
              </w:rPr>
              <w:t>štećenja</w:t>
            </w:r>
            <w:r w:rsidRPr="00412E9F">
              <w:rPr>
                <w:rFonts w:ascii="Arial Narrow" w:hAnsi="Arial Narrow"/>
                <w:b/>
                <w:color w:val="000000"/>
                <w:spacing w:val="1"/>
              </w:rPr>
              <w:t xml:space="preserve"> </w:t>
            </w:r>
            <w:r w:rsidRPr="00412E9F">
              <w:rPr>
                <w:rFonts w:ascii="Arial Narrow" w:hAnsi="Arial Narrow"/>
                <w:b/>
                <w:color w:val="000000"/>
              </w:rPr>
              <w:t xml:space="preserve">i kvarovi: </w:t>
            </w:r>
            <w:r w:rsidRPr="00412E9F">
              <w:rPr>
                <w:rFonts w:ascii="Arial Narrow" w:hAnsi="Arial Narrow"/>
                <w:color w:val="000000"/>
              </w:rPr>
              <w:t>lomovi,</w:t>
            </w:r>
            <w:r w:rsidRPr="00412E9F">
              <w:rPr>
                <w:rFonts w:ascii="Arial Narrow" w:hAnsi="Arial Narrow"/>
                <w:color w:val="000000"/>
                <w:spacing w:val="-1"/>
              </w:rPr>
              <w:t xml:space="preserve"> </w:t>
            </w:r>
            <w:r w:rsidRPr="00412E9F">
              <w:rPr>
                <w:rFonts w:ascii="Arial Narrow" w:hAnsi="Arial Narrow"/>
                <w:color w:val="000000"/>
              </w:rPr>
              <w:t>deformacije, pukotine,</w:t>
            </w:r>
            <w:r>
              <w:rPr>
                <w:rFonts w:ascii="Arial Narrow" w:hAnsi="Arial Narrow"/>
                <w:color w:val="000000"/>
                <w:spacing w:val="-2"/>
              </w:rPr>
              <w:t xml:space="preserve"> </w:t>
            </w:r>
            <w:r w:rsidRPr="00412E9F">
              <w:rPr>
                <w:rFonts w:ascii="Arial Narrow" w:hAnsi="Arial Narrow"/>
                <w:color w:val="000000"/>
              </w:rPr>
              <w:t>pregrijavanje</w:t>
            </w:r>
            <w:r w:rsidRPr="00412E9F">
              <w:rPr>
                <w:rFonts w:ascii="Arial Narrow" w:hAnsi="Arial Narrow"/>
                <w:color w:val="000000"/>
                <w:spacing w:val="-1"/>
              </w:rPr>
              <w:t xml:space="preserve"> </w:t>
            </w:r>
            <w:r w:rsidRPr="00412E9F">
              <w:rPr>
                <w:rFonts w:ascii="Arial Narrow" w:hAnsi="Arial Narrow"/>
                <w:color w:val="000000"/>
              </w:rPr>
              <w:t>i</w:t>
            </w:r>
            <w:r w:rsidRPr="00412E9F">
              <w:rPr>
                <w:rFonts w:ascii="Arial Narrow" w:hAnsi="Arial Narrow"/>
                <w:color w:val="000000"/>
                <w:spacing w:val="1"/>
              </w:rPr>
              <w:t xml:space="preserve"> </w:t>
            </w:r>
            <w:r w:rsidRPr="00412E9F">
              <w:rPr>
                <w:rFonts w:ascii="Arial Narrow" w:hAnsi="Arial Narrow"/>
                <w:color w:val="000000"/>
              </w:rPr>
              <w:t>dr.</w:t>
            </w:r>
          </w:p>
        </w:tc>
      </w:tr>
      <w:tr w:rsidR="00580C84" w:rsidRPr="001B1D61" w14:paraId="38F5477B" w14:textId="77777777" w:rsidTr="00580C84">
        <w:trPr>
          <w:trHeight w:val="542"/>
          <w:jc w:val="center"/>
        </w:trPr>
        <w:tc>
          <w:tcPr>
            <w:tcW w:w="2500" w:type="pct"/>
            <w:vAlign w:val="center"/>
          </w:tcPr>
          <w:p w14:paraId="7FF63F73" w14:textId="77777777" w:rsidR="00580C84" w:rsidRPr="00F10914" w:rsidRDefault="00580C84" w:rsidP="00195BB0">
            <w:pPr>
              <w:numPr>
                <w:ilvl w:val="0"/>
                <w:numId w:val="127"/>
              </w:numPr>
              <w:spacing w:before="120" w:after="120" w:line="240" w:lineRule="auto"/>
              <w:jc w:val="both"/>
              <w:rPr>
                <w:rFonts w:ascii="Arial Narrow" w:hAnsi="Arial Narrow"/>
                <w:lang w:val="sr-Latn-CS"/>
              </w:rPr>
            </w:pPr>
            <w:r>
              <w:rPr>
                <w:rFonts w:ascii="Arial Narrow" w:hAnsi="Arial Narrow"/>
                <w:lang w:val="sr-Latn-CS"/>
              </w:rPr>
              <w:t>Demonstrira postupak prijema lokotraktora u skladu sa propisima i procedruama</w:t>
            </w:r>
          </w:p>
        </w:tc>
        <w:tc>
          <w:tcPr>
            <w:tcW w:w="2500" w:type="pct"/>
            <w:vAlign w:val="center"/>
          </w:tcPr>
          <w:p w14:paraId="24ED26C6"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12AED7B"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46000928"/>
              <w:placeholder>
                <w:docPart w:val="38506E376ACF4E5C9A630F1622929834"/>
              </w:placeholder>
            </w:sdtPr>
            <w:sdtEndPr/>
            <w:sdtContent>
              <w:p w14:paraId="34C41373"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6967FD03" w14:textId="77777777" w:rsidTr="00580C84">
        <w:trPr>
          <w:trHeight w:val="282"/>
          <w:jc w:val="center"/>
        </w:trPr>
        <w:tc>
          <w:tcPr>
            <w:tcW w:w="5000" w:type="pct"/>
            <w:gridSpan w:val="2"/>
            <w:tcBorders>
              <w:top w:val="single" w:sz="18" w:space="0" w:color="C00000"/>
              <w:bottom w:val="single" w:sz="18" w:space="0" w:color="C00000"/>
            </w:tcBorders>
            <w:vAlign w:val="center"/>
          </w:tcPr>
          <w:p w14:paraId="46E56532"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w:t>
            </w:r>
            <w:r>
              <w:rPr>
                <w:rFonts w:ascii="Arial Narrow" w:hAnsi="Arial Narrow"/>
                <w:lang w:val="sr-Latn-CS"/>
              </w:rPr>
              <w:t>Za kriterijum 5</w:t>
            </w:r>
            <w:r w:rsidRPr="008551FC">
              <w:rPr>
                <w:rFonts w:ascii="Arial Narrow" w:hAnsi="Arial Narrow"/>
                <w:lang w:val="sr-Latn-CS"/>
              </w:rPr>
              <w:t xml:space="preserve"> potrebne su ispravno urađene praktične vježbe sa usmenim obrazloženjem.</w:t>
            </w:r>
          </w:p>
        </w:tc>
      </w:tr>
      <w:tr w:rsidR="00580C84" w:rsidRPr="001B1D61" w14:paraId="37E62D27"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7853844"/>
              <w:placeholder>
                <w:docPart w:val="CD860C8DB8ED4F6B960F13489FB34B78"/>
              </w:placeholder>
            </w:sdtPr>
            <w:sdtEndPr/>
            <w:sdtContent>
              <w:p w14:paraId="556251BA"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1DFC747A" w14:textId="77777777" w:rsidTr="00580C84">
        <w:trPr>
          <w:trHeight w:val="99"/>
          <w:jc w:val="center"/>
        </w:trPr>
        <w:tc>
          <w:tcPr>
            <w:tcW w:w="5000" w:type="pct"/>
            <w:gridSpan w:val="2"/>
            <w:tcBorders>
              <w:top w:val="single" w:sz="18" w:space="0" w:color="C00000"/>
              <w:bottom w:val="single" w:sz="2" w:space="0" w:color="C00000"/>
            </w:tcBorders>
            <w:vAlign w:val="center"/>
          </w:tcPr>
          <w:p w14:paraId="145F102E"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Prijem lokotraktora</w:t>
            </w:r>
          </w:p>
        </w:tc>
      </w:tr>
    </w:tbl>
    <w:p w14:paraId="790D35E6" w14:textId="77777777" w:rsidR="00580C84" w:rsidRDefault="00580C84" w:rsidP="00195BB0">
      <w:pPr>
        <w:spacing w:after="160" w:line="259" w:lineRule="auto"/>
        <w:jc w:val="both"/>
      </w:pPr>
    </w:p>
    <w:p w14:paraId="0AD9A0A2"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CF4EFFD"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9F425DD"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87030008"/>
                <w:placeholder>
                  <w:docPart w:val="EBE9DB1399AD4BDCB4F8CB1360D816DA"/>
                </w:placeholder>
              </w:sdtPr>
              <w:sdtEndPr/>
              <w:sdtContent>
                <w:r w:rsidR="00580C84">
                  <w:rPr>
                    <w:rFonts w:ascii="Arial Narrow" w:hAnsi="Arial Narrow"/>
                    <w:b/>
                  </w:rPr>
                  <w:t>Ishod 3</w:t>
                </w:r>
              </w:sdtContent>
            </w:sdt>
            <w:r w:rsidR="00580C84" w:rsidRPr="001B1D61">
              <w:rPr>
                <w:rFonts w:ascii="Arial Narrow" w:hAnsi="Arial Narrow"/>
                <w:b/>
              </w:rPr>
              <w:t xml:space="preserve"> - </w:t>
            </w:r>
            <w:sdt>
              <w:sdtPr>
                <w:rPr>
                  <w:rFonts w:ascii="Arial Narrow" w:hAnsi="Arial Narrow"/>
                </w:rPr>
                <w:id w:val="1805736748"/>
                <w:placeholder>
                  <w:docPart w:val="2989501775974DF183F38A0C05360FFE"/>
                </w:placeholder>
              </w:sdtPr>
              <w:sdtEndPr/>
              <w:sdtContent>
                <w:r w:rsidR="00580C84" w:rsidRPr="001B1D61">
                  <w:rPr>
                    <w:rFonts w:ascii="Arial Narrow" w:hAnsi="Arial Narrow"/>
                  </w:rPr>
                  <w:t>Učenik će biti sposoban da</w:t>
                </w:r>
              </w:sdtContent>
            </w:sdt>
          </w:p>
          <w:p w14:paraId="065D8646" w14:textId="77777777" w:rsidR="00580C84" w:rsidRPr="00B51A89" w:rsidRDefault="009D5235" w:rsidP="00195BB0">
            <w:pPr>
              <w:spacing w:before="120" w:after="120" w:line="240" w:lineRule="auto"/>
              <w:jc w:val="both"/>
              <w:rPr>
                <w:rFonts w:ascii="Arial Narrow" w:hAnsi="Arial Narrow"/>
                <w:b/>
              </w:rPr>
            </w:pPr>
            <w:r>
              <w:rPr>
                <w:rFonts w:ascii="Arial Narrow" w:hAnsi="Arial Narrow"/>
                <w:b/>
                <w:lang w:val="en-GB"/>
              </w:rPr>
              <w:t>Izvrši</w:t>
            </w:r>
            <w:r w:rsidR="00580C84">
              <w:rPr>
                <w:rFonts w:ascii="Arial Narrow" w:hAnsi="Arial Narrow"/>
                <w:b/>
                <w:lang w:val="en-GB"/>
              </w:rPr>
              <w:t xml:space="preserve"> prijem motornog pružnog vozila</w:t>
            </w:r>
            <w:r w:rsidR="00580C84" w:rsidRPr="00B51A89">
              <w:rPr>
                <w:rFonts w:ascii="Arial Narrow" w:hAnsi="Arial Narrow"/>
                <w:b/>
                <w:lang w:val="en-GB"/>
              </w:rPr>
              <w:t xml:space="preserve"> u skladu sa odgovarajućim procedurama i uputstvima</w:t>
            </w:r>
          </w:p>
        </w:tc>
      </w:tr>
      <w:tr w:rsidR="00580C84" w:rsidRPr="001B1D61" w14:paraId="42CAB258"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7853997"/>
              <w:placeholder>
                <w:docPart w:val="815290F9ABEA43E59CC5E122DB725A8A"/>
              </w:placeholder>
            </w:sdtPr>
            <w:sdtEndPr>
              <w:rPr>
                <w:b w:val="0"/>
              </w:rPr>
            </w:sdtEndPr>
            <w:sdtContent>
              <w:p w14:paraId="6BA79E7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877281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40487202"/>
              <w:placeholder>
                <w:docPart w:val="815290F9ABEA43E59CC5E122DB725A8A"/>
              </w:placeholder>
            </w:sdtPr>
            <w:sdtEndPr>
              <w:rPr>
                <w:b w:val="0"/>
              </w:rPr>
            </w:sdtEndPr>
            <w:sdtContent>
              <w:p w14:paraId="2E4A4470"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230521A"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7E29D872" w14:textId="77777777" w:rsidTr="00580C84">
        <w:trPr>
          <w:trHeight w:val="542"/>
          <w:jc w:val="center"/>
        </w:trPr>
        <w:tc>
          <w:tcPr>
            <w:tcW w:w="2500" w:type="pct"/>
            <w:tcBorders>
              <w:top w:val="single" w:sz="18" w:space="0" w:color="C00000"/>
            </w:tcBorders>
            <w:vAlign w:val="center"/>
          </w:tcPr>
          <w:p w14:paraId="7528C065" w14:textId="4C425862" w:rsidR="00580C84" w:rsidRPr="001B1D61" w:rsidRDefault="00580C84" w:rsidP="00195BB0">
            <w:pPr>
              <w:numPr>
                <w:ilvl w:val="0"/>
                <w:numId w:val="77"/>
              </w:numPr>
              <w:spacing w:before="120" w:after="120" w:line="240" w:lineRule="auto"/>
              <w:jc w:val="both"/>
              <w:rPr>
                <w:rFonts w:ascii="Arial Narrow" w:hAnsi="Arial Narrow"/>
                <w:color w:val="000000"/>
                <w:lang w:val="sr-Latn-CS"/>
              </w:rPr>
            </w:pPr>
            <w:r>
              <w:rPr>
                <w:rFonts w:ascii="Arial Narrow" w:hAnsi="Arial Narrow"/>
                <w:color w:val="000000"/>
                <w:lang w:val="en-GB"/>
              </w:rPr>
              <w:t xml:space="preserve">Objasni postupak </w:t>
            </w:r>
            <w:r w:rsidRPr="00DB4026">
              <w:rPr>
                <w:rFonts w:ascii="Arial Narrow" w:hAnsi="Arial Narrow"/>
                <w:b/>
                <w:color w:val="000000"/>
                <w:lang w:val="en-GB"/>
              </w:rPr>
              <w:t>vizuelne i akustičn</w:t>
            </w:r>
            <w:r w:rsidR="00E31275">
              <w:rPr>
                <w:rFonts w:ascii="Arial Narrow" w:hAnsi="Arial Narrow"/>
                <w:b/>
                <w:color w:val="000000"/>
                <w:lang w:val="en-GB"/>
              </w:rPr>
              <w:t>e</w:t>
            </w:r>
            <w:r w:rsidRPr="00DB4026">
              <w:rPr>
                <w:rFonts w:ascii="Arial Narrow" w:hAnsi="Arial Narrow"/>
                <w:b/>
                <w:color w:val="000000"/>
                <w:lang w:val="en-GB"/>
              </w:rPr>
              <w:t xml:space="preserve"> provjer</w:t>
            </w:r>
            <w:r w:rsidR="00E31275">
              <w:rPr>
                <w:rFonts w:ascii="Arial Narrow" w:hAnsi="Arial Narrow"/>
                <w:b/>
                <w:color w:val="000000"/>
                <w:lang w:val="en-GB"/>
              </w:rPr>
              <w:t>e</w:t>
            </w:r>
            <w:r w:rsidRPr="00DB4026">
              <w:rPr>
                <w:rFonts w:ascii="Arial Narrow" w:hAnsi="Arial Narrow"/>
                <w:color w:val="000000"/>
                <w:lang w:val="en-GB"/>
              </w:rPr>
              <w:t xml:space="preserve"> ispravnosti me</w:t>
            </w:r>
            <w:r>
              <w:rPr>
                <w:rFonts w:ascii="Arial Narrow" w:hAnsi="Arial Narrow"/>
                <w:color w:val="000000"/>
                <w:lang w:val="en-GB"/>
              </w:rPr>
              <w:t>haničkih sistema na motornom pružnom vozilu</w:t>
            </w:r>
          </w:p>
        </w:tc>
        <w:tc>
          <w:tcPr>
            <w:tcW w:w="2500" w:type="pct"/>
            <w:tcBorders>
              <w:top w:val="single" w:sz="18" w:space="0" w:color="C00000"/>
            </w:tcBorders>
            <w:vAlign w:val="center"/>
          </w:tcPr>
          <w:p w14:paraId="3769C825" w14:textId="77777777" w:rsidR="00580C84" w:rsidRPr="00BC3AFF" w:rsidRDefault="00580C84" w:rsidP="00195BB0">
            <w:pPr>
              <w:spacing w:before="120" w:after="120"/>
              <w:ind w:left="107" w:firstLine="14"/>
              <w:jc w:val="both"/>
              <w:rPr>
                <w:rFonts w:ascii="Arial Narrow" w:hAnsi="Arial Narrow"/>
                <w:color w:val="000000"/>
              </w:rPr>
            </w:pPr>
            <w:r w:rsidRPr="00412E9F">
              <w:rPr>
                <w:rFonts w:ascii="Arial Narrow" w:hAnsi="Arial Narrow"/>
                <w:b/>
                <w:color w:val="000000"/>
              </w:rPr>
              <w:t>Vizuelna provjera</w:t>
            </w:r>
            <w:r w:rsidRPr="00BC3AFF">
              <w:rPr>
                <w:rFonts w:ascii="Arial Narrow" w:hAnsi="Arial Narrow"/>
                <w:color w:val="000000"/>
              </w:rPr>
              <w:t xml:space="preserve">: provjera nivoa maziva, provjera nivoa rashladne tečnosti, izgled elemenata, </w:t>
            </w:r>
            <w:r>
              <w:rPr>
                <w:rFonts w:ascii="Arial Narrow" w:hAnsi="Arial Narrow"/>
                <w:color w:val="000000"/>
              </w:rPr>
              <w:t>m</w:t>
            </w:r>
            <w:r w:rsidRPr="00BC3AFF">
              <w:rPr>
                <w:rFonts w:ascii="Arial Narrow" w:hAnsi="Arial Narrow"/>
                <w:color w:val="000000"/>
              </w:rPr>
              <w:t>eđusobni položaj elemenata, stanje hidrauličkih i pneumatskih vodova, potrošenost elemenata, pohabanost pneumatika, stanje donjeg stroja, stanje osovinskih klopova, stanje odbojnih i vlačnih naprava, podešenost i ispravnost prednjih i zad</w:t>
            </w:r>
            <w:r>
              <w:rPr>
                <w:rFonts w:ascii="Arial Narrow" w:hAnsi="Arial Narrow"/>
                <w:color w:val="000000"/>
              </w:rPr>
              <w:t>njih kolica za vožnju po pruzi i dr.</w:t>
            </w:r>
          </w:p>
          <w:p w14:paraId="70300B2E" w14:textId="77777777" w:rsidR="00580C84" w:rsidRPr="00A57C39" w:rsidRDefault="00580C84" w:rsidP="00195BB0">
            <w:pPr>
              <w:spacing w:before="120" w:after="120"/>
              <w:ind w:left="107" w:firstLine="14"/>
              <w:jc w:val="both"/>
              <w:rPr>
                <w:rFonts w:ascii="Arial Narrow" w:hAnsi="Arial Narrow"/>
                <w:color w:val="000000"/>
              </w:rPr>
            </w:pPr>
            <w:r>
              <w:rPr>
                <w:rFonts w:ascii="Arial Narrow" w:hAnsi="Arial Narrow"/>
                <w:b/>
                <w:color w:val="000000"/>
              </w:rPr>
              <w:t>A</w:t>
            </w:r>
            <w:r w:rsidRPr="00BC3AFF">
              <w:rPr>
                <w:rFonts w:ascii="Arial Narrow" w:hAnsi="Arial Narrow"/>
                <w:b/>
                <w:color w:val="000000"/>
              </w:rPr>
              <w:t xml:space="preserve">kustička provjera: </w:t>
            </w:r>
            <w:r w:rsidRPr="00BC3AFF">
              <w:rPr>
                <w:rFonts w:ascii="Arial Narrow" w:hAnsi="Arial Narrow"/>
                <w:color w:val="000000"/>
              </w:rPr>
              <w:t>vibracije elemenata, udari elemenata</w:t>
            </w:r>
            <w:r w:rsidRPr="00BC3AFF">
              <w:rPr>
                <w:rFonts w:ascii="Arial Narrow" w:hAnsi="Arial Narrow"/>
                <w:b/>
                <w:color w:val="000000"/>
              </w:rPr>
              <w:t>,</w:t>
            </w:r>
            <w:r>
              <w:rPr>
                <w:rFonts w:ascii="Arial Narrow" w:hAnsi="Arial Narrow"/>
                <w:color w:val="000000"/>
                <w:spacing w:val="3"/>
              </w:rPr>
              <w:t xml:space="preserve"> </w:t>
            </w:r>
            <w:r w:rsidRPr="00412E9F">
              <w:rPr>
                <w:rFonts w:ascii="Arial Narrow" w:hAnsi="Arial Narrow" w:cs="Arial Narrow"/>
                <w:color w:val="000000"/>
              </w:rPr>
              <w:t>bučni</w:t>
            </w:r>
            <w:r w:rsidRPr="00412E9F">
              <w:rPr>
                <w:rFonts w:ascii="Arial Narrow" w:hAnsi="Arial Narrow"/>
                <w:color w:val="000000"/>
                <w:spacing w:val="1"/>
              </w:rPr>
              <w:t xml:space="preserve"> </w:t>
            </w:r>
            <w:r w:rsidRPr="00412E9F">
              <w:rPr>
                <w:rFonts w:ascii="Arial Narrow" w:hAnsi="Arial Narrow"/>
                <w:color w:val="000000"/>
                <w:spacing w:val="-1"/>
              </w:rPr>
              <w:t>rad</w:t>
            </w:r>
            <w:r w:rsidRPr="00412E9F">
              <w:rPr>
                <w:rFonts w:ascii="Arial Narrow" w:hAnsi="Arial Narrow"/>
                <w:color w:val="000000"/>
                <w:spacing w:val="1"/>
              </w:rPr>
              <w:t xml:space="preserve"> </w:t>
            </w:r>
            <w:r>
              <w:rPr>
                <w:rFonts w:ascii="Arial Narrow" w:hAnsi="Arial Narrow"/>
                <w:color w:val="000000"/>
              </w:rPr>
              <w:t>sklopova, zaptivenost</w:t>
            </w:r>
            <w:r w:rsidRPr="00412E9F">
              <w:rPr>
                <w:rFonts w:ascii="Arial Narrow" w:hAnsi="Arial Narrow"/>
                <w:color w:val="000000"/>
              </w:rPr>
              <w:t xml:space="preserve"> vazdušne kočnice</w:t>
            </w:r>
            <w:r w:rsidRPr="00412E9F">
              <w:rPr>
                <w:rFonts w:ascii="Arial Narrow" w:hAnsi="Arial Narrow"/>
                <w:color w:val="000000"/>
                <w:spacing w:val="1"/>
              </w:rPr>
              <w:t xml:space="preserve"> </w:t>
            </w:r>
            <w:r w:rsidRPr="00412E9F">
              <w:rPr>
                <w:rFonts w:ascii="Arial Narrow" w:hAnsi="Arial Narrow"/>
                <w:color w:val="000000"/>
              </w:rPr>
              <w:t>i</w:t>
            </w:r>
            <w:r w:rsidRPr="00412E9F">
              <w:rPr>
                <w:rFonts w:ascii="Arial Narrow" w:hAnsi="Arial Narrow"/>
                <w:color w:val="000000"/>
                <w:spacing w:val="1"/>
              </w:rPr>
              <w:t xml:space="preserve"> </w:t>
            </w:r>
            <w:r w:rsidRPr="00412E9F">
              <w:rPr>
                <w:rFonts w:ascii="Arial Narrow" w:hAnsi="Arial Narrow"/>
                <w:color w:val="000000"/>
              </w:rPr>
              <w:t>dr.</w:t>
            </w:r>
          </w:p>
        </w:tc>
      </w:tr>
      <w:tr w:rsidR="00580C84" w:rsidRPr="001B1D61" w14:paraId="3CDF43CD" w14:textId="77777777" w:rsidTr="00580C84">
        <w:trPr>
          <w:trHeight w:val="542"/>
          <w:jc w:val="center"/>
        </w:trPr>
        <w:tc>
          <w:tcPr>
            <w:tcW w:w="2500" w:type="pct"/>
            <w:vAlign w:val="center"/>
          </w:tcPr>
          <w:p w14:paraId="26618D9E" w14:textId="77777777" w:rsidR="00580C84" w:rsidRPr="001B1D61" w:rsidRDefault="00580C84" w:rsidP="00195BB0">
            <w:pPr>
              <w:numPr>
                <w:ilvl w:val="0"/>
                <w:numId w:val="77"/>
              </w:numPr>
              <w:spacing w:before="120" w:after="120" w:line="240" w:lineRule="auto"/>
              <w:jc w:val="both"/>
              <w:rPr>
                <w:rFonts w:ascii="Arial Narrow" w:hAnsi="Arial Narrow"/>
                <w:color w:val="000000"/>
                <w:lang w:val="sr-Latn-CS"/>
              </w:rPr>
            </w:pPr>
            <w:r>
              <w:rPr>
                <w:rFonts w:ascii="Arial Narrow" w:eastAsia="Batang" w:hAnsi="Arial Narrow"/>
                <w:szCs w:val="24"/>
                <w:lang w:val="en-GB"/>
              </w:rPr>
              <w:t>Objasni</w:t>
            </w:r>
            <w:r w:rsidRPr="00F80083">
              <w:rPr>
                <w:rFonts w:ascii="Arial Narrow" w:eastAsia="Batang" w:hAnsi="Arial Narrow"/>
                <w:szCs w:val="24"/>
                <w:lang w:val="en-GB"/>
              </w:rPr>
              <w:t xml:space="preserve"> mjerenje i kontrolu </w:t>
            </w:r>
            <w:r w:rsidRPr="00F80083">
              <w:rPr>
                <w:rFonts w:ascii="Arial Narrow" w:eastAsia="Batang" w:hAnsi="Arial Narrow"/>
                <w:b/>
                <w:szCs w:val="24"/>
                <w:lang w:val="en-GB"/>
              </w:rPr>
              <w:t xml:space="preserve">parametara </w:t>
            </w:r>
            <w:r w:rsidRPr="00F80083">
              <w:rPr>
                <w:rFonts w:ascii="Arial Narrow" w:eastAsia="Batang" w:hAnsi="Arial Narrow"/>
                <w:szCs w:val="24"/>
                <w:lang w:val="en-GB"/>
              </w:rPr>
              <w:t>sistema motornog pružnog vozila u skladu sa tehničkom dokumentacijom i uputstvima proizvođača</w:t>
            </w:r>
          </w:p>
        </w:tc>
        <w:tc>
          <w:tcPr>
            <w:tcW w:w="2500" w:type="pct"/>
            <w:vAlign w:val="center"/>
          </w:tcPr>
          <w:p w14:paraId="0782B826" w14:textId="77777777" w:rsidR="00580C84" w:rsidRPr="00F80083" w:rsidRDefault="00580C84" w:rsidP="00195BB0">
            <w:pPr>
              <w:spacing w:before="120" w:after="120"/>
              <w:ind w:left="107" w:firstLine="14"/>
              <w:jc w:val="both"/>
              <w:rPr>
                <w:rFonts w:ascii="Arial Narrow" w:hAnsi="Arial Narrow" w:cs="Arial Narrow"/>
                <w:color w:val="000000"/>
              </w:rPr>
            </w:pPr>
            <w:r w:rsidRPr="00412E9F">
              <w:rPr>
                <w:rFonts w:ascii="Arial Narrow" w:hAnsi="Arial Narrow"/>
                <w:b/>
                <w:color w:val="000000"/>
              </w:rPr>
              <w:t>Parametri:</w:t>
            </w:r>
            <w:r w:rsidRPr="00412E9F">
              <w:rPr>
                <w:rFonts w:ascii="Arial Narrow" w:hAnsi="Arial Narrow"/>
                <w:b/>
                <w:color w:val="000000"/>
                <w:spacing w:val="1"/>
              </w:rPr>
              <w:t xml:space="preserve"> </w:t>
            </w:r>
            <w:r w:rsidRPr="00412E9F">
              <w:rPr>
                <w:rFonts w:ascii="Arial Narrow" w:hAnsi="Arial Narrow"/>
                <w:color w:val="000000"/>
              </w:rPr>
              <w:t>pritisak</w:t>
            </w:r>
            <w:r w:rsidRPr="00412E9F">
              <w:rPr>
                <w:rFonts w:ascii="Arial Narrow" w:hAnsi="Arial Narrow"/>
                <w:color w:val="000000"/>
                <w:spacing w:val="1"/>
              </w:rPr>
              <w:t xml:space="preserve"> </w:t>
            </w:r>
            <w:r w:rsidRPr="00412E9F">
              <w:rPr>
                <w:rFonts w:ascii="Arial Narrow" w:hAnsi="Arial Narrow"/>
                <w:color w:val="000000"/>
              </w:rPr>
              <w:t>ulja,</w:t>
            </w:r>
            <w:r w:rsidRPr="00412E9F">
              <w:rPr>
                <w:rFonts w:ascii="Arial Narrow" w:hAnsi="Arial Narrow"/>
                <w:color w:val="000000"/>
                <w:spacing w:val="-2"/>
              </w:rPr>
              <w:t xml:space="preserve"> </w:t>
            </w:r>
            <w:r w:rsidRPr="00412E9F">
              <w:rPr>
                <w:rFonts w:ascii="Arial Narrow" w:hAnsi="Arial Narrow" w:cs="Arial Narrow"/>
                <w:color w:val="000000"/>
              </w:rPr>
              <w:t>potrošenost</w:t>
            </w:r>
            <w:r w:rsidRPr="00412E9F">
              <w:rPr>
                <w:rFonts w:ascii="Arial Narrow" w:hAnsi="Arial Narrow"/>
                <w:color w:val="000000"/>
                <w:spacing w:val="-2"/>
              </w:rPr>
              <w:t xml:space="preserve"> </w:t>
            </w:r>
            <w:r w:rsidRPr="00412E9F">
              <w:rPr>
                <w:rFonts w:ascii="Arial Narrow" w:hAnsi="Arial Narrow" w:cs="Arial Narrow"/>
                <w:color w:val="000000"/>
              </w:rPr>
              <w:t>kočionih</w:t>
            </w:r>
            <w:r w:rsidRPr="00412E9F">
              <w:rPr>
                <w:rFonts w:ascii="Arial Narrow" w:hAnsi="Arial Narrow"/>
                <w:color w:val="000000"/>
                <w:spacing w:val="-2"/>
              </w:rPr>
              <w:t xml:space="preserve"> </w:t>
            </w:r>
            <w:r>
              <w:rPr>
                <w:rFonts w:ascii="Arial Narrow" w:hAnsi="Arial Narrow"/>
                <w:color w:val="000000"/>
              </w:rPr>
              <w:t xml:space="preserve">diskova, </w:t>
            </w:r>
            <w:r w:rsidRPr="00412E9F">
              <w:rPr>
                <w:rFonts w:ascii="Arial Narrow" w:hAnsi="Arial Narrow" w:cs="Arial Narrow"/>
                <w:color w:val="000000"/>
              </w:rPr>
              <w:t>potroš</w:t>
            </w:r>
            <w:r w:rsidRPr="00412E9F">
              <w:rPr>
                <w:rFonts w:ascii="Arial Narrow" w:hAnsi="Arial Narrow"/>
                <w:color w:val="000000"/>
                <w:spacing w:val="1"/>
              </w:rPr>
              <w:t>enost</w:t>
            </w:r>
            <w:r w:rsidRPr="00412E9F">
              <w:rPr>
                <w:rFonts w:ascii="Arial Narrow" w:hAnsi="Arial Narrow"/>
                <w:color w:val="000000"/>
                <w:spacing w:val="-2"/>
              </w:rPr>
              <w:t xml:space="preserve"> </w:t>
            </w:r>
            <w:r w:rsidRPr="00412E9F">
              <w:rPr>
                <w:rFonts w:ascii="Arial Narrow" w:hAnsi="Arial Narrow" w:cs="Arial Narrow"/>
                <w:color w:val="000000"/>
              </w:rPr>
              <w:t>kočionih</w:t>
            </w:r>
            <w:r>
              <w:rPr>
                <w:rFonts w:ascii="Arial Narrow" w:hAnsi="Arial Narrow"/>
                <w:color w:val="000000"/>
                <w:spacing w:val="-1"/>
              </w:rPr>
              <w:t xml:space="preserve"> </w:t>
            </w:r>
            <w:r w:rsidRPr="00412E9F">
              <w:rPr>
                <w:rFonts w:ascii="Arial Narrow" w:hAnsi="Arial Narrow"/>
                <w:color w:val="000000"/>
              </w:rPr>
              <w:t>obloga,</w:t>
            </w:r>
            <w:r w:rsidRPr="00412E9F">
              <w:rPr>
                <w:rFonts w:ascii="Arial Narrow" w:hAnsi="Arial Narrow"/>
                <w:color w:val="000000"/>
                <w:spacing w:val="-2"/>
              </w:rPr>
              <w:t xml:space="preserve"> </w:t>
            </w:r>
            <w:r w:rsidRPr="00412E9F">
              <w:rPr>
                <w:rFonts w:ascii="Arial Narrow" w:hAnsi="Arial Narrow"/>
                <w:color w:val="000000"/>
              </w:rPr>
              <w:t>pritisak</w:t>
            </w:r>
            <w:r w:rsidRPr="00412E9F">
              <w:rPr>
                <w:rFonts w:ascii="Arial Narrow" w:hAnsi="Arial Narrow"/>
                <w:color w:val="000000"/>
                <w:spacing w:val="-1"/>
              </w:rPr>
              <w:t xml:space="preserve"> </w:t>
            </w:r>
            <w:r w:rsidRPr="00412E9F">
              <w:rPr>
                <w:rFonts w:ascii="Arial Narrow" w:hAnsi="Arial Narrow"/>
                <w:color w:val="000000"/>
              </w:rPr>
              <w:t>u</w:t>
            </w:r>
            <w:r w:rsidRPr="00412E9F">
              <w:rPr>
                <w:rFonts w:ascii="Arial Narrow" w:hAnsi="Arial Narrow"/>
                <w:color w:val="000000"/>
                <w:spacing w:val="1"/>
              </w:rPr>
              <w:t xml:space="preserve"> </w:t>
            </w:r>
            <w:r w:rsidRPr="00412E9F">
              <w:rPr>
                <w:rFonts w:ascii="Arial Narrow" w:hAnsi="Arial Narrow"/>
                <w:color w:val="000000"/>
              </w:rPr>
              <w:t>pneumaticima,</w:t>
            </w:r>
            <w:r>
              <w:rPr>
                <w:rFonts w:ascii="Arial Narrow" w:hAnsi="Arial Narrow"/>
                <w:color w:val="000000"/>
                <w:spacing w:val="2"/>
              </w:rPr>
              <w:t xml:space="preserve">  </w:t>
            </w:r>
            <w:r w:rsidRPr="00412E9F">
              <w:rPr>
                <w:rFonts w:ascii="Arial Narrow" w:hAnsi="Arial Narrow"/>
                <w:color w:val="000000"/>
              </w:rPr>
              <w:t>temperatura rashladne</w:t>
            </w:r>
            <w:r w:rsidRPr="00412E9F">
              <w:rPr>
                <w:rFonts w:ascii="Arial Narrow" w:hAnsi="Arial Narrow"/>
                <w:color w:val="000000"/>
                <w:spacing w:val="1"/>
              </w:rPr>
              <w:t xml:space="preserve"> </w:t>
            </w:r>
            <w:r w:rsidRPr="00412E9F">
              <w:rPr>
                <w:rFonts w:ascii="Arial Narrow" w:hAnsi="Arial Narrow" w:cs="Arial Narrow"/>
                <w:color w:val="000000"/>
              </w:rPr>
              <w:t>tečnosti,</w:t>
            </w:r>
            <w:r w:rsidRPr="00412E9F">
              <w:rPr>
                <w:rFonts w:ascii="Arial Narrow" w:hAnsi="Arial Narrow"/>
                <w:color w:val="000000"/>
              </w:rPr>
              <w:t xml:space="preserve"> </w:t>
            </w:r>
            <w:r w:rsidRPr="00412E9F">
              <w:rPr>
                <w:rFonts w:ascii="Arial Narrow" w:hAnsi="Arial Narrow"/>
                <w:color w:val="000000"/>
                <w:spacing w:val="-1"/>
              </w:rPr>
              <w:t>hod</w:t>
            </w:r>
            <w:r w:rsidRPr="00412E9F">
              <w:rPr>
                <w:rFonts w:ascii="Arial Narrow" w:hAnsi="Arial Narrow"/>
                <w:color w:val="000000"/>
                <w:spacing w:val="1"/>
              </w:rPr>
              <w:t xml:space="preserve"> </w:t>
            </w:r>
            <w:r w:rsidRPr="00412E9F">
              <w:rPr>
                <w:rFonts w:ascii="Arial Narrow" w:hAnsi="Arial Narrow" w:cs="Arial Narrow"/>
                <w:color w:val="000000"/>
              </w:rPr>
              <w:t>upravljača,</w:t>
            </w:r>
            <w:r w:rsidRPr="00412E9F">
              <w:rPr>
                <w:rFonts w:ascii="Arial Narrow" w:hAnsi="Arial Narrow"/>
                <w:color w:val="000000"/>
                <w:spacing w:val="1"/>
              </w:rPr>
              <w:t xml:space="preserve"> </w:t>
            </w:r>
            <w:r w:rsidRPr="00412E9F">
              <w:rPr>
                <w:rFonts w:ascii="Arial Narrow" w:hAnsi="Arial Narrow"/>
                <w:color w:val="000000"/>
              </w:rPr>
              <w:t>ugao</w:t>
            </w:r>
            <w:r>
              <w:rPr>
                <w:rFonts w:ascii="Arial Narrow" w:hAnsi="Arial Narrow"/>
                <w:color w:val="000000"/>
              </w:rPr>
              <w:t xml:space="preserve"> </w:t>
            </w:r>
            <w:r>
              <w:rPr>
                <w:rFonts w:ascii="Arial Narrow" w:hAnsi="Arial Narrow"/>
                <w:color w:val="000000"/>
                <w:spacing w:val="-2"/>
              </w:rPr>
              <w:t xml:space="preserve"> </w:t>
            </w:r>
            <w:r w:rsidRPr="00412E9F">
              <w:rPr>
                <w:rFonts w:ascii="Arial Narrow" w:hAnsi="Arial Narrow"/>
                <w:color w:val="000000"/>
              </w:rPr>
              <w:t xml:space="preserve">zakreta </w:t>
            </w:r>
            <w:r w:rsidRPr="00412E9F">
              <w:rPr>
                <w:rFonts w:ascii="Arial Narrow" w:hAnsi="Arial Narrow" w:cs="Arial Narrow"/>
                <w:color w:val="000000"/>
              </w:rPr>
              <w:t>upravljačkih</w:t>
            </w:r>
            <w:r w:rsidRPr="00412E9F">
              <w:rPr>
                <w:rFonts w:ascii="Arial Narrow" w:hAnsi="Arial Narrow"/>
                <w:color w:val="000000"/>
                <w:spacing w:val="1"/>
              </w:rPr>
              <w:t xml:space="preserve"> </w:t>
            </w:r>
            <w:r w:rsidRPr="00412E9F">
              <w:rPr>
                <w:rFonts w:ascii="Arial Narrow" w:hAnsi="Arial Narrow" w:cs="Arial Narrow"/>
                <w:color w:val="000000"/>
              </w:rPr>
              <w:t>točkova,</w:t>
            </w:r>
            <w:r w:rsidRPr="00412E9F">
              <w:rPr>
                <w:rFonts w:ascii="Arial Narrow" w:hAnsi="Arial Narrow"/>
                <w:color w:val="000000"/>
                <w:spacing w:val="3"/>
              </w:rPr>
              <w:t xml:space="preserve"> </w:t>
            </w:r>
            <w:r w:rsidRPr="00412E9F">
              <w:rPr>
                <w:rFonts w:ascii="Arial Narrow" w:hAnsi="Arial Narrow" w:cs="Arial Narrow"/>
                <w:color w:val="000000"/>
              </w:rPr>
              <w:t>bočni</w:t>
            </w:r>
            <w:r w:rsidRPr="00412E9F">
              <w:rPr>
                <w:rFonts w:ascii="Arial Narrow" w:hAnsi="Arial Narrow"/>
                <w:color w:val="000000"/>
                <w:spacing w:val="-1"/>
              </w:rPr>
              <w:t xml:space="preserve"> </w:t>
            </w:r>
            <w:r w:rsidRPr="00412E9F">
              <w:rPr>
                <w:rFonts w:ascii="Arial Narrow" w:hAnsi="Arial Narrow"/>
                <w:color w:val="000000"/>
              </w:rPr>
              <w:t>nagib</w:t>
            </w:r>
            <w:r w:rsidRPr="00412E9F">
              <w:rPr>
                <w:rFonts w:ascii="Arial Narrow" w:hAnsi="Arial Narrow"/>
                <w:color w:val="000000"/>
                <w:spacing w:val="1"/>
              </w:rPr>
              <w:t xml:space="preserve"> </w:t>
            </w:r>
            <w:r w:rsidRPr="00412E9F">
              <w:rPr>
                <w:rFonts w:ascii="Arial Narrow" w:hAnsi="Arial Narrow" w:cs="Arial Narrow"/>
                <w:color w:val="000000"/>
              </w:rPr>
              <w:t>točka, istrošenost profila točkova za kretanje po pruzi</w:t>
            </w:r>
            <w:r>
              <w:rPr>
                <w:rFonts w:ascii="Arial Narrow" w:hAnsi="Arial Narrow"/>
                <w:color w:val="000000"/>
              </w:rPr>
              <w:t xml:space="preserve"> i </w:t>
            </w:r>
            <w:r w:rsidRPr="00412E9F">
              <w:rPr>
                <w:rFonts w:ascii="Arial Narrow" w:hAnsi="Arial Narrow"/>
                <w:color w:val="000000"/>
              </w:rPr>
              <w:t>dr.</w:t>
            </w:r>
          </w:p>
        </w:tc>
      </w:tr>
      <w:tr w:rsidR="00580C84" w:rsidRPr="001B1D61" w14:paraId="6FB0EFA5" w14:textId="77777777" w:rsidTr="00580C84">
        <w:trPr>
          <w:trHeight w:val="542"/>
          <w:jc w:val="center"/>
        </w:trPr>
        <w:tc>
          <w:tcPr>
            <w:tcW w:w="2500" w:type="pct"/>
            <w:vAlign w:val="center"/>
          </w:tcPr>
          <w:p w14:paraId="5C38D993" w14:textId="77777777" w:rsidR="00580C84" w:rsidRPr="001B1D61" w:rsidRDefault="00580C84" w:rsidP="00195BB0">
            <w:pPr>
              <w:numPr>
                <w:ilvl w:val="0"/>
                <w:numId w:val="77"/>
              </w:numPr>
              <w:spacing w:before="120" w:after="120" w:line="240" w:lineRule="auto"/>
              <w:jc w:val="both"/>
              <w:rPr>
                <w:rFonts w:ascii="Arial Narrow" w:hAnsi="Arial Narrow"/>
              </w:rPr>
            </w:pPr>
            <w:r>
              <w:rPr>
                <w:rFonts w:ascii="Arial Narrow" w:eastAsia="Batang" w:hAnsi="Arial Narrow"/>
                <w:szCs w:val="24"/>
                <w:lang w:val="en-GB"/>
              </w:rPr>
              <w:t>Objasni postupak utvrđivanja</w:t>
            </w:r>
            <w:r w:rsidRPr="00F80083">
              <w:rPr>
                <w:rFonts w:ascii="Arial Narrow" w:eastAsia="Batang" w:hAnsi="Arial Narrow"/>
                <w:szCs w:val="24"/>
                <w:lang w:val="en-GB"/>
              </w:rPr>
              <w:t xml:space="preserve"> </w:t>
            </w:r>
            <w:r w:rsidRPr="00F80083">
              <w:rPr>
                <w:rFonts w:ascii="Arial Narrow" w:eastAsia="Batang" w:hAnsi="Arial Narrow"/>
                <w:b/>
                <w:szCs w:val="24"/>
                <w:lang w:val="en-GB"/>
              </w:rPr>
              <w:t>oštećenja i kvarova</w:t>
            </w:r>
            <w:r>
              <w:rPr>
                <w:rFonts w:ascii="Arial Narrow" w:eastAsia="Batang" w:hAnsi="Arial Narrow"/>
                <w:szCs w:val="24"/>
                <w:lang w:val="en-GB"/>
              </w:rPr>
              <w:t xml:space="preserve"> na</w:t>
            </w:r>
            <w:r w:rsidRPr="00F80083">
              <w:rPr>
                <w:rFonts w:ascii="Arial Narrow" w:eastAsia="Batang" w:hAnsi="Arial Narrow"/>
                <w:szCs w:val="24"/>
                <w:lang w:val="en-GB"/>
              </w:rPr>
              <w:t xml:space="preserve"> elemen</w:t>
            </w:r>
            <w:r>
              <w:rPr>
                <w:rFonts w:ascii="Arial Narrow" w:eastAsia="Batang" w:hAnsi="Arial Narrow"/>
                <w:szCs w:val="24"/>
                <w:lang w:val="en-GB"/>
              </w:rPr>
              <w:t>tima</w:t>
            </w:r>
            <w:r w:rsidRPr="00F80083">
              <w:rPr>
                <w:rFonts w:ascii="Arial Narrow" w:eastAsia="Batang" w:hAnsi="Arial Narrow"/>
                <w:szCs w:val="24"/>
                <w:lang w:val="en-GB"/>
              </w:rPr>
              <w:t xml:space="preserve"> i sklopov</w:t>
            </w:r>
            <w:r>
              <w:rPr>
                <w:rFonts w:ascii="Arial Narrow" w:eastAsia="Batang" w:hAnsi="Arial Narrow"/>
                <w:szCs w:val="24"/>
                <w:lang w:val="en-GB"/>
              </w:rPr>
              <w:t>im</w:t>
            </w:r>
            <w:r w:rsidRPr="00F80083">
              <w:rPr>
                <w:rFonts w:ascii="Arial Narrow" w:eastAsia="Batang" w:hAnsi="Arial Narrow"/>
                <w:szCs w:val="24"/>
                <w:lang w:val="en-GB"/>
              </w:rPr>
              <w:t>a mehaničkih sistema na motornom pružnom vozilu na osnovu vizuelne, akustičke i funkcionalne provjere</w:t>
            </w:r>
          </w:p>
        </w:tc>
        <w:tc>
          <w:tcPr>
            <w:tcW w:w="2500" w:type="pct"/>
            <w:vAlign w:val="center"/>
          </w:tcPr>
          <w:p w14:paraId="0BFFCEE5" w14:textId="77777777" w:rsidR="00580C84" w:rsidRPr="00F80083" w:rsidRDefault="00580C84" w:rsidP="00195BB0">
            <w:pPr>
              <w:spacing w:before="120" w:after="120"/>
              <w:ind w:left="107" w:firstLine="14"/>
              <w:jc w:val="both"/>
              <w:rPr>
                <w:rFonts w:ascii="Arial Narrow" w:hAnsi="Arial Narrow"/>
                <w:color w:val="000000"/>
                <w:spacing w:val="-2"/>
              </w:rPr>
            </w:pPr>
            <w:r w:rsidRPr="00F80083">
              <w:rPr>
                <w:rFonts w:ascii="Arial Narrow" w:hAnsi="Arial Narrow"/>
                <w:b/>
                <w:color w:val="000000"/>
              </w:rPr>
              <w:t>O</w:t>
            </w:r>
            <w:r w:rsidRPr="00F80083">
              <w:rPr>
                <w:rFonts w:ascii="Arial Narrow" w:hAnsi="Arial Narrow" w:cs="Arial Narrow"/>
                <w:b/>
                <w:color w:val="000000"/>
              </w:rPr>
              <w:t>štećenja</w:t>
            </w:r>
            <w:r w:rsidRPr="00412E9F">
              <w:rPr>
                <w:rFonts w:ascii="Arial Narrow" w:hAnsi="Arial Narrow"/>
                <w:b/>
                <w:color w:val="000000"/>
                <w:spacing w:val="1"/>
              </w:rPr>
              <w:t xml:space="preserve"> </w:t>
            </w:r>
            <w:r w:rsidRPr="00412E9F">
              <w:rPr>
                <w:rFonts w:ascii="Arial Narrow" w:hAnsi="Arial Narrow"/>
                <w:b/>
                <w:color w:val="000000"/>
              </w:rPr>
              <w:t xml:space="preserve">i kvarovi: </w:t>
            </w:r>
            <w:r w:rsidRPr="00412E9F">
              <w:rPr>
                <w:rFonts w:ascii="Arial Narrow" w:hAnsi="Arial Narrow"/>
                <w:color w:val="000000"/>
              </w:rPr>
              <w:t>lomovi,</w:t>
            </w:r>
            <w:r w:rsidRPr="00412E9F">
              <w:rPr>
                <w:rFonts w:ascii="Arial Narrow" w:hAnsi="Arial Narrow"/>
                <w:color w:val="000000"/>
                <w:spacing w:val="-1"/>
              </w:rPr>
              <w:t xml:space="preserve"> </w:t>
            </w:r>
            <w:r w:rsidRPr="00412E9F">
              <w:rPr>
                <w:rFonts w:ascii="Arial Narrow" w:hAnsi="Arial Narrow"/>
                <w:color w:val="000000"/>
              </w:rPr>
              <w:t>deformacije, pukotine,</w:t>
            </w:r>
            <w:r>
              <w:rPr>
                <w:rFonts w:ascii="Arial Narrow" w:hAnsi="Arial Narrow"/>
                <w:color w:val="000000"/>
                <w:spacing w:val="-2"/>
              </w:rPr>
              <w:t xml:space="preserve"> </w:t>
            </w:r>
            <w:r>
              <w:rPr>
                <w:rFonts w:ascii="Arial Narrow" w:hAnsi="Arial Narrow"/>
                <w:color w:val="000000"/>
              </w:rPr>
              <w:t>p</w:t>
            </w:r>
            <w:r w:rsidRPr="00412E9F">
              <w:rPr>
                <w:rFonts w:ascii="Arial Narrow" w:hAnsi="Arial Narrow"/>
                <w:color w:val="000000"/>
              </w:rPr>
              <w:t>regrijavanje</w:t>
            </w:r>
            <w:r>
              <w:rPr>
                <w:rFonts w:ascii="Arial Narrow" w:hAnsi="Arial Narrow"/>
                <w:color w:val="000000"/>
              </w:rPr>
              <w:t xml:space="preserve"> </w:t>
            </w:r>
            <w:r w:rsidRPr="00412E9F">
              <w:rPr>
                <w:rFonts w:ascii="Arial Narrow" w:hAnsi="Arial Narrow"/>
                <w:color w:val="000000"/>
              </w:rPr>
              <w:t>i</w:t>
            </w:r>
            <w:r w:rsidRPr="00412E9F">
              <w:rPr>
                <w:rFonts w:ascii="Arial Narrow" w:hAnsi="Arial Narrow"/>
                <w:color w:val="000000"/>
                <w:spacing w:val="1"/>
              </w:rPr>
              <w:t xml:space="preserve"> </w:t>
            </w:r>
            <w:r w:rsidRPr="00412E9F">
              <w:rPr>
                <w:rFonts w:ascii="Arial Narrow" w:hAnsi="Arial Narrow"/>
                <w:color w:val="000000"/>
              </w:rPr>
              <w:t>dr.</w:t>
            </w:r>
          </w:p>
        </w:tc>
      </w:tr>
      <w:tr w:rsidR="00580C84" w:rsidRPr="001B1D61" w14:paraId="09E59189" w14:textId="77777777" w:rsidTr="00580C84">
        <w:trPr>
          <w:trHeight w:val="542"/>
          <w:jc w:val="center"/>
        </w:trPr>
        <w:tc>
          <w:tcPr>
            <w:tcW w:w="2500" w:type="pct"/>
            <w:vAlign w:val="center"/>
          </w:tcPr>
          <w:p w14:paraId="71E67F94" w14:textId="77777777" w:rsidR="00580C84" w:rsidRPr="00F10914" w:rsidRDefault="00580C84" w:rsidP="00195BB0">
            <w:pPr>
              <w:numPr>
                <w:ilvl w:val="0"/>
                <w:numId w:val="77"/>
              </w:numPr>
              <w:spacing w:before="120" w:after="120" w:line="240" w:lineRule="auto"/>
              <w:jc w:val="both"/>
              <w:rPr>
                <w:rFonts w:ascii="Arial Narrow" w:hAnsi="Arial Narrow"/>
                <w:lang w:val="sr-Latn-CS"/>
              </w:rPr>
            </w:pPr>
            <w:r>
              <w:rPr>
                <w:rFonts w:ascii="Arial Narrow" w:hAnsi="Arial Narrow"/>
                <w:lang w:val="sr-Latn-CS"/>
              </w:rPr>
              <w:t>Demonstrira postupak prijema motornog pružnog vozila u skladu sa propisima i procedruama</w:t>
            </w:r>
          </w:p>
        </w:tc>
        <w:tc>
          <w:tcPr>
            <w:tcW w:w="2500" w:type="pct"/>
            <w:vAlign w:val="center"/>
          </w:tcPr>
          <w:p w14:paraId="32B94DA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49E316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8517809"/>
              <w:placeholder>
                <w:docPart w:val="0CC6AC021F7348A581771CEEC303433A"/>
              </w:placeholder>
            </w:sdtPr>
            <w:sdtEndPr/>
            <w:sdtContent>
              <w:p w14:paraId="470CE446"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7FFF6215" w14:textId="77777777" w:rsidTr="00580C84">
        <w:trPr>
          <w:trHeight w:val="282"/>
          <w:jc w:val="center"/>
        </w:trPr>
        <w:tc>
          <w:tcPr>
            <w:tcW w:w="5000" w:type="pct"/>
            <w:gridSpan w:val="2"/>
            <w:tcBorders>
              <w:top w:val="single" w:sz="18" w:space="0" w:color="C00000"/>
              <w:bottom w:val="single" w:sz="18" w:space="0" w:color="C00000"/>
            </w:tcBorders>
            <w:vAlign w:val="center"/>
          </w:tcPr>
          <w:p w14:paraId="53DA7D22"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3</w:t>
            </w:r>
            <w:r w:rsidRPr="008551FC">
              <w:rPr>
                <w:rFonts w:ascii="Arial Narrow" w:hAnsi="Arial Narrow"/>
                <w:lang w:val="sr-Latn-CS"/>
              </w:rPr>
              <w:t xml:space="preserve">. </w:t>
            </w:r>
            <w:r>
              <w:rPr>
                <w:rFonts w:ascii="Arial Narrow" w:hAnsi="Arial Narrow"/>
                <w:lang w:val="sr-Latn-CS"/>
              </w:rPr>
              <w:t>Za kriterijum 4</w:t>
            </w:r>
            <w:r w:rsidRPr="008551FC">
              <w:rPr>
                <w:rFonts w:ascii="Arial Narrow" w:hAnsi="Arial Narrow"/>
                <w:lang w:val="sr-Latn-CS"/>
              </w:rPr>
              <w:t xml:space="preserve"> potrebne su ispravno urađene praktične vježbe sa usmenim obrazloženjem.</w:t>
            </w:r>
          </w:p>
        </w:tc>
      </w:tr>
      <w:tr w:rsidR="00580C84" w:rsidRPr="001B1D61" w14:paraId="7B83616F"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34187939"/>
              <w:placeholder>
                <w:docPart w:val="3C13D55AAE1D42D28D0907E15FA8AA76"/>
              </w:placeholder>
            </w:sdtPr>
            <w:sdtEndPr/>
            <w:sdtContent>
              <w:p w14:paraId="0362AC9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3278B295" w14:textId="77777777" w:rsidTr="00580C84">
        <w:trPr>
          <w:trHeight w:val="99"/>
          <w:jc w:val="center"/>
        </w:trPr>
        <w:tc>
          <w:tcPr>
            <w:tcW w:w="5000" w:type="pct"/>
            <w:gridSpan w:val="2"/>
            <w:tcBorders>
              <w:top w:val="single" w:sz="18" w:space="0" w:color="C00000"/>
              <w:bottom w:val="single" w:sz="2" w:space="0" w:color="C00000"/>
            </w:tcBorders>
            <w:vAlign w:val="center"/>
          </w:tcPr>
          <w:p w14:paraId="7A3DDDF3"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Prijem motornog pružnog vozila</w:t>
            </w:r>
          </w:p>
        </w:tc>
      </w:tr>
    </w:tbl>
    <w:p w14:paraId="5B67C8FB" w14:textId="77777777" w:rsidR="00580C84" w:rsidRDefault="00580C84" w:rsidP="00195BB0">
      <w:pPr>
        <w:spacing w:after="160" w:line="259" w:lineRule="auto"/>
        <w:jc w:val="both"/>
      </w:pPr>
    </w:p>
    <w:p w14:paraId="379630A2"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1558265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7D47C76"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327329506"/>
                <w:placeholder>
                  <w:docPart w:val="8A267CE4C3914D63B31ABD319D619CE9"/>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rPr>
                <w:id w:val="-159313610"/>
                <w:placeholder>
                  <w:docPart w:val="1FC635BBED5644128AD38496E4BDEB9E"/>
                </w:placeholder>
              </w:sdtPr>
              <w:sdtEndPr/>
              <w:sdtContent>
                <w:r w:rsidR="00580C84" w:rsidRPr="001B1D61">
                  <w:rPr>
                    <w:rFonts w:ascii="Arial Narrow" w:hAnsi="Arial Narrow"/>
                  </w:rPr>
                  <w:t>Učenik će biti sposoban da</w:t>
                </w:r>
              </w:sdtContent>
            </w:sdt>
          </w:p>
          <w:p w14:paraId="4DB78AE4" w14:textId="77777777" w:rsidR="00580C84" w:rsidRPr="00B51A89" w:rsidRDefault="009D5235" w:rsidP="00195BB0">
            <w:pPr>
              <w:spacing w:before="120" w:after="120" w:line="240" w:lineRule="auto"/>
              <w:jc w:val="both"/>
              <w:rPr>
                <w:rFonts w:ascii="Arial Narrow" w:hAnsi="Arial Narrow"/>
                <w:b/>
              </w:rPr>
            </w:pPr>
            <w:r>
              <w:rPr>
                <w:rFonts w:ascii="Arial Narrow" w:hAnsi="Arial Narrow"/>
                <w:b/>
              </w:rPr>
              <w:t>Izvrši</w:t>
            </w:r>
            <w:r w:rsidR="00580C84" w:rsidRPr="00F80083">
              <w:rPr>
                <w:rFonts w:ascii="Arial Narrow" w:hAnsi="Arial Narrow"/>
                <w:b/>
              </w:rPr>
              <w:t xml:space="preserve"> prijem manevarske lokomotive u skladu sa odgovarajućim procedurama i uputstvima </w:t>
            </w:r>
          </w:p>
        </w:tc>
      </w:tr>
      <w:tr w:rsidR="00580C84" w:rsidRPr="001B1D61" w14:paraId="5C44B39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77581381"/>
              <w:placeholder>
                <w:docPart w:val="B16860A68E494D518F82D090EC286160"/>
              </w:placeholder>
            </w:sdtPr>
            <w:sdtEndPr>
              <w:rPr>
                <w:b w:val="0"/>
              </w:rPr>
            </w:sdtEndPr>
            <w:sdtContent>
              <w:p w14:paraId="71C4C04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4128093"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47574067"/>
              <w:placeholder>
                <w:docPart w:val="B16860A68E494D518F82D090EC286160"/>
              </w:placeholder>
            </w:sdtPr>
            <w:sdtEndPr>
              <w:rPr>
                <w:b w:val="0"/>
              </w:rPr>
            </w:sdtEndPr>
            <w:sdtContent>
              <w:p w14:paraId="74DB543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D3A2FB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88109AF" w14:textId="77777777" w:rsidTr="00580C84">
        <w:trPr>
          <w:trHeight w:val="542"/>
          <w:jc w:val="center"/>
        </w:trPr>
        <w:tc>
          <w:tcPr>
            <w:tcW w:w="2500" w:type="pct"/>
            <w:tcBorders>
              <w:top w:val="single" w:sz="18" w:space="0" w:color="C00000"/>
            </w:tcBorders>
            <w:vAlign w:val="center"/>
          </w:tcPr>
          <w:p w14:paraId="52AA0E87" w14:textId="77777777" w:rsidR="00580C84" w:rsidRPr="001B1D61" w:rsidRDefault="001E27AB" w:rsidP="00195BB0">
            <w:pPr>
              <w:numPr>
                <w:ilvl w:val="0"/>
                <w:numId w:val="78"/>
              </w:numPr>
              <w:spacing w:before="120" w:after="120" w:line="240" w:lineRule="auto"/>
              <w:jc w:val="both"/>
              <w:rPr>
                <w:rFonts w:ascii="Arial Narrow" w:hAnsi="Arial Narrow"/>
                <w:color w:val="000000"/>
                <w:lang w:val="sr-Latn-CS"/>
              </w:rPr>
            </w:pPr>
            <w:r>
              <w:rPr>
                <w:rFonts w:ascii="Arial Narrow" w:hAnsi="Arial Narrow"/>
                <w:color w:val="000000"/>
                <w:lang w:val="en-GB"/>
              </w:rPr>
              <w:t>I</w:t>
            </w:r>
            <w:r w:rsidR="009D5235">
              <w:rPr>
                <w:rFonts w:ascii="Arial Narrow" w:hAnsi="Arial Narrow"/>
                <w:color w:val="000000"/>
                <w:lang w:val="en-GB"/>
              </w:rPr>
              <w:t>zvrši</w:t>
            </w:r>
            <w:r w:rsidR="00580C84" w:rsidRPr="00F80083">
              <w:rPr>
                <w:rFonts w:ascii="Arial Narrow" w:hAnsi="Arial Narrow"/>
                <w:color w:val="000000"/>
                <w:lang w:val="en-GB"/>
              </w:rPr>
              <w:t xml:space="preserve"> provjeru </w:t>
            </w:r>
            <w:r w:rsidR="00580C84" w:rsidRPr="00B31A9D">
              <w:rPr>
                <w:rFonts w:ascii="Arial Narrow" w:hAnsi="Arial Narrow"/>
                <w:color w:val="000000"/>
                <w:lang w:val="en-GB"/>
              </w:rPr>
              <w:t>pogonskog materijala</w:t>
            </w:r>
            <w:r w:rsidR="00580C84" w:rsidRPr="00F80083">
              <w:rPr>
                <w:rFonts w:ascii="Arial Narrow" w:hAnsi="Arial Narrow"/>
                <w:color w:val="000000"/>
                <w:lang w:val="en-GB"/>
              </w:rPr>
              <w:t xml:space="preserve"> u skladu sa procedurama i propisima</w:t>
            </w:r>
          </w:p>
        </w:tc>
        <w:tc>
          <w:tcPr>
            <w:tcW w:w="2500" w:type="pct"/>
            <w:tcBorders>
              <w:top w:val="single" w:sz="18" w:space="0" w:color="C00000"/>
            </w:tcBorders>
            <w:vAlign w:val="center"/>
          </w:tcPr>
          <w:p w14:paraId="60FC421C" w14:textId="77777777" w:rsidR="00580C84" w:rsidRPr="00E462C8" w:rsidRDefault="00580C84" w:rsidP="00195BB0">
            <w:pPr>
              <w:spacing w:before="120" w:after="120"/>
              <w:ind w:left="107" w:firstLine="14"/>
              <w:jc w:val="both"/>
              <w:rPr>
                <w:rFonts w:ascii="Arial Narrow" w:hAnsi="Arial Narrow"/>
                <w:b/>
                <w:color w:val="000000"/>
              </w:rPr>
            </w:pPr>
          </w:p>
        </w:tc>
      </w:tr>
      <w:tr w:rsidR="00580C84" w:rsidRPr="001B1D61" w14:paraId="47790B98" w14:textId="77777777" w:rsidTr="00580C84">
        <w:trPr>
          <w:trHeight w:val="542"/>
          <w:jc w:val="center"/>
        </w:trPr>
        <w:tc>
          <w:tcPr>
            <w:tcW w:w="2500" w:type="pct"/>
            <w:vAlign w:val="center"/>
          </w:tcPr>
          <w:p w14:paraId="195D4C6D" w14:textId="77777777" w:rsidR="00580C84" w:rsidRPr="00E462C8" w:rsidRDefault="00580C84" w:rsidP="00195BB0">
            <w:pPr>
              <w:numPr>
                <w:ilvl w:val="0"/>
                <w:numId w:val="78"/>
              </w:numPr>
              <w:spacing w:before="120" w:after="120" w:line="240" w:lineRule="auto"/>
              <w:jc w:val="both"/>
              <w:rPr>
                <w:rFonts w:ascii="Arial Narrow" w:eastAsia="Batang" w:hAnsi="Arial Narrow"/>
              </w:rPr>
            </w:pPr>
            <w:r>
              <w:rPr>
                <w:rFonts w:ascii="Arial Narrow" w:hAnsi="Arial Narrow"/>
                <w:color w:val="000000"/>
                <w:lang w:val="en-GB"/>
              </w:rPr>
              <w:t xml:space="preserve">Objasni postupak </w:t>
            </w:r>
            <w:r w:rsidRPr="005C55A3">
              <w:rPr>
                <w:rFonts w:ascii="Arial Narrow" w:eastAsia="Batang" w:hAnsi="Arial Narrow"/>
              </w:rPr>
              <w:t>pregled</w:t>
            </w:r>
            <w:r>
              <w:rPr>
                <w:rFonts w:ascii="Arial Narrow" w:eastAsia="Batang" w:hAnsi="Arial Narrow"/>
              </w:rPr>
              <w:t>a</w:t>
            </w:r>
            <w:r w:rsidRPr="005C55A3">
              <w:rPr>
                <w:rFonts w:ascii="Arial Narrow" w:eastAsia="Batang" w:hAnsi="Arial Narrow"/>
              </w:rPr>
              <w:t xml:space="preserve"> </w:t>
            </w:r>
            <w:r w:rsidRPr="00304DE2">
              <w:rPr>
                <w:rFonts w:ascii="Arial Narrow" w:eastAsia="Batang" w:hAnsi="Arial Narrow"/>
                <w:b/>
              </w:rPr>
              <w:t>trčećeg stroja</w:t>
            </w:r>
            <w:r w:rsidRPr="005C55A3">
              <w:rPr>
                <w:rFonts w:ascii="Arial Narrow" w:eastAsia="Batang" w:hAnsi="Arial Narrow"/>
              </w:rPr>
              <w:t>, odbojne i vlačne opreme vučnog vozila u skladu sa procedurama i propisima</w:t>
            </w:r>
          </w:p>
        </w:tc>
        <w:tc>
          <w:tcPr>
            <w:tcW w:w="2500" w:type="pct"/>
            <w:vAlign w:val="center"/>
          </w:tcPr>
          <w:p w14:paraId="2B49C0E0" w14:textId="77777777" w:rsidR="00580C84" w:rsidRPr="00E462C8" w:rsidRDefault="00580C84" w:rsidP="00195BB0">
            <w:pPr>
              <w:spacing w:before="120" w:after="120"/>
              <w:ind w:left="107" w:firstLine="14"/>
              <w:jc w:val="both"/>
              <w:rPr>
                <w:rFonts w:ascii="Arial Narrow" w:eastAsia="Batang" w:hAnsi="Arial Narrow"/>
              </w:rPr>
            </w:pPr>
            <w:r w:rsidRPr="00E462C8">
              <w:rPr>
                <w:rFonts w:ascii="Arial Narrow" w:hAnsi="Arial Narrow"/>
                <w:b/>
                <w:color w:val="000000"/>
                <w:lang w:val="en-GB"/>
              </w:rPr>
              <w:t>Trčeći</w:t>
            </w:r>
            <w:r w:rsidRPr="00D91FC9">
              <w:rPr>
                <w:rFonts w:ascii="Arial Narrow" w:eastAsia="Batang" w:hAnsi="Arial Narrow"/>
                <w:b/>
              </w:rPr>
              <w:t xml:space="preserve"> stroj:</w:t>
            </w:r>
            <w:r w:rsidRPr="00D91FC9">
              <w:rPr>
                <w:rFonts w:ascii="Arial Narrow" w:eastAsia="Batang" w:hAnsi="Arial Narrow"/>
              </w:rPr>
              <w:t xml:space="preserve"> obrtna postolja, osovinski sklopov</w:t>
            </w:r>
            <w:r>
              <w:rPr>
                <w:rFonts w:ascii="Arial Narrow" w:eastAsia="Batang" w:hAnsi="Arial Narrow"/>
              </w:rPr>
              <w:t>i, primarno i</w:t>
            </w:r>
            <w:r w:rsidRPr="00D91FC9">
              <w:rPr>
                <w:rFonts w:ascii="Arial Narrow" w:eastAsia="Batang" w:hAnsi="Arial Narrow"/>
              </w:rPr>
              <w:t xml:space="preserve"> sekundarno ogibljenje, amortizeri </w:t>
            </w:r>
            <w:r>
              <w:rPr>
                <w:rFonts w:ascii="Arial Narrow" w:eastAsia="Batang" w:hAnsi="Arial Narrow"/>
              </w:rPr>
              <w:t xml:space="preserve">i </w:t>
            </w:r>
            <w:r w:rsidRPr="00D91FC9">
              <w:rPr>
                <w:rFonts w:ascii="Arial Narrow" w:eastAsia="Batang" w:hAnsi="Arial Narrow"/>
              </w:rPr>
              <w:t>dr.</w:t>
            </w:r>
          </w:p>
        </w:tc>
      </w:tr>
      <w:tr w:rsidR="00580C84" w:rsidRPr="001B1D61" w14:paraId="27D6D61C" w14:textId="77777777" w:rsidTr="00580C84">
        <w:trPr>
          <w:trHeight w:val="542"/>
          <w:jc w:val="center"/>
        </w:trPr>
        <w:tc>
          <w:tcPr>
            <w:tcW w:w="2500" w:type="pct"/>
            <w:vAlign w:val="center"/>
          </w:tcPr>
          <w:p w14:paraId="09BEA53B" w14:textId="77777777" w:rsidR="00580C84" w:rsidRPr="001B1D61" w:rsidRDefault="00580C84" w:rsidP="00195BB0">
            <w:pPr>
              <w:numPr>
                <w:ilvl w:val="0"/>
                <w:numId w:val="78"/>
              </w:numPr>
              <w:spacing w:before="120" w:after="120" w:line="240" w:lineRule="auto"/>
              <w:jc w:val="both"/>
              <w:rPr>
                <w:rFonts w:ascii="Arial Narrow" w:hAnsi="Arial Narrow"/>
              </w:rPr>
            </w:pPr>
            <w:r>
              <w:rPr>
                <w:rFonts w:ascii="Arial Narrow" w:eastAsia="Batang" w:hAnsi="Arial Narrow"/>
                <w:szCs w:val="24"/>
                <w:lang w:val="en-GB"/>
              </w:rPr>
              <w:t xml:space="preserve">Objasni postupak </w:t>
            </w:r>
            <w:r w:rsidRPr="00E462C8">
              <w:rPr>
                <w:rFonts w:ascii="Arial Narrow" w:eastAsia="Batang" w:hAnsi="Arial Narrow"/>
                <w:szCs w:val="24"/>
                <w:lang w:val="en-GB"/>
              </w:rPr>
              <w:t>pregled</w:t>
            </w:r>
            <w:r>
              <w:rPr>
                <w:rFonts w:ascii="Arial Narrow" w:eastAsia="Batang" w:hAnsi="Arial Narrow"/>
                <w:szCs w:val="24"/>
                <w:lang w:val="en-GB"/>
              </w:rPr>
              <w:t>a</w:t>
            </w:r>
            <w:r w:rsidRPr="00E462C8">
              <w:rPr>
                <w:rFonts w:ascii="Arial Narrow" w:eastAsia="Batang" w:hAnsi="Arial Narrow"/>
                <w:szCs w:val="24"/>
                <w:lang w:val="en-GB"/>
              </w:rPr>
              <w:t xml:space="preserve"> </w:t>
            </w:r>
            <w:r w:rsidRPr="00E462C8">
              <w:rPr>
                <w:rFonts w:ascii="Arial Narrow" w:eastAsia="Batang" w:hAnsi="Arial Narrow"/>
                <w:b/>
                <w:szCs w:val="24"/>
                <w:lang w:val="en-GB"/>
              </w:rPr>
              <w:t>krovne opreme</w:t>
            </w:r>
            <w:r w:rsidRPr="00E462C8">
              <w:rPr>
                <w:rFonts w:ascii="Arial Narrow" w:eastAsia="Batang" w:hAnsi="Arial Narrow"/>
                <w:szCs w:val="24"/>
                <w:lang w:val="en-GB"/>
              </w:rPr>
              <w:t xml:space="preserve"> na vučnom vozilu u skladu sa proceduram i propisima</w:t>
            </w:r>
          </w:p>
        </w:tc>
        <w:tc>
          <w:tcPr>
            <w:tcW w:w="2500" w:type="pct"/>
            <w:vAlign w:val="center"/>
          </w:tcPr>
          <w:p w14:paraId="71D58832" w14:textId="77777777" w:rsidR="00580C84" w:rsidRPr="00E462C8" w:rsidRDefault="00580C84" w:rsidP="00195BB0">
            <w:pPr>
              <w:spacing w:before="120" w:after="120"/>
              <w:ind w:left="107" w:firstLine="14"/>
              <w:jc w:val="both"/>
              <w:rPr>
                <w:rFonts w:ascii="Arial Narrow" w:eastAsia="Batang" w:hAnsi="Arial Narrow"/>
              </w:rPr>
            </w:pPr>
            <w:r>
              <w:rPr>
                <w:rFonts w:ascii="Arial Narrow" w:hAnsi="Arial Narrow"/>
                <w:b/>
                <w:color w:val="000000"/>
                <w:lang w:val="en-GB"/>
              </w:rPr>
              <w:t>K</w:t>
            </w:r>
            <w:r>
              <w:rPr>
                <w:rFonts w:ascii="Arial Narrow" w:eastAsia="Batang" w:hAnsi="Arial Narrow"/>
                <w:b/>
              </w:rPr>
              <w:t>rovna oprema</w:t>
            </w:r>
            <w:r w:rsidRPr="005C55A3">
              <w:rPr>
                <w:rFonts w:ascii="Arial Narrow" w:eastAsia="Batang" w:hAnsi="Arial Narrow"/>
                <w:b/>
              </w:rPr>
              <w:t>:</w:t>
            </w:r>
            <w:r w:rsidRPr="005C55A3">
              <w:rPr>
                <w:rFonts w:ascii="Arial Narrow" w:eastAsia="Batang" w:hAnsi="Arial Narrow"/>
              </w:rPr>
              <w:t xml:space="preserve"> sirena, reflektor, otvori za ispuštanje izduvnih gasova i dr.</w:t>
            </w:r>
          </w:p>
        </w:tc>
      </w:tr>
      <w:tr w:rsidR="00580C84" w:rsidRPr="001B1D61" w14:paraId="59B0035E" w14:textId="77777777" w:rsidTr="00580C84">
        <w:trPr>
          <w:trHeight w:val="542"/>
          <w:jc w:val="center"/>
        </w:trPr>
        <w:tc>
          <w:tcPr>
            <w:tcW w:w="2500" w:type="pct"/>
            <w:vAlign w:val="center"/>
          </w:tcPr>
          <w:p w14:paraId="77E0B208" w14:textId="77777777" w:rsidR="00580C84" w:rsidRPr="00E462C8" w:rsidRDefault="00580C84" w:rsidP="00195BB0">
            <w:pPr>
              <w:numPr>
                <w:ilvl w:val="0"/>
                <w:numId w:val="78"/>
              </w:numPr>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Objasni postupak </w:t>
            </w:r>
            <w:r w:rsidRPr="00E462C8">
              <w:rPr>
                <w:rFonts w:ascii="Arial Narrow" w:eastAsia="Batang" w:hAnsi="Arial Narrow"/>
                <w:szCs w:val="24"/>
                <w:lang w:val="en-GB"/>
              </w:rPr>
              <w:t>detaljan</w:t>
            </w:r>
            <w:r>
              <w:rPr>
                <w:rFonts w:ascii="Arial Narrow" w:eastAsia="Batang" w:hAnsi="Arial Narrow"/>
                <w:szCs w:val="24"/>
                <w:lang w:val="en-GB"/>
              </w:rPr>
              <w:t>og</w:t>
            </w:r>
            <w:r w:rsidRPr="00E462C8">
              <w:rPr>
                <w:rFonts w:ascii="Arial Narrow" w:eastAsia="Batang" w:hAnsi="Arial Narrow"/>
                <w:szCs w:val="24"/>
                <w:lang w:val="en-GB"/>
              </w:rPr>
              <w:t xml:space="preserve"> pregled</w:t>
            </w:r>
            <w:r>
              <w:rPr>
                <w:rFonts w:ascii="Arial Narrow" w:eastAsia="Batang" w:hAnsi="Arial Narrow"/>
                <w:szCs w:val="24"/>
                <w:lang w:val="en-GB"/>
              </w:rPr>
              <w:t>a</w:t>
            </w:r>
            <w:r w:rsidRPr="00E462C8">
              <w:rPr>
                <w:rFonts w:ascii="Arial Narrow" w:eastAsia="Batang" w:hAnsi="Arial Narrow"/>
                <w:szCs w:val="24"/>
                <w:lang w:val="en-GB"/>
              </w:rPr>
              <w:t xml:space="preserve"> </w:t>
            </w:r>
            <w:r w:rsidRPr="00E462C8">
              <w:rPr>
                <w:rFonts w:ascii="Arial Narrow" w:eastAsia="Batang" w:hAnsi="Arial Narrow"/>
                <w:b/>
                <w:szCs w:val="24"/>
                <w:lang w:val="en-GB"/>
              </w:rPr>
              <w:t>unutrašnjosti vučnog vozila</w:t>
            </w:r>
            <w:r w:rsidRPr="00E462C8">
              <w:rPr>
                <w:rFonts w:ascii="Arial Narrow" w:eastAsia="Batang" w:hAnsi="Arial Narrow"/>
                <w:szCs w:val="24"/>
                <w:lang w:val="en-GB"/>
              </w:rPr>
              <w:t xml:space="preserve"> u skladu sa procedurama i propisima</w:t>
            </w:r>
          </w:p>
        </w:tc>
        <w:tc>
          <w:tcPr>
            <w:tcW w:w="2500" w:type="pct"/>
            <w:vAlign w:val="center"/>
          </w:tcPr>
          <w:p w14:paraId="021AD026" w14:textId="77777777" w:rsidR="00580C84" w:rsidRDefault="00580C84" w:rsidP="00195BB0">
            <w:pPr>
              <w:spacing w:before="120" w:after="120"/>
              <w:ind w:left="107" w:firstLine="14"/>
              <w:jc w:val="both"/>
              <w:rPr>
                <w:rFonts w:ascii="Arial Narrow" w:hAnsi="Arial Narrow"/>
                <w:b/>
                <w:color w:val="000000"/>
                <w:lang w:val="en-GB"/>
              </w:rPr>
            </w:pPr>
            <w:r w:rsidRPr="00E462C8">
              <w:rPr>
                <w:rFonts w:ascii="Arial Narrow" w:hAnsi="Arial Narrow"/>
                <w:b/>
                <w:color w:val="000000"/>
                <w:lang w:val="en-GB"/>
              </w:rPr>
              <w:t>Unutrašnjosti vučnog vozila</w:t>
            </w:r>
            <w:r>
              <w:rPr>
                <w:rFonts w:ascii="Arial Narrow" w:hAnsi="Arial Narrow"/>
                <w:b/>
                <w:color w:val="000000"/>
                <w:lang w:val="en-GB"/>
              </w:rPr>
              <w:t xml:space="preserve">: </w:t>
            </w:r>
            <w:r w:rsidRPr="00E462C8">
              <w:rPr>
                <w:rFonts w:ascii="Arial Narrow" w:hAnsi="Arial Narrow"/>
                <w:color w:val="000000"/>
                <w:lang w:val="en-GB"/>
              </w:rPr>
              <w:t>komandni sto</w:t>
            </w:r>
            <w:r>
              <w:rPr>
                <w:rFonts w:ascii="Arial Narrow" w:hAnsi="Arial Narrow"/>
                <w:color w:val="000000"/>
                <w:lang w:val="en-GB"/>
              </w:rPr>
              <w:t>, upravljački dio, mašinski pros</w:t>
            </w:r>
            <w:r w:rsidRPr="00E462C8">
              <w:rPr>
                <w:rFonts w:ascii="Arial Narrow" w:hAnsi="Arial Narrow"/>
                <w:color w:val="000000"/>
                <w:lang w:val="en-GB"/>
              </w:rPr>
              <w:t xml:space="preserve">tor </w:t>
            </w:r>
            <w:r>
              <w:rPr>
                <w:rFonts w:ascii="Arial Narrow" w:hAnsi="Arial Narrow"/>
                <w:color w:val="000000"/>
                <w:lang w:val="en-GB"/>
              </w:rPr>
              <w:t>i</w:t>
            </w:r>
            <w:r w:rsidRPr="00E462C8">
              <w:rPr>
                <w:rFonts w:ascii="Arial Narrow" w:hAnsi="Arial Narrow"/>
                <w:color w:val="000000"/>
                <w:lang w:val="en-GB"/>
              </w:rPr>
              <w:t xml:space="preserve"> dr.</w:t>
            </w:r>
          </w:p>
        </w:tc>
      </w:tr>
      <w:tr w:rsidR="00580C84" w:rsidRPr="001B1D61" w14:paraId="0812A46D" w14:textId="77777777" w:rsidTr="00580C84">
        <w:trPr>
          <w:trHeight w:val="542"/>
          <w:jc w:val="center"/>
        </w:trPr>
        <w:tc>
          <w:tcPr>
            <w:tcW w:w="2500" w:type="pct"/>
            <w:vAlign w:val="center"/>
          </w:tcPr>
          <w:p w14:paraId="507E0484" w14:textId="77777777" w:rsidR="00580C84" w:rsidRPr="00F10914" w:rsidRDefault="00580C84" w:rsidP="00195BB0">
            <w:pPr>
              <w:numPr>
                <w:ilvl w:val="0"/>
                <w:numId w:val="78"/>
              </w:numPr>
              <w:spacing w:before="120" w:after="120" w:line="240" w:lineRule="auto"/>
              <w:jc w:val="both"/>
              <w:rPr>
                <w:rFonts w:ascii="Arial Narrow" w:hAnsi="Arial Narrow"/>
                <w:lang w:val="sr-Latn-CS"/>
              </w:rPr>
            </w:pPr>
            <w:r>
              <w:rPr>
                <w:rFonts w:ascii="Arial Narrow" w:hAnsi="Arial Narrow"/>
                <w:lang w:val="sr-Latn-CS"/>
              </w:rPr>
              <w:t>Demonstrira postupak prijema manevarske lokomotive u skladu sa propisima i procedruama</w:t>
            </w:r>
          </w:p>
        </w:tc>
        <w:tc>
          <w:tcPr>
            <w:tcW w:w="2500" w:type="pct"/>
            <w:vAlign w:val="center"/>
          </w:tcPr>
          <w:p w14:paraId="0D8024D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BF03952"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47400626"/>
              <w:placeholder>
                <w:docPart w:val="C84E232473A04B6BA65737EE4C00FABB"/>
              </w:placeholder>
            </w:sdtPr>
            <w:sdtEndPr/>
            <w:sdtContent>
              <w:p w14:paraId="4E3AAC4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035BE23" w14:textId="77777777" w:rsidTr="00580C84">
        <w:trPr>
          <w:trHeight w:val="282"/>
          <w:jc w:val="center"/>
        </w:trPr>
        <w:tc>
          <w:tcPr>
            <w:tcW w:w="5000" w:type="pct"/>
            <w:gridSpan w:val="2"/>
            <w:tcBorders>
              <w:top w:val="single" w:sz="18" w:space="0" w:color="C00000"/>
              <w:bottom w:val="single" w:sz="18" w:space="0" w:color="C00000"/>
            </w:tcBorders>
            <w:vAlign w:val="center"/>
          </w:tcPr>
          <w:p w14:paraId="09D3DF9A"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w:t>
            </w:r>
            <w:r>
              <w:rPr>
                <w:rFonts w:ascii="Arial Narrow" w:hAnsi="Arial Narrow"/>
                <w:lang w:val="sr-Latn-CS"/>
              </w:rPr>
              <w:t>Za kriterijum 5</w:t>
            </w:r>
            <w:r w:rsidRPr="008551FC">
              <w:rPr>
                <w:rFonts w:ascii="Arial Narrow" w:hAnsi="Arial Narrow"/>
                <w:lang w:val="sr-Latn-CS"/>
              </w:rPr>
              <w:t xml:space="preserve"> potrebne su ispravno urađene praktične vježbe sa usmenim obrazloženjem.</w:t>
            </w:r>
          </w:p>
        </w:tc>
      </w:tr>
      <w:tr w:rsidR="00580C84" w:rsidRPr="001B1D61" w14:paraId="53FA619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99521819"/>
              <w:placeholder>
                <w:docPart w:val="82BBCA5F381A4782B046E4C88F9A61F5"/>
              </w:placeholder>
            </w:sdtPr>
            <w:sdtEndPr/>
            <w:sdtContent>
              <w:p w14:paraId="48CBF81E"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75260C5A" w14:textId="77777777" w:rsidTr="00580C84">
        <w:trPr>
          <w:trHeight w:val="99"/>
          <w:jc w:val="center"/>
        </w:trPr>
        <w:tc>
          <w:tcPr>
            <w:tcW w:w="5000" w:type="pct"/>
            <w:gridSpan w:val="2"/>
            <w:tcBorders>
              <w:top w:val="single" w:sz="18" w:space="0" w:color="C00000"/>
              <w:bottom w:val="single" w:sz="2" w:space="0" w:color="C00000"/>
            </w:tcBorders>
            <w:vAlign w:val="center"/>
          </w:tcPr>
          <w:p w14:paraId="477F2E75"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Prijem dizel vučnih vozila</w:t>
            </w:r>
          </w:p>
        </w:tc>
      </w:tr>
    </w:tbl>
    <w:p w14:paraId="4FB4CE55" w14:textId="77777777" w:rsidR="00580C84" w:rsidRDefault="00580C84" w:rsidP="00195BB0">
      <w:pPr>
        <w:spacing w:after="160" w:line="259" w:lineRule="auto"/>
        <w:jc w:val="both"/>
      </w:pPr>
    </w:p>
    <w:p w14:paraId="665C739C" w14:textId="77777777" w:rsidR="00580C84" w:rsidRDefault="00580C84" w:rsidP="00195BB0">
      <w:pPr>
        <w:jc w:val="both"/>
      </w:pPr>
      <w:r>
        <w:br w:type="page"/>
      </w:r>
    </w:p>
    <w:sdt>
      <w:sdtPr>
        <w:rPr>
          <w:rFonts w:ascii="Arial Narrow" w:eastAsia="Times New Roman" w:hAnsi="Arial Narrow" w:cs="Trebuchet MS"/>
          <w:b/>
          <w:bCs/>
          <w:lang w:val="sr-Latn-CS"/>
        </w:rPr>
        <w:id w:val="1265271627"/>
        <w:lock w:val="contentLocked"/>
        <w:placeholder>
          <w:docPart w:val="6811423A8ED74725B93AC8B23EBB7162"/>
        </w:placeholder>
      </w:sdtPr>
      <w:sdtEndPr/>
      <w:sdtContent>
        <w:p w14:paraId="03CC149F"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473FCF49" w14:textId="77777777" w:rsidR="00580C84" w:rsidRPr="006C7639" w:rsidRDefault="00580C84" w:rsidP="00195BB0">
      <w:pPr>
        <w:numPr>
          <w:ilvl w:val="0"/>
          <w:numId w:val="1"/>
        </w:numPr>
        <w:tabs>
          <w:tab w:val="left" w:pos="284"/>
        </w:tabs>
        <w:spacing w:after="0" w:line="240" w:lineRule="auto"/>
        <w:ind w:left="288" w:hanging="288"/>
        <w:jc w:val="both"/>
        <w:rPr>
          <w:rFonts w:ascii="Arial Narrow" w:hAnsi="Arial Narrow"/>
        </w:rPr>
      </w:pPr>
      <w:r w:rsidRPr="006C7639">
        <w:rPr>
          <w:rFonts w:ascii="Arial Narrow" w:hAnsi="Arial Narrow"/>
        </w:rPr>
        <w:t xml:space="preserve">Modul Prijem voznih sredstava je tako koncipiran da upoznaje učenike sa osnovnim pojmovima iz oblasti  željezničkog sobraćaja i omogućava primjenu stečenih znanja u praksi. </w:t>
      </w:r>
      <w:r w:rsidRPr="006C7639">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6C7639">
        <w:rPr>
          <w:rFonts w:ascii="Arial Narrow" w:hAnsi="Arial Narrow"/>
        </w:rPr>
        <w:t xml:space="preserve"> Preporučuje se komunikativna metoda i metoda aktivne nastave, tj. one koja upućuje na realizaciju zadatka.</w:t>
      </w:r>
    </w:p>
    <w:p w14:paraId="75FFEDD8" w14:textId="77777777" w:rsidR="00580C84" w:rsidRPr="006C7639" w:rsidRDefault="00580C84" w:rsidP="00195BB0">
      <w:pPr>
        <w:numPr>
          <w:ilvl w:val="0"/>
          <w:numId w:val="1"/>
        </w:numPr>
        <w:tabs>
          <w:tab w:val="left" w:pos="284"/>
        </w:tabs>
        <w:spacing w:after="0" w:line="240" w:lineRule="auto"/>
        <w:ind w:left="288" w:hanging="288"/>
        <w:jc w:val="both"/>
        <w:rPr>
          <w:rFonts w:ascii="Arial Narrow" w:hAnsi="Arial Narrow"/>
        </w:rPr>
      </w:pPr>
      <w:r>
        <w:rPr>
          <w:rFonts w:ascii="Arial Narrow" w:hAnsi="Arial Narrow"/>
          <w:lang w:val="sr-Latn-CS"/>
        </w:rPr>
        <w:t>T</w:t>
      </w:r>
      <w:r w:rsidRPr="00216CF5">
        <w:rPr>
          <w:rFonts w:ascii="Arial Narrow" w:hAnsi="Arial Narrow"/>
        </w:rPr>
        <w:t>reba</w:t>
      </w:r>
      <w:r w:rsidRPr="006C7639">
        <w:rPr>
          <w:rFonts w:ascii="Arial Narrow" w:hAnsi="Arial Narrow"/>
          <w:lang w:val="sr-Latn-CS"/>
        </w:rPr>
        <w:t xml:space="preserve">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76547EDC" w14:textId="77777777" w:rsidR="00580C84" w:rsidRPr="006C7639" w:rsidRDefault="00580C84" w:rsidP="00195BB0">
      <w:pPr>
        <w:numPr>
          <w:ilvl w:val="0"/>
          <w:numId w:val="1"/>
        </w:numPr>
        <w:tabs>
          <w:tab w:val="left" w:pos="284"/>
        </w:tabs>
        <w:spacing w:after="0" w:line="240" w:lineRule="auto"/>
        <w:ind w:left="288" w:hanging="288"/>
        <w:jc w:val="both"/>
        <w:rPr>
          <w:rFonts w:ascii="Arial Narrow" w:hAnsi="Arial Narrow"/>
        </w:rPr>
      </w:pPr>
      <w:r w:rsidRPr="006C7639">
        <w:rPr>
          <w:rFonts w:ascii="Arial Narrow" w:hAnsi="Arial Narrow"/>
          <w:lang w:val="sr-Latn-CS"/>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2293C6D1"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rPr>
      </w:pPr>
      <w:r w:rsidRPr="006C7639">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Pr>
          <w:rFonts w:ascii="Arial Narrow" w:hAnsi="Arial Narrow"/>
        </w:rPr>
        <w:t xml:space="preserve"> </w:t>
      </w:r>
      <w:r w:rsidRPr="00216CF5">
        <w:rPr>
          <w:rFonts w:ascii="Arial Narrow" w:hAnsi="Arial Narrow"/>
          <w:lang w:val="sr-Latn-CS"/>
        </w:rPr>
        <w:t>predavanjima i prezentacijama.</w:t>
      </w:r>
    </w:p>
    <w:p w14:paraId="1A3F145F"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rPr>
      </w:pPr>
      <w:r w:rsidRPr="00216CF5">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00FD4F31" w14:textId="77777777" w:rsidR="00580C84" w:rsidRPr="006C763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C7639">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sdt>
      <w:sdtPr>
        <w:rPr>
          <w:rFonts w:ascii="Arial Narrow" w:eastAsia="Times New Roman" w:hAnsi="Arial Narrow" w:cs="Trebuchet MS"/>
          <w:b/>
          <w:bCs/>
          <w:lang w:val="sr-Latn-CS"/>
        </w:rPr>
        <w:id w:val="1141777097"/>
        <w:lock w:val="contentLocked"/>
        <w:placeholder>
          <w:docPart w:val="6811423A8ED74725B93AC8B23EBB7162"/>
        </w:placeholder>
      </w:sdtPr>
      <w:sdtEndPr/>
      <w:sdtContent>
        <w:p w14:paraId="10D3B3A4" w14:textId="77777777" w:rsidR="00580C84" w:rsidRPr="00456164"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249F4DD5"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Durković N. D.,Eksploatacija vučnih vozila,Viša železnička škola, Beograd ,1991.</w:t>
      </w:r>
    </w:p>
    <w:p w14:paraId="0E79ACA7"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Bosić Đ. ,Vozna sredsta i vuča vozova,Viša železnička škola, Beograd, 1965.</w:t>
      </w:r>
    </w:p>
    <w:p w14:paraId="6CE12A57"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Popović, D., Dizel vučna vozila, Zavod za novinsko-izdavačku i propagandnu djelatnost JŽ, Beograd, 1988.</w:t>
      </w:r>
    </w:p>
    <w:p w14:paraId="15223F7C"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Kožulj, T., Dizel-električne lokomotive serije 661 i 664 električni dio,Zavod za novinsko-izdavačku i propagandnu djelatnost JŽ, Beograd, 1987.</w:t>
      </w:r>
    </w:p>
    <w:p w14:paraId="5DEA3B42"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Kožulj, T., Dizel-električne lokomotive serije 661 i 664 mašinski dio,Zavod za novinsko-izdavačku i propagandnu djelatnost JŽ, Beograd, 1987.</w:t>
      </w:r>
    </w:p>
    <w:p w14:paraId="7DF02A31"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Priručnik za rukovanje dizel – električnim lokomotivama serija 661 i 664, Zavod za novinsko – izdavačku i propagadnu  djelatnost JŽ, Beograd, 1982.</w:t>
      </w:r>
    </w:p>
    <w:p w14:paraId="018F8421"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Pravilnik za vuču vozova</w:t>
      </w:r>
      <w:r>
        <w:rPr>
          <w:rFonts w:ascii="Arial Narrow" w:hAnsi="Arial Narrow"/>
          <w:lang w:val="sr-Latn-CS"/>
        </w:rPr>
        <w:t>, Beograd, 1991.</w:t>
      </w:r>
    </w:p>
    <w:p w14:paraId="79CC8FDF" w14:textId="77777777" w:rsidR="00580C84" w:rsidRPr="00063ABE"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63ABE">
        <w:rPr>
          <w:rFonts w:ascii="Arial Narrow" w:hAnsi="Arial Narrow"/>
          <w:lang w:val="sr-Latn-CS"/>
        </w:rPr>
        <w:t>Upustvo za vođenje evidencije delatnosti vuče vozova i održavanja vučnih vozila na zeleznicama, Beograd, 1984.</w:t>
      </w:r>
    </w:p>
    <w:p w14:paraId="37B84C75"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Uputstvo za rad osoblja vuče vozova</w:t>
      </w:r>
      <w:r>
        <w:rPr>
          <w:rFonts w:ascii="Arial Narrow" w:hAnsi="Arial Narrow"/>
          <w:lang w:val="sr-Latn-CS"/>
        </w:rPr>
        <w:t>, Beograd, 1991.</w:t>
      </w:r>
    </w:p>
    <w:p w14:paraId="3459FFD8"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 xml:space="preserve">Uputstvo za </w:t>
      </w:r>
      <w:r>
        <w:rPr>
          <w:rFonts w:ascii="Arial Narrow" w:hAnsi="Arial Narrow"/>
          <w:lang w:val="sr-Latn-CS"/>
        </w:rPr>
        <w:t xml:space="preserve">obezbeđenje saobraćaja u toku zime, Beograd, 2003. </w:t>
      </w:r>
    </w:p>
    <w:p w14:paraId="7BB8C50D"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Tehnička dokumentacija proizvođača motornih pružnih vozila</w:t>
      </w:r>
    </w:p>
    <w:p w14:paraId="7A6C7DC7"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Tehnička dokumentacija proizvođača lokotraktora</w:t>
      </w:r>
    </w:p>
    <w:p w14:paraId="2F223773" w14:textId="77777777" w:rsidR="00580C84" w:rsidRDefault="00580C84" w:rsidP="00195BB0">
      <w:pPr>
        <w:jc w:val="both"/>
        <w:rPr>
          <w:rFonts w:ascii="Arial Narrow" w:hAnsi="Arial Narrow"/>
          <w:lang w:val="sr-Latn-CS"/>
        </w:rPr>
      </w:pPr>
      <w:r>
        <w:rPr>
          <w:rFonts w:ascii="Arial Narrow" w:hAnsi="Arial Narrow"/>
          <w:lang w:val="sr-Latn-CS"/>
        </w:rPr>
        <w:br w:type="page"/>
      </w:r>
    </w:p>
    <w:sdt>
      <w:sdtPr>
        <w:rPr>
          <w:rFonts w:ascii="Arial Narrow" w:eastAsia="Times New Roman" w:hAnsi="Arial Narrow" w:cs="Trebuchet MS"/>
          <w:b/>
          <w:bCs/>
          <w:lang w:val="sr-Latn-CS"/>
        </w:rPr>
        <w:id w:val="-761521065"/>
        <w:lock w:val="contentLocked"/>
        <w:placeholder>
          <w:docPart w:val="369E668F3DB5475587D6FC1D515391A4"/>
        </w:placeholder>
      </w:sdtPr>
      <w:sdtEndPr>
        <w:rPr>
          <w:b w:val="0"/>
        </w:rPr>
      </w:sdtEndPr>
      <w:sdtContent>
        <w:p w14:paraId="4EB60FDE"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98B905D"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3A2E1C0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04618622"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83593439"/>
              <w:lock w:val="contentLocked"/>
              <w:placeholder>
                <w:docPart w:val="369E668F3DB5475587D6FC1D515391A4"/>
              </w:placeholder>
            </w:sdtPr>
            <w:sdtEndPr/>
            <w:sdtContent>
              <w:p w14:paraId="15F5DCA9"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71560111"/>
              <w:lock w:val="contentLocked"/>
              <w:placeholder>
                <w:docPart w:val="369E668F3DB5475587D6FC1D515391A4"/>
              </w:placeholder>
            </w:sdtPr>
            <w:sdtEndPr/>
            <w:sdtContent>
              <w:p w14:paraId="141F0801"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23760451"/>
              <w:lock w:val="contentLocked"/>
              <w:placeholder>
                <w:docPart w:val="369E668F3DB5475587D6FC1D515391A4"/>
              </w:placeholder>
            </w:sdtPr>
            <w:sdtEndPr/>
            <w:sdtContent>
              <w:p w14:paraId="0582C23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3EE49B95" w14:textId="77777777" w:rsidTr="00580C84">
        <w:trPr>
          <w:trHeight w:val="105"/>
          <w:jc w:val="center"/>
        </w:trPr>
        <w:tc>
          <w:tcPr>
            <w:tcW w:w="600" w:type="pct"/>
            <w:tcBorders>
              <w:top w:val="single" w:sz="18" w:space="0" w:color="C00000"/>
            </w:tcBorders>
            <w:vAlign w:val="center"/>
          </w:tcPr>
          <w:p w14:paraId="2C638B23" w14:textId="77777777" w:rsidR="00580C84" w:rsidRPr="001B1D61" w:rsidRDefault="00580C84" w:rsidP="00195BB0">
            <w:pPr>
              <w:numPr>
                <w:ilvl w:val="0"/>
                <w:numId w:val="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1DD8DD1"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2B964512"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3E5ACF5C" w14:textId="77777777" w:rsidTr="00580C84">
        <w:trPr>
          <w:trHeight w:val="323"/>
          <w:jc w:val="center"/>
        </w:trPr>
        <w:tc>
          <w:tcPr>
            <w:tcW w:w="600" w:type="pct"/>
            <w:vAlign w:val="center"/>
          </w:tcPr>
          <w:p w14:paraId="63317E04" w14:textId="77777777" w:rsidR="00580C84" w:rsidRPr="001B1D61" w:rsidRDefault="00580C84" w:rsidP="00195BB0">
            <w:pPr>
              <w:numPr>
                <w:ilvl w:val="0"/>
                <w:numId w:val="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CBC45F4"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5DD48E0F"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180C420B" w14:textId="77777777" w:rsidTr="00580C84">
        <w:trPr>
          <w:trHeight w:val="323"/>
          <w:jc w:val="center"/>
        </w:trPr>
        <w:tc>
          <w:tcPr>
            <w:tcW w:w="600" w:type="pct"/>
            <w:vAlign w:val="center"/>
          </w:tcPr>
          <w:p w14:paraId="3CD1C434" w14:textId="77777777" w:rsidR="00580C84" w:rsidRPr="001B1D61" w:rsidRDefault="00580C84" w:rsidP="00195BB0">
            <w:pPr>
              <w:numPr>
                <w:ilvl w:val="0"/>
                <w:numId w:val="26"/>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660D92E" w14:textId="77777777" w:rsidR="00580C84" w:rsidRPr="001B1D61" w:rsidRDefault="00580C84" w:rsidP="00195BB0">
            <w:pPr>
              <w:spacing w:before="120" w:after="120" w:line="240" w:lineRule="auto"/>
              <w:jc w:val="both"/>
              <w:rPr>
                <w:rFonts w:ascii="Arial Narrow" w:hAnsi="Arial Narrow"/>
              </w:rPr>
            </w:pPr>
            <w:r>
              <w:rPr>
                <w:rFonts w:ascii="Arial Narrow" w:hAnsi="Arial Narrow"/>
              </w:rPr>
              <w:t>Obrasci iz domena prijema vučnih vozila</w:t>
            </w:r>
          </w:p>
        </w:tc>
        <w:tc>
          <w:tcPr>
            <w:tcW w:w="858" w:type="pct"/>
            <w:vAlign w:val="center"/>
          </w:tcPr>
          <w:p w14:paraId="5C788ED4" w14:textId="77777777" w:rsidR="00580C84" w:rsidRPr="001B1D61" w:rsidRDefault="00AA20F2" w:rsidP="00195BB0">
            <w:pPr>
              <w:spacing w:before="40" w:after="40" w:line="240" w:lineRule="auto"/>
              <w:jc w:val="both"/>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223300796"/>
        <w:lock w:val="contentLocked"/>
        <w:placeholder>
          <w:docPart w:val="6811423A8ED74725B93AC8B23EBB7162"/>
        </w:placeholder>
      </w:sdtPr>
      <w:sdtEndPr/>
      <w:sdtContent>
        <w:p w14:paraId="294E7079"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413D8894"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70AD7F9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4B03A36F"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65A1B75B" w14:textId="77777777" w:rsidR="00580C84" w:rsidRPr="00C6701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08041CB1"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20CD64BB"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488235142"/>
        <w:lock w:val="contentLocked"/>
        <w:placeholder>
          <w:docPart w:val="6811423A8ED74725B93AC8B23EBB7162"/>
        </w:placeholder>
      </w:sdtPr>
      <w:sdtEndPr/>
      <w:sdtContent>
        <w:p w14:paraId="029E16C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05DC96A8"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A8C4DA6"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97972530"/>
          <w:lock w:val="contentLocked"/>
          <w:placeholder>
            <w:docPart w:val="6811423A8ED74725B93AC8B23EBB7162"/>
          </w:placeholder>
        </w:sdtPr>
        <w:sdtEndPr/>
        <w:sdtContent>
          <w:r w:rsidR="00580C84" w:rsidRPr="001B1D61">
            <w:rPr>
              <w:rFonts w:ascii="Arial Narrow" w:eastAsia="Times New Roman" w:hAnsi="Arial Narrow" w:cs="Trebuchet MS"/>
              <w:b/>
              <w:bCs/>
              <w:lang w:val="sr-Latn-CS"/>
            </w:rPr>
            <w:t>9. Povezanost modula – korelacija</w:t>
          </w:r>
        </w:sdtContent>
      </w:sdt>
    </w:p>
    <w:p w14:paraId="738BC6FD" w14:textId="4C6F3FB9"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Poslovna komunikacija i korespo</w:t>
      </w:r>
      <w:r w:rsidR="00F941C8">
        <w:rPr>
          <w:rFonts w:ascii="Arial Narrow" w:eastAsia="Times New Roman" w:hAnsi="Arial Narrow" w:cs="Trebuchet MS"/>
          <w:bCs/>
          <w:lang w:val="sr-Latn-CS"/>
        </w:rPr>
        <w:t>n</w:t>
      </w:r>
      <w:r>
        <w:rPr>
          <w:rFonts w:ascii="Arial Narrow" w:eastAsia="Times New Roman" w:hAnsi="Arial Narrow" w:cs="Trebuchet MS"/>
          <w:bCs/>
          <w:lang w:val="sr-Latn-CS"/>
        </w:rPr>
        <w:t>dencija</w:t>
      </w:r>
    </w:p>
    <w:p w14:paraId="545DC5FB"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Vučna vozila</w:t>
      </w:r>
    </w:p>
    <w:p w14:paraId="2C810195"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Vučena vozila I</w:t>
      </w:r>
    </w:p>
    <w:p w14:paraId="6C266AF9"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Mašinsko održavanje voznih sredstava</w:t>
      </w:r>
    </w:p>
    <w:p w14:paraId="18E2B4FE"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Rukovanje pomoćnim uređajima vučnog vozila</w:t>
      </w:r>
    </w:p>
    <w:p w14:paraId="4C46225B"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Planiranje i organizacija rada u službi vuče dizel vučnih vozila</w:t>
      </w:r>
    </w:p>
    <w:p w14:paraId="39A0CBBC"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Informacioni sistemi željeznice</w:t>
      </w:r>
    </w:p>
    <w:p w14:paraId="68B4BA7E"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Rukovanje dizel vučnim vozilima</w:t>
      </w:r>
    </w:p>
    <w:p w14:paraId="786373BF"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Mehanika</w:t>
      </w:r>
    </w:p>
    <w:p w14:paraId="1A5C6FE2"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Mašinstvo u željezničkom saobraćaju</w:t>
      </w:r>
    </w:p>
    <w:sdt>
      <w:sdtPr>
        <w:rPr>
          <w:rFonts w:ascii="Arial Narrow" w:eastAsia="Times New Roman" w:hAnsi="Arial Narrow" w:cs="Trebuchet MS"/>
          <w:b/>
          <w:bCs/>
          <w:lang w:val="sr-Latn-CS"/>
        </w:rPr>
        <w:id w:val="808749909"/>
        <w:lock w:val="contentLocked"/>
        <w:placeholder>
          <w:docPart w:val="6811423A8ED74725B93AC8B23EBB7162"/>
        </w:placeholder>
      </w:sdtPr>
      <w:sdtEndPr>
        <w:rPr>
          <w:rFonts w:cs="Arial"/>
          <w:b w:val="0"/>
          <w:lang w:val="sl-SI"/>
        </w:rPr>
      </w:sdtEndPr>
      <w:sdtContent>
        <w:p w14:paraId="673CF090"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7E5BEBF"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81685076"/>
        <w:lock w:val="contentLocked"/>
        <w:placeholder>
          <w:docPart w:val="6811423A8ED74725B93AC8B23EBB7162"/>
        </w:placeholder>
      </w:sdtPr>
      <w:sdtEndPr>
        <w:rPr>
          <w:rFonts w:eastAsia="Calibri" w:cs="Verdana"/>
          <w:bCs w:val="0"/>
          <w:color w:val="000000"/>
          <w:lang w:val="sr-Latn-ME"/>
        </w:rPr>
      </w:sdtEndPr>
      <w:sdtContent>
        <w:p w14:paraId="33D3779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529F72E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4A091291"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591A130D"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lastRenderedPageBreak/>
        <w:t xml:space="preserve">Matematička kompetencija i kompetencija u prirodnim naukama, tehnologiji i inženjerstvu (STEM) (razvijanje logičkog načina razmišljanja, osnovnih matematičkih principa i korišćenje grafikona i šema). </w:t>
      </w:r>
    </w:p>
    <w:p w14:paraId="5859B369"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444AD3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59B7052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5D4D9D01"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058D288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p w14:paraId="13586B82" w14:textId="77777777" w:rsidR="00580C84" w:rsidRPr="008A1571" w:rsidRDefault="00580C84" w:rsidP="00195BB0">
      <w:pPr>
        <w:spacing w:after="0" w:line="240" w:lineRule="auto"/>
        <w:jc w:val="both"/>
        <w:rPr>
          <w:b/>
        </w:rPr>
      </w:pPr>
    </w:p>
    <w:p w14:paraId="42211100" w14:textId="77777777" w:rsidR="00580C84" w:rsidRPr="00CA2538" w:rsidRDefault="00580C84" w:rsidP="00195BB0">
      <w:pPr>
        <w:jc w:val="both"/>
      </w:pPr>
      <w:r w:rsidRPr="0023225A">
        <w:br w:type="page"/>
      </w:r>
    </w:p>
    <w:bookmarkStart w:id="41" w:name="_Toc224125880"/>
    <w:bookmarkStart w:id="42" w:name="_Toc227149686"/>
    <w:p w14:paraId="0995FE60"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60074789"/>
          <w:placeholder>
            <w:docPart w:val="617CC2A36F9C490EB45B043A444A8C44"/>
          </w:placeholder>
        </w:sdtPr>
        <w:sdtEndPr/>
        <w:sdtContent>
          <w:r w:rsidR="00580C84" w:rsidRPr="001B1D61">
            <w:rPr>
              <w:rFonts w:ascii="Arial Narrow" w:hAnsi="Arial Narrow"/>
              <w:b/>
              <w:bCs/>
              <w:color w:val="000000"/>
              <w:szCs w:val="20"/>
              <w:lang w:val="sl-SI" w:eastAsia="sl-SI"/>
            </w:rPr>
            <w:t>3.2.</w:t>
          </w:r>
          <w:r w:rsidR="00580C84">
            <w:rPr>
              <w:rFonts w:ascii="Arial Narrow" w:hAnsi="Arial Narrow"/>
              <w:b/>
              <w:bCs/>
              <w:color w:val="000000"/>
              <w:szCs w:val="20"/>
              <w:lang w:val="sl-SI" w:eastAsia="sl-SI"/>
            </w:rPr>
            <w:t>1</w:t>
          </w:r>
          <w:r w:rsidR="00580C84" w:rsidRPr="001B1D61">
            <w:rPr>
              <w:rFonts w:ascii="Arial Narrow" w:hAnsi="Arial Narrow"/>
              <w:b/>
              <w:bCs/>
              <w:color w:val="000000"/>
              <w:szCs w:val="20"/>
              <w:lang w:val="sl-SI" w:eastAsia="sl-SI"/>
            </w:rPr>
            <w:t>1.</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RUKOVANJE POMOĆNIM UREĐAJIMA VUČNOG VOZILA</w:t>
      </w:r>
      <w:bookmarkEnd w:id="41"/>
      <w:bookmarkEnd w:id="42"/>
    </w:p>
    <w:sdt>
      <w:sdtPr>
        <w:rPr>
          <w:rFonts w:ascii="Arial Narrow" w:eastAsia="Times New Roman" w:hAnsi="Arial Narrow" w:cs="Trebuchet MS"/>
          <w:b/>
          <w:bCs/>
          <w:lang w:val="sr-Latn-CS"/>
        </w:rPr>
        <w:id w:val="949744380"/>
        <w:lock w:val="contentLocked"/>
        <w:placeholder>
          <w:docPart w:val="4D1DEC4C28AE4EF584A0ACA07D17542C"/>
        </w:placeholder>
      </w:sdtPr>
      <w:sdtEndPr/>
      <w:sdtContent>
        <w:p w14:paraId="5A4C6664"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0E985188"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421839178"/>
              <w:placeholder>
                <w:docPart w:val="8701B9A6CCC540CEACE9EAEF8E580321"/>
              </w:placeholder>
            </w:sdtPr>
            <w:sdtEndPr/>
            <w:sdtContent>
              <w:p w14:paraId="4000E90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59596531"/>
              <w:placeholder>
                <w:docPart w:val="5C869EE600764DE489194A1D37261DD7"/>
              </w:placeholder>
            </w:sdtPr>
            <w:sdtEndPr/>
            <w:sdtContent>
              <w:p w14:paraId="7DF8EEE2"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07047204"/>
              <w:placeholder>
                <w:docPart w:val="270A1EA7F8314FEDB2A18C01AE1664E1"/>
              </w:placeholder>
            </w:sdtPr>
            <w:sdtEndPr/>
            <w:sdtContent>
              <w:p w14:paraId="51F15487"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86627578"/>
              <w:placeholder>
                <w:docPart w:val="1B29E25F7D0A4D568EA9049B0FA7A704"/>
              </w:placeholder>
            </w:sdtPr>
            <w:sdtEndPr/>
            <w:sdtContent>
              <w:p w14:paraId="3244A5C5"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2BB6D391" w14:textId="77777777" w:rsidTr="00580C84">
        <w:trPr>
          <w:jc w:val="center"/>
        </w:trPr>
        <w:tc>
          <w:tcPr>
            <w:tcW w:w="1559" w:type="dxa"/>
            <w:vMerge/>
            <w:tcBorders>
              <w:top w:val="single" w:sz="12" w:space="0" w:color="C00000"/>
              <w:bottom w:val="single" w:sz="18" w:space="0" w:color="C00000"/>
            </w:tcBorders>
            <w:shd w:val="clear" w:color="auto" w:fill="D9D9D9"/>
          </w:tcPr>
          <w:p w14:paraId="047C9584"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37619558"/>
              <w:placeholder>
                <w:docPart w:val="DB2636ED92AB477DBE1346112CEB5F6A"/>
              </w:placeholder>
            </w:sdtPr>
            <w:sdtEndPr/>
            <w:sdtContent>
              <w:p w14:paraId="3A80AAE4"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53833168"/>
              <w:placeholder>
                <w:docPart w:val="DB2636ED92AB477DBE1346112CEB5F6A"/>
              </w:placeholder>
            </w:sdtPr>
            <w:sdtEndPr/>
            <w:sdtContent>
              <w:p w14:paraId="7528C0AC"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70733977"/>
              <w:placeholder>
                <w:docPart w:val="DB2636ED92AB477DBE1346112CEB5F6A"/>
              </w:placeholder>
            </w:sdtPr>
            <w:sdtEndPr/>
            <w:sdtContent>
              <w:p w14:paraId="37746A24"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818B109"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64C6476"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7013BAA2" w14:textId="77777777" w:rsidTr="00C82314">
        <w:trPr>
          <w:jc w:val="center"/>
        </w:trPr>
        <w:tc>
          <w:tcPr>
            <w:tcW w:w="1559" w:type="dxa"/>
            <w:tcBorders>
              <w:top w:val="single" w:sz="18" w:space="0" w:color="C00000"/>
              <w:bottom w:val="single" w:sz="4" w:space="0" w:color="C00000"/>
            </w:tcBorders>
            <w:vAlign w:val="center"/>
          </w:tcPr>
          <w:p w14:paraId="1FDF2D35"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4FD60153" w14:textId="77777777" w:rsidR="00580C84" w:rsidRPr="00D12896" w:rsidRDefault="00580C84" w:rsidP="00195BB0">
            <w:pPr>
              <w:spacing w:before="120" w:after="120"/>
              <w:jc w:val="both"/>
              <w:rPr>
                <w:rFonts w:ascii="Arial Narrow" w:hAnsi="Arial Narrow"/>
              </w:rPr>
            </w:pPr>
            <w:r>
              <w:rPr>
                <w:rFonts w:ascii="Arial Narrow" w:hAnsi="Arial Narrow"/>
              </w:rPr>
              <w:t>36</w:t>
            </w:r>
          </w:p>
        </w:tc>
        <w:tc>
          <w:tcPr>
            <w:tcW w:w="1559" w:type="dxa"/>
            <w:tcBorders>
              <w:top w:val="single" w:sz="18" w:space="0" w:color="C00000"/>
              <w:bottom w:val="single" w:sz="4" w:space="0" w:color="C00000"/>
            </w:tcBorders>
            <w:vAlign w:val="center"/>
          </w:tcPr>
          <w:p w14:paraId="5FFDBA65" w14:textId="77777777" w:rsidR="00580C84" w:rsidRPr="00D12896"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23E4AE74" w14:textId="77777777" w:rsidR="00580C84" w:rsidRPr="00D46F61" w:rsidRDefault="00580C84" w:rsidP="00195BB0">
            <w:pPr>
              <w:spacing w:before="120" w:after="120"/>
              <w:jc w:val="both"/>
              <w:rPr>
                <w:rFonts w:ascii="Arial Narrow" w:hAnsi="Arial Narrow"/>
              </w:rPr>
            </w:pPr>
            <w:r>
              <w:rPr>
                <w:rFonts w:ascii="Arial Narrow" w:hAnsi="Arial Narrow"/>
              </w:rPr>
              <w:t>72</w:t>
            </w:r>
          </w:p>
        </w:tc>
        <w:tc>
          <w:tcPr>
            <w:tcW w:w="1560" w:type="dxa"/>
            <w:tcBorders>
              <w:top w:val="single" w:sz="18" w:space="0" w:color="C00000"/>
              <w:bottom w:val="single" w:sz="4" w:space="0" w:color="C00000"/>
            </w:tcBorders>
            <w:vAlign w:val="center"/>
          </w:tcPr>
          <w:p w14:paraId="170551FD"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108</w:t>
            </w:r>
          </w:p>
        </w:tc>
        <w:tc>
          <w:tcPr>
            <w:tcW w:w="1560" w:type="dxa"/>
            <w:tcBorders>
              <w:top w:val="single" w:sz="18" w:space="0" w:color="C00000"/>
              <w:bottom w:val="single" w:sz="4" w:space="0" w:color="C00000"/>
            </w:tcBorders>
            <w:vAlign w:val="center"/>
          </w:tcPr>
          <w:p w14:paraId="42271314" w14:textId="77777777" w:rsidR="00580C84" w:rsidRPr="00EA1C57" w:rsidRDefault="00580C84" w:rsidP="00195BB0">
            <w:pPr>
              <w:spacing w:before="120" w:after="120"/>
              <w:jc w:val="both"/>
              <w:rPr>
                <w:rFonts w:ascii="Arial Narrow" w:hAnsi="Arial Narrow"/>
                <w:b/>
              </w:rPr>
            </w:pPr>
            <w:r w:rsidRPr="00EA1C57">
              <w:rPr>
                <w:rFonts w:ascii="Arial Narrow" w:hAnsi="Arial Narrow"/>
                <w:b/>
              </w:rPr>
              <w:t>6</w:t>
            </w:r>
          </w:p>
        </w:tc>
      </w:tr>
      <w:tr w:rsidR="00580C84" w:rsidRPr="001B1D61" w14:paraId="533B1F21" w14:textId="77777777" w:rsidTr="00C82314">
        <w:trPr>
          <w:jc w:val="center"/>
        </w:trPr>
        <w:tc>
          <w:tcPr>
            <w:tcW w:w="9356" w:type="dxa"/>
            <w:gridSpan w:val="6"/>
            <w:tcBorders>
              <w:top w:val="single" w:sz="4" w:space="0" w:color="C00000"/>
              <w:bottom w:val="nil"/>
            </w:tcBorders>
            <w:vAlign w:val="center"/>
          </w:tcPr>
          <w:p w14:paraId="3FEBC6EC" w14:textId="319858BC" w:rsidR="00580C84" w:rsidRPr="00D46F61"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6E10CD">
              <w:rPr>
                <w:rFonts w:ascii="Arial Narrow" w:hAnsi="Arial Narrow"/>
              </w:rPr>
              <w:t>.</w:t>
            </w:r>
          </w:p>
        </w:tc>
      </w:tr>
    </w:tbl>
    <w:sdt>
      <w:sdtPr>
        <w:rPr>
          <w:rFonts w:ascii="Arial Narrow" w:eastAsia="Times New Roman" w:hAnsi="Arial Narrow" w:cs="Trebuchet MS"/>
          <w:b/>
          <w:bCs/>
          <w:lang w:val="sr-Latn-CS"/>
        </w:rPr>
        <w:id w:val="467094999"/>
        <w:lock w:val="contentLocked"/>
        <w:placeholder>
          <w:docPart w:val="4D1DEC4C28AE4EF584A0ACA07D17542C"/>
        </w:placeholder>
      </w:sdtPr>
      <w:sdtEndPr/>
      <w:sdtContent>
        <w:p w14:paraId="1E261533"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360801B2" w14:textId="77777777" w:rsidR="00580C84" w:rsidRPr="008E6B3B"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8E6B3B">
        <w:rPr>
          <w:rFonts w:ascii="Arial Narrow" w:hAnsi="Arial Narrow"/>
        </w:rPr>
        <w:t>Upoznavanje sa pomoćnim uređajima vučnog vozila i poslovima pom</w:t>
      </w:r>
      <w:r>
        <w:rPr>
          <w:rFonts w:ascii="Arial Narrow" w:hAnsi="Arial Narrow"/>
        </w:rPr>
        <w:t>o</w:t>
      </w:r>
      <w:r w:rsidRPr="008E6B3B">
        <w:rPr>
          <w:rFonts w:ascii="Arial Narrow" w:hAnsi="Arial Narrow"/>
        </w:rPr>
        <w:t>ćnika mašinovođe.</w:t>
      </w:r>
      <w:r w:rsidRPr="008E6B3B">
        <w:rPr>
          <w:rFonts w:ascii="Arial Narrow" w:eastAsia="Times New Roman" w:hAnsi="Arial Narrow" w:cs="Trebuchet MS"/>
          <w:b/>
          <w:bCs/>
          <w:lang w:val="sr-Latn-CS"/>
        </w:rPr>
        <w:t xml:space="preserve"> </w:t>
      </w:r>
      <w:r w:rsidRPr="008E6B3B">
        <w:rPr>
          <w:rFonts w:ascii="Arial Narrow" w:hAnsi="Arial Narrow"/>
        </w:rPr>
        <w:t>Osposobljavanje za rukovanje pomoćnim uređajima vučnog vozila tokom vožnje.</w:t>
      </w:r>
      <w:r>
        <w:rPr>
          <w:rFonts w:ascii="Arial Narrow" w:hAnsi="Arial Narrow"/>
        </w:rPr>
        <w:t xml:space="preserve"> </w:t>
      </w:r>
      <w:r w:rsidRPr="008E6B3B">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2103635414"/>
        <w:lock w:val="contentLocked"/>
        <w:placeholder>
          <w:docPart w:val="9D393D7563EF48DDAF0C227B9C89FD2B"/>
        </w:placeholder>
      </w:sdtPr>
      <w:sdtEndPr/>
      <w:sdtContent>
        <w:p w14:paraId="6C35DE08"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626045791"/>
        <w:lock w:val="contentLocked"/>
        <w:placeholder>
          <w:docPart w:val="4D1DEC4C28AE4EF584A0ACA07D17542C"/>
        </w:placeholder>
      </w:sdtPr>
      <w:sdtEndPr/>
      <w:sdtContent>
        <w:p w14:paraId="6993C6F9"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65453837" w14:textId="77777777" w:rsidR="00580C84" w:rsidRDefault="009D5235" w:rsidP="00195BB0">
      <w:pPr>
        <w:numPr>
          <w:ilvl w:val="0"/>
          <w:numId w:val="155"/>
        </w:numPr>
        <w:spacing w:after="0" w:line="240" w:lineRule="auto"/>
        <w:contextualSpacing/>
        <w:jc w:val="both"/>
        <w:rPr>
          <w:rFonts w:ascii="Arial Narrow" w:hAnsi="Arial Narrow"/>
        </w:rPr>
      </w:pPr>
      <w:r>
        <w:rPr>
          <w:rFonts w:ascii="Arial Narrow" w:hAnsi="Arial Narrow"/>
        </w:rPr>
        <w:t>Izvrši</w:t>
      </w:r>
      <w:r w:rsidR="00580C84">
        <w:rPr>
          <w:rFonts w:ascii="Arial Narrow" w:hAnsi="Arial Narrow"/>
        </w:rPr>
        <w:t xml:space="preserve"> praćenje i rukovanje pomoćnim uređajima za vrijeme vožnje vučnog vozila </w:t>
      </w:r>
    </w:p>
    <w:p w14:paraId="2B8A7631" w14:textId="77777777" w:rsidR="00580C84" w:rsidRDefault="009D5235" w:rsidP="00195BB0">
      <w:pPr>
        <w:numPr>
          <w:ilvl w:val="0"/>
          <w:numId w:val="155"/>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osmatranje puta vožnje tokom kretanja voza u skladu sa procedurama i propisima</w:t>
      </w:r>
      <w:r w:rsidR="00580C84" w:rsidRPr="00E462C8">
        <w:rPr>
          <w:rFonts w:ascii="Arial Narrow" w:hAnsi="Arial Narrow"/>
        </w:rPr>
        <w:t xml:space="preserve"> </w:t>
      </w:r>
    </w:p>
    <w:p w14:paraId="79E4F1F7" w14:textId="77777777" w:rsidR="00580C84" w:rsidRDefault="009D5235" w:rsidP="00195BB0">
      <w:pPr>
        <w:numPr>
          <w:ilvl w:val="0"/>
          <w:numId w:val="155"/>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osmatranje kontaktne mreže sa pripadajućom opremom u skladu sa procedurama i propisima</w:t>
      </w:r>
      <w:r w:rsidR="00580C84" w:rsidRPr="00E462C8">
        <w:rPr>
          <w:rFonts w:ascii="Arial Narrow" w:hAnsi="Arial Narrow"/>
        </w:rPr>
        <w:t xml:space="preserve"> </w:t>
      </w:r>
    </w:p>
    <w:p w14:paraId="5F238B76" w14:textId="77777777" w:rsidR="00580C84" w:rsidRDefault="009D5235" w:rsidP="00195BB0">
      <w:pPr>
        <w:numPr>
          <w:ilvl w:val="0"/>
          <w:numId w:val="155"/>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osmatranje gornjeg i donjeg stroja pruge u skladu sa procedurama i propisima</w:t>
      </w:r>
      <w:r w:rsidR="00580C84" w:rsidRPr="00E462C8">
        <w:rPr>
          <w:rFonts w:ascii="Arial Narrow" w:hAnsi="Arial Narrow"/>
        </w:rPr>
        <w:t xml:space="preserve"> </w:t>
      </w:r>
    </w:p>
    <w:p w14:paraId="71AA1C16" w14:textId="77777777" w:rsidR="00580C84" w:rsidRPr="00020D4B" w:rsidRDefault="009D5235" w:rsidP="00195BB0">
      <w:pPr>
        <w:numPr>
          <w:ilvl w:val="0"/>
          <w:numId w:val="155"/>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osmatranje i glasno ponavljanje signalnih znakova na pruzi nakon izgovora mašinovođe u skladu sa procedurama i propisima</w:t>
      </w:r>
      <w:r w:rsidR="00580C84" w:rsidRPr="001B1D61">
        <w:t xml:space="preserve"> </w:t>
      </w:r>
      <w:r w:rsidR="00580C84"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3BCEC10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6045940"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753573859"/>
                <w:placeholder>
                  <w:docPart w:val="617CC2A36F9C490EB45B043A444A8C44"/>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rPr>
                <w:id w:val="1184397296"/>
                <w:placeholder>
                  <w:docPart w:val="AA3F7ADD61934D62B5262B1D9D1B88B8"/>
                </w:placeholder>
              </w:sdtPr>
              <w:sdtEndPr/>
              <w:sdtContent>
                <w:r w:rsidR="00580C84" w:rsidRPr="001B1D61">
                  <w:rPr>
                    <w:rFonts w:ascii="Arial Narrow" w:hAnsi="Arial Narrow"/>
                  </w:rPr>
                  <w:t>Učenik će biti sposoban da</w:t>
                </w:r>
              </w:sdtContent>
            </w:sdt>
          </w:p>
          <w:p w14:paraId="0FE0BD67" w14:textId="77777777" w:rsidR="00580C84" w:rsidRPr="008E6B3B" w:rsidRDefault="009D5235" w:rsidP="00195BB0">
            <w:pPr>
              <w:spacing w:before="120" w:after="120" w:line="240" w:lineRule="auto"/>
              <w:jc w:val="both"/>
              <w:rPr>
                <w:rFonts w:ascii="Arial Narrow" w:hAnsi="Arial Narrow"/>
                <w:b/>
              </w:rPr>
            </w:pPr>
            <w:r>
              <w:rPr>
                <w:rFonts w:ascii="Arial Narrow" w:hAnsi="Arial Narrow"/>
                <w:b/>
              </w:rPr>
              <w:t>Izvrši</w:t>
            </w:r>
            <w:r w:rsidR="00580C84" w:rsidRPr="00BB5ED9">
              <w:rPr>
                <w:rFonts w:ascii="Arial Narrow" w:hAnsi="Arial Narrow"/>
                <w:b/>
              </w:rPr>
              <w:t xml:space="preserve"> praćenje i rukovanje pomoćnim uređajima za vrijeme vožnje vučnog vozila </w:t>
            </w:r>
          </w:p>
        </w:tc>
      </w:tr>
      <w:tr w:rsidR="00580C84" w:rsidRPr="001B1D61" w14:paraId="5244FEB9"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20457760"/>
              <w:placeholder>
                <w:docPart w:val="01EBDF08DEE44BC185C65EF60ED14B6B"/>
              </w:placeholder>
            </w:sdtPr>
            <w:sdtEndPr>
              <w:rPr>
                <w:b w:val="0"/>
              </w:rPr>
            </w:sdtEndPr>
            <w:sdtContent>
              <w:p w14:paraId="05D0149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AB3BA8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55899410"/>
              <w:placeholder>
                <w:docPart w:val="01EBDF08DEE44BC185C65EF60ED14B6B"/>
              </w:placeholder>
            </w:sdtPr>
            <w:sdtEndPr>
              <w:rPr>
                <w:b w:val="0"/>
              </w:rPr>
            </w:sdtEndPr>
            <w:sdtContent>
              <w:p w14:paraId="7C07B1A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E37EB2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5EB9AF2A" w14:textId="77777777" w:rsidTr="00580C84">
        <w:trPr>
          <w:trHeight w:val="542"/>
          <w:jc w:val="center"/>
        </w:trPr>
        <w:tc>
          <w:tcPr>
            <w:tcW w:w="2500" w:type="pct"/>
            <w:tcBorders>
              <w:top w:val="single" w:sz="18" w:space="0" w:color="C00000"/>
            </w:tcBorders>
            <w:vAlign w:val="center"/>
          </w:tcPr>
          <w:p w14:paraId="3BECEAF4" w14:textId="77777777" w:rsidR="00580C84" w:rsidRPr="001B1D61" w:rsidRDefault="00580C84" w:rsidP="00195BB0">
            <w:pPr>
              <w:numPr>
                <w:ilvl w:val="0"/>
                <w:numId w:val="27"/>
              </w:numPr>
              <w:spacing w:before="120" w:after="120" w:line="240" w:lineRule="auto"/>
              <w:jc w:val="both"/>
              <w:rPr>
                <w:rFonts w:ascii="Arial Narrow" w:hAnsi="Arial Narrow"/>
                <w:color w:val="000000"/>
                <w:lang w:val="sr-Latn-CS"/>
              </w:rPr>
            </w:pPr>
            <w:r>
              <w:rPr>
                <w:rFonts w:ascii="Arial Narrow" w:hAnsi="Arial Narrow"/>
                <w:color w:val="000000"/>
                <w:lang w:val="sr-Latn-CS"/>
              </w:rPr>
              <w:t>Objasni postupak vizuelne kontrole rada glavnog kompresora</w:t>
            </w:r>
          </w:p>
        </w:tc>
        <w:tc>
          <w:tcPr>
            <w:tcW w:w="2500" w:type="pct"/>
            <w:tcBorders>
              <w:top w:val="single" w:sz="18" w:space="0" w:color="C00000"/>
            </w:tcBorders>
            <w:vAlign w:val="center"/>
          </w:tcPr>
          <w:p w14:paraId="0AFE742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0A62BC0" w14:textId="77777777" w:rsidTr="00580C84">
        <w:trPr>
          <w:trHeight w:val="542"/>
          <w:jc w:val="center"/>
        </w:trPr>
        <w:tc>
          <w:tcPr>
            <w:tcW w:w="2500" w:type="pct"/>
            <w:vAlign w:val="center"/>
          </w:tcPr>
          <w:p w14:paraId="1481B94C" w14:textId="77777777" w:rsidR="00580C84" w:rsidRPr="001B1D61" w:rsidRDefault="00580C84" w:rsidP="00195BB0">
            <w:pPr>
              <w:numPr>
                <w:ilvl w:val="0"/>
                <w:numId w:val="2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provjere položaja </w:t>
            </w:r>
            <w:r>
              <w:rPr>
                <w:rFonts w:ascii="Arial Narrow" w:hAnsi="Arial Narrow"/>
                <w:b/>
                <w:color w:val="000000"/>
                <w:lang w:val="sr-Latn-CS"/>
              </w:rPr>
              <w:t>zaštinih sklop</w:t>
            </w:r>
            <w:r w:rsidRPr="00BB5ED9">
              <w:rPr>
                <w:rFonts w:ascii="Arial Narrow" w:hAnsi="Arial Narrow"/>
                <w:b/>
                <w:color w:val="000000"/>
                <w:lang w:val="sr-Latn-CS"/>
              </w:rPr>
              <w:t>ki</w:t>
            </w:r>
            <w:r>
              <w:rPr>
                <w:rFonts w:ascii="Arial Narrow" w:hAnsi="Arial Narrow"/>
                <w:color w:val="000000"/>
                <w:lang w:val="sr-Latn-CS"/>
              </w:rPr>
              <w:t>, elekrto uređaja i opreme u skladu sa procedurama i propisima</w:t>
            </w:r>
          </w:p>
        </w:tc>
        <w:tc>
          <w:tcPr>
            <w:tcW w:w="2500" w:type="pct"/>
            <w:vAlign w:val="center"/>
          </w:tcPr>
          <w:p w14:paraId="4FAE66AF" w14:textId="77777777" w:rsidR="00580C84" w:rsidRPr="00BB5ED9" w:rsidRDefault="00580C84" w:rsidP="00195BB0">
            <w:pPr>
              <w:spacing w:before="80" w:after="80" w:line="240" w:lineRule="auto"/>
              <w:jc w:val="both"/>
              <w:rPr>
                <w:rFonts w:ascii="Arial Narrow" w:hAnsi="Arial Narrow"/>
                <w:b/>
                <w:sz w:val="40"/>
                <w:lang w:val="sr-Latn-CS"/>
              </w:rPr>
            </w:pPr>
            <w:r w:rsidRPr="00BB5ED9">
              <w:rPr>
                <w:rFonts w:ascii="Arial Narrow" w:hAnsi="Arial Narrow"/>
                <w:b/>
              </w:rPr>
              <w:t xml:space="preserve">Zaštitne sklopke: </w:t>
            </w:r>
            <w:r w:rsidRPr="00BB5ED9">
              <w:rPr>
                <w:rFonts w:ascii="Arial Narrow" w:hAnsi="Arial Narrow"/>
              </w:rPr>
              <w:t>automatski osigurači, grebenasti prekidači, termičke zaštite i dr.</w:t>
            </w:r>
            <w:r>
              <w:rPr>
                <w:rStyle w:val="Style3"/>
                <w:lang w:val="sr-Latn-CS"/>
              </w:rPr>
              <w:t xml:space="preserve"> </w:t>
            </w:r>
          </w:p>
        </w:tc>
      </w:tr>
      <w:tr w:rsidR="00580C84" w:rsidRPr="001B1D61" w14:paraId="1D07EEA8" w14:textId="77777777" w:rsidTr="00580C84">
        <w:trPr>
          <w:trHeight w:val="542"/>
          <w:jc w:val="center"/>
        </w:trPr>
        <w:tc>
          <w:tcPr>
            <w:tcW w:w="2500" w:type="pct"/>
            <w:vAlign w:val="center"/>
          </w:tcPr>
          <w:p w14:paraId="31E95F55" w14:textId="77777777" w:rsidR="00580C84" w:rsidRPr="001B1D61" w:rsidRDefault="00580C84" w:rsidP="00195BB0">
            <w:pPr>
              <w:numPr>
                <w:ilvl w:val="0"/>
                <w:numId w:val="27"/>
              </w:numPr>
              <w:spacing w:before="120" w:after="120" w:line="240" w:lineRule="auto"/>
              <w:jc w:val="both"/>
              <w:rPr>
                <w:rFonts w:ascii="Arial Narrow" w:hAnsi="Arial Narrow"/>
              </w:rPr>
            </w:pPr>
            <w:r>
              <w:rPr>
                <w:rFonts w:ascii="Arial Narrow" w:hAnsi="Arial Narrow"/>
              </w:rPr>
              <w:t>Objasni postupak ručnog biranja napona</w:t>
            </w:r>
          </w:p>
        </w:tc>
        <w:tc>
          <w:tcPr>
            <w:tcW w:w="2500" w:type="pct"/>
            <w:vAlign w:val="center"/>
          </w:tcPr>
          <w:p w14:paraId="60FB200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47400E9" w14:textId="77777777" w:rsidTr="00580C84">
        <w:trPr>
          <w:trHeight w:val="542"/>
          <w:jc w:val="center"/>
        </w:trPr>
        <w:tc>
          <w:tcPr>
            <w:tcW w:w="2500" w:type="pct"/>
            <w:vAlign w:val="center"/>
          </w:tcPr>
          <w:p w14:paraId="545B5528" w14:textId="284579E0" w:rsidR="00580C84" w:rsidRPr="001B1D61" w:rsidRDefault="00580C84" w:rsidP="00195BB0">
            <w:pPr>
              <w:numPr>
                <w:ilvl w:val="0"/>
                <w:numId w:val="27"/>
              </w:numPr>
              <w:spacing w:before="120" w:after="120" w:line="240" w:lineRule="auto"/>
              <w:jc w:val="both"/>
              <w:rPr>
                <w:rFonts w:ascii="Arial Narrow" w:hAnsi="Arial Narrow"/>
                <w:color w:val="000000"/>
                <w:lang w:val="sr-Latn-CS"/>
              </w:rPr>
            </w:pPr>
            <w:r>
              <w:rPr>
                <w:rFonts w:ascii="Arial Narrow" w:hAnsi="Arial Narrow"/>
                <w:color w:val="000000"/>
                <w:lang w:val="sr-Latn-CS"/>
              </w:rPr>
              <w:t>Objasni postupak pravilne upotrebe sirene tokom vožnje u skladu sa procedu</w:t>
            </w:r>
            <w:r w:rsidR="00E83F73">
              <w:rPr>
                <w:rFonts w:ascii="Arial Narrow" w:hAnsi="Arial Narrow"/>
                <w:color w:val="000000"/>
                <w:lang w:val="sr-Latn-CS"/>
              </w:rPr>
              <w:t>r</w:t>
            </w:r>
            <w:r>
              <w:rPr>
                <w:rFonts w:ascii="Arial Narrow" w:hAnsi="Arial Narrow"/>
                <w:color w:val="000000"/>
                <w:lang w:val="sr-Latn-CS"/>
              </w:rPr>
              <w:t>ama i propisima</w:t>
            </w:r>
          </w:p>
        </w:tc>
        <w:tc>
          <w:tcPr>
            <w:tcW w:w="2500" w:type="pct"/>
            <w:vAlign w:val="center"/>
          </w:tcPr>
          <w:p w14:paraId="4EDECD3A"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09DCF0B" w14:textId="77777777" w:rsidTr="00580C84">
        <w:trPr>
          <w:trHeight w:val="542"/>
          <w:jc w:val="center"/>
        </w:trPr>
        <w:tc>
          <w:tcPr>
            <w:tcW w:w="2500" w:type="pct"/>
            <w:vAlign w:val="center"/>
          </w:tcPr>
          <w:p w14:paraId="0153D87E" w14:textId="77777777" w:rsidR="00580C84" w:rsidRPr="00F10914" w:rsidRDefault="00580C84" w:rsidP="00195BB0">
            <w:pPr>
              <w:numPr>
                <w:ilvl w:val="0"/>
                <w:numId w:val="27"/>
              </w:numPr>
              <w:spacing w:before="120" w:after="120" w:line="240" w:lineRule="auto"/>
              <w:jc w:val="both"/>
              <w:rPr>
                <w:rFonts w:ascii="Arial Narrow" w:hAnsi="Arial Narrow"/>
                <w:lang w:val="sr-Latn-CS"/>
              </w:rPr>
            </w:pPr>
            <w:r>
              <w:rPr>
                <w:rFonts w:ascii="Arial Narrow" w:hAnsi="Arial Narrow"/>
                <w:lang w:val="sr-Latn-CS"/>
              </w:rPr>
              <w:t>Demonstira postupak praćenja i rukovanja pomoćnim uređajima tokom vožnje vučnog vozila</w:t>
            </w:r>
          </w:p>
        </w:tc>
        <w:tc>
          <w:tcPr>
            <w:tcW w:w="2500" w:type="pct"/>
            <w:vAlign w:val="center"/>
          </w:tcPr>
          <w:p w14:paraId="08A5183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2BF77A4"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76249117"/>
              <w:placeholder>
                <w:docPart w:val="473A8B38EFC441ECA5EE78AE61B35B66"/>
              </w:placeholder>
            </w:sdtPr>
            <w:sdtEndPr/>
            <w:sdtContent>
              <w:p w14:paraId="011CA3AB"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11BB922" w14:textId="77777777" w:rsidTr="00580C84">
        <w:trPr>
          <w:trHeight w:val="282"/>
          <w:jc w:val="center"/>
        </w:trPr>
        <w:tc>
          <w:tcPr>
            <w:tcW w:w="5000" w:type="pct"/>
            <w:gridSpan w:val="2"/>
            <w:tcBorders>
              <w:top w:val="single" w:sz="18" w:space="0" w:color="C00000"/>
              <w:bottom w:val="single" w:sz="18" w:space="0" w:color="C00000"/>
            </w:tcBorders>
            <w:vAlign w:val="center"/>
          </w:tcPr>
          <w:p w14:paraId="465DA1F9"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w:t>
            </w:r>
            <w:r>
              <w:rPr>
                <w:rFonts w:ascii="Arial Narrow" w:hAnsi="Arial Narrow"/>
                <w:lang w:val="sr-Latn-CS"/>
              </w:rPr>
              <w:t>Za kriterijum 5</w:t>
            </w:r>
            <w:r w:rsidRPr="008551FC">
              <w:rPr>
                <w:rFonts w:ascii="Arial Narrow" w:hAnsi="Arial Narrow"/>
                <w:lang w:val="sr-Latn-CS"/>
              </w:rPr>
              <w:t xml:space="preserve"> potrebne su ispravno urađene praktične vježbe sa usmenim obrazloženjem.</w:t>
            </w:r>
          </w:p>
        </w:tc>
      </w:tr>
      <w:tr w:rsidR="00580C84" w:rsidRPr="001B1D61" w14:paraId="02387587"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581234"/>
              <w:placeholder>
                <w:docPart w:val="C5C0EBEAA13B4301AB8169DC9B1CE9D0"/>
              </w:placeholder>
            </w:sdtPr>
            <w:sdtEndPr/>
            <w:sdtContent>
              <w:p w14:paraId="6F9A0180"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11429171" w14:textId="77777777" w:rsidTr="00580C84">
        <w:trPr>
          <w:trHeight w:val="99"/>
          <w:jc w:val="center"/>
        </w:trPr>
        <w:tc>
          <w:tcPr>
            <w:tcW w:w="5000" w:type="pct"/>
            <w:gridSpan w:val="2"/>
            <w:tcBorders>
              <w:top w:val="single" w:sz="18" w:space="0" w:color="C00000"/>
              <w:bottom w:val="single" w:sz="2" w:space="0" w:color="C00000"/>
            </w:tcBorders>
            <w:vAlign w:val="center"/>
          </w:tcPr>
          <w:p w14:paraId="4B01706B"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Pomoćni uređaji vučnog vozila</w:t>
            </w:r>
          </w:p>
        </w:tc>
      </w:tr>
    </w:tbl>
    <w:p w14:paraId="41D25AFE" w14:textId="77777777" w:rsidR="00580C84" w:rsidRDefault="00580C84" w:rsidP="00195BB0">
      <w:pPr>
        <w:spacing w:after="160" w:line="259" w:lineRule="auto"/>
        <w:jc w:val="both"/>
      </w:pPr>
    </w:p>
    <w:p w14:paraId="3DF98BEE"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D87445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979F225"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591286644"/>
                <w:placeholder>
                  <w:docPart w:val="A1E7250EA9FF463F98082C5873529849"/>
                </w:placeholder>
              </w:sdtPr>
              <w:sdtEndPr/>
              <w:sdtContent>
                <w:r w:rsidR="00580C84">
                  <w:rPr>
                    <w:rFonts w:ascii="Arial Narrow" w:hAnsi="Arial Narrow"/>
                    <w:b/>
                  </w:rPr>
                  <w:t>Ishod 2</w:t>
                </w:r>
              </w:sdtContent>
            </w:sdt>
            <w:r w:rsidR="00580C84" w:rsidRPr="001B1D61">
              <w:rPr>
                <w:rFonts w:ascii="Arial Narrow" w:hAnsi="Arial Narrow"/>
                <w:b/>
              </w:rPr>
              <w:t xml:space="preserve"> - </w:t>
            </w:r>
            <w:sdt>
              <w:sdtPr>
                <w:rPr>
                  <w:rFonts w:ascii="Arial Narrow" w:hAnsi="Arial Narrow"/>
                </w:rPr>
                <w:id w:val="826013179"/>
                <w:placeholder>
                  <w:docPart w:val="ECA3ED829C2A42A09B370DEC680E1AFD"/>
                </w:placeholder>
              </w:sdtPr>
              <w:sdtEndPr/>
              <w:sdtContent>
                <w:r w:rsidR="00580C84" w:rsidRPr="001B1D61">
                  <w:rPr>
                    <w:rFonts w:ascii="Arial Narrow" w:hAnsi="Arial Narrow"/>
                  </w:rPr>
                  <w:t>Učenik će biti sposoban da</w:t>
                </w:r>
              </w:sdtContent>
            </w:sdt>
          </w:p>
          <w:p w14:paraId="464B3043" w14:textId="77777777" w:rsidR="00580C84" w:rsidRPr="008E6B3B" w:rsidRDefault="009D5235" w:rsidP="00195BB0">
            <w:pPr>
              <w:spacing w:before="120" w:after="120" w:line="240" w:lineRule="auto"/>
              <w:jc w:val="both"/>
              <w:rPr>
                <w:rFonts w:ascii="Arial Narrow" w:hAnsi="Arial Narrow"/>
                <w:b/>
              </w:rPr>
            </w:pPr>
            <w:r>
              <w:rPr>
                <w:rFonts w:ascii="Arial Narrow" w:hAnsi="Arial Narrow"/>
                <w:b/>
              </w:rPr>
              <w:t>Izvrši</w:t>
            </w:r>
            <w:r w:rsidR="00580C84" w:rsidRPr="00E63F3C">
              <w:rPr>
                <w:rFonts w:ascii="Arial Narrow" w:hAnsi="Arial Narrow"/>
                <w:b/>
              </w:rPr>
              <w:t xml:space="preserve"> osmatranje puta vožnje tokom kretanja voza u skladu sa procedurama i propisima </w:t>
            </w:r>
          </w:p>
        </w:tc>
      </w:tr>
      <w:tr w:rsidR="00580C84" w:rsidRPr="001B1D61" w14:paraId="3E74663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68983613"/>
              <w:placeholder>
                <w:docPart w:val="41A19C5E06B547B89C9BDD6C5E0E1FB8"/>
              </w:placeholder>
            </w:sdtPr>
            <w:sdtEndPr>
              <w:rPr>
                <w:b w:val="0"/>
              </w:rPr>
            </w:sdtEndPr>
            <w:sdtContent>
              <w:p w14:paraId="5956B5A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E84540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33811574"/>
              <w:placeholder>
                <w:docPart w:val="41A19C5E06B547B89C9BDD6C5E0E1FB8"/>
              </w:placeholder>
            </w:sdtPr>
            <w:sdtEndPr>
              <w:rPr>
                <w:b w:val="0"/>
              </w:rPr>
            </w:sdtEndPr>
            <w:sdtContent>
              <w:p w14:paraId="6599B5B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54DD0778"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273AF562" w14:textId="77777777" w:rsidTr="00580C84">
        <w:trPr>
          <w:trHeight w:val="542"/>
          <w:jc w:val="center"/>
        </w:trPr>
        <w:tc>
          <w:tcPr>
            <w:tcW w:w="2500" w:type="pct"/>
            <w:tcBorders>
              <w:top w:val="single" w:sz="18" w:space="0" w:color="C00000"/>
            </w:tcBorders>
            <w:vAlign w:val="center"/>
          </w:tcPr>
          <w:p w14:paraId="1281AA0B" w14:textId="77777777" w:rsidR="00580C84" w:rsidRPr="00E63F3C" w:rsidRDefault="00580C84" w:rsidP="00195BB0">
            <w:pPr>
              <w:numPr>
                <w:ilvl w:val="0"/>
                <w:numId w:val="79"/>
              </w:numPr>
              <w:spacing w:before="120" w:after="120" w:line="240" w:lineRule="auto"/>
              <w:jc w:val="both"/>
              <w:rPr>
                <w:rFonts w:ascii="Arial Narrow" w:hAnsi="Arial Narrow"/>
                <w:color w:val="000000"/>
                <w:lang w:val="sr-Latn-CS"/>
              </w:rPr>
            </w:pPr>
            <w:r w:rsidRPr="00E63F3C">
              <w:rPr>
                <w:rFonts w:ascii="Arial Narrow" w:hAnsi="Arial Narrow"/>
                <w:color w:val="000000"/>
                <w:lang w:val="sr-Latn-CS"/>
              </w:rPr>
              <w:t>Navede željezničku saobraćajnu signalizaciju i njeno značenje</w:t>
            </w:r>
          </w:p>
        </w:tc>
        <w:tc>
          <w:tcPr>
            <w:tcW w:w="2500" w:type="pct"/>
            <w:tcBorders>
              <w:top w:val="single" w:sz="18" w:space="0" w:color="C00000"/>
            </w:tcBorders>
            <w:vAlign w:val="center"/>
          </w:tcPr>
          <w:p w14:paraId="1365109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6736EFA" w14:textId="77777777" w:rsidTr="00580C84">
        <w:trPr>
          <w:trHeight w:val="542"/>
          <w:jc w:val="center"/>
        </w:trPr>
        <w:tc>
          <w:tcPr>
            <w:tcW w:w="2500" w:type="pct"/>
            <w:vAlign w:val="center"/>
          </w:tcPr>
          <w:p w14:paraId="1BE479BC" w14:textId="77777777" w:rsidR="00580C84" w:rsidRPr="00E63F3C" w:rsidRDefault="00580C84" w:rsidP="00195BB0">
            <w:pPr>
              <w:numPr>
                <w:ilvl w:val="0"/>
                <w:numId w:val="79"/>
              </w:numPr>
              <w:spacing w:before="120" w:after="120" w:line="240" w:lineRule="auto"/>
              <w:jc w:val="both"/>
              <w:rPr>
                <w:rFonts w:ascii="Arial Narrow" w:hAnsi="Arial Narrow"/>
                <w:color w:val="000000"/>
                <w:lang w:val="sr-Latn-CS"/>
              </w:rPr>
            </w:pPr>
            <w:r w:rsidRPr="00E63F3C">
              <w:rPr>
                <w:rFonts w:ascii="Arial Narrow" w:hAnsi="Arial Narrow"/>
                <w:color w:val="000000"/>
                <w:lang w:val="sr-Latn-CS"/>
              </w:rPr>
              <w:t>Objasni procedure za osmatranje puta vožnje i mjere koje preduzima u skladu sa propisima</w:t>
            </w:r>
          </w:p>
        </w:tc>
        <w:tc>
          <w:tcPr>
            <w:tcW w:w="2500" w:type="pct"/>
            <w:vAlign w:val="center"/>
          </w:tcPr>
          <w:p w14:paraId="271EDF90" w14:textId="77777777" w:rsidR="00580C84" w:rsidRPr="00BB5ED9" w:rsidRDefault="00580C84" w:rsidP="00195BB0">
            <w:pPr>
              <w:spacing w:before="80" w:after="80" w:line="240" w:lineRule="auto"/>
              <w:jc w:val="both"/>
              <w:rPr>
                <w:rFonts w:ascii="Arial Narrow" w:hAnsi="Arial Narrow"/>
                <w:b/>
                <w:sz w:val="40"/>
                <w:lang w:val="sr-Latn-CS"/>
              </w:rPr>
            </w:pPr>
          </w:p>
        </w:tc>
      </w:tr>
      <w:tr w:rsidR="00580C84" w:rsidRPr="001B1D61" w14:paraId="3E54D37B" w14:textId="77777777" w:rsidTr="00580C84">
        <w:trPr>
          <w:trHeight w:val="542"/>
          <w:jc w:val="center"/>
        </w:trPr>
        <w:tc>
          <w:tcPr>
            <w:tcW w:w="2500" w:type="pct"/>
            <w:vAlign w:val="center"/>
          </w:tcPr>
          <w:p w14:paraId="75755A96" w14:textId="77777777" w:rsidR="00580C84" w:rsidRPr="00E63F3C" w:rsidRDefault="00580C84" w:rsidP="00195BB0">
            <w:pPr>
              <w:numPr>
                <w:ilvl w:val="0"/>
                <w:numId w:val="79"/>
              </w:numPr>
              <w:spacing w:before="120" w:after="120" w:line="240" w:lineRule="auto"/>
              <w:jc w:val="both"/>
              <w:rPr>
                <w:rFonts w:ascii="Arial Narrow" w:hAnsi="Arial Narrow"/>
                <w:color w:val="000000"/>
                <w:lang w:val="sr-Latn-CS"/>
              </w:rPr>
            </w:pPr>
            <w:r w:rsidRPr="00E63F3C">
              <w:rPr>
                <w:rFonts w:ascii="Arial Narrow" w:hAnsi="Arial Narrow"/>
                <w:color w:val="000000"/>
                <w:lang w:val="sr-Latn-CS"/>
              </w:rPr>
              <w:t>Objasni postupak i načine prilagođavanja brzine kretanja tokom upravljanja vučnim vozilom</w:t>
            </w:r>
          </w:p>
        </w:tc>
        <w:tc>
          <w:tcPr>
            <w:tcW w:w="2500" w:type="pct"/>
            <w:vAlign w:val="center"/>
          </w:tcPr>
          <w:p w14:paraId="322130A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4F20093" w14:textId="77777777" w:rsidTr="00580C84">
        <w:trPr>
          <w:trHeight w:val="542"/>
          <w:jc w:val="center"/>
        </w:trPr>
        <w:tc>
          <w:tcPr>
            <w:tcW w:w="2500" w:type="pct"/>
            <w:vAlign w:val="center"/>
          </w:tcPr>
          <w:p w14:paraId="5741FAD6" w14:textId="77777777" w:rsidR="00580C84" w:rsidRPr="00E63F3C" w:rsidRDefault="00580C84" w:rsidP="00195BB0">
            <w:pPr>
              <w:numPr>
                <w:ilvl w:val="0"/>
                <w:numId w:val="79"/>
              </w:numPr>
              <w:spacing w:before="120" w:after="120" w:line="240" w:lineRule="auto"/>
              <w:jc w:val="both"/>
              <w:rPr>
                <w:rFonts w:ascii="Arial Narrow" w:hAnsi="Arial Narrow"/>
                <w:color w:val="000000"/>
                <w:lang w:val="sr-Latn-CS"/>
              </w:rPr>
            </w:pPr>
            <w:r w:rsidRPr="00E63F3C">
              <w:rPr>
                <w:rFonts w:ascii="Arial Narrow" w:hAnsi="Arial Narrow"/>
                <w:color w:val="000000"/>
                <w:lang w:val="sr-Latn-CS"/>
              </w:rPr>
              <w:t>Demonstrira osmatranje puta vožnje u skladu sa procedurama i propisima</w:t>
            </w:r>
          </w:p>
        </w:tc>
        <w:tc>
          <w:tcPr>
            <w:tcW w:w="2500" w:type="pct"/>
            <w:vAlign w:val="center"/>
          </w:tcPr>
          <w:p w14:paraId="1940C5D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8B292EF" w14:textId="77777777" w:rsidTr="00580C84">
        <w:trPr>
          <w:trHeight w:val="542"/>
          <w:jc w:val="center"/>
        </w:trPr>
        <w:tc>
          <w:tcPr>
            <w:tcW w:w="2500" w:type="pct"/>
            <w:vAlign w:val="center"/>
          </w:tcPr>
          <w:p w14:paraId="330CE7D6" w14:textId="77777777" w:rsidR="00580C84" w:rsidRPr="00F10914" w:rsidRDefault="00580C84" w:rsidP="00195BB0">
            <w:pPr>
              <w:numPr>
                <w:ilvl w:val="0"/>
                <w:numId w:val="79"/>
              </w:numPr>
              <w:spacing w:before="120" w:after="120" w:line="240" w:lineRule="auto"/>
              <w:jc w:val="both"/>
              <w:rPr>
                <w:rFonts w:ascii="Arial Narrow" w:hAnsi="Arial Narrow"/>
                <w:lang w:val="sr-Latn-CS"/>
              </w:rPr>
            </w:pPr>
            <w:r w:rsidRPr="00E63F3C">
              <w:rPr>
                <w:rFonts w:ascii="Arial Narrow" w:hAnsi="Arial Narrow"/>
                <w:color w:val="000000"/>
                <w:lang w:val="sr-Latn-CS"/>
              </w:rPr>
              <w:t>Demonstrira opsluživanje uređaja za kontrolu budnosti u skladu sa procedurama</w:t>
            </w:r>
          </w:p>
        </w:tc>
        <w:tc>
          <w:tcPr>
            <w:tcW w:w="2500" w:type="pct"/>
            <w:vAlign w:val="center"/>
          </w:tcPr>
          <w:p w14:paraId="1126CDD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A822CC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85866074"/>
              <w:placeholder>
                <w:docPart w:val="F32F7E8890C24873A6FDB6A2353B55FE"/>
              </w:placeholder>
            </w:sdtPr>
            <w:sdtEndPr/>
            <w:sdtContent>
              <w:p w14:paraId="15BBA3A8"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B6F74E4" w14:textId="77777777" w:rsidTr="00580C84">
        <w:trPr>
          <w:trHeight w:val="282"/>
          <w:jc w:val="center"/>
        </w:trPr>
        <w:tc>
          <w:tcPr>
            <w:tcW w:w="5000" w:type="pct"/>
            <w:gridSpan w:val="2"/>
            <w:tcBorders>
              <w:top w:val="single" w:sz="18" w:space="0" w:color="C00000"/>
              <w:bottom w:val="single" w:sz="18" w:space="0" w:color="C00000"/>
            </w:tcBorders>
            <w:vAlign w:val="center"/>
          </w:tcPr>
          <w:p w14:paraId="4EFD032B"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U cilju provjeravanja dostignutosti pomenutog ishoda učenja, potreban je usmeni ili pisani dokaz da je učenik uspješno realizovao kriterijume od 1 do 3.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4 i 5</w:t>
            </w:r>
            <w:r w:rsidRPr="008551FC">
              <w:rPr>
                <w:rFonts w:ascii="Arial Narrow" w:hAnsi="Arial Narrow"/>
                <w:lang w:val="sr-Latn-CS"/>
              </w:rPr>
              <w:t xml:space="preserve"> potrebne su ispravno urađene praktične vježbe sa usmenim obrazloženjem.</w:t>
            </w:r>
          </w:p>
        </w:tc>
      </w:tr>
      <w:tr w:rsidR="00580C84" w:rsidRPr="001B1D61" w14:paraId="17ADBAA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60192972"/>
              <w:placeholder>
                <w:docPart w:val="A282162B290140D081F963F931C4B94A"/>
              </w:placeholder>
            </w:sdtPr>
            <w:sdtEndPr/>
            <w:sdtContent>
              <w:p w14:paraId="5DE43AB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F301FCF" w14:textId="77777777" w:rsidTr="00580C84">
        <w:trPr>
          <w:trHeight w:val="99"/>
          <w:jc w:val="center"/>
        </w:trPr>
        <w:tc>
          <w:tcPr>
            <w:tcW w:w="5000" w:type="pct"/>
            <w:gridSpan w:val="2"/>
            <w:tcBorders>
              <w:top w:val="single" w:sz="18" w:space="0" w:color="C00000"/>
              <w:bottom w:val="single" w:sz="2" w:space="0" w:color="C00000"/>
            </w:tcBorders>
            <w:vAlign w:val="center"/>
          </w:tcPr>
          <w:p w14:paraId="7EDD69C8"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Osmatranje puta tokom kretanja voza</w:t>
            </w:r>
          </w:p>
        </w:tc>
      </w:tr>
    </w:tbl>
    <w:p w14:paraId="44410F4E" w14:textId="77777777" w:rsidR="001E27AB" w:rsidRDefault="001E27AB" w:rsidP="00195BB0">
      <w:pPr>
        <w:spacing w:after="160" w:line="259" w:lineRule="auto"/>
        <w:jc w:val="both"/>
      </w:pPr>
    </w:p>
    <w:p w14:paraId="0EF50BA4" w14:textId="77777777" w:rsidR="001E27AB" w:rsidRDefault="001E27AB"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B60CC9D"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9CC400F" w14:textId="77777777" w:rsidR="00580C84" w:rsidRPr="001B1D61" w:rsidRDefault="00580C84" w:rsidP="00195BB0">
            <w:pPr>
              <w:spacing w:before="120" w:after="120" w:line="240" w:lineRule="auto"/>
              <w:jc w:val="both"/>
              <w:rPr>
                <w:rFonts w:ascii="Arial Narrow" w:hAnsi="Arial Narrow"/>
                <w:b/>
              </w:rPr>
            </w:pPr>
            <w:r>
              <w:lastRenderedPageBreak/>
              <w:br w:type="column"/>
            </w:r>
            <w:sdt>
              <w:sdtPr>
                <w:rPr>
                  <w:rFonts w:ascii="Arial Narrow" w:hAnsi="Arial Narrow"/>
                  <w:b/>
                </w:rPr>
                <w:id w:val="-928729817"/>
                <w:placeholder>
                  <w:docPart w:val="152F1D528FEE4559A1829574D1B365DD"/>
                </w:placeholder>
              </w:sdtPr>
              <w:sdtEndPr/>
              <w:sdtContent>
                <w:r>
                  <w:rPr>
                    <w:rFonts w:ascii="Arial Narrow" w:hAnsi="Arial Narrow"/>
                    <w:b/>
                  </w:rPr>
                  <w:t>Ishod 3</w:t>
                </w:r>
              </w:sdtContent>
            </w:sdt>
            <w:r w:rsidRPr="001B1D61">
              <w:rPr>
                <w:rFonts w:ascii="Arial Narrow" w:hAnsi="Arial Narrow"/>
                <w:b/>
              </w:rPr>
              <w:t xml:space="preserve"> - </w:t>
            </w:r>
            <w:sdt>
              <w:sdtPr>
                <w:rPr>
                  <w:rFonts w:ascii="Arial Narrow" w:hAnsi="Arial Narrow"/>
                </w:rPr>
                <w:id w:val="86586126"/>
                <w:placeholder>
                  <w:docPart w:val="A61CE5A78CE74DA9BF0608D257C6FB9E"/>
                </w:placeholder>
              </w:sdtPr>
              <w:sdtEndPr/>
              <w:sdtContent>
                <w:r w:rsidRPr="001B1D61">
                  <w:rPr>
                    <w:rFonts w:ascii="Arial Narrow" w:hAnsi="Arial Narrow"/>
                  </w:rPr>
                  <w:t>Učenik će biti sposoban da</w:t>
                </w:r>
              </w:sdtContent>
            </w:sdt>
          </w:p>
          <w:p w14:paraId="5BC2631A" w14:textId="77777777" w:rsidR="00580C84" w:rsidRPr="00F87B11"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sr-Latn-CS"/>
              </w:rPr>
              <w:t>Izvrši</w:t>
            </w:r>
            <w:r w:rsidR="00580C84" w:rsidRPr="00F87B11">
              <w:rPr>
                <w:rFonts w:ascii="Arial Narrow" w:eastAsia="Times New Roman" w:hAnsi="Arial Narrow" w:cs="Arial"/>
                <w:b/>
                <w:color w:val="000000" w:themeColor="text1"/>
                <w:lang w:val="sr-Latn-CS"/>
              </w:rPr>
              <w:t xml:space="preserve"> osmatranje kontaktne mreže sa pripadajućom opremom u skladu sa procedurama i propisima </w:t>
            </w:r>
          </w:p>
        </w:tc>
      </w:tr>
      <w:tr w:rsidR="00580C84" w:rsidRPr="001B1D61" w14:paraId="616A34B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9487833"/>
              <w:placeholder>
                <w:docPart w:val="F56911EF2C5A4FFEB025B35DD41105E4"/>
              </w:placeholder>
            </w:sdtPr>
            <w:sdtEndPr>
              <w:rPr>
                <w:b w:val="0"/>
              </w:rPr>
            </w:sdtEndPr>
            <w:sdtContent>
              <w:p w14:paraId="5B9679A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6C5D49C"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94801942"/>
              <w:placeholder>
                <w:docPart w:val="F56911EF2C5A4FFEB025B35DD41105E4"/>
              </w:placeholder>
            </w:sdtPr>
            <w:sdtEndPr>
              <w:rPr>
                <w:b w:val="0"/>
              </w:rPr>
            </w:sdtEndPr>
            <w:sdtContent>
              <w:p w14:paraId="5E7A2F7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07B334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022F8017" w14:textId="77777777" w:rsidTr="00580C84">
        <w:trPr>
          <w:trHeight w:val="542"/>
          <w:jc w:val="center"/>
        </w:trPr>
        <w:tc>
          <w:tcPr>
            <w:tcW w:w="2500" w:type="pct"/>
            <w:tcBorders>
              <w:top w:val="single" w:sz="18" w:space="0" w:color="C00000"/>
            </w:tcBorders>
            <w:vAlign w:val="center"/>
          </w:tcPr>
          <w:p w14:paraId="4274D367" w14:textId="77777777" w:rsidR="00580C84" w:rsidRPr="00F87B11" w:rsidRDefault="00580C84" w:rsidP="00195BB0">
            <w:pPr>
              <w:numPr>
                <w:ilvl w:val="0"/>
                <w:numId w:val="80"/>
              </w:numPr>
              <w:spacing w:before="120" w:after="120" w:line="240" w:lineRule="auto"/>
              <w:jc w:val="both"/>
              <w:rPr>
                <w:rFonts w:ascii="Arial Narrow" w:hAnsi="Arial Narrow"/>
                <w:color w:val="000000"/>
                <w:lang w:val="sr-Latn-CS"/>
              </w:rPr>
            </w:pPr>
            <w:r w:rsidRPr="00F87B11">
              <w:rPr>
                <w:rFonts w:ascii="Arial Narrow" w:hAnsi="Arial Narrow"/>
                <w:color w:val="000000"/>
                <w:lang w:val="sr-Latn-CS"/>
              </w:rPr>
              <w:t xml:space="preserve">Navede sastavne djelove voznog voda </w:t>
            </w:r>
          </w:p>
        </w:tc>
        <w:tc>
          <w:tcPr>
            <w:tcW w:w="2500" w:type="pct"/>
            <w:tcBorders>
              <w:top w:val="single" w:sz="18" w:space="0" w:color="C00000"/>
            </w:tcBorders>
            <w:vAlign w:val="center"/>
          </w:tcPr>
          <w:p w14:paraId="16DEF37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5454673" w14:textId="77777777" w:rsidTr="00580C84">
        <w:trPr>
          <w:trHeight w:val="542"/>
          <w:jc w:val="center"/>
        </w:trPr>
        <w:tc>
          <w:tcPr>
            <w:tcW w:w="2500" w:type="pct"/>
            <w:vAlign w:val="center"/>
          </w:tcPr>
          <w:p w14:paraId="7351B3FD" w14:textId="77777777" w:rsidR="00580C84" w:rsidRPr="00F87B11" w:rsidRDefault="00580C84" w:rsidP="00195BB0">
            <w:pPr>
              <w:numPr>
                <w:ilvl w:val="0"/>
                <w:numId w:val="80"/>
              </w:numPr>
              <w:spacing w:before="120" w:after="120" w:line="240" w:lineRule="auto"/>
              <w:jc w:val="both"/>
              <w:rPr>
                <w:rFonts w:ascii="Arial Narrow" w:hAnsi="Arial Narrow"/>
                <w:color w:val="000000"/>
                <w:lang w:val="sr-Latn-CS"/>
              </w:rPr>
            </w:pPr>
            <w:r w:rsidRPr="00F87B11">
              <w:rPr>
                <w:rFonts w:ascii="Arial Narrow" w:hAnsi="Arial Narrow"/>
                <w:color w:val="000000"/>
                <w:lang w:val="sr-Latn-CS"/>
              </w:rPr>
              <w:t>Navede djelove voznog voda koji su pod naponom</w:t>
            </w:r>
          </w:p>
        </w:tc>
        <w:tc>
          <w:tcPr>
            <w:tcW w:w="2500" w:type="pct"/>
            <w:vAlign w:val="center"/>
          </w:tcPr>
          <w:p w14:paraId="2072F59D" w14:textId="77777777" w:rsidR="00580C84" w:rsidRPr="00BB5ED9" w:rsidRDefault="00580C84" w:rsidP="00195BB0">
            <w:pPr>
              <w:spacing w:before="80" w:after="80" w:line="240" w:lineRule="auto"/>
              <w:jc w:val="both"/>
              <w:rPr>
                <w:rFonts w:ascii="Arial Narrow" w:hAnsi="Arial Narrow"/>
                <w:b/>
                <w:sz w:val="40"/>
                <w:lang w:val="sr-Latn-CS"/>
              </w:rPr>
            </w:pPr>
          </w:p>
        </w:tc>
      </w:tr>
      <w:tr w:rsidR="00580C84" w:rsidRPr="001B1D61" w14:paraId="49847AD6" w14:textId="77777777" w:rsidTr="00580C84">
        <w:trPr>
          <w:trHeight w:val="542"/>
          <w:jc w:val="center"/>
        </w:trPr>
        <w:tc>
          <w:tcPr>
            <w:tcW w:w="2500" w:type="pct"/>
            <w:vAlign w:val="center"/>
          </w:tcPr>
          <w:p w14:paraId="7DAC8F60" w14:textId="77777777" w:rsidR="00580C84" w:rsidRPr="00F87B11" w:rsidRDefault="00580C84" w:rsidP="00195BB0">
            <w:pPr>
              <w:numPr>
                <w:ilvl w:val="0"/>
                <w:numId w:val="80"/>
              </w:numPr>
              <w:spacing w:before="120" w:after="120" w:line="240" w:lineRule="auto"/>
              <w:jc w:val="both"/>
              <w:rPr>
                <w:rFonts w:ascii="Arial Narrow" w:hAnsi="Arial Narrow"/>
                <w:color w:val="000000"/>
                <w:lang w:val="sr-Latn-CS"/>
              </w:rPr>
            </w:pPr>
            <w:r w:rsidRPr="00F87B11">
              <w:rPr>
                <w:rFonts w:ascii="Arial Narrow" w:hAnsi="Arial Narrow"/>
                <w:color w:val="000000"/>
                <w:lang w:val="sr-Latn-CS"/>
              </w:rPr>
              <w:t>Objasni strukturu i namjenu izolatora</w:t>
            </w:r>
          </w:p>
        </w:tc>
        <w:tc>
          <w:tcPr>
            <w:tcW w:w="2500" w:type="pct"/>
            <w:vAlign w:val="center"/>
          </w:tcPr>
          <w:p w14:paraId="600561C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4212EDD" w14:textId="77777777" w:rsidTr="00580C84">
        <w:trPr>
          <w:trHeight w:val="542"/>
          <w:jc w:val="center"/>
        </w:trPr>
        <w:tc>
          <w:tcPr>
            <w:tcW w:w="2500" w:type="pct"/>
            <w:vAlign w:val="center"/>
          </w:tcPr>
          <w:p w14:paraId="7A694D63" w14:textId="77777777" w:rsidR="00580C84" w:rsidRPr="00F87B11" w:rsidRDefault="00580C84" w:rsidP="00195BB0">
            <w:pPr>
              <w:numPr>
                <w:ilvl w:val="0"/>
                <w:numId w:val="80"/>
              </w:numPr>
              <w:spacing w:before="120" w:after="120" w:line="240" w:lineRule="auto"/>
              <w:jc w:val="both"/>
              <w:rPr>
                <w:rFonts w:ascii="Arial Narrow" w:hAnsi="Arial Narrow"/>
                <w:color w:val="000000"/>
                <w:lang w:val="sr-Latn-CS"/>
              </w:rPr>
            </w:pPr>
            <w:r w:rsidRPr="00F87B11">
              <w:rPr>
                <w:rFonts w:ascii="Arial Narrow" w:hAnsi="Arial Narrow"/>
                <w:color w:val="000000"/>
                <w:lang w:val="sr-Latn-CS"/>
              </w:rPr>
              <w:t xml:space="preserve">Objasni način osmatranja kontaktne mreže sa pripadajućom opremom </w:t>
            </w:r>
          </w:p>
        </w:tc>
        <w:tc>
          <w:tcPr>
            <w:tcW w:w="2500" w:type="pct"/>
            <w:vAlign w:val="center"/>
          </w:tcPr>
          <w:p w14:paraId="34CAD38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9DED968" w14:textId="77777777" w:rsidTr="00580C84">
        <w:trPr>
          <w:trHeight w:val="542"/>
          <w:jc w:val="center"/>
        </w:trPr>
        <w:tc>
          <w:tcPr>
            <w:tcW w:w="2500" w:type="pct"/>
            <w:vAlign w:val="center"/>
          </w:tcPr>
          <w:p w14:paraId="680FD22A" w14:textId="77777777" w:rsidR="00580C84" w:rsidRPr="00F87B11" w:rsidRDefault="00580C84" w:rsidP="00195BB0">
            <w:pPr>
              <w:numPr>
                <w:ilvl w:val="0"/>
                <w:numId w:val="80"/>
              </w:numPr>
              <w:spacing w:before="120" w:after="120" w:line="240" w:lineRule="auto"/>
              <w:jc w:val="both"/>
              <w:rPr>
                <w:rFonts w:ascii="Arial Narrow" w:hAnsi="Arial Narrow"/>
                <w:color w:val="000000"/>
                <w:lang w:val="sr-Latn-CS"/>
              </w:rPr>
            </w:pPr>
            <w:r w:rsidRPr="00F87B11">
              <w:rPr>
                <w:rFonts w:ascii="Arial Narrow" w:hAnsi="Arial Narrow"/>
                <w:color w:val="000000"/>
                <w:lang w:val="sr-Latn-CS"/>
              </w:rPr>
              <w:t>Demonstrira osmatranje kontaktne mreže sa pripadajućom opremom na zadatom primjeru</w:t>
            </w:r>
          </w:p>
        </w:tc>
        <w:tc>
          <w:tcPr>
            <w:tcW w:w="2500" w:type="pct"/>
            <w:vAlign w:val="center"/>
          </w:tcPr>
          <w:p w14:paraId="41FE751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C64FF50"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96913130"/>
              <w:placeholder>
                <w:docPart w:val="0CDC849347BF42959EC56F4AC69FBA41"/>
              </w:placeholder>
            </w:sdtPr>
            <w:sdtEndPr/>
            <w:sdtContent>
              <w:p w14:paraId="554753C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4B7213AA" w14:textId="77777777" w:rsidTr="00580C84">
        <w:trPr>
          <w:trHeight w:val="282"/>
          <w:jc w:val="center"/>
        </w:trPr>
        <w:tc>
          <w:tcPr>
            <w:tcW w:w="5000" w:type="pct"/>
            <w:gridSpan w:val="2"/>
            <w:tcBorders>
              <w:top w:val="single" w:sz="18" w:space="0" w:color="C00000"/>
              <w:bottom w:val="single" w:sz="18" w:space="0" w:color="C00000"/>
            </w:tcBorders>
            <w:vAlign w:val="center"/>
          </w:tcPr>
          <w:p w14:paraId="39A35EA1"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w:t>
            </w:r>
            <w:r>
              <w:rPr>
                <w:rFonts w:ascii="Arial Narrow" w:hAnsi="Arial Narrow"/>
                <w:lang w:val="sr-Latn-CS"/>
              </w:rPr>
              <w:t>Za kriterijum 5</w:t>
            </w:r>
            <w:r w:rsidRPr="008551FC">
              <w:rPr>
                <w:rFonts w:ascii="Arial Narrow" w:hAnsi="Arial Narrow"/>
                <w:lang w:val="sr-Latn-CS"/>
              </w:rPr>
              <w:t xml:space="preserve"> potrebne su ispravno urađene praktične vježbe sa usmenim obrazloženjem.</w:t>
            </w:r>
          </w:p>
        </w:tc>
      </w:tr>
      <w:tr w:rsidR="00580C84" w:rsidRPr="001B1D61" w14:paraId="4A7E0B4E"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24744962"/>
              <w:placeholder>
                <w:docPart w:val="46BC169E91AC4C2E91CBF04AEF39065C"/>
              </w:placeholder>
            </w:sdtPr>
            <w:sdtEndPr/>
            <w:sdtContent>
              <w:p w14:paraId="72693E0A"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57D451EA" w14:textId="77777777" w:rsidTr="00580C84">
        <w:trPr>
          <w:trHeight w:val="99"/>
          <w:jc w:val="center"/>
        </w:trPr>
        <w:tc>
          <w:tcPr>
            <w:tcW w:w="5000" w:type="pct"/>
            <w:gridSpan w:val="2"/>
            <w:tcBorders>
              <w:top w:val="single" w:sz="18" w:space="0" w:color="C00000"/>
              <w:bottom w:val="single" w:sz="2" w:space="0" w:color="C00000"/>
            </w:tcBorders>
            <w:vAlign w:val="center"/>
          </w:tcPr>
          <w:p w14:paraId="60848AF9"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Osmatranje kontakt mreže</w:t>
            </w:r>
          </w:p>
        </w:tc>
      </w:tr>
    </w:tbl>
    <w:p w14:paraId="07576796" w14:textId="77777777" w:rsidR="00580C84" w:rsidRDefault="00580C84" w:rsidP="00195BB0">
      <w:pPr>
        <w:spacing w:after="160" w:line="259" w:lineRule="auto"/>
        <w:jc w:val="both"/>
      </w:pPr>
    </w:p>
    <w:p w14:paraId="3F2D9659"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728C015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2ED984B"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256522585"/>
                <w:placeholder>
                  <w:docPart w:val="5DDBC958BFAB489E8B9E82432EEDB87B"/>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rPr>
                <w:id w:val="-130016656"/>
                <w:placeholder>
                  <w:docPart w:val="9CDC543456834D3CB76387D5C16DE5D8"/>
                </w:placeholder>
              </w:sdtPr>
              <w:sdtEndPr/>
              <w:sdtContent>
                <w:r w:rsidR="00580C84" w:rsidRPr="001B1D61">
                  <w:rPr>
                    <w:rFonts w:ascii="Arial Narrow" w:hAnsi="Arial Narrow"/>
                  </w:rPr>
                  <w:t>Učenik će biti sposoban da</w:t>
                </w:r>
              </w:sdtContent>
            </w:sdt>
          </w:p>
          <w:p w14:paraId="7FF8456A" w14:textId="77777777" w:rsidR="00580C84" w:rsidRPr="00F87B11"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sr-Latn-CS"/>
              </w:rPr>
              <w:t>Izvrši</w:t>
            </w:r>
            <w:r w:rsidR="00580C84" w:rsidRPr="00F87B11">
              <w:rPr>
                <w:rFonts w:ascii="Arial Narrow" w:eastAsia="Times New Roman" w:hAnsi="Arial Narrow" w:cs="Arial"/>
                <w:b/>
                <w:color w:val="000000" w:themeColor="text1"/>
                <w:lang w:val="sr-Latn-CS"/>
              </w:rPr>
              <w:t xml:space="preserve"> osmatranje gornjeg i donjeg stroja pruge u skladu sa procedurama i propisima </w:t>
            </w:r>
          </w:p>
        </w:tc>
      </w:tr>
      <w:tr w:rsidR="00580C84" w:rsidRPr="001B1D61" w14:paraId="1062DC37"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46090446"/>
              <w:placeholder>
                <w:docPart w:val="DC3C688DB0144D8E8A06AE937D0B7EE0"/>
              </w:placeholder>
            </w:sdtPr>
            <w:sdtEndPr>
              <w:rPr>
                <w:b w:val="0"/>
              </w:rPr>
            </w:sdtEndPr>
            <w:sdtContent>
              <w:p w14:paraId="001C875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1806CD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4253404"/>
              <w:placeholder>
                <w:docPart w:val="DC3C688DB0144D8E8A06AE937D0B7EE0"/>
              </w:placeholder>
            </w:sdtPr>
            <w:sdtEndPr>
              <w:rPr>
                <w:b w:val="0"/>
              </w:rPr>
            </w:sdtEndPr>
            <w:sdtContent>
              <w:p w14:paraId="16DB7CD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D5065E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3F54C0CC" w14:textId="77777777" w:rsidTr="00580C84">
        <w:trPr>
          <w:trHeight w:val="542"/>
          <w:jc w:val="center"/>
        </w:trPr>
        <w:tc>
          <w:tcPr>
            <w:tcW w:w="2500" w:type="pct"/>
            <w:tcBorders>
              <w:top w:val="single" w:sz="18" w:space="0" w:color="C00000"/>
            </w:tcBorders>
            <w:vAlign w:val="center"/>
          </w:tcPr>
          <w:p w14:paraId="3BA6D690" w14:textId="77777777" w:rsidR="00580C84" w:rsidRPr="00F87B11" w:rsidRDefault="00580C84" w:rsidP="00195BB0">
            <w:pPr>
              <w:numPr>
                <w:ilvl w:val="0"/>
                <w:numId w:val="81"/>
              </w:numPr>
              <w:spacing w:before="120" w:after="120" w:line="240" w:lineRule="auto"/>
              <w:jc w:val="both"/>
              <w:rPr>
                <w:rFonts w:ascii="Arial Narrow" w:hAnsi="Arial Narrow"/>
                <w:lang w:val="sr-Latn-CS"/>
              </w:rPr>
            </w:pPr>
            <w:r w:rsidRPr="00A513F6">
              <w:rPr>
                <w:rFonts w:ascii="Arial Narrow" w:hAnsi="Arial Narrow"/>
                <w:lang w:val="sr-Latn-CS"/>
              </w:rPr>
              <w:t xml:space="preserve">Objasni strukturu </w:t>
            </w:r>
            <w:r w:rsidRPr="00D15DC9">
              <w:rPr>
                <w:rFonts w:ascii="Arial Narrow" w:hAnsi="Arial Narrow"/>
                <w:b/>
                <w:lang w:val="sr-Latn-CS"/>
              </w:rPr>
              <w:t>gornjeg stroja pruge</w:t>
            </w:r>
          </w:p>
        </w:tc>
        <w:tc>
          <w:tcPr>
            <w:tcW w:w="2500" w:type="pct"/>
            <w:tcBorders>
              <w:top w:val="single" w:sz="18" w:space="0" w:color="C00000"/>
            </w:tcBorders>
            <w:vAlign w:val="center"/>
          </w:tcPr>
          <w:p w14:paraId="0A822F14" w14:textId="77777777" w:rsidR="00580C84" w:rsidRPr="00F87B11" w:rsidRDefault="00580C84" w:rsidP="00195BB0">
            <w:pPr>
              <w:spacing w:before="120" w:after="120"/>
              <w:jc w:val="both"/>
              <w:rPr>
                <w:rFonts w:ascii="Arial Narrow" w:eastAsia="Batang" w:hAnsi="Arial Narrow"/>
              </w:rPr>
            </w:pPr>
            <w:r w:rsidRPr="00A513F6">
              <w:rPr>
                <w:rFonts w:ascii="Arial Narrow" w:eastAsia="Batang" w:hAnsi="Arial Narrow"/>
                <w:b/>
              </w:rPr>
              <w:t>Gornji stroj pruge:</w:t>
            </w:r>
            <w:r w:rsidRPr="00A513F6">
              <w:rPr>
                <w:rFonts w:ascii="Arial Narrow" w:eastAsia="Batang" w:hAnsi="Arial Narrow"/>
              </w:rPr>
              <w:t xml:space="preserve"> zastorna prizma, šine, pragovi, skretnice i dr. </w:t>
            </w:r>
          </w:p>
        </w:tc>
      </w:tr>
      <w:tr w:rsidR="00580C84" w:rsidRPr="001B1D61" w14:paraId="573EDAED" w14:textId="77777777" w:rsidTr="00580C84">
        <w:trPr>
          <w:trHeight w:val="542"/>
          <w:jc w:val="center"/>
        </w:trPr>
        <w:tc>
          <w:tcPr>
            <w:tcW w:w="2500" w:type="pct"/>
            <w:vAlign w:val="center"/>
          </w:tcPr>
          <w:p w14:paraId="3175243B" w14:textId="77777777" w:rsidR="00580C84" w:rsidRPr="00F87B11" w:rsidRDefault="00580C84" w:rsidP="00195BB0">
            <w:pPr>
              <w:numPr>
                <w:ilvl w:val="0"/>
                <w:numId w:val="81"/>
              </w:numPr>
              <w:spacing w:before="120" w:after="120" w:line="240" w:lineRule="auto"/>
              <w:jc w:val="both"/>
              <w:rPr>
                <w:rFonts w:ascii="Arial Narrow" w:hAnsi="Arial Narrow"/>
                <w:lang w:val="sr-Latn-CS"/>
              </w:rPr>
            </w:pPr>
            <w:r w:rsidRPr="00A513F6">
              <w:rPr>
                <w:rFonts w:ascii="Arial Narrow" w:hAnsi="Arial Narrow"/>
                <w:lang w:val="sr-Latn-CS"/>
              </w:rPr>
              <w:t xml:space="preserve">Objasni strukturu </w:t>
            </w:r>
            <w:r w:rsidRPr="00D15DC9">
              <w:rPr>
                <w:rFonts w:ascii="Arial Narrow" w:hAnsi="Arial Narrow"/>
                <w:b/>
                <w:lang w:val="sr-Latn-CS"/>
              </w:rPr>
              <w:t>donjeg stroja pruge</w:t>
            </w:r>
          </w:p>
        </w:tc>
        <w:tc>
          <w:tcPr>
            <w:tcW w:w="2500" w:type="pct"/>
            <w:vAlign w:val="center"/>
          </w:tcPr>
          <w:p w14:paraId="75FBC844" w14:textId="77777777" w:rsidR="00580C84" w:rsidRPr="00F87B11" w:rsidRDefault="00580C84" w:rsidP="00195BB0">
            <w:pPr>
              <w:spacing w:before="120" w:after="120"/>
              <w:jc w:val="both"/>
              <w:rPr>
                <w:rFonts w:ascii="Arial Narrow" w:eastAsia="Batang" w:hAnsi="Arial Narrow"/>
              </w:rPr>
            </w:pPr>
            <w:r w:rsidRPr="00A513F6">
              <w:rPr>
                <w:rFonts w:ascii="Arial Narrow" w:eastAsia="Batang" w:hAnsi="Arial Narrow"/>
                <w:b/>
              </w:rPr>
              <w:t>Donji stroj pruge:</w:t>
            </w:r>
            <w:r w:rsidRPr="00A513F6">
              <w:rPr>
                <w:rFonts w:ascii="Arial Narrow" w:eastAsia="Batang" w:hAnsi="Arial Narrow"/>
              </w:rPr>
              <w:t xml:space="preserve"> mostovi, tuneli, nadvožnjaci, galerije i dr.</w:t>
            </w:r>
          </w:p>
        </w:tc>
      </w:tr>
      <w:tr w:rsidR="00580C84" w:rsidRPr="001B1D61" w14:paraId="00AE0164" w14:textId="77777777" w:rsidTr="00580C84">
        <w:trPr>
          <w:trHeight w:val="542"/>
          <w:jc w:val="center"/>
        </w:trPr>
        <w:tc>
          <w:tcPr>
            <w:tcW w:w="2500" w:type="pct"/>
            <w:vAlign w:val="center"/>
          </w:tcPr>
          <w:p w14:paraId="2161AA9D" w14:textId="77777777" w:rsidR="00580C84" w:rsidRPr="00F87B11" w:rsidRDefault="00580C84" w:rsidP="00195BB0">
            <w:pPr>
              <w:numPr>
                <w:ilvl w:val="0"/>
                <w:numId w:val="81"/>
              </w:numPr>
              <w:spacing w:before="120" w:after="120" w:line="240" w:lineRule="auto"/>
              <w:jc w:val="both"/>
              <w:rPr>
                <w:rFonts w:ascii="Arial Narrow" w:hAnsi="Arial Narrow"/>
                <w:lang w:val="sr-Latn-CS"/>
              </w:rPr>
            </w:pPr>
            <w:r w:rsidRPr="00A513F6">
              <w:rPr>
                <w:rFonts w:ascii="Arial Narrow" w:hAnsi="Arial Narrow"/>
                <w:lang w:val="sr-Latn-CS"/>
              </w:rPr>
              <w:t>Objasni vrste i princip rada skretnica</w:t>
            </w:r>
          </w:p>
        </w:tc>
        <w:tc>
          <w:tcPr>
            <w:tcW w:w="2500" w:type="pct"/>
            <w:vAlign w:val="center"/>
          </w:tcPr>
          <w:p w14:paraId="3ADB0DD2"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DB78C63" w14:textId="77777777" w:rsidTr="00580C84">
        <w:trPr>
          <w:trHeight w:val="542"/>
          <w:jc w:val="center"/>
        </w:trPr>
        <w:tc>
          <w:tcPr>
            <w:tcW w:w="2500" w:type="pct"/>
            <w:vAlign w:val="center"/>
          </w:tcPr>
          <w:p w14:paraId="2E781379" w14:textId="77777777" w:rsidR="00580C84" w:rsidRPr="00F87B11" w:rsidRDefault="00580C84" w:rsidP="00195BB0">
            <w:pPr>
              <w:numPr>
                <w:ilvl w:val="0"/>
                <w:numId w:val="81"/>
              </w:numPr>
              <w:spacing w:before="120" w:after="120" w:line="240" w:lineRule="auto"/>
              <w:jc w:val="both"/>
              <w:rPr>
                <w:rFonts w:ascii="Arial Narrow" w:hAnsi="Arial Narrow"/>
                <w:lang w:val="sr-Latn-CS"/>
              </w:rPr>
            </w:pPr>
            <w:r w:rsidRPr="00236C10">
              <w:rPr>
                <w:rFonts w:ascii="Arial Narrow" w:hAnsi="Arial Narrow"/>
                <w:lang w:val="sr-Latn-CS"/>
              </w:rPr>
              <w:t xml:space="preserve">Objasni </w:t>
            </w:r>
            <w:r w:rsidRPr="00236C10">
              <w:rPr>
                <w:rFonts w:ascii="Arial Narrow" w:hAnsi="Arial Narrow"/>
                <w:b/>
                <w:lang w:val="sr-Latn-CS"/>
              </w:rPr>
              <w:t>načine osiguranja skretnica</w:t>
            </w:r>
          </w:p>
        </w:tc>
        <w:tc>
          <w:tcPr>
            <w:tcW w:w="2500" w:type="pct"/>
            <w:vAlign w:val="center"/>
          </w:tcPr>
          <w:p w14:paraId="4F8FE100" w14:textId="000B9E9B" w:rsidR="00580C84" w:rsidRPr="001B1D61" w:rsidRDefault="00580C84" w:rsidP="00195BB0">
            <w:pPr>
              <w:spacing w:before="120" w:after="120" w:line="240" w:lineRule="auto"/>
              <w:jc w:val="both"/>
              <w:rPr>
                <w:rFonts w:ascii="Arial Narrow" w:hAnsi="Arial Narrow"/>
                <w:color w:val="000000"/>
                <w:lang w:val="sr-Latn-CS"/>
              </w:rPr>
            </w:pPr>
            <w:r w:rsidRPr="00236C10">
              <w:rPr>
                <w:rFonts w:ascii="Arial Narrow" w:eastAsia="Batang" w:hAnsi="Arial Narrow"/>
                <w:b/>
              </w:rPr>
              <w:t>Načini osiguranja skretnica:</w:t>
            </w:r>
            <w:r>
              <w:rPr>
                <w:rFonts w:ascii="Arial Narrow" w:eastAsia="Batang" w:hAnsi="Arial Narrow"/>
              </w:rPr>
              <w:t xml:space="preserve"> </w:t>
            </w:r>
            <w:r w:rsidRPr="00236C10">
              <w:rPr>
                <w:rFonts w:ascii="Arial Narrow" w:eastAsia="Batang" w:hAnsi="Arial Narrow"/>
              </w:rPr>
              <w:t>pritvrđene, pouzdano pritvrđene, pouzdano zaključane i dr</w:t>
            </w:r>
            <w:r w:rsidR="005161F7">
              <w:rPr>
                <w:rFonts w:ascii="Arial Narrow" w:eastAsia="Batang" w:hAnsi="Arial Narrow"/>
              </w:rPr>
              <w:t>.</w:t>
            </w:r>
          </w:p>
        </w:tc>
      </w:tr>
      <w:tr w:rsidR="00580C84" w:rsidRPr="001B1D61" w14:paraId="3C973C92" w14:textId="77777777" w:rsidTr="00580C84">
        <w:trPr>
          <w:trHeight w:val="542"/>
          <w:jc w:val="center"/>
        </w:trPr>
        <w:tc>
          <w:tcPr>
            <w:tcW w:w="2500" w:type="pct"/>
            <w:vAlign w:val="center"/>
          </w:tcPr>
          <w:p w14:paraId="659189C7" w14:textId="77777777" w:rsidR="00580C84" w:rsidRPr="00F87B11" w:rsidRDefault="00580C84" w:rsidP="00195BB0">
            <w:pPr>
              <w:numPr>
                <w:ilvl w:val="0"/>
                <w:numId w:val="81"/>
              </w:numPr>
              <w:spacing w:before="120" w:after="120" w:line="240" w:lineRule="auto"/>
              <w:jc w:val="both"/>
              <w:rPr>
                <w:rFonts w:ascii="Arial Narrow" w:hAnsi="Arial Narrow"/>
                <w:lang w:val="sr-Latn-CS"/>
              </w:rPr>
            </w:pPr>
            <w:r w:rsidRPr="00A513F6">
              <w:rPr>
                <w:rFonts w:ascii="Arial Narrow" w:hAnsi="Arial Narrow"/>
                <w:lang w:val="sr-Latn-CS"/>
              </w:rPr>
              <w:t xml:space="preserve">Demonstrira osmatranje gornjeg stroja pruge na zadatom primjeru u skladu sa procedurama i propisima </w:t>
            </w:r>
          </w:p>
        </w:tc>
        <w:tc>
          <w:tcPr>
            <w:tcW w:w="2500" w:type="pct"/>
            <w:vAlign w:val="center"/>
          </w:tcPr>
          <w:p w14:paraId="1B5F930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9009C3D" w14:textId="77777777" w:rsidTr="00580C84">
        <w:trPr>
          <w:trHeight w:val="542"/>
          <w:jc w:val="center"/>
        </w:trPr>
        <w:tc>
          <w:tcPr>
            <w:tcW w:w="2500" w:type="pct"/>
            <w:vAlign w:val="center"/>
          </w:tcPr>
          <w:p w14:paraId="10FB7127" w14:textId="77777777" w:rsidR="00580C84" w:rsidRPr="00A513F6" w:rsidRDefault="00580C84" w:rsidP="00195BB0">
            <w:pPr>
              <w:numPr>
                <w:ilvl w:val="0"/>
                <w:numId w:val="81"/>
              </w:numPr>
              <w:spacing w:before="120" w:after="120" w:line="240" w:lineRule="auto"/>
              <w:jc w:val="both"/>
              <w:rPr>
                <w:rFonts w:ascii="Arial Narrow" w:hAnsi="Arial Narrow"/>
                <w:lang w:val="sr-Latn-CS"/>
              </w:rPr>
            </w:pPr>
            <w:r w:rsidRPr="00A513F6">
              <w:rPr>
                <w:rFonts w:ascii="Arial Narrow" w:hAnsi="Arial Narrow"/>
                <w:lang w:val="sr-Latn-CS"/>
              </w:rPr>
              <w:t>Demonstrira osmatranje donjeg stroja pruge na zadatom primjeru u skladu sa procedurama i propisima</w:t>
            </w:r>
          </w:p>
        </w:tc>
        <w:tc>
          <w:tcPr>
            <w:tcW w:w="2500" w:type="pct"/>
            <w:vAlign w:val="center"/>
          </w:tcPr>
          <w:p w14:paraId="19309CE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35DFA8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08550749"/>
              <w:placeholder>
                <w:docPart w:val="B905C2E1096B48E39580F9CC03A52AFE"/>
              </w:placeholder>
            </w:sdtPr>
            <w:sdtEndPr/>
            <w:sdtContent>
              <w:p w14:paraId="2776CB32"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7FEA2B34" w14:textId="77777777" w:rsidTr="00580C84">
        <w:trPr>
          <w:trHeight w:val="282"/>
          <w:jc w:val="center"/>
        </w:trPr>
        <w:tc>
          <w:tcPr>
            <w:tcW w:w="5000" w:type="pct"/>
            <w:gridSpan w:val="2"/>
            <w:tcBorders>
              <w:top w:val="single" w:sz="18" w:space="0" w:color="C00000"/>
              <w:bottom w:val="single" w:sz="18" w:space="0" w:color="C00000"/>
            </w:tcBorders>
            <w:vAlign w:val="center"/>
          </w:tcPr>
          <w:p w14:paraId="1761042F"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 xml:space="preserve">5 i </w:t>
            </w:r>
            <w:r w:rsidRPr="008551FC">
              <w:rPr>
                <w:rFonts w:ascii="Arial Narrow" w:hAnsi="Arial Narrow"/>
                <w:lang w:val="sr-Latn-CS"/>
              </w:rPr>
              <w:t>6 potrebne su ispravno urađene praktične vježbe sa usmenim obrazloženjem.</w:t>
            </w:r>
          </w:p>
        </w:tc>
      </w:tr>
      <w:tr w:rsidR="00580C84" w:rsidRPr="001B1D61" w14:paraId="6D46CD4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65452812"/>
              <w:placeholder>
                <w:docPart w:val="AD3B40BC0FB948769265D678377007D1"/>
              </w:placeholder>
            </w:sdtPr>
            <w:sdtEndPr/>
            <w:sdtContent>
              <w:p w14:paraId="5588699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F6BDCCD" w14:textId="77777777" w:rsidTr="00580C84">
        <w:trPr>
          <w:trHeight w:val="99"/>
          <w:jc w:val="center"/>
        </w:trPr>
        <w:tc>
          <w:tcPr>
            <w:tcW w:w="5000" w:type="pct"/>
            <w:gridSpan w:val="2"/>
            <w:tcBorders>
              <w:top w:val="single" w:sz="18" w:space="0" w:color="C00000"/>
              <w:bottom w:val="single" w:sz="2" w:space="0" w:color="C00000"/>
            </w:tcBorders>
            <w:vAlign w:val="center"/>
          </w:tcPr>
          <w:p w14:paraId="503EAC7B"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Osmatranje gornjeg i donjeg stroja pruge</w:t>
            </w:r>
          </w:p>
        </w:tc>
      </w:tr>
    </w:tbl>
    <w:p w14:paraId="38027073"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AB23DA6"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0A0CCA9" w14:textId="77777777" w:rsidR="00580C84" w:rsidRPr="001B1D61" w:rsidRDefault="00580C84" w:rsidP="00195BB0">
            <w:pPr>
              <w:spacing w:before="120" w:after="120" w:line="240" w:lineRule="auto"/>
              <w:jc w:val="both"/>
              <w:rPr>
                <w:rFonts w:ascii="Arial Narrow" w:hAnsi="Arial Narrow"/>
                <w:b/>
              </w:rPr>
            </w:pPr>
            <w:r>
              <w:lastRenderedPageBreak/>
              <w:br w:type="page"/>
            </w:r>
            <w:sdt>
              <w:sdtPr>
                <w:rPr>
                  <w:rFonts w:ascii="Arial Narrow" w:hAnsi="Arial Narrow"/>
                  <w:b/>
                </w:rPr>
                <w:id w:val="58759754"/>
                <w:placeholder>
                  <w:docPart w:val="88A062B488FD477992AF6C7A10E1160C"/>
                </w:placeholder>
              </w:sdtPr>
              <w:sdtEndPr/>
              <w:sdtContent>
                <w:r>
                  <w:rPr>
                    <w:rFonts w:ascii="Arial Narrow" w:hAnsi="Arial Narrow"/>
                    <w:b/>
                  </w:rPr>
                  <w:t>Ishod 5</w:t>
                </w:r>
              </w:sdtContent>
            </w:sdt>
            <w:r w:rsidRPr="001B1D61">
              <w:rPr>
                <w:rFonts w:ascii="Arial Narrow" w:hAnsi="Arial Narrow"/>
                <w:b/>
              </w:rPr>
              <w:t xml:space="preserve"> - </w:t>
            </w:r>
            <w:sdt>
              <w:sdtPr>
                <w:rPr>
                  <w:rFonts w:ascii="Arial Narrow" w:hAnsi="Arial Narrow"/>
                </w:rPr>
                <w:id w:val="1683783340"/>
                <w:placeholder>
                  <w:docPart w:val="D8ED993CD15F4F1F8953311CFA4ABCA5"/>
                </w:placeholder>
              </w:sdtPr>
              <w:sdtEndPr/>
              <w:sdtContent>
                <w:r w:rsidRPr="001B1D61">
                  <w:rPr>
                    <w:rFonts w:ascii="Arial Narrow" w:hAnsi="Arial Narrow"/>
                  </w:rPr>
                  <w:t>Učenik će biti sposoban da</w:t>
                </w:r>
              </w:sdtContent>
            </w:sdt>
          </w:p>
          <w:p w14:paraId="43D843EA" w14:textId="77777777" w:rsidR="00580C84" w:rsidRPr="00F87B11"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en-GB"/>
              </w:rPr>
              <w:t>Izvrši</w:t>
            </w:r>
            <w:r w:rsidR="00580C84" w:rsidRPr="00F87B11">
              <w:rPr>
                <w:rFonts w:ascii="Arial Narrow" w:eastAsia="Times New Roman" w:hAnsi="Arial Narrow" w:cs="Arial"/>
                <w:b/>
                <w:color w:val="000000" w:themeColor="text1"/>
                <w:lang w:val="en-GB"/>
              </w:rPr>
              <w:t xml:space="preserve"> osmatranje i glasno ponavljanje signalnih znakova na pruzi nakon izgovora mašinovođe u skladu sa procedurama i propisima</w:t>
            </w:r>
          </w:p>
        </w:tc>
      </w:tr>
      <w:tr w:rsidR="00580C84" w:rsidRPr="001B1D61" w14:paraId="44501C6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5260285"/>
              <w:placeholder>
                <w:docPart w:val="1AF10981D9B54C56859A3654F4D0FB9B"/>
              </w:placeholder>
            </w:sdtPr>
            <w:sdtEndPr>
              <w:rPr>
                <w:b w:val="0"/>
              </w:rPr>
            </w:sdtEndPr>
            <w:sdtContent>
              <w:p w14:paraId="02F3FAC0"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4E74B60"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44627246"/>
              <w:placeholder>
                <w:docPart w:val="1AF10981D9B54C56859A3654F4D0FB9B"/>
              </w:placeholder>
            </w:sdtPr>
            <w:sdtEndPr>
              <w:rPr>
                <w:b w:val="0"/>
              </w:rPr>
            </w:sdtEndPr>
            <w:sdtContent>
              <w:p w14:paraId="1843817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0CB5A3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7FCB165" w14:textId="77777777" w:rsidTr="00580C84">
        <w:trPr>
          <w:trHeight w:val="542"/>
          <w:jc w:val="center"/>
        </w:trPr>
        <w:tc>
          <w:tcPr>
            <w:tcW w:w="2500" w:type="pct"/>
            <w:tcBorders>
              <w:top w:val="single" w:sz="18" w:space="0" w:color="C00000"/>
            </w:tcBorders>
            <w:vAlign w:val="center"/>
          </w:tcPr>
          <w:p w14:paraId="505FBA4C" w14:textId="77777777" w:rsidR="00580C84" w:rsidRPr="00F87B11" w:rsidRDefault="00580C84" w:rsidP="00195BB0">
            <w:pPr>
              <w:numPr>
                <w:ilvl w:val="0"/>
                <w:numId w:val="82"/>
              </w:numPr>
              <w:spacing w:before="120" w:after="120" w:line="240" w:lineRule="auto"/>
              <w:jc w:val="both"/>
              <w:rPr>
                <w:rFonts w:ascii="Arial Narrow" w:hAnsi="Arial Narrow"/>
                <w:lang w:val="sr-Latn-CS"/>
              </w:rPr>
            </w:pPr>
            <w:r w:rsidRPr="00F87B11">
              <w:rPr>
                <w:rFonts w:ascii="Arial Narrow" w:hAnsi="Arial Narrow"/>
                <w:lang w:val="sr-Latn-CS"/>
              </w:rPr>
              <w:t xml:space="preserve">Objasni značaj i proceduru glasnog izgovaranja </w:t>
            </w:r>
            <w:r w:rsidRPr="00F87B11">
              <w:rPr>
                <w:rFonts w:ascii="Arial Narrow" w:hAnsi="Arial Narrow"/>
                <w:b/>
                <w:lang w:val="sr-Latn-CS"/>
              </w:rPr>
              <w:t>signalnih znaka</w:t>
            </w:r>
            <w:r w:rsidRPr="00F87B11">
              <w:rPr>
                <w:rFonts w:ascii="Arial Narrow" w:hAnsi="Arial Narrow"/>
                <w:lang w:val="sr-Latn-CS"/>
              </w:rPr>
              <w:t xml:space="preserve"> tokom vožnje</w:t>
            </w:r>
          </w:p>
        </w:tc>
        <w:tc>
          <w:tcPr>
            <w:tcW w:w="2500" w:type="pct"/>
            <w:tcBorders>
              <w:top w:val="single" w:sz="18" w:space="0" w:color="C00000"/>
            </w:tcBorders>
            <w:vAlign w:val="center"/>
          </w:tcPr>
          <w:p w14:paraId="037AC5A3" w14:textId="77777777" w:rsidR="00580C84" w:rsidRPr="00F87B11" w:rsidRDefault="00580C84" w:rsidP="00195BB0">
            <w:pPr>
              <w:spacing w:before="120" w:after="120" w:line="240" w:lineRule="auto"/>
              <w:jc w:val="both"/>
              <w:rPr>
                <w:rFonts w:ascii="Arial Narrow" w:hAnsi="Arial Narrow"/>
                <w:lang w:val="sr-Latn-CS"/>
              </w:rPr>
            </w:pPr>
            <w:r w:rsidRPr="00F87B11">
              <w:rPr>
                <w:rFonts w:ascii="Arial Narrow" w:eastAsia="Batang" w:hAnsi="Arial Narrow"/>
                <w:b/>
              </w:rPr>
              <w:t>Signalni znaci</w:t>
            </w:r>
            <w:r w:rsidRPr="00F87B11">
              <w:rPr>
                <w:rFonts w:ascii="Arial Narrow" w:hAnsi="Arial Narrow"/>
                <w:lang w:val="sr-Latn-CS"/>
              </w:rPr>
              <w:t>: ručni, stalni i prenosni</w:t>
            </w:r>
          </w:p>
        </w:tc>
      </w:tr>
      <w:tr w:rsidR="00580C84" w:rsidRPr="001B1D61" w14:paraId="6CA0BB3E" w14:textId="77777777" w:rsidTr="00580C84">
        <w:trPr>
          <w:trHeight w:val="542"/>
          <w:jc w:val="center"/>
        </w:trPr>
        <w:tc>
          <w:tcPr>
            <w:tcW w:w="2500" w:type="pct"/>
            <w:vAlign w:val="center"/>
          </w:tcPr>
          <w:p w14:paraId="542E257D" w14:textId="77777777" w:rsidR="00580C84" w:rsidRPr="00F87B11" w:rsidRDefault="00580C84" w:rsidP="00195BB0">
            <w:pPr>
              <w:numPr>
                <w:ilvl w:val="0"/>
                <w:numId w:val="82"/>
              </w:numPr>
              <w:spacing w:before="120" w:after="120" w:line="240" w:lineRule="auto"/>
              <w:jc w:val="both"/>
              <w:rPr>
                <w:rFonts w:ascii="Arial Narrow" w:hAnsi="Arial Narrow"/>
                <w:lang w:val="sr-Latn-CS"/>
              </w:rPr>
            </w:pPr>
            <w:r w:rsidRPr="00F87B11">
              <w:rPr>
                <w:rFonts w:ascii="Arial Narrow" w:hAnsi="Arial Narrow"/>
                <w:lang w:val="sr-Latn-CS"/>
              </w:rPr>
              <w:t>Objasni procedure za osmatranje puta vožnje i mjere koje preduzima u skladu sa propisima</w:t>
            </w:r>
          </w:p>
        </w:tc>
        <w:tc>
          <w:tcPr>
            <w:tcW w:w="2500" w:type="pct"/>
            <w:vAlign w:val="center"/>
          </w:tcPr>
          <w:p w14:paraId="0961164A" w14:textId="77777777" w:rsidR="00580C84" w:rsidRPr="00F87B11" w:rsidRDefault="00580C84" w:rsidP="00195BB0">
            <w:pPr>
              <w:spacing w:before="120" w:after="120"/>
              <w:jc w:val="both"/>
              <w:rPr>
                <w:rFonts w:ascii="Arial Narrow" w:eastAsia="Batang" w:hAnsi="Arial Narrow"/>
              </w:rPr>
            </w:pPr>
          </w:p>
        </w:tc>
      </w:tr>
      <w:tr w:rsidR="00580C84" w:rsidRPr="001B1D61" w14:paraId="448511DC" w14:textId="77777777" w:rsidTr="00580C84">
        <w:trPr>
          <w:trHeight w:val="542"/>
          <w:jc w:val="center"/>
        </w:trPr>
        <w:tc>
          <w:tcPr>
            <w:tcW w:w="2500" w:type="pct"/>
            <w:vAlign w:val="center"/>
          </w:tcPr>
          <w:p w14:paraId="6D3C39B9" w14:textId="6D3B01B4" w:rsidR="00580C84" w:rsidRPr="00F87B11" w:rsidRDefault="00580C84" w:rsidP="00195BB0">
            <w:pPr>
              <w:numPr>
                <w:ilvl w:val="0"/>
                <w:numId w:val="82"/>
              </w:numPr>
              <w:spacing w:before="120" w:after="120" w:line="240" w:lineRule="auto"/>
              <w:jc w:val="both"/>
              <w:rPr>
                <w:rFonts w:ascii="Arial Narrow" w:hAnsi="Arial Narrow"/>
                <w:lang w:val="sr-Latn-CS"/>
              </w:rPr>
            </w:pPr>
            <w:r w:rsidRPr="00F87B11">
              <w:rPr>
                <w:rFonts w:ascii="Arial Narrow" w:hAnsi="Arial Narrow"/>
                <w:lang w:val="sr-Latn-CS"/>
              </w:rPr>
              <w:t>Demonstrira osmatranje puta vožnje u skladu sa procedurama i propisima</w:t>
            </w:r>
            <w:r w:rsidR="000E4C3A">
              <w:rPr>
                <w:rFonts w:ascii="Arial Narrow" w:hAnsi="Arial Narrow"/>
                <w:color w:val="000000"/>
                <w:lang w:val="sr-Latn-CS"/>
              </w:rPr>
              <w:t xml:space="preserve"> na zadatom prumjeru</w:t>
            </w:r>
          </w:p>
        </w:tc>
        <w:tc>
          <w:tcPr>
            <w:tcW w:w="2500" w:type="pct"/>
            <w:vAlign w:val="center"/>
          </w:tcPr>
          <w:p w14:paraId="3A7F665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8DB25C6" w14:textId="77777777" w:rsidTr="00580C84">
        <w:trPr>
          <w:trHeight w:val="542"/>
          <w:jc w:val="center"/>
        </w:trPr>
        <w:tc>
          <w:tcPr>
            <w:tcW w:w="2500" w:type="pct"/>
            <w:vAlign w:val="center"/>
          </w:tcPr>
          <w:p w14:paraId="400AF5FF" w14:textId="7A4B0FFB" w:rsidR="00580C84" w:rsidRPr="00F87B11" w:rsidRDefault="00580C84" w:rsidP="00195BB0">
            <w:pPr>
              <w:numPr>
                <w:ilvl w:val="0"/>
                <w:numId w:val="82"/>
              </w:numPr>
              <w:spacing w:before="120" w:after="120" w:line="240" w:lineRule="auto"/>
              <w:jc w:val="both"/>
              <w:rPr>
                <w:rFonts w:ascii="Arial Narrow" w:hAnsi="Arial Narrow"/>
                <w:lang w:val="sr-Latn-CS"/>
              </w:rPr>
            </w:pPr>
            <w:r w:rsidRPr="00F87B11">
              <w:rPr>
                <w:rFonts w:ascii="Arial Narrow" w:hAnsi="Arial Narrow"/>
                <w:lang w:val="sr-Latn-CS"/>
              </w:rPr>
              <w:t>Demonstrira glasno izgovaranje signalnih znaka u skladu sa procedurama i propisima</w:t>
            </w:r>
            <w:r w:rsidR="000E4C3A">
              <w:rPr>
                <w:rFonts w:ascii="Arial Narrow" w:hAnsi="Arial Narrow"/>
                <w:color w:val="000000"/>
                <w:lang w:val="sr-Latn-CS"/>
              </w:rPr>
              <w:t xml:space="preserve"> na zadatom prumjeru</w:t>
            </w:r>
          </w:p>
        </w:tc>
        <w:tc>
          <w:tcPr>
            <w:tcW w:w="2500" w:type="pct"/>
            <w:vAlign w:val="center"/>
          </w:tcPr>
          <w:p w14:paraId="7F8BFFA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02C52B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35056647"/>
              <w:placeholder>
                <w:docPart w:val="37442247524544BCB176CBFD99D8BCE6"/>
              </w:placeholder>
            </w:sdtPr>
            <w:sdtEndPr/>
            <w:sdtContent>
              <w:p w14:paraId="4A44E5AF"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AB78737" w14:textId="77777777" w:rsidTr="00580C84">
        <w:trPr>
          <w:trHeight w:val="282"/>
          <w:jc w:val="center"/>
        </w:trPr>
        <w:tc>
          <w:tcPr>
            <w:tcW w:w="5000" w:type="pct"/>
            <w:gridSpan w:val="2"/>
            <w:tcBorders>
              <w:top w:val="single" w:sz="18" w:space="0" w:color="C00000"/>
              <w:bottom w:val="single" w:sz="18" w:space="0" w:color="C00000"/>
            </w:tcBorders>
            <w:vAlign w:val="center"/>
          </w:tcPr>
          <w:p w14:paraId="4F6E6F7A" w14:textId="0B7ED4A5"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 xml:space="preserve">realizovao kriterijume  1 </w:t>
            </w:r>
            <w:r w:rsidR="008F094B">
              <w:rPr>
                <w:rFonts w:ascii="Arial Narrow" w:hAnsi="Arial Narrow"/>
                <w:lang w:val="sr-Latn-CS"/>
              </w:rPr>
              <w:t xml:space="preserve">i </w:t>
            </w:r>
            <w:r>
              <w:rPr>
                <w:rFonts w:ascii="Arial Narrow" w:hAnsi="Arial Narrow"/>
                <w:lang w:val="sr-Latn-CS"/>
              </w:rPr>
              <w:t xml:space="preserve"> 2</w:t>
            </w:r>
            <w:r w:rsidRPr="008551FC">
              <w:rPr>
                <w:rFonts w:ascii="Arial Narrow" w:hAnsi="Arial Narrow"/>
                <w:lang w:val="sr-Latn-CS"/>
              </w:rPr>
              <w:t>. Za kriterijum</w:t>
            </w:r>
            <w:r>
              <w:rPr>
                <w:rFonts w:ascii="Arial Narrow" w:hAnsi="Arial Narrow"/>
                <w:lang w:val="sr-Latn-CS"/>
              </w:rPr>
              <w:t>e 3 i 4</w:t>
            </w:r>
            <w:r w:rsidRPr="008551FC">
              <w:rPr>
                <w:rFonts w:ascii="Arial Narrow" w:hAnsi="Arial Narrow"/>
                <w:lang w:val="sr-Latn-CS"/>
              </w:rPr>
              <w:t xml:space="preserve"> potrebne su ispravno urađene praktične vježbe sa usmenim obrazloženjem.</w:t>
            </w:r>
          </w:p>
        </w:tc>
      </w:tr>
      <w:tr w:rsidR="00580C84" w:rsidRPr="001B1D61" w14:paraId="083F7EB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523050"/>
              <w:placeholder>
                <w:docPart w:val="8F1EBD90EB4F4DF5A601B781807D6E3B"/>
              </w:placeholder>
            </w:sdtPr>
            <w:sdtEndPr/>
            <w:sdtContent>
              <w:p w14:paraId="4DCB3866"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4F493419" w14:textId="77777777" w:rsidTr="00580C84">
        <w:trPr>
          <w:trHeight w:val="99"/>
          <w:jc w:val="center"/>
        </w:trPr>
        <w:tc>
          <w:tcPr>
            <w:tcW w:w="5000" w:type="pct"/>
            <w:gridSpan w:val="2"/>
            <w:tcBorders>
              <w:top w:val="single" w:sz="18" w:space="0" w:color="C00000"/>
              <w:bottom w:val="single" w:sz="2" w:space="0" w:color="C00000"/>
            </w:tcBorders>
            <w:vAlign w:val="center"/>
          </w:tcPr>
          <w:p w14:paraId="06ED0E45" w14:textId="77777777" w:rsidR="00580C84" w:rsidRPr="003F3954" w:rsidRDefault="00580C84" w:rsidP="00195BB0">
            <w:pPr>
              <w:numPr>
                <w:ilvl w:val="0"/>
                <w:numId w:val="76"/>
              </w:numPr>
              <w:spacing w:before="120" w:after="120" w:line="240" w:lineRule="auto"/>
              <w:ind w:left="173" w:hanging="173"/>
              <w:jc w:val="both"/>
              <w:rPr>
                <w:rFonts w:ascii="Arial Narrow" w:hAnsi="Arial Narrow"/>
              </w:rPr>
            </w:pPr>
            <w:r>
              <w:rPr>
                <w:rFonts w:ascii="Arial Narrow" w:hAnsi="Arial Narrow"/>
              </w:rPr>
              <w:t>Osmatranje i glasno izgovaranje signalnih znakova na pruzi</w:t>
            </w:r>
          </w:p>
        </w:tc>
      </w:tr>
    </w:tbl>
    <w:p w14:paraId="4660846A" w14:textId="77777777" w:rsidR="00580C84" w:rsidRDefault="00580C84" w:rsidP="00195BB0">
      <w:pPr>
        <w:spacing w:after="160" w:line="259" w:lineRule="auto"/>
        <w:jc w:val="both"/>
      </w:pPr>
    </w:p>
    <w:p w14:paraId="7FC4AE78" w14:textId="77777777" w:rsidR="00580C84" w:rsidRDefault="00580C84" w:rsidP="00195BB0">
      <w:pPr>
        <w:jc w:val="both"/>
      </w:pPr>
      <w:r>
        <w:br w:type="page"/>
      </w:r>
    </w:p>
    <w:sdt>
      <w:sdtPr>
        <w:rPr>
          <w:rFonts w:ascii="Arial Narrow" w:eastAsia="Times New Roman" w:hAnsi="Arial Narrow" w:cs="Trebuchet MS"/>
          <w:b/>
          <w:bCs/>
          <w:lang w:val="sr-Latn-CS"/>
        </w:rPr>
        <w:id w:val="-2116585683"/>
        <w:lock w:val="contentLocked"/>
        <w:placeholder>
          <w:docPart w:val="9C642557741A4E689962C5DF62AE1991"/>
        </w:placeholder>
      </w:sdtPr>
      <w:sdtEndPr/>
      <w:sdtContent>
        <w:p w14:paraId="37663B3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7FB608F"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rPr>
        <w:t xml:space="preserve">Modul Rukovanje pomoćnim uređajima je tako koncipiran da upoznaje učenike sa osnovnim pojmovima iz oblasti željezničkog saobraćaja i omogućava primjenu stečenih znanja u praksi. </w:t>
      </w:r>
    </w:p>
    <w:p w14:paraId="31B44024"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41528D">
        <w:rPr>
          <w:rFonts w:ascii="Arial Narrow" w:hAnsi="Arial Narrow"/>
        </w:rPr>
        <w:t xml:space="preserve"> Preporučuje se komunikativna metoda i metoda aktivne nastave, tj. one koja upućuje na realizaciju zadatka.</w:t>
      </w:r>
    </w:p>
    <w:p w14:paraId="6B0D7805"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7EC25AF0"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0127A499"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41528D">
        <w:rPr>
          <w:rFonts w:ascii="Arial Narrow" w:eastAsia="Times New Roman" w:hAnsi="Arial Narrow" w:cs="Trebuchet MS"/>
          <w:bCs/>
          <w:lang w:val="sr-Latn-CS"/>
        </w:rPr>
        <w:t xml:space="preserve"> </w:t>
      </w:r>
      <w:r w:rsidRPr="0041528D">
        <w:rPr>
          <w:rFonts w:ascii="Arial Narrow" w:hAnsi="Arial Narrow"/>
          <w:lang w:val="sr-Latn-CS"/>
        </w:rPr>
        <w:t>predavanjima i prezentacijama.</w:t>
      </w:r>
    </w:p>
    <w:p w14:paraId="68E23B59"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4A0BC742"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r w:rsidRPr="0041528D">
        <w:rPr>
          <w:rFonts w:ascii="Arial Narrow" w:hAnsi="Arial Narrow"/>
        </w:rPr>
        <w:t xml:space="preserve"> </w:t>
      </w:r>
    </w:p>
    <w:sdt>
      <w:sdtPr>
        <w:rPr>
          <w:rFonts w:ascii="Arial Narrow" w:eastAsia="Times New Roman" w:hAnsi="Arial Narrow" w:cs="Trebuchet MS"/>
          <w:b/>
          <w:bCs/>
          <w:lang w:val="sr-Latn-CS"/>
        </w:rPr>
        <w:id w:val="1691183559"/>
        <w:lock w:val="contentLocked"/>
        <w:placeholder>
          <w:docPart w:val="9C642557741A4E689962C5DF62AE1991"/>
        </w:placeholder>
      </w:sdtPr>
      <w:sdtEndPr/>
      <w:sdtContent>
        <w:p w14:paraId="40E812EE"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222B1A24"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Miletić LJ. M.,Organizacija železničkog saobraćaja za II,III  i IV razred železničke tehničke škole,Zavod za udžbenike i nastavna sredstva,Beograd, 1998.</w:t>
      </w:r>
    </w:p>
    <w:p w14:paraId="6A969D35"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Miletić</w:t>
      </w:r>
      <w:r>
        <w:rPr>
          <w:rFonts w:ascii="Arial Narrow" w:hAnsi="Arial Narrow"/>
          <w:lang w:val="sr-Latn-CS"/>
        </w:rPr>
        <w:t xml:space="preserve"> LJ. M.</w:t>
      </w:r>
      <w:r w:rsidRPr="00216CF5">
        <w:rPr>
          <w:rFonts w:ascii="Arial Narrow" w:hAnsi="Arial Narrow"/>
          <w:lang w:val="sr-Latn-CS"/>
        </w:rPr>
        <w:t>,</w:t>
      </w:r>
      <w:r>
        <w:rPr>
          <w:rFonts w:ascii="Arial Narrow" w:hAnsi="Arial Narrow"/>
          <w:lang w:val="sr-Latn-CS"/>
        </w:rPr>
        <w:t xml:space="preserve"> </w:t>
      </w:r>
      <w:r w:rsidRPr="00216CF5">
        <w:rPr>
          <w:rFonts w:ascii="Arial Narrow" w:hAnsi="Arial Narrow"/>
          <w:lang w:val="sr-Latn-CS"/>
        </w:rPr>
        <w:t>Praktična nastava za II razred železničke tehničke škole, Zavod za udžbenike i nastavna sredstva,Beograd, 2000.</w:t>
      </w:r>
    </w:p>
    <w:p w14:paraId="2F19FB0F"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Miletić LJ. M.,Praktična nastava za III  i IV razred železničke tehničke škole,Zavod za udžbenike i nastavna sredstva,Beograd, 2000.</w:t>
      </w:r>
    </w:p>
    <w:p w14:paraId="12C12B25"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Durković N. D.,Eksploatacija vučnih vozila,Viša železnička škola, Beograd ,1991.</w:t>
      </w:r>
    </w:p>
    <w:p w14:paraId="17A0E2DD"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Bosić Đ.,Vozna sredsta i vuča vozova,Viša železnička škola, Beograd, 1965.</w:t>
      </w:r>
    </w:p>
    <w:p w14:paraId="122C0983"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 xml:space="preserve">Kožulj </w:t>
      </w:r>
      <w:r w:rsidRPr="00216CF5">
        <w:rPr>
          <w:rFonts w:ascii="Arial Narrow" w:hAnsi="Arial Narrow"/>
          <w:lang w:val="sr-Latn-CS"/>
        </w:rPr>
        <w:t>T., Dizel-električne lokomotive serije 661 i 664 električni dio, Zavod za novinsko-izdavačku i propagandnu djelatnost JŽ, Beograd, 1987.</w:t>
      </w:r>
    </w:p>
    <w:p w14:paraId="3E75962B"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 xml:space="preserve">Vučinić </w:t>
      </w:r>
      <w:r w:rsidRPr="00216CF5">
        <w:rPr>
          <w:rFonts w:ascii="Arial Narrow" w:hAnsi="Arial Narrow"/>
          <w:lang w:val="sr-Latn-CS"/>
        </w:rPr>
        <w:t>M., Vozna sredstva i vuča vozova za I i II razred željezničke tehničke škole , Zavod za udžbenike i nastavna sredstva, Beograd, 1998.</w:t>
      </w:r>
    </w:p>
    <w:p w14:paraId="400ED693"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Priručnik za rukovanje dizel – električnim lokomotivama serija 661 i 664, Zavod za novinsko – izdavačku i propagadnu  djelatnost JŽ, Beograd, 1982.</w:t>
      </w:r>
    </w:p>
    <w:p w14:paraId="144A8EE9"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Pravilnik o načinu održavan</w:t>
      </w:r>
      <w:r>
        <w:rPr>
          <w:rFonts w:ascii="Arial Narrow" w:hAnsi="Arial Narrow"/>
          <w:lang w:val="sr-Latn-CS"/>
        </w:rPr>
        <w:t xml:space="preserve">ja željezničkih vozila, Podgorica, 2019. </w:t>
      </w:r>
    </w:p>
    <w:p w14:paraId="0B593B64" w14:textId="77777777" w:rsidR="00580C84" w:rsidRPr="000C23D6"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C23D6">
        <w:rPr>
          <w:rFonts w:ascii="Arial Narrow" w:hAnsi="Arial Narrow"/>
          <w:lang w:val="sr-Latn-CS"/>
        </w:rPr>
        <w:t>Upustvo za vođenje evidencije delatnosti vuče vozova i održavanja vučnih vozila na zeleznicama, Beograd, 1984.</w:t>
      </w:r>
    </w:p>
    <w:p w14:paraId="79482E63"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Uput</w:t>
      </w:r>
      <w:r>
        <w:rPr>
          <w:rFonts w:ascii="Arial Narrow" w:hAnsi="Arial Narrow"/>
          <w:lang w:val="sr-Latn-CS"/>
        </w:rPr>
        <w:t>stvo za rad osoblja vuče vozova, Beograd, 1991.</w:t>
      </w:r>
    </w:p>
    <w:p w14:paraId="61287B9B" w14:textId="77777777" w:rsidR="00580C84" w:rsidRPr="00216CF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216CF5">
        <w:rPr>
          <w:rFonts w:ascii="Arial Narrow" w:hAnsi="Arial Narrow"/>
          <w:lang w:val="sr-Latn-CS"/>
        </w:rPr>
        <w:t>Uputstvo za obezbeđe</w:t>
      </w:r>
      <w:r>
        <w:rPr>
          <w:rFonts w:ascii="Arial Narrow" w:hAnsi="Arial Narrow"/>
          <w:lang w:val="sr-Latn-CS"/>
        </w:rPr>
        <w:t>nje saobraćaja u toku zime, Beograd, 2003.</w:t>
      </w:r>
    </w:p>
    <w:sdt>
      <w:sdtPr>
        <w:rPr>
          <w:rFonts w:ascii="Arial Narrow" w:eastAsia="Times New Roman" w:hAnsi="Arial Narrow" w:cs="Trebuchet MS"/>
          <w:b/>
          <w:bCs/>
          <w:lang w:val="sr-Latn-CS"/>
        </w:rPr>
        <w:id w:val="1448818076"/>
        <w:lock w:val="contentLocked"/>
        <w:placeholder>
          <w:docPart w:val="617CC2A36F9C490EB45B043A444A8C44"/>
        </w:placeholder>
      </w:sdtPr>
      <w:sdtEndPr>
        <w:rPr>
          <w:b w:val="0"/>
        </w:rPr>
      </w:sdtEndPr>
      <w:sdtContent>
        <w:p w14:paraId="691ADC06"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4677AF8A"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7896276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77A62A3C"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7974599"/>
              <w:lock w:val="contentLocked"/>
              <w:placeholder>
                <w:docPart w:val="617CC2A36F9C490EB45B043A444A8C44"/>
              </w:placeholder>
            </w:sdtPr>
            <w:sdtEndPr/>
            <w:sdtContent>
              <w:p w14:paraId="3372BEA9"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723437888"/>
              <w:lock w:val="contentLocked"/>
              <w:placeholder>
                <w:docPart w:val="617CC2A36F9C490EB45B043A444A8C44"/>
              </w:placeholder>
            </w:sdtPr>
            <w:sdtEndPr/>
            <w:sdtContent>
              <w:p w14:paraId="5409393A"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29919861"/>
              <w:lock w:val="contentLocked"/>
              <w:placeholder>
                <w:docPart w:val="617CC2A36F9C490EB45B043A444A8C44"/>
              </w:placeholder>
            </w:sdtPr>
            <w:sdtEndPr/>
            <w:sdtContent>
              <w:p w14:paraId="00E54C20"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155D88A0" w14:textId="77777777" w:rsidTr="00580C84">
        <w:trPr>
          <w:trHeight w:val="105"/>
          <w:jc w:val="center"/>
        </w:trPr>
        <w:tc>
          <w:tcPr>
            <w:tcW w:w="600" w:type="pct"/>
            <w:tcBorders>
              <w:top w:val="single" w:sz="18" w:space="0" w:color="C00000"/>
            </w:tcBorders>
            <w:vAlign w:val="center"/>
          </w:tcPr>
          <w:p w14:paraId="3CAF2BFF" w14:textId="77777777" w:rsidR="00580C84" w:rsidRPr="001B1D61" w:rsidRDefault="00580C84" w:rsidP="00195BB0">
            <w:pPr>
              <w:numPr>
                <w:ilvl w:val="0"/>
                <w:numId w:val="2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7379FBE"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1BF80827"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A32AABA" w14:textId="77777777" w:rsidTr="00580C84">
        <w:trPr>
          <w:trHeight w:val="363"/>
          <w:jc w:val="center"/>
        </w:trPr>
        <w:tc>
          <w:tcPr>
            <w:tcW w:w="600" w:type="pct"/>
            <w:vAlign w:val="center"/>
          </w:tcPr>
          <w:p w14:paraId="404F2E67" w14:textId="77777777" w:rsidR="00580C84" w:rsidRPr="001B1D61" w:rsidRDefault="00580C84" w:rsidP="00195BB0">
            <w:pPr>
              <w:numPr>
                <w:ilvl w:val="0"/>
                <w:numId w:val="2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8B3FBD0"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6BD01E9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0FAE1E89" w14:textId="77777777" w:rsidTr="00580C84">
        <w:trPr>
          <w:trHeight w:val="323"/>
          <w:jc w:val="center"/>
        </w:trPr>
        <w:tc>
          <w:tcPr>
            <w:tcW w:w="600" w:type="pct"/>
            <w:vAlign w:val="center"/>
          </w:tcPr>
          <w:p w14:paraId="74CC5EA2" w14:textId="77777777" w:rsidR="00580C84" w:rsidRPr="001B1D61" w:rsidRDefault="00580C84" w:rsidP="00195BB0">
            <w:pPr>
              <w:numPr>
                <w:ilvl w:val="0"/>
                <w:numId w:val="28"/>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F576E7A" w14:textId="77777777" w:rsidR="00580C84" w:rsidRPr="001B1D61" w:rsidRDefault="00580C84" w:rsidP="00195BB0">
            <w:pPr>
              <w:spacing w:before="120" w:after="120" w:line="240" w:lineRule="auto"/>
              <w:jc w:val="both"/>
              <w:rPr>
                <w:rFonts w:ascii="Arial Narrow" w:hAnsi="Arial Narrow"/>
              </w:rPr>
            </w:pPr>
            <w:r>
              <w:rPr>
                <w:rFonts w:ascii="Arial Narrow" w:hAnsi="Arial Narrow"/>
              </w:rPr>
              <w:t>Simulator za rukovanje željeničkim voznim sredstvima</w:t>
            </w:r>
          </w:p>
        </w:tc>
        <w:tc>
          <w:tcPr>
            <w:tcW w:w="858" w:type="pct"/>
            <w:vAlign w:val="center"/>
          </w:tcPr>
          <w:p w14:paraId="38362174" w14:textId="77777777" w:rsidR="00580C84" w:rsidRPr="001B1D61" w:rsidRDefault="00580C84" w:rsidP="00195BB0">
            <w:pPr>
              <w:spacing w:before="40" w:after="40" w:line="240" w:lineRule="auto"/>
              <w:jc w:val="both"/>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370140441"/>
        <w:lock w:val="contentLocked"/>
        <w:placeholder>
          <w:docPart w:val="9C642557741A4E689962C5DF62AE1991"/>
        </w:placeholder>
      </w:sdtPr>
      <w:sdtEndPr/>
      <w:sdtContent>
        <w:p w14:paraId="25D61482"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20DD958C"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6FBED8EC"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0794D75D"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7416C78D" w14:textId="77777777" w:rsidR="00580C84" w:rsidRPr="00C6701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28F251FA"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733FB112"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637677189"/>
        <w:lock w:val="contentLocked"/>
        <w:placeholder>
          <w:docPart w:val="9C642557741A4E689962C5DF62AE1991"/>
        </w:placeholder>
      </w:sdtPr>
      <w:sdtEndPr/>
      <w:sdtContent>
        <w:p w14:paraId="6D78E3C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51C7BE15"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6D415A6"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93695051"/>
          <w:lock w:val="contentLocked"/>
          <w:placeholder>
            <w:docPart w:val="9C642557741A4E689962C5DF62AE1991"/>
          </w:placeholder>
        </w:sdtPr>
        <w:sdtEndPr/>
        <w:sdtContent>
          <w:r w:rsidR="00580C84" w:rsidRPr="001B1D61">
            <w:rPr>
              <w:rFonts w:ascii="Arial Narrow" w:eastAsia="Times New Roman" w:hAnsi="Arial Narrow" w:cs="Trebuchet MS"/>
              <w:b/>
              <w:bCs/>
              <w:lang w:val="sr-Latn-CS"/>
            </w:rPr>
            <w:t>9. Povezanost modula – korelacija</w:t>
          </w:r>
        </w:sdtContent>
      </w:sdt>
    </w:p>
    <w:p w14:paraId="414F8255"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Vučna vozila</w:t>
      </w:r>
    </w:p>
    <w:p w14:paraId="2247C8A1"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Osnove željezničkog saobraćaja</w:t>
      </w:r>
    </w:p>
    <w:p w14:paraId="36E8827C"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Signalizacija u željezničkom saobraćaju</w:t>
      </w:r>
    </w:p>
    <w:p w14:paraId="10E29927" w14:textId="77777777" w:rsidR="00580C84" w:rsidRPr="003F395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Prijem voznih sredstava</w:t>
      </w:r>
    </w:p>
    <w:p w14:paraId="601A394B"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hAnsi="Arial Narrow"/>
          <w:bCs/>
          <w:color w:val="000000"/>
          <w:szCs w:val="20"/>
          <w:lang w:val="sl-SI" w:eastAsia="sl-SI"/>
        </w:rPr>
        <w:t xml:space="preserve">Elektro uređaji dizel vučnih vozila </w:t>
      </w:r>
    </w:p>
    <w:p w14:paraId="6914E110"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Mehanički uređaji dizel vučnog vozila</w:t>
      </w:r>
    </w:p>
    <w:sdt>
      <w:sdtPr>
        <w:rPr>
          <w:rFonts w:ascii="Arial Narrow" w:eastAsia="Times New Roman" w:hAnsi="Arial Narrow" w:cs="Trebuchet MS"/>
          <w:b/>
          <w:bCs/>
          <w:lang w:val="sr-Latn-CS"/>
        </w:rPr>
        <w:id w:val="1302271025"/>
        <w:lock w:val="contentLocked"/>
        <w:placeholder>
          <w:docPart w:val="9C642557741A4E689962C5DF62AE1991"/>
        </w:placeholder>
      </w:sdtPr>
      <w:sdtEndPr>
        <w:rPr>
          <w:rFonts w:cs="Arial"/>
          <w:b w:val="0"/>
          <w:lang w:val="sl-SI"/>
        </w:rPr>
      </w:sdtEndPr>
      <w:sdtContent>
        <w:p w14:paraId="610B1573"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0142D989"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71238151"/>
        <w:lock w:val="contentLocked"/>
        <w:placeholder>
          <w:docPart w:val="9C642557741A4E689962C5DF62AE1991"/>
        </w:placeholder>
      </w:sdtPr>
      <w:sdtEndPr>
        <w:rPr>
          <w:rFonts w:eastAsia="Calibri" w:cs="Verdana"/>
          <w:bCs w:val="0"/>
          <w:color w:val="000000"/>
          <w:lang w:val="sr-Latn-ME"/>
        </w:rPr>
      </w:sdtEndPr>
      <w:sdtContent>
        <w:p w14:paraId="7CA020C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261755F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684A46C9"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048A8D9A"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5266F4B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Digitalna kompetencija (korišćenje informaciono-komunikacionih tehnologija radi pretrage, prikupljanja i upotrebe podataka iz oblasti željezničkog saobraćaja, prepoznavanjem relevantnih stručnih tekstova i video </w:t>
      </w:r>
      <w:r w:rsidRPr="00CF0945">
        <w:rPr>
          <w:rFonts w:ascii="Arial Narrow" w:hAnsi="Arial Narrow"/>
        </w:rPr>
        <w:lastRenderedPageBreak/>
        <w:t>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52C7951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4DAF16BA"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5107BE14"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3113DD4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p w14:paraId="621DE395" w14:textId="77777777" w:rsidR="00580C84" w:rsidRPr="008A1571" w:rsidRDefault="00580C84" w:rsidP="00195BB0">
      <w:pPr>
        <w:spacing w:after="0" w:line="240" w:lineRule="auto"/>
        <w:jc w:val="both"/>
        <w:rPr>
          <w:b/>
        </w:rPr>
      </w:pPr>
    </w:p>
    <w:p w14:paraId="2FB0BAB3" w14:textId="77777777" w:rsidR="00580C84" w:rsidRPr="00CA2538" w:rsidRDefault="00580C84" w:rsidP="00195BB0">
      <w:pPr>
        <w:jc w:val="both"/>
      </w:pPr>
      <w:r w:rsidRPr="0023225A">
        <w:br w:type="page"/>
      </w:r>
    </w:p>
    <w:bookmarkStart w:id="43" w:name="_Toc224125881"/>
    <w:bookmarkStart w:id="44" w:name="_Toc227149687"/>
    <w:p w14:paraId="29F72A43"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898165677"/>
          <w:placeholder>
            <w:docPart w:val="1B17456FE94B400E9F32FC2C94AB9883"/>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2</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MAŠINSKO ODRŽAVANJE VOZNIH SREDSTAVA</w:t>
      </w:r>
      <w:bookmarkEnd w:id="43"/>
      <w:bookmarkEnd w:id="44"/>
    </w:p>
    <w:sdt>
      <w:sdtPr>
        <w:rPr>
          <w:rFonts w:ascii="Arial Narrow" w:eastAsia="Times New Roman" w:hAnsi="Arial Narrow" w:cs="Trebuchet MS"/>
          <w:b/>
          <w:bCs/>
          <w:lang w:val="sr-Latn-CS"/>
        </w:rPr>
        <w:id w:val="-1116903391"/>
        <w:lock w:val="contentLocked"/>
        <w:placeholder>
          <w:docPart w:val="C2F7FA2479434B18A693491D4ADE1DE4"/>
        </w:placeholder>
      </w:sdtPr>
      <w:sdtEndPr/>
      <w:sdtContent>
        <w:p w14:paraId="0A1D1FE3"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02182174"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4524849"/>
              <w:placeholder>
                <w:docPart w:val="9AAD0B8D67694B948B07163579B5FCA1"/>
              </w:placeholder>
            </w:sdtPr>
            <w:sdtEndPr/>
            <w:sdtContent>
              <w:p w14:paraId="1A5D0F40"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6296882"/>
              <w:placeholder>
                <w:docPart w:val="79D2562E5CE642AEBC315AB45EECF628"/>
              </w:placeholder>
            </w:sdtPr>
            <w:sdtEndPr/>
            <w:sdtContent>
              <w:p w14:paraId="7F1EBE2C"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43846124"/>
              <w:placeholder>
                <w:docPart w:val="0F0CC6B625F94C54810AEE4ED13ADF58"/>
              </w:placeholder>
            </w:sdtPr>
            <w:sdtEndPr/>
            <w:sdtContent>
              <w:p w14:paraId="59729977"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83709449"/>
              <w:placeholder>
                <w:docPart w:val="F6823E912CCF4DEDBE73A3370969DA64"/>
              </w:placeholder>
            </w:sdtPr>
            <w:sdtEndPr/>
            <w:sdtContent>
              <w:p w14:paraId="1C765142"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17932716" w14:textId="77777777" w:rsidTr="00580C84">
        <w:trPr>
          <w:jc w:val="center"/>
        </w:trPr>
        <w:tc>
          <w:tcPr>
            <w:tcW w:w="1559" w:type="dxa"/>
            <w:vMerge/>
            <w:tcBorders>
              <w:top w:val="single" w:sz="12" w:space="0" w:color="C00000"/>
              <w:bottom w:val="single" w:sz="18" w:space="0" w:color="C00000"/>
            </w:tcBorders>
            <w:shd w:val="clear" w:color="auto" w:fill="D9D9D9"/>
          </w:tcPr>
          <w:p w14:paraId="72C815C3"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37642726"/>
              <w:placeholder>
                <w:docPart w:val="ED8450B6AE3E4413914CC14221F90DC0"/>
              </w:placeholder>
            </w:sdtPr>
            <w:sdtEndPr/>
            <w:sdtContent>
              <w:p w14:paraId="00F7C3A5"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41065772"/>
              <w:placeholder>
                <w:docPart w:val="ED8450B6AE3E4413914CC14221F90DC0"/>
              </w:placeholder>
            </w:sdtPr>
            <w:sdtEndPr/>
            <w:sdtContent>
              <w:p w14:paraId="3C19476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55055049"/>
              <w:placeholder>
                <w:docPart w:val="ED8450B6AE3E4413914CC14221F90DC0"/>
              </w:placeholder>
            </w:sdtPr>
            <w:sdtEndPr/>
            <w:sdtContent>
              <w:p w14:paraId="30D5895F"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B03DAFB"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DF47E04"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031B7963" w14:textId="77777777" w:rsidTr="00AE6B1D">
        <w:trPr>
          <w:jc w:val="center"/>
        </w:trPr>
        <w:tc>
          <w:tcPr>
            <w:tcW w:w="1559" w:type="dxa"/>
            <w:tcBorders>
              <w:top w:val="single" w:sz="18" w:space="0" w:color="C00000"/>
              <w:bottom w:val="single" w:sz="4" w:space="0" w:color="C00000"/>
            </w:tcBorders>
            <w:vAlign w:val="center"/>
          </w:tcPr>
          <w:p w14:paraId="034F4359"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12D76455" w14:textId="77777777" w:rsidR="00580C84" w:rsidRPr="007E2999" w:rsidRDefault="00580C84" w:rsidP="00195BB0">
            <w:pPr>
              <w:spacing w:before="120" w:after="120"/>
              <w:jc w:val="both"/>
              <w:rPr>
                <w:rFonts w:ascii="Arial Narrow" w:hAnsi="Arial Narrow"/>
              </w:rPr>
            </w:pPr>
            <w:r w:rsidRPr="007E2999">
              <w:rPr>
                <w:rFonts w:ascii="Arial Narrow" w:hAnsi="Arial Narrow"/>
              </w:rPr>
              <w:t>36</w:t>
            </w:r>
          </w:p>
        </w:tc>
        <w:tc>
          <w:tcPr>
            <w:tcW w:w="1559" w:type="dxa"/>
            <w:tcBorders>
              <w:top w:val="single" w:sz="18" w:space="0" w:color="C00000"/>
              <w:bottom w:val="single" w:sz="4" w:space="0" w:color="C00000"/>
            </w:tcBorders>
            <w:vAlign w:val="center"/>
          </w:tcPr>
          <w:p w14:paraId="6C30D0CB" w14:textId="77777777" w:rsidR="00580C84" w:rsidRPr="007E2999"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27C6EA44" w14:textId="77777777" w:rsidR="00580C84" w:rsidRPr="007E2999" w:rsidRDefault="00580C84" w:rsidP="00195BB0">
            <w:pPr>
              <w:spacing w:before="120" w:after="120"/>
              <w:jc w:val="both"/>
              <w:rPr>
                <w:rFonts w:ascii="Arial Narrow" w:hAnsi="Arial Narrow"/>
              </w:rPr>
            </w:pPr>
            <w:r w:rsidRPr="007E2999">
              <w:rPr>
                <w:rFonts w:ascii="Arial Narrow" w:hAnsi="Arial Narrow"/>
              </w:rPr>
              <w:t>108</w:t>
            </w:r>
          </w:p>
        </w:tc>
        <w:tc>
          <w:tcPr>
            <w:tcW w:w="1560" w:type="dxa"/>
            <w:tcBorders>
              <w:top w:val="single" w:sz="18" w:space="0" w:color="C00000"/>
              <w:bottom w:val="single" w:sz="4" w:space="0" w:color="C00000"/>
            </w:tcBorders>
            <w:vAlign w:val="center"/>
          </w:tcPr>
          <w:p w14:paraId="1516098C" w14:textId="77777777" w:rsidR="00580C84" w:rsidRPr="00E27E3C" w:rsidRDefault="00580C84" w:rsidP="00195BB0">
            <w:pPr>
              <w:spacing w:before="120" w:after="120"/>
              <w:jc w:val="both"/>
              <w:rPr>
                <w:rFonts w:ascii="Arial Narrow" w:hAnsi="Arial Narrow"/>
                <w:b/>
              </w:rPr>
            </w:pPr>
            <w:r w:rsidRPr="00E27E3C">
              <w:rPr>
                <w:rFonts w:ascii="Arial Narrow" w:hAnsi="Arial Narrow"/>
                <w:b/>
              </w:rPr>
              <w:t>144</w:t>
            </w:r>
          </w:p>
        </w:tc>
        <w:tc>
          <w:tcPr>
            <w:tcW w:w="1560" w:type="dxa"/>
            <w:tcBorders>
              <w:top w:val="single" w:sz="18" w:space="0" w:color="C00000"/>
              <w:bottom w:val="single" w:sz="4" w:space="0" w:color="C00000"/>
            </w:tcBorders>
            <w:vAlign w:val="center"/>
          </w:tcPr>
          <w:p w14:paraId="09790758" w14:textId="77777777" w:rsidR="00580C84" w:rsidRPr="00E27E3C" w:rsidRDefault="00580C84" w:rsidP="00195BB0">
            <w:pPr>
              <w:spacing w:before="120" w:after="120"/>
              <w:jc w:val="both"/>
              <w:rPr>
                <w:rFonts w:ascii="Arial Narrow" w:hAnsi="Arial Narrow"/>
                <w:b/>
              </w:rPr>
            </w:pPr>
            <w:r w:rsidRPr="00E27E3C">
              <w:rPr>
                <w:rFonts w:ascii="Arial Narrow" w:hAnsi="Arial Narrow"/>
                <w:b/>
              </w:rPr>
              <w:t>8</w:t>
            </w:r>
          </w:p>
        </w:tc>
      </w:tr>
      <w:tr w:rsidR="00580C84" w:rsidRPr="001B1D61" w14:paraId="0C1ED26D" w14:textId="77777777" w:rsidTr="00AE6B1D">
        <w:trPr>
          <w:jc w:val="center"/>
        </w:trPr>
        <w:tc>
          <w:tcPr>
            <w:tcW w:w="9356" w:type="dxa"/>
            <w:gridSpan w:val="6"/>
            <w:tcBorders>
              <w:top w:val="single" w:sz="4" w:space="0" w:color="C00000"/>
              <w:bottom w:val="nil"/>
            </w:tcBorders>
            <w:vAlign w:val="center"/>
          </w:tcPr>
          <w:p w14:paraId="500C8A34" w14:textId="2E9A68D1" w:rsidR="00580C84" w:rsidRPr="00B449FD"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231FA5">
              <w:rPr>
                <w:rFonts w:ascii="Arial Narrow" w:hAnsi="Arial Narrow"/>
              </w:rPr>
              <w:t>.</w:t>
            </w:r>
          </w:p>
        </w:tc>
      </w:tr>
    </w:tbl>
    <w:sdt>
      <w:sdtPr>
        <w:rPr>
          <w:rFonts w:ascii="Arial Narrow" w:eastAsia="Times New Roman" w:hAnsi="Arial Narrow" w:cs="Trebuchet MS"/>
          <w:b/>
          <w:bCs/>
          <w:lang w:val="sr-Latn-CS"/>
        </w:rPr>
        <w:id w:val="-1408996725"/>
        <w:lock w:val="contentLocked"/>
        <w:placeholder>
          <w:docPart w:val="C2F7FA2479434B18A693491D4ADE1DE4"/>
        </w:placeholder>
      </w:sdtPr>
      <w:sdtEndPr/>
      <w:sdtContent>
        <w:p w14:paraId="157B4870"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3596A3F0" w14:textId="77777777" w:rsidR="00580C84" w:rsidRPr="00195395"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195395">
        <w:rPr>
          <w:rFonts w:ascii="Arial Narrow" w:hAnsi="Arial Narrow"/>
        </w:rPr>
        <w:t>Upoznavanje sa osovinskim sklopovima, ležajevima i obrtnim postoljima na željezničkim voznim sredstvima</w:t>
      </w:r>
      <w:r>
        <w:rPr>
          <w:rFonts w:ascii="Arial Narrow" w:hAnsi="Arial Narrow"/>
        </w:rPr>
        <w:t>, na</w:t>
      </w:r>
      <w:r w:rsidRPr="00195395">
        <w:rPr>
          <w:rFonts w:ascii="Arial Narrow" w:hAnsi="Arial Narrow"/>
        </w:rPr>
        <w:t xml:space="preserve">činom održavanja, zamjenom tehničkih tečnosti, maziva i prečišćivača. Osposobljavanje za obavljanje poslova pregleda, pripreme i podmazivanja elemenata i sklopova na željezničkim voznim sredstvima i održavanje osovinskih sklopova i održavanje ležajeva. Razvijanje kreativnosti, sistematičnosti, vještine prezentovanja timskog duha i motivacije za usavršavanje u struci. </w:t>
      </w:r>
    </w:p>
    <w:sdt>
      <w:sdtPr>
        <w:rPr>
          <w:rFonts w:ascii="Arial Narrow" w:eastAsia="Times New Roman" w:hAnsi="Arial Narrow" w:cs="Trebuchet MS"/>
          <w:b/>
          <w:bCs/>
          <w:lang w:val="sr-Latn-CS"/>
        </w:rPr>
        <w:id w:val="-1132334154"/>
        <w:lock w:val="contentLocked"/>
        <w:placeholder>
          <w:docPart w:val="B194B3A4A46748E683EC7190904D1040"/>
        </w:placeholder>
      </w:sdtPr>
      <w:sdtEndPr/>
      <w:sdtContent>
        <w:p w14:paraId="6F1C1151"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676427"/>
        <w:lock w:val="contentLocked"/>
        <w:placeholder>
          <w:docPart w:val="C2F7FA2479434B18A693491D4ADE1DE4"/>
        </w:placeholder>
      </w:sdtPr>
      <w:sdtEndPr/>
      <w:sdtContent>
        <w:p w14:paraId="22D1362E"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4F184FF6" w14:textId="77777777" w:rsidR="00580C84"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ličnu pripremu za rad i pripemu rada</w:t>
      </w:r>
    </w:p>
    <w:p w14:paraId="72C0749E" w14:textId="77777777" w:rsidR="00580C84"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održavanje osovinskih sklopova na željezničkim voznim sredstvima</w:t>
      </w:r>
    </w:p>
    <w:p w14:paraId="5C46D2F3" w14:textId="77777777" w:rsidR="00580C84" w:rsidRPr="00195395"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održavanje ležajeva na željezničkim voznim sredstvima</w:t>
      </w:r>
    </w:p>
    <w:p w14:paraId="2417905E" w14:textId="77777777" w:rsidR="00580C84" w:rsidRPr="00195395"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održavanje obrtnih postolja na željezničkim voznim sredstvima</w:t>
      </w:r>
    </w:p>
    <w:p w14:paraId="370A22B1" w14:textId="77777777" w:rsidR="00580C84" w:rsidRPr="00195395"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pregled, pripremu i podmazivanje elemenata i sklopova na zeljezničkim vozilima i pružnim postrojenjima</w:t>
      </w:r>
    </w:p>
    <w:p w14:paraId="1AE1B127" w14:textId="77777777" w:rsidR="00580C84" w:rsidRPr="00195395" w:rsidRDefault="009D5235" w:rsidP="00195BB0">
      <w:pPr>
        <w:numPr>
          <w:ilvl w:val="0"/>
          <w:numId w:val="156"/>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zamjenu tehničkih tečnosti, maziva i prečišćivača na željezničkim voznim sredstvima</w:t>
      </w:r>
    </w:p>
    <w:p w14:paraId="5F55D844" w14:textId="77777777" w:rsidR="00580C84" w:rsidRPr="00195395" w:rsidRDefault="00580C84" w:rsidP="00195BB0">
      <w:pPr>
        <w:numPr>
          <w:ilvl w:val="0"/>
          <w:numId w:val="156"/>
        </w:numPr>
        <w:spacing w:after="0" w:line="240" w:lineRule="auto"/>
        <w:contextualSpacing/>
        <w:jc w:val="both"/>
        <w:rPr>
          <w:rFonts w:ascii="Arial Narrow" w:hAnsi="Arial Narrow"/>
        </w:rPr>
      </w:pPr>
      <w:r>
        <w:rPr>
          <w:rFonts w:ascii="Arial Narrow" w:hAnsi="Arial Narrow"/>
        </w:rPr>
        <w:t>Obavlja završne poslove</w:t>
      </w:r>
      <w:r w:rsidRPr="007A1533">
        <w:rPr>
          <w:rFonts w:ascii="Arial Narrow" w:hAnsi="Arial Narrow"/>
        </w:rPr>
        <w:t xml:space="preserve"> u radionici i depou</w:t>
      </w:r>
    </w:p>
    <w:p w14:paraId="7B56A442" w14:textId="77777777" w:rsidR="00580C84" w:rsidRDefault="00580C84" w:rsidP="00195BB0">
      <w:pPr>
        <w:spacing w:after="160" w:line="259" w:lineRule="auto"/>
        <w:contextualSpacing/>
        <w:jc w:val="both"/>
        <w:rPr>
          <w:rFonts w:ascii="Arial Narrow" w:hAnsi="Arial Narrow"/>
        </w:rPr>
      </w:pPr>
    </w:p>
    <w:p w14:paraId="45E865F9" w14:textId="77777777" w:rsidR="00580C84" w:rsidRDefault="00580C84" w:rsidP="00195BB0">
      <w:pPr>
        <w:spacing w:after="160" w:line="259" w:lineRule="auto"/>
        <w:contextualSpacing/>
        <w:jc w:val="both"/>
        <w:rPr>
          <w:rFonts w:ascii="Arial Narrow" w:hAnsi="Arial Narrow"/>
        </w:rPr>
      </w:pPr>
    </w:p>
    <w:p w14:paraId="7F9CCDCE" w14:textId="77777777" w:rsidR="00580C84" w:rsidRDefault="00580C84" w:rsidP="00195BB0">
      <w:pPr>
        <w:spacing w:after="160" w:line="259" w:lineRule="auto"/>
        <w:contextualSpacing/>
        <w:jc w:val="both"/>
        <w:rPr>
          <w:rFonts w:ascii="Arial Narrow" w:hAnsi="Arial Narrow"/>
        </w:rPr>
      </w:pPr>
    </w:p>
    <w:p w14:paraId="3D905B8F" w14:textId="77777777" w:rsidR="00580C84" w:rsidRDefault="00580C84" w:rsidP="00195BB0">
      <w:pPr>
        <w:spacing w:before="120" w:after="120" w:line="240" w:lineRule="auto"/>
        <w:jc w:val="both"/>
        <w:rPr>
          <w:rFonts w:ascii="Arial Narrow" w:eastAsia="Batang" w:hAnsi="Arial Narrow"/>
          <w:sz w:val="24"/>
          <w:szCs w:val="24"/>
          <w:lang w:val="en-GB"/>
        </w:rPr>
      </w:pPr>
    </w:p>
    <w:p w14:paraId="66156360" w14:textId="77777777" w:rsidR="00580C84" w:rsidRDefault="00580C84" w:rsidP="00195BB0">
      <w:pPr>
        <w:spacing w:before="120" w:after="120"/>
        <w:jc w:val="both"/>
        <w:rPr>
          <w:rFonts w:ascii="Arial Narrow" w:eastAsia="Batang" w:hAnsi="Arial Narrow"/>
        </w:rPr>
      </w:pPr>
    </w:p>
    <w:p w14:paraId="5D923F54" w14:textId="77777777" w:rsidR="00580C84" w:rsidRPr="00020D4B" w:rsidRDefault="00580C84" w:rsidP="00195BB0">
      <w:pPr>
        <w:numPr>
          <w:ilvl w:val="0"/>
          <w:numId w:val="179"/>
        </w:numPr>
        <w:spacing w:after="160" w:line="259" w:lineRule="auto"/>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1578C59B"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E94511B"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21764717"/>
                <w:placeholder>
                  <w:docPart w:val="1B17456FE94B400E9F32FC2C94AB9883"/>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rPr>
                <w:id w:val="-789043040"/>
                <w:placeholder>
                  <w:docPart w:val="EE480916562A4BF999998B6E5168F343"/>
                </w:placeholder>
              </w:sdtPr>
              <w:sdtEndPr/>
              <w:sdtContent>
                <w:r w:rsidR="00580C84" w:rsidRPr="001B1D61">
                  <w:rPr>
                    <w:rFonts w:ascii="Arial Narrow" w:hAnsi="Arial Narrow"/>
                  </w:rPr>
                  <w:t>Učenik će biti sposoban da</w:t>
                </w:r>
              </w:sdtContent>
            </w:sdt>
          </w:p>
          <w:p w14:paraId="2AF85F9D" w14:textId="77777777" w:rsidR="00580C84" w:rsidRPr="001B1D61" w:rsidRDefault="009D5235" w:rsidP="00195BB0">
            <w:pPr>
              <w:spacing w:before="120" w:after="120" w:line="240" w:lineRule="auto"/>
              <w:jc w:val="both"/>
              <w:rPr>
                <w:rFonts w:ascii="Arial Narrow" w:hAnsi="Arial Narrow"/>
                <w:color w:val="000000"/>
                <w:lang w:val="sr-Latn-CS"/>
              </w:rPr>
            </w:pPr>
            <w:r>
              <w:rPr>
                <w:rFonts w:ascii="Arial Narrow" w:hAnsi="Arial Narrow"/>
                <w:b/>
                <w:lang w:val="en-GB"/>
              </w:rPr>
              <w:t>Izvrši</w:t>
            </w:r>
            <w:r w:rsidR="00580C84" w:rsidRPr="001000E4">
              <w:rPr>
                <w:rFonts w:ascii="Arial Narrow" w:hAnsi="Arial Narrow"/>
                <w:b/>
                <w:lang w:val="en-GB"/>
              </w:rPr>
              <w:t xml:space="preserve"> ličnu pripremu za rad </w:t>
            </w:r>
            <w:r w:rsidR="00580C84">
              <w:rPr>
                <w:rFonts w:ascii="Arial Narrow" w:hAnsi="Arial Narrow"/>
                <w:b/>
                <w:lang w:val="en-GB"/>
              </w:rPr>
              <w:t>i</w:t>
            </w:r>
            <w:r w:rsidR="00580C84" w:rsidRPr="001000E4">
              <w:rPr>
                <w:rFonts w:ascii="Arial Narrow" w:hAnsi="Arial Narrow"/>
                <w:b/>
                <w:lang w:val="en-GB"/>
              </w:rPr>
              <w:t xml:space="preserve"> pripemu rada</w:t>
            </w:r>
          </w:p>
        </w:tc>
      </w:tr>
      <w:tr w:rsidR="00580C84" w:rsidRPr="001B1D61" w14:paraId="067DD52E"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04043292"/>
              <w:placeholder>
                <w:docPart w:val="644611D26BDA4C13A41F98DE8D7A59B1"/>
              </w:placeholder>
            </w:sdtPr>
            <w:sdtEndPr>
              <w:rPr>
                <w:b w:val="0"/>
              </w:rPr>
            </w:sdtEndPr>
            <w:sdtContent>
              <w:p w14:paraId="55418E4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EFCBBEC"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385622323"/>
              <w:placeholder>
                <w:docPart w:val="644611D26BDA4C13A41F98DE8D7A59B1"/>
              </w:placeholder>
            </w:sdtPr>
            <w:sdtEndPr>
              <w:rPr>
                <w:b w:val="0"/>
              </w:rPr>
            </w:sdtEndPr>
            <w:sdtContent>
              <w:p w14:paraId="50C21D0F"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1E19780"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559C6DFA" w14:textId="77777777" w:rsidTr="00580C84">
        <w:trPr>
          <w:trHeight w:val="542"/>
          <w:jc w:val="center"/>
        </w:trPr>
        <w:tc>
          <w:tcPr>
            <w:tcW w:w="2500" w:type="pct"/>
            <w:tcBorders>
              <w:top w:val="single" w:sz="18" w:space="0" w:color="C00000"/>
            </w:tcBorders>
            <w:vAlign w:val="center"/>
          </w:tcPr>
          <w:p w14:paraId="24680AB9" w14:textId="77777777" w:rsidR="00580C84" w:rsidRPr="001B1D61" w:rsidRDefault="00580C84" w:rsidP="00195BB0">
            <w:pPr>
              <w:numPr>
                <w:ilvl w:val="0"/>
                <w:numId w:val="29"/>
              </w:numPr>
              <w:spacing w:before="120" w:after="120" w:line="240" w:lineRule="auto"/>
              <w:jc w:val="both"/>
              <w:rPr>
                <w:rFonts w:ascii="Arial Narrow" w:hAnsi="Arial Narrow"/>
                <w:color w:val="000000"/>
                <w:lang w:val="sr-Latn-CS"/>
              </w:rPr>
            </w:pPr>
            <w:r>
              <w:rPr>
                <w:rFonts w:ascii="Arial Narrow" w:hAnsi="Arial Narrow"/>
                <w:color w:val="000000"/>
                <w:lang w:val="sr-Latn-CS"/>
              </w:rPr>
              <w:t>Objasni postupak lične pripreme za rad i planiranja i organizacije sopstvenih radnih aktivnosti</w:t>
            </w:r>
          </w:p>
        </w:tc>
        <w:tc>
          <w:tcPr>
            <w:tcW w:w="2500" w:type="pct"/>
            <w:tcBorders>
              <w:top w:val="single" w:sz="18" w:space="0" w:color="C00000"/>
            </w:tcBorders>
            <w:vAlign w:val="center"/>
          </w:tcPr>
          <w:p w14:paraId="467019D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8B60EA0" w14:textId="77777777" w:rsidTr="00580C84">
        <w:trPr>
          <w:trHeight w:val="542"/>
          <w:jc w:val="center"/>
        </w:trPr>
        <w:tc>
          <w:tcPr>
            <w:tcW w:w="2500" w:type="pct"/>
            <w:vAlign w:val="center"/>
          </w:tcPr>
          <w:p w14:paraId="6D33E8FC" w14:textId="77777777" w:rsidR="00580C84" w:rsidRPr="001B1D61" w:rsidRDefault="00580C84" w:rsidP="00195BB0">
            <w:pPr>
              <w:numPr>
                <w:ilvl w:val="0"/>
                <w:numId w:val="2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sidRPr="001000E4">
              <w:rPr>
                <w:rFonts w:ascii="Arial Narrow" w:hAnsi="Arial Narrow"/>
                <w:b/>
                <w:color w:val="000000"/>
                <w:lang w:val="sr-Latn-CS"/>
              </w:rPr>
              <w:t>pripreme posla</w:t>
            </w:r>
            <w:r>
              <w:rPr>
                <w:rFonts w:ascii="Arial Narrow" w:hAnsi="Arial Narrow"/>
                <w:color w:val="000000"/>
                <w:lang w:val="sr-Latn-CS"/>
              </w:rPr>
              <w:t xml:space="preserve"> i radnog mjesta u skladu sa propisima i procedurama</w:t>
            </w:r>
          </w:p>
        </w:tc>
        <w:tc>
          <w:tcPr>
            <w:tcW w:w="2500" w:type="pct"/>
            <w:vAlign w:val="center"/>
          </w:tcPr>
          <w:p w14:paraId="7B7DEB3A" w14:textId="1BB06655"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P</w:t>
            </w:r>
            <w:r w:rsidRPr="001000E4">
              <w:rPr>
                <w:rFonts w:ascii="Arial Narrow" w:hAnsi="Arial Narrow"/>
                <w:b/>
                <w:color w:val="000000"/>
                <w:lang w:val="sr-Latn-CS"/>
              </w:rPr>
              <w:t>riprem</w:t>
            </w:r>
            <w:r w:rsidR="00237C09">
              <w:rPr>
                <w:rFonts w:ascii="Arial Narrow" w:hAnsi="Arial Narrow"/>
                <w:b/>
                <w:color w:val="000000"/>
                <w:lang w:val="sr-Latn-CS"/>
              </w:rPr>
              <w:t>a</w:t>
            </w:r>
            <w:r w:rsidRPr="001000E4">
              <w:rPr>
                <w:rFonts w:ascii="Arial Narrow" w:hAnsi="Arial Narrow"/>
                <w:b/>
                <w:color w:val="000000"/>
                <w:lang w:val="sr-Latn-CS"/>
              </w:rPr>
              <w:t xml:space="preserve"> posla</w:t>
            </w:r>
            <w:r>
              <w:rPr>
                <w:rFonts w:ascii="Arial Narrow" w:hAnsi="Arial Narrow"/>
                <w:b/>
                <w:color w:val="000000"/>
                <w:lang w:val="sr-Latn-CS"/>
              </w:rPr>
              <w:t xml:space="preserve">: </w:t>
            </w:r>
            <w:r w:rsidRPr="001000E4">
              <w:rPr>
                <w:rFonts w:ascii="Arial Narrow" w:hAnsi="Arial Narrow"/>
                <w:color w:val="000000"/>
                <w:lang w:val="sr-Latn-CS"/>
              </w:rPr>
              <w:t>zaštitna sreds</w:t>
            </w:r>
            <w:r>
              <w:rPr>
                <w:rFonts w:ascii="Arial Narrow" w:hAnsi="Arial Narrow"/>
                <w:color w:val="000000"/>
                <w:lang w:val="sr-Latn-CS"/>
              </w:rPr>
              <w:t>t</w:t>
            </w:r>
            <w:r w:rsidRPr="001000E4">
              <w:rPr>
                <w:rFonts w:ascii="Arial Narrow" w:hAnsi="Arial Narrow"/>
                <w:color w:val="000000"/>
                <w:lang w:val="sr-Latn-CS"/>
              </w:rPr>
              <w:t>va, materijal, alat, oprema i uređaji, uslovi rada i dr.</w:t>
            </w:r>
          </w:p>
        </w:tc>
      </w:tr>
      <w:tr w:rsidR="00580C84" w:rsidRPr="001B1D61" w14:paraId="35DBC266" w14:textId="77777777" w:rsidTr="00580C84">
        <w:trPr>
          <w:trHeight w:val="542"/>
          <w:jc w:val="center"/>
        </w:trPr>
        <w:tc>
          <w:tcPr>
            <w:tcW w:w="2500" w:type="pct"/>
            <w:vAlign w:val="center"/>
          </w:tcPr>
          <w:p w14:paraId="6B5BE205" w14:textId="77777777" w:rsidR="00580C84" w:rsidRPr="001B1D61" w:rsidRDefault="00580C84" w:rsidP="00195BB0">
            <w:pPr>
              <w:numPr>
                <w:ilvl w:val="0"/>
                <w:numId w:val="29"/>
              </w:numPr>
              <w:spacing w:before="120" w:after="120" w:line="240" w:lineRule="auto"/>
              <w:jc w:val="both"/>
              <w:rPr>
                <w:rFonts w:ascii="Arial Narrow" w:hAnsi="Arial Narrow"/>
              </w:rPr>
            </w:pPr>
            <w:r>
              <w:rPr>
                <w:rFonts w:ascii="Arial Narrow" w:hAnsi="Arial Narrow"/>
              </w:rPr>
              <w:t xml:space="preserve">Navodi poslovnu </w:t>
            </w:r>
            <w:r w:rsidRPr="001000E4">
              <w:rPr>
                <w:rFonts w:ascii="Arial Narrow" w:hAnsi="Arial Narrow"/>
                <w:b/>
              </w:rPr>
              <w:t>dokumentaciju</w:t>
            </w:r>
            <w:r>
              <w:rPr>
                <w:rFonts w:ascii="Arial Narrow" w:hAnsi="Arial Narrow"/>
              </w:rPr>
              <w:t xml:space="preserve"> za izvršenje radnih zadatak  na zadatom primjeru</w:t>
            </w:r>
          </w:p>
        </w:tc>
        <w:tc>
          <w:tcPr>
            <w:tcW w:w="2500" w:type="pct"/>
            <w:vAlign w:val="center"/>
          </w:tcPr>
          <w:p w14:paraId="3EFAC81C"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rPr>
              <w:t xml:space="preserve">Dokumentacija: </w:t>
            </w:r>
            <w:r w:rsidRPr="001000E4">
              <w:rPr>
                <w:rFonts w:ascii="Arial Narrow" w:hAnsi="Arial Narrow"/>
                <w:color w:val="000000"/>
              </w:rPr>
              <w:t xml:space="preserve">radni nalog, </w:t>
            </w:r>
            <w:r w:rsidRPr="001000E4">
              <w:rPr>
                <w:rFonts w:ascii="Arial Narrow" w:hAnsi="Arial Narrow"/>
                <w:color w:val="000000"/>
                <w:lang w:val="en-GB"/>
              </w:rPr>
              <w:t>evidencije o utrošku materijala, alata, opreme, uređaja i zaštitnih sredstva I dr.</w:t>
            </w:r>
          </w:p>
        </w:tc>
      </w:tr>
      <w:tr w:rsidR="00580C84" w:rsidRPr="001B1D61" w14:paraId="03CF3E98" w14:textId="77777777" w:rsidTr="00580C84">
        <w:trPr>
          <w:trHeight w:val="542"/>
          <w:jc w:val="center"/>
        </w:trPr>
        <w:tc>
          <w:tcPr>
            <w:tcW w:w="2500" w:type="pct"/>
            <w:vAlign w:val="center"/>
          </w:tcPr>
          <w:p w14:paraId="4ABD8FEE" w14:textId="59527AAF" w:rsidR="00580C84" w:rsidRPr="001B1D61" w:rsidRDefault="00580C84" w:rsidP="00195BB0">
            <w:pPr>
              <w:numPr>
                <w:ilvl w:val="0"/>
                <w:numId w:val="2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sidRPr="00297295">
              <w:rPr>
                <w:rFonts w:ascii="Arial Narrow" w:hAnsi="Arial Narrow"/>
                <w:b/>
                <w:color w:val="000000"/>
                <w:lang w:val="sr-Latn-CS"/>
              </w:rPr>
              <w:t>kontor</w:t>
            </w:r>
            <w:r>
              <w:rPr>
                <w:rFonts w:ascii="Arial Narrow" w:hAnsi="Arial Narrow"/>
                <w:b/>
                <w:color w:val="000000"/>
                <w:lang w:val="sr-Latn-CS"/>
              </w:rPr>
              <w:t>o</w:t>
            </w:r>
            <w:r w:rsidRPr="00297295">
              <w:rPr>
                <w:rFonts w:ascii="Arial Narrow" w:hAnsi="Arial Narrow"/>
                <w:b/>
                <w:color w:val="000000"/>
                <w:lang w:val="sr-Latn-CS"/>
              </w:rPr>
              <w:t>le kv</w:t>
            </w:r>
            <w:r w:rsidR="00E21119">
              <w:rPr>
                <w:rFonts w:ascii="Arial Narrow" w:hAnsi="Arial Narrow"/>
                <w:b/>
                <w:color w:val="000000"/>
                <w:lang w:val="sr-Latn-CS"/>
              </w:rPr>
              <w:t>a</w:t>
            </w:r>
            <w:r w:rsidRPr="00297295">
              <w:rPr>
                <w:rFonts w:ascii="Arial Narrow" w:hAnsi="Arial Narrow"/>
                <w:b/>
                <w:color w:val="000000"/>
                <w:lang w:val="sr-Latn-CS"/>
              </w:rPr>
              <w:t>liteta rada</w:t>
            </w:r>
            <w:r w:rsidRPr="00297295">
              <w:rPr>
                <w:rFonts w:ascii="Arial Narrow" w:eastAsia="Batang" w:hAnsi="Arial Narrow"/>
                <w:szCs w:val="24"/>
                <w:lang w:val="en-GB"/>
              </w:rPr>
              <w:t xml:space="preserve"> </w:t>
            </w:r>
            <w:r w:rsidRPr="00297295">
              <w:rPr>
                <w:rFonts w:ascii="Arial Narrow" w:hAnsi="Arial Narrow"/>
                <w:color w:val="000000"/>
                <w:lang w:val="en-GB"/>
              </w:rPr>
              <w:t>i primjene propisanih standarda i procedura u radu</w:t>
            </w:r>
          </w:p>
        </w:tc>
        <w:tc>
          <w:tcPr>
            <w:tcW w:w="2500" w:type="pct"/>
            <w:vAlign w:val="center"/>
          </w:tcPr>
          <w:p w14:paraId="6547853C" w14:textId="504DACAE" w:rsidR="00580C84" w:rsidRPr="001B1D61" w:rsidRDefault="00580C84" w:rsidP="00195BB0">
            <w:pPr>
              <w:spacing w:before="120" w:after="120" w:line="240" w:lineRule="auto"/>
              <w:jc w:val="both"/>
              <w:rPr>
                <w:rFonts w:ascii="Arial Narrow" w:hAnsi="Arial Narrow"/>
                <w:color w:val="000000"/>
                <w:lang w:val="sr-Latn-CS"/>
              </w:rPr>
            </w:pPr>
            <w:r w:rsidRPr="00297295">
              <w:rPr>
                <w:rFonts w:ascii="Arial Narrow" w:hAnsi="Arial Narrow"/>
                <w:b/>
                <w:color w:val="000000"/>
                <w:lang w:val="sr-Latn-CS"/>
              </w:rPr>
              <w:t>Kontor</w:t>
            </w:r>
            <w:r>
              <w:rPr>
                <w:rFonts w:ascii="Arial Narrow" w:hAnsi="Arial Narrow"/>
                <w:b/>
                <w:color w:val="000000"/>
                <w:lang w:val="sr-Latn-CS"/>
              </w:rPr>
              <w:t>o</w:t>
            </w:r>
            <w:r w:rsidRPr="00297295">
              <w:rPr>
                <w:rFonts w:ascii="Arial Narrow" w:hAnsi="Arial Narrow"/>
                <w:b/>
                <w:color w:val="000000"/>
                <w:lang w:val="sr-Latn-CS"/>
              </w:rPr>
              <w:t>l</w:t>
            </w:r>
            <w:r w:rsidR="002A127A">
              <w:rPr>
                <w:rFonts w:ascii="Arial Narrow" w:hAnsi="Arial Narrow"/>
                <w:b/>
                <w:color w:val="000000"/>
                <w:lang w:val="sr-Latn-CS"/>
              </w:rPr>
              <w:t>a</w:t>
            </w:r>
            <w:r w:rsidRPr="00297295">
              <w:rPr>
                <w:rFonts w:ascii="Arial Narrow" w:hAnsi="Arial Narrow"/>
                <w:b/>
                <w:color w:val="000000"/>
                <w:lang w:val="sr-Latn-CS"/>
              </w:rPr>
              <w:t xml:space="preserve"> kv</w:t>
            </w:r>
            <w:r w:rsidR="002C1F45">
              <w:rPr>
                <w:rFonts w:ascii="Arial Narrow" w:hAnsi="Arial Narrow"/>
                <w:b/>
                <w:color w:val="000000"/>
                <w:lang w:val="sr-Latn-CS"/>
              </w:rPr>
              <w:t>a</w:t>
            </w:r>
            <w:r w:rsidRPr="00297295">
              <w:rPr>
                <w:rFonts w:ascii="Arial Narrow" w:hAnsi="Arial Narrow"/>
                <w:b/>
                <w:color w:val="000000"/>
                <w:lang w:val="sr-Latn-CS"/>
              </w:rPr>
              <w:t>liteta rada</w:t>
            </w:r>
            <w:r>
              <w:rPr>
                <w:rFonts w:ascii="Arial Narrow" w:hAnsi="Arial Narrow"/>
                <w:b/>
                <w:color w:val="000000"/>
                <w:lang w:val="sr-Latn-CS"/>
              </w:rPr>
              <w:t xml:space="preserve">: </w:t>
            </w:r>
            <w:r w:rsidRPr="00297295">
              <w:rPr>
                <w:rFonts w:ascii="Arial Narrow" w:hAnsi="Arial Narrow"/>
                <w:color w:val="000000"/>
                <w:lang w:val="en-GB"/>
              </w:rPr>
              <w:t>faznu i zav</w:t>
            </w:r>
            <w:r>
              <w:rPr>
                <w:rFonts w:ascii="Arial Narrow" w:hAnsi="Arial Narrow"/>
                <w:color w:val="000000"/>
                <w:lang w:val="en-GB"/>
              </w:rPr>
              <w:t>ršna kontrola i dr.</w:t>
            </w:r>
          </w:p>
        </w:tc>
      </w:tr>
      <w:tr w:rsidR="00580C84" w:rsidRPr="001B1D61" w14:paraId="29A92A32" w14:textId="77777777" w:rsidTr="00580C84">
        <w:trPr>
          <w:trHeight w:val="542"/>
          <w:jc w:val="center"/>
        </w:trPr>
        <w:tc>
          <w:tcPr>
            <w:tcW w:w="2500" w:type="pct"/>
            <w:vAlign w:val="center"/>
          </w:tcPr>
          <w:p w14:paraId="40A100FF" w14:textId="77777777" w:rsidR="00580C84" w:rsidRPr="00F10914" w:rsidRDefault="00580C84" w:rsidP="00195BB0">
            <w:pPr>
              <w:numPr>
                <w:ilvl w:val="0"/>
                <w:numId w:val="29"/>
              </w:numPr>
              <w:spacing w:before="120" w:after="120" w:line="240" w:lineRule="auto"/>
              <w:jc w:val="both"/>
              <w:rPr>
                <w:rFonts w:ascii="Arial Narrow" w:hAnsi="Arial Narrow"/>
                <w:lang w:val="sr-Latn-CS"/>
              </w:rPr>
            </w:pPr>
            <w:r>
              <w:rPr>
                <w:rFonts w:ascii="Arial Narrow" w:hAnsi="Arial Narrow"/>
                <w:lang w:val="sr-Latn-CS"/>
              </w:rPr>
              <w:t>Demonstrira ličnu pripemu za rad</w:t>
            </w:r>
          </w:p>
        </w:tc>
        <w:tc>
          <w:tcPr>
            <w:tcW w:w="2500" w:type="pct"/>
            <w:vAlign w:val="center"/>
          </w:tcPr>
          <w:p w14:paraId="7BAFFDD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9C7C750" w14:textId="77777777" w:rsidTr="00580C84">
        <w:trPr>
          <w:trHeight w:val="542"/>
          <w:jc w:val="center"/>
        </w:trPr>
        <w:tc>
          <w:tcPr>
            <w:tcW w:w="2500" w:type="pct"/>
            <w:vAlign w:val="center"/>
          </w:tcPr>
          <w:p w14:paraId="59C48FF6" w14:textId="4EE67171" w:rsidR="00580C84" w:rsidRPr="00F10914" w:rsidRDefault="00580C84" w:rsidP="00195BB0">
            <w:pPr>
              <w:numPr>
                <w:ilvl w:val="0"/>
                <w:numId w:val="29"/>
              </w:numPr>
              <w:spacing w:before="120" w:after="120" w:line="240" w:lineRule="auto"/>
              <w:jc w:val="both"/>
              <w:rPr>
                <w:rFonts w:ascii="Arial Narrow" w:hAnsi="Arial Narrow"/>
                <w:lang w:val="sr-Latn-CS"/>
              </w:rPr>
            </w:pPr>
            <w:r>
              <w:rPr>
                <w:rFonts w:ascii="Arial Narrow" w:hAnsi="Arial Narrow"/>
                <w:lang w:val="sr-Latn-CS"/>
              </w:rPr>
              <w:t>Demo</w:t>
            </w:r>
            <w:r w:rsidR="00B77E9E">
              <w:rPr>
                <w:rFonts w:ascii="Arial Narrow" w:hAnsi="Arial Narrow"/>
                <w:lang w:val="sr-Latn-CS"/>
              </w:rPr>
              <w:t>n</w:t>
            </w:r>
            <w:r>
              <w:rPr>
                <w:rFonts w:ascii="Arial Narrow" w:hAnsi="Arial Narrow"/>
                <w:lang w:val="sr-Latn-CS"/>
              </w:rPr>
              <w:t>strira pripremu radnog mjesta na zadatom primjeru</w:t>
            </w:r>
          </w:p>
        </w:tc>
        <w:tc>
          <w:tcPr>
            <w:tcW w:w="2500" w:type="pct"/>
            <w:vAlign w:val="center"/>
          </w:tcPr>
          <w:p w14:paraId="64D3BB5D"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19E3E8A" w14:textId="77777777" w:rsidTr="00580C84">
        <w:trPr>
          <w:trHeight w:val="542"/>
          <w:jc w:val="center"/>
        </w:trPr>
        <w:tc>
          <w:tcPr>
            <w:tcW w:w="2500" w:type="pct"/>
            <w:vAlign w:val="center"/>
          </w:tcPr>
          <w:p w14:paraId="70360A72" w14:textId="44CCF4D6" w:rsidR="00580C84" w:rsidRPr="00F10914" w:rsidRDefault="00580C84" w:rsidP="00195BB0">
            <w:pPr>
              <w:numPr>
                <w:ilvl w:val="0"/>
                <w:numId w:val="29"/>
              </w:numPr>
              <w:spacing w:before="120" w:after="120" w:line="240" w:lineRule="auto"/>
              <w:jc w:val="both"/>
              <w:rPr>
                <w:rFonts w:ascii="Arial Narrow" w:hAnsi="Arial Narrow"/>
                <w:lang w:val="sr-Latn-CS"/>
              </w:rPr>
            </w:pPr>
            <w:r>
              <w:rPr>
                <w:rFonts w:ascii="Arial Narrow" w:hAnsi="Arial Narrow"/>
                <w:lang w:val="sr-Latn-CS"/>
              </w:rPr>
              <w:t>Demon</w:t>
            </w:r>
            <w:r w:rsidR="005108E2">
              <w:rPr>
                <w:rFonts w:ascii="Arial Narrow" w:hAnsi="Arial Narrow"/>
                <w:lang w:val="sr-Latn-CS"/>
              </w:rPr>
              <w:t>s</w:t>
            </w:r>
            <w:r>
              <w:rPr>
                <w:rFonts w:ascii="Arial Narrow" w:hAnsi="Arial Narrow"/>
                <w:lang w:val="sr-Latn-CS"/>
              </w:rPr>
              <w:t>trira provjeru kontrole kvalite</w:t>
            </w:r>
            <w:r w:rsidR="001E3903">
              <w:rPr>
                <w:rFonts w:ascii="Arial Narrow" w:hAnsi="Arial Narrow"/>
                <w:lang w:val="sr-Latn-CS"/>
              </w:rPr>
              <w:t>t</w:t>
            </w:r>
            <w:r>
              <w:rPr>
                <w:rFonts w:ascii="Arial Narrow" w:hAnsi="Arial Narrow"/>
                <w:lang w:val="sr-Latn-CS"/>
              </w:rPr>
              <w:t>a rada i primjene propisa na zadatom primjeru</w:t>
            </w:r>
          </w:p>
        </w:tc>
        <w:tc>
          <w:tcPr>
            <w:tcW w:w="2500" w:type="pct"/>
            <w:vAlign w:val="center"/>
          </w:tcPr>
          <w:p w14:paraId="643BB51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02904A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2772867"/>
              <w:placeholder>
                <w:docPart w:val="46A62AF48D0A4DB080B8A925E15A9456"/>
              </w:placeholder>
            </w:sdtPr>
            <w:sdtEndPr/>
            <w:sdtContent>
              <w:p w14:paraId="0ED22D85"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7ECEED4" w14:textId="77777777" w:rsidTr="00580C84">
        <w:trPr>
          <w:trHeight w:val="282"/>
          <w:jc w:val="center"/>
        </w:trPr>
        <w:tc>
          <w:tcPr>
            <w:tcW w:w="5000" w:type="pct"/>
            <w:gridSpan w:val="2"/>
            <w:tcBorders>
              <w:top w:val="single" w:sz="18" w:space="0" w:color="C00000"/>
              <w:bottom w:val="single" w:sz="18" w:space="0" w:color="C00000"/>
            </w:tcBorders>
            <w:vAlign w:val="center"/>
          </w:tcPr>
          <w:p w14:paraId="30A57E59"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 od 5 do 7</w:t>
            </w:r>
            <w:r w:rsidRPr="008551FC">
              <w:rPr>
                <w:rFonts w:ascii="Arial Narrow" w:hAnsi="Arial Narrow"/>
                <w:lang w:val="sr-Latn-CS"/>
              </w:rPr>
              <w:t xml:space="preserve"> potrebne su ispravno urađene praktične vježbe sa usmenim obrazloženjem.</w:t>
            </w:r>
          </w:p>
        </w:tc>
      </w:tr>
      <w:tr w:rsidR="00580C84" w:rsidRPr="001B1D61" w14:paraId="207FC823"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12951895"/>
              <w:placeholder>
                <w:docPart w:val="CD5F66EBB8B44E799B5BD285F6DE1D7F"/>
              </w:placeholder>
            </w:sdtPr>
            <w:sdtEndPr/>
            <w:sdtContent>
              <w:p w14:paraId="37931455"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F468EE9" w14:textId="77777777" w:rsidTr="00580C84">
        <w:trPr>
          <w:trHeight w:val="99"/>
          <w:jc w:val="center"/>
        </w:trPr>
        <w:tc>
          <w:tcPr>
            <w:tcW w:w="5000" w:type="pct"/>
            <w:gridSpan w:val="2"/>
            <w:tcBorders>
              <w:top w:val="single" w:sz="18" w:space="0" w:color="C00000"/>
              <w:bottom w:val="single" w:sz="2" w:space="0" w:color="C00000"/>
            </w:tcBorders>
            <w:vAlign w:val="center"/>
          </w:tcPr>
          <w:p w14:paraId="612DB696" w14:textId="77777777" w:rsidR="00580C84" w:rsidRPr="00325F11" w:rsidRDefault="00580C84" w:rsidP="00195BB0">
            <w:pPr>
              <w:numPr>
                <w:ilvl w:val="0"/>
                <w:numId w:val="84"/>
              </w:numPr>
              <w:tabs>
                <w:tab w:val="num" w:pos="173"/>
              </w:tabs>
              <w:spacing w:before="120" w:after="120" w:line="240" w:lineRule="auto"/>
              <w:ind w:left="173" w:hanging="173"/>
              <w:jc w:val="both"/>
              <w:rPr>
                <w:rFonts w:ascii="Arial Narrow" w:hAnsi="Arial Narrow"/>
              </w:rPr>
            </w:pPr>
            <w:r>
              <w:rPr>
                <w:rFonts w:ascii="Arial Narrow" w:eastAsia="Times New Roman" w:hAnsi="Arial Narrow" w:cs="Arial"/>
              </w:rPr>
              <w:t>Lična priprema za rad</w:t>
            </w:r>
          </w:p>
          <w:p w14:paraId="31C28A76" w14:textId="77777777" w:rsidR="00580C84" w:rsidRPr="003F3954" w:rsidRDefault="00580C84" w:rsidP="00195BB0">
            <w:pPr>
              <w:numPr>
                <w:ilvl w:val="0"/>
                <w:numId w:val="84"/>
              </w:numPr>
              <w:tabs>
                <w:tab w:val="num" w:pos="173"/>
              </w:tabs>
              <w:spacing w:before="120" w:after="120" w:line="240" w:lineRule="auto"/>
              <w:ind w:left="173" w:hanging="173"/>
              <w:jc w:val="both"/>
              <w:rPr>
                <w:rFonts w:ascii="Arial Narrow" w:hAnsi="Arial Narrow"/>
              </w:rPr>
            </w:pPr>
            <w:r>
              <w:rPr>
                <w:rFonts w:ascii="Arial Narrow" w:eastAsia="Times New Roman" w:hAnsi="Arial Narrow" w:cs="Arial"/>
              </w:rPr>
              <w:t>Priprema rada</w:t>
            </w:r>
          </w:p>
        </w:tc>
      </w:tr>
    </w:tbl>
    <w:p w14:paraId="20E54368" w14:textId="77777777" w:rsidR="00580C84" w:rsidRDefault="00580C84" w:rsidP="00195BB0">
      <w:pPr>
        <w:spacing w:after="160" w:line="259" w:lineRule="auto"/>
        <w:jc w:val="both"/>
      </w:pPr>
    </w:p>
    <w:p w14:paraId="1657C08E" w14:textId="77777777" w:rsidR="00580C84" w:rsidRDefault="00580C84" w:rsidP="00195BB0">
      <w:pPr>
        <w:jc w:val="both"/>
      </w:pPr>
    </w:p>
    <w:p w14:paraId="3F82BDE9" w14:textId="77777777" w:rsidR="00580C84" w:rsidRDefault="00580C84" w:rsidP="00195BB0">
      <w:pPr>
        <w:jc w:val="both"/>
      </w:pPr>
    </w:p>
    <w:p w14:paraId="15BC6193" w14:textId="77777777" w:rsidR="00580C84" w:rsidRDefault="00580C84" w:rsidP="00195BB0">
      <w:pPr>
        <w:jc w:val="both"/>
      </w:pPr>
    </w:p>
    <w:p w14:paraId="76F7F447" w14:textId="77777777" w:rsidR="00580C84" w:rsidRDefault="00580C84" w:rsidP="00195BB0">
      <w:pPr>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1ED6910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1634A9F"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13900724"/>
                <w:placeholder>
                  <w:docPart w:val="E8CBA858E4F048DE8E5C5E5B397D3BE9"/>
                </w:placeholder>
              </w:sdtPr>
              <w:sdtEndPr/>
              <w:sdtContent>
                <w:r w:rsidR="00580C84">
                  <w:rPr>
                    <w:rFonts w:ascii="Arial Narrow" w:hAnsi="Arial Narrow"/>
                    <w:b/>
                  </w:rPr>
                  <w:t>Ishod 2</w:t>
                </w:r>
              </w:sdtContent>
            </w:sdt>
            <w:r w:rsidR="00580C84" w:rsidRPr="001B1D61">
              <w:rPr>
                <w:rFonts w:ascii="Arial Narrow" w:hAnsi="Arial Narrow"/>
                <w:b/>
              </w:rPr>
              <w:t xml:space="preserve"> - </w:t>
            </w:r>
            <w:sdt>
              <w:sdtPr>
                <w:rPr>
                  <w:rFonts w:ascii="Arial Narrow" w:hAnsi="Arial Narrow"/>
                </w:rPr>
                <w:id w:val="-1211262140"/>
                <w:placeholder>
                  <w:docPart w:val="BAF04D707C454B94B409370B7EB73482"/>
                </w:placeholder>
              </w:sdtPr>
              <w:sdtEndPr/>
              <w:sdtContent>
                <w:r w:rsidR="00580C84" w:rsidRPr="001B1D61">
                  <w:rPr>
                    <w:rFonts w:ascii="Arial Narrow" w:hAnsi="Arial Narrow"/>
                  </w:rPr>
                  <w:t>Učenik će biti sposoban da</w:t>
                </w:r>
              </w:sdtContent>
            </w:sdt>
          </w:p>
          <w:p w14:paraId="79326EEE" w14:textId="77777777" w:rsidR="00580C84" w:rsidRPr="001B1D61" w:rsidRDefault="009D5235" w:rsidP="00195BB0">
            <w:pPr>
              <w:spacing w:before="120" w:after="120" w:line="240" w:lineRule="auto"/>
              <w:jc w:val="both"/>
              <w:rPr>
                <w:rFonts w:ascii="Arial Narrow" w:hAnsi="Arial Narrow"/>
                <w:color w:val="000000"/>
                <w:lang w:val="sr-Latn-CS"/>
              </w:rPr>
            </w:pPr>
            <w:r>
              <w:rPr>
                <w:rFonts w:ascii="Arial Narrow" w:hAnsi="Arial Narrow"/>
                <w:b/>
                <w:lang w:val="en-GB"/>
              </w:rPr>
              <w:t>Izvrši</w:t>
            </w:r>
            <w:r w:rsidR="00580C84" w:rsidRPr="00297295">
              <w:rPr>
                <w:rFonts w:ascii="Arial Narrow" w:hAnsi="Arial Narrow"/>
                <w:b/>
                <w:lang w:val="en-GB"/>
              </w:rPr>
              <w:t xml:space="preserve"> održavanje osovinskih sklopova na željezničkim voznim sredstvima</w:t>
            </w:r>
          </w:p>
        </w:tc>
      </w:tr>
      <w:tr w:rsidR="00580C84" w:rsidRPr="001B1D61" w14:paraId="575C99AE"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53011168"/>
              <w:placeholder>
                <w:docPart w:val="011DDFBBEFF44498BB5B8882071656ED"/>
              </w:placeholder>
            </w:sdtPr>
            <w:sdtEndPr>
              <w:rPr>
                <w:b w:val="0"/>
              </w:rPr>
            </w:sdtEndPr>
            <w:sdtContent>
              <w:p w14:paraId="2885A69C"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A5580F2"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5187416"/>
              <w:placeholder>
                <w:docPart w:val="011DDFBBEFF44498BB5B8882071656ED"/>
              </w:placeholder>
            </w:sdtPr>
            <w:sdtEndPr>
              <w:rPr>
                <w:b w:val="0"/>
              </w:rPr>
            </w:sdtEndPr>
            <w:sdtContent>
              <w:p w14:paraId="2D40885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FBAABC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0DF6FD71" w14:textId="77777777" w:rsidTr="00580C84">
        <w:trPr>
          <w:trHeight w:val="542"/>
          <w:jc w:val="center"/>
        </w:trPr>
        <w:tc>
          <w:tcPr>
            <w:tcW w:w="2500" w:type="pct"/>
            <w:tcBorders>
              <w:top w:val="single" w:sz="18" w:space="0" w:color="C00000"/>
            </w:tcBorders>
            <w:vAlign w:val="center"/>
          </w:tcPr>
          <w:p w14:paraId="16807E62" w14:textId="77777777" w:rsidR="00580C84" w:rsidRPr="001B1D61" w:rsidRDefault="00580C84" w:rsidP="00195BB0">
            <w:pPr>
              <w:numPr>
                <w:ilvl w:val="0"/>
                <w:numId w:val="5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w:t>
            </w:r>
            <w:r w:rsidRPr="00CD47FF">
              <w:rPr>
                <w:rFonts w:ascii="Arial Narrow" w:hAnsi="Arial Narrow"/>
                <w:b/>
                <w:color w:val="000000"/>
                <w:lang w:val="sr-Latn-CS"/>
              </w:rPr>
              <w:t>pomoćne poslove prilikom demontiranja osovinskih sklopova</w:t>
            </w:r>
            <w:r>
              <w:rPr>
                <w:rFonts w:ascii="Arial Narrow" w:hAnsi="Arial Narrow"/>
                <w:color w:val="000000"/>
                <w:lang w:val="sr-Latn-CS"/>
              </w:rPr>
              <w:t xml:space="preserve"> u skladu sa propisima, tehničkom dukumentacijom i procedurama</w:t>
            </w:r>
          </w:p>
        </w:tc>
        <w:tc>
          <w:tcPr>
            <w:tcW w:w="2500" w:type="pct"/>
            <w:tcBorders>
              <w:top w:val="single" w:sz="18" w:space="0" w:color="C00000"/>
            </w:tcBorders>
            <w:vAlign w:val="center"/>
          </w:tcPr>
          <w:p w14:paraId="5A7D24BB" w14:textId="05D987A5"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Pomoćni</w:t>
            </w:r>
            <w:r w:rsidRPr="00CD47FF">
              <w:rPr>
                <w:rFonts w:ascii="Arial Narrow" w:hAnsi="Arial Narrow"/>
                <w:b/>
                <w:color w:val="000000"/>
                <w:lang w:val="sr-Latn-CS"/>
              </w:rPr>
              <w:t xml:space="preserve"> poslov</w:t>
            </w:r>
            <w:r w:rsidR="00863F0E">
              <w:rPr>
                <w:rFonts w:ascii="Arial Narrow" w:hAnsi="Arial Narrow"/>
                <w:b/>
                <w:color w:val="000000"/>
                <w:lang w:val="sr-Latn-CS"/>
              </w:rPr>
              <w:t>i</w:t>
            </w:r>
            <w:r w:rsidRPr="00CD47FF">
              <w:rPr>
                <w:rFonts w:ascii="Arial Narrow" w:hAnsi="Arial Narrow"/>
                <w:b/>
                <w:color w:val="000000"/>
                <w:lang w:val="sr-Latn-CS"/>
              </w:rPr>
              <w:t xml:space="preserve"> prilikom demontiranja osovinskih sklopova</w:t>
            </w:r>
            <w:r>
              <w:rPr>
                <w:rFonts w:ascii="Arial Narrow" w:hAnsi="Arial Narrow"/>
                <w:b/>
                <w:color w:val="000000"/>
                <w:lang w:val="sr-Latn-CS"/>
              </w:rPr>
              <w:t xml:space="preserve">: </w:t>
            </w:r>
            <w:r>
              <w:rPr>
                <w:rFonts w:ascii="Arial Narrow" w:hAnsi="Arial Narrow"/>
                <w:color w:val="000000"/>
                <w:lang w:val="sr-Latn-CS"/>
              </w:rPr>
              <w:t>preuzimanje demon</w:t>
            </w:r>
            <w:r w:rsidRPr="00CD47FF">
              <w:rPr>
                <w:rFonts w:ascii="Arial Narrow" w:hAnsi="Arial Narrow"/>
                <w:color w:val="000000"/>
                <w:lang w:val="sr-Latn-CS"/>
              </w:rPr>
              <w:t>tiranih osovinskih sklopova i evid</w:t>
            </w:r>
            <w:r>
              <w:rPr>
                <w:rFonts w:ascii="Arial Narrow" w:hAnsi="Arial Narrow"/>
                <w:color w:val="000000"/>
                <w:lang w:val="sr-Latn-CS"/>
              </w:rPr>
              <w:t>ent</w:t>
            </w:r>
            <w:r w:rsidRPr="00CD47FF">
              <w:rPr>
                <w:rFonts w:ascii="Arial Narrow" w:hAnsi="Arial Narrow"/>
                <w:color w:val="000000"/>
                <w:lang w:val="sr-Latn-CS"/>
              </w:rPr>
              <w:t>i</w:t>
            </w:r>
            <w:r>
              <w:rPr>
                <w:rFonts w:ascii="Arial Narrow" w:hAnsi="Arial Narrow"/>
                <w:color w:val="000000"/>
                <w:lang w:val="sr-Latn-CS"/>
              </w:rPr>
              <w:t>r</w:t>
            </w:r>
            <w:r w:rsidRPr="00CD47FF">
              <w:rPr>
                <w:rFonts w:ascii="Arial Narrow" w:hAnsi="Arial Narrow"/>
                <w:color w:val="000000"/>
                <w:lang w:val="sr-Latn-CS"/>
              </w:rPr>
              <w:t>anje</w:t>
            </w:r>
          </w:p>
        </w:tc>
      </w:tr>
      <w:tr w:rsidR="00580C84" w:rsidRPr="001B1D61" w14:paraId="25D28406" w14:textId="77777777" w:rsidTr="00580C84">
        <w:trPr>
          <w:trHeight w:val="542"/>
          <w:jc w:val="center"/>
        </w:trPr>
        <w:tc>
          <w:tcPr>
            <w:tcW w:w="2500" w:type="pct"/>
            <w:vAlign w:val="center"/>
          </w:tcPr>
          <w:p w14:paraId="576593EB" w14:textId="77777777" w:rsidR="00580C84" w:rsidRPr="001B1D61" w:rsidRDefault="00580C84" w:rsidP="00195BB0">
            <w:pPr>
              <w:numPr>
                <w:ilvl w:val="0"/>
                <w:numId w:val="5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odmašćivanja i čišćenja osovinskih sklopova sa odgovarajućim </w:t>
            </w:r>
            <w:r w:rsidRPr="00CD47FF">
              <w:rPr>
                <w:rFonts w:ascii="Arial Narrow" w:hAnsi="Arial Narrow"/>
                <w:b/>
                <w:color w:val="000000"/>
                <w:lang w:val="sr-Latn-CS"/>
              </w:rPr>
              <w:t>sredstv</w:t>
            </w:r>
            <w:r>
              <w:rPr>
                <w:rFonts w:ascii="Arial Narrow" w:hAnsi="Arial Narrow"/>
                <w:b/>
                <w:color w:val="000000"/>
                <w:lang w:val="sr-Latn-CS"/>
              </w:rPr>
              <w:t>ima i alatom</w:t>
            </w:r>
          </w:p>
        </w:tc>
        <w:tc>
          <w:tcPr>
            <w:tcW w:w="2500" w:type="pct"/>
            <w:vAlign w:val="center"/>
          </w:tcPr>
          <w:p w14:paraId="6EE87D3A" w14:textId="77777777" w:rsidR="00580C84" w:rsidRPr="0015652D" w:rsidRDefault="00580C84" w:rsidP="00195BB0">
            <w:pPr>
              <w:spacing w:before="120" w:after="120" w:line="240" w:lineRule="auto"/>
              <w:jc w:val="both"/>
              <w:rPr>
                <w:rFonts w:ascii="Arial Narrow" w:eastAsia="Batang" w:hAnsi="Arial Narrow"/>
              </w:rPr>
            </w:pPr>
            <w:r w:rsidRPr="00B435ED">
              <w:rPr>
                <w:rFonts w:ascii="Arial Narrow" w:hAnsi="Arial Narrow"/>
                <w:b/>
                <w:color w:val="000000"/>
                <w:lang w:val="sr-Latn-CS"/>
              </w:rPr>
              <w:t>Sredstva</w:t>
            </w:r>
            <w:r w:rsidRPr="0015652D">
              <w:rPr>
                <w:rFonts w:ascii="Arial Narrow" w:eastAsia="Batang" w:hAnsi="Arial Narrow"/>
              </w:rPr>
              <w:t xml:space="preserve">: </w:t>
            </w:r>
            <w:r w:rsidRPr="0015652D">
              <w:rPr>
                <w:rFonts w:ascii="Arial Narrow" w:eastAsia="Batang" w:hAnsi="Arial Narrow"/>
                <w:bCs/>
              </w:rPr>
              <w:t>ivasol</w:t>
            </w:r>
            <w:r w:rsidRPr="0015652D">
              <w:rPr>
                <w:rFonts w:ascii="Arial Narrow" w:eastAsia="Batang" w:hAnsi="Arial Narrow"/>
              </w:rPr>
              <w:t>, topla voda i dr.</w:t>
            </w:r>
          </w:p>
          <w:p w14:paraId="6819189F" w14:textId="77777777" w:rsidR="00580C84" w:rsidRPr="00CD47FF" w:rsidRDefault="00580C84" w:rsidP="00195BB0">
            <w:pPr>
              <w:spacing w:before="120" w:after="120" w:line="240" w:lineRule="auto"/>
              <w:jc w:val="both"/>
              <w:rPr>
                <w:rFonts w:ascii="Arial Narrow" w:hAnsi="Arial Narrow"/>
                <w:bCs/>
                <w:color w:val="000000"/>
                <w:lang w:val="en-GB"/>
              </w:rPr>
            </w:pPr>
            <w:r w:rsidRPr="00CD47FF">
              <w:rPr>
                <w:rFonts w:ascii="Arial Narrow" w:hAnsi="Arial Narrow"/>
                <w:b/>
                <w:bCs/>
                <w:color w:val="000000"/>
                <w:lang w:val="en-GB"/>
              </w:rPr>
              <w:t xml:space="preserve">Alat: </w:t>
            </w:r>
            <w:r w:rsidRPr="00CD47FF">
              <w:rPr>
                <w:rFonts w:ascii="Arial Narrow" w:hAnsi="Arial Narrow"/>
                <w:bCs/>
                <w:color w:val="000000"/>
                <w:lang w:val="en-GB"/>
              </w:rPr>
              <w:t>mašina pod pritiskom za čišćenje, četke za ručno   čišćenje, špatle i dr.</w:t>
            </w:r>
          </w:p>
        </w:tc>
      </w:tr>
      <w:tr w:rsidR="00580C84" w:rsidRPr="001B1D61" w14:paraId="239EB9EF" w14:textId="77777777" w:rsidTr="00580C84">
        <w:trPr>
          <w:trHeight w:val="542"/>
          <w:jc w:val="center"/>
        </w:trPr>
        <w:tc>
          <w:tcPr>
            <w:tcW w:w="2500" w:type="pct"/>
            <w:vAlign w:val="center"/>
          </w:tcPr>
          <w:p w14:paraId="181FA21D" w14:textId="77777777" w:rsidR="00580C84" w:rsidRPr="001B1D61" w:rsidRDefault="00580C84" w:rsidP="00195BB0">
            <w:pPr>
              <w:numPr>
                <w:ilvl w:val="0"/>
                <w:numId w:val="5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Pr>
                <w:rFonts w:ascii="Arial Narrow" w:hAnsi="Arial Narrow"/>
                <w:color w:val="000000"/>
                <w:lang w:val="en-GB"/>
              </w:rPr>
              <w:t>rastavljanja</w:t>
            </w:r>
            <w:r w:rsidRPr="00CD47FF">
              <w:rPr>
                <w:rFonts w:ascii="Arial Narrow" w:hAnsi="Arial Narrow"/>
                <w:color w:val="000000"/>
                <w:lang w:val="en-GB"/>
              </w:rPr>
              <w:t xml:space="preserve"> </w:t>
            </w:r>
            <w:r>
              <w:rPr>
                <w:rFonts w:ascii="Arial Narrow" w:hAnsi="Arial Narrow"/>
                <w:color w:val="000000"/>
                <w:lang w:val="en-GB"/>
              </w:rPr>
              <w:t>i sastavljanja</w:t>
            </w:r>
            <w:r w:rsidRPr="00CD47FF">
              <w:rPr>
                <w:rFonts w:ascii="Arial Narrow" w:hAnsi="Arial Narrow"/>
                <w:color w:val="000000"/>
                <w:lang w:val="en-GB"/>
              </w:rPr>
              <w:t xml:space="preserve"> osovinskog sklopa</w:t>
            </w:r>
            <w:r>
              <w:rPr>
                <w:rFonts w:ascii="Arial Narrow" w:hAnsi="Arial Narrow"/>
                <w:color w:val="000000"/>
                <w:lang w:val="en-GB"/>
              </w:rPr>
              <w:t xml:space="preserve"> na zadatom primjeru</w:t>
            </w:r>
          </w:p>
        </w:tc>
        <w:tc>
          <w:tcPr>
            <w:tcW w:w="2500" w:type="pct"/>
            <w:vAlign w:val="center"/>
          </w:tcPr>
          <w:p w14:paraId="109AF466"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3D6D300" w14:textId="77777777" w:rsidTr="00580C84">
        <w:trPr>
          <w:trHeight w:val="542"/>
          <w:jc w:val="center"/>
        </w:trPr>
        <w:tc>
          <w:tcPr>
            <w:tcW w:w="2500" w:type="pct"/>
            <w:vAlign w:val="center"/>
          </w:tcPr>
          <w:p w14:paraId="1B4FC73D" w14:textId="77777777" w:rsidR="00580C84" w:rsidRPr="00F10914" w:rsidRDefault="00580C84" w:rsidP="00195BB0">
            <w:pPr>
              <w:numPr>
                <w:ilvl w:val="0"/>
                <w:numId w:val="56"/>
              </w:numPr>
              <w:spacing w:before="120" w:after="120" w:line="240" w:lineRule="auto"/>
              <w:jc w:val="both"/>
              <w:rPr>
                <w:rFonts w:ascii="Arial Narrow" w:hAnsi="Arial Narrow"/>
                <w:lang w:val="sr-Latn-CS"/>
              </w:rPr>
            </w:pPr>
            <w:r>
              <w:rPr>
                <w:rFonts w:ascii="Arial Narrow" w:hAnsi="Arial Narrow"/>
                <w:lang w:val="sr-Latn-CS"/>
              </w:rPr>
              <w:t xml:space="preserve">Objasni postupak </w:t>
            </w:r>
            <w:r>
              <w:rPr>
                <w:rFonts w:ascii="Arial Narrow" w:hAnsi="Arial Narrow"/>
                <w:lang w:val="en-GB"/>
              </w:rPr>
              <w:t>montaže</w:t>
            </w:r>
            <w:r w:rsidRPr="00CD47FF">
              <w:rPr>
                <w:rFonts w:ascii="Arial Narrow" w:hAnsi="Arial Narrow"/>
                <w:lang w:val="en-GB"/>
              </w:rPr>
              <w:t xml:space="preserve"> osovinskog sklopa na željezničkim voznim sredstvima</w:t>
            </w:r>
            <w:r>
              <w:rPr>
                <w:rFonts w:ascii="Arial Narrow" w:hAnsi="Arial Narrow"/>
                <w:lang w:val="en-GB"/>
              </w:rPr>
              <w:t xml:space="preserve"> na zadatom primjeru</w:t>
            </w:r>
          </w:p>
        </w:tc>
        <w:tc>
          <w:tcPr>
            <w:tcW w:w="2500" w:type="pct"/>
            <w:vAlign w:val="center"/>
          </w:tcPr>
          <w:p w14:paraId="5E9B389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BE1A9E3" w14:textId="77777777" w:rsidTr="00580C84">
        <w:trPr>
          <w:trHeight w:val="542"/>
          <w:jc w:val="center"/>
        </w:trPr>
        <w:tc>
          <w:tcPr>
            <w:tcW w:w="2500" w:type="pct"/>
            <w:vAlign w:val="center"/>
          </w:tcPr>
          <w:p w14:paraId="636947D1" w14:textId="77777777" w:rsidR="00580C84" w:rsidRPr="00F10914" w:rsidRDefault="00580C84" w:rsidP="00195BB0">
            <w:pPr>
              <w:numPr>
                <w:ilvl w:val="0"/>
                <w:numId w:val="56"/>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postupak odmašćivanja i čišćenja osovinskih sklopova na zadatom primjeru</w:t>
            </w:r>
          </w:p>
        </w:tc>
        <w:tc>
          <w:tcPr>
            <w:tcW w:w="2500" w:type="pct"/>
            <w:vAlign w:val="center"/>
          </w:tcPr>
          <w:p w14:paraId="58F50C3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1CB3C3F" w14:textId="77777777" w:rsidTr="00580C84">
        <w:trPr>
          <w:trHeight w:val="542"/>
          <w:jc w:val="center"/>
        </w:trPr>
        <w:tc>
          <w:tcPr>
            <w:tcW w:w="2500" w:type="pct"/>
            <w:vAlign w:val="center"/>
          </w:tcPr>
          <w:p w14:paraId="2B3F4D7F" w14:textId="77777777" w:rsidR="00580C84" w:rsidRPr="00F10914" w:rsidRDefault="00580C84" w:rsidP="00195BB0">
            <w:pPr>
              <w:numPr>
                <w:ilvl w:val="0"/>
                <w:numId w:val="56"/>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rastavljanja i sastavljanja osovinskog sklopa na zadatom primjeru</w:t>
            </w:r>
          </w:p>
        </w:tc>
        <w:tc>
          <w:tcPr>
            <w:tcW w:w="2500" w:type="pct"/>
            <w:vAlign w:val="center"/>
          </w:tcPr>
          <w:p w14:paraId="368CC76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FB21791" w14:textId="77777777" w:rsidTr="00580C84">
        <w:trPr>
          <w:trHeight w:val="542"/>
          <w:jc w:val="center"/>
        </w:trPr>
        <w:tc>
          <w:tcPr>
            <w:tcW w:w="2500" w:type="pct"/>
            <w:vAlign w:val="center"/>
          </w:tcPr>
          <w:p w14:paraId="7CD317B2" w14:textId="77777777" w:rsidR="00580C84" w:rsidRDefault="00580C84" w:rsidP="00195BB0">
            <w:pPr>
              <w:numPr>
                <w:ilvl w:val="0"/>
                <w:numId w:val="56"/>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montaže osovinskog sklopa na željezničkim voznim sredstvima na zadatom primjeru</w:t>
            </w:r>
          </w:p>
        </w:tc>
        <w:tc>
          <w:tcPr>
            <w:tcW w:w="2500" w:type="pct"/>
            <w:vAlign w:val="center"/>
          </w:tcPr>
          <w:p w14:paraId="49410D9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F800C3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2328294"/>
              <w:placeholder>
                <w:docPart w:val="1C2CCA2EEDCE46FFB8C499FF109D270F"/>
              </w:placeholder>
            </w:sdtPr>
            <w:sdtEndPr/>
            <w:sdtContent>
              <w:p w14:paraId="4E3EEFBD"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C37F9CA" w14:textId="77777777" w:rsidTr="00580C84">
        <w:trPr>
          <w:trHeight w:val="282"/>
          <w:jc w:val="center"/>
        </w:trPr>
        <w:tc>
          <w:tcPr>
            <w:tcW w:w="5000" w:type="pct"/>
            <w:gridSpan w:val="2"/>
            <w:tcBorders>
              <w:top w:val="single" w:sz="18" w:space="0" w:color="C00000"/>
              <w:bottom w:val="single" w:sz="18" w:space="0" w:color="C00000"/>
            </w:tcBorders>
            <w:vAlign w:val="center"/>
          </w:tcPr>
          <w:p w14:paraId="4E624D30"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od 5 do 7</w:t>
            </w:r>
            <w:r w:rsidRPr="008551FC">
              <w:rPr>
                <w:rFonts w:ascii="Arial Narrow" w:hAnsi="Arial Narrow"/>
                <w:lang w:val="sr-Latn-CS"/>
              </w:rPr>
              <w:t xml:space="preserve"> potrebne su ispravno urađene praktične vježbe sa usmenim obrazloženjem.</w:t>
            </w:r>
          </w:p>
        </w:tc>
      </w:tr>
      <w:tr w:rsidR="00580C84" w:rsidRPr="001B1D61" w14:paraId="2E6F6AEE"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94736242"/>
              <w:placeholder>
                <w:docPart w:val="80B4A8466B974B4EA023B6DA61786D1B"/>
              </w:placeholder>
            </w:sdtPr>
            <w:sdtEndPr/>
            <w:sdtContent>
              <w:p w14:paraId="7A767B9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19B5DD6" w14:textId="77777777" w:rsidTr="00580C84">
        <w:trPr>
          <w:trHeight w:val="99"/>
          <w:jc w:val="center"/>
        </w:trPr>
        <w:tc>
          <w:tcPr>
            <w:tcW w:w="5000" w:type="pct"/>
            <w:gridSpan w:val="2"/>
            <w:tcBorders>
              <w:top w:val="single" w:sz="18" w:space="0" w:color="C00000"/>
              <w:bottom w:val="single" w:sz="2" w:space="0" w:color="C00000"/>
            </w:tcBorders>
            <w:vAlign w:val="center"/>
          </w:tcPr>
          <w:p w14:paraId="0365ECAE" w14:textId="77777777" w:rsidR="00580C84" w:rsidRPr="003F6342" w:rsidRDefault="00580C84" w:rsidP="00195BB0">
            <w:pPr>
              <w:numPr>
                <w:ilvl w:val="0"/>
                <w:numId w:val="86"/>
              </w:numPr>
              <w:tabs>
                <w:tab w:val="num" w:pos="173"/>
              </w:tabs>
              <w:spacing w:before="120" w:after="120" w:line="240" w:lineRule="auto"/>
              <w:ind w:left="176" w:hanging="176"/>
              <w:jc w:val="both"/>
              <w:rPr>
                <w:rFonts w:ascii="Arial Narrow" w:eastAsia="Batang" w:hAnsi="Arial Narrow"/>
                <w:bCs/>
              </w:rPr>
            </w:pPr>
            <w:r w:rsidRPr="003F6342">
              <w:rPr>
                <w:rFonts w:ascii="Arial Narrow" w:eastAsia="Batang" w:hAnsi="Arial Narrow"/>
                <w:bCs/>
              </w:rPr>
              <w:t>Željeznička vozna sredstva</w:t>
            </w:r>
          </w:p>
          <w:p w14:paraId="783575DF" w14:textId="77777777" w:rsidR="00580C84" w:rsidRPr="003F6342" w:rsidRDefault="00580C84" w:rsidP="00195BB0">
            <w:pPr>
              <w:numPr>
                <w:ilvl w:val="0"/>
                <w:numId w:val="86"/>
              </w:numPr>
              <w:tabs>
                <w:tab w:val="num" w:pos="173"/>
              </w:tabs>
              <w:spacing w:before="120" w:after="120" w:line="240" w:lineRule="auto"/>
              <w:ind w:left="176" w:hanging="176"/>
              <w:jc w:val="both"/>
              <w:rPr>
                <w:rFonts w:ascii="Arial Narrow" w:eastAsia="Batang" w:hAnsi="Arial Narrow"/>
                <w:bCs/>
              </w:rPr>
            </w:pPr>
            <w:r w:rsidRPr="003F6342">
              <w:rPr>
                <w:rFonts w:ascii="Arial Narrow" w:eastAsia="Batang" w:hAnsi="Arial Narrow"/>
                <w:bCs/>
              </w:rPr>
              <w:t>Osovinski sklopovi</w:t>
            </w:r>
          </w:p>
          <w:p w14:paraId="35F7E1BA" w14:textId="77777777" w:rsidR="00580C84" w:rsidRPr="003F3954" w:rsidRDefault="00580C84" w:rsidP="00195BB0">
            <w:pPr>
              <w:numPr>
                <w:ilvl w:val="0"/>
                <w:numId w:val="86"/>
              </w:numPr>
              <w:tabs>
                <w:tab w:val="num" w:pos="173"/>
              </w:tabs>
              <w:spacing w:before="120" w:after="120" w:line="240" w:lineRule="auto"/>
              <w:ind w:left="176" w:hanging="176"/>
              <w:jc w:val="both"/>
              <w:rPr>
                <w:rFonts w:ascii="Arial Narrow" w:hAnsi="Arial Narrow"/>
              </w:rPr>
            </w:pPr>
            <w:r w:rsidRPr="003F6342">
              <w:rPr>
                <w:rFonts w:ascii="Arial Narrow" w:eastAsia="Batang" w:hAnsi="Arial Narrow"/>
                <w:bCs/>
              </w:rPr>
              <w:t>Montaža i demontaža osovinskih sklopova na željezničkim voznim sredstvima</w:t>
            </w:r>
          </w:p>
        </w:tc>
      </w:tr>
    </w:tbl>
    <w:p w14:paraId="406B963C" w14:textId="77777777" w:rsidR="00580C84" w:rsidRDefault="00580C84" w:rsidP="00195BB0">
      <w:pPr>
        <w:jc w:val="both"/>
      </w:pPr>
    </w:p>
    <w:p w14:paraId="7A6F5E2D"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EAE200A"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D7CDC9C"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307931883"/>
                <w:placeholder>
                  <w:docPart w:val="153582BC91644221A8B8F4146445D46A"/>
                </w:placeholder>
              </w:sdtPr>
              <w:sdtEndPr/>
              <w:sdtContent>
                <w:r w:rsidR="00580C84">
                  <w:rPr>
                    <w:rFonts w:ascii="Arial Narrow" w:hAnsi="Arial Narrow"/>
                    <w:b/>
                  </w:rPr>
                  <w:t>Ishod 3</w:t>
                </w:r>
              </w:sdtContent>
            </w:sdt>
            <w:r w:rsidR="00580C84" w:rsidRPr="001B1D61">
              <w:rPr>
                <w:rFonts w:ascii="Arial Narrow" w:hAnsi="Arial Narrow"/>
                <w:b/>
              </w:rPr>
              <w:t xml:space="preserve"> - </w:t>
            </w:r>
            <w:sdt>
              <w:sdtPr>
                <w:rPr>
                  <w:rFonts w:ascii="Arial Narrow" w:hAnsi="Arial Narrow"/>
                </w:rPr>
                <w:id w:val="44876397"/>
                <w:placeholder>
                  <w:docPart w:val="68256A435D4E4C6B889F6A6C3D2927DF"/>
                </w:placeholder>
              </w:sdtPr>
              <w:sdtEndPr/>
              <w:sdtContent>
                <w:r w:rsidR="00580C84" w:rsidRPr="001B1D61">
                  <w:rPr>
                    <w:rFonts w:ascii="Arial Narrow" w:hAnsi="Arial Narrow"/>
                  </w:rPr>
                  <w:t>Učenik će biti sposoban da</w:t>
                </w:r>
              </w:sdtContent>
            </w:sdt>
          </w:p>
          <w:p w14:paraId="5A2814AD" w14:textId="77777777" w:rsidR="00580C84" w:rsidRPr="00B435ED" w:rsidRDefault="009D5235" w:rsidP="00195BB0">
            <w:pPr>
              <w:tabs>
                <w:tab w:val="center" w:pos="1377"/>
                <w:tab w:val="right" w:pos="2755"/>
              </w:tabs>
              <w:spacing w:before="120" w:after="120" w:line="240" w:lineRule="auto"/>
              <w:jc w:val="both"/>
              <w:rPr>
                <w:rFonts w:ascii="Arial Narrow" w:hAnsi="Arial Narrow"/>
              </w:rPr>
            </w:pPr>
            <w:r>
              <w:rPr>
                <w:rFonts w:ascii="Arial Narrow" w:eastAsia="Times New Roman" w:hAnsi="Arial Narrow" w:cs="Arial"/>
                <w:b/>
                <w:color w:val="000000"/>
                <w:lang w:val="sl-SI"/>
              </w:rPr>
              <w:t>Izvrši</w:t>
            </w:r>
            <w:r w:rsidR="00580C84" w:rsidRPr="00B435ED">
              <w:rPr>
                <w:rFonts w:ascii="Arial Narrow" w:eastAsia="Times New Roman" w:hAnsi="Arial Narrow" w:cs="Arial"/>
                <w:b/>
                <w:color w:val="000000"/>
                <w:lang w:val="sl-SI"/>
              </w:rPr>
              <w:t xml:space="preserve"> održavanje ležajeva na željezničkim voznim sredstvima</w:t>
            </w:r>
          </w:p>
        </w:tc>
      </w:tr>
      <w:tr w:rsidR="00580C84" w:rsidRPr="001B1D61" w14:paraId="11CD9648"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68987498"/>
              <w:placeholder>
                <w:docPart w:val="AA56C48F00884A05A04301D61381C232"/>
              </w:placeholder>
            </w:sdtPr>
            <w:sdtEndPr>
              <w:rPr>
                <w:b w:val="0"/>
              </w:rPr>
            </w:sdtEndPr>
            <w:sdtContent>
              <w:p w14:paraId="09100EC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812C3E6"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98803108"/>
              <w:placeholder>
                <w:docPart w:val="AA56C48F00884A05A04301D61381C232"/>
              </w:placeholder>
            </w:sdtPr>
            <w:sdtEndPr>
              <w:rPr>
                <w:b w:val="0"/>
              </w:rPr>
            </w:sdtEndPr>
            <w:sdtContent>
              <w:p w14:paraId="12F23AD4"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1C79C8C"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57663B62" w14:textId="77777777" w:rsidTr="00580C84">
        <w:trPr>
          <w:trHeight w:val="542"/>
          <w:jc w:val="center"/>
        </w:trPr>
        <w:tc>
          <w:tcPr>
            <w:tcW w:w="2500" w:type="pct"/>
            <w:tcBorders>
              <w:top w:val="single" w:sz="18" w:space="0" w:color="C00000"/>
            </w:tcBorders>
            <w:vAlign w:val="center"/>
          </w:tcPr>
          <w:p w14:paraId="170AFF88" w14:textId="77777777" w:rsidR="00580C84" w:rsidRPr="001B1D61" w:rsidRDefault="00580C84" w:rsidP="00195BB0">
            <w:pPr>
              <w:numPr>
                <w:ilvl w:val="0"/>
                <w:numId w:val="8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poslove prilikom demontiranja </w:t>
            </w:r>
            <w:r w:rsidRPr="00D862C4">
              <w:rPr>
                <w:rFonts w:ascii="Arial Narrow" w:hAnsi="Arial Narrow"/>
                <w:b/>
                <w:color w:val="000000"/>
                <w:lang w:val="sr-Latn-CS"/>
              </w:rPr>
              <w:t>ležajeva</w:t>
            </w:r>
            <w:r>
              <w:rPr>
                <w:rFonts w:ascii="Arial Narrow" w:hAnsi="Arial Narrow"/>
                <w:color w:val="000000"/>
                <w:lang w:val="sr-Latn-CS"/>
              </w:rPr>
              <w:t xml:space="preserve"> u skladu sa propisima, tehničkom dokumnetacijom i procedurama</w:t>
            </w:r>
          </w:p>
        </w:tc>
        <w:tc>
          <w:tcPr>
            <w:tcW w:w="2500" w:type="pct"/>
            <w:tcBorders>
              <w:top w:val="single" w:sz="18" w:space="0" w:color="C00000"/>
            </w:tcBorders>
            <w:vAlign w:val="center"/>
          </w:tcPr>
          <w:p w14:paraId="1BF9C0CD" w14:textId="77777777" w:rsidR="00580C84" w:rsidRPr="00C66E4C" w:rsidRDefault="00580C84" w:rsidP="00195BB0">
            <w:pPr>
              <w:tabs>
                <w:tab w:val="num" w:pos="173"/>
              </w:tabs>
              <w:spacing w:before="120" w:after="120"/>
              <w:jc w:val="both"/>
              <w:rPr>
                <w:rFonts w:ascii="Arial Narrow" w:eastAsia="Batang" w:hAnsi="Arial Narrow"/>
              </w:rPr>
            </w:pPr>
            <w:r w:rsidRPr="006E3EA6">
              <w:rPr>
                <w:rFonts w:ascii="Arial Narrow" w:eastAsia="Batang" w:hAnsi="Arial Narrow"/>
                <w:b/>
                <w:bCs/>
              </w:rPr>
              <w:t>Ležajevi:</w:t>
            </w:r>
            <w:r>
              <w:rPr>
                <w:rFonts w:ascii="Arial Narrow" w:eastAsia="Batang" w:hAnsi="Arial Narrow"/>
              </w:rPr>
              <w:t xml:space="preserve"> valjkasti, ko</w:t>
            </w:r>
            <w:r w:rsidRPr="006E3EA6">
              <w:rPr>
                <w:rFonts w:ascii="Arial Narrow" w:eastAsia="Batang" w:hAnsi="Arial Narrow"/>
              </w:rPr>
              <w:t>t</w:t>
            </w:r>
            <w:r>
              <w:rPr>
                <w:rFonts w:ascii="Arial Narrow" w:eastAsia="Batang" w:hAnsi="Arial Narrow"/>
              </w:rPr>
              <w:t>r</w:t>
            </w:r>
            <w:r w:rsidRPr="006E3EA6">
              <w:rPr>
                <w:rFonts w:ascii="Arial Narrow" w:eastAsia="Batang" w:hAnsi="Arial Narrow"/>
              </w:rPr>
              <w:t>ljajući, kugličasti i dr.</w:t>
            </w:r>
          </w:p>
        </w:tc>
      </w:tr>
      <w:tr w:rsidR="00580C84" w:rsidRPr="001B1D61" w14:paraId="2BBA4319" w14:textId="77777777" w:rsidTr="00580C84">
        <w:trPr>
          <w:trHeight w:val="542"/>
          <w:jc w:val="center"/>
        </w:trPr>
        <w:tc>
          <w:tcPr>
            <w:tcW w:w="2500" w:type="pct"/>
            <w:vAlign w:val="center"/>
          </w:tcPr>
          <w:p w14:paraId="08010050" w14:textId="77777777" w:rsidR="00580C84" w:rsidRPr="001B1D61" w:rsidRDefault="00580C84" w:rsidP="00195BB0">
            <w:pPr>
              <w:numPr>
                <w:ilvl w:val="0"/>
                <w:numId w:val="8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odmašćivanja i čišćenja ležajeva sa odgovarajućim </w:t>
            </w:r>
            <w:r w:rsidRPr="00CD47FF">
              <w:rPr>
                <w:rFonts w:ascii="Arial Narrow" w:hAnsi="Arial Narrow"/>
                <w:b/>
                <w:color w:val="000000"/>
                <w:lang w:val="sr-Latn-CS"/>
              </w:rPr>
              <w:t>sredstv</w:t>
            </w:r>
            <w:r>
              <w:rPr>
                <w:rFonts w:ascii="Arial Narrow" w:hAnsi="Arial Narrow"/>
                <w:b/>
                <w:color w:val="000000"/>
                <w:lang w:val="sr-Latn-CS"/>
              </w:rPr>
              <w:t>ima i alatom</w:t>
            </w:r>
          </w:p>
        </w:tc>
        <w:tc>
          <w:tcPr>
            <w:tcW w:w="2500" w:type="pct"/>
            <w:vAlign w:val="center"/>
          </w:tcPr>
          <w:p w14:paraId="2975AB25" w14:textId="33851266" w:rsidR="00580C84" w:rsidRDefault="00580C84" w:rsidP="00195BB0">
            <w:pPr>
              <w:spacing w:before="120" w:after="120" w:line="240" w:lineRule="auto"/>
              <w:jc w:val="both"/>
              <w:rPr>
                <w:rFonts w:ascii="Arial Narrow" w:hAnsi="Arial Narrow"/>
                <w:b/>
                <w:bCs/>
                <w:color w:val="000000"/>
                <w:lang w:val="en-GB"/>
              </w:rPr>
            </w:pPr>
            <w:r w:rsidRPr="00D862C4">
              <w:rPr>
                <w:rFonts w:ascii="Arial Narrow" w:eastAsia="Batang" w:hAnsi="Arial Narrow"/>
                <w:b/>
                <w:bCs/>
                <w:lang w:val="en-GB"/>
              </w:rPr>
              <w:t>Sredstva</w:t>
            </w:r>
            <w:r w:rsidRPr="00D862C4">
              <w:rPr>
                <w:rFonts w:ascii="Arial Narrow" w:eastAsia="Batang" w:hAnsi="Arial Narrow"/>
                <w:lang w:val="en-GB"/>
              </w:rPr>
              <w:t>: krpe za čišćenje, ivasol, topla voda i dr</w:t>
            </w:r>
            <w:r w:rsidR="004B02DB">
              <w:rPr>
                <w:rFonts w:ascii="Arial Narrow" w:eastAsia="Batang" w:hAnsi="Arial Narrow"/>
                <w:lang w:val="en-GB"/>
              </w:rPr>
              <w:t>.</w:t>
            </w:r>
            <w:r w:rsidRPr="00CD47FF">
              <w:rPr>
                <w:rFonts w:ascii="Arial Narrow" w:hAnsi="Arial Narrow"/>
                <w:b/>
                <w:bCs/>
                <w:color w:val="000000"/>
                <w:lang w:val="en-GB"/>
              </w:rPr>
              <w:t xml:space="preserve"> </w:t>
            </w:r>
          </w:p>
          <w:p w14:paraId="2233791E" w14:textId="77777777" w:rsidR="00580C84" w:rsidRPr="00CD47FF" w:rsidRDefault="00580C84" w:rsidP="00195BB0">
            <w:pPr>
              <w:spacing w:before="120" w:after="120" w:line="240" w:lineRule="auto"/>
              <w:jc w:val="both"/>
              <w:rPr>
                <w:rFonts w:ascii="Arial Narrow" w:hAnsi="Arial Narrow"/>
                <w:bCs/>
                <w:color w:val="000000"/>
                <w:lang w:val="en-GB"/>
              </w:rPr>
            </w:pPr>
            <w:r w:rsidRPr="00CD47FF">
              <w:rPr>
                <w:rFonts w:ascii="Arial Narrow" w:hAnsi="Arial Narrow"/>
                <w:b/>
                <w:bCs/>
                <w:color w:val="000000"/>
                <w:lang w:val="en-GB"/>
              </w:rPr>
              <w:t xml:space="preserve">Alat: </w:t>
            </w:r>
            <w:r w:rsidRPr="00CD47FF">
              <w:rPr>
                <w:rFonts w:ascii="Arial Narrow" w:hAnsi="Arial Narrow"/>
                <w:bCs/>
                <w:color w:val="000000"/>
                <w:lang w:val="en-GB"/>
              </w:rPr>
              <w:t>mašina pod pritiskom za čišćenje, četke za ručno   čišćenje, špatle i dr.</w:t>
            </w:r>
          </w:p>
        </w:tc>
      </w:tr>
      <w:tr w:rsidR="00580C84" w:rsidRPr="001B1D61" w14:paraId="57FEEB7F" w14:textId="77777777" w:rsidTr="00580C84">
        <w:trPr>
          <w:trHeight w:val="542"/>
          <w:jc w:val="center"/>
        </w:trPr>
        <w:tc>
          <w:tcPr>
            <w:tcW w:w="2500" w:type="pct"/>
            <w:vAlign w:val="center"/>
          </w:tcPr>
          <w:p w14:paraId="23ACEFB3" w14:textId="77777777" w:rsidR="00580C84" w:rsidRPr="001B1D61" w:rsidRDefault="00580C84" w:rsidP="00195BB0">
            <w:pPr>
              <w:numPr>
                <w:ilvl w:val="0"/>
                <w:numId w:val="8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Pr>
                <w:rFonts w:ascii="Arial Narrow" w:hAnsi="Arial Narrow"/>
                <w:color w:val="000000"/>
                <w:lang w:val="en-GB"/>
              </w:rPr>
              <w:t>rastavljanja</w:t>
            </w:r>
            <w:r w:rsidRPr="00CD47FF">
              <w:rPr>
                <w:rFonts w:ascii="Arial Narrow" w:hAnsi="Arial Narrow"/>
                <w:color w:val="000000"/>
                <w:lang w:val="en-GB"/>
              </w:rPr>
              <w:t xml:space="preserve"> </w:t>
            </w:r>
            <w:r>
              <w:rPr>
                <w:rFonts w:ascii="Arial Narrow" w:hAnsi="Arial Narrow"/>
                <w:color w:val="000000"/>
                <w:lang w:val="en-GB"/>
              </w:rPr>
              <w:t>i sastavljanja</w:t>
            </w:r>
            <w:r w:rsidRPr="00CD47FF">
              <w:rPr>
                <w:rFonts w:ascii="Arial Narrow" w:hAnsi="Arial Narrow"/>
                <w:color w:val="000000"/>
                <w:lang w:val="en-GB"/>
              </w:rPr>
              <w:t xml:space="preserve"> </w:t>
            </w:r>
            <w:r w:rsidRPr="00D862C4">
              <w:rPr>
                <w:rFonts w:ascii="Arial Narrow" w:eastAsia="Batang" w:hAnsi="Arial Narrow"/>
                <w:lang w:val="en-GB"/>
              </w:rPr>
              <w:t>ležajeva</w:t>
            </w:r>
            <w:r w:rsidRPr="00D862C4">
              <w:rPr>
                <w:rFonts w:ascii="Arial Narrow" w:eastAsia="Times New Roman" w:hAnsi="Arial Narrow"/>
                <w:lang w:val="en-GB"/>
              </w:rPr>
              <w:t xml:space="preserve"> u skladu sa propisima, tehničkom dokumentacijom i procedurama</w:t>
            </w:r>
          </w:p>
        </w:tc>
        <w:tc>
          <w:tcPr>
            <w:tcW w:w="2500" w:type="pct"/>
            <w:vAlign w:val="center"/>
          </w:tcPr>
          <w:p w14:paraId="3C7462C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9DC99C6" w14:textId="77777777" w:rsidTr="00580C84">
        <w:trPr>
          <w:trHeight w:val="542"/>
          <w:jc w:val="center"/>
        </w:trPr>
        <w:tc>
          <w:tcPr>
            <w:tcW w:w="2500" w:type="pct"/>
            <w:vAlign w:val="center"/>
          </w:tcPr>
          <w:p w14:paraId="699D5A99" w14:textId="77777777" w:rsidR="00580C84" w:rsidRPr="00F10914" w:rsidRDefault="00580C84" w:rsidP="00195BB0">
            <w:pPr>
              <w:numPr>
                <w:ilvl w:val="0"/>
                <w:numId w:val="85"/>
              </w:numPr>
              <w:spacing w:before="120" w:after="120" w:line="240" w:lineRule="auto"/>
              <w:jc w:val="both"/>
              <w:rPr>
                <w:rFonts w:ascii="Arial Narrow" w:hAnsi="Arial Narrow"/>
                <w:lang w:val="sr-Latn-CS"/>
              </w:rPr>
            </w:pPr>
            <w:r>
              <w:rPr>
                <w:rFonts w:ascii="Arial Narrow" w:hAnsi="Arial Narrow"/>
                <w:lang w:val="sr-Latn-CS"/>
              </w:rPr>
              <w:t xml:space="preserve">Objasni postupak </w:t>
            </w:r>
            <w:r>
              <w:rPr>
                <w:rFonts w:ascii="Arial Narrow" w:hAnsi="Arial Narrow"/>
                <w:lang w:val="en-GB"/>
              </w:rPr>
              <w:t>montaže osovinskih</w:t>
            </w:r>
            <w:r w:rsidRPr="00CD47FF">
              <w:rPr>
                <w:rFonts w:ascii="Arial Narrow" w:hAnsi="Arial Narrow"/>
                <w:lang w:val="en-GB"/>
              </w:rPr>
              <w:t xml:space="preserve"> </w:t>
            </w:r>
            <w:r>
              <w:rPr>
                <w:rFonts w:ascii="Arial Narrow" w:hAnsi="Arial Narrow"/>
                <w:lang w:val="en-GB"/>
              </w:rPr>
              <w:t xml:space="preserve">ležajeva </w:t>
            </w:r>
            <w:r w:rsidRPr="00D862C4">
              <w:rPr>
                <w:rFonts w:ascii="Arial Narrow" w:eastAsia="Batang" w:hAnsi="Arial Narrow"/>
                <w:lang w:val="en-GB"/>
              </w:rPr>
              <w:t>na željezničkim voznim sredstvima</w:t>
            </w:r>
            <w:r w:rsidRPr="00D862C4">
              <w:rPr>
                <w:rFonts w:ascii="Arial Narrow" w:eastAsia="Times New Roman" w:hAnsi="Arial Narrow"/>
                <w:lang w:val="en-GB"/>
              </w:rPr>
              <w:t xml:space="preserve"> u skladu sa propisima, tehničkom dokumentacijom i procedurama</w:t>
            </w:r>
          </w:p>
        </w:tc>
        <w:tc>
          <w:tcPr>
            <w:tcW w:w="2500" w:type="pct"/>
            <w:vAlign w:val="center"/>
          </w:tcPr>
          <w:p w14:paraId="54A99C4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C321686" w14:textId="77777777" w:rsidTr="00580C84">
        <w:trPr>
          <w:trHeight w:val="542"/>
          <w:jc w:val="center"/>
        </w:trPr>
        <w:tc>
          <w:tcPr>
            <w:tcW w:w="2500" w:type="pct"/>
            <w:vAlign w:val="center"/>
          </w:tcPr>
          <w:p w14:paraId="6F03F5D4" w14:textId="77777777" w:rsidR="00580C84" w:rsidRPr="00F10914" w:rsidRDefault="00580C84" w:rsidP="00195BB0">
            <w:pPr>
              <w:numPr>
                <w:ilvl w:val="0"/>
                <w:numId w:val="85"/>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postupak odmašćivanja i čišćenja</w:t>
            </w:r>
            <w:r>
              <w:rPr>
                <w:rFonts w:ascii="Arial Narrow" w:hAnsi="Arial Narrow"/>
                <w:lang w:val="sr-Latn-CS"/>
              </w:rPr>
              <w:t xml:space="preserve"> ležajeva na zadatom primjeru</w:t>
            </w:r>
          </w:p>
        </w:tc>
        <w:tc>
          <w:tcPr>
            <w:tcW w:w="2500" w:type="pct"/>
            <w:vAlign w:val="center"/>
          </w:tcPr>
          <w:p w14:paraId="05FAA90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514E0B5" w14:textId="77777777" w:rsidTr="00580C84">
        <w:trPr>
          <w:trHeight w:val="542"/>
          <w:jc w:val="center"/>
        </w:trPr>
        <w:tc>
          <w:tcPr>
            <w:tcW w:w="2500" w:type="pct"/>
            <w:vAlign w:val="center"/>
          </w:tcPr>
          <w:p w14:paraId="2897155B" w14:textId="77777777" w:rsidR="00580C84" w:rsidRPr="00F10914" w:rsidRDefault="00580C84" w:rsidP="00195BB0">
            <w:pPr>
              <w:numPr>
                <w:ilvl w:val="0"/>
                <w:numId w:val="85"/>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 xml:space="preserve">rastavljanja i sastavljanja </w:t>
            </w:r>
            <w:r>
              <w:rPr>
                <w:rFonts w:ascii="Arial Narrow" w:hAnsi="Arial Narrow"/>
                <w:lang w:val="en-GB"/>
              </w:rPr>
              <w:t>ležajeva</w:t>
            </w:r>
            <w:r w:rsidRPr="00CD47FF">
              <w:rPr>
                <w:rFonts w:ascii="Arial Narrow" w:hAnsi="Arial Narrow"/>
                <w:lang w:val="en-GB"/>
              </w:rPr>
              <w:t xml:space="preserve"> na zadatom primjeru</w:t>
            </w:r>
          </w:p>
        </w:tc>
        <w:tc>
          <w:tcPr>
            <w:tcW w:w="2500" w:type="pct"/>
            <w:vAlign w:val="center"/>
          </w:tcPr>
          <w:p w14:paraId="471B158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FE3E803" w14:textId="77777777" w:rsidTr="00580C84">
        <w:trPr>
          <w:trHeight w:val="542"/>
          <w:jc w:val="center"/>
        </w:trPr>
        <w:tc>
          <w:tcPr>
            <w:tcW w:w="2500" w:type="pct"/>
            <w:vAlign w:val="center"/>
          </w:tcPr>
          <w:p w14:paraId="3CFD80B5" w14:textId="77777777" w:rsidR="00580C84" w:rsidRDefault="00580C84" w:rsidP="00195BB0">
            <w:pPr>
              <w:numPr>
                <w:ilvl w:val="0"/>
                <w:numId w:val="85"/>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 xml:space="preserve">montaže </w:t>
            </w:r>
            <w:r>
              <w:rPr>
                <w:rFonts w:ascii="Arial Narrow" w:hAnsi="Arial Narrow"/>
                <w:lang w:val="en-GB"/>
              </w:rPr>
              <w:t xml:space="preserve">osovinskih ležajeva na </w:t>
            </w:r>
            <w:r w:rsidRPr="00CD47FF">
              <w:rPr>
                <w:rFonts w:ascii="Arial Narrow" w:hAnsi="Arial Narrow"/>
                <w:lang w:val="en-GB"/>
              </w:rPr>
              <w:t>željezničkim voznim sredstvima na zadatom primjeru</w:t>
            </w:r>
          </w:p>
        </w:tc>
        <w:tc>
          <w:tcPr>
            <w:tcW w:w="2500" w:type="pct"/>
            <w:vAlign w:val="center"/>
          </w:tcPr>
          <w:p w14:paraId="643F6A7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07A12B0"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86373890"/>
              <w:placeholder>
                <w:docPart w:val="E9858A3CD9784BC7992B3402C9E00410"/>
              </w:placeholder>
            </w:sdtPr>
            <w:sdtEndPr/>
            <w:sdtContent>
              <w:p w14:paraId="1548AF4E"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450C583" w14:textId="77777777" w:rsidTr="00580C84">
        <w:trPr>
          <w:trHeight w:val="282"/>
          <w:jc w:val="center"/>
        </w:trPr>
        <w:tc>
          <w:tcPr>
            <w:tcW w:w="5000" w:type="pct"/>
            <w:gridSpan w:val="2"/>
            <w:tcBorders>
              <w:top w:val="single" w:sz="18" w:space="0" w:color="C00000"/>
              <w:bottom w:val="single" w:sz="18" w:space="0" w:color="C00000"/>
            </w:tcBorders>
            <w:vAlign w:val="center"/>
          </w:tcPr>
          <w:p w14:paraId="062BAB21"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od 5 do 7</w:t>
            </w:r>
            <w:r w:rsidRPr="008551FC">
              <w:rPr>
                <w:rFonts w:ascii="Arial Narrow" w:hAnsi="Arial Narrow"/>
                <w:lang w:val="sr-Latn-CS"/>
              </w:rPr>
              <w:t xml:space="preserve"> potrebne su ispravno urađene praktične vježbe sa usmenim obrazloženjem.</w:t>
            </w:r>
          </w:p>
        </w:tc>
      </w:tr>
      <w:tr w:rsidR="00580C84" w:rsidRPr="001B1D61" w14:paraId="19ED73C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18591684"/>
              <w:placeholder>
                <w:docPart w:val="DE0B448A3E5441859F7066EE9A0EE09C"/>
              </w:placeholder>
            </w:sdtPr>
            <w:sdtEndPr/>
            <w:sdtContent>
              <w:p w14:paraId="39B61918"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284C6A08" w14:textId="77777777" w:rsidTr="00580C84">
        <w:trPr>
          <w:trHeight w:val="99"/>
          <w:jc w:val="center"/>
        </w:trPr>
        <w:tc>
          <w:tcPr>
            <w:tcW w:w="5000" w:type="pct"/>
            <w:gridSpan w:val="2"/>
            <w:tcBorders>
              <w:top w:val="single" w:sz="18" w:space="0" w:color="C00000"/>
              <w:bottom w:val="single" w:sz="2" w:space="0" w:color="C00000"/>
            </w:tcBorders>
            <w:vAlign w:val="center"/>
          </w:tcPr>
          <w:p w14:paraId="457F6CC3" w14:textId="77777777" w:rsidR="00580C84" w:rsidRPr="003F6342" w:rsidRDefault="00580C84" w:rsidP="00195BB0">
            <w:pPr>
              <w:numPr>
                <w:ilvl w:val="0"/>
                <w:numId w:val="91"/>
              </w:numPr>
              <w:spacing w:before="120" w:after="120" w:line="240" w:lineRule="auto"/>
              <w:jc w:val="both"/>
              <w:rPr>
                <w:rFonts w:ascii="Arial Narrow" w:eastAsia="Batang" w:hAnsi="Arial Narrow"/>
                <w:bCs/>
              </w:rPr>
            </w:pPr>
            <w:r w:rsidRPr="003F6342">
              <w:rPr>
                <w:rFonts w:ascii="Arial Narrow" w:eastAsia="Batang" w:hAnsi="Arial Narrow"/>
                <w:bCs/>
              </w:rPr>
              <w:t>Željeznička vozna sredstva</w:t>
            </w:r>
          </w:p>
          <w:p w14:paraId="447C5C04" w14:textId="77777777" w:rsidR="00580C84" w:rsidRPr="003F6342" w:rsidRDefault="00580C84" w:rsidP="00195BB0">
            <w:pPr>
              <w:numPr>
                <w:ilvl w:val="0"/>
                <w:numId w:val="91"/>
              </w:numPr>
              <w:spacing w:before="120" w:after="120" w:line="240" w:lineRule="auto"/>
              <w:jc w:val="both"/>
              <w:rPr>
                <w:rFonts w:ascii="Arial Narrow" w:eastAsia="Batang" w:hAnsi="Arial Narrow"/>
                <w:bCs/>
              </w:rPr>
            </w:pPr>
            <w:r w:rsidRPr="003F6342">
              <w:rPr>
                <w:rFonts w:ascii="Arial Narrow" w:eastAsia="Batang" w:hAnsi="Arial Narrow"/>
                <w:bCs/>
              </w:rPr>
              <w:t>Osovinski sklopovi</w:t>
            </w:r>
          </w:p>
          <w:p w14:paraId="71E2E3DC" w14:textId="77777777" w:rsidR="00580C84" w:rsidRPr="003F3954" w:rsidRDefault="00580C84" w:rsidP="00195BB0">
            <w:pPr>
              <w:numPr>
                <w:ilvl w:val="0"/>
                <w:numId w:val="91"/>
              </w:numPr>
              <w:spacing w:before="120" w:after="120" w:line="240" w:lineRule="auto"/>
              <w:jc w:val="both"/>
              <w:rPr>
                <w:rFonts w:ascii="Arial Narrow" w:hAnsi="Arial Narrow"/>
              </w:rPr>
            </w:pPr>
            <w:r w:rsidRPr="003F6342">
              <w:rPr>
                <w:rFonts w:ascii="Arial Narrow" w:eastAsia="Batang" w:hAnsi="Arial Narrow"/>
                <w:bCs/>
              </w:rPr>
              <w:t>Montaža i demontaža osovinskih sklopova na željezničkim voznim sredstvima</w:t>
            </w:r>
          </w:p>
        </w:tc>
      </w:tr>
    </w:tbl>
    <w:p w14:paraId="168C792B" w14:textId="77777777" w:rsidR="00580C84" w:rsidRDefault="00580C84" w:rsidP="00195BB0">
      <w:pPr>
        <w:jc w:val="both"/>
      </w:pPr>
    </w:p>
    <w:p w14:paraId="26112C4E"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0F1675C"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BDD8353"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2215395"/>
                <w:placeholder>
                  <w:docPart w:val="EEA7D8FB4CFE40B89FA3188E978688F0"/>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rPr>
                <w:id w:val="1310212439"/>
                <w:placeholder>
                  <w:docPart w:val="142C118470064C3BBA67BD8962068720"/>
                </w:placeholder>
              </w:sdtPr>
              <w:sdtEndPr/>
              <w:sdtContent>
                <w:r w:rsidR="00580C84" w:rsidRPr="001B1D61">
                  <w:rPr>
                    <w:rFonts w:ascii="Arial Narrow" w:hAnsi="Arial Narrow"/>
                  </w:rPr>
                  <w:t>Učenik će biti sposoban da</w:t>
                </w:r>
              </w:sdtContent>
            </w:sdt>
          </w:p>
          <w:p w14:paraId="7C0402EE" w14:textId="77777777" w:rsidR="00580C84" w:rsidRPr="00BD279F" w:rsidRDefault="009D5235" w:rsidP="00195BB0">
            <w:pPr>
              <w:tabs>
                <w:tab w:val="center" w:pos="1377"/>
                <w:tab w:val="right" w:pos="2755"/>
              </w:tabs>
              <w:spacing w:before="120" w:after="120" w:line="240" w:lineRule="auto"/>
              <w:jc w:val="both"/>
              <w:rPr>
                <w:rFonts w:ascii="Arial Narrow" w:hAnsi="Arial Narrow"/>
                <w:b/>
              </w:rPr>
            </w:pPr>
            <w:r>
              <w:rPr>
                <w:rFonts w:ascii="Arial Narrow" w:hAnsi="Arial Narrow"/>
                <w:b/>
                <w:lang w:val="en-GB"/>
              </w:rPr>
              <w:t>Izvrši</w:t>
            </w:r>
            <w:r w:rsidR="00580C84" w:rsidRPr="00BD279F">
              <w:rPr>
                <w:rFonts w:ascii="Arial Narrow" w:hAnsi="Arial Narrow"/>
                <w:b/>
                <w:lang w:val="en-GB"/>
              </w:rPr>
              <w:t xml:space="preserve"> održavanje obrtnih postolja na željezničkim voznim sredstvima</w:t>
            </w:r>
          </w:p>
        </w:tc>
      </w:tr>
      <w:tr w:rsidR="00580C84" w:rsidRPr="001B1D61" w14:paraId="0D541E43"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8319893"/>
              <w:placeholder>
                <w:docPart w:val="94A10C35F69C4653BABDBB8C2CC9BC01"/>
              </w:placeholder>
            </w:sdtPr>
            <w:sdtEndPr>
              <w:rPr>
                <w:b w:val="0"/>
              </w:rPr>
            </w:sdtEndPr>
            <w:sdtContent>
              <w:p w14:paraId="08171ADA"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796DDC4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22144966"/>
              <w:placeholder>
                <w:docPart w:val="94A10C35F69C4653BABDBB8C2CC9BC01"/>
              </w:placeholder>
            </w:sdtPr>
            <w:sdtEndPr>
              <w:rPr>
                <w:b w:val="0"/>
              </w:rPr>
            </w:sdtEndPr>
            <w:sdtContent>
              <w:p w14:paraId="06A8B41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1127D0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6A55881" w14:textId="77777777" w:rsidTr="00580C84">
        <w:trPr>
          <w:trHeight w:val="542"/>
          <w:jc w:val="center"/>
        </w:trPr>
        <w:tc>
          <w:tcPr>
            <w:tcW w:w="2500" w:type="pct"/>
            <w:tcBorders>
              <w:top w:val="single" w:sz="18" w:space="0" w:color="C00000"/>
            </w:tcBorders>
            <w:vAlign w:val="center"/>
          </w:tcPr>
          <w:p w14:paraId="6F19AF34" w14:textId="77777777" w:rsidR="00580C84" w:rsidRPr="001B1D61" w:rsidRDefault="00580C84" w:rsidP="00195BB0">
            <w:pPr>
              <w:numPr>
                <w:ilvl w:val="0"/>
                <w:numId w:val="8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poslove prilikom </w:t>
            </w:r>
            <w:r w:rsidRPr="00CB61E6">
              <w:rPr>
                <w:rFonts w:ascii="Arial Narrow" w:eastAsia="Times New Roman" w:hAnsi="Arial Narrow"/>
                <w:lang w:val="en-GB"/>
              </w:rPr>
              <w:t xml:space="preserve">održavanja </w:t>
            </w:r>
            <w:r w:rsidRPr="00C66E4C">
              <w:rPr>
                <w:rFonts w:ascii="Arial Narrow" w:eastAsia="Times New Roman" w:hAnsi="Arial Narrow"/>
                <w:b/>
                <w:lang w:val="en-GB"/>
              </w:rPr>
              <w:t>obrtnih postolja</w:t>
            </w:r>
            <w:r w:rsidRPr="00CB61E6">
              <w:rPr>
                <w:rFonts w:ascii="Arial Narrow" w:eastAsia="Times New Roman" w:hAnsi="Arial Narrow"/>
                <w:lang w:val="en-GB"/>
              </w:rPr>
              <w:t xml:space="preserve"> u skladu sa </w:t>
            </w:r>
            <w:r>
              <w:rPr>
                <w:rFonts w:ascii="Arial Narrow" w:eastAsia="Times New Roman" w:hAnsi="Arial Narrow"/>
                <w:lang w:val="en-GB"/>
              </w:rPr>
              <w:t xml:space="preserve">tipovima obrtnih postolja, </w:t>
            </w:r>
            <w:r w:rsidRPr="00CB61E6">
              <w:rPr>
                <w:rFonts w:ascii="Arial Narrow" w:eastAsia="Times New Roman" w:hAnsi="Arial Narrow"/>
                <w:lang w:val="en-GB"/>
              </w:rPr>
              <w:t>propisima, tehničkom dokumentacijom i procedurama</w:t>
            </w:r>
          </w:p>
        </w:tc>
        <w:tc>
          <w:tcPr>
            <w:tcW w:w="2500" w:type="pct"/>
            <w:tcBorders>
              <w:top w:val="single" w:sz="18" w:space="0" w:color="C00000"/>
            </w:tcBorders>
            <w:vAlign w:val="center"/>
          </w:tcPr>
          <w:p w14:paraId="476346F1" w14:textId="77777777" w:rsidR="00580C84" w:rsidRPr="00CB61E6" w:rsidRDefault="00580C84" w:rsidP="00195BB0">
            <w:pPr>
              <w:tabs>
                <w:tab w:val="num" w:pos="173"/>
              </w:tabs>
              <w:spacing w:before="120" w:after="120"/>
              <w:jc w:val="both"/>
              <w:rPr>
                <w:rFonts w:ascii="Arial Narrow" w:eastAsia="Batang" w:hAnsi="Arial Narrow"/>
              </w:rPr>
            </w:pPr>
            <w:r>
              <w:rPr>
                <w:rFonts w:ascii="Arial Narrow" w:eastAsia="Batang" w:hAnsi="Arial Narrow"/>
                <w:b/>
              </w:rPr>
              <w:t>Obrtna</w:t>
            </w:r>
            <w:r w:rsidRPr="004656E7">
              <w:rPr>
                <w:rFonts w:ascii="Arial Narrow" w:eastAsia="Batang" w:hAnsi="Arial Narrow"/>
              </w:rPr>
              <w:t xml:space="preserve"> </w:t>
            </w:r>
            <w:r w:rsidRPr="004656E7">
              <w:rPr>
                <w:rFonts w:ascii="Arial Narrow" w:eastAsia="Batang" w:hAnsi="Arial Narrow"/>
                <w:b/>
                <w:bCs/>
              </w:rPr>
              <w:t>postolja</w:t>
            </w:r>
            <w:r w:rsidRPr="004656E7">
              <w:rPr>
                <w:rFonts w:ascii="Arial Narrow" w:eastAsia="Batang" w:hAnsi="Arial Narrow"/>
              </w:rPr>
              <w:t>: Y25, Y27, wegman 26, minden dojc 36, minden dojc 52 i dr.</w:t>
            </w:r>
          </w:p>
        </w:tc>
      </w:tr>
      <w:tr w:rsidR="00580C84" w:rsidRPr="001B1D61" w14:paraId="23969DE0" w14:textId="77777777" w:rsidTr="00580C84">
        <w:trPr>
          <w:trHeight w:val="542"/>
          <w:jc w:val="center"/>
        </w:trPr>
        <w:tc>
          <w:tcPr>
            <w:tcW w:w="2500" w:type="pct"/>
            <w:vAlign w:val="center"/>
          </w:tcPr>
          <w:p w14:paraId="5041153E" w14:textId="77777777" w:rsidR="00580C84" w:rsidRPr="001B1D61" w:rsidRDefault="00580C84" w:rsidP="00195BB0">
            <w:pPr>
              <w:numPr>
                <w:ilvl w:val="0"/>
                <w:numId w:val="8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odmašćivanja i čišćenja </w:t>
            </w:r>
            <w:r w:rsidRPr="00CB61E6">
              <w:rPr>
                <w:rFonts w:ascii="Arial Narrow" w:eastAsia="Batang" w:hAnsi="Arial Narrow"/>
                <w:lang w:val="en-GB"/>
              </w:rPr>
              <w:t>obrtnih postolja</w:t>
            </w:r>
            <w:r w:rsidRPr="00CB61E6">
              <w:rPr>
                <w:rFonts w:ascii="Arial Narrow" w:eastAsia="Times New Roman" w:hAnsi="Arial Narrow"/>
                <w:lang w:val="en-GB"/>
              </w:rPr>
              <w:t xml:space="preserve"> </w:t>
            </w:r>
            <w:r>
              <w:rPr>
                <w:rFonts w:ascii="Arial Narrow" w:hAnsi="Arial Narrow"/>
                <w:color w:val="000000"/>
                <w:lang w:val="sr-Latn-CS"/>
              </w:rPr>
              <w:t xml:space="preserve">sa odgovarajućim </w:t>
            </w:r>
            <w:r w:rsidRPr="00CD47FF">
              <w:rPr>
                <w:rFonts w:ascii="Arial Narrow" w:hAnsi="Arial Narrow"/>
                <w:b/>
                <w:color w:val="000000"/>
                <w:lang w:val="sr-Latn-CS"/>
              </w:rPr>
              <w:t>sredstv</w:t>
            </w:r>
            <w:r>
              <w:rPr>
                <w:rFonts w:ascii="Arial Narrow" w:hAnsi="Arial Narrow"/>
                <w:b/>
                <w:color w:val="000000"/>
                <w:lang w:val="sr-Latn-CS"/>
              </w:rPr>
              <w:t>ima i alatom</w:t>
            </w:r>
            <w:r w:rsidRPr="00CB61E6">
              <w:rPr>
                <w:rFonts w:ascii="Arial Narrow" w:eastAsia="Times New Roman" w:hAnsi="Arial Narrow"/>
                <w:lang w:val="en-GB"/>
              </w:rPr>
              <w:t xml:space="preserve"> u skladu sa propisima, tehničkom dokumentacijom i procedurama</w:t>
            </w:r>
            <w:r>
              <w:rPr>
                <w:rFonts w:ascii="Arial Narrow" w:hAnsi="Arial Narrow"/>
                <w:color w:val="000000"/>
                <w:lang w:val="sr-Latn-CS"/>
              </w:rPr>
              <w:t xml:space="preserve"> </w:t>
            </w:r>
          </w:p>
        </w:tc>
        <w:tc>
          <w:tcPr>
            <w:tcW w:w="2500" w:type="pct"/>
            <w:vAlign w:val="center"/>
          </w:tcPr>
          <w:p w14:paraId="6BD8D731" w14:textId="1A22DE83" w:rsidR="00580C84" w:rsidRDefault="00580C84" w:rsidP="00195BB0">
            <w:pPr>
              <w:spacing w:before="120" w:after="120" w:line="240" w:lineRule="auto"/>
              <w:jc w:val="both"/>
              <w:rPr>
                <w:rFonts w:ascii="Arial Narrow" w:hAnsi="Arial Narrow"/>
                <w:b/>
                <w:bCs/>
                <w:color w:val="000000"/>
                <w:lang w:val="en-GB"/>
              </w:rPr>
            </w:pPr>
            <w:r w:rsidRPr="00D862C4">
              <w:rPr>
                <w:rFonts w:ascii="Arial Narrow" w:eastAsia="Batang" w:hAnsi="Arial Narrow"/>
                <w:b/>
                <w:bCs/>
                <w:lang w:val="en-GB"/>
              </w:rPr>
              <w:t>Sredstva</w:t>
            </w:r>
            <w:r w:rsidRPr="00D862C4">
              <w:rPr>
                <w:rFonts w:ascii="Arial Narrow" w:eastAsia="Batang" w:hAnsi="Arial Narrow"/>
                <w:lang w:val="en-GB"/>
              </w:rPr>
              <w:t>: krpe za čišćenje, ivasol, topla voda i dr</w:t>
            </w:r>
            <w:r w:rsidR="00710471">
              <w:rPr>
                <w:rFonts w:ascii="Arial Narrow" w:eastAsia="Batang" w:hAnsi="Arial Narrow"/>
                <w:lang w:val="en-GB"/>
              </w:rPr>
              <w:t>.</w:t>
            </w:r>
            <w:r w:rsidRPr="00CD47FF">
              <w:rPr>
                <w:rFonts w:ascii="Arial Narrow" w:hAnsi="Arial Narrow"/>
                <w:b/>
                <w:bCs/>
                <w:color w:val="000000"/>
                <w:lang w:val="en-GB"/>
              </w:rPr>
              <w:t xml:space="preserve"> </w:t>
            </w:r>
          </w:p>
          <w:p w14:paraId="78C473AD" w14:textId="77777777" w:rsidR="00580C84" w:rsidRPr="00CD47FF" w:rsidRDefault="00580C84" w:rsidP="00195BB0">
            <w:pPr>
              <w:spacing w:before="120" w:after="120" w:line="240" w:lineRule="auto"/>
              <w:jc w:val="both"/>
              <w:rPr>
                <w:rFonts w:ascii="Arial Narrow" w:hAnsi="Arial Narrow"/>
                <w:bCs/>
                <w:color w:val="000000"/>
                <w:lang w:val="en-GB"/>
              </w:rPr>
            </w:pPr>
            <w:r w:rsidRPr="00CD47FF">
              <w:rPr>
                <w:rFonts w:ascii="Arial Narrow" w:hAnsi="Arial Narrow"/>
                <w:b/>
                <w:bCs/>
                <w:color w:val="000000"/>
                <w:lang w:val="en-GB"/>
              </w:rPr>
              <w:t xml:space="preserve">Alat: </w:t>
            </w:r>
            <w:r w:rsidRPr="00CD47FF">
              <w:rPr>
                <w:rFonts w:ascii="Arial Narrow" w:hAnsi="Arial Narrow"/>
                <w:bCs/>
                <w:color w:val="000000"/>
                <w:lang w:val="en-GB"/>
              </w:rPr>
              <w:t>mašina pod pritiskom za čišćenje, četke za ručno   čišćenje, špatle i dr.</w:t>
            </w:r>
          </w:p>
        </w:tc>
      </w:tr>
      <w:tr w:rsidR="00580C84" w:rsidRPr="001B1D61" w14:paraId="658995B9" w14:textId="77777777" w:rsidTr="00580C84">
        <w:trPr>
          <w:trHeight w:val="542"/>
          <w:jc w:val="center"/>
        </w:trPr>
        <w:tc>
          <w:tcPr>
            <w:tcW w:w="2500" w:type="pct"/>
            <w:vAlign w:val="center"/>
          </w:tcPr>
          <w:p w14:paraId="64334EBF" w14:textId="77777777" w:rsidR="00580C84" w:rsidRPr="001B1D61" w:rsidRDefault="00580C84" w:rsidP="00195BB0">
            <w:pPr>
              <w:numPr>
                <w:ilvl w:val="0"/>
                <w:numId w:val="8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Pr>
                <w:rFonts w:ascii="Arial Narrow" w:hAnsi="Arial Narrow"/>
                <w:color w:val="000000"/>
                <w:lang w:val="en-GB"/>
              </w:rPr>
              <w:t>rastavljanja</w:t>
            </w:r>
            <w:r w:rsidRPr="00CD47FF">
              <w:rPr>
                <w:rFonts w:ascii="Arial Narrow" w:hAnsi="Arial Narrow"/>
                <w:color w:val="000000"/>
                <w:lang w:val="en-GB"/>
              </w:rPr>
              <w:t xml:space="preserve"> </w:t>
            </w:r>
            <w:r>
              <w:rPr>
                <w:rFonts w:ascii="Arial Narrow" w:hAnsi="Arial Narrow"/>
                <w:color w:val="000000"/>
                <w:lang w:val="en-GB"/>
              </w:rPr>
              <w:t>i sastavljanja</w:t>
            </w:r>
            <w:r w:rsidRPr="00CD47FF">
              <w:rPr>
                <w:rFonts w:ascii="Arial Narrow" w:hAnsi="Arial Narrow"/>
                <w:color w:val="000000"/>
                <w:lang w:val="en-GB"/>
              </w:rPr>
              <w:t xml:space="preserve"> </w:t>
            </w:r>
            <w:r w:rsidRPr="00CB61E6">
              <w:rPr>
                <w:rFonts w:ascii="Arial Narrow" w:eastAsia="Batang" w:hAnsi="Arial Narrow"/>
                <w:lang w:val="en-GB"/>
              </w:rPr>
              <w:t>obrtnog postolja</w:t>
            </w:r>
            <w:r w:rsidRPr="00CB61E6">
              <w:rPr>
                <w:rFonts w:ascii="Arial Narrow" w:eastAsia="Times New Roman" w:hAnsi="Arial Narrow"/>
                <w:lang w:val="en-GB"/>
              </w:rPr>
              <w:t xml:space="preserve"> u skladu sa propisima i procedurama</w:t>
            </w:r>
          </w:p>
        </w:tc>
        <w:tc>
          <w:tcPr>
            <w:tcW w:w="2500" w:type="pct"/>
            <w:vAlign w:val="center"/>
          </w:tcPr>
          <w:p w14:paraId="1F60F45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6FE42B3" w14:textId="77777777" w:rsidTr="00580C84">
        <w:trPr>
          <w:trHeight w:val="542"/>
          <w:jc w:val="center"/>
        </w:trPr>
        <w:tc>
          <w:tcPr>
            <w:tcW w:w="2500" w:type="pct"/>
            <w:vAlign w:val="center"/>
          </w:tcPr>
          <w:p w14:paraId="6A41D34A" w14:textId="05356683" w:rsidR="00580C84" w:rsidRPr="00F10914" w:rsidRDefault="00580C84" w:rsidP="00195BB0">
            <w:pPr>
              <w:numPr>
                <w:ilvl w:val="0"/>
                <w:numId w:val="87"/>
              </w:numPr>
              <w:spacing w:before="120" w:after="120" w:line="240" w:lineRule="auto"/>
              <w:jc w:val="both"/>
              <w:rPr>
                <w:rFonts w:ascii="Arial Narrow" w:hAnsi="Arial Narrow"/>
                <w:lang w:val="sr-Latn-CS"/>
              </w:rPr>
            </w:pPr>
            <w:r>
              <w:rPr>
                <w:rFonts w:ascii="Arial Narrow" w:hAnsi="Arial Narrow"/>
                <w:lang w:val="sr-Latn-CS"/>
              </w:rPr>
              <w:t xml:space="preserve">Objasni postupak </w:t>
            </w:r>
            <w:r>
              <w:rPr>
                <w:rFonts w:ascii="Arial Narrow" w:hAnsi="Arial Narrow"/>
                <w:lang w:val="en-GB"/>
              </w:rPr>
              <w:t xml:space="preserve">montaže </w:t>
            </w:r>
            <w:r w:rsidRPr="00CB61E6">
              <w:rPr>
                <w:rFonts w:ascii="Arial Narrow" w:eastAsia="Batang" w:hAnsi="Arial Narrow"/>
                <w:lang w:val="en-GB"/>
              </w:rPr>
              <w:t>obrtnog postolja na željezničkim voznim sredstvima</w:t>
            </w:r>
            <w:r w:rsidRPr="00CB61E6">
              <w:rPr>
                <w:rFonts w:ascii="Arial Narrow" w:eastAsia="Times New Roman" w:hAnsi="Arial Narrow"/>
                <w:lang w:val="en-GB"/>
              </w:rPr>
              <w:t xml:space="preserve"> u skladu sa propisima, tehni</w:t>
            </w:r>
            <w:r w:rsidR="00751935">
              <w:rPr>
                <w:rFonts w:ascii="Arial Narrow" w:eastAsia="Times New Roman" w:hAnsi="Arial Narrow"/>
                <w:lang w:val="en-GB"/>
              </w:rPr>
              <w:t>č</w:t>
            </w:r>
            <w:r w:rsidRPr="00CB61E6">
              <w:rPr>
                <w:rFonts w:ascii="Arial Narrow" w:eastAsia="Times New Roman" w:hAnsi="Arial Narrow"/>
                <w:lang w:val="en-GB"/>
              </w:rPr>
              <w:t>kom dokumentacijom i procedurama</w:t>
            </w:r>
          </w:p>
        </w:tc>
        <w:tc>
          <w:tcPr>
            <w:tcW w:w="2500" w:type="pct"/>
            <w:vAlign w:val="center"/>
          </w:tcPr>
          <w:p w14:paraId="7A53AC1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3B323C1" w14:textId="77777777" w:rsidTr="00580C84">
        <w:trPr>
          <w:trHeight w:val="542"/>
          <w:jc w:val="center"/>
        </w:trPr>
        <w:tc>
          <w:tcPr>
            <w:tcW w:w="2500" w:type="pct"/>
            <w:vAlign w:val="center"/>
          </w:tcPr>
          <w:p w14:paraId="1351C48B" w14:textId="77777777" w:rsidR="00580C84" w:rsidRPr="00F10914" w:rsidRDefault="00580C84" w:rsidP="00195BB0">
            <w:pPr>
              <w:numPr>
                <w:ilvl w:val="0"/>
                <w:numId w:val="87"/>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postupak odmašćivanja i čišćenja</w:t>
            </w:r>
            <w:r>
              <w:rPr>
                <w:rFonts w:ascii="Arial Narrow" w:hAnsi="Arial Narrow"/>
                <w:lang w:val="sr-Latn-CS"/>
              </w:rPr>
              <w:t xml:space="preserve"> obrtnih postolja na zadatom primjeru</w:t>
            </w:r>
          </w:p>
        </w:tc>
        <w:tc>
          <w:tcPr>
            <w:tcW w:w="2500" w:type="pct"/>
            <w:vAlign w:val="center"/>
          </w:tcPr>
          <w:p w14:paraId="42EDB12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432CEDA" w14:textId="77777777" w:rsidTr="00580C84">
        <w:trPr>
          <w:trHeight w:val="542"/>
          <w:jc w:val="center"/>
        </w:trPr>
        <w:tc>
          <w:tcPr>
            <w:tcW w:w="2500" w:type="pct"/>
            <w:vAlign w:val="center"/>
          </w:tcPr>
          <w:p w14:paraId="7A6F681E" w14:textId="77777777" w:rsidR="00580C84" w:rsidRPr="00F10914" w:rsidRDefault="00580C84" w:rsidP="00195BB0">
            <w:pPr>
              <w:numPr>
                <w:ilvl w:val="0"/>
                <w:numId w:val="87"/>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 xml:space="preserve">rastavljanja i sastavljanja </w:t>
            </w:r>
            <w:r>
              <w:rPr>
                <w:rFonts w:ascii="Arial Narrow" w:hAnsi="Arial Narrow"/>
                <w:lang w:val="en-GB"/>
              </w:rPr>
              <w:t>obrtnih postolja</w:t>
            </w:r>
            <w:r w:rsidRPr="00CD47FF">
              <w:rPr>
                <w:rFonts w:ascii="Arial Narrow" w:hAnsi="Arial Narrow"/>
                <w:lang w:val="en-GB"/>
              </w:rPr>
              <w:t xml:space="preserve"> na zadatom primjeru</w:t>
            </w:r>
          </w:p>
        </w:tc>
        <w:tc>
          <w:tcPr>
            <w:tcW w:w="2500" w:type="pct"/>
            <w:vAlign w:val="center"/>
          </w:tcPr>
          <w:p w14:paraId="1EFA524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9212AE7" w14:textId="77777777" w:rsidTr="00580C84">
        <w:trPr>
          <w:trHeight w:val="542"/>
          <w:jc w:val="center"/>
        </w:trPr>
        <w:tc>
          <w:tcPr>
            <w:tcW w:w="2500" w:type="pct"/>
            <w:vAlign w:val="center"/>
          </w:tcPr>
          <w:p w14:paraId="2C363400" w14:textId="77777777" w:rsidR="00580C84" w:rsidRDefault="00580C84" w:rsidP="00195BB0">
            <w:pPr>
              <w:numPr>
                <w:ilvl w:val="0"/>
                <w:numId w:val="87"/>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sidRPr="00CD47FF">
              <w:rPr>
                <w:rFonts w:ascii="Arial Narrow" w:hAnsi="Arial Narrow"/>
                <w:lang w:val="en-GB"/>
              </w:rPr>
              <w:t xml:space="preserve">montaže </w:t>
            </w:r>
            <w:r>
              <w:rPr>
                <w:rFonts w:ascii="Arial Narrow" w:hAnsi="Arial Narrow"/>
                <w:lang w:val="en-GB"/>
              </w:rPr>
              <w:t xml:space="preserve">obrtnih postolja na </w:t>
            </w:r>
            <w:r w:rsidRPr="00CD47FF">
              <w:rPr>
                <w:rFonts w:ascii="Arial Narrow" w:hAnsi="Arial Narrow"/>
                <w:lang w:val="en-GB"/>
              </w:rPr>
              <w:t>željezničkim voznim sredstvima na zadatom primjeru</w:t>
            </w:r>
          </w:p>
        </w:tc>
        <w:tc>
          <w:tcPr>
            <w:tcW w:w="2500" w:type="pct"/>
            <w:vAlign w:val="center"/>
          </w:tcPr>
          <w:p w14:paraId="36759D52"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79EF0C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18399715"/>
              <w:placeholder>
                <w:docPart w:val="89D1420E043E466FA7B0960256E90194"/>
              </w:placeholder>
            </w:sdtPr>
            <w:sdtEndPr/>
            <w:sdtContent>
              <w:p w14:paraId="6877D122"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18B2BA8" w14:textId="77777777" w:rsidTr="00580C84">
        <w:trPr>
          <w:trHeight w:val="282"/>
          <w:jc w:val="center"/>
        </w:trPr>
        <w:tc>
          <w:tcPr>
            <w:tcW w:w="5000" w:type="pct"/>
            <w:gridSpan w:val="2"/>
            <w:tcBorders>
              <w:top w:val="single" w:sz="18" w:space="0" w:color="C00000"/>
              <w:bottom w:val="single" w:sz="18" w:space="0" w:color="C00000"/>
            </w:tcBorders>
            <w:vAlign w:val="center"/>
          </w:tcPr>
          <w:p w14:paraId="0788AE16"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od 5 do 7</w:t>
            </w:r>
            <w:r w:rsidRPr="008551FC">
              <w:rPr>
                <w:rFonts w:ascii="Arial Narrow" w:hAnsi="Arial Narrow"/>
                <w:lang w:val="sr-Latn-CS"/>
              </w:rPr>
              <w:t xml:space="preserve"> potrebne su ispravno urađene praktične vježbe sa usmenim obrazloženjem.</w:t>
            </w:r>
          </w:p>
        </w:tc>
      </w:tr>
      <w:tr w:rsidR="00580C84" w:rsidRPr="001B1D61" w14:paraId="411AF06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45150198"/>
              <w:placeholder>
                <w:docPart w:val="77A3664D3B65487A96BA5140568E1232"/>
              </w:placeholder>
            </w:sdtPr>
            <w:sdtEndPr/>
            <w:sdtContent>
              <w:p w14:paraId="73167F3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02F0D24" w14:textId="77777777" w:rsidTr="00580C84">
        <w:trPr>
          <w:trHeight w:val="99"/>
          <w:jc w:val="center"/>
        </w:trPr>
        <w:tc>
          <w:tcPr>
            <w:tcW w:w="5000" w:type="pct"/>
            <w:gridSpan w:val="2"/>
            <w:tcBorders>
              <w:top w:val="single" w:sz="18" w:space="0" w:color="C00000"/>
              <w:bottom w:val="single" w:sz="2" w:space="0" w:color="C00000"/>
            </w:tcBorders>
            <w:vAlign w:val="center"/>
          </w:tcPr>
          <w:p w14:paraId="4185FC88" w14:textId="77777777" w:rsidR="00580C84" w:rsidRPr="003F6342"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3F6342">
              <w:rPr>
                <w:rFonts w:ascii="Arial Narrow" w:eastAsia="Batang" w:hAnsi="Arial Narrow"/>
                <w:bCs/>
              </w:rPr>
              <w:t>Željeznička vozna sredstva</w:t>
            </w:r>
          </w:p>
          <w:p w14:paraId="4C35C812" w14:textId="77777777" w:rsidR="00580C84"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3F6342">
              <w:rPr>
                <w:rFonts w:ascii="Arial Narrow" w:eastAsia="Batang" w:hAnsi="Arial Narrow"/>
                <w:bCs/>
              </w:rPr>
              <w:t>Osovinski sklopovi i obrtna postolja</w:t>
            </w:r>
          </w:p>
          <w:p w14:paraId="46492C23" w14:textId="77777777" w:rsidR="00580C84" w:rsidRPr="00CB61E6"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CB61E6">
              <w:rPr>
                <w:rFonts w:ascii="Arial Narrow" w:eastAsia="Batang" w:hAnsi="Arial Narrow"/>
                <w:bCs/>
              </w:rPr>
              <w:t>Montaža i demontaža osovinskih sklopova na željezničkim voznim sredstvima</w:t>
            </w:r>
          </w:p>
        </w:tc>
      </w:tr>
    </w:tbl>
    <w:p w14:paraId="2817CA10" w14:textId="77777777" w:rsidR="00580C84" w:rsidRDefault="00580C84" w:rsidP="00195BB0">
      <w:pPr>
        <w:jc w:val="both"/>
      </w:pPr>
    </w:p>
    <w:p w14:paraId="33AF9331"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7D1CFBC"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1AE9CAF"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93117618"/>
                <w:placeholder>
                  <w:docPart w:val="DBC10E7833B9468790BCDFB0DA458E6C"/>
                </w:placeholder>
              </w:sdtPr>
              <w:sdtEndPr/>
              <w:sdtContent>
                <w:r w:rsidR="00580C84">
                  <w:rPr>
                    <w:rFonts w:ascii="Arial Narrow" w:hAnsi="Arial Narrow"/>
                    <w:b/>
                  </w:rPr>
                  <w:t>Ishod 5</w:t>
                </w:r>
              </w:sdtContent>
            </w:sdt>
            <w:r w:rsidR="00580C84" w:rsidRPr="001B1D61">
              <w:rPr>
                <w:rFonts w:ascii="Arial Narrow" w:hAnsi="Arial Narrow"/>
                <w:b/>
              </w:rPr>
              <w:t xml:space="preserve"> - </w:t>
            </w:r>
            <w:sdt>
              <w:sdtPr>
                <w:rPr>
                  <w:rFonts w:ascii="Arial Narrow" w:hAnsi="Arial Narrow"/>
                </w:rPr>
                <w:id w:val="-1401366082"/>
                <w:placeholder>
                  <w:docPart w:val="F3C1B2829CC4440FB1900EB996686797"/>
                </w:placeholder>
              </w:sdtPr>
              <w:sdtEndPr/>
              <w:sdtContent>
                <w:r w:rsidR="00580C84" w:rsidRPr="001B1D61">
                  <w:rPr>
                    <w:rFonts w:ascii="Arial Narrow" w:hAnsi="Arial Narrow"/>
                  </w:rPr>
                  <w:t>Učenik će biti sposoban da</w:t>
                </w:r>
              </w:sdtContent>
            </w:sdt>
          </w:p>
          <w:p w14:paraId="52BDD644" w14:textId="77777777" w:rsidR="00580C84" w:rsidRPr="00CB61E6" w:rsidRDefault="009D5235" w:rsidP="00195BB0">
            <w:pPr>
              <w:tabs>
                <w:tab w:val="center" w:pos="1377"/>
                <w:tab w:val="right" w:pos="2755"/>
              </w:tabs>
              <w:spacing w:before="120" w:after="120" w:line="240" w:lineRule="auto"/>
              <w:jc w:val="both"/>
              <w:rPr>
                <w:rFonts w:ascii="Arial Narrow" w:hAnsi="Arial Narrow"/>
              </w:rPr>
            </w:pPr>
            <w:r>
              <w:rPr>
                <w:rFonts w:ascii="Arial Narrow" w:hAnsi="Arial Narrow"/>
                <w:b/>
                <w:lang w:val="en-GB"/>
              </w:rPr>
              <w:t>Izvrši</w:t>
            </w:r>
            <w:r w:rsidR="00580C84" w:rsidRPr="00CB61E6">
              <w:rPr>
                <w:rFonts w:ascii="Arial Narrow" w:hAnsi="Arial Narrow"/>
                <w:b/>
                <w:lang w:val="en-GB"/>
              </w:rPr>
              <w:t xml:space="preserve"> pregled, pripremu i podmazivanje elemenata i sklopova na zeljezničkim vozilima i pružnim postrojenjima</w:t>
            </w:r>
          </w:p>
        </w:tc>
      </w:tr>
      <w:tr w:rsidR="00580C84" w:rsidRPr="001B1D61" w14:paraId="79ABC8C7"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98834181"/>
              <w:placeholder>
                <w:docPart w:val="3F314D49479F48BF9516CCD4D87CA599"/>
              </w:placeholder>
            </w:sdtPr>
            <w:sdtEndPr>
              <w:rPr>
                <w:b w:val="0"/>
              </w:rPr>
            </w:sdtEndPr>
            <w:sdtContent>
              <w:p w14:paraId="271B41C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BB65683"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67554688"/>
              <w:placeholder>
                <w:docPart w:val="3F314D49479F48BF9516CCD4D87CA599"/>
              </w:placeholder>
            </w:sdtPr>
            <w:sdtEndPr>
              <w:rPr>
                <w:b w:val="0"/>
              </w:rPr>
            </w:sdtEndPr>
            <w:sdtContent>
              <w:p w14:paraId="7D21D1C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579B89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6D732156" w14:textId="77777777" w:rsidTr="00580C84">
        <w:trPr>
          <w:trHeight w:val="542"/>
          <w:jc w:val="center"/>
        </w:trPr>
        <w:tc>
          <w:tcPr>
            <w:tcW w:w="2500" w:type="pct"/>
            <w:tcBorders>
              <w:top w:val="single" w:sz="18" w:space="0" w:color="C00000"/>
            </w:tcBorders>
            <w:vAlign w:val="center"/>
          </w:tcPr>
          <w:p w14:paraId="4E427C85" w14:textId="61CF3C04" w:rsidR="00580C84" w:rsidRPr="00CB61E6" w:rsidRDefault="00580C84" w:rsidP="00195BB0">
            <w:pPr>
              <w:numPr>
                <w:ilvl w:val="0"/>
                <w:numId w:val="8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sidRPr="00CB61E6">
              <w:rPr>
                <w:rFonts w:ascii="Arial Narrow" w:hAnsi="Arial Narrow"/>
                <w:color w:val="000000"/>
                <w:lang w:val="sr-Latn-CS"/>
              </w:rPr>
              <w:t>pregled</w:t>
            </w:r>
            <w:r>
              <w:rPr>
                <w:rFonts w:ascii="Arial Narrow" w:hAnsi="Arial Narrow"/>
                <w:color w:val="000000"/>
                <w:lang w:val="sr-Latn-CS"/>
              </w:rPr>
              <w:t>a</w:t>
            </w:r>
            <w:r w:rsidRPr="00CB61E6">
              <w:rPr>
                <w:rFonts w:ascii="Arial Narrow" w:hAnsi="Arial Narrow"/>
                <w:color w:val="000000"/>
                <w:lang w:val="sr-Latn-CS"/>
              </w:rPr>
              <w:t xml:space="preserve"> i</w:t>
            </w:r>
            <w:r>
              <w:rPr>
                <w:rFonts w:ascii="Arial Narrow" w:hAnsi="Arial Narrow"/>
                <w:color w:val="000000"/>
                <w:lang w:val="sr-Latn-CS"/>
              </w:rPr>
              <w:t xml:space="preserve"> pripreme</w:t>
            </w:r>
            <w:r w:rsidRPr="00CB61E6">
              <w:rPr>
                <w:rFonts w:ascii="Arial Narrow" w:hAnsi="Arial Narrow"/>
                <w:color w:val="000000"/>
                <w:lang w:val="sr-Latn-CS"/>
              </w:rPr>
              <w:t xml:space="preserve"> po</w:t>
            </w:r>
            <w:r w:rsidR="009D5235">
              <w:rPr>
                <w:rFonts w:ascii="Arial Narrow" w:hAnsi="Arial Narrow"/>
                <w:color w:val="000000"/>
                <w:lang w:val="sr-Latn-CS"/>
              </w:rPr>
              <w:t>vrši</w:t>
            </w:r>
            <w:r>
              <w:rPr>
                <w:rFonts w:ascii="Arial Narrow" w:hAnsi="Arial Narrow"/>
                <w:color w:val="000000"/>
                <w:lang w:val="sr-Latn-CS"/>
              </w:rPr>
              <w:t>na,</w:t>
            </w:r>
            <w:r w:rsidRPr="00CB61E6">
              <w:rPr>
                <w:rFonts w:ascii="Arial Narrow" w:hAnsi="Arial Narrow"/>
                <w:color w:val="000000"/>
                <w:lang w:val="sr-Latn-CS"/>
              </w:rPr>
              <w:t xml:space="preserve"> </w:t>
            </w:r>
            <w:r w:rsidRPr="00482E41">
              <w:rPr>
                <w:rFonts w:ascii="Arial Narrow" w:hAnsi="Arial Narrow"/>
                <w:color w:val="000000"/>
                <w:lang w:val="sr-Latn-CS"/>
              </w:rPr>
              <w:t>sklopova i pružnih postrojenja</w:t>
            </w:r>
            <w:r w:rsidRPr="00CB61E6">
              <w:rPr>
                <w:rFonts w:ascii="Arial Narrow" w:hAnsi="Arial Narrow"/>
                <w:color w:val="000000"/>
                <w:lang w:val="sr-Latn-CS"/>
              </w:rPr>
              <w:t xml:space="preserve"> za podmazivanje u skladu sa propisima i procedurama</w:t>
            </w:r>
            <w:r>
              <w:rPr>
                <w:rFonts w:ascii="Arial Narrow" w:hAnsi="Arial Narrow"/>
                <w:color w:val="000000"/>
                <w:lang w:val="sr-Latn-CS"/>
              </w:rPr>
              <w:t xml:space="preserve"> na zadatom primjeru odgovarajućim </w:t>
            </w:r>
            <w:r w:rsidRPr="00CB61E6">
              <w:rPr>
                <w:rFonts w:ascii="Arial Narrow" w:hAnsi="Arial Narrow"/>
                <w:b/>
                <w:color w:val="000000"/>
                <w:lang w:val="sr-Latn-CS"/>
              </w:rPr>
              <w:t>alatom i sredstvima</w:t>
            </w:r>
          </w:p>
        </w:tc>
        <w:tc>
          <w:tcPr>
            <w:tcW w:w="2500" w:type="pct"/>
            <w:tcBorders>
              <w:top w:val="single" w:sz="18" w:space="0" w:color="C00000"/>
            </w:tcBorders>
            <w:vAlign w:val="center"/>
          </w:tcPr>
          <w:p w14:paraId="67AFC877" w14:textId="77777777" w:rsidR="00580C84" w:rsidRPr="00A85840" w:rsidRDefault="00580C84" w:rsidP="00195BB0">
            <w:pPr>
              <w:spacing w:before="120" w:after="120" w:line="240" w:lineRule="auto"/>
              <w:jc w:val="both"/>
              <w:rPr>
                <w:rFonts w:ascii="Arial Narrow" w:eastAsia="Batang" w:hAnsi="Arial Narrow"/>
                <w:bCs/>
              </w:rPr>
            </w:pPr>
            <w:r w:rsidRPr="00CB61E6">
              <w:rPr>
                <w:rFonts w:ascii="Arial Narrow" w:eastAsia="Batang" w:hAnsi="Arial Narrow"/>
                <w:b/>
                <w:bCs/>
                <w:lang w:val="en-GB"/>
              </w:rPr>
              <w:t>Alat</w:t>
            </w:r>
            <w:r w:rsidRPr="00A85840">
              <w:rPr>
                <w:rFonts w:ascii="Arial Narrow" w:eastAsia="Batang" w:hAnsi="Arial Narrow"/>
                <w:b/>
              </w:rPr>
              <w:t xml:space="preserve">: </w:t>
            </w:r>
            <w:r w:rsidRPr="00A85840">
              <w:rPr>
                <w:rFonts w:ascii="Arial Narrow" w:eastAsia="Batang" w:hAnsi="Arial Narrow"/>
                <w:bCs/>
              </w:rPr>
              <w:t>mašina pod pritiskom za čišćenje, četke za ručno čišćenje, špatle i dr.</w:t>
            </w:r>
          </w:p>
          <w:p w14:paraId="5DAA6860" w14:textId="77777777" w:rsidR="00580C84" w:rsidRPr="00CB61E6" w:rsidRDefault="00580C84" w:rsidP="00195BB0">
            <w:pPr>
              <w:tabs>
                <w:tab w:val="num" w:pos="173"/>
              </w:tabs>
              <w:spacing w:after="120"/>
              <w:jc w:val="both"/>
              <w:rPr>
                <w:rFonts w:ascii="Arial Narrow" w:eastAsia="Batang" w:hAnsi="Arial Narrow"/>
              </w:rPr>
            </w:pPr>
            <w:r w:rsidRPr="00A85840">
              <w:rPr>
                <w:rFonts w:ascii="Arial Narrow" w:eastAsia="Batang" w:hAnsi="Arial Narrow"/>
                <w:b/>
              </w:rPr>
              <w:t xml:space="preserve">Sredstva: </w:t>
            </w:r>
            <w:r w:rsidRPr="00A85840">
              <w:rPr>
                <w:rFonts w:ascii="Arial Narrow" w:eastAsia="Batang" w:hAnsi="Arial Narrow"/>
                <w:bCs/>
              </w:rPr>
              <w:t>ivasol, topla voda i dr</w:t>
            </w:r>
            <w:r w:rsidRPr="00A85840">
              <w:rPr>
                <w:rFonts w:ascii="Arial Narrow" w:eastAsia="Batang" w:hAnsi="Arial Narrow"/>
              </w:rPr>
              <w:t>.</w:t>
            </w:r>
          </w:p>
        </w:tc>
      </w:tr>
      <w:tr w:rsidR="00580C84" w:rsidRPr="001B1D61" w14:paraId="408507ED" w14:textId="77777777" w:rsidTr="00580C84">
        <w:trPr>
          <w:trHeight w:val="542"/>
          <w:jc w:val="center"/>
        </w:trPr>
        <w:tc>
          <w:tcPr>
            <w:tcW w:w="2500" w:type="pct"/>
            <w:vAlign w:val="center"/>
          </w:tcPr>
          <w:p w14:paraId="74D2C0BF" w14:textId="663E4D60" w:rsidR="00580C84" w:rsidRPr="001B1D61" w:rsidRDefault="00580C84" w:rsidP="00195BB0">
            <w:pPr>
              <w:numPr>
                <w:ilvl w:val="0"/>
                <w:numId w:val="8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sidRPr="00482E41">
              <w:rPr>
                <w:rFonts w:ascii="Arial Narrow" w:eastAsia="Batang" w:hAnsi="Arial Narrow"/>
                <w:lang w:val="en-GB"/>
              </w:rPr>
              <w:t>podmazivanj</w:t>
            </w:r>
            <w:r w:rsidR="00943E7A">
              <w:rPr>
                <w:rFonts w:ascii="Arial Narrow" w:eastAsia="Batang" w:hAnsi="Arial Narrow"/>
                <w:lang w:val="en-GB"/>
              </w:rPr>
              <w:t>a</w:t>
            </w:r>
            <w:r w:rsidRPr="00482E41">
              <w:rPr>
                <w:rFonts w:ascii="Arial Narrow" w:eastAsia="Batang" w:hAnsi="Arial Narrow"/>
                <w:lang w:val="en-GB"/>
              </w:rPr>
              <w:t xml:space="preserve"> </w:t>
            </w:r>
            <w:r w:rsidRPr="00482E41">
              <w:rPr>
                <w:rFonts w:ascii="Arial Narrow" w:eastAsia="Batang" w:hAnsi="Arial Narrow"/>
                <w:b/>
                <w:lang w:val="en-GB"/>
              </w:rPr>
              <w:t>tarućih djelova</w:t>
            </w:r>
            <w:r w:rsidRPr="00482E41">
              <w:rPr>
                <w:rFonts w:ascii="Arial Narrow" w:eastAsia="Batang" w:hAnsi="Arial Narrow"/>
                <w:lang w:val="en-GB"/>
              </w:rPr>
              <w:t xml:space="preserve"> željezničkih voznih sredstava </w:t>
            </w:r>
            <w:r>
              <w:rPr>
                <w:rFonts w:ascii="Arial Narrow" w:eastAsia="Batang" w:hAnsi="Arial Narrow"/>
                <w:lang w:val="en-GB"/>
              </w:rPr>
              <w:t xml:space="preserve">u </w:t>
            </w:r>
            <w:r w:rsidRPr="00482E41">
              <w:rPr>
                <w:rFonts w:ascii="Arial Narrow" w:eastAsia="Batang" w:hAnsi="Arial Narrow"/>
                <w:lang w:val="en-GB"/>
              </w:rPr>
              <w:t>skladu sa željezničkim propisima, tehničkom dokumentacijom, odgovarajućim alatom i sredstvima</w:t>
            </w:r>
          </w:p>
        </w:tc>
        <w:tc>
          <w:tcPr>
            <w:tcW w:w="2500" w:type="pct"/>
            <w:vAlign w:val="center"/>
          </w:tcPr>
          <w:p w14:paraId="54395DCA" w14:textId="77777777" w:rsidR="00580C84" w:rsidRDefault="00580C84" w:rsidP="00195BB0">
            <w:pPr>
              <w:spacing w:before="120" w:after="120" w:line="240" w:lineRule="auto"/>
              <w:jc w:val="both"/>
              <w:rPr>
                <w:rFonts w:ascii="Arial Narrow" w:eastAsia="Batang" w:hAnsi="Arial Narrow"/>
                <w:lang w:val="en-GB"/>
              </w:rPr>
            </w:pPr>
            <w:r w:rsidRPr="00482E41">
              <w:rPr>
                <w:rFonts w:ascii="Arial Narrow" w:eastAsia="Batang" w:hAnsi="Arial Narrow"/>
                <w:b/>
                <w:lang w:val="en-GB"/>
              </w:rPr>
              <w:t xml:space="preserve">Tarući djelovi: </w:t>
            </w:r>
            <w:r w:rsidRPr="00482E41">
              <w:rPr>
                <w:rFonts w:ascii="Arial Narrow" w:eastAsia="Batang" w:hAnsi="Arial Narrow"/>
                <w:lang w:val="en-GB"/>
              </w:rPr>
              <w:t>vlačne spreme, odbojne spreme i dr</w:t>
            </w:r>
            <w:r>
              <w:rPr>
                <w:rFonts w:ascii="Arial Narrow" w:eastAsia="Batang" w:hAnsi="Arial Narrow"/>
                <w:lang w:val="en-GB"/>
              </w:rPr>
              <w:t>.</w:t>
            </w:r>
          </w:p>
          <w:p w14:paraId="37CFF8B5" w14:textId="77777777" w:rsidR="00580C84" w:rsidRPr="00482E41" w:rsidRDefault="00580C84" w:rsidP="00195BB0">
            <w:pPr>
              <w:tabs>
                <w:tab w:val="num" w:pos="173"/>
              </w:tabs>
              <w:spacing w:after="120" w:line="240" w:lineRule="auto"/>
              <w:jc w:val="both"/>
              <w:rPr>
                <w:rFonts w:ascii="Arial Narrow" w:eastAsia="Batang" w:hAnsi="Arial Narrow"/>
                <w:lang w:val="en-GB"/>
              </w:rPr>
            </w:pPr>
          </w:p>
        </w:tc>
      </w:tr>
      <w:tr w:rsidR="00580C84" w:rsidRPr="001B1D61" w14:paraId="0558E96A" w14:textId="77777777" w:rsidTr="00580C84">
        <w:trPr>
          <w:trHeight w:val="542"/>
          <w:jc w:val="center"/>
        </w:trPr>
        <w:tc>
          <w:tcPr>
            <w:tcW w:w="2500" w:type="pct"/>
            <w:vAlign w:val="center"/>
          </w:tcPr>
          <w:p w14:paraId="4A8DF693" w14:textId="77777777" w:rsidR="00580C84" w:rsidRPr="001B1D61" w:rsidRDefault="00580C84" w:rsidP="00195BB0">
            <w:pPr>
              <w:numPr>
                <w:ilvl w:val="0"/>
                <w:numId w:val="8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postupak </w:t>
            </w:r>
            <w:r w:rsidRPr="00482E41">
              <w:rPr>
                <w:rFonts w:ascii="Arial Narrow" w:eastAsia="Batang" w:hAnsi="Arial Narrow"/>
                <w:lang w:val="en-GB"/>
              </w:rPr>
              <w:t xml:space="preserve">podmazivanje </w:t>
            </w:r>
            <w:r w:rsidRPr="00482E41">
              <w:rPr>
                <w:rFonts w:ascii="Arial Narrow" w:eastAsia="Batang" w:hAnsi="Arial Narrow"/>
                <w:b/>
                <w:lang w:val="en-GB"/>
              </w:rPr>
              <w:t>sklopova</w:t>
            </w:r>
            <w:r w:rsidRPr="00482E41">
              <w:rPr>
                <w:rFonts w:ascii="Arial Narrow" w:eastAsia="Batang" w:hAnsi="Arial Narrow"/>
                <w:lang w:val="en-GB"/>
              </w:rPr>
              <w:t xml:space="preserve"> željezničkih voznih sredstava u skladu sa željezničkim propisima, tehničkom dokumentacijom, odgovarajućim alatom i sredstvima</w:t>
            </w:r>
          </w:p>
        </w:tc>
        <w:tc>
          <w:tcPr>
            <w:tcW w:w="2500" w:type="pct"/>
            <w:vAlign w:val="center"/>
          </w:tcPr>
          <w:p w14:paraId="43393952" w14:textId="77777777" w:rsidR="00580C84" w:rsidRPr="00482E41" w:rsidRDefault="00580C84" w:rsidP="00195BB0">
            <w:pPr>
              <w:tabs>
                <w:tab w:val="num" w:pos="173"/>
              </w:tabs>
              <w:spacing w:after="120" w:line="240" w:lineRule="auto"/>
              <w:jc w:val="both"/>
              <w:rPr>
                <w:rFonts w:ascii="Arial Narrow" w:eastAsia="Batang" w:hAnsi="Arial Narrow"/>
                <w:lang w:val="en-GB"/>
              </w:rPr>
            </w:pPr>
            <w:r w:rsidRPr="00482E41">
              <w:rPr>
                <w:rFonts w:ascii="Arial Narrow" w:eastAsia="Batang" w:hAnsi="Arial Narrow"/>
                <w:b/>
                <w:lang w:val="en-GB"/>
              </w:rPr>
              <w:t xml:space="preserve">Sklopovi: </w:t>
            </w:r>
            <w:r w:rsidRPr="00482E41">
              <w:rPr>
                <w:rFonts w:ascii="Arial Narrow" w:eastAsia="Batang" w:hAnsi="Arial Narrow"/>
                <w:lang w:val="en-GB"/>
              </w:rPr>
              <w:t>zupčaničke kutije, reduktori i dr.</w:t>
            </w:r>
          </w:p>
        </w:tc>
      </w:tr>
      <w:tr w:rsidR="00580C84" w:rsidRPr="001B1D61" w14:paraId="55A06C2A" w14:textId="77777777" w:rsidTr="00580C84">
        <w:trPr>
          <w:trHeight w:val="542"/>
          <w:jc w:val="center"/>
        </w:trPr>
        <w:tc>
          <w:tcPr>
            <w:tcW w:w="2500" w:type="pct"/>
            <w:vAlign w:val="center"/>
          </w:tcPr>
          <w:p w14:paraId="3EFF4D31" w14:textId="77777777" w:rsidR="00580C84" w:rsidRPr="00F10914" w:rsidRDefault="00580C84" w:rsidP="00195BB0">
            <w:pPr>
              <w:numPr>
                <w:ilvl w:val="0"/>
                <w:numId w:val="88"/>
              </w:numPr>
              <w:spacing w:before="120" w:after="120" w:line="240" w:lineRule="auto"/>
              <w:jc w:val="both"/>
              <w:rPr>
                <w:rFonts w:ascii="Arial Narrow" w:hAnsi="Arial Narrow"/>
                <w:lang w:val="sr-Latn-CS"/>
              </w:rPr>
            </w:pPr>
            <w:r>
              <w:rPr>
                <w:rFonts w:ascii="Arial Narrow" w:hAnsi="Arial Narrow"/>
                <w:lang w:val="sr-Latn-CS"/>
              </w:rPr>
              <w:t xml:space="preserve">Objasni postupak </w:t>
            </w:r>
            <w:r>
              <w:rPr>
                <w:rFonts w:ascii="Arial Narrow" w:eastAsia="Batang" w:hAnsi="Arial Narrow"/>
                <w:lang w:val="en-GB"/>
              </w:rPr>
              <w:t>podmazivanja</w:t>
            </w:r>
            <w:r w:rsidRPr="00482E41">
              <w:rPr>
                <w:rFonts w:ascii="Arial Narrow" w:eastAsia="Batang" w:hAnsi="Arial Narrow"/>
                <w:lang w:val="en-GB"/>
              </w:rPr>
              <w:t xml:space="preserve"> </w:t>
            </w:r>
            <w:r w:rsidRPr="00482E41">
              <w:rPr>
                <w:rFonts w:ascii="Arial Narrow" w:eastAsia="Batang" w:hAnsi="Arial Narrow"/>
                <w:b/>
                <w:lang w:val="en-GB"/>
              </w:rPr>
              <w:t>pružnih postrojenja</w:t>
            </w:r>
            <w:r w:rsidRPr="00482E41">
              <w:rPr>
                <w:rFonts w:ascii="Arial Narrow" w:eastAsia="Batang" w:hAnsi="Arial Narrow"/>
                <w:lang w:val="en-GB"/>
              </w:rPr>
              <w:t xml:space="preserve"> u skladu sa željezničkim propisima, tehničkom dokumentacijom, odgovarajućim alatom i sredstvima</w:t>
            </w:r>
          </w:p>
        </w:tc>
        <w:tc>
          <w:tcPr>
            <w:tcW w:w="2500" w:type="pct"/>
            <w:vAlign w:val="center"/>
          </w:tcPr>
          <w:p w14:paraId="634127CA" w14:textId="77777777" w:rsidR="00580C84" w:rsidRPr="001B1D61" w:rsidRDefault="00580C84" w:rsidP="00195BB0">
            <w:pPr>
              <w:spacing w:before="120" w:after="120" w:line="240" w:lineRule="auto"/>
              <w:jc w:val="both"/>
              <w:rPr>
                <w:rFonts w:ascii="Arial Narrow" w:hAnsi="Arial Narrow"/>
                <w:color w:val="000000"/>
                <w:lang w:val="sr-Latn-CS"/>
              </w:rPr>
            </w:pPr>
            <w:r w:rsidRPr="00482E41">
              <w:rPr>
                <w:rFonts w:ascii="Arial Narrow" w:eastAsia="Batang" w:hAnsi="Arial Narrow"/>
                <w:b/>
                <w:lang w:val="en-GB"/>
              </w:rPr>
              <w:t>Pružna postrojenja</w:t>
            </w:r>
            <w:r w:rsidRPr="00482E41">
              <w:rPr>
                <w:rFonts w:ascii="Arial Narrow" w:eastAsia="Batang" w:hAnsi="Arial Narrow"/>
                <w:lang w:val="en-GB"/>
              </w:rPr>
              <w:t>: ručne skretnice, automatske skretnice, okretnice i dr.</w:t>
            </w:r>
          </w:p>
        </w:tc>
      </w:tr>
      <w:tr w:rsidR="00580C84" w:rsidRPr="001B1D61" w14:paraId="6B502290" w14:textId="77777777" w:rsidTr="00580C84">
        <w:trPr>
          <w:trHeight w:val="542"/>
          <w:jc w:val="center"/>
        </w:trPr>
        <w:tc>
          <w:tcPr>
            <w:tcW w:w="2500" w:type="pct"/>
            <w:vAlign w:val="center"/>
          </w:tcPr>
          <w:p w14:paraId="066263CC" w14:textId="3D196135" w:rsidR="00580C84" w:rsidRPr="00F10914" w:rsidRDefault="00580C84" w:rsidP="00195BB0">
            <w:pPr>
              <w:numPr>
                <w:ilvl w:val="0"/>
                <w:numId w:val="88"/>
              </w:numPr>
              <w:spacing w:before="120" w:after="120" w:line="240" w:lineRule="auto"/>
              <w:jc w:val="both"/>
              <w:rPr>
                <w:rFonts w:ascii="Arial Narrow" w:hAnsi="Arial Narrow"/>
                <w:lang w:val="sr-Latn-CS"/>
              </w:rPr>
            </w:pPr>
            <w:r>
              <w:rPr>
                <w:rFonts w:ascii="Arial Narrow" w:hAnsi="Arial Narrow"/>
                <w:lang w:val="sr-Latn-CS"/>
              </w:rPr>
              <w:t xml:space="preserve">Demonstrira </w:t>
            </w:r>
            <w:r w:rsidRPr="00CD47FF">
              <w:rPr>
                <w:rFonts w:ascii="Arial Narrow" w:hAnsi="Arial Narrow"/>
                <w:lang w:val="sr-Latn-CS"/>
              </w:rPr>
              <w:t xml:space="preserve">postupak </w:t>
            </w:r>
            <w:r>
              <w:rPr>
                <w:rFonts w:ascii="Arial Narrow" w:hAnsi="Arial Narrow"/>
                <w:lang w:val="sr-Latn-CS"/>
              </w:rPr>
              <w:t>pregleda i pripreme po</w:t>
            </w:r>
            <w:r w:rsidR="009D5235">
              <w:rPr>
                <w:rFonts w:ascii="Arial Narrow" w:hAnsi="Arial Narrow"/>
                <w:lang w:val="sr-Latn-CS"/>
              </w:rPr>
              <w:t>vrši</w:t>
            </w:r>
            <w:r>
              <w:rPr>
                <w:rFonts w:ascii="Arial Narrow" w:hAnsi="Arial Narrow"/>
                <w:lang w:val="sr-Latn-CS"/>
              </w:rPr>
              <w:t>na</w:t>
            </w:r>
            <w:r w:rsidRPr="00482E41">
              <w:rPr>
                <w:rFonts w:ascii="Arial Narrow" w:hAnsi="Arial Narrow"/>
                <w:color w:val="000000"/>
                <w:lang w:val="sr-Latn-CS"/>
              </w:rPr>
              <w:t xml:space="preserve"> sklopova i pružnih postrojenja</w:t>
            </w:r>
            <w:r>
              <w:rPr>
                <w:rFonts w:ascii="Arial Narrow" w:hAnsi="Arial Narrow"/>
                <w:lang w:val="sr-Latn-CS"/>
              </w:rPr>
              <w:t xml:space="preserve"> za podmazivanje na zadatom primjeru</w:t>
            </w:r>
          </w:p>
        </w:tc>
        <w:tc>
          <w:tcPr>
            <w:tcW w:w="2500" w:type="pct"/>
            <w:vAlign w:val="center"/>
          </w:tcPr>
          <w:p w14:paraId="079B491A"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C1D9DDC" w14:textId="77777777" w:rsidTr="00580C84">
        <w:trPr>
          <w:trHeight w:val="542"/>
          <w:jc w:val="center"/>
        </w:trPr>
        <w:tc>
          <w:tcPr>
            <w:tcW w:w="2500" w:type="pct"/>
            <w:vAlign w:val="center"/>
          </w:tcPr>
          <w:p w14:paraId="7C4AF062" w14:textId="7FFFE8A1" w:rsidR="00580C84" w:rsidRPr="00F10914" w:rsidRDefault="00580C84" w:rsidP="00195BB0">
            <w:pPr>
              <w:numPr>
                <w:ilvl w:val="0"/>
                <w:numId w:val="88"/>
              </w:numPr>
              <w:spacing w:before="120" w:after="120" w:line="240" w:lineRule="auto"/>
              <w:jc w:val="both"/>
              <w:rPr>
                <w:rFonts w:ascii="Arial Narrow" w:hAnsi="Arial Narrow"/>
                <w:lang w:val="sr-Latn-CS"/>
              </w:rPr>
            </w:pPr>
            <w:r w:rsidRPr="00562777">
              <w:rPr>
                <w:rFonts w:ascii="Arial Narrow" w:eastAsia="Batang" w:hAnsi="Arial Narrow"/>
                <w:lang w:val="en-GB"/>
              </w:rPr>
              <w:t>Demonstrira postupak podmazivanja</w:t>
            </w:r>
            <w:r>
              <w:rPr>
                <w:rFonts w:ascii="Arial Narrow" w:eastAsia="Batang" w:hAnsi="Arial Narrow"/>
                <w:b/>
                <w:lang w:val="en-GB"/>
              </w:rPr>
              <w:t xml:space="preserve"> </w:t>
            </w:r>
            <w:r w:rsidRPr="00562777">
              <w:rPr>
                <w:rFonts w:ascii="Arial Narrow" w:eastAsia="Batang" w:hAnsi="Arial Narrow"/>
                <w:lang w:val="en-GB"/>
              </w:rPr>
              <w:t>sklopova</w:t>
            </w:r>
            <w:r w:rsidRPr="00482E41">
              <w:rPr>
                <w:rFonts w:ascii="Arial Narrow" w:eastAsia="Batang" w:hAnsi="Arial Narrow"/>
                <w:lang w:val="en-GB"/>
              </w:rPr>
              <w:t xml:space="preserve"> željezničkih voznih sredstava u skladu sa željezničkim propisima</w:t>
            </w:r>
            <w:r w:rsidR="00304DE2">
              <w:rPr>
                <w:rFonts w:ascii="Arial Narrow" w:eastAsia="Batang" w:hAnsi="Arial Narrow"/>
                <w:lang w:val="en-GB"/>
              </w:rPr>
              <w:t xml:space="preserve"> i </w:t>
            </w:r>
            <w:r w:rsidRPr="00482E41">
              <w:rPr>
                <w:rFonts w:ascii="Arial Narrow" w:eastAsia="Batang" w:hAnsi="Arial Narrow"/>
                <w:lang w:val="en-GB"/>
              </w:rPr>
              <w:t xml:space="preserve">tehničkom dokumentacijom </w:t>
            </w:r>
          </w:p>
        </w:tc>
        <w:tc>
          <w:tcPr>
            <w:tcW w:w="2500" w:type="pct"/>
            <w:vAlign w:val="center"/>
          </w:tcPr>
          <w:p w14:paraId="61F4EC6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CE48E13" w14:textId="77777777" w:rsidTr="00580C84">
        <w:trPr>
          <w:trHeight w:val="542"/>
          <w:jc w:val="center"/>
        </w:trPr>
        <w:tc>
          <w:tcPr>
            <w:tcW w:w="2500" w:type="pct"/>
            <w:vAlign w:val="center"/>
          </w:tcPr>
          <w:p w14:paraId="673DB91E" w14:textId="622054BD" w:rsidR="00580C84" w:rsidRPr="00562777" w:rsidRDefault="00580C84" w:rsidP="00195BB0">
            <w:pPr>
              <w:numPr>
                <w:ilvl w:val="0"/>
                <w:numId w:val="88"/>
              </w:numPr>
              <w:spacing w:before="120" w:after="120" w:line="240" w:lineRule="auto"/>
              <w:jc w:val="both"/>
              <w:rPr>
                <w:rFonts w:ascii="Arial Narrow" w:eastAsia="Batang" w:hAnsi="Arial Narrow"/>
                <w:lang w:val="en-GB"/>
              </w:rPr>
            </w:pPr>
            <w:r w:rsidRPr="00562777">
              <w:rPr>
                <w:rFonts w:ascii="Arial Narrow" w:eastAsia="Batang" w:hAnsi="Arial Narrow"/>
                <w:lang w:val="en-GB"/>
              </w:rPr>
              <w:t>Demonstrira postupak podmazivanja</w:t>
            </w:r>
            <w:r>
              <w:rPr>
                <w:rFonts w:ascii="Arial Narrow" w:eastAsia="Batang" w:hAnsi="Arial Narrow"/>
                <w:b/>
                <w:lang w:val="en-GB"/>
              </w:rPr>
              <w:t xml:space="preserve"> </w:t>
            </w:r>
            <w:r w:rsidRPr="00304DE2">
              <w:rPr>
                <w:rFonts w:ascii="Arial Narrow" w:eastAsia="Batang" w:hAnsi="Arial Narrow"/>
                <w:lang w:val="en-GB"/>
              </w:rPr>
              <w:t>tarućih djelova</w:t>
            </w:r>
            <w:r w:rsidRPr="00482E41">
              <w:rPr>
                <w:rFonts w:ascii="Arial Narrow" w:eastAsia="Batang" w:hAnsi="Arial Narrow"/>
                <w:lang w:val="en-GB"/>
              </w:rPr>
              <w:t xml:space="preserve"> željezničkih voznih sredstava </w:t>
            </w:r>
            <w:r>
              <w:rPr>
                <w:rFonts w:ascii="Arial Narrow" w:eastAsia="Batang" w:hAnsi="Arial Narrow"/>
                <w:lang w:val="en-GB"/>
              </w:rPr>
              <w:t xml:space="preserve">u </w:t>
            </w:r>
            <w:r w:rsidRPr="00482E41">
              <w:rPr>
                <w:rFonts w:ascii="Arial Narrow" w:eastAsia="Batang" w:hAnsi="Arial Narrow"/>
                <w:lang w:val="en-GB"/>
              </w:rPr>
              <w:t>skladu sa željezničkim propisima, tehničkom dokumentacijom, odgovarajućim alatom i sredstvima</w:t>
            </w:r>
            <w:r>
              <w:rPr>
                <w:rFonts w:ascii="Arial Narrow" w:eastAsia="Batang" w:hAnsi="Arial Narrow"/>
                <w:lang w:val="en-GB"/>
              </w:rPr>
              <w:t>, na zadatom primjeru</w:t>
            </w:r>
            <w:r w:rsidRPr="00482E41">
              <w:rPr>
                <w:rFonts w:ascii="Arial Narrow" w:eastAsia="Batang" w:hAnsi="Arial Narrow"/>
                <w:lang w:val="en-GB"/>
              </w:rPr>
              <w:t xml:space="preserve"> </w:t>
            </w:r>
          </w:p>
        </w:tc>
        <w:tc>
          <w:tcPr>
            <w:tcW w:w="2500" w:type="pct"/>
            <w:vAlign w:val="center"/>
          </w:tcPr>
          <w:p w14:paraId="45F3969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675568B" w14:textId="77777777" w:rsidTr="00580C84">
        <w:trPr>
          <w:trHeight w:val="542"/>
          <w:jc w:val="center"/>
        </w:trPr>
        <w:tc>
          <w:tcPr>
            <w:tcW w:w="2500" w:type="pct"/>
            <w:vAlign w:val="center"/>
          </w:tcPr>
          <w:p w14:paraId="572B2E5E" w14:textId="77777777" w:rsidR="00580C84" w:rsidRDefault="00580C84" w:rsidP="00195BB0">
            <w:pPr>
              <w:numPr>
                <w:ilvl w:val="0"/>
                <w:numId w:val="88"/>
              </w:numPr>
              <w:spacing w:before="120" w:after="120" w:line="240" w:lineRule="auto"/>
              <w:jc w:val="both"/>
              <w:rPr>
                <w:rFonts w:ascii="Arial Narrow" w:hAnsi="Arial Narrow"/>
                <w:lang w:val="sr-Latn-CS"/>
              </w:rPr>
            </w:pPr>
            <w:r>
              <w:rPr>
                <w:rFonts w:ascii="Arial Narrow" w:hAnsi="Arial Narrow"/>
                <w:lang w:val="sr-Latn-CS"/>
              </w:rPr>
              <w:t xml:space="preserve">Demonstrira postupak </w:t>
            </w:r>
            <w:r>
              <w:rPr>
                <w:rFonts w:ascii="Arial Narrow" w:eastAsia="Batang" w:hAnsi="Arial Narrow"/>
                <w:lang w:val="en-GB"/>
              </w:rPr>
              <w:t>podmazivanja</w:t>
            </w:r>
            <w:r w:rsidRPr="00482E41">
              <w:rPr>
                <w:rFonts w:ascii="Arial Narrow" w:eastAsia="Batang" w:hAnsi="Arial Narrow"/>
                <w:lang w:val="en-GB"/>
              </w:rPr>
              <w:t xml:space="preserve"> </w:t>
            </w:r>
            <w:r w:rsidRPr="0015341E">
              <w:rPr>
                <w:rFonts w:ascii="Arial Narrow" w:eastAsia="Batang" w:hAnsi="Arial Narrow"/>
                <w:lang w:val="en-GB"/>
              </w:rPr>
              <w:t>pružnih postrojenja</w:t>
            </w:r>
            <w:r w:rsidRPr="00482E41">
              <w:rPr>
                <w:rFonts w:ascii="Arial Narrow" w:eastAsia="Batang" w:hAnsi="Arial Narrow"/>
                <w:lang w:val="en-GB"/>
              </w:rPr>
              <w:t xml:space="preserve"> u skladu sa željezničkim propisima, tehničkom dokumentacijom, odgovarajućim alatom i sredstvima</w:t>
            </w:r>
            <w:r>
              <w:rPr>
                <w:rFonts w:ascii="Arial Narrow" w:eastAsia="Batang" w:hAnsi="Arial Narrow"/>
                <w:lang w:val="en-GB"/>
              </w:rPr>
              <w:t>, na zadatom primjeru</w:t>
            </w:r>
          </w:p>
        </w:tc>
        <w:tc>
          <w:tcPr>
            <w:tcW w:w="2500" w:type="pct"/>
            <w:vAlign w:val="center"/>
          </w:tcPr>
          <w:p w14:paraId="2E9EA03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E8701ED" w14:textId="77777777" w:rsidTr="00BC70AA">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6199861"/>
              <w:placeholder>
                <w:docPart w:val="7CCE4311374348909145C81D47D836E0"/>
              </w:placeholder>
            </w:sdtPr>
            <w:sdtEndPr/>
            <w:sdtContent>
              <w:p w14:paraId="2E85CFF0"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0554C6E" w14:textId="77777777" w:rsidTr="00BC70AA">
        <w:trPr>
          <w:trHeight w:val="282"/>
          <w:jc w:val="center"/>
        </w:trPr>
        <w:tc>
          <w:tcPr>
            <w:tcW w:w="5000" w:type="pct"/>
            <w:gridSpan w:val="2"/>
            <w:tcBorders>
              <w:top w:val="single" w:sz="18" w:space="0" w:color="C00000"/>
              <w:bottom w:val="single" w:sz="4" w:space="0" w:color="C00000"/>
            </w:tcBorders>
            <w:vAlign w:val="center"/>
          </w:tcPr>
          <w:p w14:paraId="7C61D5D5"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od 5 do 8</w:t>
            </w:r>
            <w:r w:rsidRPr="008551FC">
              <w:rPr>
                <w:rFonts w:ascii="Arial Narrow" w:hAnsi="Arial Narrow"/>
                <w:lang w:val="sr-Latn-CS"/>
              </w:rPr>
              <w:t xml:space="preserve"> potrebne su ispravno urađene praktične vježbe sa usmenim obrazloženjem.</w:t>
            </w:r>
          </w:p>
        </w:tc>
      </w:tr>
      <w:tr w:rsidR="00580C84" w:rsidRPr="001B1D61" w14:paraId="11F8BAF4" w14:textId="77777777" w:rsidTr="00BC70AA">
        <w:trPr>
          <w:trHeight w:val="64"/>
          <w:jc w:val="center"/>
        </w:trPr>
        <w:tc>
          <w:tcPr>
            <w:tcW w:w="5000" w:type="pct"/>
            <w:gridSpan w:val="2"/>
            <w:tcBorders>
              <w:top w:val="single" w:sz="4" w:space="0" w:color="C00000"/>
              <w:bottom w:val="single" w:sz="18" w:space="0" w:color="C00000"/>
            </w:tcBorders>
            <w:shd w:val="clear" w:color="auto" w:fill="F1E5BD"/>
            <w:vAlign w:val="center"/>
          </w:tcPr>
          <w:sdt>
            <w:sdtPr>
              <w:rPr>
                <w:rFonts w:ascii="Arial Narrow" w:hAnsi="Arial Narrow" w:cs="Verdana"/>
                <w:b/>
                <w:color w:val="000000"/>
              </w:rPr>
              <w:id w:val="-2122833124"/>
              <w:placeholder>
                <w:docPart w:val="9FEB7D7893EB40F4B5CB5892D243972C"/>
              </w:placeholder>
            </w:sdtPr>
            <w:sdtEndPr/>
            <w:sdtContent>
              <w:p w14:paraId="73620222"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5006D6F0" w14:textId="77777777" w:rsidTr="00580C84">
        <w:trPr>
          <w:trHeight w:val="99"/>
          <w:jc w:val="center"/>
        </w:trPr>
        <w:tc>
          <w:tcPr>
            <w:tcW w:w="5000" w:type="pct"/>
            <w:gridSpan w:val="2"/>
            <w:tcBorders>
              <w:top w:val="single" w:sz="18" w:space="0" w:color="C00000"/>
              <w:bottom w:val="single" w:sz="2" w:space="0" w:color="C00000"/>
            </w:tcBorders>
            <w:vAlign w:val="center"/>
          </w:tcPr>
          <w:p w14:paraId="0E28EC00" w14:textId="77777777" w:rsidR="00580C84" w:rsidRPr="00A85840"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A85840">
              <w:rPr>
                <w:rFonts w:ascii="Arial Narrow" w:eastAsia="Batang" w:hAnsi="Arial Narrow"/>
                <w:bCs/>
              </w:rPr>
              <w:t>Željeznička vozna sredstva</w:t>
            </w:r>
          </w:p>
          <w:p w14:paraId="52F268CE" w14:textId="77777777" w:rsidR="00580C84" w:rsidRPr="00A85840"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A85840">
              <w:rPr>
                <w:rFonts w:ascii="Arial Narrow" w:eastAsia="Batang" w:hAnsi="Arial Narrow"/>
                <w:bCs/>
              </w:rPr>
              <w:t>Osovinski sklopovi</w:t>
            </w:r>
          </w:p>
          <w:p w14:paraId="38AB9881" w14:textId="77777777" w:rsidR="00580C84" w:rsidRPr="00A85840" w:rsidRDefault="00580C84" w:rsidP="00195BB0">
            <w:pPr>
              <w:numPr>
                <w:ilvl w:val="0"/>
                <w:numId w:val="10"/>
              </w:numPr>
              <w:tabs>
                <w:tab w:val="num" w:pos="173"/>
              </w:tabs>
              <w:spacing w:before="120" w:after="120" w:line="240" w:lineRule="auto"/>
              <w:ind w:left="173" w:hanging="173"/>
              <w:jc w:val="both"/>
              <w:rPr>
                <w:rFonts w:ascii="Arial Narrow" w:hAnsi="Arial Narrow" w:cs="Arial"/>
                <w:b/>
              </w:rPr>
            </w:pPr>
            <w:r w:rsidRPr="00A85840">
              <w:rPr>
                <w:rFonts w:ascii="Arial Narrow" w:eastAsia="Batang" w:hAnsi="Arial Narrow"/>
                <w:bCs/>
              </w:rPr>
              <w:t xml:space="preserve">Pružna postrojenja </w:t>
            </w:r>
          </w:p>
          <w:p w14:paraId="2A065565" w14:textId="2F38DFAD" w:rsidR="00580C84" w:rsidRPr="00CB61E6"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A85840">
              <w:rPr>
                <w:rFonts w:ascii="Arial Narrow" w:hAnsi="Arial Narrow" w:cs="Arial"/>
              </w:rPr>
              <w:t>Al</w:t>
            </w:r>
            <w:r>
              <w:rPr>
                <w:rFonts w:ascii="Arial Narrow" w:hAnsi="Arial Narrow" w:cs="Arial"/>
              </w:rPr>
              <w:t>a</w:t>
            </w:r>
            <w:r w:rsidRPr="00A85840">
              <w:rPr>
                <w:rFonts w:ascii="Arial Narrow" w:hAnsi="Arial Narrow" w:cs="Arial"/>
              </w:rPr>
              <w:t>ti, uređaj</w:t>
            </w:r>
            <w:r>
              <w:rPr>
                <w:rFonts w:ascii="Arial Narrow" w:hAnsi="Arial Narrow" w:cs="Arial"/>
              </w:rPr>
              <w:t>i i materijali za čišćenje po</w:t>
            </w:r>
            <w:r w:rsidR="009D5235">
              <w:rPr>
                <w:rFonts w:ascii="Arial Narrow" w:hAnsi="Arial Narrow" w:cs="Arial"/>
              </w:rPr>
              <w:t>vrši</w:t>
            </w:r>
            <w:r w:rsidRPr="00A85840">
              <w:rPr>
                <w:rFonts w:ascii="Arial Narrow" w:hAnsi="Arial Narrow" w:cs="Arial"/>
              </w:rPr>
              <w:t>na za podmazivanje željezničkih voznih sredstava i pružnih postrojenja</w:t>
            </w:r>
          </w:p>
        </w:tc>
      </w:tr>
    </w:tbl>
    <w:p w14:paraId="31708776" w14:textId="77777777" w:rsidR="00580C84" w:rsidRDefault="00580C84" w:rsidP="00195BB0">
      <w:pPr>
        <w:jc w:val="both"/>
      </w:pPr>
    </w:p>
    <w:p w14:paraId="45097E47"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35AFEC25"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83E3D6A"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81376162"/>
                <w:placeholder>
                  <w:docPart w:val="4D9BD39CEC8549C6BFA5E49C61FA3A5B"/>
                </w:placeholder>
              </w:sdtPr>
              <w:sdtEndPr/>
              <w:sdtContent>
                <w:r w:rsidR="00580C84">
                  <w:rPr>
                    <w:rFonts w:ascii="Arial Narrow" w:hAnsi="Arial Narrow"/>
                    <w:b/>
                  </w:rPr>
                  <w:t>Ishod 6</w:t>
                </w:r>
              </w:sdtContent>
            </w:sdt>
            <w:r w:rsidR="00580C84" w:rsidRPr="001B1D61">
              <w:rPr>
                <w:rFonts w:ascii="Arial Narrow" w:hAnsi="Arial Narrow"/>
                <w:b/>
              </w:rPr>
              <w:t xml:space="preserve"> - </w:t>
            </w:r>
            <w:sdt>
              <w:sdtPr>
                <w:rPr>
                  <w:rFonts w:ascii="Arial Narrow" w:hAnsi="Arial Narrow"/>
                </w:rPr>
                <w:id w:val="381990463"/>
                <w:placeholder>
                  <w:docPart w:val="1F7C9C924E8B450F82B7D363584582ED"/>
                </w:placeholder>
              </w:sdtPr>
              <w:sdtEndPr/>
              <w:sdtContent>
                <w:r w:rsidR="00580C84" w:rsidRPr="001B1D61">
                  <w:rPr>
                    <w:rFonts w:ascii="Arial Narrow" w:hAnsi="Arial Narrow"/>
                  </w:rPr>
                  <w:t>Učenik će biti sposoban da</w:t>
                </w:r>
              </w:sdtContent>
            </w:sdt>
          </w:p>
          <w:p w14:paraId="26C6DA42" w14:textId="77777777" w:rsidR="00580C84" w:rsidRPr="00562777" w:rsidRDefault="009D5235" w:rsidP="00195BB0">
            <w:pPr>
              <w:tabs>
                <w:tab w:val="center" w:pos="1377"/>
                <w:tab w:val="right" w:pos="2755"/>
              </w:tabs>
              <w:spacing w:before="120" w:after="120" w:line="240" w:lineRule="auto"/>
              <w:jc w:val="both"/>
              <w:rPr>
                <w:rFonts w:ascii="Arial Narrow" w:hAnsi="Arial Narrow"/>
                <w:b/>
                <w:lang w:val="en-GB"/>
              </w:rPr>
            </w:pPr>
            <w:r>
              <w:rPr>
                <w:rFonts w:ascii="Arial Narrow" w:hAnsi="Arial Narrow"/>
                <w:b/>
                <w:lang w:val="en-GB"/>
              </w:rPr>
              <w:t>Izvrši</w:t>
            </w:r>
            <w:r w:rsidR="00580C84" w:rsidRPr="00562777">
              <w:rPr>
                <w:rFonts w:ascii="Arial Narrow" w:hAnsi="Arial Narrow"/>
                <w:b/>
                <w:lang w:val="en-GB"/>
              </w:rPr>
              <w:t xml:space="preserve"> zamjenu tehničkih tečnosti, maziva i prečišćivača na željezničkim voznim sredstvima</w:t>
            </w:r>
          </w:p>
        </w:tc>
      </w:tr>
      <w:tr w:rsidR="00580C84" w:rsidRPr="001B1D61" w14:paraId="7AD5A713"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3868743"/>
              <w:placeholder>
                <w:docPart w:val="18ED2C75449B4F42B2A79D4C51CE175C"/>
              </w:placeholder>
            </w:sdtPr>
            <w:sdtEndPr>
              <w:rPr>
                <w:b w:val="0"/>
              </w:rPr>
            </w:sdtEndPr>
            <w:sdtContent>
              <w:p w14:paraId="39031CE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779E054"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42409830"/>
              <w:placeholder>
                <w:docPart w:val="18ED2C75449B4F42B2A79D4C51CE175C"/>
              </w:placeholder>
            </w:sdtPr>
            <w:sdtEndPr>
              <w:rPr>
                <w:b w:val="0"/>
              </w:rPr>
            </w:sdtEndPr>
            <w:sdtContent>
              <w:p w14:paraId="299FD8C0"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44AF63E"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24E792B9" w14:textId="77777777" w:rsidTr="00580C84">
        <w:trPr>
          <w:trHeight w:val="542"/>
          <w:jc w:val="center"/>
        </w:trPr>
        <w:tc>
          <w:tcPr>
            <w:tcW w:w="2500" w:type="pct"/>
            <w:tcBorders>
              <w:top w:val="single" w:sz="18" w:space="0" w:color="C00000"/>
            </w:tcBorders>
            <w:vAlign w:val="center"/>
          </w:tcPr>
          <w:p w14:paraId="71777C29" w14:textId="77777777" w:rsidR="00580C84" w:rsidRPr="00CB61E6" w:rsidRDefault="00580C84" w:rsidP="00195BB0">
            <w:pPr>
              <w:numPr>
                <w:ilvl w:val="0"/>
                <w:numId w:val="89"/>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 pripreme</w:t>
            </w:r>
            <w:r w:rsidRPr="00562777">
              <w:rPr>
                <w:rFonts w:ascii="Arial Narrow" w:eastAsia="Batang" w:hAnsi="Arial Narrow"/>
                <w:lang w:val="en-GB"/>
              </w:rPr>
              <w:t xml:space="preserve"> </w:t>
            </w:r>
            <w:r w:rsidRPr="00562777">
              <w:rPr>
                <w:rFonts w:ascii="Arial Narrow" w:eastAsia="Batang" w:hAnsi="Arial Narrow"/>
                <w:b/>
                <w:lang w:val="en-GB"/>
              </w:rPr>
              <w:t>tehničkih tečnosti</w:t>
            </w:r>
            <w:r w:rsidRPr="00562777">
              <w:rPr>
                <w:rFonts w:ascii="Arial Narrow" w:eastAsia="Batang" w:hAnsi="Arial Narrow"/>
                <w:lang w:val="en-GB"/>
              </w:rPr>
              <w:t xml:space="preserve">, </w:t>
            </w:r>
            <w:r w:rsidRPr="00562777">
              <w:rPr>
                <w:rFonts w:ascii="Arial Narrow" w:eastAsia="Batang" w:hAnsi="Arial Narrow"/>
                <w:b/>
                <w:lang w:val="en-GB"/>
              </w:rPr>
              <w:t>maziva i prečišćivača</w:t>
            </w:r>
            <w:r w:rsidRPr="00562777">
              <w:rPr>
                <w:rFonts w:ascii="Arial Narrow" w:eastAsia="Batang" w:hAnsi="Arial Narrow"/>
                <w:lang w:val="en-GB"/>
              </w:rPr>
              <w:t xml:space="preserve"> za zamjenu na željezničkim voznim sredstvima, u skladu sa radnom dokumentacijom, procedurama i propisima u željezničkom saobraćaju</w:t>
            </w:r>
          </w:p>
        </w:tc>
        <w:tc>
          <w:tcPr>
            <w:tcW w:w="2500" w:type="pct"/>
            <w:tcBorders>
              <w:top w:val="single" w:sz="18" w:space="0" w:color="C00000"/>
            </w:tcBorders>
            <w:vAlign w:val="center"/>
          </w:tcPr>
          <w:p w14:paraId="0FE31F44" w14:textId="77777777" w:rsidR="00580C84" w:rsidRDefault="00580C84" w:rsidP="00195BB0">
            <w:pPr>
              <w:spacing w:before="120" w:after="120" w:line="240" w:lineRule="auto"/>
              <w:jc w:val="both"/>
              <w:rPr>
                <w:lang w:val="en-GB"/>
              </w:rPr>
            </w:pPr>
            <w:r w:rsidRPr="00562777">
              <w:rPr>
                <w:rFonts w:ascii="Arial Narrow" w:eastAsia="Batang" w:hAnsi="Arial Narrow"/>
                <w:b/>
                <w:lang w:val="en-GB"/>
              </w:rPr>
              <w:t xml:space="preserve">Tehničke tečnosti: </w:t>
            </w:r>
            <w:r w:rsidRPr="00562777">
              <w:rPr>
                <w:rFonts w:ascii="Arial Narrow" w:eastAsia="Batang" w:hAnsi="Arial Narrow"/>
                <w:lang w:val="en-GB"/>
              </w:rPr>
              <w:t>hidralučna ulja, ulja za podmazivanje, tečnosti za hlađenje</w:t>
            </w:r>
            <w:r w:rsidRPr="00562777">
              <w:rPr>
                <w:lang w:val="en-GB"/>
              </w:rPr>
              <w:t xml:space="preserve"> i dr.</w:t>
            </w:r>
          </w:p>
          <w:p w14:paraId="17333C9C" w14:textId="77777777" w:rsidR="00580C84" w:rsidRPr="00562777" w:rsidRDefault="00580C84" w:rsidP="00195BB0">
            <w:pPr>
              <w:tabs>
                <w:tab w:val="num" w:pos="173"/>
              </w:tabs>
              <w:spacing w:after="120" w:line="240" w:lineRule="auto"/>
              <w:jc w:val="both"/>
              <w:rPr>
                <w:rFonts w:ascii="Arial Narrow" w:eastAsia="Batang" w:hAnsi="Arial Narrow"/>
                <w:lang w:val="en-GB"/>
              </w:rPr>
            </w:pPr>
            <w:r w:rsidRPr="00562777">
              <w:rPr>
                <w:rFonts w:ascii="Arial Narrow" w:eastAsia="Batang" w:hAnsi="Arial Narrow"/>
                <w:b/>
                <w:lang w:val="en-GB"/>
              </w:rPr>
              <w:t>Maziva</w:t>
            </w:r>
            <w:r w:rsidRPr="00562777">
              <w:rPr>
                <w:rFonts w:ascii="Arial Narrow" w:eastAsia="Batang" w:hAnsi="Arial Narrow"/>
                <w:lang w:val="en-GB"/>
              </w:rPr>
              <w:t>: masti za podmazivanje, ulja i dr.</w:t>
            </w:r>
          </w:p>
          <w:p w14:paraId="23A8FC66" w14:textId="77777777" w:rsidR="00580C84" w:rsidRPr="00562777" w:rsidRDefault="00580C84" w:rsidP="00195BB0">
            <w:pPr>
              <w:tabs>
                <w:tab w:val="num" w:pos="173"/>
              </w:tabs>
              <w:spacing w:after="120" w:line="240" w:lineRule="auto"/>
              <w:jc w:val="both"/>
              <w:rPr>
                <w:rFonts w:ascii="Arial Narrow" w:eastAsia="Batang" w:hAnsi="Arial Narrow"/>
                <w:lang w:val="en-GB"/>
              </w:rPr>
            </w:pPr>
            <w:r w:rsidRPr="00562777">
              <w:rPr>
                <w:rFonts w:ascii="Arial Narrow" w:eastAsia="Batang" w:hAnsi="Arial Narrow"/>
                <w:b/>
                <w:lang w:val="en-GB"/>
              </w:rPr>
              <w:t>Prečišćivači</w:t>
            </w:r>
            <w:r w:rsidRPr="00562777">
              <w:rPr>
                <w:rFonts w:ascii="Arial Narrow" w:eastAsia="Batang" w:hAnsi="Arial Narrow"/>
                <w:lang w:val="en-GB"/>
              </w:rPr>
              <w:t>: filteri za ulje, filteri za gorivo i dr.</w:t>
            </w:r>
          </w:p>
        </w:tc>
      </w:tr>
      <w:tr w:rsidR="00580C84" w:rsidRPr="001B1D61" w14:paraId="03BBE7EB" w14:textId="77777777" w:rsidTr="00580C84">
        <w:trPr>
          <w:trHeight w:val="542"/>
          <w:jc w:val="center"/>
        </w:trPr>
        <w:tc>
          <w:tcPr>
            <w:tcW w:w="2500" w:type="pct"/>
            <w:vAlign w:val="center"/>
          </w:tcPr>
          <w:p w14:paraId="62F4897D" w14:textId="77777777" w:rsidR="00580C84" w:rsidRPr="001B1D61" w:rsidRDefault="00580C84" w:rsidP="00195BB0">
            <w:pPr>
              <w:numPr>
                <w:ilvl w:val="0"/>
                <w:numId w:val="89"/>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 provjere</w:t>
            </w:r>
            <w:r w:rsidRPr="00562777">
              <w:rPr>
                <w:rFonts w:ascii="Arial Narrow" w:eastAsia="Batang" w:hAnsi="Arial Narrow"/>
                <w:lang w:val="en-GB"/>
              </w:rPr>
              <w:t xml:space="preserve"> količine tehničkih tečnosti i maziva u sistemima željezničkih voznih sredstava u skladu sa radnom dokumentacijom, procedurama i propisima u željezničkom saobraćaju</w:t>
            </w:r>
          </w:p>
        </w:tc>
        <w:tc>
          <w:tcPr>
            <w:tcW w:w="2500" w:type="pct"/>
            <w:vAlign w:val="center"/>
          </w:tcPr>
          <w:p w14:paraId="5A4B68C9" w14:textId="77777777" w:rsidR="00580C84" w:rsidRDefault="00580C84" w:rsidP="00195BB0">
            <w:pPr>
              <w:spacing w:before="120" w:after="120" w:line="240" w:lineRule="auto"/>
              <w:jc w:val="both"/>
              <w:rPr>
                <w:rFonts w:ascii="Arial Narrow" w:eastAsia="Batang" w:hAnsi="Arial Narrow"/>
                <w:lang w:val="en-GB"/>
              </w:rPr>
            </w:pPr>
          </w:p>
          <w:p w14:paraId="19FFC1D6" w14:textId="77777777" w:rsidR="00580C84" w:rsidRPr="00482E41" w:rsidRDefault="00580C84" w:rsidP="00195BB0">
            <w:pPr>
              <w:tabs>
                <w:tab w:val="num" w:pos="173"/>
              </w:tabs>
              <w:spacing w:after="120" w:line="240" w:lineRule="auto"/>
              <w:jc w:val="both"/>
              <w:rPr>
                <w:rFonts w:ascii="Arial Narrow" w:eastAsia="Batang" w:hAnsi="Arial Narrow"/>
                <w:lang w:val="en-GB"/>
              </w:rPr>
            </w:pPr>
          </w:p>
        </w:tc>
      </w:tr>
      <w:tr w:rsidR="00580C84" w:rsidRPr="001B1D61" w14:paraId="4064361B" w14:textId="77777777" w:rsidTr="00580C84">
        <w:trPr>
          <w:trHeight w:val="542"/>
          <w:jc w:val="center"/>
        </w:trPr>
        <w:tc>
          <w:tcPr>
            <w:tcW w:w="2500" w:type="pct"/>
            <w:vAlign w:val="center"/>
          </w:tcPr>
          <w:p w14:paraId="5ABCC62F" w14:textId="77777777" w:rsidR="00580C84" w:rsidRPr="001B1D61" w:rsidRDefault="00580C84" w:rsidP="00195BB0">
            <w:pPr>
              <w:numPr>
                <w:ilvl w:val="0"/>
                <w:numId w:val="89"/>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w:t>
            </w:r>
            <w:r w:rsidRPr="00522F2B">
              <w:rPr>
                <w:rFonts w:ascii="Arial Narrow" w:eastAsia="Batang" w:hAnsi="Arial Narrow"/>
                <w:lang w:val="en-GB"/>
              </w:rPr>
              <w:t xml:space="preserve"> zam</w:t>
            </w:r>
            <w:r>
              <w:rPr>
                <w:rFonts w:ascii="Arial Narrow" w:eastAsia="Batang" w:hAnsi="Arial Narrow"/>
                <w:lang w:val="en-GB"/>
              </w:rPr>
              <w:t>jene</w:t>
            </w:r>
            <w:r w:rsidRPr="00522F2B">
              <w:rPr>
                <w:rFonts w:ascii="Arial Narrow" w:eastAsia="Batang" w:hAnsi="Arial Narrow"/>
                <w:lang w:val="en-GB"/>
              </w:rPr>
              <w:t xml:space="preserve"> tehničke tečnosti, maziva i prečišćivača na željezničkim voznim sredstvima u skladu sa radnom dokumentacijom, procedurama i propisima u željezničkom saobraćaju</w:t>
            </w:r>
          </w:p>
        </w:tc>
        <w:tc>
          <w:tcPr>
            <w:tcW w:w="2500" w:type="pct"/>
            <w:vAlign w:val="center"/>
          </w:tcPr>
          <w:p w14:paraId="170BF289" w14:textId="77777777" w:rsidR="00580C84" w:rsidRPr="00482E41" w:rsidRDefault="00580C84" w:rsidP="00195BB0">
            <w:pPr>
              <w:tabs>
                <w:tab w:val="num" w:pos="173"/>
              </w:tabs>
              <w:spacing w:after="120" w:line="240" w:lineRule="auto"/>
              <w:jc w:val="both"/>
              <w:rPr>
                <w:rFonts w:ascii="Arial Narrow" w:eastAsia="Batang" w:hAnsi="Arial Narrow"/>
                <w:lang w:val="en-GB"/>
              </w:rPr>
            </w:pPr>
          </w:p>
        </w:tc>
      </w:tr>
      <w:tr w:rsidR="00580C84" w:rsidRPr="001B1D61" w14:paraId="623AAB74" w14:textId="77777777" w:rsidTr="00580C84">
        <w:trPr>
          <w:trHeight w:val="542"/>
          <w:jc w:val="center"/>
        </w:trPr>
        <w:tc>
          <w:tcPr>
            <w:tcW w:w="2500" w:type="pct"/>
            <w:vAlign w:val="center"/>
          </w:tcPr>
          <w:p w14:paraId="5F7C7675" w14:textId="33E9BE60" w:rsidR="00580C84" w:rsidRPr="00F10914" w:rsidRDefault="00580C84" w:rsidP="00195BB0">
            <w:pPr>
              <w:numPr>
                <w:ilvl w:val="0"/>
                <w:numId w:val="89"/>
              </w:numPr>
              <w:spacing w:before="120" w:after="120" w:line="240" w:lineRule="auto"/>
              <w:jc w:val="both"/>
              <w:rPr>
                <w:rFonts w:ascii="Arial Narrow" w:hAnsi="Arial Narrow"/>
                <w:lang w:val="sr-Latn-CS"/>
              </w:rPr>
            </w:pPr>
            <w:r>
              <w:rPr>
                <w:rFonts w:ascii="Arial Narrow" w:eastAsia="Batang" w:hAnsi="Arial Narrow"/>
                <w:lang w:val="en-GB"/>
              </w:rPr>
              <w:t>Objasni postupak</w:t>
            </w:r>
            <w:r w:rsidRPr="00522F2B">
              <w:rPr>
                <w:rFonts w:ascii="Arial Narrow" w:eastAsia="Batang" w:hAnsi="Arial Narrow"/>
                <w:lang w:val="en-GB"/>
              </w:rPr>
              <w:t xml:space="preserve"> odlaganj</w:t>
            </w:r>
            <w:r w:rsidR="00F70B6C">
              <w:rPr>
                <w:rFonts w:ascii="Arial Narrow" w:eastAsia="Batang" w:hAnsi="Arial Narrow"/>
                <w:lang w:val="en-GB"/>
              </w:rPr>
              <w:t>a</w:t>
            </w:r>
            <w:r w:rsidRPr="00522F2B">
              <w:rPr>
                <w:rFonts w:ascii="Arial Narrow" w:eastAsia="Batang" w:hAnsi="Arial Narrow"/>
                <w:lang w:val="en-GB"/>
              </w:rPr>
              <w:t xml:space="preserve"> tehničke tečnosti, maziva i prečišćivača u skladu sa standardima zaštite životne sredine i zaštite na radu</w:t>
            </w:r>
          </w:p>
        </w:tc>
        <w:tc>
          <w:tcPr>
            <w:tcW w:w="2500" w:type="pct"/>
            <w:vAlign w:val="center"/>
          </w:tcPr>
          <w:p w14:paraId="44D95FBD"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ED5BE3B" w14:textId="77777777" w:rsidTr="00580C84">
        <w:trPr>
          <w:trHeight w:val="542"/>
          <w:jc w:val="center"/>
        </w:trPr>
        <w:tc>
          <w:tcPr>
            <w:tcW w:w="2500" w:type="pct"/>
            <w:vAlign w:val="center"/>
          </w:tcPr>
          <w:p w14:paraId="7FD05A27" w14:textId="77777777" w:rsidR="00580C84" w:rsidRPr="00F10914" w:rsidRDefault="00580C84" w:rsidP="00195BB0">
            <w:pPr>
              <w:numPr>
                <w:ilvl w:val="0"/>
                <w:numId w:val="89"/>
              </w:numPr>
              <w:spacing w:before="120" w:after="120" w:line="240" w:lineRule="auto"/>
              <w:jc w:val="both"/>
              <w:rPr>
                <w:rFonts w:ascii="Arial Narrow" w:hAnsi="Arial Narrow"/>
                <w:lang w:val="sr-Latn-CS"/>
              </w:rPr>
            </w:pPr>
            <w:r w:rsidRPr="00522F2B">
              <w:rPr>
                <w:rFonts w:ascii="Arial Narrow" w:eastAsia="Batang" w:hAnsi="Arial Narrow"/>
                <w:lang w:val="en-GB"/>
              </w:rPr>
              <w:t>Demonstrira postupak pripreme tehničke tečnosti, maziva i prečišćivača za zamjenu na željezničkim voznim sredstvima u skladu sa propisima, normativima i procedurama na zadatom primjeru</w:t>
            </w:r>
          </w:p>
        </w:tc>
        <w:tc>
          <w:tcPr>
            <w:tcW w:w="2500" w:type="pct"/>
            <w:vAlign w:val="center"/>
          </w:tcPr>
          <w:p w14:paraId="771F8246"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AD85D80" w14:textId="77777777" w:rsidTr="00580C84">
        <w:trPr>
          <w:trHeight w:val="542"/>
          <w:jc w:val="center"/>
        </w:trPr>
        <w:tc>
          <w:tcPr>
            <w:tcW w:w="2500" w:type="pct"/>
            <w:vAlign w:val="center"/>
          </w:tcPr>
          <w:p w14:paraId="38EF8838" w14:textId="77777777" w:rsidR="00580C84" w:rsidRPr="00F10914" w:rsidRDefault="00580C84" w:rsidP="00195BB0">
            <w:pPr>
              <w:numPr>
                <w:ilvl w:val="0"/>
                <w:numId w:val="89"/>
              </w:numPr>
              <w:spacing w:before="120" w:after="120" w:line="240" w:lineRule="auto"/>
              <w:jc w:val="both"/>
              <w:rPr>
                <w:rFonts w:ascii="Arial Narrow" w:hAnsi="Arial Narrow"/>
                <w:lang w:val="sr-Latn-CS"/>
              </w:rPr>
            </w:pPr>
            <w:r w:rsidRPr="00522F2B">
              <w:rPr>
                <w:rFonts w:ascii="Arial Narrow" w:eastAsia="Batang" w:hAnsi="Arial Narrow"/>
                <w:lang w:val="en-GB"/>
              </w:rPr>
              <w:t xml:space="preserve">Demonstrira način provjere količine tehničkih tečnosti </w:t>
            </w:r>
            <w:r>
              <w:rPr>
                <w:rFonts w:ascii="Arial Narrow" w:eastAsia="Batang" w:hAnsi="Arial Narrow"/>
                <w:lang w:val="en-GB"/>
              </w:rPr>
              <w:t xml:space="preserve">i maziva </w:t>
            </w:r>
            <w:r w:rsidRPr="00522F2B">
              <w:rPr>
                <w:rFonts w:ascii="Arial Narrow" w:eastAsia="Batang" w:hAnsi="Arial Narrow"/>
                <w:lang w:val="en-GB"/>
              </w:rPr>
              <w:t>u sistemima željezničkih voznih sredstava u skladu sa željezničkim propisima i tehničkom dokumentacijom</w:t>
            </w:r>
            <w:r w:rsidRPr="00522F2B">
              <w:rPr>
                <w:rFonts w:ascii="Arial Narrow" w:eastAsia="Batang" w:hAnsi="Arial Narrow"/>
                <w:b/>
                <w:bCs/>
                <w:lang w:val="sl-SI" w:eastAsia="sl-SI"/>
              </w:rPr>
              <w:t xml:space="preserve"> </w:t>
            </w:r>
            <w:r w:rsidRPr="00522F2B">
              <w:rPr>
                <w:rFonts w:ascii="Arial Narrow" w:eastAsia="Batang" w:hAnsi="Arial Narrow"/>
                <w:lang w:val="en-GB"/>
              </w:rPr>
              <w:t>na zadatom primjeru</w:t>
            </w:r>
          </w:p>
        </w:tc>
        <w:tc>
          <w:tcPr>
            <w:tcW w:w="2500" w:type="pct"/>
            <w:vAlign w:val="center"/>
          </w:tcPr>
          <w:p w14:paraId="58499B5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A97E7A3" w14:textId="77777777" w:rsidTr="00580C84">
        <w:trPr>
          <w:trHeight w:val="542"/>
          <w:jc w:val="center"/>
        </w:trPr>
        <w:tc>
          <w:tcPr>
            <w:tcW w:w="2500" w:type="pct"/>
            <w:vAlign w:val="center"/>
          </w:tcPr>
          <w:p w14:paraId="7987C0A0" w14:textId="77777777" w:rsidR="00580C84" w:rsidRPr="00562777" w:rsidRDefault="00580C84" w:rsidP="00195BB0">
            <w:pPr>
              <w:numPr>
                <w:ilvl w:val="0"/>
                <w:numId w:val="89"/>
              </w:numPr>
              <w:spacing w:before="120" w:after="120" w:line="240" w:lineRule="auto"/>
              <w:jc w:val="both"/>
              <w:rPr>
                <w:rFonts w:ascii="Arial Narrow" w:eastAsia="Batang" w:hAnsi="Arial Narrow"/>
                <w:lang w:val="en-GB"/>
              </w:rPr>
            </w:pPr>
            <w:r w:rsidRPr="00522F2B">
              <w:rPr>
                <w:rFonts w:ascii="Arial Narrow" w:eastAsia="Batang" w:hAnsi="Arial Narrow"/>
                <w:lang w:val="en-GB"/>
              </w:rPr>
              <w:t>Demonstrira zamjenu tehničke tečnosti, maziva i prečišćivača na željezničkim voznim sredstvima u skladu sa radnom dokumentacijom, procedurama i propisima u željezničkom saobraćaju na zadatom primjeru</w:t>
            </w:r>
          </w:p>
        </w:tc>
        <w:tc>
          <w:tcPr>
            <w:tcW w:w="2500" w:type="pct"/>
            <w:vAlign w:val="center"/>
          </w:tcPr>
          <w:p w14:paraId="67F5C51D"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02EAE9D" w14:textId="77777777" w:rsidTr="00580C84">
        <w:trPr>
          <w:trHeight w:val="542"/>
          <w:jc w:val="center"/>
        </w:trPr>
        <w:tc>
          <w:tcPr>
            <w:tcW w:w="2500" w:type="pct"/>
            <w:vAlign w:val="center"/>
          </w:tcPr>
          <w:p w14:paraId="109E4CF5" w14:textId="77777777" w:rsidR="00580C84" w:rsidRDefault="00580C84" w:rsidP="00195BB0">
            <w:pPr>
              <w:numPr>
                <w:ilvl w:val="0"/>
                <w:numId w:val="89"/>
              </w:numPr>
              <w:spacing w:before="120" w:after="120" w:line="240" w:lineRule="auto"/>
              <w:jc w:val="both"/>
              <w:rPr>
                <w:rFonts w:ascii="Arial Narrow" w:hAnsi="Arial Narrow"/>
                <w:lang w:val="sr-Latn-CS"/>
              </w:rPr>
            </w:pPr>
            <w:r w:rsidRPr="00522F2B">
              <w:rPr>
                <w:rFonts w:ascii="Arial Narrow" w:eastAsia="Batang" w:hAnsi="Arial Narrow"/>
                <w:lang w:val="en-GB"/>
              </w:rPr>
              <w:t>Demonstrira postupak odlaganja tehničke tečnosti, maziva i prečišćivača na željezničkim voznim sredstvima u skladu sa standardima zaštite životne sredine i zaštite na radu na zadatom primjeru</w:t>
            </w:r>
          </w:p>
        </w:tc>
        <w:tc>
          <w:tcPr>
            <w:tcW w:w="2500" w:type="pct"/>
            <w:vAlign w:val="center"/>
          </w:tcPr>
          <w:p w14:paraId="23FB065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BECD3AC" w14:textId="77777777" w:rsidTr="00A53EF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35918589"/>
              <w:placeholder>
                <w:docPart w:val="348F602C3F1B46AAAAEA4385128949CB"/>
              </w:placeholder>
            </w:sdtPr>
            <w:sdtEndPr/>
            <w:sdtContent>
              <w:p w14:paraId="49ED9EAB"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5972CF5" w14:textId="77777777" w:rsidTr="00A53EFF">
        <w:trPr>
          <w:trHeight w:val="282"/>
          <w:jc w:val="center"/>
        </w:trPr>
        <w:tc>
          <w:tcPr>
            <w:tcW w:w="5000" w:type="pct"/>
            <w:gridSpan w:val="2"/>
            <w:tcBorders>
              <w:top w:val="single" w:sz="18" w:space="0" w:color="C00000"/>
              <w:bottom w:val="single" w:sz="4" w:space="0" w:color="C00000"/>
            </w:tcBorders>
            <w:vAlign w:val="center"/>
          </w:tcPr>
          <w:p w14:paraId="07814741"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w:t>
            </w:r>
            <w:r>
              <w:rPr>
                <w:rFonts w:ascii="Arial Narrow" w:hAnsi="Arial Narrow"/>
                <w:lang w:val="sr-Latn-CS"/>
              </w:rPr>
              <w:t>e</w:t>
            </w:r>
            <w:r w:rsidRPr="008551FC">
              <w:rPr>
                <w:rFonts w:ascii="Arial Narrow" w:hAnsi="Arial Narrow"/>
                <w:lang w:val="sr-Latn-CS"/>
              </w:rPr>
              <w:t xml:space="preserve"> </w:t>
            </w:r>
            <w:r>
              <w:rPr>
                <w:rFonts w:ascii="Arial Narrow" w:hAnsi="Arial Narrow"/>
                <w:lang w:val="sr-Latn-CS"/>
              </w:rPr>
              <w:t>od 5 do 8</w:t>
            </w:r>
            <w:r w:rsidRPr="008551FC">
              <w:rPr>
                <w:rFonts w:ascii="Arial Narrow" w:hAnsi="Arial Narrow"/>
                <w:lang w:val="sr-Latn-CS"/>
              </w:rPr>
              <w:t xml:space="preserve"> potrebne su ispravno urađene praktične vježbe sa usmenim obrazloženjem.</w:t>
            </w:r>
          </w:p>
        </w:tc>
      </w:tr>
      <w:tr w:rsidR="00580C84" w:rsidRPr="001B1D61" w14:paraId="25892805" w14:textId="77777777" w:rsidTr="00A53EFF">
        <w:trPr>
          <w:trHeight w:val="64"/>
          <w:jc w:val="center"/>
        </w:trPr>
        <w:tc>
          <w:tcPr>
            <w:tcW w:w="5000" w:type="pct"/>
            <w:gridSpan w:val="2"/>
            <w:tcBorders>
              <w:top w:val="single" w:sz="4" w:space="0" w:color="C00000"/>
              <w:bottom w:val="single" w:sz="18" w:space="0" w:color="C00000"/>
            </w:tcBorders>
            <w:shd w:val="clear" w:color="auto" w:fill="F1E5BD"/>
            <w:vAlign w:val="center"/>
          </w:tcPr>
          <w:sdt>
            <w:sdtPr>
              <w:rPr>
                <w:rFonts w:ascii="Arial Narrow" w:hAnsi="Arial Narrow" w:cs="Verdana"/>
                <w:b/>
                <w:color w:val="000000"/>
              </w:rPr>
              <w:id w:val="-1695910545"/>
              <w:placeholder>
                <w:docPart w:val="938435A3748549D9970D318690AD8088"/>
              </w:placeholder>
            </w:sdtPr>
            <w:sdtEndPr/>
            <w:sdtContent>
              <w:p w14:paraId="13A46A2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56FADF1" w14:textId="77777777" w:rsidTr="00580C84">
        <w:trPr>
          <w:trHeight w:val="99"/>
          <w:jc w:val="center"/>
        </w:trPr>
        <w:tc>
          <w:tcPr>
            <w:tcW w:w="5000" w:type="pct"/>
            <w:gridSpan w:val="2"/>
            <w:tcBorders>
              <w:top w:val="single" w:sz="18" w:space="0" w:color="C00000"/>
              <w:bottom w:val="single" w:sz="2" w:space="0" w:color="C00000"/>
            </w:tcBorders>
            <w:vAlign w:val="center"/>
          </w:tcPr>
          <w:p w14:paraId="19D11718" w14:textId="77777777" w:rsidR="00580C84" w:rsidRPr="00325F11"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Pr>
                <w:rFonts w:ascii="Arial Narrow" w:eastAsia="Batang" w:hAnsi="Arial Narrow"/>
                <w:bCs/>
                <w:lang w:val="en-GB"/>
              </w:rPr>
              <w:t>Zamjena</w:t>
            </w:r>
            <w:r w:rsidRPr="00325F11">
              <w:rPr>
                <w:rFonts w:ascii="Arial Narrow" w:eastAsia="Batang" w:hAnsi="Arial Narrow"/>
                <w:bCs/>
                <w:lang w:val="en-GB"/>
              </w:rPr>
              <w:t xml:space="preserve"> tehničkih tečnosti, maziva i prečišćivača na željezničkim voznim sredstvima</w:t>
            </w:r>
          </w:p>
        </w:tc>
      </w:tr>
    </w:tbl>
    <w:p w14:paraId="2870AF33" w14:textId="77777777" w:rsidR="00580C84" w:rsidRDefault="00580C84" w:rsidP="00195BB0">
      <w:pPr>
        <w:jc w:val="both"/>
      </w:pPr>
    </w:p>
    <w:p w14:paraId="05FDF74C"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2E71FBF3"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B04C1D3"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463505891"/>
                <w:placeholder>
                  <w:docPart w:val="94DE6EAC6B79487ABE2ED8C0827AA2FD"/>
                </w:placeholder>
              </w:sdtPr>
              <w:sdtEndPr/>
              <w:sdtContent>
                <w:r w:rsidR="00580C84">
                  <w:rPr>
                    <w:rFonts w:ascii="Arial Narrow" w:hAnsi="Arial Narrow"/>
                    <w:b/>
                  </w:rPr>
                  <w:t>Ishod 7</w:t>
                </w:r>
              </w:sdtContent>
            </w:sdt>
            <w:r w:rsidR="00580C84" w:rsidRPr="001B1D61">
              <w:rPr>
                <w:rFonts w:ascii="Arial Narrow" w:hAnsi="Arial Narrow"/>
                <w:b/>
              </w:rPr>
              <w:t xml:space="preserve"> - </w:t>
            </w:r>
            <w:sdt>
              <w:sdtPr>
                <w:rPr>
                  <w:rFonts w:ascii="Arial Narrow" w:hAnsi="Arial Narrow"/>
                </w:rPr>
                <w:id w:val="-1861877174"/>
                <w:placeholder>
                  <w:docPart w:val="B6734BA4CE75488587FB3C40C32CC304"/>
                </w:placeholder>
              </w:sdtPr>
              <w:sdtEndPr/>
              <w:sdtContent>
                <w:r w:rsidR="00580C84" w:rsidRPr="001B1D61">
                  <w:rPr>
                    <w:rFonts w:ascii="Arial Narrow" w:hAnsi="Arial Narrow"/>
                  </w:rPr>
                  <w:t>Učenik će biti sposoban da</w:t>
                </w:r>
              </w:sdtContent>
            </w:sdt>
          </w:p>
          <w:p w14:paraId="008CA3BB" w14:textId="77777777" w:rsidR="00580C84" w:rsidRPr="00522F2B" w:rsidRDefault="00580C84" w:rsidP="00195BB0">
            <w:pPr>
              <w:spacing w:before="120" w:after="120" w:line="240" w:lineRule="auto"/>
              <w:jc w:val="both"/>
              <w:rPr>
                <w:rFonts w:ascii="Arial Narrow" w:eastAsia="Times New Roman" w:hAnsi="Arial Narrow" w:cs="Arial"/>
                <w:b/>
                <w:color w:val="000000"/>
                <w:lang w:val="sr-Latn-CS"/>
              </w:rPr>
            </w:pPr>
            <w:r w:rsidRPr="00522F2B">
              <w:rPr>
                <w:rFonts w:ascii="Arial Narrow" w:eastAsia="Times New Roman" w:hAnsi="Arial Narrow" w:cs="Arial"/>
                <w:b/>
                <w:color w:val="000000"/>
                <w:lang w:val="sr-Latn-CS"/>
              </w:rPr>
              <w:t>Obavlja završn</w:t>
            </w:r>
            <w:r>
              <w:rPr>
                <w:rFonts w:ascii="Arial Narrow" w:eastAsia="Times New Roman" w:hAnsi="Arial Narrow" w:cs="Arial"/>
                <w:b/>
                <w:color w:val="000000"/>
                <w:lang w:val="sr-Latn-CS"/>
              </w:rPr>
              <w:t>e poslove</w:t>
            </w:r>
            <w:r w:rsidRPr="00522F2B">
              <w:rPr>
                <w:rFonts w:ascii="Arial Narrow" w:eastAsia="Times New Roman" w:hAnsi="Arial Narrow" w:cs="Arial"/>
                <w:b/>
                <w:color w:val="000000"/>
                <w:lang w:val="sr-Latn-CS"/>
              </w:rPr>
              <w:t xml:space="preserve"> u radionici i depou</w:t>
            </w:r>
          </w:p>
        </w:tc>
      </w:tr>
      <w:tr w:rsidR="00580C84" w:rsidRPr="001B1D61" w14:paraId="18AC2DE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6591012"/>
              <w:placeholder>
                <w:docPart w:val="6F3A389B8049495F86BB6B670F3710C4"/>
              </w:placeholder>
            </w:sdtPr>
            <w:sdtEndPr>
              <w:rPr>
                <w:b w:val="0"/>
              </w:rPr>
            </w:sdtEndPr>
            <w:sdtContent>
              <w:p w14:paraId="65DB69E6"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D7A92F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31778688"/>
              <w:placeholder>
                <w:docPart w:val="6F3A389B8049495F86BB6B670F3710C4"/>
              </w:placeholder>
            </w:sdtPr>
            <w:sdtEndPr>
              <w:rPr>
                <w:b w:val="0"/>
              </w:rPr>
            </w:sdtEndPr>
            <w:sdtContent>
              <w:p w14:paraId="52657110"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8AF506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740C9C25" w14:textId="77777777" w:rsidTr="00580C84">
        <w:trPr>
          <w:trHeight w:val="542"/>
          <w:jc w:val="center"/>
        </w:trPr>
        <w:tc>
          <w:tcPr>
            <w:tcW w:w="2500" w:type="pct"/>
            <w:tcBorders>
              <w:top w:val="single" w:sz="18" w:space="0" w:color="C00000"/>
            </w:tcBorders>
            <w:vAlign w:val="center"/>
          </w:tcPr>
          <w:p w14:paraId="2068B588" w14:textId="11126293" w:rsidR="00580C84" w:rsidRPr="00CB61E6" w:rsidRDefault="00580C84" w:rsidP="00195BB0">
            <w:pPr>
              <w:numPr>
                <w:ilvl w:val="0"/>
                <w:numId w:val="90"/>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w:t>
            </w:r>
            <w:r w:rsidRPr="00522F2B">
              <w:rPr>
                <w:rFonts w:ascii="Arial Narrow" w:eastAsia="Batang" w:hAnsi="Arial Narrow"/>
                <w:lang w:val="en-GB"/>
              </w:rPr>
              <w:t xml:space="preserve"> sortiranj</w:t>
            </w:r>
            <w:r w:rsidR="00D64B18">
              <w:rPr>
                <w:rFonts w:ascii="Arial Narrow" w:eastAsia="Batang" w:hAnsi="Arial Narrow"/>
                <w:lang w:val="en-GB"/>
              </w:rPr>
              <w:t>a</w:t>
            </w:r>
            <w:r w:rsidRPr="00522F2B">
              <w:rPr>
                <w:rFonts w:ascii="Arial Narrow" w:eastAsia="Batang" w:hAnsi="Arial Narrow"/>
                <w:lang w:val="en-GB"/>
              </w:rPr>
              <w:t xml:space="preserve"> i odlaganj</w:t>
            </w:r>
            <w:r w:rsidR="00D64B18">
              <w:rPr>
                <w:rFonts w:ascii="Arial Narrow" w:eastAsia="Batang" w:hAnsi="Arial Narrow"/>
                <w:lang w:val="en-GB"/>
              </w:rPr>
              <w:t>a</w:t>
            </w:r>
            <w:r w:rsidRPr="00522F2B">
              <w:rPr>
                <w:rFonts w:ascii="Arial Narrow" w:eastAsia="Batang" w:hAnsi="Arial Narrow"/>
                <w:lang w:val="en-GB"/>
              </w:rPr>
              <w:t xml:space="preserve"> otpada</w:t>
            </w:r>
            <w:r w:rsidRPr="00522F2B">
              <w:rPr>
                <w:rFonts w:ascii="Arial Narrow" w:eastAsia="Times New Roman" w:hAnsi="Arial Narrow"/>
                <w:lang w:val="en-GB"/>
              </w:rPr>
              <w:t xml:space="preserve"> u skladu sa propisima i procedurama</w:t>
            </w:r>
          </w:p>
        </w:tc>
        <w:tc>
          <w:tcPr>
            <w:tcW w:w="2500" w:type="pct"/>
            <w:tcBorders>
              <w:top w:val="single" w:sz="18" w:space="0" w:color="C00000"/>
            </w:tcBorders>
            <w:vAlign w:val="center"/>
          </w:tcPr>
          <w:p w14:paraId="186BA103" w14:textId="0EF02145" w:rsidR="00580C84" w:rsidRPr="00562777" w:rsidRDefault="00580C84" w:rsidP="00195BB0">
            <w:pPr>
              <w:tabs>
                <w:tab w:val="num" w:pos="173"/>
              </w:tabs>
              <w:spacing w:after="120" w:line="240" w:lineRule="auto"/>
              <w:jc w:val="both"/>
              <w:rPr>
                <w:rFonts w:ascii="Arial Narrow" w:eastAsia="Batang" w:hAnsi="Arial Narrow"/>
                <w:lang w:val="en-GB"/>
              </w:rPr>
            </w:pPr>
          </w:p>
        </w:tc>
      </w:tr>
      <w:tr w:rsidR="00580C84" w:rsidRPr="001B1D61" w14:paraId="25284F71" w14:textId="77777777" w:rsidTr="00580C84">
        <w:trPr>
          <w:trHeight w:val="542"/>
          <w:jc w:val="center"/>
        </w:trPr>
        <w:tc>
          <w:tcPr>
            <w:tcW w:w="2500" w:type="pct"/>
            <w:vAlign w:val="center"/>
          </w:tcPr>
          <w:p w14:paraId="22CF3027" w14:textId="0068DB29" w:rsidR="00580C84" w:rsidRPr="001B1D61" w:rsidRDefault="00580C84" w:rsidP="00195BB0">
            <w:pPr>
              <w:numPr>
                <w:ilvl w:val="0"/>
                <w:numId w:val="90"/>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w:t>
            </w:r>
            <w:r w:rsidRPr="00522F2B">
              <w:rPr>
                <w:rFonts w:ascii="Arial Narrow" w:eastAsia="Batang" w:hAnsi="Arial Narrow"/>
                <w:lang w:val="en-GB"/>
              </w:rPr>
              <w:t xml:space="preserve"> sortiranj</w:t>
            </w:r>
            <w:r w:rsidR="000E390F">
              <w:rPr>
                <w:rFonts w:ascii="Arial Narrow" w:eastAsia="Batang" w:hAnsi="Arial Narrow"/>
                <w:lang w:val="en-GB"/>
              </w:rPr>
              <w:t>a</w:t>
            </w:r>
            <w:r w:rsidRPr="00522F2B">
              <w:rPr>
                <w:rFonts w:ascii="Arial Narrow" w:eastAsia="Batang" w:hAnsi="Arial Narrow"/>
                <w:lang w:val="en-GB"/>
              </w:rPr>
              <w:t xml:space="preserve"> i odlaganj</w:t>
            </w:r>
            <w:r w:rsidR="000E390F">
              <w:rPr>
                <w:rFonts w:ascii="Arial Narrow" w:eastAsia="Batang" w:hAnsi="Arial Narrow"/>
                <w:lang w:val="en-GB"/>
              </w:rPr>
              <w:t>a</w:t>
            </w:r>
            <w:r w:rsidRPr="00522F2B">
              <w:rPr>
                <w:rFonts w:ascii="Arial Narrow" w:eastAsia="Batang" w:hAnsi="Arial Narrow"/>
                <w:lang w:val="en-GB"/>
              </w:rPr>
              <w:t xml:space="preserve"> rezervnih djelova</w:t>
            </w:r>
            <w:r w:rsidRPr="00522F2B">
              <w:rPr>
                <w:rFonts w:ascii="Arial Narrow" w:eastAsia="Times New Roman" w:hAnsi="Arial Narrow"/>
                <w:lang w:val="en-GB"/>
              </w:rPr>
              <w:t xml:space="preserve"> u skladu sa propisima i procedurama</w:t>
            </w:r>
          </w:p>
        </w:tc>
        <w:tc>
          <w:tcPr>
            <w:tcW w:w="2500" w:type="pct"/>
            <w:vAlign w:val="center"/>
          </w:tcPr>
          <w:p w14:paraId="017713A0" w14:textId="77777777" w:rsidR="00580C84" w:rsidRDefault="00580C84" w:rsidP="00195BB0">
            <w:pPr>
              <w:spacing w:before="120" w:after="120" w:line="240" w:lineRule="auto"/>
              <w:jc w:val="both"/>
              <w:rPr>
                <w:rFonts w:ascii="Arial Narrow" w:eastAsia="Batang" w:hAnsi="Arial Narrow"/>
                <w:lang w:val="en-GB"/>
              </w:rPr>
            </w:pPr>
          </w:p>
          <w:p w14:paraId="5038913A" w14:textId="77777777" w:rsidR="00580C84" w:rsidRPr="00482E41" w:rsidRDefault="00580C84" w:rsidP="00195BB0">
            <w:pPr>
              <w:tabs>
                <w:tab w:val="num" w:pos="173"/>
              </w:tabs>
              <w:spacing w:after="120" w:line="240" w:lineRule="auto"/>
              <w:jc w:val="both"/>
              <w:rPr>
                <w:rFonts w:ascii="Arial Narrow" w:eastAsia="Batang" w:hAnsi="Arial Narrow"/>
                <w:lang w:val="en-GB"/>
              </w:rPr>
            </w:pPr>
          </w:p>
        </w:tc>
      </w:tr>
      <w:tr w:rsidR="00580C84" w:rsidRPr="001B1D61" w14:paraId="705F0417" w14:textId="77777777" w:rsidTr="00580C84">
        <w:trPr>
          <w:trHeight w:val="542"/>
          <w:jc w:val="center"/>
        </w:trPr>
        <w:tc>
          <w:tcPr>
            <w:tcW w:w="2500" w:type="pct"/>
            <w:vAlign w:val="center"/>
          </w:tcPr>
          <w:p w14:paraId="167C5A2D" w14:textId="5B1C8ABE" w:rsidR="00580C84" w:rsidRPr="001B1D61" w:rsidRDefault="00580C84" w:rsidP="00195BB0">
            <w:pPr>
              <w:numPr>
                <w:ilvl w:val="0"/>
                <w:numId w:val="90"/>
              </w:numPr>
              <w:spacing w:before="120" w:after="120" w:line="240" w:lineRule="auto"/>
              <w:jc w:val="both"/>
              <w:rPr>
                <w:rFonts w:ascii="Arial Narrow" w:hAnsi="Arial Narrow"/>
                <w:color w:val="000000"/>
                <w:lang w:val="sr-Latn-CS"/>
              </w:rPr>
            </w:pPr>
            <w:r>
              <w:rPr>
                <w:rFonts w:ascii="Arial Narrow" w:eastAsia="Batang" w:hAnsi="Arial Narrow"/>
                <w:lang w:val="en-GB"/>
              </w:rPr>
              <w:t>Objasni postupak čišćenja</w:t>
            </w:r>
            <w:r w:rsidRPr="00522F2B">
              <w:rPr>
                <w:rFonts w:ascii="Arial Narrow" w:eastAsia="Batang" w:hAnsi="Arial Narrow"/>
                <w:lang w:val="en-GB"/>
              </w:rPr>
              <w:t>, razvrstavanj</w:t>
            </w:r>
            <w:r w:rsidR="00115C35">
              <w:rPr>
                <w:rFonts w:ascii="Arial Narrow" w:eastAsia="Batang" w:hAnsi="Arial Narrow"/>
                <w:lang w:val="en-GB"/>
              </w:rPr>
              <w:t>a</w:t>
            </w:r>
            <w:r w:rsidRPr="00522F2B">
              <w:rPr>
                <w:rFonts w:ascii="Arial Narrow" w:eastAsia="Batang" w:hAnsi="Arial Narrow"/>
                <w:lang w:val="en-GB"/>
              </w:rPr>
              <w:t xml:space="preserve"> i odlaganj</w:t>
            </w:r>
            <w:r w:rsidR="00115C35">
              <w:rPr>
                <w:rFonts w:ascii="Arial Narrow" w:eastAsia="Batang" w:hAnsi="Arial Narrow"/>
                <w:lang w:val="en-GB"/>
              </w:rPr>
              <w:t>a</w:t>
            </w:r>
            <w:r w:rsidRPr="00522F2B">
              <w:rPr>
                <w:rFonts w:ascii="Arial Narrow" w:eastAsia="Batang" w:hAnsi="Arial Narrow"/>
                <w:lang w:val="en-GB"/>
              </w:rPr>
              <w:t xml:space="preserve"> alata, uređaja i opreme</w:t>
            </w:r>
            <w:r w:rsidRPr="00522F2B">
              <w:rPr>
                <w:rFonts w:ascii="Arial Narrow" w:eastAsia="Times New Roman" w:hAnsi="Arial Narrow"/>
                <w:lang w:val="en-GB"/>
              </w:rPr>
              <w:t xml:space="preserve"> u skladu sa propisima i procedurama</w:t>
            </w:r>
          </w:p>
        </w:tc>
        <w:tc>
          <w:tcPr>
            <w:tcW w:w="2500" w:type="pct"/>
            <w:vAlign w:val="center"/>
          </w:tcPr>
          <w:p w14:paraId="3B9C25B2" w14:textId="77777777" w:rsidR="00580C84" w:rsidRPr="00482E41" w:rsidRDefault="00580C84" w:rsidP="00195BB0">
            <w:pPr>
              <w:tabs>
                <w:tab w:val="num" w:pos="173"/>
              </w:tabs>
              <w:spacing w:after="120" w:line="240" w:lineRule="auto"/>
              <w:jc w:val="both"/>
              <w:rPr>
                <w:rFonts w:ascii="Arial Narrow" w:eastAsia="Batang" w:hAnsi="Arial Narrow"/>
                <w:lang w:val="en-GB"/>
              </w:rPr>
            </w:pPr>
          </w:p>
        </w:tc>
      </w:tr>
      <w:tr w:rsidR="00580C84" w:rsidRPr="001B1D61" w14:paraId="6ED23AEC" w14:textId="77777777" w:rsidTr="00580C84">
        <w:trPr>
          <w:trHeight w:val="542"/>
          <w:jc w:val="center"/>
        </w:trPr>
        <w:tc>
          <w:tcPr>
            <w:tcW w:w="2500" w:type="pct"/>
            <w:vAlign w:val="center"/>
          </w:tcPr>
          <w:p w14:paraId="082CCBD0" w14:textId="30E5A313" w:rsidR="00580C84" w:rsidRPr="00522F2B" w:rsidRDefault="00580C84" w:rsidP="00195BB0">
            <w:pPr>
              <w:numPr>
                <w:ilvl w:val="0"/>
                <w:numId w:val="90"/>
              </w:numPr>
              <w:spacing w:before="120" w:after="120" w:line="240" w:lineRule="auto"/>
              <w:jc w:val="both"/>
              <w:rPr>
                <w:rFonts w:ascii="Arial Narrow" w:eastAsia="Batang" w:hAnsi="Arial Narrow"/>
                <w:lang w:val="en-GB"/>
              </w:rPr>
            </w:pPr>
            <w:r>
              <w:rPr>
                <w:rFonts w:ascii="Arial Narrow" w:eastAsia="Batang" w:hAnsi="Arial Narrow"/>
                <w:lang w:val="en-GB"/>
              </w:rPr>
              <w:t>Objasni postupak</w:t>
            </w:r>
            <w:r w:rsidRPr="00522F2B">
              <w:rPr>
                <w:rFonts w:ascii="Arial Narrow" w:eastAsia="Batang" w:hAnsi="Arial Narrow"/>
                <w:lang w:val="en-GB"/>
              </w:rPr>
              <w:t xml:space="preserve"> čišćenja radnih po</w:t>
            </w:r>
            <w:r w:rsidR="009D5235">
              <w:rPr>
                <w:rFonts w:ascii="Arial Narrow" w:eastAsia="Batang" w:hAnsi="Arial Narrow"/>
                <w:lang w:val="en-GB"/>
              </w:rPr>
              <w:t>vrši</w:t>
            </w:r>
            <w:r w:rsidRPr="00522F2B">
              <w:rPr>
                <w:rFonts w:ascii="Arial Narrow" w:eastAsia="Batang" w:hAnsi="Arial Narrow"/>
                <w:lang w:val="en-GB"/>
              </w:rPr>
              <w:t>na i prostora za rad u skladu sa propisima i procedurama</w:t>
            </w:r>
          </w:p>
        </w:tc>
        <w:tc>
          <w:tcPr>
            <w:tcW w:w="2500" w:type="pct"/>
            <w:vAlign w:val="center"/>
          </w:tcPr>
          <w:p w14:paraId="39939BF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319AC68" w14:textId="77777777" w:rsidTr="00580C84">
        <w:trPr>
          <w:trHeight w:val="542"/>
          <w:jc w:val="center"/>
        </w:trPr>
        <w:tc>
          <w:tcPr>
            <w:tcW w:w="2500" w:type="pct"/>
            <w:vAlign w:val="center"/>
          </w:tcPr>
          <w:p w14:paraId="122B6FCA" w14:textId="77777777" w:rsidR="00580C84" w:rsidRPr="00F10914" w:rsidRDefault="00580C84" w:rsidP="00195BB0">
            <w:pPr>
              <w:numPr>
                <w:ilvl w:val="0"/>
                <w:numId w:val="90"/>
              </w:numPr>
              <w:spacing w:before="120" w:after="120" w:line="240" w:lineRule="auto"/>
              <w:jc w:val="both"/>
              <w:rPr>
                <w:rFonts w:ascii="Arial Narrow" w:hAnsi="Arial Narrow"/>
                <w:lang w:val="sr-Latn-CS"/>
              </w:rPr>
            </w:pPr>
            <w:r w:rsidRPr="00522F2B">
              <w:rPr>
                <w:rFonts w:ascii="Arial Narrow" w:eastAsia="Batang" w:hAnsi="Arial Narrow"/>
                <w:lang w:val="en-GB"/>
              </w:rPr>
              <w:t xml:space="preserve">Demonstrira postupak </w:t>
            </w:r>
            <w:r>
              <w:rPr>
                <w:rFonts w:ascii="Arial Narrow" w:eastAsia="Batang" w:hAnsi="Arial Narrow"/>
                <w:lang w:val="en-GB"/>
              </w:rPr>
              <w:t>obavljanja završnih poslova u radionici i depou na zadatom primjeru</w:t>
            </w:r>
          </w:p>
        </w:tc>
        <w:tc>
          <w:tcPr>
            <w:tcW w:w="2500" w:type="pct"/>
            <w:vAlign w:val="center"/>
          </w:tcPr>
          <w:p w14:paraId="276C5C32"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BDEE31A"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0686435"/>
              <w:placeholder>
                <w:docPart w:val="BC22D4796D0B413895D1334B3E0CEE64"/>
              </w:placeholder>
            </w:sdtPr>
            <w:sdtEndPr/>
            <w:sdtContent>
              <w:p w14:paraId="0AF7B4C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7A62D590" w14:textId="77777777" w:rsidTr="00580C84">
        <w:trPr>
          <w:trHeight w:val="282"/>
          <w:jc w:val="center"/>
        </w:trPr>
        <w:tc>
          <w:tcPr>
            <w:tcW w:w="5000" w:type="pct"/>
            <w:gridSpan w:val="2"/>
            <w:tcBorders>
              <w:top w:val="single" w:sz="18" w:space="0" w:color="C00000"/>
              <w:bottom w:val="single" w:sz="18" w:space="0" w:color="C00000"/>
            </w:tcBorders>
            <w:vAlign w:val="center"/>
          </w:tcPr>
          <w:p w14:paraId="10BB3EBF"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xml:space="preserve">. Za kriterijum </w:t>
            </w:r>
            <w:r>
              <w:rPr>
                <w:rFonts w:ascii="Arial Narrow" w:hAnsi="Arial Narrow"/>
                <w:lang w:val="sr-Latn-CS"/>
              </w:rPr>
              <w:t xml:space="preserve">5 </w:t>
            </w:r>
            <w:r w:rsidRPr="008551FC">
              <w:rPr>
                <w:rFonts w:ascii="Arial Narrow" w:hAnsi="Arial Narrow"/>
                <w:lang w:val="sr-Latn-CS"/>
              </w:rPr>
              <w:t xml:space="preserve"> potrebne su ispravno urađene praktične vježbe sa usmenim obrazloženjem.</w:t>
            </w:r>
          </w:p>
        </w:tc>
      </w:tr>
      <w:tr w:rsidR="00580C84" w:rsidRPr="001B1D61" w14:paraId="1154C85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2430817"/>
              <w:placeholder>
                <w:docPart w:val="8BE5A57962A94EE6AAA83B616143890C"/>
              </w:placeholder>
            </w:sdtPr>
            <w:sdtEndPr/>
            <w:sdtContent>
              <w:p w14:paraId="3CA7EDA6"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1C324DA5" w14:textId="77777777" w:rsidTr="00580C84">
        <w:trPr>
          <w:trHeight w:val="99"/>
          <w:jc w:val="center"/>
        </w:trPr>
        <w:tc>
          <w:tcPr>
            <w:tcW w:w="5000" w:type="pct"/>
            <w:gridSpan w:val="2"/>
            <w:tcBorders>
              <w:top w:val="single" w:sz="18" w:space="0" w:color="C00000"/>
              <w:bottom w:val="single" w:sz="2" w:space="0" w:color="C00000"/>
            </w:tcBorders>
            <w:vAlign w:val="center"/>
          </w:tcPr>
          <w:p w14:paraId="7C9716BC" w14:textId="77777777" w:rsidR="00580C84" w:rsidRPr="003F6342" w:rsidRDefault="00580C84" w:rsidP="00195BB0">
            <w:pPr>
              <w:numPr>
                <w:ilvl w:val="0"/>
                <w:numId w:val="10"/>
              </w:numPr>
              <w:tabs>
                <w:tab w:val="num" w:pos="173"/>
              </w:tabs>
              <w:spacing w:before="120" w:after="120" w:line="240" w:lineRule="auto"/>
              <w:ind w:left="176" w:hanging="176"/>
              <w:jc w:val="both"/>
              <w:rPr>
                <w:rFonts w:ascii="Arial Narrow" w:eastAsia="Batang" w:hAnsi="Arial Narrow"/>
                <w:b/>
              </w:rPr>
            </w:pPr>
            <w:r w:rsidRPr="003F6342">
              <w:rPr>
                <w:rFonts w:ascii="Arial Narrow" w:eastAsia="Batang" w:hAnsi="Arial Narrow"/>
              </w:rPr>
              <w:t>Sortiranje i odlaganje otpada</w:t>
            </w:r>
          </w:p>
          <w:p w14:paraId="4B5015AB" w14:textId="77777777" w:rsidR="00580C84" w:rsidRPr="003F6342" w:rsidRDefault="00580C84" w:rsidP="00195BB0">
            <w:pPr>
              <w:numPr>
                <w:ilvl w:val="0"/>
                <w:numId w:val="10"/>
              </w:numPr>
              <w:tabs>
                <w:tab w:val="num" w:pos="173"/>
              </w:tabs>
              <w:spacing w:before="120" w:after="120" w:line="240" w:lineRule="auto"/>
              <w:ind w:left="176" w:hanging="176"/>
              <w:jc w:val="both"/>
              <w:rPr>
                <w:rFonts w:ascii="Arial Narrow" w:eastAsia="Batang" w:hAnsi="Arial Narrow"/>
                <w:b/>
              </w:rPr>
            </w:pPr>
            <w:r w:rsidRPr="003F6342">
              <w:rPr>
                <w:rFonts w:ascii="Arial Narrow" w:eastAsia="Batang" w:hAnsi="Arial Narrow"/>
              </w:rPr>
              <w:t>Čišćenje, razvrstavanje i odlaganje alata, uređaja i opreme</w:t>
            </w:r>
          </w:p>
          <w:p w14:paraId="5A5C2633" w14:textId="77777777" w:rsidR="00580C84" w:rsidRPr="00CB61E6" w:rsidRDefault="00580C84"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3F6342">
              <w:rPr>
                <w:rFonts w:ascii="Arial Narrow" w:eastAsia="Batang" w:hAnsi="Arial Narrow"/>
              </w:rPr>
              <w:t>Čišćenje radnih po</w:t>
            </w:r>
            <w:r w:rsidR="009D5235">
              <w:rPr>
                <w:rFonts w:ascii="Arial Narrow" w:eastAsia="Batang" w:hAnsi="Arial Narrow"/>
              </w:rPr>
              <w:t>Izvrši</w:t>
            </w:r>
            <w:r w:rsidRPr="003F6342">
              <w:rPr>
                <w:rFonts w:ascii="Arial Narrow" w:eastAsia="Batang" w:hAnsi="Arial Narrow"/>
              </w:rPr>
              <w:t>na i prostora za rad</w:t>
            </w:r>
          </w:p>
        </w:tc>
      </w:tr>
    </w:tbl>
    <w:p w14:paraId="50D9619F" w14:textId="77777777" w:rsidR="00580C84" w:rsidRPr="001B1D61" w:rsidRDefault="00580C84" w:rsidP="00195BB0">
      <w:pPr>
        <w:jc w:val="both"/>
      </w:pPr>
      <w:r w:rsidRPr="001B1D61">
        <w:br w:type="page"/>
      </w:r>
    </w:p>
    <w:sdt>
      <w:sdtPr>
        <w:rPr>
          <w:rFonts w:ascii="Arial Narrow" w:eastAsia="Times New Roman" w:hAnsi="Arial Narrow" w:cs="Trebuchet MS"/>
          <w:b/>
          <w:bCs/>
          <w:lang w:val="sr-Latn-CS"/>
        </w:rPr>
        <w:id w:val="-1172640929"/>
        <w:lock w:val="contentLocked"/>
        <w:placeholder>
          <w:docPart w:val="116C50EC5ABA405588A76E6B39349C24"/>
        </w:placeholder>
      </w:sdtPr>
      <w:sdtEndPr/>
      <w:sdtContent>
        <w:p w14:paraId="3E82F0D2"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405D7CE2"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rPr>
        <w:t>Modul Mašinsko održavanje voznih sredstava je tako koncipiran da upoznaje učenike sa osnovnim pojmovima iz oblasti mašinskog održavanja voznih sredstava i omogućava primjenu stečenih znanja u praksi.</w:t>
      </w:r>
    </w:p>
    <w:p w14:paraId="5D8CC6B6"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41528D">
        <w:rPr>
          <w:rFonts w:ascii="Arial Narrow" w:hAnsi="Arial Narrow"/>
        </w:rPr>
        <w:t xml:space="preserve"> Preporučuje se komunikativna metoda i metoda aktivne nastave, tj. one koja upućuje na realizaciju zadatka.</w:t>
      </w:r>
    </w:p>
    <w:p w14:paraId="7CB0216F"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0BFFA00E"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68ABEEF5"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41528D">
        <w:rPr>
          <w:rFonts w:ascii="Arial Narrow" w:eastAsia="Times New Roman" w:hAnsi="Arial Narrow" w:cs="Trebuchet MS"/>
          <w:bCs/>
          <w:lang w:val="sr-Latn-CS"/>
        </w:rPr>
        <w:t xml:space="preserve"> </w:t>
      </w:r>
      <w:r w:rsidRPr="0041528D">
        <w:rPr>
          <w:rFonts w:ascii="Arial Narrow" w:hAnsi="Arial Narrow"/>
          <w:lang w:val="sr-Latn-CS"/>
        </w:rPr>
        <w:t>predavanjima i prezentacijama.</w:t>
      </w:r>
      <w:r w:rsidRPr="0041528D">
        <w:rPr>
          <w:rFonts w:ascii="Arial Narrow" w:eastAsia="Times New Roman" w:hAnsi="Arial Narrow" w:cs="Trebuchet MS"/>
          <w:bCs/>
          <w:lang w:val="sr-Latn-CS"/>
        </w:rPr>
        <w:t xml:space="preserve"> </w:t>
      </w:r>
    </w:p>
    <w:p w14:paraId="26FB1DD9"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0AB4D671"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r w:rsidRPr="0041528D">
        <w:rPr>
          <w:rFonts w:ascii="Arial Narrow" w:hAnsi="Arial Narrow"/>
        </w:rPr>
        <w:t xml:space="preserve"> </w:t>
      </w:r>
    </w:p>
    <w:sdt>
      <w:sdtPr>
        <w:rPr>
          <w:rFonts w:ascii="Arial Narrow" w:eastAsia="Times New Roman" w:hAnsi="Arial Narrow" w:cs="Trebuchet MS"/>
          <w:b/>
          <w:bCs/>
          <w:lang w:val="sr-Latn-CS"/>
        </w:rPr>
        <w:id w:val="92371752"/>
        <w:lock w:val="contentLocked"/>
        <w:placeholder>
          <w:docPart w:val="116C50EC5ABA405588A76E6B39349C24"/>
        </w:placeholder>
      </w:sdtPr>
      <w:sdtEndPr/>
      <w:sdtContent>
        <w:p w14:paraId="569360E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6EF94C11"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Popović, D., Dizel vučna vozila, Zavod za novinsko-izdavačku i propagandnu djelatnost JŽ, Beograd, 1988.</w:t>
      </w:r>
    </w:p>
    <w:p w14:paraId="6CE81352"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Kožulj, T., Dizel-električne lokomotive serije 661 i 664 električni dio,Zavod za novinsko-izdavačku i propagandnu djelatnost JŽ, Beograd, 1987.</w:t>
      </w:r>
    </w:p>
    <w:p w14:paraId="1E3A2767"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Šarić, J., Vučena vozila za II, III i IV razred željezničke tehničke škole, Zavod za udžbenike i nastavna sredstva, Beograd, 1996.</w:t>
      </w:r>
    </w:p>
    <w:p w14:paraId="38066293"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Vučinić, M., Vozna sredstva i vuča vozova za I i II razred željezničke tehničke škole, Zavod za udžbenike i nastavna sredstva, Beograd, 1998.</w:t>
      </w:r>
    </w:p>
    <w:p w14:paraId="6800782B"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Pravilnik o označavanju željeničkih vozila, Podgorica, 2020</w:t>
      </w:r>
    </w:p>
    <w:p w14:paraId="750EF07F"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Tehnička dokumentacija proizvođača motornih pružnih vozila</w:t>
      </w:r>
    </w:p>
    <w:p w14:paraId="592D2109" w14:textId="77777777" w:rsidR="00580C84" w:rsidRPr="003477C5"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Tehnička dokumentacija proizvođača lokotraktora</w:t>
      </w:r>
    </w:p>
    <w:sdt>
      <w:sdtPr>
        <w:rPr>
          <w:rFonts w:ascii="Arial Narrow" w:eastAsia="Times New Roman" w:hAnsi="Arial Narrow" w:cs="Trebuchet MS"/>
          <w:b/>
          <w:bCs/>
          <w:lang w:val="sr-Latn-CS"/>
        </w:rPr>
        <w:id w:val="297113884"/>
        <w:lock w:val="contentLocked"/>
        <w:placeholder>
          <w:docPart w:val="1B17456FE94B400E9F32FC2C94AB9883"/>
        </w:placeholder>
      </w:sdtPr>
      <w:sdtEndPr>
        <w:rPr>
          <w:b w:val="0"/>
        </w:rPr>
      </w:sdtEndPr>
      <w:sdtContent>
        <w:p w14:paraId="33593B80"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014C6031"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A12DE3D"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70E4AAF7"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2A045F0A"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23201505"/>
              <w:lock w:val="contentLocked"/>
              <w:placeholder>
                <w:docPart w:val="1B17456FE94B400E9F32FC2C94AB9883"/>
              </w:placeholder>
            </w:sdtPr>
            <w:sdtEndPr/>
            <w:sdtContent>
              <w:p w14:paraId="0F7FC51D"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85034445"/>
              <w:lock w:val="contentLocked"/>
              <w:placeholder>
                <w:docPart w:val="1B17456FE94B400E9F32FC2C94AB9883"/>
              </w:placeholder>
            </w:sdtPr>
            <w:sdtEndPr/>
            <w:sdtContent>
              <w:p w14:paraId="33B994EB"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9434935"/>
              <w:lock w:val="contentLocked"/>
              <w:placeholder>
                <w:docPart w:val="1B17456FE94B400E9F32FC2C94AB9883"/>
              </w:placeholder>
            </w:sdtPr>
            <w:sdtEndPr/>
            <w:sdtContent>
              <w:p w14:paraId="7192DBBA"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15A00D10" w14:textId="77777777" w:rsidTr="00580C84">
        <w:trPr>
          <w:trHeight w:val="105"/>
          <w:jc w:val="center"/>
        </w:trPr>
        <w:tc>
          <w:tcPr>
            <w:tcW w:w="600" w:type="pct"/>
            <w:tcBorders>
              <w:top w:val="single" w:sz="18" w:space="0" w:color="C00000"/>
            </w:tcBorders>
            <w:vAlign w:val="center"/>
          </w:tcPr>
          <w:p w14:paraId="04BECED7" w14:textId="77777777" w:rsidR="00580C84" w:rsidRPr="001B1D61" w:rsidRDefault="00580C84"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711B72B"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6DACB4C6"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6A954ABB" w14:textId="77777777" w:rsidTr="00580C84">
        <w:trPr>
          <w:trHeight w:val="323"/>
          <w:jc w:val="center"/>
        </w:trPr>
        <w:tc>
          <w:tcPr>
            <w:tcW w:w="600" w:type="pct"/>
            <w:vAlign w:val="center"/>
          </w:tcPr>
          <w:p w14:paraId="3821DF7A" w14:textId="77777777" w:rsidR="00580C84" w:rsidRPr="001B1D61" w:rsidRDefault="00580C84"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6871BCC"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084217BC"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7E67E5AE" w14:textId="77777777" w:rsidTr="00580C84">
        <w:trPr>
          <w:trHeight w:val="323"/>
          <w:jc w:val="center"/>
        </w:trPr>
        <w:tc>
          <w:tcPr>
            <w:tcW w:w="600" w:type="pct"/>
            <w:vAlign w:val="center"/>
          </w:tcPr>
          <w:p w14:paraId="7C60D40D" w14:textId="77777777" w:rsidR="00580C84" w:rsidRPr="001B1D61" w:rsidRDefault="00580C84"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9B3FB0C"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78B2CCCE"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r w:rsidR="003A49AD" w:rsidRPr="001B1D61" w14:paraId="134B6DDE" w14:textId="77777777" w:rsidTr="00580C84">
        <w:trPr>
          <w:trHeight w:val="323"/>
          <w:jc w:val="center"/>
        </w:trPr>
        <w:tc>
          <w:tcPr>
            <w:tcW w:w="600" w:type="pct"/>
            <w:vAlign w:val="center"/>
          </w:tcPr>
          <w:p w14:paraId="72E3454F"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3E6E6B5" w14:textId="77777777" w:rsidR="003A49AD" w:rsidRPr="00921193" w:rsidRDefault="003A49AD"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mjerenje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kontrolisanje</w:t>
            </w:r>
            <w:r w:rsidRPr="00921193">
              <w:rPr>
                <w:rFonts w:ascii="Arial Narrow" w:hAnsi="Arial Narrow"/>
                <w:lang w:val="sr-Latn-CS"/>
              </w:rPr>
              <w:t xml:space="preserve"> </w:t>
            </w:r>
            <w:r w:rsidRPr="00921193">
              <w:rPr>
                <w:rFonts w:ascii="Arial Narrow" w:hAnsi="Arial Narrow"/>
                <w:lang w:val="en-US"/>
              </w:rPr>
              <w:t>du</w:t>
            </w:r>
            <w:r w:rsidRPr="00921193">
              <w:rPr>
                <w:rFonts w:ascii="Arial Narrow" w:hAnsi="Arial Narrow"/>
                <w:lang w:val="sr-Latn-CS"/>
              </w:rPr>
              <w:t>ž</w:t>
            </w:r>
            <w:r w:rsidRPr="00921193">
              <w:rPr>
                <w:rFonts w:ascii="Arial Narrow" w:hAnsi="Arial Narrow"/>
                <w:lang w:val="en-US"/>
              </w:rPr>
              <w:t>ine</w:t>
            </w:r>
            <w:r w:rsidRPr="00921193">
              <w:rPr>
                <w:rFonts w:ascii="Arial Narrow" w:hAnsi="Arial Narrow"/>
                <w:lang w:val="sr-Latn-CS"/>
              </w:rPr>
              <w:t xml:space="preserve">, </w:t>
            </w:r>
            <w:r w:rsidRPr="00921193">
              <w:rPr>
                <w:rFonts w:ascii="Arial Narrow" w:hAnsi="Arial Narrow"/>
                <w:lang w:val="en-US"/>
              </w:rPr>
              <w:t>uglova</w:t>
            </w:r>
            <w:r w:rsidRPr="00921193">
              <w:rPr>
                <w:rFonts w:ascii="Arial Narrow" w:hAnsi="Arial Narrow"/>
                <w:lang w:val="sr-Latn-CS"/>
              </w:rPr>
              <w:t xml:space="preserve">, </w:t>
            </w:r>
            <w:r w:rsidRPr="00921193">
              <w:rPr>
                <w:rFonts w:ascii="Arial Narrow" w:hAnsi="Arial Narrow"/>
                <w:lang w:val="en-US"/>
              </w:rPr>
              <w:t>konusa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tolerancija</w:t>
            </w:r>
            <w:r w:rsidRPr="00921193">
              <w:rPr>
                <w:rFonts w:ascii="Arial Narrow" w:hAnsi="Arial Narrow"/>
                <w:lang w:val="sr-Latn-CS"/>
              </w:rPr>
              <w:t xml:space="preserve"> (</w:t>
            </w:r>
            <w:r w:rsidRPr="00921193">
              <w:rPr>
                <w:rFonts w:ascii="Arial Narrow" w:hAnsi="Arial Narrow"/>
                <w:lang w:val="en-US"/>
              </w:rPr>
              <w:t>pomi</w:t>
            </w:r>
            <w:r w:rsidRPr="00921193">
              <w:rPr>
                <w:rFonts w:ascii="Arial Narrow" w:hAnsi="Arial Narrow"/>
                <w:lang w:val="sr-Latn-CS"/>
              </w:rPr>
              <w:t>č</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mjerilo</w:t>
            </w:r>
            <w:r w:rsidRPr="00921193">
              <w:rPr>
                <w:rFonts w:ascii="Arial Narrow" w:hAnsi="Arial Narrow"/>
                <w:lang w:val="sr-Latn-CS"/>
              </w:rPr>
              <w:t xml:space="preserve">, </w:t>
            </w:r>
            <w:r w:rsidRPr="00921193">
              <w:rPr>
                <w:rFonts w:ascii="Arial Narrow" w:hAnsi="Arial Narrow"/>
                <w:lang w:val="en-US"/>
              </w:rPr>
              <w:t>mikrometar</w:t>
            </w:r>
            <w:r w:rsidRPr="00921193">
              <w:rPr>
                <w:rFonts w:ascii="Arial Narrow" w:hAnsi="Arial Narrow"/>
                <w:lang w:val="sr-Latn-CS"/>
              </w:rPr>
              <w:t xml:space="preserve">, </w:t>
            </w:r>
            <w:r w:rsidRPr="00921193">
              <w:rPr>
                <w:rFonts w:ascii="Arial Narrow" w:hAnsi="Arial Narrow"/>
                <w:lang w:val="en-US"/>
              </w:rPr>
              <w:t>sinusni</w:t>
            </w:r>
            <w:r w:rsidRPr="00921193">
              <w:rPr>
                <w:rFonts w:ascii="Arial Narrow" w:hAnsi="Arial Narrow"/>
                <w:lang w:val="sr-Latn-CS"/>
              </w:rPr>
              <w:t xml:space="preserve"> </w:t>
            </w:r>
            <w:r w:rsidRPr="00921193">
              <w:rPr>
                <w:rFonts w:ascii="Arial Narrow" w:hAnsi="Arial Narrow"/>
                <w:lang w:val="en-US"/>
              </w:rPr>
              <w:t>lenjir</w:t>
            </w:r>
            <w:r w:rsidRPr="00921193">
              <w:rPr>
                <w:rFonts w:ascii="Arial Narrow" w:hAnsi="Arial Narrow"/>
                <w:lang w:val="sr-Latn-CS"/>
              </w:rPr>
              <w:t xml:space="preserve">, </w:t>
            </w:r>
            <w:r w:rsidRPr="00921193">
              <w:rPr>
                <w:rFonts w:ascii="Arial Narrow" w:hAnsi="Arial Narrow"/>
                <w:lang w:val="en-US"/>
              </w:rPr>
              <w:t>uglomjer</w:t>
            </w:r>
            <w:r w:rsidRPr="00921193">
              <w:rPr>
                <w:rFonts w:ascii="Arial Narrow" w:hAnsi="Arial Narrow"/>
                <w:lang w:val="sr-Latn-CS"/>
              </w:rPr>
              <w:t xml:space="preserve">, </w:t>
            </w:r>
            <w:r w:rsidRPr="00921193">
              <w:rPr>
                <w:rFonts w:ascii="Arial Narrow" w:hAnsi="Arial Narrow"/>
                <w:lang w:val="en-US"/>
              </w:rPr>
              <w:t>libela</w:t>
            </w:r>
            <w:r w:rsidRPr="00921193">
              <w:rPr>
                <w:rFonts w:ascii="Arial Narrow" w:hAnsi="Arial Narrow"/>
                <w:lang w:val="sr-Latn-CS"/>
              </w:rPr>
              <w:t xml:space="preserve">, </w:t>
            </w:r>
            <w:r w:rsidRPr="00921193">
              <w:rPr>
                <w:rFonts w:ascii="Arial Narrow" w:hAnsi="Arial Narrow"/>
                <w:lang w:val="en-US"/>
              </w:rPr>
              <w:t>tolerancijske</w:t>
            </w:r>
            <w:r w:rsidRPr="00921193">
              <w:rPr>
                <w:rFonts w:ascii="Arial Narrow" w:hAnsi="Arial Narrow"/>
                <w:lang w:val="sr-Latn-CS"/>
              </w:rPr>
              <w:t xml:space="preserve"> </w:t>
            </w:r>
            <w:r w:rsidRPr="00921193">
              <w:rPr>
                <w:rFonts w:ascii="Arial Narrow" w:hAnsi="Arial Narrow"/>
                <w:lang w:val="en-US"/>
              </w:rPr>
              <w:t>ra</w:t>
            </w:r>
            <w:r w:rsidRPr="00921193">
              <w:rPr>
                <w:rFonts w:ascii="Arial Narrow" w:hAnsi="Arial Narrow"/>
                <w:lang w:val="sr-Latn-CS"/>
              </w:rPr>
              <w:t>č</w:t>
            </w:r>
            <w:r w:rsidRPr="00921193">
              <w:rPr>
                <w:rFonts w:ascii="Arial Narrow" w:hAnsi="Arial Narrow"/>
                <w:lang w:val="en-US"/>
              </w:rPr>
              <w:t>ve</w:t>
            </w:r>
            <w:r w:rsidRPr="00921193">
              <w:rPr>
                <w:rFonts w:ascii="Arial Narrow" w:hAnsi="Arial Narrow"/>
                <w:lang w:val="sr-Latn-CS"/>
              </w:rPr>
              <w:t xml:space="preserve">, </w:t>
            </w:r>
            <w:r w:rsidRPr="00921193">
              <w:rPr>
                <w:rFonts w:ascii="Arial Narrow" w:hAnsi="Arial Narrow"/>
                <w:lang w:val="en-US"/>
              </w:rPr>
              <w:t>tolerancijski</w:t>
            </w:r>
            <w:r w:rsidRPr="00921193">
              <w:rPr>
                <w:rFonts w:ascii="Arial Narrow" w:hAnsi="Arial Narrow"/>
                <w:lang w:val="sr-Latn-CS"/>
              </w:rPr>
              <w:t xml:space="preserve"> č</w:t>
            </w:r>
            <w:r w:rsidRPr="00921193">
              <w:rPr>
                <w:rFonts w:ascii="Arial Narrow" w:hAnsi="Arial Narrow"/>
                <w:lang w:val="en-US"/>
              </w:rPr>
              <w:t>epovi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1C2D5CBD"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3A49AD" w:rsidRPr="001B1D61" w14:paraId="5FE89E50" w14:textId="77777777" w:rsidTr="00580C84">
        <w:trPr>
          <w:trHeight w:val="323"/>
          <w:jc w:val="center"/>
        </w:trPr>
        <w:tc>
          <w:tcPr>
            <w:tcW w:w="600" w:type="pct"/>
            <w:vAlign w:val="center"/>
          </w:tcPr>
          <w:p w14:paraId="4FC2A1C2"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8C46D95" w14:textId="77777777" w:rsidR="003A49AD" w:rsidRPr="00921193" w:rsidRDefault="003A49AD"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snabdijevanje</w:t>
            </w:r>
            <w:r w:rsidRPr="00921193">
              <w:rPr>
                <w:rFonts w:ascii="Arial Narrow" w:hAnsi="Arial Narrow"/>
                <w:lang w:val="sr-Latn-CS"/>
              </w:rPr>
              <w:t xml:space="preserve"> </w:t>
            </w:r>
            <w:r w:rsidRPr="00921193">
              <w:rPr>
                <w:rFonts w:ascii="Arial Narrow" w:hAnsi="Arial Narrow"/>
                <w:lang w:val="en-US"/>
              </w:rPr>
              <w:t>radnog</w:t>
            </w:r>
            <w:r w:rsidRPr="00921193">
              <w:rPr>
                <w:rFonts w:ascii="Arial Narrow" w:hAnsi="Arial Narrow"/>
                <w:lang w:val="sr-Latn-CS"/>
              </w:rPr>
              <w:t xml:space="preserve"> </w:t>
            </w:r>
            <w:r w:rsidRPr="00921193">
              <w:rPr>
                <w:rFonts w:ascii="Arial Narrow" w:hAnsi="Arial Narrow"/>
                <w:lang w:val="en-US"/>
              </w:rPr>
              <w:t>mjesta</w:t>
            </w:r>
            <w:r w:rsidRPr="00921193">
              <w:rPr>
                <w:rFonts w:ascii="Arial Narrow" w:hAnsi="Arial Narrow"/>
                <w:lang w:val="sr-Latn-CS"/>
              </w:rPr>
              <w:t xml:space="preserve"> </w:t>
            </w:r>
            <w:r w:rsidRPr="00921193">
              <w:rPr>
                <w:rFonts w:ascii="Arial Narrow" w:hAnsi="Arial Narrow"/>
                <w:lang w:val="en-US"/>
              </w:rPr>
              <w:t>vazduhom</w:t>
            </w:r>
            <w:r w:rsidRPr="00921193">
              <w:rPr>
                <w:rFonts w:ascii="Arial Narrow" w:hAnsi="Arial Narrow"/>
                <w:lang w:val="sr-Latn-CS"/>
              </w:rPr>
              <w:t xml:space="preserve"> </w:t>
            </w:r>
            <w:r w:rsidRPr="00921193">
              <w:rPr>
                <w:rFonts w:ascii="Arial Narrow" w:hAnsi="Arial Narrow"/>
                <w:lang w:val="en-US"/>
              </w:rPr>
              <w:t>pod</w:t>
            </w:r>
            <w:r w:rsidRPr="00921193">
              <w:rPr>
                <w:rFonts w:ascii="Arial Narrow" w:hAnsi="Arial Narrow"/>
                <w:lang w:val="sr-Latn-CS"/>
              </w:rPr>
              <w:t xml:space="preserve"> </w:t>
            </w:r>
            <w:r w:rsidRPr="00921193">
              <w:rPr>
                <w:rFonts w:ascii="Arial Narrow" w:hAnsi="Arial Narrow"/>
                <w:lang w:val="en-US"/>
              </w:rPr>
              <w:t>pritiskom</w:t>
            </w:r>
            <w:r w:rsidRPr="00921193">
              <w:rPr>
                <w:rFonts w:ascii="Arial Narrow" w:hAnsi="Arial Narrow"/>
                <w:lang w:val="sr-Latn-CS"/>
              </w:rPr>
              <w:t xml:space="preserve"> (</w:t>
            </w:r>
            <w:r w:rsidRPr="00921193">
              <w:rPr>
                <w:rFonts w:ascii="Arial Narrow" w:hAnsi="Arial Narrow"/>
                <w:lang w:val="en-US"/>
              </w:rPr>
              <w:t>kompresor</w:t>
            </w:r>
            <w:r w:rsidRPr="00921193">
              <w:rPr>
                <w:rFonts w:ascii="Arial Narrow" w:hAnsi="Arial Narrow"/>
                <w:lang w:val="sr-Latn-CS"/>
              </w:rPr>
              <w:t xml:space="preserve">, </w:t>
            </w:r>
            <w:r w:rsidRPr="00921193">
              <w:rPr>
                <w:rFonts w:ascii="Arial Narrow" w:hAnsi="Arial Narrow"/>
                <w:lang w:val="en-US"/>
              </w:rPr>
              <w:t>nosa</w:t>
            </w:r>
            <w:r w:rsidRPr="00921193">
              <w:rPr>
                <w:rFonts w:ascii="Arial Narrow" w:hAnsi="Arial Narrow"/>
                <w:lang w:val="sr-Latn-CS"/>
              </w:rPr>
              <w:t xml:space="preserve">č </w:t>
            </w:r>
            <w:r w:rsidRPr="00921193">
              <w:rPr>
                <w:rFonts w:ascii="Arial Narrow" w:hAnsi="Arial Narrow"/>
                <w:lang w:val="en-US"/>
              </w:rPr>
              <w:t>sa</w:t>
            </w:r>
            <w:r w:rsidRPr="00921193">
              <w:rPr>
                <w:rFonts w:ascii="Arial Narrow" w:hAnsi="Arial Narrow"/>
                <w:lang w:val="sr-Latn-CS"/>
              </w:rPr>
              <w:t xml:space="preserve"> </w:t>
            </w:r>
            <w:r w:rsidRPr="00921193">
              <w:rPr>
                <w:rFonts w:ascii="Arial Narrow" w:hAnsi="Arial Narrow"/>
                <w:lang w:val="en-US"/>
              </w:rPr>
              <w:t>spiralnim</w:t>
            </w:r>
            <w:r w:rsidRPr="00921193">
              <w:rPr>
                <w:rFonts w:ascii="Arial Narrow" w:hAnsi="Arial Narrow"/>
                <w:lang w:val="sr-Latn-CS"/>
              </w:rPr>
              <w:t xml:space="preserve"> </w:t>
            </w:r>
            <w:r w:rsidRPr="00921193">
              <w:rPr>
                <w:rFonts w:ascii="Arial Narrow" w:hAnsi="Arial Narrow"/>
                <w:lang w:val="en-US"/>
              </w:rPr>
              <w:t>crijevom</w:t>
            </w:r>
            <w:r w:rsidRPr="00921193">
              <w:rPr>
                <w:rFonts w:ascii="Arial Narrow" w:hAnsi="Arial Narrow"/>
                <w:lang w:val="sr-Latn-CS"/>
              </w:rPr>
              <w:t xml:space="preserve">, </w:t>
            </w:r>
            <w:r w:rsidRPr="00921193">
              <w:rPr>
                <w:rFonts w:ascii="Arial Narrow" w:hAnsi="Arial Narrow"/>
                <w:lang w:val="en-US"/>
              </w:rPr>
              <w:t>pribor</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šć</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vazduha</w:t>
            </w:r>
            <w:r w:rsidRPr="00921193">
              <w:rPr>
                <w:rFonts w:ascii="Arial Narrow" w:hAnsi="Arial Narrow"/>
                <w:lang w:val="sr-Latn-CS"/>
              </w:rPr>
              <w:t xml:space="preserve"> </w:t>
            </w:r>
            <w:r w:rsidRPr="00921193">
              <w:rPr>
                <w:rFonts w:ascii="Arial Narrow" w:hAnsi="Arial Narrow"/>
                <w:lang w:val="en-US"/>
              </w:rPr>
              <w:t>sa</w:t>
            </w:r>
            <w:r w:rsidRPr="00921193">
              <w:rPr>
                <w:rFonts w:ascii="Arial Narrow" w:hAnsi="Arial Narrow"/>
                <w:lang w:val="sr-Latn-CS"/>
              </w:rPr>
              <w:t xml:space="preserve"> </w:t>
            </w:r>
            <w:r w:rsidRPr="00921193">
              <w:rPr>
                <w:rFonts w:ascii="Arial Narrow" w:hAnsi="Arial Narrow"/>
                <w:lang w:val="en-US"/>
              </w:rPr>
              <w:t>manometrom</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šć</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produvavanje</w:t>
            </w:r>
            <w:r w:rsidRPr="00921193">
              <w:rPr>
                <w:rFonts w:ascii="Arial Narrow" w:hAnsi="Arial Narrow"/>
                <w:lang w:val="sr-Latn-CS"/>
              </w:rPr>
              <w:t xml:space="preserve">, </w:t>
            </w:r>
            <w:r w:rsidRPr="00921193">
              <w:rPr>
                <w:rFonts w:ascii="Arial Narrow" w:hAnsi="Arial Narrow"/>
                <w:lang w:val="en-US"/>
              </w:rPr>
              <w:t>dugi</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produvavanje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22ACF2BA"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3A49AD" w:rsidRPr="001B1D61" w14:paraId="3DEAA133" w14:textId="77777777" w:rsidTr="00580C84">
        <w:trPr>
          <w:trHeight w:val="323"/>
          <w:jc w:val="center"/>
        </w:trPr>
        <w:tc>
          <w:tcPr>
            <w:tcW w:w="600" w:type="pct"/>
            <w:vAlign w:val="center"/>
          </w:tcPr>
          <w:p w14:paraId="7A0E4D9B"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1C43EC1" w14:textId="77777777" w:rsidR="003A49AD" w:rsidRPr="00921193" w:rsidRDefault="003A49AD"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savijanjem</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presovanjem</w:t>
            </w:r>
            <w:r w:rsidRPr="00921193">
              <w:rPr>
                <w:rFonts w:ascii="Arial Narrow" w:hAnsi="Arial Narrow"/>
                <w:lang w:val="sr-Latn-CS"/>
              </w:rPr>
              <w:t xml:space="preserve"> (</w:t>
            </w:r>
            <w:r w:rsidRPr="00921193">
              <w:rPr>
                <w:rFonts w:ascii="Arial Narrow" w:hAnsi="Arial Narrow"/>
                <w:lang w:val="en-US"/>
              </w:rPr>
              <w:t>presa</w:t>
            </w:r>
            <w:r w:rsidRPr="00921193">
              <w:rPr>
                <w:rFonts w:ascii="Arial Narrow" w:hAnsi="Arial Narrow"/>
                <w:lang w:val="sr-Latn-CS"/>
              </w:rPr>
              <w:t xml:space="preserve">, </w:t>
            </w:r>
            <w:r w:rsidRPr="00921193">
              <w:rPr>
                <w:rFonts w:ascii="Arial Narrow" w:hAnsi="Arial Narrow"/>
                <w:lang w:val="en-US"/>
              </w:rPr>
              <w:t>umetak</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kru</w:t>
            </w:r>
            <w:r w:rsidRPr="00921193">
              <w:rPr>
                <w:rFonts w:ascii="Arial Narrow" w:hAnsi="Arial Narrow"/>
                <w:lang w:val="sr-Latn-CS"/>
              </w:rPr>
              <w:t>ž</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limova</w:t>
            </w:r>
            <w:r w:rsidRPr="00921193">
              <w:rPr>
                <w:rFonts w:ascii="Arial Narrow" w:hAnsi="Arial Narrow"/>
                <w:lang w:val="sr-Latn-CS"/>
              </w:rPr>
              <w:t xml:space="preserve">, </w:t>
            </w:r>
            <w:r w:rsidRPr="00921193">
              <w:rPr>
                <w:rFonts w:ascii="Arial Narrow" w:hAnsi="Arial Narrow"/>
                <w:lang w:val="en-US"/>
              </w:rPr>
              <w:t>klije</w:t>
            </w:r>
            <w:r w:rsidRPr="00921193">
              <w:rPr>
                <w:rFonts w:ascii="Arial Narrow" w:hAnsi="Arial Narrow"/>
                <w:lang w:val="sr-Latn-CS"/>
              </w:rPr>
              <w:t>š</w:t>
            </w:r>
            <w:r w:rsidRPr="00921193">
              <w:rPr>
                <w:rFonts w:ascii="Arial Narrow" w:hAnsi="Arial Narrow"/>
                <w:lang w:val="en-US"/>
              </w:rPr>
              <w:t>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ž</w:t>
            </w:r>
            <w:r w:rsidRPr="00921193">
              <w:rPr>
                <w:rFonts w:ascii="Arial Narrow" w:hAnsi="Arial Narrow"/>
                <w:lang w:val="en-US"/>
              </w:rPr>
              <w:t>ice</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ž</w:t>
            </w:r>
            <w:r w:rsidRPr="00921193">
              <w:rPr>
                <w:rFonts w:ascii="Arial Narrow" w:hAnsi="Arial Narrow"/>
                <w:lang w:val="en-US"/>
              </w:rPr>
              <w:t>ice</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cijevi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30A826F0"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3A49AD" w:rsidRPr="001B1D61" w14:paraId="5F7A19EE" w14:textId="77777777" w:rsidTr="00580C84">
        <w:trPr>
          <w:trHeight w:val="323"/>
          <w:jc w:val="center"/>
        </w:trPr>
        <w:tc>
          <w:tcPr>
            <w:tcW w:w="600" w:type="pct"/>
            <w:vAlign w:val="center"/>
          </w:tcPr>
          <w:p w14:paraId="6D36FD76"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1A69332" w14:textId="77777777" w:rsidR="003A49AD" w:rsidRPr="00921193" w:rsidRDefault="003A49AD" w:rsidP="00195BB0">
            <w:pPr>
              <w:spacing w:before="120" w:after="120" w:line="240" w:lineRule="auto"/>
              <w:jc w:val="both"/>
              <w:rPr>
                <w:rFonts w:ascii="Arial Narrow" w:hAnsi="Arial Narrow"/>
                <w:lang w:val="en-US"/>
              </w:rPr>
            </w:pPr>
            <w:r w:rsidRPr="00921193">
              <w:rPr>
                <w:rFonts w:ascii="Arial Narrow" w:hAnsi="Arial Narrow"/>
                <w:lang w:val="en-US"/>
              </w:rPr>
              <w:t>Potrošni materijal za obradu materijala savijanjem i presovanjem (limovi, žice, cijevi i dr.)</w:t>
            </w:r>
          </w:p>
        </w:tc>
        <w:tc>
          <w:tcPr>
            <w:tcW w:w="858" w:type="pct"/>
            <w:vAlign w:val="center"/>
          </w:tcPr>
          <w:p w14:paraId="1E69E4C5"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po potrebi</w:t>
            </w:r>
          </w:p>
        </w:tc>
      </w:tr>
      <w:tr w:rsidR="003A49AD" w:rsidRPr="001B1D61" w14:paraId="51291525" w14:textId="77777777" w:rsidTr="00580C84">
        <w:trPr>
          <w:trHeight w:val="323"/>
          <w:jc w:val="center"/>
        </w:trPr>
        <w:tc>
          <w:tcPr>
            <w:tcW w:w="600" w:type="pct"/>
            <w:vAlign w:val="center"/>
          </w:tcPr>
          <w:p w14:paraId="6A419A6C"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1CE0EB4" w14:textId="77777777" w:rsidR="003A49AD" w:rsidRPr="00921193" w:rsidRDefault="003A49AD"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nu</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rezanjem</w:t>
            </w:r>
            <w:r w:rsidRPr="00921193">
              <w:rPr>
                <w:rFonts w:ascii="Arial Narrow" w:hAnsi="Arial Narrow"/>
                <w:lang w:val="sr-Latn-CS"/>
              </w:rPr>
              <w:t xml:space="preserve"> (</w:t>
            </w:r>
            <w:r w:rsidRPr="00921193">
              <w:rPr>
                <w:rFonts w:ascii="Arial Narrow" w:hAnsi="Arial Narrow"/>
                <w:lang w:val="en-US"/>
              </w:rPr>
              <w:t>stega</w:t>
            </w:r>
            <w:r w:rsidRPr="00921193">
              <w:rPr>
                <w:rFonts w:ascii="Arial Narrow" w:hAnsi="Arial Narrow"/>
                <w:lang w:val="sr-Latn-CS"/>
              </w:rPr>
              <w:t xml:space="preserve">, </w:t>
            </w:r>
            <w:r w:rsidRPr="00921193">
              <w:rPr>
                <w:rFonts w:ascii="Arial Narrow" w:hAnsi="Arial Narrow"/>
                <w:lang w:val="en-US"/>
              </w:rPr>
              <w:t>prizme</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stezanje</w:t>
            </w:r>
            <w:r w:rsidRPr="00921193">
              <w:rPr>
                <w:rFonts w:ascii="Arial Narrow" w:hAnsi="Arial Narrow"/>
                <w:lang w:val="sr-Latn-CS"/>
              </w:rPr>
              <w:t xml:space="preserve">, </w:t>
            </w:r>
            <w:r w:rsidRPr="00921193">
              <w:rPr>
                <w:rFonts w:ascii="Arial Narrow" w:hAnsi="Arial Narrow"/>
                <w:lang w:val="en-US"/>
              </w:rPr>
              <w:t>stezne</w:t>
            </w:r>
            <w:r w:rsidRPr="00921193">
              <w:rPr>
                <w:rFonts w:ascii="Arial Narrow" w:hAnsi="Arial Narrow"/>
                <w:lang w:val="sr-Latn-CS"/>
              </w:rPr>
              <w:t xml:space="preserve"> š</w:t>
            </w:r>
            <w:r w:rsidRPr="00921193">
              <w:rPr>
                <w:rFonts w:ascii="Arial Narrow" w:hAnsi="Arial Narrow"/>
                <w:lang w:val="en-US"/>
              </w:rPr>
              <w:t>ape</w:t>
            </w:r>
            <w:r w:rsidRPr="00921193">
              <w:rPr>
                <w:rFonts w:ascii="Arial Narrow" w:hAnsi="Arial Narrow"/>
                <w:lang w:val="sr-Latn-CS"/>
              </w:rPr>
              <w:t xml:space="preserve">, </w:t>
            </w:r>
            <w:r w:rsidRPr="00921193">
              <w:rPr>
                <w:rFonts w:ascii="Arial Narrow" w:hAnsi="Arial Narrow"/>
                <w:lang w:val="en-US"/>
              </w:rPr>
              <w:t>stezne</w:t>
            </w:r>
            <w:r w:rsidRPr="00921193">
              <w:rPr>
                <w:rFonts w:ascii="Arial Narrow" w:hAnsi="Arial Narrow"/>
                <w:lang w:val="sr-Latn-CS"/>
              </w:rPr>
              <w:t xml:space="preserve"> </w:t>
            </w:r>
            <w:r w:rsidRPr="00921193">
              <w:rPr>
                <w:rFonts w:ascii="Arial Narrow" w:hAnsi="Arial Narrow"/>
                <w:lang w:val="en-US"/>
              </w:rPr>
              <w:t>glave</w:t>
            </w:r>
            <w:r w:rsidRPr="00921193">
              <w:rPr>
                <w:rFonts w:ascii="Arial Narrow" w:hAnsi="Arial Narrow"/>
                <w:lang w:val="sr-Latn-CS"/>
              </w:rPr>
              <w:t xml:space="preserve">, </w:t>
            </w:r>
            <w:r w:rsidRPr="00921193">
              <w:rPr>
                <w:rFonts w:ascii="Arial Narrow" w:hAnsi="Arial Narrow"/>
                <w:lang w:val="en-US"/>
              </w:rPr>
              <w:t>obilje</w:t>
            </w:r>
            <w:r w:rsidRPr="00921193">
              <w:rPr>
                <w:rFonts w:ascii="Arial Narrow" w:hAnsi="Arial Narrow"/>
                <w:lang w:val="sr-Latn-CS"/>
              </w:rPr>
              <w:t>ž</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ocrtavanje</w:t>
            </w:r>
            <w:r w:rsidRPr="00921193">
              <w:rPr>
                <w:rFonts w:ascii="Arial Narrow" w:hAnsi="Arial Narrow"/>
                <w:lang w:val="sr-Latn-CS"/>
              </w:rPr>
              <w:t xml:space="preserve"> </w:t>
            </w:r>
            <w:r w:rsidRPr="00921193">
              <w:rPr>
                <w:rFonts w:ascii="Arial Narrow" w:hAnsi="Arial Narrow"/>
                <w:lang w:val="en-US"/>
              </w:rPr>
              <w:t>metala</w:t>
            </w:r>
            <w:r w:rsidRPr="00921193">
              <w:rPr>
                <w:rFonts w:ascii="Arial Narrow" w:hAnsi="Arial Narrow"/>
                <w:lang w:val="sr-Latn-CS"/>
              </w:rPr>
              <w:t xml:space="preserve">, </w:t>
            </w:r>
            <w:r w:rsidRPr="00921193">
              <w:rPr>
                <w:rFonts w:ascii="Arial Narrow" w:hAnsi="Arial Narrow"/>
                <w:lang w:val="en-US"/>
              </w:rPr>
              <w:t>turpije</w:t>
            </w:r>
            <w:r w:rsidRPr="00921193">
              <w:rPr>
                <w:rFonts w:ascii="Arial Narrow" w:hAnsi="Arial Narrow"/>
                <w:lang w:val="sr-Latn-CS"/>
              </w:rPr>
              <w:t xml:space="preserve">, </w:t>
            </w:r>
            <w:r w:rsidRPr="00921193">
              <w:rPr>
                <w:rFonts w:ascii="Arial Narrow" w:hAnsi="Arial Narrow"/>
                <w:lang w:val="en-US"/>
              </w:rPr>
              <w:t>sjeka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makaze</w:t>
            </w:r>
            <w:r w:rsidRPr="00921193">
              <w:rPr>
                <w:rFonts w:ascii="Arial Narrow" w:hAnsi="Arial Narrow"/>
                <w:lang w:val="sr-Latn-CS"/>
              </w:rPr>
              <w:t xml:space="preserve">, </w:t>
            </w:r>
            <w:r w:rsidRPr="00921193">
              <w:rPr>
                <w:rFonts w:ascii="Arial Narrow" w:hAnsi="Arial Narrow"/>
                <w:lang w:val="en-US"/>
              </w:rPr>
              <w:t>testere</w:t>
            </w:r>
            <w:r w:rsidRPr="00921193">
              <w:rPr>
                <w:rFonts w:ascii="Arial Narrow" w:hAnsi="Arial Narrow"/>
                <w:lang w:val="sr-Latn-CS"/>
              </w:rPr>
              <w:t xml:space="preserve">, </w:t>
            </w:r>
            <w:r w:rsidRPr="00921193">
              <w:rPr>
                <w:rFonts w:ascii="Arial Narrow" w:hAnsi="Arial Narrow"/>
                <w:lang w:val="en-US"/>
              </w:rPr>
              <w:t>ureznice</w:t>
            </w:r>
            <w:r w:rsidRPr="00921193">
              <w:rPr>
                <w:rFonts w:ascii="Arial Narrow" w:hAnsi="Arial Narrow"/>
                <w:lang w:val="sr-Latn-CS"/>
              </w:rPr>
              <w:t xml:space="preserve">, </w:t>
            </w:r>
            <w:r w:rsidRPr="00921193">
              <w:rPr>
                <w:rFonts w:ascii="Arial Narrow" w:hAnsi="Arial Narrow"/>
                <w:lang w:val="en-US"/>
              </w:rPr>
              <w:t>nareznice</w:t>
            </w:r>
            <w:r w:rsidRPr="00921193">
              <w:rPr>
                <w:rFonts w:ascii="Arial Narrow" w:hAnsi="Arial Narrow"/>
                <w:lang w:val="sr-Latn-CS"/>
              </w:rPr>
              <w:t xml:space="preserve">, </w:t>
            </w:r>
            <w:r w:rsidRPr="00921193">
              <w:rPr>
                <w:rFonts w:ascii="Arial Narrow" w:hAnsi="Arial Narrow"/>
                <w:lang w:val="en-US"/>
              </w:rPr>
              <w:t>obrta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razvrta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upusta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na</w:t>
            </w:r>
            <w:r w:rsidRPr="00921193">
              <w:rPr>
                <w:rFonts w:ascii="Arial Narrow" w:hAnsi="Arial Narrow"/>
                <w:lang w:val="sr-Latn-CS"/>
              </w:rPr>
              <w:t xml:space="preserve"> </w:t>
            </w:r>
            <w:r w:rsidRPr="00921193">
              <w:rPr>
                <w:rFonts w:ascii="Arial Narrow" w:hAnsi="Arial Narrow"/>
                <w:lang w:val="en-US"/>
              </w:rPr>
              <w:t>bu</w:t>
            </w:r>
            <w:r w:rsidRPr="00921193">
              <w:rPr>
                <w:rFonts w:ascii="Arial Narrow" w:hAnsi="Arial Narrow"/>
                <w:lang w:val="sr-Latn-CS"/>
              </w:rPr>
              <w:t>š</w:t>
            </w:r>
            <w:r w:rsidRPr="00921193">
              <w:rPr>
                <w:rFonts w:ascii="Arial Narrow" w:hAnsi="Arial Narrow"/>
                <w:lang w:val="en-US"/>
              </w:rPr>
              <w:t>ilica</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na</w:t>
            </w:r>
            <w:r w:rsidRPr="00921193">
              <w:rPr>
                <w:rFonts w:ascii="Arial Narrow" w:hAnsi="Arial Narrow"/>
                <w:lang w:val="sr-Latn-CS"/>
              </w:rPr>
              <w:t xml:space="preserve"> </w:t>
            </w:r>
            <w:r w:rsidRPr="00921193">
              <w:rPr>
                <w:rFonts w:ascii="Arial Narrow" w:hAnsi="Arial Narrow"/>
                <w:lang w:val="en-US"/>
              </w:rPr>
              <w:t>brusilica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0916F7B2"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3A49AD" w:rsidRPr="001B1D61" w14:paraId="310BA592" w14:textId="77777777" w:rsidTr="00580C84">
        <w:trPr>
          <w:trHeight w:val="323"/>
          <w:jc w:val="center"/>
        </w:trPr>
        <w:tc>
          <w:tcPr>
            <w:tcW w:w="600" w:type="pct"/>
            <w:vAlign w:val="center"/>
          </w:tcPr>
          <w:p w14:paraId="301D1019"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5FF58E2" w14:textId="74ADD210"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Potrošni materijal za ručnu obradu rezanjem (list test</w:t>
            </w:r>
            <w:r w:rsidR="00F137AF">
              <w:rPr>
                <w:rFonts w:ascii="Arial Narrow" w:hAnsi="Arial Narrow"/>
                <w:lang w:val="en-US"/>
              </w:rPr>
              <w:t>e</w:t>
            </w:r>
            <w:r w:rsidRPr="00921193">
              <w:rPr>
                <w:rFonts w:ascii="Arial Narrow" w:hAnsi="Arial Narrow"/>
                <w:lang w:val="en-US"/>
              </w:rPr>
              <w:t>re, burgije, tocila, ulje za podmazivanje i dr.)</w:t>
            </w:r>
          </w:p>
        </w:tc>
        <w:tc>
          <w:tcPr>
            <w:tcW w:w="858" w:type="pct"/>
            <w:vAlign w:val="center"/>
          </w:tcPr>
          <w:p w14:paraId="1001D316"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po potrebi</w:t>
            </w:r>
          </w:p>
        </w:tc>
      </w:tr>
      <w:tr w:rsidR="003A49AD" w:rsidRPr="001B1D61" w14:paraId="5647663D" w14:textId="77777777" w:rsidTr="00580C84">
        <w:trPr>
          <w:trHeight w:val="323"/>
          <w:jc w:val="center"/>
        </w:trPr>
        <w:tc>
          <w:tcPr>
            <w:tcW w:w="600" w:type="pct"/>
            <w:vAlign w:val="center"/>
          </w:tcPr>
          <w:p w14:paraId="26DB9CD2"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21BE267"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Komplet uređaja i pribora za mašinsku obradu bušenjem i brušenjem (okvirna testera, stona bušilica, radionička brusilica i dr.)</w:t>
            </w:r>
          </w:p>
        </w:tc>
        <w:tc>
          <w:tcPr>
            <w:tcW w:w="858" w:type="pct"/>
            <w:vAlign w:val="center"/>
          </w:tcPr>
          <w:p w14:paraId="12C97984"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1</w:t>
            </w:r>
          </w:p>
        </w:tc>
      </w:tr>
      <w:tr w:rsidR="003A49AD" w:rsidRPr="001B1D61" w14:paraId="5E30F051" w14:textId="77777777" w:rsidTr="00580C84">
        <w:trPr>
          <w:trHeight w:val="323"/>
          <w:jc w:val="center"/>
        </w:trPr>
        <w:tc>
          <w:tcPr>
            <w:tcW w:w="600" w:type="pct"/>
            <w:vAlign w:val="center"/>
          </w:tcPr>
          <w:p w14:paraId="0C2A0F39"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496C81C" w14:textId="77777777" w:rsidR="003A49AD" w:rsidRPr="00921193" w:rsidRDefault="003A49AD" w:rsidP="00195BB0">
            <w:pPr>
              <w:spacing w:before="100" w:after="100" w:line="240" w:lineRule="auto"/>
              <w:jc w:val="both"/>
              <w:rPr>
                <w:rFonts w:ascii="Arial Narrow" w:hAnsi="Arial Narrow"/>
                <w:lang w:val="sr-Latn-CS"/>
              </w:rPr>
            </w:pPr>
            <w:r w:rsidRPr="00921193">
              <w:rPr>
                <w:rFonts w:ascii="Arial Narrow" w:hAnsi="Arial Narrow"/>
                <w:lang w:val="en-US"/>
              </w:rPr>
              <w:t>Potro</w:t>
            </w:r>
            <w:r w:rsidRPr="00921193">
              <w:rPr>
                <w:rFonts w:ascii="Arial Narrow" w:hAnsi="Arial Narrow"/>
                <w:lang w:val="sr-Latn-CS"/>
              </w:rPr>
              <w:t>š</w:t>
            </w:r>
            <w:r w:rsidRPr="00921193">
              <w:rPr>
                <w:rFonts w:ascii="Arial Narrow" w:hAnsi="Arial Narrow"/>
                <w:lang w:val="en-US"/>
              </w:rPr>
              <w:t>ni</w:t>
            </w:r>
            <w:r w:rsidRPr="00921193">
              <w:rPr>
                <w:rFonts w:ascii="Arial Narrow" w:hAnsi="Arial Narrow"/>
                <w:lang w:val="sr-Latn-CS"/>
              </w:rPr>
              <w:t xml:space="preserve"> </w:t>
            </w:r>
            <w:r w:rsidRPr="00921193">
              <w:rPr>
                <w:rFonts w:ascii="Arial Narrow" w:hAnsi="Arial Narrow"/>
                <w:lang w:val="en-US"/>
              </w:rPr>
              <w:t>alat</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materijal</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insku</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bu</w:t>
            </w:r>
            <w:r w:rsidRPr="00921193">
              <w:rPr>
                <w:rFonts w:ascii="Arial Narrow" w:hAnsi="Arial Narrow"/>
                <w:lang w:val="sr-Latn-CS"/>
              </w:rPr>
              <w:t>š</w:t>
            </w:r>
            <w:r w:rsidRPr="00921193">
              <w:rPr>
                <w:rFonts w:ascii="Arial Narrow" w:hAnsi="Arial Narrow"/>
                <w:lang w:val="en-US"/>
              </w:rPr>
              <w:t>enjem</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bru</w:t>
            </w:r>
            <w:r w:rsidRPr="00921193">
              <w:rPr>
                <w:rFonts w:ascii="Arial Narrow" w:hAnsi="Arial Narrow"/>
                <w:lang w:val="sr-Latn-CS"/>
              </w:rPr>
              <w:t>š</w:t>
            </w:r>
            <w:r w:rsidRPr="00921193">
              <w:rPr>
                <w:rFonts w:ascii="Arial Narrow" w:hAnsi="Arial Narrow"/>
                <w:lang w:val="en-US"/>
              </w:rPr>
              <w:t>enjem</w:t>
            </w:r>
            <w:r w:rsidRPr="00921193">
              <w:rPr>
                <w:rFonts w:ascii="Arial Narrow" w:hAnsi="Arial Narrow"/>
                <w:lang w:val="sr-Latn-CS"/>
              </w:rPr>
              <w:t xml:space="preserve"> (</w:t>
            </w:r>
            <w:r w:rsidRPr="00921193">
              <w:rPr>
                <w:rFonts w:ascii="Arial Narrow" w:hAnsi="Arial Narrow"/>
                <w:lang w:val="en-US"/>
              </w:rPr>
              <w:t>burgije</w:t>
            </w:r>
            <w:r w:rsidRPr="00921193">
              <w:rPr>
                <w:rFonts w:ascii="Arial Narrow" w:hAnsi="Arial Narrow"/>
                <w:lang w:val="sr-Latn-CS"/>
              </w:rPr>
              <w:t xml:space="preserve">, </w:t>
            </w:r>
            <w:r w:rsidRPr="00921193">
              <w:rPr>
                <w:rFonts w:ascii="Arial Narrow" w:hAnsi="Arial Narrow"/>
                <w:lang w:val="en-US"/>
              </w:rPr>
              <w:t>tocila</w:t>
            </w:r>
            <w:r w:rsidRPr="00921193">
              <w:rPr>
                <w:rFonts w:ascii="Arial Narrow" w:hAnsi="Arial Narrow"/>
                <w:lang w:val="sr-Latn-CS"/>
              </w:rPr>
              <w:t xml:space="preserve">, </w:t>
            </w:r>
            <w:r w:rsidRPr="00921193">
              <w:rPr>
                <w:rFonts w:ascii="Arial Narrow" w:hAnsi="Arial Narrow"/>
                <w:lang w:val="en-US"/>
              </w:rPr>
              <w:t>sredstvo</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hla</w:t>
            </w:r>
            <w:r w:rsidRPr="00921193">
              <w:rPr>
                <w:rFonts w:ascii="Arial Narrow" w:hAnsi="Arial Narrow"/>
                <w:lang w:val="sr-Latn-CS"/>
              </w:rPr>
              <w:t>đ</w:t>
            </w:r>
            <w:r w:rsidRPr="00921193">
              <w:rPr>
                <w:rFonts w:ascii="Arial Narrow" w:hAnsi="Arial Narrow"/>
                <w:lang w:val="en-US"/>
              </w:rPr>
              <w:t>enje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6787C22C"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po potrebi</w:t>
            </w:r>
          </w:p>
        </w:tc>
      </w:tr>
      <w:tr w:rsidR="003A49AD" w:rsidRPr="001B1D61" w14:paraId="6EB93519" w14:textId="77777777" w:rsidTr="00580C84">
        <w:trPr>
          <w:trHeight w:val="323"/>
          <w:jc w:val="center"/>
        </w:trPr>
        <w:tc>
          <w:tcPr>
            <w:tcW w:w="600" w:type="pct"/>
            <w:vAlign w:val="center"/>
          </w:tcPr>
          <w:p w14:paraId="16804791"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2464DFB" w14:textId="77777777" w:rsidR="003A49AD" w:rsidRPr="00921193" w:rsidRDefault="003A49AD" w:rsidP="00195BB0">
            <w:pPr>
              <w:spacing w:before="100" w:after="10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spajanjem</w:t>
            </w:r>
            <w:r w:rsidRPr="00921193">
              <w:rPr>
                <w:rFonts w:ascii="Arial Narrow" w:hAnsi="Arial Narrow"/>
                <w:lang w:val="sr-Latn-CS"/>
              </w:rPr>
              <w:t xml:space="preserve"> (</w:t>
            </w:r>
            <w:r w:rsidRPr="00921193">
              <w:rPr>
                <w:rFonts w:ascii="Arial Narrow" w:hAnsi="Arial Narrow"/>
                <w:lang w:val="en-US"/>
              </w:rPr>
              <w:t>aparat</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gasno</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aparat</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elektrolu</w:t>
            </w:r>
            <w:r w:rsidRPr="00921193">
              <w:rPr>
                <w:rFonts w:ascii="Arial Narrow" w:hAnsi="Arial Narrow"/>
                <w:lang w:val="sr-Latn-CS"/>
              </w:rPr>
              <w:t>č</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lemilice</w:t>
            </w:r>
            <w:r w:rsidRPr="00921193">
              <w:rPr>
                <w:rFonts w:ascii="Arial Narrow" w:hAnsi="Arial Narrow"/>
                <w:lang w:val="sr-Latn-CS"/>
              </w:rPr>
              <w:t xml:space="preserve">, </w:t>
            </w:r>
            <w:r w:rsidRPr="00921193">
              <w:rPr>
                <w:rFonts w:ascii="Arial Narrow" w:hAnsi="Arial Narrow"/>
                <w:lang w:val="en-US"/>
              </w:rPr>
              <w:t>klije</w:t>
            </w:r>
            <w:r w:rsidRPr="00921193">
              <w:rPr>
                <w:rFonts w:ascii="Arial Narrow" w:hAnsi="Arial Narrow"/>
                <w:lang w:val="sr-Latn-CS"/>
              </w:rPr>
              <w:t>š</w:t>
            </w:r>
            <w:r w:rsidRPr="00921193">
              <w:rPr>
                <w:rFonts w:ascii="Arial Narrow" w:hAnsi="Arial Narrow"/>
                <w:lang w:val="en-US"/>
              </w:rPr>
              <w:t>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pop</w:t>
            </w:r>
            <w:r w:rsidRPr="00921193">
              <w:rPr>
                <w:rFonts w:ascii="Arial Narrow" w:hAnsi="Arial Narrow"/>
                <w:lang w:val="sr-Latn-CS"/>
              </w:rPr>
              <w:t xml:space="preserve"> </w:t>
            </w:r>
            <w:r w:rsidRPr="00921193">
              <w:rPr>
                <w:rFonts w:ascii="Arial Narrow" w:hAnsi="Arial Narrow"/>
                <w:lang w:val="en-US"/>
              </w:rPr>
              <w:t>nitne</w:t>
            </w:r>
            <w:r w:rsidRPr="00921193">
              <w:rPr>
                <w:rFonts w:ascii="Arial Narrow" w:hAnsi="Arial Narrow"/>
                <w:lang w:val="sr-Latn-CS"/>
              </w:rPr>
              <w:t xml:space="preserve">, </w:t>
            </w:r>
            <w:r w:rsidRPr="00921193">
              <w:rPr>
                <w:rFonts w:ascii="Arial Narrow" w:hAnsi="Arial Narrow"/>
                <w:lang w:val="en-US"/>
              </w:rPr>
              <w:t>odvija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klju</w:t>
            </w:r>
            <w:r w:rsidRPr="00921193">
              <w:rPr>
                <w:rFonts w:ascii="Arial Narrow" w:hAnsi="Arial Narrow"/>
                <w:lang w:val="sr-Latn-CS"/>
              </w:rPr>
              <w:t>č</w:t>
            </w:r>
            <w:r w:rsidRPr="00921193">
              <w:rPr>
                <w:rFonts w:ascii="Arial Narrow" w:hAnsi="Arial Narrow"/>
                <w:lang w:val="en-US"/>
              </w:rPr>
              <w:t>evi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6E2A7AE2"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4</w:t>
            </w:r>
          </w:p>
        </w:tc>
      </w:tr>
      <w:tr w:rsidR="003A49AD" w:rsidRPr="001B1D61" w14:paraId="227CB217" w14:textId="77777777" w:rsidTr="00580C84">
        <w:trPr>
          <w:trHeight w:val="323"/>
          <w:jc w:val="center"/>
        </w:trPr>
        <w:tc>
          <w:tcPr>
            <w:tcW w:w="600" w:type="pct"/>
            <w:vAlign w:val="center"/>
          </w:tcPr>
          <w:p w14:paraId="5236E9CE"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FB46911" w14:textId="77777777" w:rsidR="003A49AD" w:rsidRPr="00921193" w:rsidRDefault="003A49AD" w:rsidP="00195BB0">
            <w:pPr>
              <w:spacing w:before="100" w:after="100" w:line="240" w:lineRule="auto"/>
              <w:jc w:val="both"/>
              <w:rPr>
                <w:rFonts w:ascii="Arial Narrow" w:hAnsi="Arial Narrow"/>
                <w:lang w:val="sr-Latn-CS"/>
              </w:rPr>
            </w:pPr>
            <w:r w:rsidRPr="00921193">
              <w:rPr>
                <w:rFonts w:ascii="Arial Narrow" w:hAnsi="Arial Narrow"/>
                <w:lang w:val="en-US"/>
              </w:rPr>
              <w:t>Potro</w:t>
            </w:r>
            <w:r w:rsidRPr="00921193">
              <w:rPr>
                <w:rFonts w:ascii="Arial Narrow" w:hAnsi="Arial Narrow"/>
                <w:lang w:val="sr-Latn-CS"/>
              </w:rPr>
              <w:t>š</w:t>
            </w:r>
            <w:r w:rsidRPr="00921193">
              <w:rPr>
                <w:rFonts w:ascii="Arial Narrow" w:hAnsi="Arial Narrow"/>
                <w:lang w:val="en-US"/>
              </w:rPr>
              <w:t>ni</w:t>
            </w:r>
            <w:r w:rsidRPr="00921193">
              <w:rPr>
                <w:rFonts w:ascii="Arial Narrow" w:hAnsi="Arial Narrow"/>
                <w:lang w:val="sr-Latn-CS"/>
              </w:rPr>
              <w:t xml:space="preserve"> </w:t>
            </w:r>
            <w:r w:rsidRPr="00921193">
              <w:rPr>
                <w:rFonts w:ascii="Arial Narrow" w:hAnsi="Arial Narrow"/>
                <w:lang w:val="en-US"/>
              </w:rPr>
              <w:t>materijal</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spajanjem</w:t>
            </w:r>
            <w:r w:rsidRPr="00921193">
              <w:rPr>
                <w:rFonts w:ascii="Arial Narrow" w:hAnsi="Arial Narrow"/>
                <w:lang w:val="sr-Latn-CS"/>
              </w:rPr>
              <w:t xml:space="preserve"> (ž</w:t>
            </w:r>
            <w:r w:rsidRPr="00921193">
              <w:rPr>
                <w:rFonts w:ascii="Arial Narrow" w:hAnsi="Arial Narrow"/>
                <w:lang w:val="en-US"/>
              </w:rPr>
              <w:t>ica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lemljenje</w:t>
            </w:r>
            <w:r w:rsidRPr="00921193">
              <w:rPr>
                <w:rFonts w:ascii="Arial Narrow" w:hAnsi="Arial Narrow"/>
                <w:lang w:val="sr-Latn-CS"/>
              </w:rPr>
              <w:t xml:space="preserve">, </w:t>
            </w:r>
            <w:r w:rsidRPr="00921193">
              <w:rPr>
                <w:rFonts w:ascii="Arial Narrow" w:hAnsi="Arial Narrow"/>
                <w:lang w:val="en-US"/>
              </w:rPr>
              <w:t>elektrode</w:t>
            </w:r>
            <w:r w:rsidRPr="00921193">
              <w:rPr>
                <w:rFonts w:ascii="Arial Narrow" w:hAnsi="Arial Narrow"/>
                <w:lang w:val="sr-Latn-CS"/>
              </w:rPr>
              <w:t xml:space="preserve">, </w:t>
            </w:r>
            <w:r w:rsidRPr="00921193">
              <w:rPr>
                <w:rFonts w:ascii="Arial Narrow" w:hAnsi="Arial Narrow"/>
                <w:lang w:val="en-US"/>
              </w:rPr>
              <w:t>pasta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lemljenje</w:t>
            </w:r>
            <w:r w:rsidRPr="00921193">
              <w:rPr>
                <w:rFonts w:ascii="Arial Narrow" w:hAnsi="Arial Narrow"/>
                <w:lang w:val="sr-Latn-CS"/>
              </w:rPr>
              <w:t xml:space="preserve">, </w:t>
            </w:r>
            <w:r w:rsidRPr="00921193">
              <w:rPr>
                <w:rFonts w:ascii="Arial Narrow" w:hAnsi="Arial Narrow"/>
                <w:lang w:val="en-US"/>
              </w:rPr>
              <w:t>navrtke</w:t>
            </w:r>
            <w:r w:rsidRPr="00921193">
              <w:rPr>
                <w:rFonts w:ascii="Arial Narrow" w:hAnsi="Arial Narrow"/>
                <w:lang w:val="sr-Latn-CS"/>
              </w:rPr>
              <w:t xml:space="preserve">, </w:t>
            </w:r>
            <w:r w:rsidRPr="00921193">
              <w:rPr>
                <w:rFonts w:ascii="Arial Narrow" w:hAnsi="Arial Narrow"/>
                <w:lang w:val="en-US"/>
              </w:rPr>
              <w:t>vijci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672F73DC"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po potrebni</w:t>
            </w:r>
          </w:p>
        </w:tc>
      </w:tr>
      <w:tr w:rsidR="003A49AD" w:rsidRPr="001B1D61" w14:paraId="6BBFD59D" w14:textId="77777777" w:rsidTr="00580C84">
        <w:trPr>
          <w:trHeight w:val="323"/>
          <w:jc w:val="center"/>
        </w:trPr>
        <w:tc>
          <w:tcPr>
            <w:tcW w:w="600" w:type="pct"/>
            <w:vAlign w:val="center"/>
          </w:tcPr>
          <w:p w14:paraId="24C8D6CD"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7E54406" w14:textId="77777777" w:rsidR="003A49AD" w:rsidRPr="00921193" w:rsidRDefault="003A49AD" w:rsidP="00195BB0">
            <w:pPr>
              <w:spacing w:before="100" w:after="10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opreme</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ž</w:t>
            </w:r>
            <w:r w:rsidRPr="00921193">
              <w:rPr>
                <w:rFonts w:ascii="Arial Narrow" w:hAnsi="Arial Narrow"/>
                <w:lang w:val="en-US"/>
              </w:rPr>
              <w:t>a</w:t>
            </w:r>
            <w:r w:rsidRPr="00921193">
              <w:rPr>
                <w:rFonts w:ascii="Arial Narrow" w:hAnsi="Arial Narrow"/>
                <w:lang w:val="sr-Latn-CS"/>
              </w:rPr>
              <w:t>š</w:t>
            </w:r>
            <w:r w:rsidRPr="00921193">
              <w:rPr>
                <w:rFonts w:ascii="Arial Narrow" w:hAnsi="Arial Narrow"/>
                <w:lang w:val="en-US"/>
              </w:rPr>
              <w:t>titu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od</w:t>
            </w:r>
            <w:r w:rsidRPr="00921193">
              <w:rPr>
                <w:rFonts w:ascii="Arial Narrow" w:hAnsi="Arial Narrow"/>
                <w:lang w:val="sr-Latn-CS"/>
              </w:rPr>
              <w:t xml:space="preserve"> </w:t>
            </w:r>
            <w:r w:rsidRPr="00921193">
              <w:rPr>
                <w:rFonts w:ascii="Arial Narrow" w:hAnsi="Arial Narrow"/>
                <w:lang w:val="en-US"/>
              </w:rPr>
              <w:t>korozije</w:t>
            </w:r>
            <w:r w:rsidRPr="00921193">
              <w:rPr>
                <w:rFonts w:ascii="Arial Narrow" w:hAnsi="Arial Narrow"/>
                <w:lang w:val="sr-Latn-CS"/>
              </w:rPr>
              <w:t xml:space="preserve"> </w:t>
            </w:r>
            <w:r w:rsidRPr="00921193">
              <w:rPr>
                <w:rFonts w:ascii="Arial Narrow" w:hAnsi="Arial Narrow"/>
                <w:lang w:val="en-US"/>
              </w:rPr>
              <w:t>metalnim</w:t>
            </w:r>
            <w:r w:rsidRPr="00921193">
              <w:rPr>
                <w:rFonts w:ascii="Arial Narrow" w:hAnsi="Arial Narrow"/>
                <w:lang w:val="sr-Latn-CS"/>
              </w:rPr>
              <w:t xml:space="preserve"> </w:t>
            </w:r>
            <w:r w:rsidRPr="00921193">
              <w:rPr>
                <w:rFonts w:ascii="Arial Narrow" w:hAnsi="Arial Narrow"/>
                <w:lang w:val="en-US"/>
              </w:rPr>
              <w:t>prevlakama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plastificiranjem</w:t>
            </w:r>
            <w:r w:rsidRPr="00921193">
              <w:rPr>
                <w:rFonts w:ascii="Arial Narrow" w:hAnsi="Arial Narrow"/>
                <w:lang w:val="sr-Latn-CS"/>
              </w:rPr>
              <w:t xml:space="preserve"> (</w:t>
            </w:r>
            <w:r w:rsidRPr="00921193">
              <w:rPr>
                <w:rFonts w:ascii="Arial Narrow" w:hAnsi="Arial Narrow"/>
                <w:lang w:val="en-US"/>
              </w:rPr>
              <w:t>kupatilo</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pocinkovanje</w:t>
            </w:r>
            <w:r w:rsidRPr="00921193">
              <w:rPr>
                <w:rFonts w:ascii="Arial Narrow" w:hAnsi="Arial Narrow"/>
                <w:lang w:val="sr-Latn-CS"/>
              </w:rPr>
              <w:t xml:space="preserve"> </w:t>
            </w:r>
            <w:r w:rsidRPr="00921193">
              <w:rPr>
                <w:rFonts w:ascii="Arial Narrow" w:hAnsi="Arial Narrow"/>
                <w:lang w:val="en-US"/>
              </w:rPr>
              <w:t>metalnih</w:t>
            </w:r>
            <w:r w:rsidRPr="00921193">
              <w:rPr>
                <w:rFonts w:ascii="Arial Narrow" w:hAnsi="Arial Narrow"/>
                <w:lang w:val="sr-Latn-CS"/>
              </w:rPr>
              <w:t xml:space="preserve"> </w:t>
            </w:r>
            <w:r w:rsidRPr="00921193">
              <w:rPr>
                <w:rFonts w:ascii="Arial Narrow" w:hAnsi="Arial Narrow"/>
                <w:lang w:val="en-US"/>
              </w:rPr>
              <w:t>traka</w:t>
            </w:r>
            <w:r w:rsidRPr="00921193">
              <w:rPr>
                <w:rFonts w:ascii="Arial Narrow" w:hAnsi="Arial Narrow"/>
                <w:lang w:val="sr-Latn-CS"/>
              </w:rPr>
              <w:t xml:space="preserve">, </w:t>
            </w:r>
            <w:r w:rsidRPr="00921193">
              <w:rPr>
                <w:rFonts w:ascii="Arial Narrow" w:hAnsi="Arial Narrow"/>
                <w:lang w:val="en-US"/>
              </w:rPr>
              <w:t>raspariva</w:t>
            </w:r>
            <w:r w:rsidRPr="00921193">
              <w:rPr>
                <w:rFonts w:ascii="Arial Narrow" w:hAnsi="Arial Narrow"/>
                <w:lang w:val="sr-Latn-CS"/>
              </w:rPr>
              <w:t xml:space="preserve">č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metaliziranje</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galvazinaciju</w:t>
            </w:r>
            <w:r w:rsidRPr="00921193">
              <w:rPr>
                <w:rFonts w:ascii="Arial Narrow" w:hAnsi="Arial Narrow"/>
                <w:lang w:val="sr-Latn-CS"/>
              </w:rPr>
              <w:t xml:space="preserve">, </w:t>
            </w:r>
            <w:r w:rsidRPr="00921193">
              <w:rPr>
                <w:rFonts w:ascii="Arial Narrow" w:hAnsi="Arial Narrow"/>
                <w:lang w:val="en-US"/>
              </w:rPr>
              <w:t>plastamati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416F73F2" w14:textId="77777777" w:rsidR="003A49AD" w:rsidRPr="00921193" w:rsidRDefault="003A49AD" w:rsidP="00195BB0">
            <w:pPr>
              <w:spacing w:before="100" w:after="100" w:line="240" w:lineRule="auto"/>
              <w:jc w:val="both"/>
              <w:rPr>
                <w:rFonts w:ascii="Arial Narrow" w:hAnsi="Arial Narrow"/>
                <w:lang w:val="en-US"/>
              </w:rPr>
            </w:pPr>
            <w:r w:rsidRPr="00921193">
              <w:rPr>
                <w:rFonts w:ascii="Arial Narrow" w:hAnsi="Arial Narrow"/>
                <w:lang w:val="en-US"/>
              </w:rPr>
              <w:t>1</w:t>
            </w:r>
          </w:p>
        </w:tc>
      </w:tr>
      <w:tr w:rsidR="003A49AD" w:rsidRPr="001B1D61" w14:paraId="22BDC6BB" w14:textId="77777777" w:rsidTr="00580C84">
        <w:trPr>
          <w:trHeight w:val="323"/>
          <w:jc w:val="center"/>
        </w:trPr>
        <w:tc>
          <w:tcPr>
            <w:tcW w:w="600" w:type="pct"/>
            <w:vAlign w:val="center"/>
          </w:tcPr>
          <w:p w14:paraId="3972EBE9"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8D11780" w14:textId="77777777" w:rsidR="003A49AD" w:rsidRPr="00921193" w:rsidRDefault="003A49AD" w:rsidP="00195BB0">
            <w:pPr>
              <w:spacing w:before="120" w:after="120" w:line="240" w:lineRule="auto"/>
              <w:jc w:val="both"/>
              <w:rPr>
                <w:rFonts w:ascii="Arial Narrow" w:hAnsi="Arial Narrow"/>
                <w:lang w:val="en-US"/>
              </w:rPr>
            </w:pPr>
            <w:r w:rsidRPr="00921193">
              <w:rPr>
                <w:rFonts w:ascii="Arial Narrow" w:hAnsi="Arial Narrow"/>
                <w:lang w:val="en-US"/>
              </w:rPr>
              <w:t>Slike, ilustracije, fotografije, šeme i dr.</w:t>
            </w:r>
          </w:p>
        </w:tc>
        <w:tc>
          <w:tcPr>
            <w:tcW w:w="858" w:type="pct"/>
            <w:vAlign w:val="center"/>
          </w:tcPr>
          <w:p w14:paraId="587F3269"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po potrebi</w:t>
            </w:r>
          </w:p>
        </w:tc>
      </w:tr>
      <w:tr w:rsidR="003A49AD" w:rsidRPr="001B1D61" w14:paraId="478826A4" w14:textId="77777777" w:rsidTr="00580C84">
        <w:trPr>
          <w:trHeight w:val="323"/>
          <w:jc w:val="center"/>
        </w:trPr>
        <w:tc>
          <w:tcPr>
            <w:tcW w:w="600" w:type="pct"/>
            <w:vAlign w:val="center"/>
          </w:tcPr>
          <w:p w14:paraId="657DAC94"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1528FE5" w14:textId="77777777" w:rsidR="003A49AD" w:rsidRPr="00921193" w:rsidRDefault="003A49AD" w:rsidP="00195BB0">
            <w:pPr>
              <w:spacing w:before="120" w:after="120" w:line="240" w:lineRule="auto"/>
              <w:jc w:val="both"/>
              <w:rPr>
                <w:rFonts w:ascii="Arial Narrow" w:hAnsi="Arial Narrow"/>
                <w:lang w:val="en-US"/>
              </w:rPr>
            </w:pPr>
            <w:r w:rsidRPr="00921193">
              <w:rPr>
                <w:rFonts w:ascii="Arial Narrow" w:eastAsia="Batang" w:hAnsi="Arial Narrow"/>
              </w:rPr>
              <w:t>Zaštitna sredstva i oprema</w:t>
            </w:r>
          </w:p>
        </w:tc>
        <w:tc>
          <w:tcPr>
            <w:tcW w:w="858" w:type="pct"/>
            <w:vAlign w:val="center"/>
          </w:tcPr>
          <w:p w14:paraId="77670DC5"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od 1 do 16</w:t>
            </w:r>
          </w:p>
        </w:tc>
      </w:tr>
      <w:tr w:rsidR="003A49AD" w:rsidRPr="001B1D61" w14:paraId="37EE3BEB" w14:textId="77777777" w:rsidTr="00580C84">
        <w:trPr>
          <w:trHeight w:val="323"/>
          <w:jc w:val="center"/>
        </w:trPr>
        <w:tc>
          <w:tcPr>
            <w:tcW w:w="600" w:type="pct"/>
            <w:vAlign w:val="center"/>
          </w:tcPr>
          <w:p w14:paraId="4D3F46F5" w14:textId="77777777" w:rsidR="003A49AD" w:rsidRPr="001B1D61" w:rsidRDefault="003A49AD" w:rsidP="00195BB0">
            <w:pPr>
              <w:numPr>
                <w:ilvl w:val="0"/>
                <w:numId w:val="30"/>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91F5A1" w14:textId="77777777" w:rsidR="003A49AD" w:rsidRPr="00921193" w:rsidRDefault="003A49AD" w:rsidP="00195BB0">
            <w:pPr>
              <w:spacing w:before="120" w:after="120" w:line="240" w:lineRule="auto"/>
              <w:jc w:val="both"/>
              <w:rPr>
                <w:rFonts w:ascii="Arial Narrow" w:hAnsi="Arial Narrow"/>
                <w:lang w:val="en-US"/>
              </w:rPr>
            </w:pPr>
            <w:r w:rsidRPr="00921193">
              <w:rPr>
                <w:rFonts w:ascii="Arial Narrow" w:hAnsi="Arial Narrow"/>
              </w:rPr>
              <w:t>Kutija za prvu pomoć</w:t>
            </w:r>
          </w:p>
        </w:tc>
        <w:tc>
          <w:tcPr>
            <w:tcW w:w="858" w:type="pct"/>
            <w:vAlign w:val="center"/>
          </w:tcPr>
          <w:p w14:paraId="6D88E60C" w14:textId="77777777" w:rsidR="003A49AD" w:rsidRPr="00921193" w:rsidRDefault="003A49AD" w:rsidP="00195BB0">
            <w:pPr>
              <w:spacing w:before="40" w:after="40" w:line="240" w:lineRule="auto"/>
              <w:jc w:val="both"/>
              <w:rPr>
                <w:rFonts w:ascii="Arial Narrow" w:hAnsi="Arial Narrow"/>
                <w:lang w:val="en-US"/>
              </w:rPr>
            </w:pPr>
            <w:r w:rsidRPr="00921193">
              <w:rPr>
                <w:rFonts w:ascii="Arial Narrow" w:hAnsi="Arial Narrow"/>
                <w:lang w:val="en-US"/>
              </w:rPr>
              <w:t>1</w:t>
            </w:r>
          </w:p>
        </w:tc>
      </w:tr>
    </w:tbl>
    <w:sdt>
      <w:sdtPr>
        <w:rPr>
          <w:rFonts w:ascii="Arial Narrow" w:eastAsia="Times New Roman" w:hAnsi="Arial Narrow" w:cs="Trebuchet MS"/>
          <w:b/>
          <w:bCs/>
          <w:lang w:val="sr-Latn-CS"/>
        </w:rPr>
        <w:id w:val="-45687204"/>
        <w:lock w:val="contentLocked"/>
        <w:placeholder>
          <w:docPart w:val="116C50EC5ABA405588A76E6B39349C24"/>
        </w:placeholder>
      </w:sdtPr>
      <w:sdtEndPr/>
      <w:sdtContent>
        <w:p w14:paraId="497D6D07"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6BCC8A65"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20E63144"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39FCB8D2"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2F4B3631" w14:textId="77777777" w:rsidR="00580C84" w:rsidRPr="00C6701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736AD0D6"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63DA962E"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433214349"/>
        <w:lock w:val="contentLocked"/>
        <w:placeholder>
          <w:docPart w:val="116C50EC5ABA405588A76E6B39349C24"/>
        </w:placeholder>
      </w:sdtPr>
      <w:sdtEndPr/>
      <w:sdtContent>
        <w:p w14:paraId="53C0470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12722CCB"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412D1946"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89356124"/>
          <w:lock w:val="contentLocked"/>
          <w:placeholder>
            <w:docPart w:val="116C50EC5ABA405588A76E6B39349C24"/>
          </w:placeholder>
        </w:sdtPr>
        <w:sdtEndPr/>
        <w:sdtContent>
          <w:r w:rsidR="00580C84" w:rsidRPr="001B1D61">
            <w:rPr>
              <w:rFonts w:ascii="Arial Narrow" w:eastAsia="Times New Roman" w:hAnsi="Arial Narrow" w:cs="Trebuchet MS"/>
              <w:b/>
              <w:bCs/>
              <w:lang w:val="sr-Latn-CS"/>
            </w:rPr>
            <w:t>9. Povezanost modula – korelacija</w:t>
          </w:r>
        </w:sdtContent>
      </w:sdt>
    </w:p>
    <w:p w14:paraId="7A2F6EBD"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Vučna vozila</w:t>
      </w:r>
    </w:p>
    <w:p w14:paraId="08B84079"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Vučena vozila I</w:t>
      </w:r>
    </w:p>
    <w:p w14:paraId="1F8E2685"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Prijem voznih sredstava</w:t>
      </w:r>
    </w:p>
    <w:p w14:paraId="2B687783"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Mašinstvo u željezničkom saobraćaju</w:t>
      </w:r>
    </w:p>
    <w:p w14:paraId="61BDA318"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Mehanika</w:t>
      </w:r>
    </w:p>
    <w:p w14:paraId="4326CD00"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Mehanički uređaji dizel vučnih vozila</w:t>
      </w:r>
    </w:p>
    <w:sdt>
      <w:sdtPr>
        <w:rPr>
          <w:rFonts w:ascii="Arial Narrow" w:eastAsia="Times New Roman" w:hAnsi="Arial Narrow" w:cs="Trebuchet MS"/>
          <w:b/>
          <w:bCs/>
          <w:lang w:val="sr-Latn-CS"/>
        </w:rPr>
        <w:id w:val="-1792662679"/>
        <w:lock w:val="contentLocked"/>
        <w:placeholder>
          <w:docPart w:val="116C50EC5ABA405588A76E6B39349C24"/>
        </w:placeholder>
      </w:sdtPr>
      <w:sdtEndPr>
        <w:rPr>
          <w:rFonts w:cs="Arial"/>
          <w:b w:val="0"/>
          <w:lang w:val="sl-SI"/>
        </w:rPr>
      </w:sdtEndPr>
      <w:sdtContent>
        <w:p w14:paraId="42934773"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728E770"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72417528"/>
        <w:lock w:val="contentLocked"/>
        <w:placeholder>
          <w:docPart w:val="116C50EC5ABA405588A76E6B39349C24"/>
        </w:placeholder>
      </w:sdtPr>
      <w:sdtEndPr>
        <w:rPr>
          <w:rFonts w:eastAsia="Calibri" w:cs="Verdana"/>
          <w:bCs w:val="0"/>
          <w:color w:val="000000"/>
          <w:lang w:val="sr-Latn-ME"/>
        </w:rPr>
      </w:sdtEndPr>
      <w:sdtContent>
        <w:p w14:paraId="6743734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21AB32F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3FCF9123"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18FFD045"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28E5B7C4"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FC7A5BC"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792DD45E"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lastRenderedPageBreak/>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6E390764"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1CDD813D"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p w14:paraId="78B3C903" w14:textId="77777777" w:rsidR="00921193" w:rsidRDefault="00921193" w:rsidP="00195BB0">
      <w:pPr>
        <w:jc w:val="both"/>
      </w:pPr>
      <w:r w:rsidRPr="00921193">
        <w:br w:type="page"/>
      </w:r>
    </w:p>
    <w:bookmarkStart w:id="45" w:name="_Toc227149688"/>
    <w:p w14:paraId="24337FB6" w14:textId="27896FDA" w:rsidR="0080506B" w:rsidRPr="0084462F"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vertAlign w:val="superscript"/>
          <w:lang w:val="sl-SI" w:eastAsia="sl-SI"/>
        </w:rPr>
      </w:pPr>
      <w:sdt>
        <w:sdtPr>
          <w:rPr>
            <w:rFonts w:ascii="Arial Narrow" w:hAnsi="Arial Narrow"/>
            <w:b/>
            <w:bCs/>
            <w:caps/>
            <w:color w:val="000000"/>
            <w:szCs w:val="20"/>
            <w:lang w:val="sl-SI" w:eastAsia="sl-SI"/>
          </w:rPr>
          <w:id w:val="2021738102"/>
          <w:placeholder>
            <w:docPart w:val="7CA8019D7DCC442A8E77EBD3AE695DE5"/>
          </w:placeholder>
        </w:sdtPr>
        <w:sdtEndPr/>
        <w:sdtContent>
          <w:r w:rsidR="00875ECE">
            <w:rPr>
              <w:rFonts w:ascii="Arial Narrow" w:hAnsi="Arial Narrow"/>
              <w:b/>
              <w:bCs/>
              <w:color w:val="000000"/>
              <w:szCs w:val="20"/>
              <w:lang w:val="sl-SI" w:eastAsia="sl-SI"/>
            </w:rPr>
            <w:t>3.2.14</w:t>
          </w:r>
          <w:r w:rsidR="0080506B" w:rsidRPr="00921193">
            <w:rPr>
              <w:rFonts w:ascii="Arial Narrow" w:hAnsi="Arial Narrow"/>
              <w:b/>
              <w:bCs/>
              <w:color w:val="000000"/>
              <w:szCs w:val="20"/>
              <w:lang w:val="sl-SI" w:eastAsia="sl-SI"/>
            </w:rPr>
            <w:t>.</w:t>
          </w:r>
        </w:sdtContent>
      </w:sdt>
      <w:r w:rsidR="0080506B">
        <w:rPr>
          <w:rFonts w:ascii="Arial Narrow" w:hAnsi="Arial Narrow"/>
          <w:b/>
          <w:bCs/>
          <w:color w:val="000000"/>
          <w:szCs w:val="20"/>
          <w:lang w:val="sl-SI" w:eastAsia="sl-SI"/>
        </w:rPr>
        <w:t xml:space="preserve"> RUKOVANJE POMOĆNIM UREĐAJIMA VUČNOG VOZILA NA ŽELJEZNICI</w:t>
      </w:r>
      <w:bookmarkEnd w:id="45"/>
    </w:p>
    <w:sdt>
      <w:sdtPr>
        <w:rPr>
          <w:rFonts w:ascii="Arial Narrow" w:eastAsia="Times New Roman" w:hAnsi="Arial Narrow" w:cs="Trebuchet MS"/>
          <w:b/>
          <w:bCs/>
          <w:lang w:val="sr-Latn-CS"/>
        </w:rPr>
        <w:id w:val="1852755174"/>
        <w:lock w:val="contentLocked"/>
        <w:placeholder>
          <w:docPart w:val="D2CD1A52414D43D688CCFCBCF1481635"/>
        </w:placeholder>
      </w:sdtPr>
      <w:sdtEndPr/>
      <w:sdtContent>
        <w:p w14:paraId="66B73A43" w14:textId="77777777" w:rsidR="0080506B" w:rsidRPr="00921193" w:rsidRDefault="0080506B" w:rsidP="00195BB0">
          <w:pPr>
            <w:spacing w:before="24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0506B" w:rsidRPr="00921193" w14:paraId="73608CAC" w14:textId="77777777" w:rsidTr="0080506B">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383179935"/>
              <w:placeholder>
                <w:docPart w:val="53D9A3C27DAC4F41A409616B9E345CBE"/>
              </w:placeholder>
            </w:sdtPr>
            <w:sdtEndPr/>
            <w:sdtContent>
              <w:p w14:paraId="1E4311AE"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77877846"/>
              <w:placeholder>
                <w:docPart w:val="51D93250FA3A4508B9F5519D46639AA4"/>
              </w:placeholder>
            </w:sdtPr>
            <w:sdtEndPr/>
            <w:sdtContent>
              <w:p w14:paraId="0E0A04EC" w14:textId="77777777" w:rsidR="0080506B" w:rsidRPr="00921193" w:rsidRDefault="0080506B" w:rsidP="00195BB0">
                <w:pPr>
                  <w:spacing w:before="120" w:after="120"/>
                  <w:jc w:val="both"/>
                  <w:rPr>
                    <w:rFonts w:ascii="Arial Narrow" w:eastAsia="Times New Roman" w:hAnsi="Arial Narrow" w:cs="Arial"/>
                    <w:b/>
                    <w:bCs/>
                  </w:rPr>
                </w:pPr>
                <w:r w:rsidRPr="0092119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0334768"/>
              <w:placeholder>
                <w:docPart w:val="02243F1DCBD840A8B94B247913388B68"/>
              </w:placeholder>
            </w:sdtPr>
            <w:sdtEndPr/>
            <w:sdtContent>
              <w:p w14:paraId="316B9ADE" w14:textId="77777777" w:rsidR="0080506B" w:rsidRPr="00921193" w:rsidRDefault="0080506B" w:rsidP="00195BB0">
                <w:pPr>
                  <w:spacing w:before="40" w:after="40"/>
                  <w:jc w:val="both"/>
                </w:pPr>
                <w:r w:rsidRPr="0092119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83862652"/>
              <w:placeholder>
                <w:docPart w:val="6125C4EFA5784A868FD9D711E459FEFD"/>
              </w:placeholder>
            </w:sdtPr>
            <w:sdtEndPr/>
            <w:sdtContent>
              <w:p w14:paraId="0820F4EB" w14:textId="77777777" w:rsidR="0080506B" w:rsidRPr="00921193" w:rsidRDefault="0080506B" w:rsidP="00195BB0">
                <w:pPr>
                  <w:spacing w:before="40" w:after="40"/>
                  <w:jc w:val="both"/>
                </w:pPr>
                <w:r w:rsidRPr="00921193">
                  <w:rPr>
                    <w:rFonts w:ascii="Arial Narrow" w:eastAsia="Times New Roman" w:hAnsi="Arial Narrow" w:cs="Arial"/>
                    <w:b/>
                    <w:bCs/>
                  </w:rPr>
                  <w:t>Kreditna vrijednost</w:t>
                </w:r>
              </w:p>
            </w:sdtContent>
          </w:sdt>
        </w:tc>
      </w:tr>
      <w:tr w:rsidR="0080506B" w:rsidRPr="00921193" w14:paraId="12164816" w14:textId="77777777" w:rsidTr="0080232B">
        <w:trPr>
          <w:jc w:val="center"/>
        </w:trPr>
        <w:tc>
          <w:tcPr>
            <w:tcW w:w="1559" w:type="dxa"/>
            <w:vMerge/>
            <w:tcBorders>
              <w:top w:val="single" w:sz="12" w:space="0" w:color="C00000"/>
              <w:bottom w:val="single" w:sz="18" w:space="0" w:color="C00000"/>
            </w:tcBorders>
            <w:shd w:val="clear" w:color="auto" w:fill="D9D9D9"/>
          </w:tcPr>
          <w:p w14:paraId="5A019041" w14:textId="77777777" w:rsidR="0080506B" w:rsidRPr="00921193" w:rsidRDefault="0080506B"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0481629"/>
              <w:placeholder>
                <w:docPart w:val="09EAC91F096E484A8BCCBC5ACE70959C"/>
              </w:placeholder>
            </w:sdtPr>
            <w:sdtEndPr/>
            <w:sdtContent>
              <w:p w14:paraId="0907EB81"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91870486"/>
              <w:placeholder>
                <w:docPart w:val="09EAC91F096E484A8BCCBC5ACE70959C"/>
              </w:placeholder>
            </w:sdtPr>
            <w:sdtEndPr/>
            <w:sdtContent>
              <w:p w14:paraId="0FE257D5"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89117900"/>
              <w:placeholder>
                <w:docPart w:val="09EAC91F096E484A8BCCBC5ACE70959C"/>
              </w:placeholder>
            </w:sdtPr>
            <w:sdtEndPr/>
            <w:sdtContent>
              <w:p w14:paraId="7950410B"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6DC4BD1" w14:textId="77777777" w:rsidR="0080506B" w:rsidRPr="00921193" w:rsidRDefault="0080506B"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1C555E7B" w14:textId="77777777" w:rsidR="0080506B" w:rsidRPr="00921193" w:rsidRDefault="0080506B" w:rsidP="00195BB0">
            <w:pPr>
              <w:spacing w:before="40" w:after="40"/>
              <w:jc w:val="both"/>
              <w:rPr>
                <w:rFonts w:ascii="Arial Narrow" w:eastAsia="Times New Roman" w:hAnsi="Arial Narrow" w:cs="Arial"/>
                <w:b/>
                <w:bCs/>
              </w:rPr>
            </w:pPr>
          </w:p>
        </w:tc>
      </w:tr>
      <w:tr w:rsidR="0080506B" w:rsidRPr="00921193" w14:paraId="6D05E6A0" w14:textId="77777777" w:rsidTr="0080232B">
        <w:trPr>
          <w:jc w:val="center"/>
        </w:trPr>
        <w:tc>
          <w:tcPr>
            <w:tcW w:w="1559" w:type="dxa"/>
            <w:tcBorders>
              <w:top w:val="single" w:sz="18" w:space="0" w:color="C00000"/>
              <w:bottom w:val="single" w:sz="4" w:space="0" w:color="C00000"/>
            </w:tcBorders>
            <w:vAlign w:val="center"/>
          </w:tcPr>
          <w:p w14:paraId="7BD83EB1" w14:textId="77777777" w:rsidR="0080506B" w:rsidRPr="00921193" w:rsidRDefault="0080506B" w:rsidP="00195BB0">
            <w:pPr>
              <w:spacing w:before="120" w:after="120"/>
              <w:jc w:val="both"/>
            </w:pPr>
            <w:r w:rsidRPr="00921193">
              <w:rPr>
                <w:rFonts w:ascii="Arial Narrow" w:eastAsia="Times New Roman" w:hAnsi="Arial Narrow" w:cs="Arial"/>
                <w:b/>
                <w:bCs/>
              </w:rPr>
              <w:t>I</w:t>
            </w:r>
            <w:r w:rsidR="00875ECE">
              <w:rPr>
                <w:rFonts w:ascii="Arial Narrow" w:eastAsia="Times New Roman" w:hAnsi="Arial Narrow" w:cs="Arial"/>
                <w:b/>
                <w:bCs/>
              </w:rPr>
              <w:t>I</w:t>
            </w:r>
          </w:p>
        </w:tc>
        <w:tc>
          <w:tcPr>
            <w:tcW w:w="1559" w:type="dxa"/>
            <w:tcBorders>
              <w:top w:val="single" w:sz="18" w:space="0" w:color="C00000"/>
              <w:bottom w:val="single" w:sz="4" w:space="0" w:color="C00000"/>
            </w:tcBorders>
            <w:vAlign w:val="center"/>
          </w:tcPr>
          <w:p w14:paraId="31EA102D"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7B7B5C32"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468CDFCD" w14:textId="77777777" w:rsidR="0080506B" w:rsidRPr="00921193" w:rsidRDefault="0080506B" w:rsidP="00195BB0">
            <w:pPr>
              <w:spacing w:before="120" w:after="120"/>
              <w:jc w:val="both"/>
              <w:rPr>
                <w:rFonts w:ascii="Arial Narrow" w:hAnsi="Arial Narrow"/>
                <w:b/>
              </w:rPr>
            </w:pPr>
          </w:p>
        </w:tc>
        <w:tc>
          <w:tcPr>
            <w:tcW w:w="1560" w:type="dxa"/>
            <w:tcBorders>
              <w:top w:val="single" w:sz="18" w:space="0" w:color="C00000"/>
              <w:bottom w:val="single" w:sz="4" w:space="0" w:color="C00000"/>
            </w:tcBorders>
            <w:vAlign w:val="center"/>
          </w:tcPr>
          <w:p w14:paraId="25729C35" w14:textId="77777777" w:rsidR="0080506B" w:rsidRPr="00921193" w:rsidRDefault="0080506B" w:rsidP="00195BB0">
            <w:pPr>
              <w:spacing w:before="120" w:after="120"/>
              <w:jc w:val="both"/>
              <w:rPr>
                <w:rFonts w:ascii="Arial Narrow" w:hAnsi="Arial Narrow"/>
                <w:b/>
              </w:rPr>
            </w:pPr>
            <w:r>
              <w:rPr>
                <w:rFonts w:ascii="Arial Narrow" w:hAnsi="Arial Narrow"/>
                <w:b/>
              </w:rPr>
              <w:t>108</w:t>
            </w:r>
          </w:p>
        </w:tc>
        <w:tc>
          <w:tcPr>
            <w:tcW w:w="1560" w:type="dxa"/>
            <w:tcBorders>
              <w:top w:val="single" w:sz="18" w:space="0" w:color="C00000"/>
              <w:bottom w:val="single" w:sz="4" w:space="0" w:color="C00000"/>
            </w:tcBorders>
            <w:vAlign w:val="center"/>
          </w:tcPr>
          <w:p w14:paraId="38DF63D6" w14:textId="77777777" w:rsidR="0080506B" w:rsidRPr="00921193" w:rsidRDefault="0080506B" w:rsidP="00195BB0">
            <w:pPr>
              <w:spacing w:before="120" w:after="120"/>
              <w:jc w:val="both"/>
              <w:rPr>
                <w:rFonts w:ascii="Arial Narrow" w:hAnsi="Arial Narrow"/>
                <w:b/>
              </w:rPr>
            </w:pPr>
            <w:r>
              <w:rPr>
                <w:rFonts w:ascii="Arial Narrow" w:hAnsi="Arial Narrow"/>
                <w:b/>
              </w:rPr>
              <w:t>5</w:t>
            </w:r>
          </w:p>
        </w:tc>
      </w:tr>
      <w:tr w:rsidR="003A7D3C" w:rsidRPr="00921193" w14:paraId="00C0CAF6" w14:textId="77777777" w:rsidTr="0080232B">
        <w:trPr>
          <w:jc w:val="center"/>
        </w:trPr>
        <w:tc>
          <w:tcPr>
            <w:tcW w:w="9356" w:type="dxa"/>
            <w:gridSpan w:val="6"/>
            <w:tcBorders>
              <w:top w:val="single" w:sz="4" w:space="0" w:color="C00000"/>
              <w:bottom w:val="nil"/>
            </w:tcBorders>
            <w:vAlign w:val="center"/>
          </w:tcPr>
          <w:p w14:paraId="166D78D2" w14:textId="59024ACC" w:rsidR="003A7D3C" w:rsidRDefault="003A7D3C" w:rsidP="00195BB0">
            <w:pPr>
              <w:spacing w:before="120" w:after="120"/>
              <w:jc w:val="both"/>
              <w:rPr>
                <w:rFonts w:ascii="Arial Narrow" w:hAnsi="Arial Narrow"/>
                <w:b/>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D63D3C">
              <w:rPr>
                <w:rFonts w:ascii="Arial Narrow" w:hAnsi="Arial Narrow"/>
              </w:rPr>
              <w:t>.</w:t>
            </w:r>
          </w:p>
        </w:tc>
      </w:tr>
    </w:tbl>
    <w:sdt>
      <w:sdtPr>
        <w:rPr>
          <w:rFonts w:ascii="Arial Narrow" w:eastAsia="Times New Roman" w:hAnsi="Arial Narrow" w:cs="Trebuchet MS"/>
          <w:b/>
          <w:bCs/>
          <w:lang w:val="sr-Latn-CS"/>
        </w:rPr>
        <w:id w:val="-533495713"/>
        <w:lock w:val="contentLocked"/>
        <w:placeholder>
          <w:docPart w:val="D2CD1A52414D43D688CCFCBCF1481635"/>
        </w:placeholder>
      </w:sdtPr>
      <w:sdtEndPr/>
      <w:sdtContent>
        <w:p w14:paraId="7F36FB75"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2. Cilj modula:</w:t>
          </w:r>
        </w:p>
      </w:sdtContent>
    </w:sdt>
    <w:p w14:paraId="7B59AB44" w14:textId="77777777" w:rsidR="00484184" w:rsidRDefault="00484184" w:rsidP="00195BB0">
      <w:pPr>
        <w:numPr>
          <w:ilvl w:val="0"/>
          <w:numId w:val="1"/>
        </w:numPr>
        <w:tabs>
          <w:tab w:val="left" w:pos="284"/>
        </w:tabs>
        <w:spacing w:after="0" w:line="240" w:lineRule="auto"/>
        <w:ind w:left="288" w:hanging="288"/>
        <w:jc w:val="both"/>
        <w:rPr>
          <w:rFonts w:ascii="Arial Narrow" w:hAnsi="Arial Narrow"/>
        </w:rPr>
      </w:pPr>
      <w:r w:rsidRPr="00484184">
        <w:rPr>
          <w:rFonts w:ascii="Arial Narrow" w:hAnsi="Arial Narrow"/>
        </w:rPr>
        <w:t xml:space="preserve">Osposobljavanje za rukovanje pomoćnim uređajima vučnog vozila tokom vožnje. Razvijanje kreativnosti, sistematičnosti, vještine prezentovanja timskog duha i motivacije za usavršavanje u struci. </w:t>
      </w:r>
    </w:p>
    <w:p w14:paraId="3A0C4D82" w14:textId="77777777" w:rsidR="00484184" w:rsidRPr="00484184" w:rsidRDefault="00484184" w:rsidP="00195BB0">
      <w:pPr>
        <w:tabs>
          <w:tab w:val="left" w:pos="284"/>
        </w:tabs>
        <w:spacing w:after="0" w:line="240" w:lineRule="auto"/>
        <w:ind w:left="288"/>
        <w:jc w:val="both"/>
        <w:rPr>
          <w:rFonts w:ascii="Arial Narrow" w:hAnsi="Arial Narrow"/>
        </w:rPr>
      </w:pPr>
    </w:p>
    <w:sdt>
      <w:sdtPr>
        <w:rPr>
          <w:rFonts w:ascii="Arial Narrow" w:eastAsia="Times New Roman" w:hAnsi="Arial Narrow" w:cs="Trebuchet MS"/>
          <w:b/>
          <w:bCs/>
          <w:lang w:val="sr-Latn-CS"/>
        </w:rPr>
        <w:id w:val="200910319"/>
        <w:lock w:val="contentLocked"/>
        <w:placeholder>
          <w:docPart w:val="98FDEC78DB6B44C185DCBE0A4AFF0C8A"/>
        </w:placeholder>
      </w:sdtPr>
      <w:sdtEndPr/>
      <w:sdtContent>
        <w:p w14:paraId="05064D2C"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99025566"/>
        <w:lock w:val="contentLocked"/>
        <w:placeholder>
          <w:docPart w:val="D2CD1A52414D43D688CCFCBCF1481635"/>
        </w:placeholder>
      </w:sdtPr>
      <w:sdtEndPr/>
      <w:sdtContent>
        <w:p w14:paraId="5DCB3566" w14:textId="77777777" w:rsidR="0080506B" w:rsidRPr="00921193" w:rsidRDefault="0080506B" w:rsidP="00195BB0">
          <w:pPr>
            <w:spacing w:before="12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Po završetku ovog modula učenik će biti sposoban da: </w:t>
          </w:r>
        </w:p>
      </w:sdtContent>
    </w:sdt>
    <w:p w14:paraId="57CC6E88" w14:textId="77777777" w:rsidR="00484184" w:rsidRPr="00484184" w:rsidRDefault="009D5235" w:rsidP="00195BB0">
      <w:pPr>
        <w:numPr>
          <w:ilvl w:val="0"/>
          <w:numId w:val="181"/>
        </w:numPr>
        <w:spacing w:after="0" w:line="240" w:lineRule="auto"/>
        <w:contextualSpacing/>
        <w:jc w:val="both"/>
        <w:rPr>
          <w:rFonts w:ascii="Arial Narrow" w:hAnsi="Arial Narrow"/>
        </w:rPr>
      </w:pPr>
      <w:r>
        <w:rPr>
          <w:rFonts w:ascii="Arial Narrow" w:hAnsi="Arial Narrow"/>
        </w:rPr>
        <w:t>Izvrši</w:t>
      </w:r>
      <w:r w:rsidR="00484184" w:rsidRPr="00484184">
        <w:rPr>
          <w:rFonts w:ascii="Arial Narrow" w:hAnsi="Arial Narrow"/>
        </w:rPr>
        <w:t xml:space="preserve"> praćenje i rukovanje pomoćnim uređajima za vrijeme vožnje vučnog vozila </w:t>
      </w:r>
    </w:p>
    <w:p w14:paraId="58B9477F" w14:textId="77777777" w:rsidR="00484184" w:rsidRPr="00484184" w:rsidRDefault="009D5235" w:rsidP="00195BB0">
      <w:pPr>
        <w:numPr>
          <w:ilvl w:val="0"/>
          <w:numId w:val="181"/>
        </w:numPr>
        <w:spacing w:after="0" w:line="240" w:lineRule="auto"/>
        <w:contextualSpacing/>
        <w:jc w:val="both"/>
        <w:rPr>
          <w:rFonts w:ascii="Arial Narrow" w:hAnsi="Arial Narrow"/>
        </w:rPr>
      </w:pPr>
      <w:r>
        <w:rPr>
          <w:rFonts w:ascii="Arial Narrow" w:hAnsi="Arial Narrow"/>
        </w:rPr>
        <w:t>Izvrši</w:t>
      </w:r>
      <w:r w:rsidR="00484184" w:rsidRPr="00484184">
        <w:rPr>
          <w:rFonts w:ascii="Arial Narrow" w:hAnsi="Arial Narrow"/>
        </w:rPr>
        <w:t xml:space="preserve"> osmatranje puta vožnje tokom kretanja voza u skladu sa procedurama i propisima </w:t>
      </w:r>
    </w:p>
    <w:p w14:paraId="56F8C926" w14:textId="77777777" w:rsidR="00484184" w:rsidRPr="00484184" w:rsidRDefault="009D5235" w:rsidP="00195BB0">
      <w:pPr>
        <w:numPr>
          <w:ilvl w:val="0"/>
          <w:numId w:val="181"/>
        </w:numPr>
        <w:spacing w:after="0" w:line="240" w:lineRule="auto"/>
        <w:contextualSpacing/>
        <w:jc w:val="both"/>
        <w:rPr>
          <w:rFonts w:ascii="Arial Narrow" w:hAnsi="Arial Narrow"/>
        </w:rPr>
      </w:pPr>
      <w:r>
        <w:rPr>
          <w:rFonts w:ascii="Arial Narrow" w:hAnsi="Arial Narrow"/>
        </w:rPr>
        <w:t>Izvrši</w:t>
      </w:r>
      <w:r w:rsidR="00484184" w:rsidRPr="00484184">
        <w:rPr>
          <w:rFonts w:ascii="Arial Narrow" w:hAnsi="Arial Narrow"/>
        </w:rPr>
        <w:t xml:space="preserve"> osmatranje kontaktne mreže sa pripadajućom opremom u skladu sa procedurama i propisima </w:t>
      </w:r>
    </w:p>
    <w:p w14:paraId="214993DE" w14:textId="77777777" w:rsidR="00484184" w:rsidRPr="00484184" w:rsidRDefault="009D5235" w:rsidP="00195BB0">
      <w:pPr>
        <w:numPr>
          <w:ilvl w:val="0"/>
          <w:numId w:val="181"/>
        </w:numPr>
        <w:spacing w:after="0" w:line="240" w:lineRule="auto"/>
        <w:contextualSpacing/>
        <w:jc w:val="both"/>
        <w:rPr>
          <w:rFonts w:ascii="Arial Narrow" w:hAnsi="Arial Narrow"/>
        </w:rPr>
      </w:pPr>
      <w:r>
        <w:rPr>
          <w:rFonts w:ascii="Arial Narrow" w:hAnsi="Arial Narrow"/>
        </w:rPr>
        <w:t>Izvrši</w:t>
      </w:r>
      <w:r w:rsidR="00484184" w:rsidRPr="00484184">
        <w:rPr>
          <w:rFonts w:ascii="Arial Narrow" w:hAnsi="Arial Narrow"/>
        </w:rPr>
        <w:t xml:space="preserve"> osmatranje gornjeg i donjeg stroja pruge u skladu sa procedurama i propisima </w:t>
      </w:r>
    </w:p>
    <w:p w14:paraId="1EBA760E" w14:textId="77777777" w:rsidR="0080506B" w:rsidRPr="00921193" w:rsidRDefault="009D5235" w:rsidP="00195BB0">
      <w:pPr>
        <w:numPr>
          <w:ilvl w:val="0"/>
          <w:numId w:val="181"/>
        </w:numPr>
        <w:spacing w:after="0" w:line="240" w:lineRule="auto"/>
        <w:contextualSpacing/>
        <w:jc w:val="both"/>
        <w:rPr>
          <w:rFonts w:ascii="Arial Narrow" w:hAnsi="Arial Narrow"/>
        </w:rPr>
      </w:pPr>
      <w:r>
        <w:rPr>
          <w:rFonts w:ascii="Arial Narrow" w:hAnsi="Arial Narrow"/>
        </w:rPr>
        <w:t>Izvrši</w:t>
      </w:r>
      <w:r w:rsidR="00484184" w:rsidRPr="00484184">
        <w:rPr>
          <w:rFonts w:ascii="Arial Narrow" w:hAnsi="Arial Narrow"/>
        </w:rPr>
        <w:t xml:space="preserve"> osmatranje i glasno ponavljanje signalnih znakova na pruzi nakon izgovora mašinovođe u skladu sa procedurama i propisima</w:t>
      </w:r>
    </w:p>
    <w:p w14:paraId="724FB8B8" w14:textId="77777777" w:rsidR="0080506B" w:rsidRPr="00921193" w:rsidRDefault="0080506B" w:rsidP="00195BB0">
      <w:pPr>
        <w:numPr>
          <w:ilvl w:val="0"/>
          <w:numId w:val="179"/>
        </w:numPr>
        <w:spacing w:after="160" w:line="259" w:lineRule="auto"/>
        <w:contextualSpacing/>
        <w:jc w:val="both"/>
        <w:rPr>
          <w:rFonts w:ascii="Arial Narrow" w:hAnsi="Arial Narrow"/>
        </w:rPr>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84184" w:rsidRPr="00921193" w14:paraId="130626AF" w14:textId="77777777" w:rsidTr="00484184">
        <w:trPr>
          <w:trHeight w:val="699"/>
          <w:tblHeader/>
          <w:jc w:val="center"/>
        </w:trPr>
        <w:tc>
          <w:tcPr>
            <w:tcW w:w="5000" w:type="pct"/>
            <w:gridSpan w:val="2"/>
            <w:tcBorders>
              <w:top w:val="single" w:sz="18" w:space="0" w:color="C00000"/>
              <w:bottom w:val="single" w:sz="18" w:space="0" w:color="C00000"/>
            </w:tcBorders>
            <w:shd w:val="clear" w:color="auto" w:fill="F1E5BD"/>
          </w:tcPr>
          <w:p w14:paraId="776E6F8A" w14:textId="77777777" w:rsidR="00484184" w:rsidRPr="00921193" w:rsidRDefault="00F10D38" w:rsidP="00195BB0">
            <w:pPr>
              <w:spacing w:before="120" w:after="120" w:line="240" w:lineRule="auto"/>
              <w:jc w:val="both"/>
              <w:rPr>
                <w:rFonts w:ascii="Arial Narrow" w:hAnsi="Arial Narrow"/>
                <w:b/>
              </w:rPr>
            </w:pPr>
            <w:sdt>
              <w:sdtPr>
                <w:rPr>
                  <w:rFonts w:ascii="Arial Narrow" w:hAnsi="Arial Narrow"/>
                  <w:b/>
                </w:rPr>
                <w:id w:val="1754779680"/>
                <w:placeholder>
                  <w:docPart w:val="9C0D8B9EAD81438689E8B4A211E48A53"/>
                </w:placeholder>
              </w:sdtPr>
              <w:sdtEndPr/>
              <w:sdtContent>
                <w:r w:rsidR="00484184" w:rsidRPr="00921193">
                  <w:rPr>
                    <w:rFonts w:ascii="Arial Narrow" w:hAnsi="Arial Narrow"/>
                    <w:b/>
                  </w:rPr>
                  <w:t>Ishod 1</w:t>
                </w:r>
              </w:sdtContent>
            </w:sdt>
            <w:r w:rsidR="00484184" w:rsidRPr="00921193">
              <w:rPr>
                <w:rFonts w:ascii="Arial Narrow" w:hAnsi="Arial Narrow"/>
                <w:b/>
              </w:rPr>
              <w:t xml:space="preserve"> - </w:t>
            </w:r>
            <w:sdt>
              <w:sdtPr>
                <w:rPr>
                  <w:rFonts w:ascii="Arial Narrow" w:hAnsi="Arial Narrow"/>
                </w:rPr>
                <w:id w:val="-793907703"/>
                <w:placeholder>
                  <w:docPart w:val="F85341D1479446108395647B9498D8BD"/>
                </w:placeholder>
              </w:sdtPr>
              <w:sdtEndPr/>
              <w:sdtContent>
                <w:r w:rsidR="00484184" w:rsidRPr="00921193">
                  <w:rPr>
                    <w:rFonts w:ascii="Arial Narrow" w:hAnsi="Arial Narrow"/>
                  </w:rPr>
                  <w:t>Učenik će biti sposoban da</w:t>
                </w:r>
              </w:sdtContent>
            </w:sdt>
          </w:p>
          <w:p w14:paraId="62B9F558" w14:textId="77777777" w:rsidR="00484184" w:rsidRPr="00921193" w:rsidRDefault="009D5235" w:rsidP="00195BB0">
            <w:pPr>
              <w:spacing w:before="120" w:after="120" w:line="240" w:lineRule="auto"/>
              <w:jc w:val="both"/>
              <w:rPr>
                <w:rFonts w:ascii="Arial Narrow" w:hAnsi="Arial Narrow"/>
                <w:b/>
              </w:rPr>
            </w:pPr>
            <w:r>
              <w:rPr>
                <w:rFonts w:ascii="Arial Narrow" w:hAnsi="Arial Narrow"/>
                <w:b/>
              </w:rPr>
              <w:t>Izvrši</w:t>
            </w:r>
            <w:r w:rsidR="00484184" w:rsidRPr="00921193">
              <w:rPr>
                <w:rFonts w:ascii="Arial Narrow" w:hAnsi="Arial Narrow"/>
                <w:b/>
              </w:rPr>
              <w:t xml:space="preserve"> praćenje i rukovanje pomoćnim uređajima za vrijeme vožnje vučnog vozila </w:t>
            </w:r>
          </w:p>
        </w:tc>
      </w:tr>
      <w:tr w:rsidR="00484184" w:rsidRPr="00921193" w14:paraId="74759DBA" w14:textId="77777777" w:rsidTr="004841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53796919"/>
              <w:placeholder>
                <w:docPart w:val="703A8FA892754FDBB4147F9F76BFE11B"/>
              </w:placeholder>
            </w:sdtPr>
            <w:sdtEndPr>
              <w:rPr>
                <w:b w:val="0"/>
              </w:rPr>
            </w:sdtEndPr>
            <w:sdtContent>
              <w:p w14:paraId="6E06C8C2"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b/>
                  </w:rPr>
                  <w:t>Kriterijumi za dostizanje ishoda učenja</w:t>
                </w:r>
              </w:p>
              <w:p w14:paraId="1550BBBB"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80202324"/>
              <w:placeholder>
                <w:docPart w:val="703A8FA892754FDBB4147F9F76BFE11B"/>
              </w:placeholder>
            </w:sdtPr>
            <w:sdtEndPr>
              <w:rPr>
                <w:b w:val="0"/>
              </w:rPr>
            </w:sdtEndPr>
            <w:sdtContent>
              <w:p w14:paraId="553EB525"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b/>
                    <w:color w:val="000000"/>
                  </w:rPr>
                  <w:t>Kontekst</w:t>
                </w:r>
                <w:r w:rsidRPr="00921193">
                  <w:rPr>
                    <w:rFonts w:ascii="Arial Narrow" w:hAnsi="Arial Narrow" w:cs="Verdana"/>
                    <w:color w:val="000000"/>
                  </w:rPr>
                  <w:t xml:space="preserve"> </w:t>
                </w:r>
              </w:p>
              <w:p w14:paraId="61B83FD4"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color w:val="000000"/>
                  </w:rPr>
                  <w:t>(Pojašnjenje označenih pojmova)</w:t>
                </w:r>
              </w:p>
            </w:sdtContent>
          </w:sdt>
        </w:tc>
      </w:tr>
      <w:tr w:rsidR="00484184" w:rsidRPr="00921193" w14:paraId="0057280D" w14:textId="77777777" w:rsidTr="00484184">
        <w:trPr>
          <w:trHeight w:val="542"/>
          <w:jc w:val="center"/>
        </w:trPr>
        <w:tc>
          <w:tcPr>
            <w:tcW w:w="2500" w:type="pct"/>
            <w:tcBorders>
              <w:top w:val="single" w:sz="18" w:space="0" w:color="C00000"/>
            </w:tcBorders>
            <w:shd w:val="clear" w:color="auto" w:fill="auto"/>
            <w:vAlign w:val="center"/>
          </w:tcPr>
          <w:p w14:paraId="5F30D01F" w14:textId="77777777" w:rsidR="00484184" w:rsidRPr="00921193" w:rsidRDefault="009D5235" w:rsidP="00195BB0">
            <w:pPr>
              <w:numPr>
                <w:ilvl w:val="0"/>
                <w:numId w:val="182"/>
              </w:numPr>
              <w:spacing w:before="120" w:after="120" w:line="240" w:lineRule="auto"/>
              <w:jc w:val="both"/>
              <w:rPr>
                <w:rFonts w:ascii="Arial Narrow" w:hAnsi="Arial Narrow"/>
                <w:color w:val="000000"/>
                <w:lang w:val="sr-Latn-CS"/>
              </w:rPr>
            </w:pPr>
            <w:r>
              <w:rPr>
                <w:rFonts w:ascii="Arial Narrow" w:hAnsi="Arial Narrow"/>
                <w:color w:val="000000"/>
                <w:lang w:val="sr-Latn-CS"/>
              </w:rPr>
              <w:t>Izvrši</w:t>
            </w:r>
            <w:r w:rsidR="00484184">
              <w:rPr>
                <w:rFonts w:ascii="Arial Narrow" w:hAnsi="Arial Narrow"/>
                <w:color w:val="000000"/>
                <w:lang w:val="sr-Latn-CS"/>
              </w:rPr>
              <w:t xml:space="preserve"> vizuelnu kontrolu</w:t>
            </w:r>
            <w:r w:rsidR="00484184" w:rsidRPr="00921193">
              <w:rPr>
                <w:rFonts w:ascii="Arial Narrow" w:hAnsi="Arial Narrow"/>
                <w:color w:val="000000"/>
                <w:lang w:val="sr-Latn-CS"/>
              </w:rPr>
              <w:t xml:space="preserve"> rada glavnog kompresora</w:t>
            </w:r>
          </w:p>
        </w:tc>
        <w:tc>
          <w:tcPr>
            <w:tcW w:w="2500" w:type="pct"/>
            <w:tcBorders>
              <w:top w:val="single" w:sz="18" w:space="0" w:color="C00000"/>
            </w:tcBorders>
            <w:shd w:val="clear" w:color="auto" w:fill="auto"/>
            <w:vAlign w:val="center"/>
          </w:tcPr>
          <w:p w14:paraId="6EAD104C"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438B70FF" w14:textId="77777777" w:rsidTr="00484184">
        <w:trPr>
          <w:trHeight w:val="542"/>
          <w:jc w:val="center"/>
        </w:trPr>
        <w:tc>
          <w:tcPr>
            <w:tcW w:w="2500" w:type="pct"/>
            <w:shd w:val="clear" w:color="auto" w:fill="auto"/>
            <w:vAlign w:val="center"/>
          </w:tcPr>
          <w:p w14:paraId="2AA838B1" w14:textId="4B609890" w:rsidR="00484184" w:rsidRPr="00921193" w:rsidRDefault="009D5235" w:rsidP="00195BB0">
            <w:pPr>
              <w:numPr>
                <w:ilvl w:val="0"/>
                <w:numId w:val="182"/>
              </w:numPr>
              <w:spacing w:before="120" w:after="120" w:line="240" w:lineRule="auto"/>
              <w:jc w:val="both"/>
              <w:rPr>
                <w:rFonts w:ascii="Arial Narrow" w:hAnsi="Arial Narrow"/>
                <w:color w:val="000000"/>
                <w:lang w:val="sr-Latn-CS"/>
              </w:rPr>
            </w:pPr>
            <w:r>
              <w:rPr>
                <w:rFonts w:ascii="Arial Narrow" w:hAnsi="Arial Narrow"/>
                <w:color w:val="000000"/>
                <w:lang w:val="sr-Latn-CS"/>
              </w:rPr>
              <w:t>Izvrši</w:t>
            </w:r>
            <w:r w:rsidR="00484184">
              <w:rPr>
                <w:rFonts w:ascii="Arial Narrow" w:hAnsi="Arial Narrow"/>
                <w:color w:val="000000"/>
                <w:lang w:val="sr-Latn-CS"/>
              </w:rPr>
              <w:t xml:space="preserve"> provjeru</w:t>
            </w:r>
            <w:r w:rsidR="00484184" w:rsidRPr="00921193">
              <w:rPr>
                <w:rFonts w:ascii="Arial Narrow" w:hAnsi="Arial Narrow"/>
                <w:color w:val="000000"/>
                <w:lang w:val="sr-Latn-CS"/>
              </w:rPr>
              <w:t xml:space="preserve"> položaja </w:t>
            </w:r>
            <w:r w:rsidR="00484184" w:rsidRPr="00921193">
              <w:rPr>
                <w:rFonts w:ascii="Arial Narrow" w:hAnsi="Arial Narrow"/>
                <w:b/>
                <w:color w:val="000000"/>
                <w:lang w:val="sr-Latn-CS"/>
              </w:rPr>
              <w:t>zaštinih sklopki</w:t>
            </w:r>
            <w:r w:rsidR="0010133E">
              <w:rPr>
                <w:rFonts w:ascii="Arial Narrow" w:hAnsi="Arial Narrow"/>
                <w:color w:val="000000"/>
                <w:lang w:val="sr-Latn-CS"/>
              </w:rPr>
              <w:t>, elek</w:t>
            </w:r>
            <w:r w:rsidR="00484184" w:rsidRPr="00921193">
              <w:rPr>
                <w:rFonts w:ascii="Arial Narrow" w:hAnsi="Arial Narrow"/>
                <w:color w:val="000000"/>
                <w:lang w:val="sr-Latn-CS"/>
              </w:rPr>
              <w:t>t</w:t>
            </w:r>
            <w:r w:rsidR="0010133E">
              <w:rPr>
                <w:rFonts w:ascii="Arial Narrow" w:hAnsi="Arial Narrow"/>
                <w:color w:val="000000"/>
                <w:lang w:val="sr-Latn-CS"/>
              </w:rPr>
              <w:t>r</w:t>
            </w:r>
            <w:r w:rsidR="00484184" w:rsidRPr="00921193">
              <w:rPr>
                <w:rFonts w:ascii="Arial Narrow" w:hAnsi="Arial Narrow"/>
                <w:color w:val="000000"/>
                <w:lang w:val="sr-Latn-CS"/>
              </w:rPr>
              <w:t>o uređaja i opreme u skladu sa procedurama i propisima</w:t>
            </w:r>
          </w:p>
        </w:tc>
        <w:tc>
          <w:tcPr>
            <w:tcW w:w="2500" w:type="pct"/>
            <w:shd w:val="clear" w:color="auto" w:fill="auto"/>
            <w:vAlign w:val="center"/>
          </w:tcPr>
          <w:p w14:paraId="12939A19" w14:textId="77777777" w:rsidR="00484184" w:rsidRPr="00921193" w:rsidRDefault="00484184" w:rsidP="00195BB0">
            <w:pPr>
              <w:spacing w:before="80" w:after="80" w:line="240" w:lineRule="auto"/>
              <w:jc w:val="both"/>
              <w:rPr>
                <w:rFonts w:ascii="Arial Narrow" w:hAnsi="Arial Narrow"/>
                <w:b/>
                <w:sz w:val="40"/>
                <w:lang w:val="sr-Latn-CS"/>
              </w:rPr>
            </w:pPr>
            <w:r w:rsidRPr="00921193">
              <w:rPr>
                <w:rFonts w:ascii="Arial Narrow" w:hAnsi="Arial Narrow"/>
                <w:b/>
              </w:rPr>
              <w:t xml:space="preserve">Zaštitne sklopke: </w:t>
            </w:r>
            <w:r w:rsidRPr="00921193">
              <w:rPr>
                <w:rFonts w:ascii="Arial Narrow" w:hAnsi="Arial Narrow"/>
              </w:rPr>
              <w:t>automatski osigurači, grebenasti prekidači, termičke zaštite i dr.</w:t>
            </w:r>
            <w:r w:rsidRPr="00921193">
              <w:rPr>
                <w:rFonts w:ascii="Arial Narrow" w:hAnsi="Arial Narrow"/>
                <w:b/>
                <w:sz w:val="40"/>
                <w:lang w:val="sr-Latn-CS"/>
              </w:rPr>
              <w:t xml:space="preserve"> </w:t>
            </w:r>
          </w:p>
        </w:tc>
      </w:tr>
      <w:tr w:rsidR="00484184" w:rsidRPr="00921193" w14:paraId="47CEEC0D" w14:textId="77777777" w:rsidTr="00484184">
        <w:trPr>
          <w:trHeight w:val="542"/>
          <w:jc w:val="center"/>
        </w:trPr>
        <w:tc>
          <w:tcPr>
            <w:tcW w:w="2500" w:type="pct"/>
            <w:shd w:val="clear" w:color="auto" w:fill="auto"/>
            <w:vAlign w:val="center"/>
          </w:tcPr>
          <w:p w14:paraId="577ABE27" w14:textId="77777777" w:rsidR="00484184" w:rsidRPr="00921193" w:rsidRDefault="009D5235" w:rsidP="00195BB0">
            <w:pPr>
              <w:numPr>
                <w:ilvl w:val="0"/>
                <w:numId w:val="182"/>
              </w:numPr>
              <w:spacing w:before="120" w:after="120" w:line="240" w:lineRule="auto"/>
              <w:jc w:val="both"/>
              <w:rPr>
                <w:rFonts w:ascii="Arial Narrow" w:hAnsi="Arial Narrow"/>
              </w:rPr>
            </w:pPr>
            <w:r>
              <w:rPr>
                <w:rFonts w:ascii="Arial Narrow" w:hAnsi="Arial Narrow"/>
              </w:rPr>
              <w:t>Izvrši</w:t>
            </w:r>
            <w:r w:rsidR="00484184" w:rsidRPr="00921193">
              <w:rPr>
                <w:rFonts w:ascii="Arial Narrow" w:hAnsi="Arial Narrow"/>
              </w:rPr>
              <w:t xml:space="preserve"> </w:t>
            </w:r>
            <w:r w:rsidR="00484184">
              <w:rPr>
                <w:rFonts w:ascii="Arial Narrow" w:hAnsi="Arial Narrow"/>
              </w:rPr>
              <w:t>ručno biranje</w:t>
            </w:r>
            <w:r w:rsidR="00484184" w:rsidRPr="00921193">
              <w:rPr>
                <w:rFonts w:ascii="Arial Narrow" w:hAnsi="Arial Narrow"/>
              </w:rPr>
              <w:t xml:space="preserve"> napona</w:t>
            </w:r>
            <w:r w:rsidR="005660F0">
              <w:rPr>
                <w:rFonts w:ascii="Arial Narrow" w:hAnsi="Arial Narrow"/>
              </w:rPr>
              <w:t xml:space="preserve"> u simuliranim uslovima</w:t>
            </w:r>
          </w:p>
        </w:tc>
        <w:tc>
          <w:tcPr>
            <w:tcW w:w="2500" w:type="pct"/>
            <w:shd w:val="clear" w:color="auto" w:fill="auto"/>
            <w:vAlign w:val="center"/>
          </w:tcPr>
          <w:p w14:paraId="1ADDBE01"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07E3A3DB" w14:textId="77777777" w:rsidTr="00484184">
        <w:trPr>
          <w:trHeight w:val="542"/>
          <w:jc w:val="center"/>
        </w:trPr>
        <w:tc>
          <w:tcPr>
            <w:tcW w:w="2500" w:type="pct"/>
            <w:shd w:val="clear" w:color="auto" w:fill="auto"/>
            <w:vAlign w:val="center"/>
          </w:tcPr>
          <w:p w14:paraId="684297B2" w14:textId="53C9A3C1" w:rsidR="00484184" w:rsidRPr="00921193" w:rsidRDefault="00484184" w:rsidP="00195BB0">
            <w:pPr>
              <w:numPr>
                <w:ilvl w:val="0"/>
                <w:numId w:val="182"/>
              </w:numPr>
              <w:spacing w:before="120" w:after="120" w:line="240" w:lineRule="auto"/>
              <w:jc w:val="both"/>
              <w:rPr>
                <w:rFonts w:ascii="Arial Narrow" w:hAnsi="Arial Narrow"/>
                <w:color w:val="000000"/>
                <w:lang w:val="sr-Latn-CS"/>
              </w:rPr>
            </w:pPr>
            <w:r>
              <w:rPr>
                <w:rFonts w:ascii="Arial Narrow" w:hAnsi="Arial Narrow"/>
                <w:color w:val="000000"/>
                <w:lang w:val="sr-Latn-CS"/>
              </w:rPr>
              <w:t>Upotrebljava sirenu</w:t>
            </w:r>
            <w:r w:rsidRPr="00921193">
              <w:rPr>
                <w:rFonts w:ascii="Arial Narrow" w:hAnsi="Arial Narrow"/>
                <w:color w:val="000000"/>
                <w:lang w:val="sr-Latn-CS"/>
              </w:rPr>
              <w:t xml:space="preserve"> tokom vožnje u skladu sa proced</w:t>
            </w:r>
            <w:r w:rsidR="00CD61E3">
              <w:rPr>
                <w:rFonts w:ascii="Arial Narrow" w:hAnsi="Arial Narrow"/>
                <w:color w:val="000000"/>
                <w:lang w:val="sr-Latn-CS"/>
              </w:rPr>
              <w:t>u</w:t>
            </w:r>
            <w:r w:rsidRPr="00921193">
              <w:rPr>
                <w:rFonts w:ascii="Arial Narrow" w:hAnsi="Arial Narrow"/>
                <w:color w:val="000000"/>
                <w:lang w:val="sr-Latn-CS"/>
              </w:rPr>
              <w:t>rama i propisima</w:t>
            </w:r>
            <w:r w:rsidR="005660F0" w:rsidRPr="005660F0">
              <w:rPr>
                <w:rFonts w:ascii="Arial Narrow" w:hAnsi="Arial Narrow"/>
              </w:rPr>
              <w:t xml:space="preserve"> </w:t>
            </w:r>
            <w:r w:rsidR="005660F0" w:rsidRPr="005660F0">
              <w:rPr>
                <w:rFonts w:ascii="Arial Narrow" w:hAnsi="Arial Narrow"/>
                <w:color w:val="000000"/>
              </w:rPr>
              <w:t>u simuliranim uslovima</w:t>
            </w:r>
          </w:p>
        </w:tc>
        <w:tc>
          <w:tcPr>
            <w:tcW w:w="2500" w:type="pct"/>
            <w:shd w:val="clear" w:color="auto" w:fill="auto"/>
            <w:vAlign w:val="center"/>
          </w:tcPr>
          <w:p w14:paraId="5DC273DC"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1881ACCD" w14:textId="77777777" w:rsidTr="004841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14918276"/>
              <w:placeholder>
                <w:docPart w:val="73948B118EB1438EBE91A30C5347C82F"/>
              </w:placeholder>
            </w:sdtPr>
            <w:sdtEndPr/>
            <w:sdtContent>
              <w:p w14:paraId="4311AF5F"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Način provjeravanja dostignutosti ishoda učenja</w:t>
                </w:r>
              </w:p>
            </w:sdtContent>
          </w:sdt>
        </w:tc>
      </w:tr>
      <w:tr w:rsidR="00484184" w:rsidRPr="00921193" w14:paraId="3A76FD82" w14:textId="77777777" w:rsidTr="004841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1CEED6B" w14:textId="37A6F2DF" w:rsidR="00484184" w:rsidRPr="00921193" w:rsidRDefault="00484184" w:rsidP="00195BB0">
            <w:pPr>
              <w:spacing w:before="120" w:after="120" w:line="240" w:lineRule="auto"/>
              <w:jc w:val="both"/>
              <w:rPr>
                <w:rFonts w:ascii="Arial Narrow" w:hAnsi="Arial Narrow"/>
              </w:rPr>
            </w:pPr>
            <w:r w:rsidRPr="00921193">
              <w:rPr>
                <w:rFonts w:ascii="Arial Narrow" w:hAnsi="Arial Narrow"/>
                <w:lang w:val="sr-Latn-CS"/>
              </w:rPr>
              <w:t xml:space="preserve">U cilju provjeravanja dostignutosti pomenutog ishoda učenja, potrebne su ispravno urađene praktične </w:t>
            </w:r>
            <w:r>
              <w:rPr>
                <w:rFonts w:ascii="Arial Narrow" w:hAnsi="Arial Narrow"/>
                <w:lang w:val="sr-Latn-CS"/>
              </w:rPr>
              <w:t>vježbe sa</w:t>
            </w:r>
            <w:r w:rsidR="000E4C3A">
              <w:rPr>
                <w:rFonts w:ascii="Arial Narrow" w:hAnsi="Arial Narrow"/>
                <w:lang w:val="sr-Latn-CS"/>
              </w:rPr>
              <w:t xml:space="preserve"> usmenim obrazloženjem za kriterijume</w:t>
            </w:r>
            <w:r>
              <w:rPr>
                <w:rFonts w:ascii="Arial Narrow" w:hAnsi="Arial Narrow"/>
                <w:lang w:val="sr-Latn-CS"/>
              </w:rPr>
              <w:t xml:space="preserve"> od 1 do 4</w:t>
            </w:r>
            <w:r w:rsidR="00885EA9">
              <w:rPr>
                <w:rFonts w:ascii="Arial Narrow" w:hAnsi="Arial Narrow"/>
                <w:lang w:val="sr-Latn-CS"/>
              </w:rPr>
              <w:t>.</w:t>
            </w:r>
          </w:p>
        </w:tc>
      </w:tr>
      <w:tr w:rsidR="00484184" w:rsidRPr="00921193" w14:paraId="46797A26" w14:textId="77777777" w:rsidTr="004841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11166542"/>
              <w:placeholder>
                <w:docPart w:val="584D29DCE50E42B7B7BEED74720C900C"/>
              </w:placeholder>
            </w:sdtPr>
            <w:sdtEndPr/>
            <w:sdtContent>
              <w:p w14:paraId="01E843B0"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Predložene teme</w:t>
                </w:r>
              </w:p>
            </w:sdtContent>
          </w:sdt>
        </w:tc>
      </w:tr>
      <w:tr w:rsidR="00484184" w:rsidRPr="00921193" w14:paraId="3B925025" w14:textId="77777777" w:rsidTr="00484184">
        <w:trPr>
          <w:trHeight w:val="99"/>
          <w:jc w:val="center"/>
        </w:trPr>
        <w:tc>
          <w:tcPr>
            <w:tcW w:w="5000" w:type="pct"/>
            <w:gridSpan w:val="2"/>
            <w:tcBorders>
              <w:top w:val="single" w:sz="18" w:space="0" w:color="C00000"/>
              <w:bottom w:val="single" w:sz="2" w:space="0" w:color="C00000"/>
            </w:tcBorders>
            <w:shd w:val="clear" w:color="auto" w:fill="auto"/>
            <w:vAlign w:val="center"/>
          </w:tcPr>
          <w:p w14:paraId="3D4FDB06" w14:textId="77777777" w:rsidR="00484184" w:rsidRPr="00921193" w:rsidRDefault="00484184" w:rsidP="00195BB0">
            <w:pPr>
              <w:numPr>
                <w:ilvl w:val="0"/>
                <w:numId w:val="76"/>
              </w:numPr>
              <w:spacing w:before="120" w:after="120" w:line="240" w:lineRule="auto"/>
              <w:ind w:left="173" w:hanging="173"/>
              <w:jc w:val="both"/>
              <w:rPr>
                <w:rFonts w:ascii="Arial Narrow" w:hAnsi="Arial Narrow"/>
              </w:rPr>
            </w:pPr>
            <w:r w:rsidRPr="00921193">
              <w:rPr>
                <w:rFonts w:ascii="Arial Narrow" w:hAnsi="Arial Narrow"/>
              </w:rPr>
              <w:t>Pomoćni uređaji vučnog vozila</w:t>
            </w:r>
          </w:p>
        </w:tc>
      </w:tr>
    </w:tbl>
    <w:p w14:paraId="7719628C" w14:textId="77777777" w:rsidR="00484184" w:rsidRPr="00921193" w:rsidRDefault="00484184" w:rsidP="00195BB0">
      <w:pPr>
        <w:spacing w:after="160" w:line="259" w:lineRule="auto"/>
        <w:jc w:val="both"/>
      </w:pPr>
    </w:p>
    <w:p w14:paraId="23E67D29" w14:textId="77777777" w:rsidR="00484184" w:rsidRPr="00921193" w:rsidRDefault="00484184" w:rsidP="00195BB0">
      <w:pPr>
        <w:jc w:val="both"/>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84184" w:rsidRPr="00921193" w14:paraId="2E3AB43B" w14:textId="77777777" w:rsidTr="00484184">
        <w:trPr>
          <w:trHeight w:val="699"/>
          <w:tblHeader/>
          <w:jc w:val="center"/>
        </w:trPr>
        <w:tc>
          <w:tcPr>
            <w:tcW w:w="5000" w:type="pct"/>
            <w:gridSpan w:val="2"/>
            <w:tcBorders>
              <w:top w:val="single" w:sz="18" w:space="0" w:color="C00000"/>
              <w:bottom w:val="single" w:sz="18" w:space="0" w:color="C00000"/>
            </w:tcBorders>
            <w:shd w:val="clear" w:color="auto" w:fill="F1E5BD"/>
          </w:tcPr>
          <w:p w14:paraId="5C5C61BD" w14:textId="77777777" w:rsidR="00484184" w:rsidRPr="00921193" w:rsidRDefault="00F10D38" w:rsidP="00195BB0">
            <w:pPr>
              <w:spacing w:before="120" w:after="120" w:line="240" w:lineRule="auto"/>
              <w:jc w:val="both"/>
              <w:rPr>
                <w:rFonts w:ascii="Arial Narrow" w:hAnsi="Arial Narrow"/>
                <w:b/>
              </w:rPr>
            </w:pPr>
            <w:sdt>
              <w:sdtPr>
                <w:rPr>
                  <w:rFonts w:ascii="Arial Narrow" w:hAnsi="Arial Narrow"/>
                  <w:b/>
                </w:rPr>
                <w:id w:val="1680853072"/>
                <w:placeholder>
                  <w:docPart w:val="F3B898D24C824553BCF9E3B3E0D454F4"/>
                </w:placeholder>
              </w:sdtPr>
              <w:sdtEndPr/>
              <w:sdtContent>
                <w:r w:rsidR="00484184" w:rsidRPr="00921193">
                  <w:rPr>
                    <w:rFonts w:ascii="Arial Narrow" w:hAnsi="Arial Narrow"/>
                    <w:b/>
                  </w:rPr>
                  <w:t>Ishod 2</w:t>
                </w:r>
              </w:sdtContent>
            </w:sdt>
            <w:r w:rsidR="00484184" w:rsidRPr="00921193">
              <w:rPr>
                <w:rFonts w:ascii="Arial Narrow" w:hAnsi="Arial Narrow"/>
                <w:b/>
              </w:rPr>
              <w:t xml:space="preserve"> - </w:t>
            </w:r>
            <w:sdt>
              <w:sdtPr>
                <w:rPr>
                  <w:rFonts w:ascii="Arial Narrow" w:hAnsi="Arial Narrow"/>
                </w:rPr>
                <w:id w:val="343907033"/>
                <w:placeholder>
                  <w:docPart w:val="850E6F431C3A440FA39D44888C9F7919"/>
                </w:placeholder>
              </w:sdtPr>
              <w:sdtEndPr/>
              <w:sdtContent>
                <w:r w:rsidR="00484184" w:rsidRPr="00921193">
                  <w:rPr>
                    <w:rFonts w:ascii="Arial Narrow" w:hAnsi="Arial Narrow"/>
                  </w:rPr>
                  <w:t>Učenik će biti sposoban da</w:t>
                </w:r>
              </w:sdtContent>
            </w:sdt>
          </w:p>
          <w:p w14:paraId="5F1E7350" w14:textId="77777777" w:rsidR="00484184" w:rsidRPr="00921193" w:rsidRDefault="009D5235" w:rsidP="00195BB0">
            <w:pPr>
              <w:spacing w:before="120" w:after="120" w:line="240" w:lineRule="auto"/>
              <w:jc w:val="both"/>
              <w:rPr>
                <w:rFonts w:ascii="Arial Narrow" w:hAnsi="Arial Narrow"/>
                <w:b/>
              </w:rPr>
            </w:pPr>
            <w:r>
              <w:rPr>
                <w:rFonts w:ascii="Arial Narrow" w:hAnsi="Arial Narrow"/>
                <w:b/>
              </w:rPr>
              <w:t>Izvrši</w:t>
            </w:r>
            <w:r w:rsidR="00484184" w:rsidRPr="00921193">
              <w:rPr>
                <w:rFonts w:ascii="Arial Narrow" w:hAnsi="Arial Narrow"/>
                <w:b/>
              </w:rPr>
              <w:t xml:space="preserve"> osmatranje puta vožnje tokom kretanja voza u skladu sa procedurama i propisima </w:t>
            </w:r>
          </w:p>
        </w:tc>
      </w:tr>
      <w:tr w:rsidR="00484184" w:rsidRPr="00921193" w14:paraId="76A1A9FA" w14:textId="77777777" w:rsidTr="004841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91750557"/>
              <w:placeholder>
                <w:docPart w:val="1232625B6EA342219ED9E0A9EC3DA155"/>
              </w:placeholder>
            </w:sdtPr>
            <w:sdtEndPr>
              <w:rPr>
                <w:b w:val="0"/>
              </w:rPr>
            </w:sdtEndPr>
            <w:sdtContent>
              <w:p w14:paraId="1D21120E"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b/>
                  </w:rPr>
                  <w:t>Kriterijumi za dostizanje ishoda učenja</w:t>
                </w:r>
              </w:p>
              <w:p w14:paraId="18BE55AA"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34809039"/>
              <w:placeholder>
                <w:docPart w:val="1232625B6EA342219ED9E0A9EC3DA155"/>
              </w:placeholder>
            </w:sdtPr>
            <w:sdtEndPr>
              <w:rPr>
                <w:b w:val="0"/>
              </w:rPr>
            </w:sdtEndPr>
            <w:sdtContent>
              <w:p w14:paraId="58E92589"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b/>
                    <w:color w:val="000000"/>
                  </w:rPr>
                  <w:t>Kontekst</w:t>
                </w:r>
                <w:r w:rsidRPr="00921193">
                  <w:rPr>
                    <w:rFonts w:ascii="Arial Narrow" w:hAnsi="Arial Narrow" w:cs="Verdana"/>
                    <w:color w:val="000000"/>
                  </w:rPr>
                  <w:t xml:space="preserve"> </w:t>
                </w:r>
              </w:p>
              <w:p w14:paraId="0351DD41"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color w:val="000000"/>
                  </w:rPr>
                  <w:t>(Pojašnjenje označenih pojmova)</w:t>
                </w:r>
              </w:p>
            </w:sdtContent>
          </w:sdt>
        </w:tc>
      </w:tr>
      <w:tr w:rsidR="00484184" w:rsidRPr="00921193" w14:paraId="3407F2C1" w14:textId="77777777" w:rsidTr="00484184">
        <w:trPr>
          <w:trHeight w:val="542"/>
          <w:jc w:val="center"/>
        </w:trPr>
        <w:tc>
          <w:tcPr>
            <w:tcW w:w="2500" w:type="pct"/>
            <w:tcBorders>
              <w:top w:val="single" w:sz="18" w:space="0" w:color="C00000"/>
            </w:tcBorders>
            <w:shd w:val="clear" w:color="auto" w:fill="auto"/>
            <w:vAlign w:val="center"/>
          </w:tcPr>
          <w:p w14:paraId="3302D1D6" w14:textId="77777777" w:rsidR="00484184" w:rsidRPr="00921193" w:rsidRDefault="00484184" w:rsidP="00195BB0">
            <w:pPr>
              <w:numPr>
                <w:ilvl w:val="0"/>
                <w:numId w:val="183"/>
              </w:numPr>
              <w:spacing w:before="120" w:after="120" w:line="240" w:lineRule="auto"/>
              <w:jc w:val="both"/>
              <w:rPr>
                <w:rFonts w:ascii="Arial Narrow" w:hAnsi="Arial Narrow"/>
                <w:color w:val="000000"/>
                <w:lang w:val="sr-Latn-CS"/>
              </w:rPr>
            </w:pPr>
            <w:r>
              <w:rPr>
                <w:rFonts w:ascii="Arial Narrow" w:hAnsi="Arial Narrow"/>
                <w:color w:val="000000"/>
                <w:lang w:val="sr-Latn-CS"/>
              </w:rPr>
              <w:t>Intepretira</w:t>
            </w:r>
            <w:r w:rsidRPr="00921193">
              <w:rPr>
                <w:rFonts w:ascii="Arial Narrow" w:hAnsi="Arial Narrow"/>
                <w:color w:val="000000"/>
                <w:lang w:val="sr-Latn-CS"/>
              </w:rPr>
              <w:t xml:space="preserve"> saobraćajnu signalizaciju i njeno značenje</w:t>
            </w:r>
          </w:p>
        </w:tc>
        <w:tc>
          <w:tcPr>
            <w:tcW w:w="2500" w:type="pct"/>
            <w:tcBorders>
              <w:top w:val="single" w:sz="18" w:space="0" w:color="C00000"/>
            </w:tcBorders>
            <w:shd w:val="clear" w:color="auto" w:fill="auto"/>
            <w:vAlign w:val="center"/>
          </w:tcPr>
          <w:p w14:paraId="0E38CC72"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3F38C991" w14:textId="77777777" w:rsidTr="00484184">
        <w:trPr>
          <w:trHeight w:val="542"/>
          <w:jc w:val="center"/>
        </w:trPr>
        <w:tc>
          <w:tcPr>
            <w:tcW w:w="2500" w:type="pct"/>
            <w:shd w:val="clear" w:color="auto" w:fill="auto"/>
            <w:vAlign w:val="center"/>
          </w:tcPr>
          <w:p w14:paraId="2FF89893" w14:textId="77777777" w:rsidR="00484184" w:rsidRPr="00921193" w:rsidRDefault="00B47345" w:rsidP="00195BB0">
            <w:pPr>
              <w:numPr>
                <w:ilvl w:val="0"/>
                <w:numId w:val="183"/>
              </w:numPr>
              <w:spacing w:before="120" w:after="120" w:line="240" w:lineRule="auto"/>
              <w:jc w:val="both"/>
              <w:rPr>
                <w:rFonts w:ascii="Arial Narrow" w:hAnsi="Arial Narrow"/>
                <w:color w:val="000000"/>
                <w:lang w:val="sr-Latn-CS"/>
              </w:rPr>
            </w:pPr>
            <w:r>
              <w:rPr>
                <w:rFonts w:ascii="Arial Narrow" w:hAnsi="Arial Narrow"/>
                <w:color w:val="000000"/>
                <w:lang w:val="sr-Latn-CS"/>
              </w:rPr>
              <w:t>O</w:t>
            </w:r>
            <w:r w:rsidR="00484184" w:rsidRPr="00921193">
              <w:rPr>
                <w:rFonts w:ascii="Arial Narrow" w:hAnsi="Arial Narrow"/>
                <w:color w:val="000000"/>
                <w:lang w:val="sr-Latn-CS"/>
              </w:rPr>
              <w:t xml:space="preserve">smatra put vožnje i </w:t>
            </w:r>
            <w:r w:rsidR="00484184">
              <w:rPr>
                <w:rFonts w:ascii="Arial Narrow" w:hAnsi="Arial Narrow"/>
                <w:color w:val="000000"/>
                <w:lang w:val="sr-Latn-CS"/>
              </w:rPr>
              <w:t>preduzima mjere u</w:t>
            </w:r>
            <w:r w:rsidR="00484184" w:rsidRPr="00921193">
              <w:rPr>
                <w:rFonts w:ascii="Arial Narrow" w:hAnsi="Arial Narrow"/>
                <w:color w:val="000000"/>
                <w:lang w:val="sr-Latn-CS"/>
              </w:rPr>
              <w:t xml:space="preserve"> skladu sa propisima</w:t>
            </w:r>
            <w:r w:rsidRPr="00B47345">
              <w:rPr>
                <w:rFonts w:ascii="Arial Narrow" w:hAnsi="Arial Narrow"/>
                <w:color w:val="000000"/>
                <w:lang w:val="sr-Latn-CS"/>
              </w:rPr>
              <w:t xml:space="preserve"> tokom simuliranog upravljanja vučnim vozilom</w:t>
            </w:r>
          </w:p>
        </w:tc>
        <w:tc>
          <w:tcPr>
            <w:tcW w:w="2500" w:type="pct"/>
            <w:shd w:val="clear" w:color="auto" w:fill="auto"/>
            <w:vAlign w:val="center"/>
          </w:tcPr>
          <w:p w14:paraId="6F021DA9" w14:textId="77777777" w:rsidR="00484184" w:rsidRPr="00921193" w:rsidRDefault="00484184" w:rsidP="00195BB0">
            <w:pPr>
              <w:spacing w:before="80" w:after="80" w:line="240" w:lineRule="auto"/>
              <w:jc w:val="both"/>
              <w:rPr>
                <w:rFonts w:ascii="Arial Narrow" w:hAnsi="Arial Narrow"/>
                <w:b/>
                <w:sz w:val="40"/>
                <w:lang w:val="sr-Latn-CS"/>
              </w:rPr>
            </w:pPr>
          </w:p>
        </w:tc>
      </w:tr>
      <w:tr w:rsidR="00484184" w:rsidRPr="00921193" w14:paraId="254AE8FB" w14:textId="77777777" w:rsidTr="00484184">
        <w:trPr>
          <w:trHeight w:val="542"/>
          <w:jc w:val="center"/>
        </w:trPr>
        <w:tc>
          <w:tcPr>
            <w:tcW w:w="2500" w:type="pct"/>
            <w:shd w:val="clear" w:color="auto" w:fill="auto"/>
            <w:vAlign w:val="center"/>
          </w:tcPr>
          <w:p w14:paraId="00998C2F" w14:textId="77777777" w:rsidR="00484184" w:rsidRPr="00921193" w:rsidRDefault="00B47345" w:rsidP="00195BB0">
            <w:pPr>
              <w:numPr>
                <w:ilvl w:val="0"/>
                <w:numId w:val="183"/>
              </w:numPr>
              <w:spacing w:before="120" w:after="120" w:line="240" w:lineRule="auto"/>
              <w:jc w:val="both"/>
              <w:rPr>
                <w:rFonts w:ascii="Arial Narrow" w:hAnsi="Arial Narrow"/>
                <w:color w:val="000000"/>
                <w:lang w:val="sr-Latn-CS"/>
              </w:rPr>
            </w:pPr>
            <w:r>
              <w:rPr>
                <w:rFonts w:ascii="Arial Narrow" w:hAnsi="Arial Narrow"/>
                <w:color w:val="000000"/>
                <w:lang w:val="sr-Latn-CS"/>
              </w:rPr>
              <w:t>P</w:t>
            </w:r>
            <w:r w:rsidR="00484184">
              <w:rPr>
                <w:rFonts w:ascii="Arial Narrow" w:hAnsi="Arial Narrow"/>
                <w:color w:val="000000"/>
                <w:lang w:val="sr-Latn-CS"/>
              </w:rPr>
              <w:t>rilagođav</w:t>
            </w:r>
            <w:r>
              <w:rPr>
                <w:rFonts w:ascii="Arial Narrow" w:hAnsi="Arial Narrow"/>
                <w:color w:val="000000"/>
                <w:lang w:val="sr-Latn-CS"/>
              </w:rPr>
              <w:t>a</w:t>
            </w:r>
            <w:r w:rsidR="00484184">
              <w:rPr>
                <w:rFonts w:ascii="Arial Narrow" w:hAnsi="Arial Narrow"/>
                <w:color w:val="000000"/>
                <w:lang w:val="sr-Latn-CS"/>
              </w:rPr>
              <w:t xml:space="preserve"> </w:t>
            </w:r>
            <w:r>
              <w:rPr>
                <w:rFonts w:ascii="Arial Narrow" w:hAnsi="Arial Narrow"/>
                <w:color w:val="000000"/>
                <w:lang w:val="sr-Latn-CS"/>
              </w:rPr>
              <w:t>brzinu</w:t>
            </w:r>
            <w:r w:rsidR="00484184" w:rsidRPr="00921193">
              <w:rPr>
                <w:rFonts w:ascii="Arial Narrow" w:hAnsi="Arial Narrow"/>
                <w:color w:val="000000"/>
                <w:lang w:val="sr-Latn-CS"/>
              </w:rPr>
              <w:t xml:space="preserve"> kretanja tokom </w:t>
            </w:r>
            <w:r>
              <w:rPr>
                <w:rFonts w:ascii="Arial Narrow" w:hAnsi="Arial Narrow"/>
                <w:color w:val="000000"/>
                <w:lang w:val="sr-Latn-CS"/>
              </w:rPr>
              <w:t xml:space="preserve">simuliranog </w:t>
            </w:r>
            <w:r w:rsidR="00484184" w:rsidRPr="00921193">
              <w:rPr>
                <w:rFonts w:ascii="Arial Narrow" w:hAnsi="Arial Narrow"/>
                <w:color w:val="000000"/>
                <w:lang w:val="sr-Latn-CS"/>
              </w:rPr>
              <w:t>upravljanja vučnim vozilom</w:t>
            </w:r>
          </w:p>
        </w:tc>
        <w:tc>
          <w:tcPr>
            <w:tcW w:w="2500" w:type="pct"/>
            <w:shd w:val="clear" w:color="auto" w:fill="auto"/>
            <w:vAlign w:val="center"/>
          </w:tcPr>
          <w:p w14:paraId="1DA385A6"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5C21FD1D" w14:textId="77777777" w:rsidTr="00484184">
        <w:trPr>
          <w:trHeight w:val="542"/>
          <w:jc w:val="center"/>
        </w:trPr>
        <w:tc>
          <w:tcPr>
            <w:tcW w:w="2500" w:type="pct"/>
            <w:shd w:val="clear" w:color="auto" w:fill="auto"/>
            <w:vAlign w:val="center"/>
          </w:tcPr>
          <w:p w14:paraId="45D8A296" w14:textId="77777777" w:rsidR="00484184" w:rsidRPr="00921193" w:rsidRDefault="00B47345" w:rsidP="00195BB0">
            <w:pPr>
              <w:numPr>
                <w:ilvl w:val="0"/>
                <w:numId w:val="183"/>
              </w:numPr>
              <w:spacing w:before="120" w:after="120" w:line="240" w:lineRule="auto"/>
              <w:jc w:val="both"/>
              <w:rPr>
                <w:rFonts w:ascii="Arial Narrow" w:hAnsi="Arial Narrow"/>
                <w:color w:val="000000"/>
                <w:lang w:val="sr-Latn-CS"/>
              </w:rPr>
            </w:pPr>
            <w:r>
              <w:rPr>
                <w:rFonts w:ascii="Arial Narrow" w:hAnsi="Arial Narrow"/>
                <w:color w:val="000000"/>
                <w:lang w:val="sr-Latn-CS"/>
              </w:rPr>
              <w:t>O</w:t>
            </w:r>
            <w:r w:rsidR="00484184" w:rsidRPr="00921193">
              <w:rPr>
                <w:rFonts w:ascii="Arial Narrow" w:hAnsi="Arial Narrow"/>
                <w:color w:val="000000"/>
                <w:lang w:val="sr-Latn-CS"/>
              </w:rPr>
              <w:t>smatra put vožnje u skladu sa procedurama i propisima</w:t>
            </w:r>
            <w:r w:rsidRPr="00B47345">
              <w:rPr>
                <w:rFonts w:ascii="Arial Narrow" w:hAnsi="Arial Narrow"/>
                <w:color w:val="000000"/>
                <w:lang w:val="sr-Latn-CS"/>
              </w:rPr>
              <w:t xml:space="preserve"> tokom simuliranog upravljanja vučnim vozilom</w:t>
            </w:r>
          </w:p>
        </w:tc>
        <w:tc>
          <w:tcPr>
            <w:tcW w:w="2500" w:type="pct"/>
            <w:shd w:val="clear" w:color="auto" w:fill="auto"/>
            <w:vAlign w:val="center"/>
          </w:tcPr>
          <w:p w14:paraId="22E23BEF"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7D6F2EAA" w14:textId="77777777" w:rsidTr="00484184">
        <w:trPr>
          <w:trHeight w:val="542"/>
          <w:jc w:val="center"/>
        </w:trPr>
        <w:tc>
          <w:tcPr>
            <w:tcW w:w="2500" w:type="pct"/>
            <w:shd w:val="clear" w:color="auto" w:fill="auto"/>
            <w:vAlign w:val="center"/>
          </w:tcPr>
          <w:p w14:paraId="1EF831B5" w14:textId="77777777" w:rsidR="00484184" w:rsidRPr="00921193" w:rsidRDefault="00B47345" w:rsidP="00195BB0">
            <w:pPr>
              <w:numPr>
                <w:ilvl w:val="0"/>
                <w:numId w:val="183"/>
              </w:numPr>
              <w:spacing w:before="120" w:after="120" w:line="240" w:lineRule="auto"/>
              <w:jc w:val="both"/>
              <w:rPr>
                <w:rFonts w:ascii="Arial Narrow" w:hAnsi="Arial Narrow"/>
                <w:lang w:val="sr-Latn-CS"/>
              </w:rPr>
            </w:pPr>
            <w:r>
              <w:rPr>
                <w:rFonts w:ascii="Arial Narrow" w:hAnsi="Arial Narrow"/>
                <w:color w:val="000000"/>
                <w:lang w:val="sr-Latn-CS"/>
              </w:rPr>
              <w:t>O</w:t>
            </w:r>
            <w:r w:rsidR="005660F0">
              <w:rPr>
                <w:rFonts w:ascii="Arial Narrow" w:hAnsi="Arial Narrow"/>
                <w:color w:val="000000"/>
                <w:lang w:val="sr-Latn-CS"/>
              </w:rPr>
              <w:t>p</w:t>
            </w:r>
            <w:r w:rsidR="00484184" w:rsidRPr="00921193">
              <w:rPr>
                <w:rFonts w:ascii="Arial Narrow" w:hAnsi="Arial Narrow"/>
                <w:color w:val="000000"/>
                <w:lang w:val="sr-Latn-CS"/>
              </w:rPr>
              <w:t>služ</w:t>
            </w:r>
            <w:r>
              <w:rPr>
                <w:rFonts w:ascii="Arial Narrow" w:hAnsi="Arial Narrow"/>
                <w:color w:val="000000"/>
                <w:lang w:val="sr-Latn-CS"/>
              </w:rPr>
              <w:t>uje uređaj</w:t>
            </w:r>
            <w:r w:rsidR="00484184" w:rsidRPr="00921193">
              <w:rPr>
                <w:rFonts w:ascii="Arial Narrow" w:hAnsi="Arial Narrow"/>
                <w:color w:val="000000"/>
                <w:lang w:val="sr-Latn-CS"/>
              </w:rPr>
              <w:t xml:space="preserve"> za kontrolu budnosti u skladu sa procedurama</w:t>
            </w:r>
            <w:r w:rsidRPr="00B47345">
              <w:rPr>
                <w:rFonts w:ascii="Arial Narrow" w:hAnsi="Arial Narrow"/>
                <w:color w:val="000000"/>
                <w:lang w:val="sr-Latn-CS"/>
              </w:rPr>
              <w:t xml:space="preserve"> tokom simuliranog upravljanja vučnim vozilom</w:t>
            </w:r>
          </w:p>
        </w:tc>
        <w:tc>
          <w:tcPr>
            <w:tcW w:w="2500" w:type="pct"/>
            <w:shd w:val="clear" w:color="auto" w:fill="auto"/>
            <w:vAlign w:val="center"/>
          </w:tcPr>
          <w:p w14:paraId="32979D02"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0F20FC30" w14:textId="77777777" w:rsidTr="004841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04311458"/>
              <w:placeholder>
                <w:docPart w:val="C79168AF0C804B0387750BD9DBFCB542"/>
              </w:placeholder>
            </w:sdtPr>
            <w:sdtEndPr/>
            <w:sdtContent>
              <w:p w14:paraId="2D5E20E7"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Način provjeravanja dostignutosti ishoda učenja</w:t>
                </w:r>
              </w:p>
            </w:sdtContent>
          </w:sdt>
        </w:tc>
      </w:tr>
      <w:tr w:rsidR="00484184" w:rsidRPr="00921193" w14:paraId="23E0366F" w14:textId="77777777" w:rsidTr="00484184">
        <w:trPr>
          <w:trHeight w:val="282"/>
          <w:jc w:val="center"/>
        </w:trPr>
        <w:tc>
          <w:tcPr>
            <w:tcW w:w="5000" w:type="pct"/>
            <w:gridSpan w:val="2"/>
            <w:tcBorders>
              <w:top w:val="single" w:sz="18" w:space="0" w:color="C00000"/>
              <w:bottom w:val="single" w:sz="18" w:space="0" w:color="C00000"/>
            </w:tcBorders>
            <w:shd w:val="clear" w:color="auto" w:fill="auto"/>
            <w:vAlign w:val="center"/>
          </w:tcPr>
          <w:p w14:paraId="7F776EBD" w14:textId="5EA67A6E" w:rsidR="00484184" w:rsidRPr="00921193" w:rsidRDefault="00484184" w:rsidP="00195BB0">
            <w:pPr>
              <w:spacing w:before="120" w:after="120" w:line="240" w:lineRule="auto"/>
              <w:jc w:val="both"/>
              <w:rPr>
                <w:rFonts w:ascii="Arial Narrow" w:hAnsi="Arial Narrow"/>
              </w:rPr>
            </w:pPr>
            <w:r w:rsidRPr="00484184">
              <w:rPr>
                <w:rFonts w:ascii="Arial Narrow" w:hAnsi="Arial Narrow"/>
                <w:lang w:val="sr-Latn-CS"/>
              </w:rPr>
              <w:t>U cilju provjeravanja dostignutosti pomenutog ishoda učenja, potrebne su ispravno urađene praktične vježbe sa</w:t>
            </w:r>
            <w:r w:rsidR="000E4C3A">
              <w:rPr>
                <w:rFonts w:ascii="Arial Narrow" w:hAnsi="Arial Narrow"/>
                <w:lang w:val="sr-Latn-CS"/>
              </w:rPr>
              <w:t xml:space="preserve"> usmenim obrazloženjem za kriterijume</w:t>
            </w:r>
            <w:r w:rsidRPr="00484184">
              <w:rPr>
                <w:rFonts w:ascii="Arial Narrow" w:hAnsi="Arial Narrow"/>
                <w:lang w:val="sr-Latn-CS"/>
              </w:rPr>
              <w:t xml:space="preserve"> od 1 do </w:t>
            </w:r>
            <w:r>
              <w:rPr>
                <w:rFonts w:ascii="Arial Narrow" w:hAnsi="Arial Narrow"/>
                <w:lang w:val="sr-Latn-CS"/>
              </w:rPr>
              <w:t>5</w:t>
            </w:r>
            <w:r w:rsidR="009360F8">
              <w:rPr>
                <w:rFonts w:ascii="Arial Narrow" w:hAnsi="Arial Narrow"/>
                <w:lang w:val="sr-Latn-CS"/>
              </w:rPr>
              <w:t>.</w:t>
            </w:r>
          </w:p>
        </w:tc>
      </w:tr>
      <w:tr w:rsidR="00484184" w:rsidRPr="00921193" w14:paraId="4CF50A29" w14:textId="77777777" w:rsidTr="004841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2864695"/>
              <w:placeholder>
                <w:docPart w:val="9CE1F4D17DD44285B0CB3D021BFCEBB5"/>
              </w:placeholder>
            </w:sdtPr>
            <w:sdtEndPr/>
            <w:sdtContent>
              <w:p w14:paraId="6B94F7D8"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Predložene teme</w:t>
                </w:r>
              </w:p>
            </w:sdtContent>
          </w:sdt>
        </w:tc>
      </w:tr>
      <w:tr w:rsidR="00484184" w:rsidRPr="00921193" w14:paraId="0E9E118F" w14:textId="77777777" w:rsidTr="00484184">
        <w:trPr>
          <w:trHeight w:val="99"/>
          <w:jc w:val="center"/>
        </w:trPr>
        <w:tc>
          <w:tcPr>
            <w:tcW w:w="5000" w:type="pct"/>
            <w:gridSpan w:val="2"/>
            <w:tcBorders>
              <w:top w:val="single" w:sz="18" w:space="0" w:color="C00000"/>
              <w:bottom w:val="single" w:sz="2" w:space="0" w:color="C00000"/>
            </w:tcBorders>
            <w:shd w:val="clear" w:color="auto" w:fill="auto"/>
            <w:vAlign w:val="center"/>
          </w:tcPr>
          <w:p w14:paraId="6F93A7ED" w14:textId="77777777" w:rsidR="00484184" w:rsidRPr="00921193" w:rsidRDefault="00484184" w:rsidP="00195BB0">
            <w:pPr>
              <w:numPr>
                <w:ilvl w:val="0"/>
                <w:numId w:val="76"/>
              </w:numPr>
              <w:spacing w:before="120" w:after="120" w:line="240" w:lineRule="auto"/>
              <w:ind w:left="173" w:hanging="173"/>
              <w:jc w:val="both"/>
              <w:rPr>
                <w:rFonts w:ascii="Arial Narrow" w:hAnsi="Arial Narrow"/>
              </w:rPr>
            </w:pPr>
            <w:r w:rsidRPr="00921193">
              <w:rPr>
                <w:rFonts w:ascii="Arial Narrow" w:hAnsi="Arial Narrow"/>
              </w:rPr>
              <w:t>Osmatranje puta tokom kretanja voza</w:t>
            </w:r>
          </w:p>
        </w:tc>
      </w:tr>
    </w:tbl>
    <w:p w14:paraId="61144223" w14:textId="77777777" w:rsidR="00484184" w:rsidRPr="00921193" w:rsidRDefault="00484184" w:rsidP="00195BB0">
      <w:pPr>
        <w:spacing w:after="160" w:line="259" w:lineRule="auto"/>
        <w:jc w:val="both"/>
      </w:pPr>
    </w:p>
    <w:p w14:paraId="613A127A" w14:textId="77777777" w:rsidR="00484184" w:rsidRPr="00921193" w:rsidRDefault="00484184" w:rsidP="00195BB0">
      <w:pPr>
        <w:spacing w:after="160" w:line="259" w:lineRule="auto"/>
        <w:jc w:val="both"/>
      </w:pPr>
      <w:r w:rsidRPr="00921193">
        <w:br w:type="column"/>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84184" w:rsidRPr="00921193" w14:paraId="0A8C382D" w14:textId="77777777" w:rsidTr="00484184">
        <w:trPr>
          <w:trHeight w:val="699"/>
          <w:tblHeader/>
          <w:jc w:val="center"/>
        </w:trPr>
        <w:tc>
          <w:tcPr>
            <w:tcW w:w="5000" w:type="pct"/>
            <w:gridSpan w:val="2"/>
            <w:tcBorders>
              <w:top w:val="single" w:sz="18" w:space="0" w:color="C00000"/>
              <w:bottom w:val="single" w:sz="18" w:space="0" w:color="C00000"/>
            </w:tcBorders>
            <w:shd w:val="clear" w:color="auto" w:fill="F1E5BD"/>
          </w:tcPr>
          <w:p w14:paraId="0BE3C364" w14:textId="77777777" w:rsidR="00484184" w:rsidRPr="00921193" w:rsidRDefault="00F10D38" w:rsidP="00195BB0">
            <w:pPr>
              <w:spacing w:before="120" w:after="120" w:line="240" w:lineRule="auto"/>
              <w:jc w:val="both"/>
              <w:rPr>
                <w:rFonts w:ascii="Arial Narrow" w:hAnsi="Arial Narrow"/>
                <w:b/>
              </w:rPr>
            </w:pPr>
            <w:sdt>
              <w:sdtPr>
                <w:rPr>
                  <w:rFonts w:ascii="Arial Narrow" w:hAnsi="Arial Narrow"/>
                  <w:b/>
                </w:rPr>
                <w:id w:val="204613378"/>
                <w:placeholder>
                  <w:docPart w:val="3F3FB4977CF54C21B9B3E6C8D0256F7D"/>
                </w:placeholder>
              </w:sdtPr>
              <w:sdtEndPr/>
              <w:sdtContent>
                <w:r w:rsidR="00484184" w:rsidRPr="00921193">
                  <w:rPr>
                    <w:rFonts w:ascii="Arial Narrow" w:hAnsi="Arial Narrow"/>
                    <w:b/>
                  </w:rPr>
                  <w:t>Ishod 3</w:t>
                </w:r>
              </w:sdtContent>
            </w:sdt>
            <w:r w:rsidR="00484184" w:rsidRPr="00921193">
              <w:rPr>
                <w:rFonts w:ascii="Arial Narrow" w:hAnsi="Arial Narrow"/>
                <w:b/>
              </w:rPr>
              <w:t xml:space="preserve"> - </w:t>
            </w:r>
            <w:sdt>
              <w:sdtPr>
                <w:rPr>
                  <w:rFonts w:ascii="Arial Narrow" w:hAnsi="Arial Narrow"/>
                </w:rPr>
                <w:id w:val="-1103959552"/>
                <w:placeholder>
                  <w:docPart w:val="F9D39FD4CE574A1284BFAB4D1D8DE9B6"/>
                </w:placeholder>
              </w:sdtPr>
              <w:sdtEndPr/>
              <w:sdtContent>
                <w:r w:rsidR="00484184" w:rsidRPr="00921193">
                  <w:rPr>
                    <w:rFonts w:ascii="Arial Narrow" w:hAnsi="Arial Narrow"/>
                  </w:rPr>
                  <w:t>Učenik će biti sposoban da</w:t>
                </w:r>
              </w:sdtContent>
            </w:sdt>
          </w:p>
          <w:p w14:paraId="3BCB8A7A" w14:textId="77777777" w:rsidR="00484184" w:rsidRPr="00921193"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sr-Latn-CS"/>
              </w:rPr>
              <w:t>Izvrši</w:t>
            </w:r>
            <w:r w:rsidR="00484184" w:rsidRPr="00921193">
              <w:rPr>
                <w:rFonts w:ascii="Arial Narrow" w:eastAsia="Times New Roman" w:hAnsi="Arial Narrow" w:cs="Arial"/>
                <w:b/>
                <w:color w:val="000000" w:themeColor="text1"/>
                <w:lang w:val="sr-Latn-CS"/>
              </w:rPr>
              <w:t xml:space="preserve"> osmatranje kontaktne mreže sa pripadajućom opremom u skladu sa procedurama i propisima </w:t>
            </w:r>
          </w:p>
        </w:tc>
      </w:tr>
      <w:tr w:rsidR="00484184" w:rsidRPr="00921193" w14:paraId="203959EF" w14:textId="77777777" w:rsidTr="004841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26069433"/>
              <w:placeholder>
                <w:docPart w:val="DC0191958DC7465391FEF6F2DEF35E85"/>
              </w:placeholder>
            </w:sdtPr>
            <w:sdtEndPr>
              <w:rPr>
                <w:b w:val="0"/>
              </w:rPr>
            </w:sdtEndPr>
            <w:sdtContent>
              <w:p w14:paraId="4053BF42"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b/>
                  </w:rPr>
                  <w:t>Kriterijumi za dostizanje ishoda učenja</w:t>
                </w:r>
              </w:p>
              <w:p w14:paraId="67DD278F"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51835245"/>
              <w:placeholder>
                <w:docPart w:val="DC0191958DC7465391FEF6F2DEF35E85"/>
              </w:placeholder>
            </w:sdtPr>
            <w:sdtEndPr>
              <w:rPr>
                <w:b w:val="0"/>
              </w:rPr>
            </w:sdtEndPr>
            <w:sdtContent>
              <w:p w14:paraId="2A4377F6"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b/>
                    <w:color w:val="000000"/>
                  </w:rPr>
                  <w:t>Kontekst</w:t>
                </w:r>
                <w:r w:rsidRPr="00921193">
                  <w:rPr>
                    <w:rFonts w:ascii="Arial Narrow" w:hAnsi="Arial Narrow" w:cs="Verdana"/>
                    <w:color w:val="000000"/>
                  </w:rPr>
                  <w:t xml:space="preserve"> </w:t>
                </w:r>
              </w:p>
              <w:p w14:paraId="795DD821"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color w:val="000000"/>
                  </w:rPr>
                  <w:t>(Pojašnjenje označenih pojmova)</w:t>
                </w:r>
              </w:p>
            </w:sdtContent>
          </w:sdt>
        </w:tc>
      </w:tr>
      <w:tr w:rsidR="00484184" w:rsidRPr="00921193" w14:paraId="35826E57" w14:textId="77777777" w:rsidTr="00484184">
        <w:trPr>
          <w:trHeight w:val="542"/>
          <w:jc w:val="center"/>
        </w:trPr>
        <w:tc>
          <w:tcPr>
            <w:tcW w:w="2500" w:type="pct"/>
            <w:tcBorders>
              <w:top w:val="single" w:sz="18" w:space="0" w:color="C00000"/>
            </w:tcBorders>
            <w:shd w:val="clear" w:color="auto" w:fill="auto"/>
            <w:vAlign w:val="center"/>
          </w:tcPr>
          <w:p w14:paraId="533BE7AF" w14:textId="77777777" w:rsidR="00484184" w:rsidRPr="00921193" w:rsidRDefault="008B79C2" w:rsidP="00195BB0">
            <w:pPr>
              <w:numPr>
                <w:ilvl w:val="0"/>
                <w:numId w:val="184"/>
              </w:numPr>
              <w:spacing w:before="120" w:after="120" w:line="240" w:lineRule="auto"/>
              <w:jc w:val="both"/>
              <w:rPr>
                <w:rFonts w:ascii="Arial Narrow" w:hAnsi="Arial Narrow"/>
                <w:color w:val="000000"/>
                <w:lang w:val="sr-Latn-CS"/>
              </w:rPr>
            </w:pPr>
            <w:r>
              <w:rPr>
                <w:rFonts w:ascii="Arial Narrow" w:hAnsi="Arial Narrow"/>
                <w:color w:val="000000"/>
                <w:lang w:val="sr-Latn-CS"/>
              </w:rPr>
              <w:t>Proučava interne pravilnike i zakonske propise o bezbjednosti i održavanju kontaktne mreže</w:t>
            </w:r>
            <w:r w:rsidR="00484184" w:rsidRPr="00921193">
              <w:rPr>
                <w:rFonts w:ascii="Arial Narrow" w:hAnsi="Arial Narrow"/>
                <w:color w:val="000000"/>
                <w:lang w:val="sr-Latn-CS"/>
              </w:rPr>
              <w:t xml:space="preserve"> </w:t>
            </w:r>
          </w:p>
        </w:tc>
        <w:tc>
          <w:tcPr>
            <w:tcW w:w="2500" w:type="pct"/>
            <w:tcBorders>
              <w:top w:val="single" w:sz="18" w:space="0" w:color="C00000"/>
            </w:tcBorders>
            <w:shd w:val="clear" w:color="auto" w:fill="auto"/>
            <w:vAlign w:val="center"/>
          </w:tcPr>
          <w:p w14:paraId="3C3417D1"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7DCAEE6B" w14:textId="77777777" w:rsidTr="00484184">
        <w:trPr>
          <w:trHeight w:val="542"/>
          <w:jc w:val="center"/>
        </w:trPr>
        <w:tc>
          <w:tcPr>
            <w:tcW w:w="2500" w:type="pct"/>
            <w:shd w:val="clear" w:color="auto" w:fill="auto"/>
            <w:vAlign w:val="center"/>
          </w:tcPr>
          <w:p w14:paraId="67CFC908" w14:textId="77777777" w:rsidR="00484184" w:rsidRPr="00921193" w:rsidRDefault="008B79C2" w:rsidP="00195BB0">
            <w:pPr>
              <w:numPr>
                <w:ilvl w:val="0"/>
                <w:numId w:val="18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Provjerava </w:t>
            </w:r>
            <w:r w:rsidRPr="008B79C2">
              <w:rPr>
                <w:rFonts w:ascii="Arial Narrow" w:hAnsi="Arial Narrow"/>
                <w:color w:val="000000"/>
                <w:lang w:val="sr-Latn-CS"/>
              </w:rPr>
              <w:t>is</w:t>
            </w:r>
            <w:r>
              <w:rPr>
                <w:rFonts w:ascii="Arial Narrow" w:hAnsi="Arial Narrow"/>
                <w:color w:val="000000"/>
                <w:lang w:val="sr-Latn-CS"/>
              </w:rPr>
              <w:t xml:space="preserve">pravnost </w:t>
            </w:r>
            <w:r w:rsidRPr="005660F0">
              <w:rPr>
                <w:rFonts w:ascii="Arial Narrow" w:hAnsi="Arial Narrow"/>
                <w:b/>
                <w:color w:val="000000"/>
                <w:lang w:val="sr-Latn-CS"/>
              </w:rPr>
              <w:t>zaštitne opreme</w:t>
            </w:r>
            <w:r w:rsidRPr="008B79C2">
              <w:rPr>
                <w:rFonts w:ascii="Arial Narrow" w:hAnsi="Arial Narrow"/>
                <w:color w:val="000000"/>
                <w:lang w:val="sr-Latn-CS"/>
              </w:rPr>
              <w:t xml:space="preserve">, kao i </w:t>
            </w:r>
            <w:r w:rsidRPr="005660F0">
              <w:rPr>
                <w:rFonts w:ascii="Arial Narrow" w:hAnsi="Arial Narrow"/>
                <w:b/>
                <w:color w:val="000000"/>
                <w:lang w:val="sr-Latn-CS"/>
              </w:rPr>
              <w:t>instrumenata za osmatranje</w:t>
            </w:r>
            <w:r w:rsidRPr="008B79C2">
              <w:rPr>
                <w:rFonts w:ascii="Arial Narrow" w:hAnsi="Arial Narrow"/>
                <w:color w:val="000000"/>
                <w:lang w:val="sr-Latn-CS"/>
              </w:rPr>
              <w:t xml:space="preserve"> </w:t>
            </w:r>
            <w:r w:rsidR="00B47345">
              <w:rPr>
                <w:rFonts w:ascii="Arial Narrow" w:hAnsi="Arial Narrow"/>
                <w:color w:val="000000"/>
                <w:lang w:val="sr-Latn-CS"/>
              </w:rPr>
              <w:t>u simuliranim uslovima</w:t>
            </w:r>
          </w:p>
        </w:tc>
        <w:tc>
          <w:tcPr>
            <w:tcW w:w="2500" w:type="pct"/>
            <w:shd w:val="clear" w:color="auto" w:fill="auto"/>
            <w:vAlign w:val="center"/>
          </w:tcPr>
          <w:p w14:paraId="29603869" w14:textId="77777777" w:rsidR="00484184" w:rsidRDefault="008B79C2" w:rsidP="00195BB0">
            <w:pPr>
              <w:spacing w:before="120" w:after="120"/>
              <w:jc w:val="both"/>
              <w:rPr>
                <w:rFonts w:ascii="Arial Narrow" w:eastAsia="Batang" w:hAnsi="Arial Narrow"/>
              </w:rPr>
            </w:pPr>
            <w:r>
              <w:rPr>
                <w:rFonts w:ascii="Arial Narrow" w:eastAsia="Batang" w:hAnsi="Arial Narrow"/>
                <w:b/>
                <w:lang w:val="sr-Latn-CS"/>
              </w:rPr>
              <w:t>Zaštitna</w:t>
            </w:r>
            <w:r w:rsidRPr="008B79C2">
              <w:rPr>
                <w:rFonts w:ascii="Arial Narrow" w:eastAsia="Batang" w:hAnsi="Arial Narrow"/>
                <w:b/>
                <w:lang w:val="sr-Latn-CS"/>
              </w:rPr>
              <w:t xml:space="preserve"> </w:t>
            </w:r>
            <w:r>
              <w:rPr>
                <w:rFonts w:ascii="Arial Narrow" w:eastAsia="Batang" w:hAnsi="Arial Narrow"/>
                <w:b/>
                <w:lang w:val="sr-Latn-CS"/>
              </w:rPr>
              <w:t>oprema</w:t>
            </w:r>
            <w:r w:rsidRPr="008B79C2">
              <w:rPr>
                <w:rFonts w:ascii="Arial Narrow" w:eastAsia="Batang" w:hAnsi="Arial Narrow"/>
                <w:b/>
              </w:rPr>
              <w:t xml:space="preserve">: </w:t>
            </w:r>
            <w:r w:rsidRPr="008B79C2">
              <w:rPr>
                <w:rFonts w:ascii="Arial Narrow" w:eastAsia="Batang" w:hAnsi="Arial Narrow"/>
                <w:lang w:val="sr-Latn-CS"/>
              </w:rPr>
              <w:t>kaciga, rukavice, reflektujući prsluk</w:t>
            </w:r>
            <w:r w:rsidRPr="008B79C2">
              <w:rPr>
                <w:rFonts w:ascii="Arial Narrow" w:eastAsia="Batang" w:hAnsi="Arial Narrow"/>
              </w:rPr>
              <w:t xml:space="preserve"> i dr.</w:t>
            </w:r>
          </w:p>
          <w:p w14:paraId="6B60DB53" w14:textId="77777777" w:rsidR="008B79C2" w:rsidRPr="00921193" w:rsidRDefault="008B79C2" w:rsidP="00195BB0">
            <w:pPr>
              <w:spacing w:before="120" w:after="120"/>
              <w:jc w:val="both"/>
              <w:rPr>
                <w:rFonts w:ascii="Arial Narrow" w:hAnsi="Arial Narrow"/>
                <w:b/>
                <w:sz w:val="40"/>
                <w:lang w:val="sr-Latn-CS"/>
              </w:rPr>
            </w:pPr>
            <w:r>
              <w:rPr>
                <w:rFonts w:ascii="Arial Narrow" w:hAnsi="Arial Narrow"/>
                <w:b/>
                <w:color w:val="000000"/>
                <w:lang w:val="sr-Latn-CS"/>
              </w:rPr>
              <w:t>Instrumenti</w:t>
            </w:r>
            <w:r w:rsidRPr="008B79C2">
              <w:rPr>
                <w:rFonts w:ascii="Arial Narrow" w:hAnsi="Arial Narrow"/>
                <w:b/>
                <w:color w:val="000000"/>
                <w:lang w:val="sr-Latn-CS"/>
              </w:rPr>
              <w:t xml:space="preserve"> za osmatranje</w:t>
            </w:r>
            <w:r>
              <w:rPr>
                <w:rFonts w:ascii="Arial Narrow" w:hAnsi="Arial Narrow"/>
                <w:b/>
                <w:color w:val="000000"/>
                <w:lang w:val="sr-Latn-CS"/>
              </w:rPr>
              <w:t xml:space="preserve">: </w:t>
            </w:r>
            <w:r w:rsidRPr="008B79C2">
              <w:rPr>
                <w:rFonts w:ascii="Arial Narrow" w:hAnsi="Arial Narrow"/>
                <w:color w:val="000000"/>
                <w:lang w:val="sr-Latn-CS"/>
              </w:rPr>
              <w:t>dalekozo</w:t>
            </w:r>
            <w:r>
              <w:rPr>
                <w:rFonts w:ascii="Arial Narrow" w:hAnsi="Arial Narrow"/>
                <w:color w:val="000000"/>
                <w:lang w:val="sr-Latn-CS"/>
              </w:rPr>
              <w:t>r, mjerni uređaji, ručni alati i dr.</w:t>
            </w:r>
          </w:p>
        </w:tc>
      </w:tr>
      <w:tr w:rsidR="00484184" w:rsidRPr="00921193" w14:paraId="238ECC64" w14:textId="77777777" w:rsidTr="00484184">
        <w:trPr>
          <w:trHeight w:val="542"/>
          <w:jc w:val="center"/>
        </w:trPr>
        <w:tc>
          <w:tcPr>
            <w:tcW w:w="2500" w:type="pct"/>
            <w:shd w:val="clear" w:color="auto" w:fill="auto"/>
            <w:vAlign w:val="center"/>
          </w:tcPr>
          <w:p w14:paraId="6D297508" w14:textId="77777777" w:rsidR="00484184" w:rsidRPr="00921193" w:rsidRDefault="009D5235" w:rsidP="00195BB0">
            <w:pPr>
              <w:numPr>
                <w:ilvl w:val="0"/>
                <w:numId w:val="184"/>
              </w:numPr>
              <w:spacing w:before="120" w:after="120" w:line="240" w:lineRule="auto"/>
              <w:jc w:val="both"/>
              <w:rPr>
                <w:rFonts w:ascii="Arial Narrow" w:hAnsi="Arial Narrow"/>
                <w:color w:val="000000"/>
                <w:lang w:val="sr-Latn-CS"/>
              </w:rPr>
            </w:pPr>
            <w:r>
              <w:rPr>
                <w:rFonts w:ascii="Arial Narrow" w:hAnsi="Arial Narrow"/>
                <w:color w:val="000000"/>
                <w:lang w:val="sr-Latn-CS"/>
              </w:rPr>
              <w:t>Izvrši</w:t>
            </w:r>
            <w:r w:rsidR="008B79C2" w:rsidRPr="008B79C2">
              <w:rPr>
                <w:rFonts w:ascii="Arial Narrow" w:hAnsi="Arial Narrow"/>
                <w:color w:val="000000"/>
                <w:lang w:val="sr-Latn-CS"/>
              </w:rPr>
              <w:t xml:space="preserve"> vizue</w:t>
            </w:r>
            <w:r w:rsidR="005660F0">
              <w:rPr>
                <w:rFonts w:ascii="Arial Narrow" w:hAnsi="Arial Narrow"/>
                <w:color w:val="000000"/>
                <w:lang w:val="sr-Latn-CS"/>
              </w:rPr>
              <w:t>lni pregled mreže tokom vožnje</w:t>
            </w:r>
            <w:r w:rsidR="008B79C2" w:rsidRPr="008B79C2">
              <w:rPr>
                <w:rFonts w:ascii="Arial Narrow" w:hAnsi="Arial Narrow"/>
                <w:color w:val="000000"/>
                <w:lang w:val="sr-Latn-CS"/>
              </w:rPr>
              <w:t xml:space="preserve"> </w:t>
            </w:r>
            <w:r w:rsidR="00B47345" w:rsidRPr="00B47345">
              <w:rPr>
                <w:rFonts w:ascii="Arial Narrow" w:hAnsi="Arial Narrow"/>
                <w:color w:val="000000"/>
                <w:lang w:val="sr-Latn-CS"/>
              </w:rPr>
              <w:t>u simuliranim uslovima</w:t>
            </w:r>
          </w:p>
        </w:tc>
        <w:tc>
          <w:tcPr>
            <w:tcW w:w="2500" w:type="pct"/>
            <w:shd w:val="clear" w:color="auto" w:fill="auto"/>
            <w:vAlign w:val="center"/>
          </w:tcPr>
          <w:p w14:paraId="6A7B9EFA"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3C68AFB4" w14:textId="77777777" w:rsidTr="00484184">
        <w:trPr>
          <w:trHeight w:val="542"/>
          <w:jc w:val="center"/>
        </w:trPr>
        <w:tc>
          <w:tcPr>
            <w:tcW w:w="2500" w:type="pct"/>
            <w:shd w:val="clear" w:color="auto" w:fill="auto"/>
            <w:vAlign w:val="center"/>
          </w:tcPr>
          <w:p w14:paraId="3843DD90" w14:textId="799BFBFA" w:rsidR="00484184" w:rsidRPr="00921193" w:rsidRDefault="008B79C2" w:rsidP="00195BB0">
            <w:pPr>
              <w:numPr>
                <w:ilvl w:val="0"/>
                <w:numId w:val="184"/>
              </w:numPr>
              <w:spacing w:before="120" w:after="120" w:line="240" w:lineRule="auto"/>
              <w:jc w:val="both"/>
              <w:rPr>
                <w:rFonts w:ascii="Arial Narrow" w:hAnsi="Arial Narrow"/>
                <w:color w:val="000000"/>
                <w:lang w:val="sr-Latn-CS"/>
              </w:rPr>
            </w:pPr>
            <w:r w:rsidRPr="008B79C2">
              <w:rPr>
                <w:rFonts w:ascii="Arial Narrow" w:hAnsi="Arial Narrow"/>
                <w:color w:val="000000"/>
                <w:lang w:val="sr-Latn-CS"/>
              </w:rPr>
              <w:t>Uočava eventualne</w:t>
            </w:r>
            <w:r w:rsidR="005660F0">
              <w:rPr>
                <w:rFonts w:ascii="Arial Narrow" w:hAnsi="Arial Narrow"/>
                <w:color w:val="000000"/>
                <w:lang w:val="sr-Latn-CS"/>
              </w:rPr>
              <w:t xml:space="preserve"> nepravilnosti: oštećenja vodova</w:t>
            </w:r>
            <w:r w:rsidRPr="008B79C2">
              <w:rPr>
                <w:rFonts w:ascii="Arial Narrow" w:hAnsi="Arial Narrow"/>
                <w:color w:val="000000"/>
                <w:lang w:val="sr-Latn-CS"/>
              </w:rPr>
              <w:t>, izolatora, nosača, znakove korozije ili deformacije</w:t>
            </w:r>
          </w:p>
        </w:tc>
        <w:tc>
          <w:tcPr>
            <w:tcW w:w="2500" w:type="pct"/>
            <w:shd w:val="clear" w:color="auto" w:fill="auto"/>
            <w:vAlign w:val="center"/>
          </w:tcPr>
          <w:p w14:paraId="1E97B0DC"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187ADB8B" w14:textId="77777777" w:rsidTr="00484184">
        <w:trPr>
          <w:trHeight w:val="542"/>
          <w:jc w:val="center"/>
        </w:trPr>
        <w:tc>
          <w:tcPr>
            <w:tcW w:w="2500" w:type="pct"/>
            <w:shd w:val="clear" w:color="auto" w:fill="auto"/>
            <w:vAlign w:val="center"/>
          </w:tcPr>
          <w:p w14:paraId="172966AF" w14:textId="701E8FFE" w:rsidR="00484184" w:rsidRPr="00921193" w:rsidRDefault="008B79C2" w:rsidP="00195BB0">
            <w:pPr>
              <w:numPr>
                <w:ilvl w:val="0"/>
                <w:numId w:val="184"/>
              </w:numPr>
              <w:spacing w:before="120" w:after="120" w:line="240" w:lineRule="auto"/>
              <w:jc w:val="both"/>
              <w:rPr>
                <w:rFonts w:ascii="Arial Narrow" w:hAnsi="Arial Narrow"/>
                <w:color w:val="000000"/>
                <w:lang w:val="sr-Latn-CS"/>
              </w:rPr>
            </w:pPr>
            <w:r w:rsidRPr="008B79C2">
              <w:rPr>
                <w:rFonts w:ascii="Arial Narrow" w:hAnsi="Arial Narrow"/>
                <w:color w:val="000000"/>
                <w:lang w:val="sr-Latn-CS"/>
              </w:rPr>
              <w:t>Bilježi stanje mreže u dnevnik osmatranja</w:t>
            </w:r>
          </w:p>
        </w:tc>
        <w:tc>
          <w:tcPr>
            <w:tcW w:w="2500" w:type="pct"/>
            <w:shd w:val="clear" w:color="auto" w:fill="auto"/>
            <w:vAlign w:val="center"/>
          </w:tcPr>
          <w:p w14:paraId="2A54F655"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8B79C2" w:rsidRPr="00921193" w14:paraId="5F427F10" w14:textId="77777777" w:rsidTr="00484184">
        <w:trPr>
          <w:trHeight w:val="542"/>
          <w:jc w:val="center"/>
        </w:trPr>
        <w:tc>
          <w:tcPr>
            <w:tcW w:w="2500" w:type="pct"/>
            <w:shd w:val="clear" w:color="auto" w:fill="auto"/>
            <w:vAlign w:val="center"/>
          </w:tcPr>
          <w:p w14:paraId="3C4533F8" w14:textId="5F86EBF2" w:rsidR="008B79C2" w:rsidRPr="008B79C2" w:rsidRDefault="008B79C2" w:rsidP="00195BB0">
            <w:pPr>
              <w:numPr>
                <w:ilvl w:val="0"/>
                <w:numId w:val="184"/>
              </w:numPr>
              <w:spacing w:before="120" w:after="120" w:line="240" w:lineRule="auto"/>
              <w:jc w:val="both"/>
              <w:rPr>
                <w:rFonts w:ascii="Arial Narrow" w:hAnsi="Arial Narrow"/>
                <w:color w:val="000000"/>
                <w:lang w:val="sr-Latn-CS"/>
              </w:rPr>
            </w:pPr>
            <w:r w:rsidRPr="008B79C2">
              <w:rPr>
                <w:rFonts w:ascii="Arial Narrow" w:hAnsi="Arial Narrow"/>
                <w:color w:val="000000"/>
                <w:lang w:val="sr-Latn-CS"/>
              </w:rPr>
              <w:t>Dokumentuje zapažanja u skladu sa procedurama</w:t>
            </w:r>
          </w:p>
        </w:tc>
        <w:tc>
          <w:tcPr>
            <w:tcW w:w="2500" w:type="pct"/>
            <w:shd w:val="clear" w:color="auto" w:fill="auto"/>
            <w:vAlign w:val="center"/>
          </w:tcPr>
          <w:p w14:paraId="45E78E14" w14:textId="77777777" w:rsidR="008B79C2" w:rsidRPr="00921193" w:rsidRDefault="008B79C2" w:rsidP="00195BB0">
            <w:pPr>
              <w:spacing w:before="120" w:after="120" w:line="240" w:lineRule="auto"/>
              <w:jc w:val="both"/>
              <w:rPr>
                <w:rFonts w:ascii="Arial Narrow" w:hAnsi="Arial Narrow"/>
                <w:color w:val="000000"/>
                <w:lang w:val="sr-Latn-CS"/>
              </w:rPr>
            </w:pPr>
          </w:p>
        </w:tc>
      </w:tr>
      <w:tr w:rsidR="00484184" w:rsidRPr="00921193" w14:paraId="59BFD2C8" w14:textId="77777777" w:rsidTr="004841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99521789"/>
              <w:placeholder>
                <w:docPart w:val="4C5DF0E607B44422B227AA616B04CEFC"/>
              </w:placeholder>
            </w:sdtPr>
            <w:sdtEndPr/>
            <w:sdtContent>
              <w:p w14:paraId="151174F0"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Način provjeravanja dostignutosti ishoda učenja</w:t>
                </w:r>
              </w:p>
            </w:sdtContent>
          </w:sdt>
        </w:tc>
      </w:tr>
      <w:tr w:rsidR="00484184" w:rsidRPr="00921193" w14:paraId="1CF81257" w14:textId="77777777" w:rsidTr="00484184">
        <w:trPr>
          <w:trHeight w:val="282"/>
          <w:jc w:val="center"/>
        </w:trPr>
        <w:tc>
          <w:tcPr>
            <w:tcW w:w="5000" w:type="pct"/>
            <w:gridSpan w:val="2"/>
            <w:tcBorders>
              <w:top w:val="single" w:sz="18" w:space="0" w:color="C00000"/>
              <w:bottom w:val="single" w:sz="18" w:space="0" w:color="C00000"/>
            </w:tcBorders>
            <w:shd w:val="clear" w:color="auto" w:fill="auto"/>
            <w:vAlign w:val="center"/>
          </w:tcPr>
          <w:p w14:paraId="2F063A51" w14:textId="0CB7ACFB" w:rsidR="00484184" w:rsidRPr="00921193" w:rsidRDefault="008B79C2" w:rsidP="00195BB0">
            <w:pPr>
              <w:spacing w:before="120" w:after="120" w:line="240" w:lineRule="auto"/>
              <w:jc w:val="both"/>
              <w:rPr>
                <w:rFonts w:ascii="Arial Narrow" w:hAnsi="Arial Narrow"/>
              </w:rPr>
            </w:pPr>
            <w:r w:rsidRPr="008B79C2">
              <w:rPr>
                <w:rFonts w:ascii="Arial Narrow" w:hAnsi="Arial Narrow"/>
                <w:lang w:val="sr-Latn-CS"/>
              </w:rPr>
              <w:t>U cilju provjeravanja dostignutosti pomenutog ishoda učenja, potrebne su ispravno urađene praktične vježbe sa</w:t>
            </w:r>
            <w:r w:rsidR="000E4C3A">
              <w:rPr>
                <w:rFonts w:ascii="Arial Narrow" w:hAnsi="Arial Narrow"/>
                <w:lang w:val="sr-Latn-CS"/>
              </w:rPr>
              <w:t xml:space="preserve"> usmenim obrazloženjem za kriterijume</w:t>
            </w:r>
            <w:r w:rsidRPr="008B79C2">
              <w:rPr>
                <w:rFonts w:ascii="Arial Narrow" w:hAnsi="Arial Narrow"/>
                <w:lang w:val="sr-Latn-CS"/>
              </w:rPr>
              <w:t xml:space="preserve"> od 1 do </w:t>
            </w:r>
            <w:r>
              <w:rPr>
                <w:rFonts w:ascii="Arial Narrow" w:hAnsi="Arial Narrow"/>
                <w:lang w:val="sr-Latn-CS"/>
              </w:rPr>
              <w:t>6</w:t>
            </w:r>
            <w:r w:rsidR="00B06644">
              <w:rPr>
                <w:rFonts w:ascii="Arial Narrow" w:hAnsi="Arial Narrow"/>
                <w:lang w:val="sr-Latn-CS"/>
              </w:rPr>
              <w:t>.</w:t>
            </w:r>
          </w:p>
        </w:tc>
      </w:tr>
      <w:tr w:rsidR="00484184" w:rsidRPr="00921193" w14:paraId="18E0B2C9" w14:textId="77777777" w:rsidTr="004841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26255012"/>
              <w:placeholder>
                <w:docPart w:val="1F1A2986D6E34E74B9769A0A1825020C"/>
              </w:placeholder>
            </w:sdtPr>
            <w:sdtEndPr/>
            <w:sdtContent>
              <w:p w14:paraId="73E45012"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Predložene teme</w:t>
                </w:r>
              </w:p>
            </w:sdtContent>
          </w:sdt>
        </w:tc>
      </w:tr>
      <w:tr w:rsidR="00484184" w:rsidRPr="00921193" w14:paraId="0F455F16" w14:textId="77777777" w:rsidTr="00484184">
        <w:trPr>
          <w:trHeight w:val="99"/>
          <w:jc w:val="center"/>
        </w:trPr>
        <w:tc>
          <w:tcPr>
            <w:tcW w:w="5000" w:type="pct"/>
            <w:gridSpan w:val="2"/>
            <w:tcBorders>
              <w:top w:val="single" w:sz="18" w:space="0" w:color="C00000"/>
              <w:bottom w:val="single" w:sz="2" w:space="0" w:color="C00000"/>
            </w:tcBorders>
            <w:shd w:val="clear" w:color="auto" w:fill="auto"/>
            <w:vAlign w:val="center"/>
          </w:tcPr>
          <w:p w14:paraId="7F378063" w14:textId="77777777" w:rsidR="00484184" w:rsidRPr="00921193" w:rsidRDefault="00484184" w:rsidP="00195BB0">
            <w:pPr>
              <w:numPr>
                <w:ilvl w:val="0"/>
                <w:numId w:val="76"/>
              </w:numPr>
              <w:spacing w:before="120" w:after="120" w:line="240" w:lineRule="auto"/>
              <w:ind w:left="173" w:hanging="173"/>
              <w:jc w:val="both"/>
              <w:rPr>
                <w:rFonts w:ascii="Arial Narrow" w:hAnsi="Arial Narrow"/>
              </w:rPr>
            </w:pPr>
            <w:r w:rsidRPr="00921193">
              <w:rPr>
                <w:rFonts w:ascii="Arial Narrow" w:hAnsi="Arial Narrow"/>
              </w:rPr>
              <w:t>Osmatranje kontakt mreže</w:t>
            </w:r>
          </w:p>
        </w:tc>
      </w:tr>
    </w:tbl>
    <w:p w14:paraId="735D920D" w14:textId="77777777" w:rsidR="00484184" w:rsidRPr="00921193" w:rsidRDefault="00484184" w:rsidP="00195BB0">
      <w:pPr>
        <w:spacing w:after="160" w:line="259" w:lineRule="auto"/>
        <w:jc w:val="both"/>
      </w:pPr>
    </w:p>
    <w:p w14:paraId="67B8EC5D" w14:textId="77777777" w:rsidR="00484184" w:rsidRPr="00921193" w:rsidRDefault="00484184" w:rsidP="00195BB0">
      <w:pPr>
        <w:jc w:val="both"/>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84184" w:rsidRPr="00921193" w14:paraId="7965EB32" w14:textId="77777777" w:rsidTr="00484184">
        <w:trPr>
          <w:trHeight w:val="699"/>
          <w:tblHeader/>
          <w:jc w:val="center"/>
        </w:trPr>
        <w:tc>
          <w:tcPr>
            <w:tcW w:w="5000" w:type="pct"/>
            <w:gridSpan w:val="2"/>
            <w:tcBorders>
              <w:top w:val="single" w:sz="18" w:space="0" w:color="C00000"/>
              <w:bottom w:val="single" w:sz="18" w:space="0" w:color="C00000"/>
            </w:tcBorders>
            <w:shd w:val="clear" w:color="auto" w:fill="F1E5BD"/>
          </w:tcPr>
          <w:p w14:paraId="3C509E80" w14:textId="77777777" w:rsidR="00484184" w:rsidRPr="00921193" w:rsidRDefault="00F10D38" w:rsidP="00195BB0">
            <w:pPr>
              <w:spacing w:before="120" w:after="120" w:line="240" w:lineRule="auto"/>
              <w:jc w:val="both"/>
              <w:rPr>
                <w:rFonts w:ascii="Arial Narrow" w:hAnsi="Arial Narrow"/>
                <w:b/>
              </w:rPr>
            </w:pPr>
            <w:sdt>
              <w:sdtPr>
                <w:rPr>
                  <w:rFonts w:ascii="Arial Narrow" w:hAnsi="Arial Narrow"/>
                  <w:b/>
                </w:rPr>
                <w:id w:val="-154374586"/>
                <w:placeholder>
                  <w:docPart w:val="E1AA9423BF504DF4A9E775F04BD109DA"/>
                </w:placeholder>
              </w:sdtPr>
              <w:sdtEndPr/>
              <w:sdtContent>
                <w:r w:rsidR="00484184" w:rsidRPr="00921193">
                  <w:rPr>
                    <w:rFonts w:ascii="Arial Narrow" w:hAnsi="Arial Narrow"/>
                    <w:b/>
                  </w:rPr>
                  <w:t>Ishod 4</w:t>
                </w:r>
              </w:sdtContent>
            </w:sdt>
            <w:r w:rsidR="00484184" w:rsidRPr="00921193">
              <w:rPr>
                <w:rFonts w:ascii="Arial Narrow" w:hAnsi="Arial Narrow"/>
                <w:b/>
              </w:rPr>
              <w:t xml:space="preserve"> </w:t>
            </w:r>
            <w:r w:rsidR="005660F0">
              <w:rPr>
                <w:rFonts w:ascii="Arial Narrow" w:hAnsi="Arial Narrow"/>
                <w:b/>
              </w:rPr>
              <w:t>–</w:t>
            </w:r>
            <w:r w:rsidR="00484184" w:rsidRPr="00921193">
              <w:rPr>
                <w:rFonts w:ascii="Arial Narrow" w:hAnsi="Arial Narrow"/>
                <w:b/>
              </w:rPr>
              <w:t xml:space="preserve"> </w:t>
            </w:r>
            <w:sdt>
              <w:sdtPr>
                <w:rPr>
                  <w:rFonts w:ascii="Arial Narrow" w:hAnsi="Arial Narrow"/>
                </w:rPr>
                <w:id w:val="-1142120675"/>
                <w:placeholder>
                  <w:docPart w:val="A90E4BF122384CF19ACA7D4EA94D5DA0"/>
                </w:placeholder>
              </w:sdtPr>
              <w:sdtEndPr/>
              <w:sdtContent>
                <w:r w:rsidR="00484184" w:rsidRPr="00921193">
                  <w:rPr>
                    <w:rFonts w:ascii="Arial Narrow" w:hAnsi="Arial Narrow"/>
                  </w:rPr>
                  <w:t>Učenik će biti sposoban da</w:t>
                </w:r>
              </w:sdtContent>
            </w:sdt>
          </w:p>
          <w:p w14:paraId="7BDD71DB" w14:textId="77777777" w:rsidR="00484184" w:rsidRPr="00921193"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sr-Latn-CS"/>
              </w:rPr>
              <w:t>Izvrši</w:t>
            </w:r>
            <w:r w:rsidR="00484184" w:rsidRPr="00921193">
              <w:rPr>
                <w:rFonts w:ascii="Arial Narrow" w:eastAsia="Times New Roman" w:hAnsi="Arial Narrow" w:cs="Arial"/>
                <w:b/>
                <w:color w:val="000000" w:themeColor="text1"/>
                <w:lang w:val="sr-Latn-CS"/>
              </w:rPr>
              <w:t xml:space="preserve"> osmatranje gornjeg i donjeg stroja pruge u skladu sa procedurama i propisima </w:t>
            </w:r>
          </w:p>
        </w:tc>
      </w:tr>
      <w:tr w:rsidR="00484184" w:rsidRPr="00921193" w14:paraId="7808ED92" w14:textId="77777777" w:rsidTr="004841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80914652"/>
              <w:placeholder>
                <w:docPart w:val="8FADA3A823354E36BC518D8B2966D8F0"/>
              </w:placeholder>
            </w:sdtPr>
            <w:sdtEndPr>
              <w:rPr>
                <w:b w:val="0"/>
              </w:rPr>
            </w:sdtEndPr>
            <w:sdtContent>
              <w:p w14:paraId="55FCDB1E"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b/>
                  </w:rPr>
                  <w:t>Kriterijumi za dostizanje ishoda učenja</w:t>
                </w:r>
              </w:p>
              <w:p w14:paraId="606EF4C6"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16519373"/>
              <w:placeholder>
                <w:docPart w:val="8FADA3A823354E36BC518D8B2966D8F0"/>
              </w:placeholder>
            </w:sdtPr>
            <w:sdtEndPr>
              <w:rPr>
                <w:b w:val="0"/>
              </w:rPr>
            </w:sdtEndPr>
            <w:sdtContent>
              <w:p w14:paraId="1BB138D5"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b/>
                    <w:color w:val="000000"/>
                  </w:rPr>
                  <w:t>Kontekst</w:t>
                </w:r>
                <w:r w:rsidRPr="00921193">
                  <w:rPr>
                    <w:rFonts w:ascii="Arial Narrow" w:hAnsi="Arial Narrow" w:cs="Verdana"/>
                    <w:color w:val="000000"/>
                  </w:rPr>
                  <w:t xml:space="preserve"> </w:t>
                </w:r>
              </w:p>
              <w:p w14:paraId="78DE023E"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color w:val="000000"/>
                  </w:rPr>
                  <w:t>(Pojašnjenje označenih pojmova)</w:t>
                </w:r>
              </w:p>
            </w:sdtContent>
          </w:sdt>
        </w:tc>
      </w:tr>
      <w:tr w:rsidR="00484184" w:rsidRPr="00921193" w14:paraId="38CC883B" w14:textId="77777777" w:rsidTr="00484184">
        <w:trPr>
          <w:trHeight w:val="542"/>
          <w:jc w:val="center"/>
        </w:trPr>
        <w:tc>
          <w:tcPr>
            <w:tcW w:w="2500" w:type="pct"/>
            <w:tcBorders>
              <w:top w:val="single" w:sz="18" w:space="0" w:color="C00000"/>
            </w:tcBorders>
            <w:shd w:val="clear" w:color="auto" w:fill="auto"/>
            <w:vAlign w:val="center"/>
          </w:tcPr>
          <w:p w14:paraId="098EED5B" w14:textId="3C1257DE" w:rsidR="00484184" w:rsidRPr="00921193" w:rsidRDefault="00E666DD" w:rsidP="00195BB0">
            <w:pPr>
              <w:numPr>
                <w:ilvl w:val="0"/>
                <w:numId w:val="185"/>
              </w:numPr>
              <w:spacing w:before="120" w:after="120" w:line="240" w:lineRule="auto"/>
              <w:jc w:val="both"/>
              <w:rPr>
                <w:rFonts w:ascii="Arial Narrow" w:hAnsi="Arial Narrow"/>
                <w:lang w:val="sr-Latn-CS"/>
              </w:rPr>
            </w:pPr>
            <w:r>
              <w:rPr>
                <w:rFonts w:ascii="Arial Narrow" w:hAnsi="Arial Narrow"/>
                <w:lang w:val="sr-Latn-CS"/>
              </w:rPr>
              <w:t xml:space="preserve">Proučava </w:t>
            </w:r>
            <w:r w:rsidRPr="00E666DD">
              <w:rPr>
                <w:rFonts w:ascii="Arial Narrow" w:hAnsi="Arial Narrow"/>
                <w:lang w:val="sr-Latn-CS"/>
              </w:rPr>
              <w:t>pravil</w:t>
            </w:r>
            <w:r>
              <w:rPr>
                <w:rFonts w:ascii="Arial Narrow" w:hAnsi="Arial Narrow"/>
                <w:lang w:val="sr-Latn-CS"/>
              </w:rPr>
              <w:t xml:space="preserve">a </w:t>
            </w:r>
            <w:r w:rsidRPr="00E666DD">
              <w:rPr>
                <w:rFonts w:ascii="Arial Narrow" w:hAnsi="Arial Narrow"/>
                <w:lang w:val="sr-Latn-CS"/>
              </w:rPr>
              <w:t>be</w:t>
            </w:r>
            <w:r>
              <w:rPr>
                <w:rFonts w:ascii="Arial Narrow" w:hAnsi="Arial Narrow"/>
                <w:lang w:val="sr-Latn-CS"/>
              </w:rPr>
              <w:t xml:space="preserve">zbjednosti </w:t>
            </w:r>
            <w:r w:rsidR="00901F51">
              <w:rPr>
                <w:rFonts w:ascii="Arial Narrow" w:hAnsi="Arial Narrow"/>
                <w:lang w:val="sr-Latn-CS"/>
              </w:rPr>
              <w:t>o</w:t>
            </w:r>
            <w:r w:rsidRPr="00E666DD">
              <w:rPr>
                <w:rFonts w:ascii="Arial Narrow" w:hAnsi="Arial Narrow"/>
                <w:lang w:val="sr-Latn-CS"/>
              </w:rPr>
              <w:t xml:space="preserve"> standar</w:t>
            </w:r>
            <w:r>
              <w:rPr>
                <w:rFonts w:ascii="Arial Narrow" w:hAnsi="Arial Narrow"/>
                <w:lang w:val="sr-Latn-CS"/>
              </w:rPr>
              <w:t>dima održavanja pruge i interne</w:t>
            </w:r>
            <w:r w:rsidRPr="00E666DD">
              <w:rPr>
                <w:rFonts w:ascii="Arial Narrow" w:hAnsi="Arial Narrow"/>
                <w:lang w:val="sr-Latn-CS"/>
              </w:rPr>
              <w:t xml:space="preserve"> procedur</w:t>
            </w:r>
            <w:r>
              <w:rPr>
                <w:rFonts w:ascii="Arial Narrow" w:hAnsi="Arial Narrow"/>
                <w:lang w:val="sr-Latn-CS"/>
              </w:rPr>
              <w:t xml:space="preserve">e </w:t>
            </w:r>
            <w:r w:rsidRPr="00E666DD">
              <w:rPr>
                <w:rFonts w:ascii="Arial Narrow" w:hAnsi="Arial Narrow"/>
                <w:lang w:val="sr-Latn-CS"/>
              </w:rPr>
              <w:t>poslodavca</w:t>
            </w:r>
          </w:p>
        </w:tc>
        <w:tc>
          <w:tcPr>
            <w:tcW w:w="2500" w:type="pct"/>
            <w:tcBorders>
              <w:top w:val="single" w:sz="18" w:space="0" w:color="C00000"/>
            </w:tcBorders>
            <w:shd w:val="clear" w:color="auto" w:fill="auto"/>
            <w:vAlign w:val="center"/>
          </w:tcPr>
          <w:p w14:paraId="4B348484" w14:textId="77777777" w:rsidR="00484184" w:rsidRPr="00921193" w:rsidRDefault="00484184" w:rsidP="00195BB0">
            <w:pPr>
              <w:spacing w:before="120" w:after="120"/>
              <w:jc w:val="both"/>
              <w:rPr>
                <w:rFonts w:ascii="Arial Narrow" w:eastAsia="Batang" w:hAnsi="Arial Narrow"/>
              </w:rPr>
            </w:pPr>
          </w:p>
        </w:tc>
      </w:tr>
      <w:tr w:rsidR="00484184" w:rsidRPr="00921193" w14:paraId="6C8F0BDD" w14:textId="77777777" w:rsidTr="00484184">
        <w:trPr>
          <w:trHeight w:val="542"/>
          <w:jc w:val="center"/>
        </w:trPr>
        <w:tc>
          <w:tcPr>
            <w:tcW w:w="2500" w:type="pct"/>
            <w:shd w:val="clear" w:color="auto" w:fill="auto"/>
            <w:vAlign w:val="center"/>
          </w:tcPr>
          <w:p w14:paraId="199315D4" w14:textId="77777777" w:rsidR="00484184" w:rsidRPr="00921193"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 xml:space="preserve">Provjerava ličnu </w:t>
            </w:r>
            <w:r w:rsidRPr="0015341E">
              <w:rPr>
                <w:rFonts w:ascii="Arial Narrow" w:hAnsi="Arial Narrow"/>
                <w:b/>
                <w:lang w:val="sr-Latn-CS"/>
              </w:rPr>
              <w:t>zaštitnu opremu</w:t>
            </w:r>
          </w:p>
        </w:tc>
        <w:tc>
          <w:tcPr>
            <w:tcW w:w="2500" w:type="pct"/>
            <w:shd w:val="clear" w:color="auto" w:fill="auto"/>
            <w:vAlign w:val="center"/>
          </w:tcPr>
          <w:p w14:paraId="3AB92A0D" w14:textId="77777777" w:rsidR="00484184" w:rsidRPr="00921193" w:rsidRDefault="00E666DD" w:rsidP="00195BB0">
            <w:pPr>
              <w:spacing w:before="120" w:after="120"/>
              <w:jc w:val="both"/>
              <w:rPr>
                <w:rFonts w:ascii="Arial Narrow" w:eastAsia="Batang" w:hAnsi="Arial Narrow"/>
              </w:rPr>
            </w:pPr>
            <w:r>
              <w:rPr>
                <w:rFonts w:ascii="Arial Narrow" w:eastAsia="Batang" w:hAnsi="Arial Narrow"/>
                <w:b/>
                <w:lang w:val="sr-Latn-CS"/>
              </w:rPr>
              <w:t>Zaštitna</w:t>
            </w:r>
            <w:r w:rsidRPr="00E666DD">
              <w:rPr>
                <w:rFonts w:ascii="Arial Narrow" w:eastAsia="Batang" w:hAnsi="Arial Narrow"/>
                <w:b/>
                <w:lang w:val="sr-Latn-CS"/>
              </w:rPr>
              <w:t xml:space="preserve"> </w:t>
            </w:r>
            <w:r>
              <w:rPr>
                <w:rFonts w:ascii="Arial Narrow" w:eastAsia="Batang" w:hAnsi="Arial Narrow"/>
                <w:b/>
                <w:lang w:val="sr-Latn-CS"/>
              </w:rPr>
              <w:t>oprema</w:t>
            </w:r>
            <w:r w:rsidR="00484184" w:rsidRPr="00921193">
              <w:rPr>
                <w:rFonts w:ascii="Arial Narrow" w:eastAsia="Batang" w:hAnsi="Arial Narrow"/>
                <w:b/>
              </w:rPr>
              <w:t>:</w:t>
            </w:r>
            <w:r w:rsidR="00484184" w:rsidRPr="00921193">
              <w:rPr>
                <w:rFonts w:ascii="Arial Narrow" w:eastAsia="Batang" w:hAnsi="Arial Narrow"/>
              </w:rPr>
              <w:t xml:space="preserve"> </w:t>
            </w:r>
            <w:r>
              <w:rPr>
                <w:rFonts w:ascii="Arial Narrow" w:eastAsia="Batang" w:hAnsi="Arial Narrow"/>
              </w:rPr>
              <w:t>k</w:t>
            </w:r>
            <w:r w:rsidRPr="00E666DD">
              <w:rPr>
                <w:rFonts w:ascii="Arial Narrow" w:eastAsia="Batang" w:hAnsi="Arial Narrow"/>
              </w:rPr>
              <w:t>aciga, prsluk, rukavice, zaštitne cipele</w:t>
            </w:r>
            <w:r w:rsidR="00484184" w:rsidRPr="00921193">
              <w:rPr>
                <w:rFonts w:ascii="Arial Narrow" w:eastAsia="Batang" w:hAnsi="Arial Narrow"/>
              </w:rPr>
              <w:t xml:space="preserve"> i dr.</w:t>
            </w:r>
          </w:p>
        </w:tc>
      </w:tr>
      <w:tr w:rsidR="00484184" w:rsidRPr="00921193" w14:paraId="02537CDC" w14:textId="77777777" w:rsidTr="00484184">
        <w:trPr>
          <w:trHeight w:val="542"/>
          <w:jc w:val="center"/>
        </w:trPr>
        <w:tc>
          <w:tcPr>
            <w:tcW w:w="2500" w:type="pct"/>
            <w:shd w:val="clear" w:color="auto" w:fill="auto"/>
            <w:vAlign w:val="center"/>
          </w:tcPr>
          <w:p w14:paraId="46C700A4" w14:textId="77777777" w:rsidR="00484184" w:rsidRPr="00921193"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Priprema osnovne alate i instrumente za vizuelni pregled i mjerenje</w:t>
            </w:r>
          </w:p>
        </w:tc>
        <w:tc>
          <w:tcPr>
            <w:tcW w:w="2500" w:type="pct"/>
            <w:shd w:val="clear" w:color="auto" w:fill="auto"/>
            <w:vAlign w:val="center"/>
          </w:tcPr>
          <w:p w14:paraId="5B706805"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10C7347E" w14:textId="77777777" w:rsidTr="00484184">
        <w:trPr>
          <w:trHeight w:val="542"/>
          <w:jc w:val="center"/>
        </w:trPr>
        <w:tc>
          <w:tcPr>
            <w:tcW w:w="2500" w:type="pct"/>
            <w:shd w:val="clear" w:color="auto" w:fill="auto"/>
            <w:vAlign w:val="center"/>
          </w:tcPr>
          <w:p w14:paraId="57E9ACC2" w14:textId="77777777" w:rsidR="00484184" w:rsidRPr="00921193" w:rsidRDefault="009D5235" w:rsidP="00195BB0">
            <w:pPr>
              <w:numPr>
                <w:ilvl w:val="0"/>
                <w:numId w:val="185"/>
              </w:numPr>
              <w:spacing w:before="120" w:after="120" w:line="240" w:lineRule="auto"/>
              <w:jc w:val="both"/>
              <w:rPr>
                <w:rFonts w:ascii="Arial Narrow" w:hAnsi="Arial Narrow"/>
                <w:lang w:val="sr-Latn-CS"/>
              </w:rPr>
            </w:pPr>
            <w:r>
              <w:rPr>
                <w:rFonts w:ascii="Arial Narrow" w:hAnsi="Arial Narrow"/>
                <w:lang w:val="sr-Latn-CS"/>
              </w:rPr>
              <w:t>Izvrši</w:t>
            </w:r>
            <w:r w:rsidR="00E666DD">
              <w:rPr>
                <w:rFonts w:ascii="Arial Narrow" w:hAnsi="Arial Narrow"/>
                <w:lang w:val="sr-Latn-CS"/>
              </w:rPr>
              <w:t xml:space="preserve"> v</w:t>
            </w:r>
            <w:r w:rsidR="00E666DD" w:rsidRPr="00E666DD">
              <w:rPr>
                <w:rFonts w:ascii="Arial Narrow" w:hAnsi="Arial Narrow"/>
                <w:lang w:val="sr-Latn-CS"/>
              </w:rPr>
              <w:t>izueln</w:t>
            </w:r>
            <w:r w:rsidR="00E666DD">
              <w:rPr>
                <w:rFonts w:ascii="Arial Narrow" w:hAnsi="Arial Narrow"/>
                <w:lang w:val="sr-Latn-CS"/>
              </w:rPr>
              <w:t>u</w:t>
            </w:r>
            <w:r w:rsidR="00E666DD" w:rsidRPr="00E666DD">
              <w:rPr>
                <w:rFonts w:ascii="Arial Narrow" w:hAnsi="Arial Narrow"/>
                <w:lang w:val="sr-Latn-CS"/>
              </w:rPr>
              <w:t xml:space="preserve"> provjer</w:t>
            </w:r>
            <w:r w:rsidR="00E666DD">
              <w:rPr>
                <w:rFonts w:ascii="Arial Narrow" w:hAnsi="Arial Narrow"/>
                <w:lang w:val="sr-Latn-CS"/>
              </w:rPr>
              <w:t>u</w:t>
            </w:r>
            <w:r w:rsidR="001E27AB">
              <w:rPr>
                <w:rFonts w:ascii="Arial Narrow" w:hAnsi="Arial Narrow"/>
                <w:lang w:val="sr-Latn-CS"/>
              </w:rPr>
              <w:t xml:space="preserve"> stanja</w:t>
            </w:r>
            <w:r w:rsidR="00E666DD" w:rsidRPr="00E666DD">
              <w:rPr>
                <w:rFonts w:ascii="Arial Narrow" w:hAnsi="Arial Narrow"/>
                <w:lang w:val="sr-Latn-CS"/>
              </w:rPr>
              <w:t xml:space="preserve"> šina, pragova, pričvršćenja i spojeva</w:t>
            </w:r>
          </w:p>
        </w:tc>
        <w:tc>
          <w:tcPr>
            <w:tcW w:w="2500" w:type="pct"/>
            <w:shd w:val="clear" w:color="auto" w:fill="auto"/>
            <w:vAlign w:val="center"/>
          </w:tcPr>
          <w:p w14:paraId="3A956818"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3C88B7F8" w14:textId="77777777" w:rsidTr="00484184">
        <w:trPr>
          <w:trHeight w:val="542"/>
          <w:jc w:val="center"/>
        </w:trPr>
        <w:tc>
          <w:tcPr>
            <w:tcW w:w="2500" w:type="pct"/>
            <w:shd w:val="clear" w:color="auto" w:fill="auto"/>
            <w:vAlign w:val="center"/>
          </w:tcPr>
          <w:p w14:paraId="45357C19" w14:textId="77777777" w:rsidR="00484184" w:rsidRPr="00921193"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Uočava deformacije, pukotine, znakove habanja ili korozije</w:t>
            </w:r>
          </w:p>
        </w:tc>
        <w:tc>
          <w:tcPr>
            <w:tcW w:w="2500" w:type="pct"/>
            <w:shd w:val="clear" w:color="auto" w:fill="auto"/>
            <w:vAlign w:val="center"/>
          </w:tcPr>
          <w:p w14:paraId="2FE69902"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E666DD" w:rsidRPr="00921193" w14:paraId="1D9623B4" w14:textId="77777777" w:rsidTr="00484184">
        <w:trPr>
          <w:trHeight w:val="542"/>
          <w:jc w:val="center"/>
        </w:trPr>
        <w:tc>
          <w:tcPr>
            <w:tcW w:w="2500" w:type="pct"/>
            <w:shd w:val="clear" w:color="auto" w:fill="auto"/>
            <w:vAlign w:val="center"/>
          </w:tcPr>
          <w:p w14:paraId="6406818E" w14:textId="26C1A735" w:rsidR="00E666DD" w:rsidRPr="00E666DD"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Pregleda stanje zastora (tampona), nasipa i odvodnih kanala</w:t>
            </w:r>
          </w:p>
        </w:tc>
        <w:tc>
          <w:tcPr>
            <w:tcW w:w="2500" w:type="pct"/>
            <w:shd w:val="clear" w:color="auto" w:fill="auto"/>
            <w:vAlign w:val="center"/>
          </w:tcPr>
          <w:p w14:paraId="68A503F8" w14:textId="77777777" w:rsidR="00E666DD" w:rsidRPr="00921193" w:rsidRDefault="00E666DD" w:rsidP="00195BB0">
            <w:pPr>
              <w:spacing w:before="120" w:after="120" w:line="240" w:lineRule="auto"/>
              <w:jc w:val="both"/>
              <w:rPr>
                <w:rFonts w:ascii="Arial Narrow" w:hAnsi="Arial Narrow"/>
                <w:color w:val="000000"/>
                <w:lang w:val="sr-Latn-CS"/>
              </w:rPr>
            </w:pPr>
          </w:p>
        </w:tc>
      </w:tr>
      <w:tr w:rsidR="00E666DD" w:rsidRPr="00921193" w14:paraId="180421FF" w14:textId="77777777" w:rsidTr="00484184">
        <w:trPr>
          <w:trHeight w:val="542"/>
          <w:jc w:val="center"/>
        </w:trPr>
        <w:tc>
          <w:tcPr>
            <w:tcW w:w="2500" w:type="pct"/>
            <w:shd w:val="clear" w:color="auto" w:fill="auto"/>
            <w:vAlign w:val="center"/>
          </w:tcPr>
          <w:p w14:paraId="23E4655E" w14:textId="77777777" w:rsidR="00E666DD" w:rsidRPr="00E666DD"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Provjerava stabilnost podloge i znakove erozije ili pomjeranja</w:t>
            </w:r>
          </w:p>
        </w:tc>
        <w:tc>
          <w:tcPr>
            <w:tcW w:w="2500" w:type="pct"/>
            <w:shd w:val="clear" w:color="auto" w:fill="auto"/>
            <w:vAlign w:val="center"/>
          </w:tcPr>
          <w:p w14:paraId="0C118ABD" w14:textId="77777777" w:rsidR="00E666DD" w:rsidRPr="00921193" w:rsidRDefault="00E666DD" w:rsidP="00195BB0">
            <w:pPr>
              <w:spacing w:before="120" w:after="120" w:line="240" w:lineRule="auto"/>
              <w:jc w:val="both"/>
              <w:rPr>
                <w:rFonts w:ascii="Arial Narrow" w:hAnsi="Arial Narrow"/>
                <w:color w:val="000000"/>
                <w:lang w:val="sr-Latn-CS"/>
              </w:rPr>
            </w:pPr>
          </w:p>
        </w:tc>
      </w:tr>
      <w:tr w:rsidR="00484184" w:rsidRPr="00921193" w14:paraId="3804ABBC" w14:textId="77777777" w:rsidTr="00484184">
        <w:trPr>
          <w:trHeight w:val="542"/>
          <w:jc w:val="center"/>
        </w:trPr>
        <w:tc>
          <w:tcPr>
            <w:tcW w:w="2500" w:type="pct"/>
            <w:shd w:val="clear" w:color="auto" w:fill="auto"/>
            <w:vAlign w:val="center"/>
          </w:tcPr>
          <w:p w14:paraId="7198E2FD" w14:textId="77777777" w:rsidR="00484184" w:rsidRPr="00921193" w:rsidRDefault="00E666DD" w:rsidP="00195BB0">
            <w:pPr>
              <w:numPr>
                <w:ilvl w:val="0"/>
                <w:numId w:val="185"/>
              </w:numPr>
              <w:spacing w:before="120" w:after="120" w:line="240" w:lineRule="auto"/>
              <w:jc w:val="both"/>
              <w:rPr>
                <w:rFonts w:ascii="Arial Narrow" w:hAnsi="Arial Narrow"/>
                <w:lang w:val="sr-Latn-CS"/>
              </w:rPr>
            </w:pPr>
            <w:r w:rsidRPr="00E666DD">
              <w:rPr>
                <w:rFonts w:ascii="Arial Narrow" w:hAnsi="Arial Narrow"/>
                <w:lang w:val="sr-Latn-CS"/>
              </w:rPr>
              <w:t>Bilježi nepravilnosti u dnevnik osmatranja</w:t>
            </w:r>
          </w:p>
        </w:tc>
        <w:tc>
          <w:tcPr>
            <w:tcW w:w="2500" w:type="pct"/>
            <w:shd w:val="clear" w:color="auto" w:fill="auto"/>
            <w:vAlign w:val="center"/>
          </w:tcPr>
          <w:p w14:paraId="1148FC53"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0EFDCCF9" w14:textId="77777777" w:rsidTr="004841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60950035"/>
              <w:placeholder>
                <w:docPart w:val="DBD9BCC7E75F46B685561ACA4A434108"/>
              </w:placeholder>
            </w:sdtPr>
            <w:sdtEndPr/>
            <w:sdtContent>
              <w:p w14:paraId="263D0BE3"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Način provjeravanja dostignutosti ishoda učenja</w:t>
                </w:r>
              </w:p>
            </w:sdtContent>
          </w:sdt>
        </w:tc>
      </w:tr>
      <w:tr w:rsidR="00484184" w:rsidRPr="00921193" w14:paraId="42C5B8F4" w14:textId="77777777" w:rsidTr="00484184">
        <w:trPr>
          <w:trHeight w:val="282"/>
          <w:jc w:val="center"/>
        </w:trPr>
        <w:tc>
          <w:tcPr>
            <w:tcW w:w="5000" w:type="pct"/>
            <w:gridSpan w:val="2"/>
            <w:tcBorders>
              <w:top w:val="single" w:sz="18" w:space="0" w:color="C00000"/>
              <w:bottom w:val="single" w:sz="18" w:space="0" w:color="C00000"/>
            </w:tcBorders>
            <w:shd w:val="clear" w:color="auto" w:fill="auto"/>
            <w:vAlign w:val="center"/>
          </w:tcPr>
          <w:p w14:paraId="39AD2734" w14:textId="6A68A83D" w:rsidR="00484184" w:rsidRPr="00921193" w:rsidRDefault="00E666DD" w:rsidP="00195BB0">
            <w:pPr>
              <w:spacing w:before="120" w:after="120" w:line="240" w:lineRule="auto"/>
              <w:jc w:val="both"/>
              <w:rPr>
                <w:rFonts w:ascii="Arial Narrow" w:hAnsi="Arial Narrow"/>
              </w:rPr>
            </w:pPr>
            <w:r w:rsidRPr="00E666DD">
              <w:rPr>
                <w:rFonts w:ascii="Arial Narrow" w:hAnsi="Arial Narrow"/>
                <w:lang w:val="sr-Latn-CS"/>
              </w:rPr>
              <w:t>U cilju provjeravanja dostignutosti pomenutog ishoda učenja, potrebne su ispravno urađene praktične vježbe sa</w:t>
            </w:r>
            <w:r w:rsidR="000E4C3A">
              <w:rPr>
                <w:rFonts w:ascii="Arial Narrow" w:hAnsi="Arial Narrow"/>
                <w:lang w:val="sr-Latn-CS"/>
              </w:rPr>
              <w:t xml:space="preserve"> usmenim obrazloženjem za kriterijume</w:t>
            </w:r>
            <w:r w:rsidRPr="00E666DD">
              <w:rPr>
                <w:rFonts w:ascii="Arial Narrow" w:hAnsi="Arial Narrow"/>
                <w:lang w:val="sr-Latn-CS"/>
              </w:rPr>
              <w:t xml:space="preserve"> od 1 do </w:t>
            </w:r>
            <w:r>
              <w:rPr>
                <w:rFonts w:ascii="Arial Narrow" w:hAnsi="Arial Narrow"/>
                <w:lang w:val="sr-Latn-CS"/>
              </w:rPr>
              <w:t>8</w:t>
            </w:r>
            <w:r w:rsidR="00472BF7">
              <w:rPr>
                <w:rFonts w:ascii="Arial Narrow" w:hAnsi="Arial Narrow"/>
                <w:lang w:val="sr-Latn-CS"/>
              </w:rPr>
              <w:t>.</w:t>
            </w:r>
          </w:p>
        </w:tc>
      </w:tr>
      <w:tr w:rsidR="00484184" w:rsidRPr="00921193" w14:paraId="7D68F6EF" w14:textId="77777777" w:rsidTr="004841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02705302"/>
              <w:placeholder>
                <w:docPart w:val="FEF3F64A3C2E4A57B8A5713E9B14C350"/>
              </w:placeholder>
            </w:sdtPr>
            <w:sdtEndPr/>
            <w:sdtContent>
              <w:p w14:paraId="365531EC"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Predložene teme</w:t>
                </w:r>
              </w:p>
            </w:sdtContent>
          </w:sdt>
        </w:tc>
      </w:tr>
      <w:tr w:rsidR="00484184" w:rsidRPr="00921193" w14:paraId="38476331" w14:textId="77777777" w:rsidTr="00484184">
        <w:trPr>
          <w:trHeight w:val="99"/>
          <w:jc w:val="center"/>
        </w:trPr>
        <w:tc>
          <w:tcPr>
            <w:tcW w:w="5000" w:type="pct"/>
            <w:gridSpan w:val="2"/>
            <w:tcBorders>
              <w:top w:val="single" w:sz="18" w:space="0" w:color="C00000"/>
              <w:bottom w:val="single" w:sz="2" w:space="0" w:color="C00000"/>
            </w:tcBorders>
            <w:shd w:val="clear" w:color="auto" w:fill="auto"/>
            <w:vAlign w:val="center"/>
          </w:tcPr>
          <w:p w14:paraId="3ED6249D" w14:textId="77777777" w:rsidR="00484184" w:rsidRPr="00921193" w:rsidRDefault="00484184" w:rsidP="00195BB0">
            <w:pPr>
              <w:numPr>
                <w:ilvl w:val="0"/>
                <w:numId w:val="76"/>
              </w:numPr>
              <w:spacing w:before="120" w:after="120" w:line="240" w:lineRule="auto"/>
              <w:ind w:left="173" w:hanging="173"/>
              <w:jc w:val="both"/>
              <w:rPr>
                <w:rFonts w:ascii="Arial Narrow" w:hAnsi="Arial Narrow"/>
              </w:rPr>
            </w:pPr>
            <w:r w:rsidRPr="00921193">
              <w:rPr>
                <w:rFonts w:ascii="Arial Narrow" w:hAnsi="Arial Narrow"/>
              </w:rPr>
              <w:t>Osmatranje gornjeg i donjeg stroja pruge</w:t>
            </w:r>
          </w:p>
        </w:tc>
      </w:tr>
    </w:tbl>
    <w:p w14:paraId="25B52592" w14:textId="77777777" w:rsidR="00484184" w:rsidRPr="00921193" w:rsidRDefault="00484184" w:rsidP="00195BB0">
      <w:pPr>
        <w:spacing w:after="160" w:line="259" w:lineRule="auto"/>
        <w:jc w:val="both"/>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84184" w:rsidRPr="00921193" w14:paraId="426A4E7D" w14:textId="77777777" w:rsidTr="00484184">
        <w:trPr>
          <w:trHeight w:val="699"/>
          <w:tblHeader/>
          <w:jc w:val="center"/>
        </w:trPr>
        <w:tc>
          <w:tcPr>
            <w:tcW w:w="5000" w:type="pct"/>
            <w:gridSpan w:val="2"/>
            <w:tcBorders>
              <w:top w:val="single" w:sz="18" w:space="0" w:color="C00000"/>
              <w:bottom w:val="single" w:sz="18" w:space="0" w:color="C00000"/>
            </w:tcBorders>
            <w:shd w:val="clear" w:color="auto" w:fill="F1E5BD"/>
          </w:tcPr>
          <w:p w14:paraId="316F128E" w14:textId="77777777" w:rsidR="00484184" w:rsidRPr="00921193" w:rsidRDefault="00484184" w:rsidP="00195BB0">
            <w:pPr>
              <w:spacing w:before="120" w:after="120" w:line="240" w:lineRule="auto"/>
              <w:jc w:val="both"/>
              <w:rPr>
                <w:rFonts w:ascii="Arial Narrow" w:hAnsi="Arial Narrow"/>
                <w:b/>
              </w:rPr>
            </w:pPr>
            <w:r w:rsidRPr="00921193">
              <w:lastRenderedPageBreak/>
              <w:br w:type="page"/>
            </w:r>
            <w:sdt>
              <w:sdtPr>
                <w:rPr>
                  <w:rFonts w:ascii="Arial Narrow" w:hAnsi="Arial Narrow"/>
                  <w:b/>
                </w:rPr>
                <w:id w:val="-92398743"/>
                <w:placeholder>
                  <w:docPart w:val="E14EC54808574822A13D0CE2B1AD469E"/>
                </w:placeholder>
              </w:sdtPr>
              <w:sdtEndPr/>
              <w:sdtContent>
                <w:r w:rsidRPr="00921193">
                  <w:rPr>
                    <w:rFonts w:ascii="Arial Narrow" w:hAnsi="Arial Narrow"/>
                    <w:b/>
                  </w:rPr>
                  <w:t>Ishod 5</w:t>
                </w:r>
              </w:sdtContent>
            </w:sdt>
            <w:r w:rsidRPr="00921193">
              <w:rPr>
                <w:rFonts w:ascii="Arial Narrow" w:hAnsi="Arial Narrow"/>
                <w:b/>
              </w:rPr>
              <w:t xml:space="preserve"> </w:t>
            </w:r>
            <w:r w:rsidR="005660F0">
              <w:rPr>
                <w:rFonts w:ascii="Arial Narrow" w:hAnsi="Arial Narrow"/>
                <w:b/>
              </w:rPr>
              <w:t>–</w:t>
            </w:r>
            <w:r w:rsidRPr="00921193">
              <w:rPr>
                <w:rFonts w:ascii="Arial Narrow" w:hAnsi="Arial Narrow"/>
                <w:b/>
              </w:rPr>
              <w:t xml:space="preserve"> </w:t>
            </w:r>
            <w:sdt>
              <w:sdtPr>
                <w:rPr>
                  <w:rFonts w:ascii="Arial Narrow" w:hAnsi="Arial Narrow"/>
                </w:rPr>
                <w:id w:val="-355429376"/>
                <w:placeholder>
                  <w:docPart w:val="3B7AF9889CBD47A7A4A6C4A0FBBC9E8E"/>
                </w:placeholder>
              </w:sdtPr>
              <w:sdtEndPr/>
              <w:sdtContent>
                <w:r w:rsidRPr="00921193">
                  <w:rPr>
                    <w:rFonts w:ascii="Arial Narrow" w:hAnsi="Arial Narrow"/>
                  </w:rPr>
                  <w:t>Učenik će biti sposoban da</w:t>
                </w:r>
              </w:sdtContent>
            </w:sdt>
          </w:p>
          <w:p w14:paraId="0D279420" w14:textId="04068BB3" w:rsidR="00484184" w:rsidRPr="00921193" w:rsidRDefault="009D5235" w:rsidP="00195BB0">
            <w:pPr>
              <w:spacing w:before="120" w:after="120" w:line="240" w:lineRule="auto"/>
              <w:jc w:val="both"/>
              <w:rPr>
                <w:rFonts w:ascii="Arial Narrow" w:eastAsia="Times New Roman" w:hAnsi="Arial Narrow" w:cs="Arial"/>
                <w:b/>
                <w:color w:val="000000" w:themeColor="text1"/>
                <w:lang w:val="sr-Latn-CS"/>
              </w:rPr>
            </w:pPr>
            <w:r>
              <w:rPr>
                <w:rFonts w:ascii="Arial Narrow" w:eastAsia="Times New Roman" w:hAnsi="Arial Narrow" w:cs="Arial"/>
                <w:b/>
                <w:color w:val="000000" w:themeColor="text1"/>
                <w:lang w:val="en-GB"/>
              </w:rPr>
              <w:t>Izvrši</w:t>
            </w:r>
            <w:r w:rsidR="00484184" w:rsidRPr="00921193">
              <w:rPr>
                <w:rFonts w:ascii="Arial Narrow" w:eastAsia="Times New Roman" w:hAnsi="Arial Narrow" w:cs="Arial"/>
                <w:b/>
                <w:color w:val="000000" w:themeColor="text1"/>
                <w:lang w:val="en-GB"/>
              </w:rPr>
              <w:t xml:space="preserve"> osmatranje </w:t>
            </w:r>
            <w:r w:rsidR="005B3AAC">
              <w:rPr>
                <w:rFonts w:ascii="Arial Narrow" w:eastAsia="Times New Roman" w:hAnsi="Arial Narrow" w:cs="Arial"/>
                <w:b/>
                <w:color w:val="000000" w:themeColor="text1"/>
                <w:lang w:val="en-GB"/>
              </w:rPr>
              <w:t>i</w:t>
            </w:r>
            <w:r w:rsidR="00484184" w:rsidRPr="00921193">
              <w:rPr>
                <w:rFonts w:ascii="Arial Narrow" w:eastAsia="Times New Roman" w:hAnsi="Arial Narrow" w:cs="Arial"/>
                <w:b/>
                <w:color w:val="000000" w:themeColor="text1"/>
                <w:lang w:val="en-GB"/>
              </w:rPr>
              <w:t xml:space="preserve"> glasno ponavljanje signalnih znakova na pruzi nakon izgovora mašinovođe u skladu sa procedurama </w:t>
            </w:r>
            <w:r w:rsidR="005B3AAC">
              <w:rPr>
                <w:rFonts w:ascii="Arial Narrow" w:eastAsia="Times New Roman" w:hAnsi="Arial Narrow" w:cs="Arial"/>
                <w:b/>
                <w:color w:val="000000" w:themeColor="text1"/>
                <w:lang w:val="en-GB"/>
              </w:rPr>
              <w:t>i</w:t>
            </w:r>
            <w:r w:rsidR="00484184" w:rsidRPr="00921193">
              <w:rPr>
                <w:rFonts w:ascii="Arial Narrow" w:eastAsia="Times New Roman" w:hAnsi="Arial Narrow" w:cs="Arial"/>
                <w:b/>
                <w:color w:val="000000" w:themeColor="text1"/>
                <w:lang w:val="en-GB"/>
              </w:rPr>
              <w:t xml:space="preserve"> propisima</w:t>
            </w:r>
          </w:p>
        </w:tc>
      </w:tr>
      <w:tr w:rsidR="00484184" w:rsidRPr="00921193" w14:paraId="18DC3E06" w14:textId="77777777" w:rsidTr="004841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73974904"/>
              <w:placeholder>
                <w:docPart w:val="C03F117D5CFB435AA1AB3C9E7ADD5D53"/>
              </w:placeholder>
            </w:sdtPr>
            <w:sdtEndPr>
              <w:rPr>
                <w:b w:val="0"/>
              </w:rPr>
            </w:sdtEndPr>
            <w:sdtContent>
              <w:p w14:paraId="0351FA77"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b/>
                  </w:rPr>
                  <w:t>Kriterijumi za dostizanje ishoda učenja</w:t>
                </w:r>
              </w:p>
              <w:p w14:paraId="7B024DAA" w14:textId="77777777" w:rsidR="00484184" w:rsidRPr="00921193" w:rsidRDefault="00484184" w:rsidP="00195BB0">
                <w:pPr>
                  <w:spacing w:before="120" w:after="120" w:line="240" w:lineRule="auto"/>
                  <w:jc w:val="both"/>
                  <w:rPr>
                    <w:rFonts w:ascii="Arial Narrow" w:hAnsi="Arial Narrow"/>
                    <w:b/>
                  </w:rPr>
                </w:pPr>
                <w:r w:rsidRPr="0092119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18323337"/>
              <w:placeholder>
                <w:docPart w:val="C03F117D5CFB435AA1AB3C9E7ADD5D53"/>
              </w:placeholder>
            </w:sdtPr>
            <w:sdtEndPr>
              <w:rPr>
                <w:b w:val="0"/>
              </w:rPr>
            </w:sdtEndPr>
            <w:sdtContent>
              <w:p w14:paraId="226A79EF"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b/>
                    <w:color w:val="000000"/>
                  </w:rPr>
                  <w:t>Kontekst</w:t>
                </w:r>
                <w:r w:rsidRPr="00921193">
                  <w:rPr>
                    <w:rFonts w:ascii="Arial Narrow" w:hAnsi="Arial Narrow" w:cs="Verdana"/>
                    <w:color w:val="000000"/>
                  </w:rPr>
                  <w:t xml:space="preserve"> </w:t>
                </w:r>
              </w:p>
              <w:p w14:paraId="69D48416" w14:textId="77777777" w:rsidR="00484184" w:rsidRPr="00921193" w:rsidRDefault="00484184" w:rsidP="00195BB0">
                <w:pPr>
                  <w:spacing w:before="120" w:after="120" w:line="240" w:lineRule="auto"/>
                  <w:jc w:val="both"/>
                  <w:rPr>
                    <w:rFonts w:ascii="Arial Narrow" w:hAnsi="Arial Narrow" w:cs="Verdana"/>
                    <w:color w:val="000000"/>
                  </w:rPr>
                </w:pPr>
                <w:r w:rsidRPr="00921193">
                  <w:rPr>
                    <w:rFonts w:ascii="Arial Narrow" w:hAnsi="Arial Narrow" w:cs="Verdana"/>
                    <w:color w:val="000000"/>
                  </w:rPr>
                  <w:t>(Pojašnjenje označenih pojmova)</w:t>
                </w:r>
              </w:p>
            </w:sdtContent>
          </w:sdt>
        </w:tc>
      </w:tr>
      <w:tr w:rsidR="00484184" w:rsidRPr="00921193" w14:paraId="463276B2" w14:textId="77777777" w:rsidTr="00484184">
        <w:trPr>
          <w:trHeight w:val="542"/>
          <w:jc w:val="center"/>
        </w:trPr>
        <w:tc>
          <w:tcPr>
            <w:tcW w:w="2500" w:type="pct"/>
            <w:tcBorders>
              <w:top w:val="single" w:sz="18" w:space="0" w:color="C00000"/>
            </w:tcBorders>
            <w:shd w:val="clear" w:color="auto" w:fill="auto"/>
            <w:vAlign w:val="center"/>
          </w:tcPr>
          <w:p w14:paraId="54443396" w14:textId="77777777" w:rsidR="00484184" w:rsidRPr="00921193" w:rsidRDefault="00E666DD"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 xml:space="preserve">Uočava različite vrste </w:t>
            </w:r>
            <w:r w:rsidRPr="00E666DD">
              <w:rPr>
                <w:rFonts w:ascii="Arial Narrow" w:hAnsi="Arial Narrow"/>
                <w:b/>
                <w:lang w:val="sr-Latn-CS"/>
              </w:rPr>
              <w:t>signalnih znakova</w:t>
            </w:r>
            <w:r>
              <w:rPr>
                <w:rFonts w:ascii="Arial Narrow" w:hAnsi="Arial Narrow"/>
                <w:lang w:val="sr-Latn-CS"/>
              </w:rPr>
              <w:t xml:space="preserve"> na pruzi i proverava poznavanje njihovog značenja</w:t>
            </w:r>
          </w:p>
        </w:tc>
        <w:tc>
          <w:tcPr>
            <w:tcW w:w="2500" w:type="pct"/>
            <w:tcBorders>
              <w:top w:val="single" w:sz="18" w:space="0" w:color="C00000"/>
            </w:tcBorders>
            <w:shd w:val="clear" w:color="auto" w:fill="auto"/>
            <w:vAlign w:val="center"/>
          </w:tcPr>
          <w:p w14:paraId="577BDF4D" w14:textId="77777777" w:rsidR="00484184" w:rsidRPr="00921193" w:rsidRDefault="00484184" w:rsidP="00195BB0">
            <w:pPr>
              <w:spacing w:before="120" w:after="120" w:line="240" w:lineRule="auto"/>
              <w:jc w:val="both"/>
              <w:rPr>
                <w:rFonts w:ascii="Arial Narrow" w:hAnsi="Arial Narrow"/>
                <w:lang w:val="sr-Latn-CS"/>
              </w:rPr>
            </w:pPr>
            <w:r w:rsidRPr="00921193">
              <w:rPr>
                <w:rFonts w:ascii="Arial Narrow" w:eastAsia="Batang" w:hAnsi="Arial Narrow"/>
                <w:b/>
              </w:rPr>
              <w:t>Signalni znaci</w:t>
            </w:r>
            <w:r w:rsidRPr="00921193">
              <w:rPr>
                <w:rFonts w:ascii="Arial Narrow" w:hAnsi="Arial Narrow"/>
                <w:lang w:val="sr-Latn-CS"/>
              </w:rPr>
              <w:t>: ručni, stalni i prenosni</w:t>
            </w:r>
          </w:p>
        </w:tc>
      </w:tr>
      <w:tr w:rsidR="00484184" w:rsidRPr="00921193" w14:paraId="4E1E28A6" w14:textId="77777777" w:rsidTr="00484184">
        <w:trPr>
          <w:trHeight w:val="542"/>
          <w:jc w:val="center"/>
        </w:trPr>
        <w:tc>
          <w:tcPr>
            <w:tcW w:w="2500" w:type="pct"/>
            <w:shd w:val="clear" w:color="auto" w:fill="auto"/>
            <w:vAlign w:val="center"/>
          </w:tcPr>
          <w:p w14:paraId="19006FD2" w14:textId="4168373B" w:rsidR="00484184" w:rsidRPr="00921193" w:rsidRDefault="009C13B2"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Pr</w:t>
            </w:r>
            <w:r w:rsidR="005B3AAC">
              <w:rPr>
                <w:rFonts w:ascii="Arial Narrow" w:hAnsi="Arial Narrow"/>
                <w:lang w:val="sr-Latn-CS"/>
              </w:rPr>
              <w:t>o</w:t>
            </w:r>
            <w:r>
              <w:rPr>
                <w:rFonts w:ascii="Arial Narrow" w:hAnsi="Arial Narrow"/>
                <w:lang w:val="sr-Latn-CS"/>
              </w:rPr>
              <w:t xml:space="preserve">učava </w:t>
            </w:r>
            <w:r w:rsidRPr="009C13B2">
              <w:rPr>
                <w:rFonts w:ascii="Arial Narrow" w:hAnsi="Arial Narrow"/>
                <w:lang w:val="sr-Latn-CS"/>
              </w:rPr>
              <w:t>procedur</w:t>
            </w:r>
            <w:r>
              <w:rPr>
                <w:rFonts w:ascii="Arial Narrow" w:hAnsi="Arial Narrow"/>
                <w:lang w:val="sr-Latn-CS"/>
              </w:rPr>
              <w:t>e</w:t>
            </w:r>
            <w:r w:rsidRPr="009C13B2">
              <w:rPr>
                <w:rFonts w:ascii="Arial Narrow" w:hAnsi="Arial Narrow"/>
                <w:lang w:val="sr-Latn-CS"/>
              </w:rPr>
              <w:t xml:space="preserve"> komunikacije između mašinovođe i pomoćnog osoblja</w:t>
            </w:r>
          </w:p>
        </w:tc>
        <w:tc>
          <w:tcPr>
            <w:tcW w:w="2500" w:type="pct"/>
            <w:shd w:val="clear" w:color="auto" w:fill="auto"/>
            <w:vAlign w:val="center"/>
          </w:tcPr>
          <w:p w14:paraId="40CE8702" w14:textId="77777777" w:rsidR="00484184" w:rsidRPr="00921193" w:rsidRDefault="00484184" w:rsidP="00195BB0">
            <w:pPr>
              <w:spacing w:before="120" w:after="120"/>
              <w:jc w:val="both"/>
              <w:rPr>
                <w:rFonts w:ascii="Arial Narrow" w:eastAsia="Batang" w:hAnsi="Arial Narrow"/>
              </w:rPr>
            </w:pPr>
          </w:p>
        </w:tc>
      </w:tr>
      <w:tr w:rsidR="00484184" w:rsidRPr="00921193" w14:paraId="11873375" w14:textId="77777777" w:rsidTr="00484184">
        <w:trPr>
          <w:trHeight w:val="542"/>
          <w:jc w:val="center"/>
        </w:trPr>
        <w:tc>
          <w:tcPr>
            <w:tcW w:w="2500" w:type="pct"/>
            <w:shd w:val="clear" w:color="auto" w:fill="auto"/>
            <w:vAlign w:val="center"/>
          </w:tcPr>
          <w:p w14:paraId="760A48BC" w14:textId="77777777" w:rsidR="00484184" w:rsidRPr="00921193" w:rsidRDefault="001E27AB" w:rsidP="00195BB0">
            <w:pPr>
              <w:numPr>
                <w:ilvl w:val="0"/>
                <w:numId w:val="186"/>
              </w:numPr>
              <w:spacing w:before="120" w:after="120" w:line="240" w:lineRule="auto"/>
              <w:jc w:val="both"/>
              <w:rPr>
                <w:rFonts w:ascii="Arial Narrow" w:hAnsi="Arial Narrow"/>
                <w:lang w:val="sr-Latn-CS"/>
              </w:rPr>
            </w:pPr>
            <w:r w:rsidRPr="009C13B2">
              <w:rPr>
                <w:rFonts w:ascii="Arial Narrow" w:hAnsi="Arial Narrow"/>
                <w:lang w:val="sr-Latn-CS"/>
              </w:rPr>
              <w:t>Prati signalne znakove na pruzi</w:t>
            </w:r>
            <w:r>
              <w:rPr>
                <w:rFonts w:ascii="Arial Narrow" w:hAnsi="Arial Narrow"/>
                <w:lang w:val="sr-Latn-CS"/>
              </w:rPr>
              <w:t xml:space="preserve"> t</w:t>
            </w:r>
            <w:r w:rsidR="009C13B2">
              <w:rPr>
                <w:rFonts w:ascii="Arial Narrow" w:hAnsi="Arial Narrow"/>
                <w:lang w:val="sr-Latn-CS"/>
              </w:rPr>
              <w:t>okom vožnje ili vježbe</w:t>
            </w:r>
            <w:r w:rsidR="009C13B2" w:rsidRPr="009C13B2">
              <w:rPr>
                <w:rFonts w:ascii="Arial Narrow" w:hAnsi="Arial Narrow"/>
                <w:lang w:val="sr-Latn-CS"/>
              </w:rPr>
              <w:t xml:space="preserve"> </w:t>
            </w:r>
          </w:p>
        </w:tc>
        <w:tc>
          <w:tcPr>
            <w:tcW w:w="2500" w:type="pct"/>
            <w:shd w:val="clear" w:color="auto" w:fill="auto"/>
            <w:vAlign w:val="center"/>
          </w:tcPr>
          <w:p w14:paraId="03954BBD" w14:textId="77777777" w:rsidR="00484184" w:rsidRPr="00921193" w:rsidRDefault="00484184" w:rsidP="00195BB0">
            <w:pPr>
              <w:spacing w:before="120" w:after="120" w:line="240" w:lineRule="auto"/>
              <w:jc w:val="both"/>
              <w:rPr>
                <w:rFonts w:ascii="Arial Narrow" w:hAnsi="Arial Narrow"/>
                <w:color w:val="000000"/>
                <w:lang w:val="sr-Latn-CS"/>
              </w:rPr>
            </w:pPr>
          </w:p>
        </w:tc>
      </w:tr>
      <w:tr w:rsidR="00484184" w:rsidRPr="00921193" w14:paraId="7153FD6E" w14:textId="77777777" w:rsidTr="00484184">
        <w:trPr>
          <w:trHeight w:val="542"/>
          <w:jc w:val="center"/>
        </w:trPr>
        <w:tc>
          <w:tcPr>
            <w:tcW w:w="2500" w:type="pct"/>
            <w:shd w:val="clear" w:color="auto" w:fill="auto"/>
            <w:vAlign w:val="center"/>
          </w:tcPr>
          <w:p w14:paraId="0ACDBFE9" w14:textId="77777777" w:rsidR="00484184" w:rsidRPr="00921193" w:rsidRDefault="009C13B2" w:rsidP="00195BB0">
            <w:pPr>
              <w:numPr>
                <w:ilvl w:val="0"/>
                <w:numId w:val="186"/>
              </w:numPr>
              <w:spacing w:before="120" w:after="120" w:line="240" w:lineRule="auto"/>
              <w:jc w:val="both"/>
              <w:rPr>
                <w:rFonts w:ascii="Arial Narrow" w:hAnsi="Arial Narrow"/>
                <w:lang w:val="sr-Latn-CS"/>
              </w:rPr>
            </w:pPr>
            <w:r w:rsidRPr="009C13B2">
              <w:rPr>
                <w:rFonts w:ascii="Arial Narrow" w:hAnsi="Arial Narrow"/>
                <w:lang w:val="sr-Latn-CS"/>
              </w:rPr>
              <w:t xml:space="preserve">Uočava položaj, boju, oblik i eventualne </w:t>
            </w:r>
            <w:r w:rsidRPr="009C13B2">
              <w:rPr>
                <w:rFonts w:ascii="Arial Narrow" w:hAnsi="Arial Narrow"/>
                <w:b/>
                <w:lang w:val="sr-Latn-CS"/>
              </w:rPr>
              <w:t>nepravilnosti</w:t>
            </w:r>
            <w:r w:rsidRPr="009C13B2">
              <w:rPr>
                <w:rFonts w:ascii="Arial Narrow" w:hAnsi="Arial Narrow"/>
                <w:lang w:val="sr-Latn-CS"/>
              </w:rPr>
              <w:t xml:space="preserve"> </w:t>
            </w:r>
            <w:r>
              <w:rPr>
                <w:rFonts w:ascii="Arial Narrow" w:hAnsi="Arial Narrow"/>
                <w:lang w:val="sr-Latn-CS"/>
              </w:rPr>
              <w:t>u signalnim znacima</w:t>
            </w:r>
          </w:p>
        </w:tc>
        <w:tc>
          <w:tcPr>
            <w:tcW w:w="2500" w:type="pct"/>
            <w:shd w:val="clear" w:color="auto" w:fill="auto"/>
            <w:vAlign w:val="center"/>
          </w:tcPr>
          <w:p w14:paraId="12480E29" w14:textId="77777777" w:rsidR="00484184" w:rsidRPr="00921193" w:rsidRDefault="009C13B2" w:rsidP="00195BB0">
            <w:pPr>
              <w:spacing w:before="120" w:after="120" w:line="240" w:lineRule="auto"/>
              <w:jc w:val="both"/>
              <w:rPr>
                <w:rFonts w:ascii="Arial Narrow" w:hAnsi="Arial Narrow"/>
                <w:color w:val="000000"/>
                <w:lang w:val="sr-Latn-CS"/>
              </w:rPr>
            </w:pPr>
            <w:r w:rsidRPr="009C13B2">
              <w:rPr>
                <w:rFonts w:ascii="Arial Narrow" w:hAnsi="Arial Narrow"/>
                <w:b/>
                <w:color w:val="000000"/>
                <w:lang w:val="sr-Latn-CS"/>
              </w:rPr>
              <w:t>Nepravilnosti</w:t>
            </w:r>
            <w:r>
              <w:rPr>
                <w:rFonts w:ascii="Arial Narrow" w:hAnsi="Arial Narrow"/>
                <w:b/>
                <w:color w:val="000000"/>
                <w:lang w:val="sr-Latn-CS"/>
              </w:rPr>
              <w:t xml:space="preserve">: </w:t>
            </w:r>
            <w:r w:rsidRPr="009C13B2">
              <w:rPr>
                <w:rFonts w:ascii="Arial Narrow" w:hAnsi="Arial Narrow"/>
                <w:color w:val="000000"/>
                <w:lang w:val="sr-Latn-CS"/>
              </w:rPr>
              <w:t>zaklonjen znak, oštećenje</w:t>
            </w:r>
            <w:r>
              <w:rPr>
                <w:rFonts w:ascii="Arial Narrow" w:hAnsi="Arial Narrow"/>
                <w:color w:val="000000"/>
                <w:lang w:val="sr-Latn-CS"/>
              </w:rPr>
              <w:t xml:space="preserve"> i dr.</w:t>
            </w:r>
          </w:p>
        </w:tc>
      </w:tr>
      <w:tr w:rsidR="005660F0" w:rsidRPr="00921193" w14:paraId="2245F416" w14:textId="77777777" w:rsidTr="00484184">
        <w:trPr>
          <w:trHeight w:val="542"/>
          <w:jc w:val="center"/>
        </w:trPr>
        <w:tc>
          <w:tcPr>
            <w:tcW w:w="2500" w:type="pct"/>
            <w:shd w:val="clear" w:color="auto" w:fill="auto"/>
            <w:vAlign w:val="center"/>
          </w:tcPr>
          <w:p w14:paraId="3E2E4A31" w14:textId="77777777" w:rsidR="005660F0" w:rsidRPr="009C13B2" w:rsidRDefault="005660F0"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Glasno izgovara signalne znakove tokom vožnje u simuliranim uslovima</w:t>
            </w:r>
          </w:p>
        </w:tc>
        <w:tc>
          <w:tcPr>
            <w:tcW w:w="2500" w:type="pct"/>
            <w:shd w:val="clear" w:color="auto" w:fill="auto"/>
            <w:vAlign w:val="center"/>
          </w:tcPr>
          <w:p w14:paraId="10E0FC91" w14:textId="77777777" w:rsidR="005660F0" w:rsidRPr="009C13B2" w:rsidRDefault="005660F0" w:rsidP="00195BB0">
            <w:pPr>
              <w:spacing w:before="120" w:after="120" w:line="240" w:lineRule="auto"/>
              <w:jc w:val="both"/>
              <w:rPr>
                <w:rFonts w:ascii="Arial Narrow" w:hAnsi="Arial Narrow"/>
                <w:b/>
                <w:color w:val="000000"/>
                <w:lang w:val="sr-Latn-CS"/>
              </w:rPr>
            </w:pPr>
          </w:p>
        </w:tc>
      </w:tr>
      <w:tr w:rsidR="009C13B2" w:rsidRPr="00921193" w14:paraId="23F935F1" w14:textId="77777777" w:rsidTr="00484184">
        <w:trPr>
          <w:trHeight w:val="542"/>
          <w:jc w:val="center"/>
        </w:trPr>
        <w:tc>
          <w:tcPr>
            <w:tcW w:w="2500" w:type="pct"/>
            <w:shd w:val="clear" w:color="auto" w:fill="auto"/>
            <w:vAlign w:val="center"/>
          </w:tcPr>
          <w:p w14:paraId="70B1A650" w14:textId="77777777" w:rsidR="009C13B2" w:rsidRPr="009C13B2" w:rsidRDefault="009C13B2"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G</w:t>
            </w:r>
            <w:r w:rsidRPr="009C13B2">
              <w:rPr>
                <w:rFonts w:ascii="Arial Narrow" w:hAnsi="Arial Narrow"/>
                <w:lang w:val="sr-Latn-CS"/>
              </w:rPr>
              <w:t xml:space="preserve">lasno ponavlja </w:t>
            </w:r>
            <w:r>
              <w:rPr>
                <w:rFonts w:ascii="Arial Narrow" w:hAnsi="Arial Narrow"/>
                <w:lang w:val="sr-Latn-CS"/>
              </w:rPr>
              <w:t xml:space="preserve">signalni znak nakon </w:t>
            </w:r>
            <w:r w:rsidRPr="009C13B2">
              <w:rPr>
                <w:rFonts w:ascii="Arial Narrow" w:hAnsi="Arial Narrow"/>
                <w:lang w:val="sr-Latn-CS"/>
              </w:rPr>
              <w:t xml:space="preserve">što </w:t>
            </w:r>
            <w:r>
              <w:rPr>
                <w:rFonts w:ascii="Arial Narrow" w:hAnsi="Arial Narrow"/>
                <w:lang w:val="sr-Latn-CS"/>
              </w:rPr>
              <w:t xml:space="preserve">ga </w:t>
            </w:r>
            <w:r w:rsidRPr="009C13B2">
              <w:rPr>
                <w:rFonts w:ascii="Arial Narrow" w:hAnsi="Arial Narrow"/>
                <w:lang w:val="sr-Latn-CS"/>
              </w:rPr>
              <w:t>ma</w:t>
            </w:r>
            <w:r>
              <w:rPr>
                <w:rFonts w:ascii="Arial Narrow" w:hAnsi="Arial Narrow"/>
                <w:lang w:val="sr-Latn-CS"/>
              </w:rPr>
              <w:t>šinovođa izgovori</w:t>
            </w:r>
            <w:r w:rsidR="00B47345">
              <w:rPr>
                <w:rFonts w:ascii="Arial Narrow" w:hAnsi="Arial Narrow"/>
                <w:lang w:val="sr-Latn-CS"/>
              </w:rPr>
              <w:t xml:space="preserve"> </w:t>
            </w:r>
            <w:r w:rsidR="00B47345" w:rsidRPr="00B47345">
              <w:rPr>
                <w:rFonts w:ascii="Arial Narrow" w:hAnsi="Arial Narrow"/>
                <w:lang w:val="sr-Latn-CS"/>
              </w:rPr>
              <w:t>u simuliranim uslovima</w:t>
            </w:r>
          </w:p>
        </w:tc>
        <w:tc>
          <w:tcPr>
            <w:tcW w:w="2500" w:type="pct"/>
            <w:shd w:val="clear" w:color="auto" w:fill="auto"/>
            <w:vAlign w:val="center"/>
          </w:tcPr>
          <w:p w14:paraId="6A463F59" w14:textId="77777777" w:rsidR="009C13B2" w:rsidRPr="009C13B2" w:rsidRDefault="009C13B2" w:rsidP="00195BB0">
            <w:pPr>
              <w:spacing w:before="120" w:after="120" w:line="240" w:lineRule="auto"/>
              <w:jc w:val="both"/>
              <w:rPr>
                <w:rFonts w:ascii="Arial Narrow" w:hAnsi="Arial Narrow"/>
                <w:b/>
                <w:color w:val="000000"/>
                <w:lang w:val="sr-Latn-CS"/>
              </w:rPr>
            </w:pPr>
          </w:p>
        </w:tc>
      </w:tr>
      <w:tr w:rsidR="009C13B2" w:rsidRPr="00921193" w14:paraId="789A598A" w14:textId="77777777" w:rsidTr="00484184">
        <w:trPr>
          <w:trHeight w:val="542"/>
          <w:jc w:val="center"/>
        </w:trPr>
        <w:tc>
          <w:tcPr>
            <w:tcW w:w="2500" w:type="pct"/>
            <w:shd w:val="clear" w:color="auto" w:fill="auto"/>
            <w:vAlign w:val="center"/>
          </w:tcPr>
          <w:p w14:paraId="2A9714A7" w14:textId="77777777" w:rsidR="009C13B2" w:rsidRPr="009C13B2" w:rsidRDefault="009C13B2"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Vježba jasnu i preciznu dikciju, bez improvizacije</w:t>
            </w:r>
          </w:p>
        </w:tc>
        <w:tc>
          <w:tcPr>
            <w:tcW w:w="2500" w:type="pct"/>
            <w:shd w:val="clear" w:color="auto" w:fill="auto"/>
            <w:vAlign w:val="center"/>
          </w:tcPr>
          <w:p w14:paraId="010003B1" w14:textId="77777777" w:rsidR="009C13B2" w:rsidRPr="009C13B2" w:rsidRDefault="009C13B2" w:rsidP="00195BB0">
            <w:pPr>
              <w:spacing w:before="120" w:after="120" w:line="240" w:lineRule="auto"/>
              <w:jc w:val="both"/>
              <w:rPr>
                <w:rFonts w:ascii="Arial Narrow" w:hAnsi="Arial Narrow"/>
                <w:b/>
                <w:color w:val="000000"/>
                <w:lang w:val="sr-Latn-CS"/>
              </w:rPr>
            </w:pPr>
          </w:p>
        </w:tc>
      </w:tr>
      <w:tr w:rsidR="009C13B2" w:rsidRPr="00921193" w14:paraId="2BEF7B2B" w14:textId="77777777" w:rsidTr="00484184">
        <w:trPr>
          <w:trHeight w:val="542"/>
          <w:jc w:val="center"/>
        </w:trPr>
        <w:tc>
          <w:tcPr>
            <w:tcW w:w="2500" w:type="pct"/>
            <w:shd w:val="clear" w:color="auto" w:fill="auto"/>
            <w:vAlign w:val="center"/>
          </w:tcPr>
          <w:p w14:paraId="546A04D5" w14:textId="77777777" w:rsidR="009C13B2" w:rsidRDefault="009C13B2"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Pridržava se propisanog reda ponavljanja i načina komunikacije</w:t>
            </w:r>
          </w:p>
        </w:tc>
        <w:tc>
          <w:tcPr>
            <w:tcW w:w="2500" w:type="pct"/>
            <w:shd w:val="clear" w:color="auto" w:fill="auto"/>
            <w:vAlign w:val="center"/>
          </w:tcPr>
          <w:p w14:paraId="024854F2" w14:textId="77777777" w:rsidR="009C13B2" w:rsidRPr="009C13B2" w:rsidRDefault="009C13B2" w:rsidP="00195BB0">
            <w:pPr>
              <w:spacing w:before="120" w:after="120" w:line="240" w:lineRule="auto"/>
              <w:jc w:val="both"/>
              <w:rPr>
                <w:rFonts w:ascii="Arial Narrow" w:hAnsi="Arial Narrow"/>
                <w:b/>
                <w:color w:val="000000"/>
                <w:lang w:val="sr-Latn-CS"/>
              </w:rPr>
            </w:pPr>
          </w:p>
        </w:tc>
      </w:tr>
      <w:tr w:rsidR="009C13B2" w:rsidRPr="00921193" w14:paraId="273A4C3E" w14:textId="77777777" w:rsidTr="00484184">
        <w:trPr>
          <w:trHeight w:val="542"/>
          <w:jc w:val="center"/>
        </w:trPr>
        <w:tc>
          <w:tcPr>
            <w:tcW w:w="2500" w:type="pct"/>
            <w:shd w:val="clear" w:color="auto" w:fill="auto"/>
            <w:vAlign w:val="center"/>
          </w:tcPr>
          <w:p w14:paraId="1D54DD65" w14:textId="77777777" w:rsidR="009C13B2" w:rsidRDefault="009C13B2" w:rsidP="00195BB0">
            <w:pPr>
              <w:numPr>
                <w:ilvl w:val="0"/>
                <w:numId w:val="186"/>
              </w:numPr>
              <w:spacing w:before="120" w:after="120" w:line="240" w:lineRule="auto"/>
              <w:jc w:val="both"/>
              <w:rPr>
                <w:rFonts w:ascii="Arial Narrow" w:hAnsi="Arial Narrow"/>
                <w:lang w:val="sr-Latn-CS"/>
              </w:rPr>
            </w:pPr>
            <w:r>
              <w:rPr>
                <w:rFonts w:ascii="Arial Narrow" w:hAnsi="Arial Narrow"/>
                <w:lang w:val="sr-Latn-CS"/>
              </w:rPr>
              <w:t>Ukazuje na važnost dvostruke provjere radi sigurnosti u saobraćaju</w:t>
            </w:r>
          </w:p>
        </w:tc>
        <w:tc>
          <w:tcPr>
            <w:tcW w:w="2500" w:type="pct"/>
            <w:shd w:val="clear" w:color="auto" w:fill="auto"/>
            <w:vAlign w:val="center"/>
          </w:tcPr>
          <w:p w14:paraId="5BBE1BB8" w14:textId="77777777" w:rsidR="009C13B2" w:rsidRPr="009C13B2" w:rsidRDefault="009C13B2" w:rsidP="00195BB0">
            <w:pPr>
              <w:spacing w:before="120" w:after="120" w:line="240" w:lineRule="auto"/>
              <w:jc w:val="both"/>
              <w:rPr>
                <w:rFonts w:ascii="Arial Narrow" w:hAnsi="Arial Narrow"/>
                <w:b/>
                <w:color w:val="000000"/>
                <w:lang w:val="sr-Latn-CS"/>
              </w:rPr>
            </w:pPr>
          </w:p>
        </w:tc>
      </w:tr>
      <w:tr w:rsidR="009C13B2" w:rsidRPr="00921193" w14:paraId="570F5AD5" w14:textId="77777777" w:rsidTr="00484184">
        <w:trPr>
          <w:trHeight w:val="542"/>
          <w:jc w:val="center"/>
        </w:trPr>
        <w:tc>
          <w:tcPr>
            <w:tcW w:w="2500" w:type="pct"/>
            <w:shd w:val="clear" w:color="auto" w:fill="auto"/>
            <w:vAlign w:val="center"/>
          </w:tcPr>
          <w:p w14:paraId="028BBDAB" w14:textId="77777777" w:rsidR="009C13B2" w:rsidRDefault="009C13B2" w:rsidP="00195BB0">
            <w:pPr>
              <w:numPr>
                <w:ilvl w:val="0"/>
                <w:numId w:val="186"/>
              </w:numPr>
              <w:spacing w:before="120" w:after="120" w:line="240" w:lineRule="auto"/>
              <w:jc w:val="both"/>
              <w:rPr>
                <w:rFonts w:ascii="Arial Narrow" w:hAnsi="Arial Narrow"/>
                <w:lang w:val="sr-Latn-CS"/>
              </w:rPr>
            </w:pPr>
            <w:r w:rsidRPr="009C13B2">
              <w:rPr>
                <w:rFonts w:ascii="Arial Narrow" w:hAnsi="Arial Narrow"/>
                <w:lang w:val="sr-Latn-CS"/>
              </w:rPr>
              <w:t>Bilježi zapažanja o signalnim znakovima i eventualnim nepravilnostima</w:t>
            </w:r>
          </w:p>
        </w:tc>
        <w:tc>
          <w:tcPr>
            <w:tcW w:w="2500" w:type="pct"/>
            <w:shd w:val="clear" w:color="auto" w:fill="auto"/>
            <w:vAlign w:val="center"/>
          </w:tcPr>
          <w:p w14:paraId="45F8061D" w14:textId="77777777" w:rsidR="009C13B2" w:rsidRPr="009C13B2" w:rsidRDefault="009C13B2" w:rsidP="00195BB0">
            <w:pPr>
              <w:spacing w:before="120" w:after="120" w:line="240" w:lineRule="auto"/>
              <w:jc w:val="both"/>
              <w:rPr>
                <w:rFonts w:ascii="Arial Narrow" w:hAnsi="Arial Narrow"/>
                <w:b/>
                <w:color w:val="000000"/>
                <w:lang w:val="sr-Latn-CS"/>
              </w:rPr>
            </w:pPr>
          </w:p>
        </w:tc>
      </w:tr>
      <w:tr w:rsidR="00484184" w:rsidRPr="00921193" w14:paraId="75C5F4A2" w14:textId="77777777" w:rsidTr="004841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71848696"/>
              <w:placeholder>
                <w:docPart w:val="ED04536C2888478BA29D9FF73D0A8906"/>
              </w:placeholder>
            </w:sdtPr>
            <w:sdtEndPr/>
            <w:sdtContent>
              <w:p w14:paraId="031C7520"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Način provjeravanja dostignutosti ishoda učenja</w:t>
                </w:r>
              </w:p>
            </w:sdtContent>
          </w:sdt>
        </w:tc>
      </w:tr>
      <w:tr w:rsidR="00484184" w:rsidRPr="00921193" w14:paraId="29AEA105" w14:textId="77777777" w:rsidTr="004841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646EAE8" w14:textId="46FA8111" w:rsidR="00484184" w:rsidRPr="00921193" w:rsidRDefault="009C13B2" w:rsidP="00195BB0">
            <w:pPr>
              <w:spacing w:before="120" w:after="120" w:line="240" w:lineRule="auto"/>
              <w:jc w:val="both"/>
              <w:rPr>
                <w:rFonts w:ascii="Arial Narrow" w:hAnsi="Arial Narrow"/>
              </w:rPr>
            </w:pPr>
            <w:r w:rsidRPr="009C13B2">
              <w:rPr>
                <w:rFonts w:ascii="Arial Narrow" w:hAnsi="Arial Narrow"/>
                <w:lang w:val="sr-Latn-CS"/>
              </w:rPr>
              <w:t>U cilju provjeravanja dostignutosti pomenutog ishoda učenja, potrebne su ispravno urađene praktične vježbe sa</w:t>
            </w:r>
            <w:r w:rsidR="000E4C3A">
              <w:rPr>
                <w:rFonts w:ascii="Arial Narrow" w:hAnsi="Arial Narrow"/>
                <w:lang w:val="sr-Latn-CS"/>
              </w:rPr>
              <w:t xml:space="preserve"> usmenim obrazloženjem za kriterijume</w:t>
            </w:r>
            <w:r w:rsidRPr="009C13B2">
              <w:rPr>
                <w:rFonts w:ascii="Arial Narrow" w:hAnsi="Arial Narrow"/>
                <w:lang w:val="sr-Latn-CS"/>
              </w:rPr>
              <w:t xml:space="preserve"> od 1 do </w:t>
            </w:r>
            <w:r>
              <w:rPr>
                <w:rFonts w:ascii="Arial Narrow" w:hAnsi="Arial Narrow"/>
                <w:lang w:val="sr-Latn-CS"/>
              </w:rPr>
              <w:t>9</w:t>
            </w:r>
            <w:r w:rsidR="00315804">
              <w:rPr>
                <w:rFonts w:ascii="Arial Narrow" w:hAnsi="Arial Narrow"/>
                <w:lang w:val="sr-Latn-CS"/>
              </w:rPr>
              <w:t>. A kriterijum 10?</w:t>
            </w:r>
          </w:p>
        </w:tc>
      </w:tr>
      <w:tr w:rsidR="00484184" w:rsidRPr="00921193" w14:paraId="39951EE7" w14:textId="77777777" w:rsidTr="004841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35943417"/>
              <w:placeholder>
                <w:docPart w:val="E24EED2BC3CB43CE897FCCF4A63972EE"/>
              </w:placeholder>
            </w:sdtPr>
            <w:sdtEndPr/>
            <w:sdtContent>
              <w:p w14:paraId="2B641562" w14:textId="77777777" w:rsidR="00484184" w:rsidRPr="00921193" w:rsidRDefault="00484184" w:rsidP="00195BB0">
                <w:pPr>
                  <w:spacing w:before="120" w:after="120" w:line="240" w:lineRule="auto"/>
                  <w:jc w:val="both"/>
                  <w:rPr>
                    <w:rFonts w:ascii="Arial Narrow" w:hAnsi="Arial Narrow"/>
                  </w:rPr>
                </w:pPr>
                <w:r w:rsidRPr="00921193">
                  <w:rPr>
                    <w:rFonts w:ascii="Arial Narrow" w:hAnsi="Arial Narrow" w:cs="Verdana"/>
                    <w:b/>
                    <w:color w:val="000000"/>
                  </w:rPr>
                  <w:t>Predložene teme</w:t>
                </w:r>
              </w:p>
            </w:sdtContent>
          </w:sdt>
        </w:tc>
      </w:tr>
      <w:tr w:rsidR="00484184" w:rsidRPr="00921193" w14:paraId="353B996F" w14:textId="77777777" w:rsidTr="00484184">
        <w:trPr>
          <w:trHeight w:val="99"/>
          <w:jc w:val="center"/>
        </w:trPr>
        <w:tc>
          <w:tcPr>
            <w:tcW w:w="5000" w:type="pct"/>
            <w:gridSpan w:val="2"/>
            <w:tcBorders>
              <w:top w:val="single" w:sz="18" w:space="0" w:color="C00000"/>
              <w:bottom w:val="single" w:sz="2" w:space="0" w:color="C00000"/>
            </w:tcBorders>
            <w:shd w:val="clear" w:color="auto" w:fill="auto"/>
            <w:vAlign w:val="center"/>
          </w:tcPr>
          <w:p w14:paraId="28CF56A4" w14:textId="77777777" w:rsidR="00484184" w:rsidRPr="00921193" w:rsidRDefault="00484184" w:rsidP="00195BB0">
            <w:pPr>
              <w:numPr>
                <w:ilvl w:val="0"/>
                <w:numId w:val="76"/>
              </w:numPr>
              <w:spacing w:before="120" w:after="120" w:line="240" w:lineRule="auto"/>
              <w:ind w:left="173" w:hanging="173"/>
              <w:jc w:val="both"/>
              <w:rPr>
                <w:rFonts w:ascii="Arial Narrow" w:hAnsi="Arial Narrow"/>
              </w:rPr>
            </w:pPr>
            <w:r w:rsidRPr="00921193">
              <w:rPr>
                <w:rFonts w:ascii="Arial Narrow" w:hAnsi="Arial Narrow"/>
              </w:rPr>
              <w:t>Osmatranje i glasno izgovaranje signalnih znakova na pruzi</w:t>
            </w:r>
          </w:p>
        </w:tc>
      </w:tr>
    </w:tbl>
    <w:p w14:paraId="4A7A1895" w14:textId="77777777" w:rsidR="0080506B" w:rsidRPr="00921193" w:rsidRDefault="0080506B" w:rsidP="00195BB0">
      <w:pPr>
        <w:spacing w:after="160" w:line="259" w:lineRule="auto"/>
        <w:jc w:val="both"/>
      </w:pPr>
      <w:r w:rsidRPr="00921193">
        <w:br w:type="page"/>
      </w:r>
    </w:p>
    <w:sdt>
      <w:sdtPr>
        <w:rPr>
          <w:rFonts w:ascii="Arial Narrow" w:eastAsia="Times New Roman" w:hAnsi="Arial Narrow" w:cs="Trebuchet MS"/>
          <w:b/>
          <w:bCs/>
          <w:lang w:val="sr-Latn-CS"/>
        </w:rPr>
        <w:id w:val="-711418812"/>
        <w:lock w:val="contentLocked"/>
        <w:placeholder>
          <w:docPart w:val="EBC6D536745D41119C0EAB70818655E9"/>
        </w:placeholder>
      </w:sdtPr>
      <w:sdtEndPr/>
      <w:sdtContent>
        <w:p w14:paraId="490DDD20"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4. Didaktičke preporuke za realizaciju modula</w:t>
          </w:r>
        </w:p>
      </w:sdtContent>
    </w:sdt>
    <w:p w14:paraId="33E8FC07" w14:textId="7E3DC1BF"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 xml:space="preserve">Modul </w:t>
      </w:r>
      <w:r w:rsidRPr="00781D10">
        <w:rPr>
          <w:rFonts w:ascii="Arial Narrow" w:hAnsi="Arial Narrow"/>
        </w:rPr>
        <w:t xml:space="preserve">Rukovanje pomoćnim uređajima vučnog vozila na željeznici* </w:t>
      </w:r>
      <w:r w:rsidRPr="00781D10">
        <w:rPr>
          <w:rFonts w:ascii="Arial Narrow" w:hAnsi="Arial Narrow"/>
          <w:lang w:val="en-US"/>
        </w:rPr>
        <w:t>je tako koncipiran da učenicima omoguća</w:t>
      </w:r>
      <w:r w:rsidR="004169CB">
        <w:rPr>
          <w:rFonts w:ascii="Arial Narrow" w:hAnsi="Arial Narrow"/>
          <w:lang w:val="en-US"/>
        </w:rPr>
        <w:t xml:space="preserve">va sticanje </w:t>
      </w:r>
      <w:r w:rsidRPr="00781D10">
        <w:rPr>
          <w:rFonts w:ascii="Arial Narrow" w:hAnsi="Arial Narrow"/>
          <w:lang w:val="en-US"/>
        </w:rPr>
        <w:t>praktičnih vještina za bezbjedno rukovanje pomoćnim uređ</w:t>
      </w:r>
      <w:r w:rsidR="00951C9B">
        <w:rPr>
          <w:rFonts w:ascii="Arial Narrow" w:hAnsi="Arial Narrow"/>
          <w:lang w:val="en-US"/>
        </w:rPr>
        <w:t>a</w:t>
      </w:r>
      <w:r w:rsidRPr="00781D10">
        <w:rPr>
          <w:rFonts w:ascii="Arial Narrow" w:hAnsi="Arial Narrow"/>
          <w:lang w:val="en-US"/>
        </w:rPr>
        <w:t>jima vučnog vozila</w:t>
      </w:r>
      <w:r w:rsidR="00781D10" w:rsidRPr="00781D10">
        <w:rPr>
          <w:rFonts w:ascii="Arial Narrow" w:hAnsi="Arial Narrow"/>
          <w:lang w:val="en-US"/>
        </w:rPr>
        <w:t xml:space="preserve"> u simuliranim uslovi</w:t>
      </w:r>
      <w:r w:rsidR="00FD739C">
        <w:rPr>
          <w:rFonts w:ascii="Arial Narrow" w:hAnsi="Arial Narrow"/>
          <w:lang w:val="en-US"/>
        </w:rPr>
        <w:t>m</w:t>
      </w:r>
      <w:r w:rsidR="00781D10" w:rsidRPr="00781D10">
        <w:rPr>
          <w:rFonts w:ascii="Arial Narrow" w:hAnsi="Arial Narrow"/>
          <w:lang w:val="en-US"/>
        </w:rPr>
        <w:t>a vožnje</w:t>
      </w:r>
      <w:r w:rsidRPr="00781D10">
        <w:rPr>
          <w:rFonts w:ascii="Arial Narrow" w:hAnsi="Arial Narrow"/>
          <w:lang w:val="en-US"/>
        </w:rPr>
        <w:t>. Prilikom realizacije ovog modula učenike treba motivisati na aktivno učenje.</w:t>
      </w:r>
    </w:p>
    <w:p w14:paraId="0C19657F" w14:textId="77777777"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Za dio praktične nastave preporučuje se obuka na simulatoru vožnje (trenažer).</w:t>
      </w:r>
    </w:p>
    <w:p w14:paraId="45578184" w14:textId="77777777"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Praktičnu nastavu realizovati po principima sistematičnosti i postupnosti od prostog ka složenijem, od lakšeg ka težem, od poznatog ka nepoznatom i sl.</w:t>
      </w:r>
    </w:p>
    <w:p w14:paraId="491090A0" w14:textId="77777777"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 xml:space="preserve">U procesu obuke za </w:t>
      </w:r>
      <w:r w:rsidR="00781D10" w:rsidRPr="00781D10">
        <w:rPr>
          <w:rFonts w:ascii="Arial Narrow" w:hAnsi="Arial Narrow"/>
          <w:lang w:val="en-US"/>
        </w:rPr>
        <w:t xml:space="preserve">rukovanje pomoćnim uređajima vučnog vozila </w:t>
      </w:r>
      <w:r w:rsidRPr="00781D10">
        <w:rPr>
          <w:rFonts w:ascii="Arial Narrow" w:hAnsi="Arial Narrow"/>
          <w:lang w:val="en-US"/>
        </w:rPr>
        <w:t>potrebno je stalno povezivanje prethodno</w:t>
      </w:r>
      <w:r w:rsidR="00781D10" w:rsidRPr="00781D10">
        <w:rPr>
          <w:rFonts w:ascii="Arial Narrow" w:hAnsi="Arial Narrow"/>
          <w:lang w:val="en-US"/>
        </w:rPr>
        <w:t xml:space="preserve"> stečenih znanja iz</w:t>
      </w:r>
      <w:r w:rsidRPr="00781D10">
        <w:rPr>
          <w:rFonts w:ascii="Arial Narrow" w:hAnsi="Arial Narrow"/>
          <w:lang w:val="en-US"/>
        </w:rPr>
        <w:t xml:space="preserve"> pravila i propisa </w:t>
      </w:r>
      <w:r w:rsidR="00781D10" w:rsidRPr="00781D10">
        <w:rPr>
          <w:rFonts w:ascii="Arial Narrow" w:hAnsi="Arial Narrow"/>
          <w:lang w:val="en-US"/>
        </w:rPr>
        <w:t xml:space="preserve">u željezničkom soabraćaju </w:t>
      </w:r>
      <w:r w:rsidRPr="00781D10">
        <w:rPr>
          <w:rFonts w:ascii="Arial Narrow" w:hAnsi="Arial Narrow"/>
          <w:lang w:val="en-US"/>
        </w:rPr>
        <w:t>sa sticanjem vještina za rj</w:t>
      </w:r>
      <w:r w:rsidR="00781D10" w:rsidRPr="00781D10">
        <w:rPr>
          <w:rFonts w:ascii="Arial Narrow" w:hAnsi="Arial Narrow"/>
          <w:lang w:val="en-US"/>
        </w:rPr>
        <w:t>ešavanje konkretnih</w:t>
      </w:r>
      <w:r w:rsidRPr="00781D10">
        <w:rPr>
          <w:rFonts w:ascii="Arial Narrow" w:hAnsi="Arial Narrow"/>
          <w:lang w:val="en-US"/>
        </w:rPr>
        <w:t xml:space="preserve"> situacija pri </w:t>
      </w:r>
      <w:r w:rsidR="00781D10" w:rsidRPr="00781D10">
        <w:rPr>
          <w:rFonts w:ascii="Arial Narrow" w:hAnsi="Arial Narrow"/>
          <w:lang w:val="en-US"/>
        </w:rPr>
        <w:t>rukovanju pomoćnim uređajima vučnog vozila u simuliranim uslovima vožnje</w:t>
      </w:r>
      <w:r w:rsidRPr="00781D10">
        <w:rPr>
          <w:rFonts w:ascii="Arial Narrow" w:hAnsi="Arial Narrow"/>
          <w:lang w:val="en-US"/>
        </w:rPr>
        <w:t>.</w:t>
      </w:r>
    </w:p>
    <w:p w14:paraId="1B8924A4" w14:textId="77777777"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 xml:space="preserve">Prilikom izvođenja praktične </w:t>
      </w:r>
      <w:r w:rsidR="00781D10" w:rsidRPr="00781D10">
        <w:rPr>
          <w:rFonts w:ascii="Arial Narrow" w:hAnsi="Arial Narrow"/>
          <w:lang w:val="en-US"/>
        </w:rPr>
        <w:t>nastave potrebno je obuku</w:t>
      </w:r>
      <w:r w:rsidRPr="00781D10">
        <w:rPr>
          <w:rFonts w:ascii="Arial Narrow" w:hAnsi="Arial Narrow"/>
          <w:lang w:val="en-US"/>
        </w:rPr>
        <w:t xml:space="preserve"> prilagoditi individualnim karakteristikama i mogućnostima svakog učenika.</w:t>
      </w:r>
    </w:p>
    <w:p w14:paraId="774F6B3C" w14:textId="0A2A11A5" w:rsidR="00B47345" w:rsidRPr="00781D10" w:rsidRDefault="00B47345" w:rsidP="00195BB0">
      <w:pPr>
        <w:numPr>
          <w:ilvl w:val="0"/>
          <w:numId w:val="1"/>
        </w:numPr>
        <w:tabs>
          <w:tab w:val="left" w:pos="284"/>
        </w:tabs>
        <w:spacing w:after="0" w:line="240" w:lineRule="auto"/>
        <w:ind w:left="289" w:hanging="289"/>
        <w:jc w:val="both"/>
        <w:rPr>
          <w:rFonts w:ascii="Arial Narrow" w:hAnsi="Arial Narrow"/>
          <w:lang w:val="en-US"/>
        </w:rPr>
      </w:pPr>
      <w:r w:rsidRPr="00781D10">
        <w:rPr>
          <w:rFonts w:ascii="Arial Narrow" w:hAnsi="Arial Narrow"/>
          <w:lang w:val="en-US"/>
        </w:rPr>
        <w:t xml:space="preserve">Praktična nastava se izvodi na </w:t>
      </w:r>
      <w:r w:rsidR="00781D10" w:rsidRPr="00781D10">
        <w:rPr>
          <w:rFonts w:ascii="Arial Narrow" w:hAnsi="Arial Narrow"/>
          <w:lang w:val="en-US"/>
        </w:rPr>
        <w:t>trenažerima ili vučnim vozlima na način da se poštuju interne procedure i ne ugrožava bezbjednost učenika i zaposlenih.</w:t>
      </w:r>
    </w:p>
    <w:sdt>
      <w:sdtPr>
        <w:rPr>
          <w:rFonts w:ascii="Arial Narrow" w:eastAsia="Times New Roman" w:hAnsi="Arial Narrow" w:cs="Trebuchet MS"/>
          <w:b/>
          <w:bCs/>
          <w:lang w:val="sr-Latn-CS"/>
        </w:rPr>
        <w:id w:val="1237210994"/>
        <w:lock w:val="contentLocked"/>
        <w:placeholder>
          <w:docPart w:val="EBC6D536745D41119C0EAB70818655E9"/>
        </w:placeholder>
      </w:sdtPr>
      <w:sdtEndPr/>
      <w:sdtContent>
        <w:p w14:paraId="3CD1DDD3"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5. Okvirni spisak literature i drugih izvora</w:t>
          </w:r>
        </w:p>
      </w:sdtContent>
    </w:sdt>
    <w:p w14:paraId="5A37B966"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Miletić LJ. M.,Organizacija železničkog saobraćaja za II,III  i IV razred železničke tehničke škole,Zavod za udžbenike i nastavna sredstva,Beograd, 1998.</w:t>
      </w:r>
    </w:p>
    <w:p w14:paraId="26D05E6A"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Miletić LJ. M., Praktična nastava za II razred železničke tehničke škole, Zavod za udžbenike i nastavna sredstva,Beograd, 2000.</w:t>
      </w:r>
    </w:p>
    <w:p w14:paraId="22C2D29D"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Miletić LJ. M.,Praktična nastava za III  i IV razred železničke tehničke škole,Zavod za udžbenike i nastavna sredstva,Beograd, 2000.</w:t>
      </w:r>
    </w:p>
    <w:p w14:paraId="27169D2A"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Durković N. D.,Eksploatacija vučnih vozila,Viša železnička škola, Beograd ,1991.</w:t>
      </w:r>
    </w:p>
    <w:p w14:paraId="29981CB7"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Bosić Đ.,Vozna sredsta i vuča vozova,Viša železnička škola, Beograd, 1965.</w:t>
      </w:r>
    </w:p>
    <w:p w14:paraId="4B9264C2"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Kožulj T., Dizel-električne lokomotive serije 661 i 664 električni dio, Zavod za novinsko-izdavačku i propagandnu djelatnost JŽ, Beograd, 1987.</w:t>
      </w:r>
    </w:p>
    <w:p w14:paraId="4A303CDE"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Vučinić M., Vozna sredstva i vuča vozova za I i II razred željezničke tehničke škole , Zavod za udžbenike i nastavna sredstva, Beograd, 1998.</w:t>
      </w:r>
    </w:p>
    <w:p w14:paraId="379BFB0C"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Priručnik za rukovanje dizel – električnim lokomotivama serija 661 i 664, Zavod za novinsko – izdavačku i propagadnu  djelatnost JŽ, Beograd, 1982.</w:t>
      </w:r>
    </w:p>
    <w:p w14:paraId="75FAD27F"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 xml:space="preserve">Pravilnik o načinu održavanja željezničkih vozila, Podgorica, 2019. </w:t>
      </w:r>
    </w:p>
    <w:p w14:paraId="326A5BDB"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Upustvo za vođenje evidencije delatnosti vuče vozova i održavanja vučnih vozila na zeleznicama, Beograd, 1984.</w:t>
      </w:r>
    </w:p>
    <w:p w14:paraId="3552B501"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Uputstvo za rad osoblja vuče vozova, Beograd, 1991.</w:t>
      </w:r>
    </w:p>
    <w:p w14:paraId="40F6B60A" w14:textId="77777777" w:rsidR="0010133E" w:rsidRPr="0010133E" w:rsidRDefault="0010133E" w:rsidP="00195BB0">
      <w:pPr>
        <w:numPr>
          <w:ilvl w:val="0"/>
          <w:numId w:val="1"/>
        </w:numPr>
        <w:tabs>
          <w:tab w:val="left" w:pos="284"/>
        </w:tabs>
        <w:spacing w:after="0" w:line="240" w:lineRule="auto"/>
        <w:ind w:left="288" w:hanging="288"/>
        <w:jc w:val="both"/>
        <w:rPr>
          <w:rFonts w:ascii="Arial Narrow" w:hAnsi="Arial Narrow"/>
          <w:lang w:val="sr-Latn-CS"/>
        </w:rPr>
      </w:pPr>
      <w:r w:rsidRPr="0010133E">
        <w:rPr>
          <w:rFonts w:ascii="Arial Narrow" w:hAnsi="Arial Narrow"/>
          <w:lang w:val="sr-Latn-CS"/>
        </w:rPr>
        <w:t>Uputstvo za obezbeđenje saobraćaja u toku zime, Beograd, 2003.</w:t>
      </w:r>
    </w:p>
    <w:sdt>
      <w:sdtPr>
        <w:rPr>
          <w:rFonts w:ascii="Arial Narrow" w:eastAsia="Times New Roman" w:hAnsi="Arial Narrow" w:cs="Trebuchet MS"/>
          <w:b/>
          <w:bCs/>
          <w:lang w:val="sr-Latn-CS"/>
        </w:rPr>
        <w:id w:val="369432067"/>
        <w:lock w:val="contentLocked"/>
        <w:placeholder>
          <w:docPart w:val="7CA8019D7DCC442A8E77EBD3AE695DE5"/>
        </w:placeholder>
      </w:sdtPr>
      <w:sdtEndPr>
        <w:rPr>
          <w:b w:val="0"/>
        </w:rPr>
      </w:sdtEndPr>
      <w:sdtContent>
        <w:p w14:paraId="53B26CD5" w14:textId="77777777" w:rsidR="0080506B" w:rsidRPr="00921193" w:rsidRDefault="0080506B" w:rsidP="0080506B">
          <w:pPr>
            <w:tabs>
              <w:tab w:val="left" w:pos="284"/>
            </w:tabs>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7F0600FD" w14:textId="77777777" w:rsidR="0080506B" w:rsidRPr="00921193" w:rsidRDefault="0080506B" w:rsidP="00195BB0">
          <w:pPr>
            <w:tabs>
              <w:tab w:val="left" w:pos="284"/>
            </w:tabs>
            <w:spacing w:after="0" w:line="240" w:lineRule="auto"/>
            <w:jc w:val="both"/>
            <w:rPr>
              <w:rFonts w:ascii="Arial Narrow" w:eastAsia="Times New Roman" w:hAnsi="Arial Narrow" w:cs="Trebuchet MS"/>
              <w:bCs/>
              <w:lang w:val="sr-Latn-CS"/>
            </w:rPr>
          </w:pPr>
          <w:r w:rsidRPr="0092119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2460F368" w14:textId="77777777" w:rsidR="0080506B" w:rsidRPr="003A7D3C" w:rsidRDefault="0080506B" w:rsidP="00195BB0">
      <w:pPr>
        <w:pStyle w:val="ListParagraph"/>
        <w:numPr>
          <w:ilvl w:val="0"/>
          <w:numId w:val="183"/>
        </w:numPr>
        <w:spacing w:before="240" w:after="120" w:line="240" w:lineRule="auto"/>
        <w:ind w:left="196" w:hanging="196"/>
        <w:jc w:val="both"/>
        <w:rPr>
          <w:rFonts w:ascii="Arial Narrow" w:eastAsia="Times New Roman" w:hAnsi="Arial Narrow" w:cs="Trebuchet MS"/>
          <w:b/>
          <w:bCs/>
          <w:lang w:val="sr-Latn-CS"/>
        </w:rPr>
      </w:pPr>
      <w:r w:rsidRPr="003A7D3C">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0506B" w:rsidRPr="00921193" w14:paraId="14F9BD56" w14:textId="77777777" w:rsidTr="0080506B">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56512513"/>
              <w:lock w:val="contentLocked"/>
              <w:placeholder>
                <w:docPart w:val="2166F62947114F92A2D3BF1E090ADEDF"/>
              </w:placeholder>
            </w:sdtPr>
            <w:sdtEndPr/>
            <w:sdtContent>
              <w:p w14:paraId="36669C3F"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77015767"/>
              <w:lock w:val="contentLocked"/>
              <w:placeholder>
                <w:docPart w:val="2166F62947114F92A2D3BF1E090ADEDF"/>
              </w:placeholder>
            </w:sdtPr>
            <w:sdtEndPr/>
            <w:sdtContent>
              <w:p w14:paraId="1984F0F5" w14:textId="77777777" w:rsidR="0080506B" w:rsidRPr="00921193" w:rsidRDefault="0080506B" w:rsidP="00195BB0">
                <w:pPr>
                  <w:spacing w:before="12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79264812"/>
              <w:lock w:val="contentLocked"/>
              <w:placeholder>
                <w:docPart w:val="2166F62947114F92A2D3BF1E090ADEDF"/>
              </w:placeholder>
            </w:sdtPr>
            <w:sdtEndPr/>
            <w:sdtContent>
              <w:p w14:paraId="1C1CB934"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Kom.</w:t>
                </w:r>
              </w:p>
            </w:sdtContent>
          </w:sdt>
        </w:tc>
      </w:tr>
      <w:tr w:rsidR="0080506B" w:rsidRPr="00921193" w14:paraId="13AA7485" w14:textId="77777777" w:rsidTr="0080506B">
        <w:trPr>
          <w:trHeight w:val="105"/>
          <w:jc w:val="center"/>
        </w:trPr>
        <w:tc>
          <w:tcPr>
            <w:tcW w:w="600" w:type="pct"/>
            <w:tcBorders>
              <w:top w:val="single" w:sz="18" w:space="0" w:color="C00000"/>
            </w:tcBorders>
            <w:vAlign w:val="center"/>
          </w:tcPr>
          <w:p w14:paraId="4BE13D9F" w14:textId="77777777" w:rsidR="0080506B" w:rsidRPr="00921193" w:rsidRDefault="0080506B" w:rsidP="00195BB0">
            <w:pPr>
              <w:numPr>
                <w:ilvl w:val="0"/>
                <w:numId w:val="172"/>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1B05CB24" w14:textId="77777777" w:rsidR="0080506B" w:rsidRPr="00921193" w:rsidRDefault="00172C98" w:rsidP="00195BB0">
            <w:pPr>
              <w:spacing w:before="120" w:after="120" w:line="240" w:lineRule="auto"/>
              <w:jc w:val="both"/>
              <w:rPr>
                <w:rFonts w:ascii="Arial Narrow" w:eastAsia="Times New Roman" w:hAnsi="Arial Narrow" w:cs="Trebuchet MS"/>
                <w:lang w:val="sr-Latn-CS"/>
              </w:rPr>
            </w:pPr>
            <w:r w:rsidRPr="00172C98">
              <w:rPr>
                <w:rFonts w:ascii="Arial Narrow" w:eastAsia="Times New Roman" w:hAnsi="Arial Narrow" w:cs="Trebuchet MS"/>
              </w:rPr>
              <w:t>Simulator za rukovanje željeničkim voznim sredstvima</w:t>
            </w:r>
          </w:p>
        </w:tc>
        <w:tc>
          <w:tcPr>
            <w:tcW w:w="858" w:type="pct"/>
            <w:tcBorders>
              <w:top w:val="single" w:sz="18" w:space="0" w:color="C00000"/>
            </w:tcBorders>
            <w:vAlign w:val="center"/>
          </w:tcPr>
          <w:p w14:paraId="484ED767"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hAnsi="Arial Narrow"/>
                <w:lang w:val="en-US"/>
              </w:rPr>
              <w:t>1</w:t>
            </w:r>
          </w:p>
        </w:tc>
      </w:tr>
      <w:tr w:rsidR="0080506B" w:rsidRPr="00921193" w14:paraId="345D45A7" w14:textId="77777777" w:rsidTr="0080506B">
        <w:trPr>
          <w:trHeight w:val="323"/>
          <w:jc w:val="center"/>
        </w:trPr>
        <w:tc>
          <w:tcPr>
            <w:tcW w:w="600" w:type="pct"/>
            <w:vAlign w:val="center"/>
          </w:tcPr>
          <w:p w14:paraId="0D44CD97" w14:textId="77777777" w:rsidR="0080506B" w:rsidRPr="00921193" w:rsidRDefault="0080506B" w:rsidP="00195BB0">
            <w:pPr>
              <w:numPr>
                <w:ilvl w:val="0"/>
                <w:numId w:val="17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38FC0F8" w14:textId="77777777" w:rsidR="0080506B" w:rsidRPr="00921193" w:rsidRDefault="00172C98" w:rsidP="00195BB0">
            <w:pPr>
              <w:spacing w:before="120" w:after="120" w:line="240" w:lineRule="auto"/>
              <w:jc w:val="both"/>
              <w:rPr>
                <w:rFonts w:ascii="Arial Narrow" w:hAnsi="Arial Narrow"/>
                <w:lang w:val="en-US"/>
              </w:rPr>
            </w:pPr>
            <w:r>
              <w:rPr>
                <w:rFonts w:ascii="Arial Narrow" w:hAnsi="Arial Narrow"/>
                <w:lang w:val="en-US"/>
              </w:rPr>
              <w:t xml:space="preserve">Radna dokumentacija </w:t>
            </w:r>
          </w:p>
        </w:tc>
        <w:tc>
          <w:tcPr>
            <w:tcW w:w="858" w:type="pct"/>
            <w:vAlign w:val="center"/>
          </w:tcPr>
          <w:p w14:paraId="5CEABCE3" w14:textId="540BEA4E" w:rsidR="0080506B" w:rsidRPr="00921193" w:rsidRDefault="00617CD2" w:rsidP="00195BB0">
            <w:pPr>
              <w:spacing w:before="40" w:after="40" w:line="240" w:lineRule="auto"/>
              <w:jc w:val="both"/>
              <w:rPr>
                <w:rFonts w:ascii="Arial Narrow" w:hAnsi="Arial Narrow"/>
                <w:lang w:val="en-US"/>
              </w:rPr>
            </w:pPr>
            <w:r>
              <w:rPr>
                <w:rFonts w:ascii="Arial Narrow" w:hAnsi="Arial Narrow"/>
                <w:lang w:val="en-US"/>
              </w:rPr>
              <w:t>p</w:t>
            </w:r>
            <w:r w:rsidR="00172C98">
              <w:rPr>
                <w:rFonts w:ascii="Arial Narrow" w:hAnsi="Arial Narrow"/>
                <w:lang w:val="en-US"/>
              </w:rPr>
              <w:t>o potrebi</w:t>
            </w:r>
          </w:p>
        </w:tc>
      </w:tr>
      <w:tr w:rsidR="00AA20F2" w:rsidRPr="00921193" w14:paraId="10820BCE" w14:textId="77777777" w:rsidTr="0080506B">
        <w:trPr>
          <w:trHeight w:val="323"/>
          <w:jc w:val="center"/>
        </w:trPr>
        <w:tc>
          <w:tcPr>
            <w:tcW w:w="600" w:type="pct"/>
            <w:vAlign w:val="center"/>
          </w:tcPr>
          <w:p w14:paraId="7945F4CD" w14:textId="77777777" w:rsidR="00AA20F2" w:rsidRPr="00921193" w:rsidRDefault="00AA20F2" w:rsidP="00195BB0">
            <w:pPr>
              <w:numPr>
                <w:ilvl w:val="0"/>
                <w:numId w:val="17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BCD5436" w14:textId="77777777" w:rsidR="00AA20F2" w:rsidRDefault="00AA20F2" w:rsidP="00195BB0">
            <w:pPr>
              <w:spacing w:before="120" w:after="120" w:line="240" w:lineRule="auto"/>
              <w:jc w:val="both"/>
              <w:rPr>
                <w:rFonts w:ascii="Arial Narrow" w:hAnsi="Arial Narrow"/>
                <w:lang w:val="en-US"/>
              </w:rPr>
            </w:pPr>
            <w:r>
              <w:rPr>
                <w:rFonts w:ascii="Arial Narrow" w:hAnsi="Arial Narrow"/>
                <w:lang w:val="en-US"/>
              </w:rPr>
              <w:t>Simulator za rukovanje željezničkim voznim sredstvima</w:t>
            </w:r>
          </w:p>
        </w:tc>
        <w:tc>
          <w:tcPr>
            <w:tcW w:w="858" w:type="pct"/>
            <w:vAlign w:val="center"/>
          </w:tcPr>
          <w:p w14:paraId="5F245948" w14:textId="77777777" w:rsidR="00AA20F2" w:rsidRDefault="00AA20F2" w:rsidP="00195BB0">
            <w:pPr>
              <w:spacing w:before="40" w:after="40" w:line="240" w:lineRule="auto"/>
              <w:jc w:val="both"/>
              <w:rPr>
                <w:rFonts w:ascii="Arial Narrow" w:hAnsi="Arial Narrow"/>
                <w:lang w:val="en-US"/>
              </w:rPr>
            </w:pPr>
            <w:r>
              <w:rPr>
                <w:rFonts w:ascii="Arial Narrow" w:hAnsi="Arial Narrow"/>
                <w:lang w:val="en-US"/>
              </w:rPr>
              <w:t>1</w:t>
            </w:r>
          </w:p>
        </w:tc>
      </w:tr>
    </w:tbl>
    <w:sdt>
      <w:sdtPr>
        <w:rPr>
          <w:rFonts w:ascii="Arial Narrow" w:eastAsia="Times New Roman" w:hAnsi="Arial Narrow" w:cs="Trebuchet MS"/>
          <w:b/>
          <w:bCs/>
          <w:lang w:val="sr-Latn-CS"/>
        </w:rPr>
        <w:id w:val="1926756375"/>
        <w:lock w:val="contentLocked"/>
        <w:placeholder>
          <w:docPart w:val="EBC6D536745D41119C0EAB70818655E9"/>
        </w:placeholder>
      </w:sdtPr>
      <w:sdtEndPr/>
      <w:sdtContent>
        <w:p w14:paraId="680B9FD8"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7. Obavezni načini provjeravanja i ocjenjivanja ishoda učenja </w:t>
          </w:r>
        </w:p>
      </w:sdtContent>
    </w:sdt>
    <w:p w14:paraId="210022A6"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sr-Latn-CS"/>
        </w:rPr>
        <w:t>Provjeravanje postignu</w:t>
      </w:r>
      <w:r w:rsidRPr="00921193">
        <w:rPr>
          <w:rFonts w:ascii="Arial Narrow" w:hAnsi="Arial Narrow"/>
          <w:bCs/>
          <w:lang w:val="en-US"/>
        </w:rPr>
        <w:t>ća učenika sprovodi se u kontinuitetu radi praćenja učenika u dostizanju ishoda učenja.</w:t>
      </w:r>
    </w:p>
    <w:p w14:paraId="1D3DF37A"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lastRenderedPageBreak/>
        <w:t xml:space="preserve">Vrednovanje postignuća učenika, odnosno dostizanja ishoda učenja </w:t>
      </w:r>
      <w:r w:rsidR="009D5235">
        <w:rPr>
          <w:rFonts w:ascii="Arial Narrow" w:hAnsi="Arial Narrow"/>
          <w:bCs/>
          <w:lang w:val="en-US"/>
        </w:rPr>
        <w:t>Izvrši</w:t>
      </w:r>
      <w:r w:rsidRPr="00921193">
        <w:rPr>
          <w:rFonts w:ascii="Arial Narrow" w:hAnsi="Arial Narrow"/>
          <w:bCs/>
          <w:lang w:val="en-US"/>
        </w:rPr>
        <w:t xml:space="preserve"> se u skladu sa kriterijumima za dostizanje svakog ishoda učenja posebno.</w:t>
      </w:r>
    </w:p>
    <w:p w14:paraId="6CB2597F"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Kriterijumi ocjenjivanja za ocjene nedovoljan (1) do odličan (5), kao i udio pojedinih ishoda u konačnoj ocjeni, utvrđuju se na nivou aktiva.</w:t>
      </w:r>
    </w:p>
    <w:p w14:paraId="11205699"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SimSun" w:hAnsi="Arial Narrow"/>
          <w:bCs/>
          <w:lang w:val="sr-Latn-CS"/>
        </w:rPr>
      </w:pPr>
      <w:r w:rsidRPr="00921193">
        <w:rPr>
          <w:rFonts w:ascii="Arial Narrow" w:eastAsia="SimSun" w:hAnsi="Arial Narrow"/>
          <w:bCs/>
          <w:lang w:val="en-US"/>
        </w:rPr>
        <w:t>Predviđeni načini provjere dostignutosti ishoda učenja definisani su za svaki ishod posebno</w:t>
      </w:r>
      <w:r w:rsidRPr="00921193">
        <w:rPr>
          <w:rFonts w:ascii="Arial Narrow" w:eastAsia="SimSun" w:hAnsi="Arial Narrow" w:cs="Arial Narrow"/>
          <w:lang w:val="en-US"/>
        </w:rPr>
        <w:t>.</w:t>
      </w:r>
    </w:p>
    <w:p w14:paraId="20A6EFFE"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Zaključna ocjena na kraju klasifikacionog perioda izvodi se iz ocjena svih ishoda u tom klasifikacionom periodu.</w:t>
      </w:r>
    </w:p>
    <w:p w14:paraId="3F51B6E5"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21193">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96101721"/>
        <w:lock w:val="contentLocked"/>
        <w:placeholder>
          <w:docPart w:val="EBC6D536745D41119C0EAB70818655E9"/>
        </w:placeholder>
      </w:sdtPr>
      <w:sdtEndPr/>
      <w:sdtContent>
        <w:p w14:paraId="3CE23DF1"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8. Uslovi za prohodnost i završetak modula </w:t>
          </w:r>
        </w:p>
      </w:sdtContent>
    </w:sdt>
    <w:p w14:paraId="4E6F1CB8"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lang w:val="sr-Latn-CS"/>
        </w:rPr>
        <w:t>Pozitivna ocjena na kraju školske godine.</w:t>
      </w:r>
    </w:p>
    <w:p w14:paraId="17AD9457" w14:textId="77777777" w:rsidR="0080506B" w:rsidRPr="00921193"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94244199"/>
          <w:lock w:val="contentLocked"/>
          <w:placeholder>
            <w:docPart w:val="EBC6D536745D41119C0EAB70818655E9"/>
          </w:placeholder>
        </w:sdtPr>
        <w:sdtEndPr/>
        <w:sdtContent>
          <w:r w:rsidR="0080506B" w:rsidRPr="00921193">
            <w:rPr>
              <w:rFonts w:ascii="Arial Narrow" w:eastAsia="Times New Roman" w:hAnsi="Arial Narrow" w:cs="Trebuchet MS"/>
              <w:b/>
              <w:bCs/>
              <w:lang w:val="sr-Latn-CS"/>
            </w:rPr>
            <w:t>9. Povezanost modula – korelacija</w:t>
          </w:r>
        </w:sdtContent>
      </w:sdt>
    </w:p>
    <w:p w14:paraId="79208ABE"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Vučna vozila</w:t>
      </w:r>
    </w:p>
    <w:p w14:paraId="7077A39D"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Osnove željezničkog saobraćaja</w:t>
      </w:r>
    </w:p>
    <w:p w14:paraId="38CCC355"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Signalizacija u željezničkom saobraćaju</w:t>
      </w:r>
    </w:p>
    <w:p w14:paraId="226E731D"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Prijem voznih sredstava</w:t>
      </w:r>
    </w:p>
    <w:p w14:paraId="0242F435"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 xml:space="preserve">Elektro uređaji dizel vučnih vozila </w:t>
      </w:r>
    </w:p>
    <w:p w14:paraId="5D9F5278" w14:textId="77777777" w:rsidR="00172C98" w:rsidRPr="00172C98" w:rsidRDefault="00172C98"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72C98">
        <w:rPr>
          <w:rFonts w:ascii="Arial Narrow" w:eastAsia="Times New Roman" w:hAnsi="Arial Narrow" w:cs="Trebuchet MS"/>
          <w:bCs/>
          <w:lang w:val="sr-Latn-CS"/>
        </w:rPr>
        <w:t>Mehanički uređaji dizel vučnog vozila</w:t>
      </w:r>
    </w:p>
    <w:sdt>
      <w:sdtPr>
        <w:rPr>
          <w:rFonts w:ascii="Arial Narrow" w:eastAsia="Times New Roman" w:hAnsi="Arial Narrow" w:cs="Trebuchet MS"/>
          <w:b/>
          <w:bCs/>
          <w:lang w:val="sr-Latn-CS"/>
        </w:rPr>
        <w:id w:val="403194661"/>
        <w:lock w:val="contentLocked"/>
        <w:placeholder>
          <w:docPart w:val="EBC6D536745D41119C0EAB70818655E9"/>
        </w:placeholder>
      </w:sdtPr>
      <w:sdtEndPr>
        <w:rPr>
          <w:rFonts w:cs="Arial"/>
          <w:b w:val="0"/>
          <w:lang w:val="sl-SI"/>
        </w:rPr>
      </w:sdtEndPr>
      <w:sdtContent>
        <w:p w14:paraId="442BAECC" w14:textId="77777777" w:rsidR="0080506B" w:rsidRPr="00921193" w:rsidRDefault="0080506B" w:rsidP="0080506B">
          <w:pPr>
            <w:spacing w:before="240" w:after="120" w:line="240" w:lineRule="auto"/>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5ADD937C" w14:textId="77777777" w:rsidR="0080506B" w:rsidRPr="00921193" w:rsidRDefault="0080506B" w:rsidP="00195BB0">
          <w:pPr>
            <w:spacing w:after="120" w:line="240" w:lineRule="auto"/>
            <w:jc w:val="both"/>
            <w:rPr>
              <w:rFonts w:ascii="Arial Narrow" w:eastAsia="Times New Roman" w:hAnsi="Arial Narrow" w:cs="Arial"/>
              <w:bCs/>
              <w:lang w:val="sl-SI"/>
            </w:rPr>
          </w:pPr>
          <w:r w:rsidRPr="0092119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16708769"/>
        <w:lock w:val="contentLocked"/>
        <w:placeholder>
          <w:docPart w:val="EBC6D536745D41119C0EAB70818655E9"/>
        </w:placeholder>
      </w:sdtPr>
      <w:sdtEndPr>
        <w:rPr>
          <w:rFonts w:eastAsia="Calibri" w:cs="Verdana"/>
          <w:bCs w:val="0"/>
          <w:color w:val="000000"/>
          <w:lang w:val="sr-Latn-ME"/>
        </w:rPr>
      </w:sdtEndPr>
      <w:sdtContent>
        <w:p w14:paraId="016FF1EA"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10. Ključne</w:t>
          </w:r>
          <w:r w:rsidRPr="00921193">
            <w:rPr>
              <w:rFonts w:ascii="Arial Narrow" w:hAnsi="Arial Narrow" w:cs="Verdana"/>
              <w:b/>
              <w:color w:val="000000"/>
            </w:rPr>
            <w:t xml:space="preserve"> </w:t>
          </w:r>
          <w:r w:rsidRPr="00921193">
            <w:rPr>
              <w:rFonts w:ascii="Arial Narrow" w:eastAsia="Times New Roman" w:hAnsi="Arial Narrow" w:cs="Trebuchet MS"/>
              <w:b/>
              <w:bCs/>
              <w:lang w:val="sr-Latn-CS"/>
            </w:rPr>
            <w:t>kompetencije</w:t>
          </w:r>
          <w:r w:rsidRPr="00921193">
            <w:rPr>
              <w:rFonts w:ascii="Arial Narrow" w:hAnsi="Arial Narrow" w:cs="Verdana"/>
              <w:b/>
              <w:color w:val="000000"/>
            </w:rPr>
            <w:t xml:space="preserve"> koje se razvijaju ovim modulom</w:t>
          </w:r>
        </w:p>
      </w:sdtContent>
    </w:sdt>
    <w:p w14:paraId="3EA046C5"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Kompetencija pismenosti (upotreba stručne terminologije u usmenom i pisanom obliku pravilnim formulisanjem pojmova</w:t>
      </w:r>
      <w:r>
        <w:rPr>
          <w:rFonts w:ascii="Arial Narrow" w:eastAsia="Times New Roman" w:hAnsi="Arial Narrow" w:cs="Trebuchet MS"/>
          <w:bCs/>
        </w:rPr>
        <w:t xml:space="preserve"> i činjenica iz oblasti željezničkog</w:t>
      </w:r>
      <w:r w:rsidRPr="00781D10">
        <w:rPr>
          <w:rFonts w:ascii="Arial Narrow" w:eastAsia="Times New Roman" w:hAnsi="Arial Narrow" w:cs="Trebuchet MS"/>
          <w:bCs/>
        </w:rPr>
        <w:t xml:space="preserve">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25C7C637"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Kompetencija višejezičnosti (razumijevanje stručne t</w:t>
      </w:r>
      <w:r>
        <w:rPr>
          <w:rFonts w:ascii="Arial Narrow" w:eastAsia="Times New Roman" w:hAnsi="Arial Narrow" w:cs="Trebuchet MS"/>
          <w:bCs/>
        </w:rPr>
        <w:t>erminologije iz oblasti željezničkog</w:t>
      </w:r>
      <w:r w:rsidRPr="00781D10">
        <w:rPr>
          <w:rFonts w:ascii="Arial Narrow" w:eastAsia="Times New Roman" w:hAnsi="Arial Narrow" w:cs="Trebuchet MS"/>
          <w:bCs/>
        </w:rPr>
        <w:t xml:space="preserve"> saobraćaja prilikom korišćenja stručne literature; istraživanja različitih stručnih tekstova na internetu; korišćenje literature i različitih informacija iz oblasti tereta u transportu na stranom jeziku i dr.)</w:t>
      </w:r>
    </w:p>
    <w:p w14:paraId="7C0BF854"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Matematička kompetencija i kompetencija u prirodnim naukama, tehnologiji i inženjerstvu (STEM) (razvijanje logičkog</w:t>
      </w:r>
      <w:r>
        <w:rPr>
          <w:rFonts w:ascii="Arial Narrow" w:eastAsia="Times New Roman" w:hAnsi="Arial Narrow" w:cs="Trebuchet MS"/>
          <w:bCs/>
        </w:rPr>
        <w:t xml:space="preserve"> </w:t>
      </w:r>
      <w:r w:rsidRPr="00781D10">
        <w:rPr>
          <w:rFonts w:ascii="Arial Narrow" w:eastAsia="Times New Roman" w:hAnsi="Arial Narrow" w:cs="Trebuchet MS"/>
          <w:bCs/>
        </w:rPr>
        <w:t>načina razmišljanja, osnovnih matematičkih principa; korišćenje formula, grafikona i šema prilikom rješavanja zadataka iz oblasti drumskog saobraćaja).</w:t>
      </w:r>
    </w:p>
    <w:p w14:paraId="7242B23D"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Digitalna kompetencija (korišćenje informaciono-komunikacionih tehnologija radi pretrage, prikupljanja i upotrebe podataka iz oblasti drumskog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3BCB497"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7968C404"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racionalnom primjenom odgovarajućih materijala, pravilnim odlaganjem otpada nakon izvedenih praktičnih zadataka i dr.)</w:t>
      </w:r>
    </w:p>
    <w:p w14:paraId="4334D260"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lastRenderedPageBreak/>
        <w:t>Preduzetnička kompetencija (razvijanje sposobnosti davanja inicijative; razvijanje kreativnosti, kao i vještina planiranja i upravljanja vremenom prilikom rješavanja različitih zadataka, planiranje i izvođenje praktičnih zadataka i dr.)</w:t>
      </w:r>
    </w:p>
    <w:p w14:paraId="5C778FB4" w14:textId="77777777" w:rsidR="00781D10" w:rsidRPr="00781D10" w:rsidRDefault="00781D10" w:rsidP="00195BB0">
      <w:pPr>
        <w:numPr>
          <w:ilvl w:val="0"/>
          <w:numId w:val="1"/>
        </w:numPr>
        <w:tabs>
          <w:tab w:val="left" w:pos="284"/>
        </w:tabs>
        <w:spacing w:after="0" w:line="240" w:lineRule="auto"/>
        <w:ind w:left="288" w:hanging="288"/>
        <w:jc w:val="both"/>
        <w:rPr>
          <w:rFonts w:ascii="Arial Narrow" w:eastAsia="Times New Roman" w:hAnsi="Arial Narrow" w:cs="Trebuchet MS"/>
          <w:bCs/>
        </w:rPr>
      </w:pPr>
      <w:r w:rsidRPr="00781D10">
        <w:rPr>
          <w:rFonts w:ascii="Arial Narrow" w:eastAsia="Times New Roman" w:hAnsi="Arial Narrow" w:cs="Trebuchet MS"/>
          <w:bCs/>
        </w:rPr>
        <w:t>Kompetencija kulturološke svijesti i izražavanja (razvijanje svijesti o značaju poznavanja i poštovanja lokalnih, nacionalnih, regionalnih, evropskih i globalnih kultura kroz povezivanje sa primjerima iz oblasti drumskog saobraćaja; predstavljanje ideja putem različitih kulturoloških formi kao što su pisani, štampani ili digitalni tekst, i dr.)</w:t>
      </w:r>
    </w:p>
    <w:p w14:paraId="71D0DCA1" w14:textId="77777777" w:rsidR="0080506B" w:rsidRDefault="0080506B" w:rsidP="00195BB0">
      <w:pPr>
        <w:jc w:val="both"/>
        <w:rPr>
          <w:rFonts w:ascii="Arial Narrow" w:hAnsi="Arial Narrow"/>
          <w:b/>
          <w:bCs/>
          <w:caps/>
          <w:color w:val="000000"/>
          <w:szCs w:val="20"/>
          <w:lang w:val="sl-SI" w:eastAsia="sl-SI"/>
        </w:rPr>
      </w:pPr>
      <w:r>
        <w:rPr>
          <w:rFonts w:ascii="Arial Narrow" w:hAnsi="Arial Narrow"/>
          <w:b/>
          <w:bCs/>
          <w:caps/>
          <w:color w:val="000000"/>
          <w:szCs w:val="20"/>
          <w:lang w:val="sl-SI" w:eastAsia="sl-SI"/>
        </w:rPr>
        <w:br w:type="page"/>
      </w:r>
    </w:p>
    <w:bookmarkStart w:id="46" w:name="_Toc227149689"/>
    <w:p w14:paraId="74AD106F" w14:textId="786E0418" w:rsidR="0080506B" w:rsidRPr="0084462F"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vertAlign w:val="superscript"/>
          <w:lang w:val="sl-SI" w:eastAsia="sl-SI"/>
        </w:rPr>
      </w:pPr>
      <w:sdt>
        <w:sdtPr>
          <w:rPr>
            <w:rFonts w:ascii="Arial Narrow" w:hAnsi="Arial Narrow"/>
            <w:b/>
            <w:bCs/>
            <w:caps/>
            <w:color w:val="000000"/>
            <w:szCs w:val="20"/>
            <w:lang w:val="sl-SI" w:eastAsia="sl-SI"/>
          </w:rPr>
          <w:id w:val="1136835282"/>
          <w:placeholder>
            <w:docPart w:val="6A57A170C84F4EBEAED38D8BF8A688CD"/>
          </w:placeholder>
        </w:sdtPr>
        <w:sdtEndPr/>
        <w:sdtContent>
          <w:r w:rsidR="00875ECE">
            <w:rPr>
              <w:rFonts w:ascii="Arial Narrow" w:hAnsi="Arial Narrow"/>
              <w:b/>
              <w:bCs/>
              <w:color w:val="000000"/>
              <w:szCs w:val="20"/>
              <w:lang w:val="sl-SI" w:eastAsia="sl-SI"/>
            </w:rPr>
            <w:t>3.2.15</w:t>
          </w:r>
          <w:r w:rsidR="0080506B" w:rsidRPr="00921193">
            <w:rPr>
              <w:rFonts w:ascii="Arial Narrow" w:hAnsi="Arial Narrow"/>
              <w:b/>
              <w:bCs/>
              <w:color w:val="000000"/>
              <w:szCs w:val="20"/>
              <w:lang w:val="sl-SI" w:eastAsia="sl-SI"/>
            </w:rPr>
            <w:t>.</w:t>
          </w:r>
        </w:sdtContent>
      </w:sdt>
      <w:r w:rsidR="0080506B">
        <w:rPr>
          <w:rFonts w:ascii="Arial Narrow" w:hAnsi="Arial Narrow"/>
          <w:b/>
          <w:bCs/>
          <w:color w:val="000000"/>
          <w:szCs w:val="20"/>
          <w:lang w:val="sl-SI" w:eastAsia="sl-SI"/>
        </w:rPr>
        <w:t xml:space="preserve"> MAŠINSKO ODRŽAVANJE VOZNIH SREDSTAVA U DEPOU</w:t>
      </w:r>
      <w:bookmarkEnd w:id="46"/>
    </w:p>
    <w:sdt>
      <w:sdtPr>
        <w:rPr>
          <w:rFonts w:ascii="Arial Narrow" w:eastAsia="Times New Roman" w:hAnsi="Arial Narrow" w:cs="Trebuchet MS"/>
          <w:b/>
          <w:bCs/>
          <w:lang w:val="sr-Latn-CS"/>
        </w:rPr>
        <w:id w:val="1868944102"/>
        <w:lock w:val="contentLocked"/>
        <w:placeholder>
          <w:docPart w:val="51897ABBA4B34D9C83FE892129031B58"/>
        </w:placeholder>
      </w:sdtPr>
      <w:sdtEndPr/>
      <w:sdtContent>
        <w:p w14:paraId="2E5C6D95" w14:textId="77777777" w:rsidR="0080506B" w:rsidRPr="00921193" w:rsidRDefault="0080506B" w:rsidP="00195BB0">
          <w:pPr>
            <w:spacing w:before="24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0506B" w:rsidRPr="00921193" w14:paraId="2812B788" w14:textId="77777777" w:rsidTr="0080506B">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027834512"/>
              <w:placeholder>
                <w:docPart w:val="3FAEE2308500468490A91A9DC4D377A5"/>
              </w:placeholder>
            </w:sdtPr>
            <w:sdtEndPr/>
            <w:sdtContent>
              <w:p w14:paraId="2AE4BF54"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933103265"/>
              <w:placeholder>
                <w:docPart w:val="E5B088ED316C4643BAF2700DF9DD91DE"/>
              </w:placeholder>
            </w:sdtPr>
            <w:sdtEndPr/>
            <w:sdtContent>
              <w:p w14:paraId="248CB6F5" w14:textId="77777777" w:rsidR="0080506B" w:rsidRPr="00921193" w:rsidRDefault="0080506B" w:rsidP="00195BB0">
                <w:pPr>
                  <w:spacing w:before="120" w:after="120"/>
                  <w:jc w:val="both"/>
                  <w:rPr>
                    <w:rFonts w:ascii="Arial Narrow" w:eastAsia="Times New Roman" w:hAnsi="Arial Narrow" w:cs="Arial"/>
                    <w:b/>
                    <w:bCs/>
                  </w:rPr>
                </w:pPr>
                <w:r w:rsidRPr="0092119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62193028"/>
              <w:placeholder>
                <w:docPart w:val="219E06982817424B8133A20FD15B2926"/>
              </w:placeholder>
            </w:sdtPr>
            <w:sdtEndPr/>
            <w:sdtContent>
              <w:p w14:paraId="4553ACBF" w14:textId="77777777" w:rsidR="0080506B" w:rsidRPr="00921193" w:rsidRDefault="0080506B" w:rsidP="00195BB0">
                <w:pPr>
                  <w:spacing w:before="40" w:after="40"/>
                  <w:jc w:val="both"/>
                </w:pPr>
                <w:r w:rsidRPr="0092119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40456257"/>
              <w:placeholder>
                <w:docPart w:val="2FFC3F1486BB4601A1814E1D1B7B405D"/>
              </w:placeholder>
            </w:sdtPr>
            <w:sdtEndPr/>
            <w:sdtContent>
              <w:p w14:paraId="3616E9C3" w14:textId="77777777" w:rsidR="0080506B" w:rsidRPr="00921193" w:rsidRDefault="0080506B" w:rsidP="00195BB0">
                <w:pPr>
                  <w:spacing w:before="40" w:after="40"/>
                  <w:jc w:val="both"/>
                </w:pPr>
                <w:r w:rsidRPr="00921193">
                  <w:rPr>
                    <w:rFonts w:ascii="Arial Narrow" w:eastAsia="Times New Roman" w:hAnsi="Arial Narrow" w:cs="Arial"/>
                    <w:b/>
                    <w:bCs/>
                  </w:rPr>
                  <w:t>Kreditna vrijednost</w:t>
                </w:r>
              </w:p>
            </w:sdtContent>
          </w:sdt>
        </w:tc>
      </w:tr>
      <w:tr w:rsidR="0080506B" w:rsidRPr="00921193" w14:paraId="0FAC4E13" w14:textId="77777777" w:rsidTr="003A7D3C">
        <w:trPr>
          <w:jc w:val="center"/>
        </w:trPr>
        <w:tc>
          <w:tcPr>
            <w:tcW w:w="1559" w:type="dxa"/>
            <w:vMerge/>
            <w:tcBorders>
              <w:top w:val="single" w:sz="12" w:space="0" w:color="C00000"/>
              <w:bottom w:val="single" w:sz="18" w:space="0" w:color="C00000"/>
            </w:tcBorders>
            <w:shd w:val="clear" w:color="auto" w:fill="D9D9D9"/>
          </w:tcPr>
          <w:p w14:paraId="7117A024" w14:textId="77777777" w:rsidR="0080506B" w:rsidRPr="00921193" w:rsidRDefault="0080506B"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209599"/>
              <w:placeholder>
                <w:docPart w:val="D8F9E3CC3D7C4556993F48FE88DB1F64"/>
              </w:placeholder>
            </w:sdtPr>
            <w:sdtEndPr/>
            <w:sdtContent>
              <w:p w14:paraId="326766B6"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46076850"/>
              <w:placeholder>
                <w:docPart w:val="D8F9E3CC3D7C4556993F48FE88DB1F64"/>
              </w:placeholder>
            </w:sdtPr>
            <w:sdtEndPr/>
            <w:sdtContent>
              <w:p w14:paraId="43DC21AB"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575252747"/>
              <w:placeholder>
                <w:docPart w:val="D8F9E3CC3D7C4556993F48FE88DB1F64"/>
              </w:placeholder>
            </w:sdtPr>
            <w:sdtEndPr/>
            <w:sdtContent>
              <w:p w14:paraId="6F0476E2"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951AD2C" w14:textId="77777777" w:rsidR="0080506B" w:rsidRPr="00921193" w:rsidRDefault="0080506B"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D6D2834" w14:textId="77777777" w:rsidR="0080506B" w:rsidRPr="00921193" w:rsidRDefault="0080506B" w:rsidP="00195BB0">
            <w:pPr>
              <w:spacing w:before="40" w:after="40"/>
              <w:jc w:val="both"/>
              <w:rPr>
                <w:rFonts w:ascii="Arial Narrow" w:eastAsia="Times New Roman" w:hAnsi="Arial Narrow" w:cs="Arial"/>
                <w:b/>
                <w:bCs/>
              </w:rPr>
            </w:pPr>
          </w:p>
        </w:tc>
      </w:tr>
      <w:tr w:rsidR="0080506B" w:rsidRPr="00921193" w14:paraId="12E974BC" w14:textId="77777777" w:rsidTr="003A7D3C">
        <w:trPr>
          <w:jc w:val="center"/>
        </w:trPr>
        <w:tc>
          <w:tcPr>
            <w:tcW w:w="1559" w:type="dxa"/>
            <w:tcBorders>
              <w:top w:val="single" w:sz="18" w:space="0" w:color="C00000"/>
              <w:bottom w:val="single" w:sz="2" w:space="0" w:color="C00000"/>
            </w:tcBorders>
            <w:vAlign w:val="center"/>
          </w:tcPr>
          <w:p w14:paraId="603BFA0E" w14:textId="77777777" w:rsidR="0080506B" w:rsidRPr="00921193" w:rsidRDefault="0080506B" w:rsidP="00195BB0">
            <w:pPr>
              <w:spacing w:before="120" w:after="120"/>
              <w:jc w:val="both"/>
            </w:pPr>
            <w:r w:rsidRPr="00921193">
              <w:rPr>
                <w:rFonts w:ascii="Arial Narrow" w:eastAsia="Times New Roman" w:hAnsi="Arial Narrow" w:cs="Arial"/>
                <w:b/>
                <w:bCs/>
              </w:rPr>
              <w:t>I</w:t>
            </w:r>
            <w:r w:rsidR="00875ECE">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7F4CC0A"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05449D7D"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345A6FA5" w14:textId="77777777" w:rsidR="0080506B" w:rsidRPr="00921193" w:rsidRDefault="0080506B" w:rsidP="00195BB0">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0C79DF5E" w14:textId="77777777" w:rsidR="0080506B" w:rsidRPr="00921193" w:rsidRDefault="0080506B" w:rsidP="00195BB0">
            <w:pPr>
              <w:spacing w:before="120" w:after="120"/>
              <w:jc w:val="both"/>
              <w:rPr>
                <w:rFonts w:ascii="Arial Narrow" w:hAnsi="Arial Narrow"/>
                <w:b/>
              </w:rPr>
            </w:pPr>
            <w:r>
              <w:rPr>
                <w:rFonts w:ascii="Arial Narrow" w:hAnsi="Arial Narrow"/>
                <w:b/>
              </w:rPr>
              <w:t>108</w:t>
            </w:r>
          </w:p>
        </w:tc>
        <w:tc>
          <w:tcPr>
            <w:tcW w:w="1560" w:type="dxa"/>
            <w:tcBorders>
              <w:top w:val="single" w:sz="18" w:space="0" w:color="C00000"/>
              <w:bottom w:val="single" w:sz="2" w:space="0" w:color="C00000"/>
            </w:tcBorders>
            <w:vAlign w:val="center"/>
          </w:tcPr>
          <w:p w14:paraId="3A7AC522" w14:textId="77777777" w:rsidR="0080506B" w:rsidRPr="00921193" w:rsidRDefault="0080506B" w:rsidP="00195BB0">
            <w:pPr>
              <w:spacing w:before="120" w:after="120"/>
              <w:jc w:val="both"/>
              <w:rPr>
                <w:rFonts w:ascii="Arial Narrow" w:hAnsi="Arial Narrow"/>
                <w:b/>
              </w:rPr>
            </w:pPr>
            <w:r>
              <w:rPr>
                <w:rFonts w:ascii="Arial Narrow" w:hAnsi="Arial Narrow"/>
                <w:b/>
              </w:rPr>
              <w:t>5</w:t>
            </w:r>
          </w:p>
        </w:tc>
      </w:tr>
      <w:tr w:rsidR="003A7D3C" w:rsidRPr="00921193" w14:paraId="4880E673" w14:textId="77777777" w:rsidTr="003A7D3C">
        <w:trPr>
          <w:jc w:val="center"/>
        </w:trPr>
        <w:tc>
          <w:tcPr>
            <w:tcW w:w="9356" w:type="dxa"/>
            <w:gridSpan w:val="6"/>
            <w:tcBorders>
              <w:top w:val="single" w:sz="2" w:space="0" w:color="C00000"/>
              <w:bottom w:val="nil"/>
            </w:tcBorders>
            <w:vAlign w:val="center"/>
          </w:tcPr>
          <w:p w14:paraId="212FF96F" w14:textId="28AFD181" w:rsidR="003A7D3C" w:rsidRDefault="003A7D3C" w:rsidP="00195BB0">
            <w:pPr>
              <w:spacing w:before="120" w:after="120"/>
              <w:jc w:val="both"/>
              <w:rPr>
                <w:rFonts w:ascii="Arial Narrow" w:hAnsi="Arial Narrow"/>
                <w:b/>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4F77B8">
              <w:rPr>
                <w:rFonts w:ascii="Arial Narrow" w:hAnsi="Arial Narrow"/>
              </w:rPr>
              <w:t>.</w:t>
            </w:r>
          </w:p>
        </w:tc>
      </w:tr>
    </w:tbl>
    <w:sdt>
      <w:sdtPr>
        <w:rPr>
          <w:rFonts w:ascii="Arial Narrow" w:eastAsia="Times New Roman" w:hAnsi="Arial Narrow" w:cs="Trebuchet MS"/>
          <w:b/>
          <w:bCs/>
          <w:lang w:val="sr-Latn-CS"/>
        </w:rPr>
        <w:id w:val="1634833028"/>
        <w:lock w:val="contentLocked"/>
        <w:placeholder>
          <w:docPart w:val="51897ABBA4B34D9C83FE892129031B58"/>
        </w:placeholder>
      </w:sdtPr>
      <w:sdtEndPr/>
      <w:sdtContent>
        <w:p w14:paraId="14159C6D"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2. Cilj modula:</w:t>
          </w:r>
        </w:p>
      </w:sdtContent>
    </w:sdt>
    <w:p w14:paraId="1C1EC27D" w14:textId="5CD51640" w:rsidR="000B2300" w:rsidRPr="000B2300" w:rsidRDefault="000B2300" w:rsidP="00195BB0">
      <w:pPr>
        <w:numPr>
          <w:ilvl w:val="0"/>
          <w:numId w:val="1"/>
        </w:numPr>
        <w:tabs>
          <w:tab w:val="left" w:pos="284"/>
        </w:tabs>
        <w:spacing w:before="240" w:after="120" w:line="240" w:lineRule="auto"/>
        <w:ind w:left="288" w:hanging="288"/>
        <w:jc w:val="both"/>
        <w:rPr>
          <w:rFonts w:ascii="Arial Narrow" w:eastAsia="Times New Roman" w:hAnsi="Arial Narrow" w:cs="Trebuchet MS"/>
          <w:b/>
          <w:bCs/>
          <w:lang w:val="sr-Latn-CS"/>
        </w:rPr>
      </w:pPr>
      <w:r w:rsidRPr="000B2300">
        <w:rPr>
          <w:rFonts w:ascii="Arial Narrow" w:hAnsi="Arial Narrow"/>
        </w:rPr>
        <w:t>Osposobljavanje za održavanje os</w:t>
      </w:r>
      <w:r w:rsidR="00CE539C">
        <w:rPr>
          <w:rFonts w:ascii="Arial Narrow" w:hAnsi="Arial Narrow"/>
        </w:rPr>
        <w:t>o</w:t>
      </w:r>
      <w:r w:rsidRPr="000B2300">
        <w:rPr>
          <w:rFonts w:ascii="Arial Narrow" w:hAnsi="Arial Narrow"/>
        </w:rPr>
        <w:t>vinskih sklopova, ležaja, obrtnih postolja, zamjenu tehničkih tečnosti, maziva i prečišćivača na željezničkim voznim sredstvima i obavljanje završnih radova u radionici i depou.</w:t>
      </w:r>
    </w:p>
    <w:p w14:paraId="6317F46C" w14:textId="77777777" w:rsidR="0080506B" w:rsidRPr="000B2300" w:rsidRDefault="00F10D38" w:rsidP="00195BB0">
      <w:pPr>
        <w:tabs>
          <w:tab w:val="left" w:pos="284"/>
        </w:tabs>
        <w:spacing w:before="240" w:after="120" w:line="240" w:lineRule="auto"/>
        <w:ind w:left="288"/>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74933589"/>
          <w:lock w:val="contentLocked"/>
          <w:placeholder>
            <w:docPart w:val="6D9DBC6FDCA94E289B8FA51A6BB44EFA"/>
          </w:placeholder>
        </w:sdtPr>
        <w:sdtEndPr/>
        <w:sdtContent>
          <w:r w:rsidR="0080506B" w:rsidRPr="000B2300">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988612905"/>
        <w:lock w:val="contentLocked"/>
        <w:placeholder>
          <w:docPart w:val="51897ABBA4B34D9C83FE892129031B58"/>
        </w:placeholder>
      </w:sdtPr>
      <w:sdtEndPr/>
      <w:sdtContent>
        <w:p w14:paraId="2908CA39" w14:textId="77777777" w:rsidR="0080506B" w:rsidRPr="00921193" w:rsidRDefault="0080506B" w:rsidP="00195BB0">
          <w:pPr>
            <w:spacing w:before="12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Po završetku ovog modula učenik će biti sposoban da: </w:t>
          </w:r>
        </w:p>
      </w:sdtContent>
    </w:sdt>
    <w:p w14:paraId="5142B144" w14:textId="77777777" w:rsidR="00495878" w:rsidRPr="00495878" w:rsidRDefault="009D5235" w:rsidP="00195BB0">
      <w:pPr>
        <w:numPr>
          <w:ilvl w:val="0"/>
          <w:numId w:val="187"/>
        </w:numPr>
        <w:spacing w:after="0" w:line="240" w:lineRule="auto"/>
        <w:contextualSpacing/>
        <w:jc w:val="both"/>
        <w:rPr>
          <w:rFonts w:ascii="Arial Narrow" w:hAnsi="Arial Narrow"/>
        </w:rPr>
      </w:pPr>
      <w:r>
        <w:rPr>
          <w:rFonts w:ascii="Arial Narrow" w:hAnsi="Arial Narrow"/>
        </w:rPr>
        <w:t>Izvrši</w:t>
      </w:r>
      <w:r w:rsidR="00495878" w:rsidRPr="00495878">
        <w:rPr>
          <w:rFonts w:ascii="Arial Narrow" w:hAnsi="Arial Narrow"/>
        </w:rPr>
        <w:t xml:space="preserve"> ličnu pripremu za rad i prip</w:t>
      </w:r>
      <w:r w:rsidR="00495878">
        <w:rPr>
          <w:rFonts w:ascii="Arial Narrow" w:hAnsi="Arial Narrow"/>
        </w:rPr>
        <w:t>r</w:t>
      </w:r>
      <w:r w:rsidR="00495878" w:rsidRPr="00495878">
        <w:rPr>
          <w:rFonts w:ascii="Arial Narrow" w:hAnsi="Arial Narrow"/>
        </w:rPr>
        <w:t>emu rada</w:t>
      </w:r>
    </w:p>
    <w:p w14:paraId="06975F43" w14:textId="77777777" w:rsidR="00495878" w:rsidRPr="00495878" w:rsidRDefault="00172C98" w:rsidP="00195BB0">
      <w:pPr>
        <w:numPr>
          <w:ilvl w:val="0"/>
          <w:numId w:val="187"/>
        </w:numPr>
        <w:spacing w:after="0" w:line="240" w:lineRule="auto"/>
        <w:contextualSpacing/>
        <w:jc w:val="both"/>
        <w:rPr>
          <w:rFonts w:ascii="Arial Narrow" w:hAnsi="Arial Narrow"/>
        </w:rPr>
      </w:pPr>
      <w:r>
        <w:rPr>
          <w:rFonts w:ascii="Arial Narrow" w:hAnsi="Arial Narrow"/>
        </w:rPr>
        <w:t>O</w:t>
      </w:r>
      <w:r w:rsidR="00495878" w:rsidRPr="00495878">
        <w:rPr>
          <w:rFonts w:ascii="Arial Narrow" w:hAnsi="Arial Narrow"/>
        </w:rPr>
        <w:t>država osovinsk</w:t>
      </w:r>
      <w:r>
        <w:rPr>
          <w:rFonts w:ascii="Arial Narrow" w:hAnsi="Arial Narrow"/>
        </w:rPr>
        <w:t>e sklopove</w:t>
      </w:r>
      <w:r w:rsidR="00495878" w:rsidRPr="00495878">
        <w:rPr>
          <w:rFonts w:ascii="Arial Narrow" w:hAnsi="Arial Narrow"/>
        </w:rPr>
        <w:t xml:space="preserve"> na željezničkim voznim sredstvima</w:t>
      </w:r>
    </w:p>
    <w:p w14:paraId="782E53D8" w14:textId="77777777" w:rsidR="00495878" w:rsidRPr="00495878" w:rsidRDefault="00172C98" w:rsidP="00195BB0">
      <w:pPr>
        <w:numPr>
          <w:ilvl w:val="0"/>
          <w:numId w:val="187"/>
        </w:numPr>
        <w:spacing w:after="0" w:line="240" w:lineRule="auto"/>
        <w:contextualSpacing/>
        <w:jc w:val="both"/>
        <w:rPr>
          <w:rFonts w:ascii="Arial Narrow" w:hAnsi="Arial Narrow"/>
        </w:rPr>
      </w:pPr>
      <w:r>
        <w:rPr>
          <w:rFonts w:ascii="Arial Narrow" w:hAnsi="Arial Narrow"/>
        </w:rPr>
        <w:t>Održava ležajeve</w:t>
      </w:r>
      <w:r w:rsidR="00495878" w:rsidRPr="00495878">
        <w:rPr>
          <w:rFonts w:ascii="Arial Narrow" w:hAnsi="Arial Narrow"/>
        </w:rPr>
        <w:t xml:space="preserve"> na željezničkim voznim sredstvima</w:t>
      </w:r>
    </w:p>
    <w:p w14:paraId="245382C0" w14:textId="77777777" w:rsidR="00495878" w:rsidRPr="00495878" w:rsidRDefault="00172C98" w:rsidP="00195BB0">
      <w:pPr>
        <w:numPr>
          <w:ilvl w:val="0"/>
          <w:numId w:val="187"/>
        </w:numPr>
        <w:spacing w:after="0" w:line="240" w:lineRule="auto"/>
        <w:contextualSpacing/>
        <w:jc w:val="both"/>
        <w:rPr>
          <w:rFonts w:ascii="Arial Narrow" w:hAnsi="Arial Narrow"/>
        </w:rPr>
      </w:pPr>
      <w:r>
        <w:rPr>
          <w:rFonts w:ascii="Arial Narrow" w:hAnsi="Arial Narrow"/>
        </w:rPr>
        <w:t>O</w:t>
      </w:r>
      <w:r w:rsidR="00495878" w:rsidRPr="00495878">
        <w:rPr>
          <w:rFonts w:ascii="Arial Narrow" w:hAnsi="Arial Narrow"/>
        </w:rPr>
        <w:t>država obrtn</w:t>
      </w:r>
      <w:r>
        <w:rPr>
          <w:rFonts w:ascii="Arial Narrow" w:hAnsi="Arial Narrow"/>
        </w:rPr>
        <w:t>a</w:t>
      </w:r>
      <w:r w:rsidR="00495878" w:rsidRPr="00495878">
        <w:rPr>
          <w:rFonts w:ascii="Arial Narrow" w:hAnsi="Arial Narrow"/>
        </w:rPr>
        <w:t xml:space="preserve"> postolja na željezničkim voznim sredstvima</w:t>
      </w:r>
    </w:p>
    <w:p w14:paraId="32CBCE33" w14:textId="0AF3A297" w:rsidR="00495878" w:rsidRPr="00495878" w:rsidRDefault="009D5235" w:rsidP="00195BB0">
      <w:pPr>
        <w:numPr>
          <w:ilvl w:val="0"/>
          <w:numId w:val="187"/>
        </w:numPr>
        <w:spacing w:after="0" w:line="240" w:lineRule="auto"/>
        <w:contextualSpacing/>
        <w:jc w:val="both"/>
        <w:rPr>
          <w:rFonts w:ascii="Arial Narrow" w:hAnsi="Arial Narrow"/>
        </w:rPr>
      </w:pPr>
      <w:r>
        <w:rPr>
          <w:rFonts w:ascii="Arial Narrow" w:hAnsi="Arial Narrow"/>
        </w:rPr>
        <w:t>Izvrši</w:t>
      </w:r>
      <w:r w:rsidR="00495878" w:rsidRPr="00495878">
        <w:rPr>
          <w:rFonts w:ascii="Arial Narrow" w:hAnsi="Arial Narrow"/>
        </w:rPr>
        <w:t xml:space="preserve"> pregled, pripremu i podmazivanje elemenata i sklopova na </w:t>
      </w:r>
      <w:r w:rsidR="00DD5233">
        <w:rPr>
          <w:rFonts w:ascii="Arial Narrow" w:hAnsi="Arial Narrow"/>
        </w:rPr>
        <w:t>ž</w:t>
      </w:r>
      <w:r w:rsidR="00495878" w:rsidRPr="00495878">
        <w:rPr>
          <w:rFonts w:ascii="Arial Narrow" w:hAnsi="Arial Narrow"/>
        </w:rPr>
        <w:t>eljezničkim vozilima i pružnim postrojenjima</w:t>
      </w:r>
    </w:p>
    <w:p w14:paraId="4FB25B2F" w14:textId="77777777" w:rsidR="00495878" w:rsidRPr="00495878" w:rsidRDefault="009D5235" w:rsidP="00195BB0">
      <w:pPr>
        <w:numPr>
          <w:ilvl w:val="0"/>
          <w:numId w:val="187"/>
        </w:numPr>
        <w:spacing w:after="0" w:line="240" w:lineRule="auto"/>
        <w:contextualSpacing/>
        <w:jc w:val="both"/>
        <w:rPr>
          <w:rFonts w:ascii="Arial Narrow" w:hAnsi="Arial Narrow"/>
        </w:rPr>
      </w:pPr>
      <w:r>
        <w:rPr>
          <w:rFonts w:ascii="Arial Narrow" w:hAnsi="Arial Narrow"/>
        </w:rPr>
        <w:t>Izvrši</w:t>
      </w:r>
      <w:r w:rsidR="00495878" w:rsidRPr="00495878">
        <w:rPr>
          <w:rFonts w:ascii="Arial Narrow" w:hAnsi="Arial Narrow"/>
        </w:rPr>
        <w:t xml:space="preserve"> zamjenu tehničkih tečnosti, maziva i prečišćivača na željezničkim voznim sredstvima</w:t>
      </w:r>
    </w:p>
    <w:p w14:paraId="0861000E" w14:textId="77777777" w:rsidR="00495878" w:rsidRPr="00495878" w:rsidRDefault="006E56CC" w:rsidP="00195BB0">
      <w:pPr>
        <w:numPr>
          <w:ilvl w:val="0"/>
          <w:numId w:val="187"/>
        </w:numPr>
        <w:spacing w:after="0" w:line="240" w:lineRule="auto"/>
        <w:contextualSpacing/>
        <w:jc w:val="both"/>
        <w:rPr>
          <w:rFonts w:ascii="Arial Narrow" w:hAnsi="Arial Narrow"/>
        </w:rPr>
      </w:pPr>
      <w:r>
        <w:rPr>
          <w:rFonts w:ascii="Arial Narrow" w:hAnsi="Arial Narrow"/>
        </w:rPr>
        <w:t>Obavlja završne poslove</w:t>
      </w:r>
      <w:r w:rsidR="00495878" w:rsidRPr="00495878">
        <w:rPr>
          <w:rFonts w:ascii="Arial Narrow" w:hAnsi="Arial Narrow"/>
        </w:rPr>
        <w:t xml:space="preserve"> u radionici i depou</w:t>
      </w:r>
    </w:p>
    <w:p w14:paraId="0C4BD4BB" w14:textId="77777777" w:rsidR="0080506B" w:rsidRPr="00921193" w:rsidRDefault="0080506B" w:rsidP="00195BB0">
      <w:pPr>
        <w:spacing w:after="160" w:line="259" w:lineRule="auto"/>
        <w:ind w:left="360"/>
        <w:contextualSpacing/>
        <w:jc w:val="both"/>
        <w:rPr>
          <w:rFonts w:ascii="Arial Narrow" w:hAnsi="Arial Narrow"/>
        </w:rPr>
      </w:pPr>
    </w:p>
    <w:p w14:paraId="542CD3E3" w14:textId="77777777" w:rsidR="0080506B" w:rsidRPr="00921193" w:rsidRDefault="0080506B" w:rsidP="00195BB0">
      <w:pPr>
        <w:numPr>
          <w:ilvl w:val="0"/>
          <w:numId w:val="183"/>
        </w:numPr>
        <w:spacing w:after="160" w:line="259" w:lineRule="auto"/>
        <w:contextualSpacing/>
        <w:jc w:val="both"/>
        <w:rPr>
          <w:rFonts w:ascii="Arial Narrow" w:hAnsi="Arial Narrow"/>
        </w:rPr>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55FFF37B"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lang w:val="de-DE"/>
              </w:rPr>
              <w:id w:val="-1811242272"/>
              <w:placeholder>
                <w:docPart w:val="9A99881CB564475F80E20DB70E70954F"/>
              </w:placeholder>
            </w:sdtPr>
            <w:sdtEndPr/>
            <w:sdtContent>
              <w:sdt>
                <w:sdtPr>
                  <w:rPr>
                    <w:lang w:val="de-DE"/>
                  </w:rPr>
                  <w:id w:val="-1141193180"/>
                  <w:placeholder>
                    <w:docPart w:val="9A99881CB564475F80E20DB70E70954F"/>
                  </w:placeholder>
                </w:sdtPr>
                <w:sdtEndPr/>
                <w:sdtContent>
                  <w:p w14:paraId="56C99004" w14:textId="77777777" w:rsidR="0080506B" w:rsidRPr="00921193" w:rsidRDefault="0080506B" w:rsidP="00195BB0">
                    <w:pPr>
                      <w:spacing w:before="120" w:after="120" w:line="240" w:lineRule="auto"/>
                      <w:jc w:val="both"/>
                      <w:rPr>
                        <w:lang w:val="de-DE"/>
                      </w:rPr>
                    </w:pPr>
                    <w:r w:rsidRPr="00921193">
                      <w:rPr>
                        <w:rFonts w:ascii="Arial Narrow" w:hAnsi="Arial Narrow"/>
                        <w:b/>
                      </w:rPr>
                      <w:t>Ishod</w:t>
                    </w:r>
                    <w:r w:rsidRPr="00921193">
                      <w:rPr>
                        <w:lang w:val="de-DE"/>
                      </w:rPr>
                      <w:t xml:space="preserve"> </w:t>
                    </w:r>
                    <w:r w:rsidRPr="00E27E3C">
                      <w:rPr>
                        <w:b/>
                        <w:lang w:val="de-DE"/>
                      </w:rPr>
                      <w:t>1</w:t>
                    </w:r>
                    <w:r w:rsidRPr="00921193">
                      <w:rPr>
                        <w:lang w:val="de-DE"/>
                      </w:rPr>
                      <w:t xml:space="preserve"> - </w:t>
                    </w:r>
                    <w:sdt>
                      <w:sdtPr>
                        <w:rPr>
                          <w:lang w:val="de-DE"/>
                        </w:rPr>
                        <w:id w:val="-916239427"/>
                        <w:placeholder>
                          <w:docPart w:val="D136FC77E4BE4804BD1B12B1AEC630B7"/>
                        </w:placeholder>
                      </w:sdtPr>
                      <w:sdtEndPr/>
                      <w:sdtContent>
                        <w:r w:rsidRPr="00921193">
                          <w:rPr>
                            <w:rFonts w:ascii="Arial Narrow" w:hAnsi="Arial Narrow" w:cs="Verdana"/>
                            <w:color w:val="000000"/>
                          </w:rPr>
                          <w:t>Učenik će biti sposoban da</w:t>
                        </w:r>
                      </w:sdtContent>
                    </w:sdt>
                  </w:p>
                </w:sdtContent>
              </w:sdt>
            </w:sdtContent>
          </w:sdt>
          <w:p w14:paraId="0DA6E084" w14:textId="77777777" w:rsidR="0080506B" w:rsidRPr="00921193" w:rsidRDefault="009D5235" w:rsidP="00195BB0">
            <w:pPr>
              <w:spacing w:before="120" w:after="120" w:line="240" w:lineRule="auto"/>
              <w:jc w:val="both"/>
              <w:rPr>
                <w:b/>
                <w:lang w:val="de-DE"/>
              </w:rPr>
            </w:pPr>
            <w:r>
              <w:rPr>
                <w:rFonts w:ascii="Arial Narrow" w:hAnsi="Arial Narrow"/>
                <w:b/>
                <w:lang w:val="en-GB"/>
              </w:rPr>
              <w:t>Izvrši</w:t>
            </w:r>
            <w:r w:rsidR="006E56CC" w:rsidRPr="006E56CC">
              <w:rPr>
                <w:rFonts w:ascii="Arial Narrow" w:hAnsi="Arial Narrow"/>
                <w:b/>
                <w:lang w:val="en-GB"/>
              </w:rPr>
              <w:t xml:space="preserve"> ličnu pripremu za rad i pripemu rada</w:t>
            </w:r>
          </w:p>
        </w:tc>
      </w:tr>
      <w:tr w:rsidR="0080506B" w:rsidRPr="00921193" w14:paraId="3B5CC6CF"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lang w:val="en-US"/>
              </w:rPr>
              <w:id w:val="-685446822"/>
              <w:placeholder>
                <w:docPart w:val="58AE712E8D3049E58E5582DEC7685854"/>
              </w:placeholder>
            </w:sdtPr>
            <w:sdtEndPr/>
            <w:sdtContent>
              <w:p w14:paraId="572C931E" w14:textId="77777777" w:rsidR="0080506B" w:rsidRPr="00921193" w:rsidRDefault="0080506B"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Kriterijumi za dostizanje ishoda učenja</w:t>
                </w:r>
              </w:p>
              <w:p w14:paraId="6414D324" w14:textId="77777777" w:rsidR="0080506B" w:rsidRPr="00921193" w:rsidRDefault="0080506B" w:rsidP="00195BB0">
                <w:pPr>
                  <w:spacing w:before="120" w:after="120" w:line="240" w:lineRule="auto"/>
                  <w:jc w:val="both"/>
                </w:pPr>
                <w:r w:rsidRPr="00921193">
                  <w:rPr>
                    <w:rFonts w:ascii="Arial Narrow" w:hAnsi="Arial Narrow" w:cs="Verdana"/>
                    <w:color w:val="000000"/>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lang w:val="en-US"/>
              </w:rPr>
              <w:id w:val="-2062700656"/>
              <w:placeholder>
                <w:docPart w:val="58AE712E8D3049E58E5582DEC7685854"/>
              </w:placeholder>
            </w:sdtPr>
            <w:sdtEndPr/>
            <w:sdtContent>
              <w:p w14:paraId="0DF505D7" w14:textId="77777777" w:rsidR="0080506B" w:rsidRPr="00921193" w:rsidRDefault="0080506B"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Kontekst</w:t>
                </w:r>
              </w:p>
              <w:p w14:paraId="0BEDC2F4" w14:textId="77777777" w:rsidR="0080506B" w:rsidRPr="00921193" w:rsidRDefault="0080506B" w:rsidP="00195BB0">
                <w:pPr>
                  <w:spacing w:before="120" w:after="120" w:line="240" w:lineRule="auto"/>
                  <w:jc w:val="both"/>
                  <w:rPr>
                    <w:lang w:val="en-US"/>
                  </w:rPr>
                </w:pPr>
                <w:r w:rsidRPr="00921193">
                  <w:rPr>
                    <w:rFonts w:ascii="Arial Narrow" w:hAnsi="Arial Narrow" w:cs="Verdana"/>
                    <w:color w:val="000000"/>
                  </w:rPr>
                  <w:t>(Pojašnjenje označenih pojmova</w:t>
                </w:r>
                <w:r w:rsidRPr="00921193">
                  <w:rPr>
                    <w:rFonts w:ascii="Arial Narrow" w:hAnsi="Arial Narrow" w:cs="Verdana"/>
                    <w:b/>
                    <w:color w:val="000000"/>
                  </w:rPr>
                  <w:t>)</w:t>
                </w:r>
              </w:p>
            </w:sdtContent>
          </w:sdt>
        </w:tc>
      </w:tr>
      <w:tr w:rsidR="0080506B" w:rsidRPr="00921193" w14:paraId="0CD2B9C9" w14:textId="77777777" w:rsidTr="0080506B">
        <w:trPr>
          <w:trHeight w:val="542"/>
          <w:jc w:val="center"/>
        </w:trPr>
        <w:tc>
          <w:tcPr>
            <w:tcW w:w="2500" w:type="pct"/>
            <w:tcBorders>
              <w:top w:val="single" w:sz="18" w:space="0" w:color="C00000"/>
            </w:tcBorders>
            <w:shd w:val="clear" w:color="auto" w:fill="auto"/>
            <w:vAlign w:val="center"/>
          </w:tcPr>
          <w:p w14:paraId="7143C791" w14:textId="77777777" w:rsidR="0080506B" w:rsidRPr="006E56CC" w:rsidRDefault="003A7D3C" w:rsidP="00195BB0">
            <w:pPr>
              <w:numPr>
                <w:ilvl w:val="0"/>
                <w:numId w:val="188"/>
              </w:numPr>
              <w:spacing w:before="120" w:after="120" w:line="240" w:lineRule="auto"/>
              <w:jc w:val="both"/>
              <w:rPr>
                <w:rFonts w:ascii="Arial Narrow" w:hAnsi="Arial Narrow"/>
                <w:color w:val="000000"/>
                <w:lang w:val="sr-Latn-CS"/>
              </w:rPr>
            </w:pPr>
            <w:r>
              <w:rPr>
                <w:rFonts w:ascii="Arial Narrow" w:hAnsi="Arial Narrow"/>
                <w:color w:val="000000"/>
                <w:lang w:val="sr-Latn-CS"/>
              </w:rPr>
              <w:t>I</w:t>
            </w:r>
            <w:r w:rsidR="009D5235">
              <w:rPr>
                <w:rFonts w:ascii="Arial Narrow" w:hAnsi="Arial Narrow"/>
                <w:color w:val="000000"/>
                <w:lang w:val="sr-Latn-CS"/>
              </w:rPr>
              <w:t>zvrši</w:t>
            </w:r>
            <w:r w:rsidR="006E56CC">
              <w:rPr>
                <w:rFonts w:ascii="Arial Narrow" w:hAnsi="Arial Narrow"/>
                <w:color w:val="000000"/>
                <w:lang w:val="sr-Latn-CS"/>
              </w:rPr>
              <w:t xml:space="preserve"> </w:t>
            </w:r>
            <w:r w:rsidR="006E56CC" w:rsidRPr="006E56CC">
              <w:rPr>
                <w:rFonts w:ascii="Arial Narrow" w:hAnsi="Arial Narrow"/>
                <w:color w:val="000000"/>
                <w:lang w:val="sr-Latn-CS"/>
              </w:rPr>
              <w:t>ličnu pripemu za rad</w:t>
            </w:r>
          </w:p>
        </w:tc>
        <w:tc>
          <w:tcPr>
            <w:tcW w:w="2500" w:type="pct"/>
            <w:tcBorders>
              <w:top w:val="single" w:sz="18" w:space="0" w:color="C00000"/>
            </w:tcBorders>
            <w:shd w:val="clear" w:color="auto" w:fill="auto"/>
            <w:vAlign w:val="center"/>
          </w:tcPr>
          <w:p w14:paraId="504BF3BF" w14:textId="77777777" w:rsidR="0080506B" w:rsidRPr="0080506B" w:rsidRDefault="0080506B" w:rsidP="00195BB0">
            <w:pPr>
              <w:spacing w:before="80" w:after="80" w:line="240" w:lineRule="auto"/>
              <w:jc w:val="both"/>
              <w:rPr>
                <w:color w:val="FF0000"/>
                <w:lang w:val="sr-Latn-CS"/>
              </w:rPr>
            </w:pPr>
          </w:p>
        </w:tc>
      </w:tr>
      <w:tr w:rsidR="0080506B" w:rsidRPr="00921193" w14:paraId="48A35B4B" w14:textId="77777777" w:rsidTr="0080506B">
        <w:trPr>
          <w:trHeight w:val="542"/>
          <w:jc w:val="center"/>
        </w:trPr>
        <w:tc>
          <w:tcPr>
            <w:tcW w:w="2500" w:type="pct"/>
            <w:shd w:val="clear" w:color="auto" w:fill="auto"/>
            <w:vAlign w:val="center"/>
          </w:tcPr>
          <w:p w14:paraId="0B2E0DDE" w14:textId="703CA40C" w:rsidR="0080506B" w:rsidRPr="006E56CC" w:rsidRDefault="001A1DFE" w:rsidP="00195BB0">
            <w:pPr>
              <w:numPr>
                <w:ilvl w:val="0"/>
                <w:numId w:val="188"/>
              </w:numPr>
              <w:spacing w:before="120" w:after="120" w:line="240" w:lineRule="auto"/>
              <w:jc w:val="both"/>
              <w:rPr>
                <w:rFonts w:ascii="Arial Narrow" w:hAnsi="Arial Narrow"/>
                <w:color w:val="000000"/>
                <w:lang w:val="sr-Latn-CS"/>
              </w:rPr>
            </w:pPr>
            <w:r>
              <w:rPr>
                <w:rFonts w:ascii="Arial Narrow" w:hAnsi="Arial Narrow"/>
                <w:color w:val="000000"/>
                <w:lang w:val="sr-Latn-CS"/>
              </w:rPr>
              <w:t>Pripremi</w:t>
            </w:r>
            <w:r w:rsidR="00D03EC6">
              <w:rPr>
                <w:rFonts w:ascii="Arial Narrow" w:hAnsi="Arial Narrow"/>
                <w:color w:val="000000"/>
                <w:lang w:val="sr-Latn-CS"/>
              </w:rPr>
              <w:t xml:space="preserve"> odgovarajuću dokumentaciju za realizaciju radnih zadataka</w:t>
            </w:r>
          </w:p>
        </w:tc>
        <w:tc>
          <w:tcPr>
            <w:tcW w:w="2500" w:type="pct"/>
            <w:shd w:val="clear" w:color="auto" w:fill="auto"/>
            <w:vAlign w:val="center"/>
          </w:tcPr>
          <w:p w14:paraId="00D6B9D2" w14:textId="77777777" w:rsidR="0080506B" w:rsidRPr="0080506B" w:rsidRDefault="0080506B" w:rsidP="00195BB0">
            <w:pPr>
              <w:spacing w:before="80" w:after="80" w:line="240" w:lineRule="auto"/>
              <w:jc w:val="both"/>
              <w:rPr>
                <w:color w:val="FF0000"/>
                <w:lang w:val="en-US"/>
              </w:rPr>
            </w:pPr>
          </w:p>
        </w:tc>
      </w:tr>
      <w:tr w:rsidR="006E56CC" w:rsidRPr="00921193" w14:paraId="67782CD6" w14:textId="77777777" w:rsidTr="0080506B">
        <w:trPr>
          <w:trHeight w:val="542"/>
          <w:jc w:val="center"/>
        </w:trPr>
        <w:tc>
          <w:tcPr>
            <w:tcW w:w="2500" w:type="pct"/>
            <w:shd w:val="clear" w:color="auto" w:fill="auto"/>
            <w:vAlign w:val="center"/>
          </w:tcPr>
          <w:p w14:paraId="3DF23A51" w14:textId="77777777" w:rsidR="006E56CC" w:rsidRPr="006E56CC" w:rsidRDefault="00D03EC6" w:rsidP="00195BB0">
            <w:pPr>
              <w:numPr>
                <w:ilvl w:val="0"/>
                <w:numId w:val="188"/>
              </w:numPr>
              <w:spacing w:before="120" w:after="120" w:line="240" w:lineRule="auto"/>
              <w:jc w:val="both"/>
              <w:rPr>
                <w:rFonts w:ascii="Arial Narrow" w:hAnsi="Arial Narrow"/>
                <w:color w:val="000000"/>
                <w:lang w:val="sr-Latn-CS"/>
              </w:rPr>
            </w:pPr>
            <w:r>
              <w:rPr>
                <w:rFonts w:ascii="Arial Narrow" w:hAnsi="Arial Narrow"/>
                <w:color w:val="000000"/>
                <w:lang w:val="sr-Latn-CS"/>
              </w:rPr>
              <w:t>Pripremi radno mjesto za obavljanje radnih zadataka</w:t>
            </w:r>
          </w:p>
        </w:tc>
        <w:tc>
          <w:tcPr>
            <w:tcW w:w="2500" w:type="pct"/>
            <w:shd w:val="clear" w:color="auto" w:fill="auto"/>
            <w:vAlign w:val="center"/>
          </w:tcPr>
          <w:p w14:paraId="10B41437" w14:textId="77777777" w:rsidR="006E56CC" w:rsidRPr="0080506B" w:rsidRDefault="006E56CC" w:rsidP="00195BB0">
            <w:pPr>
              <w:spacing w:before="80" w:after="80" w:line="240" w:lineRule="auto"/>
              <w:jc w:val="both"/>
              <w:rPr>
                <w:rFonts w:ascii="Arial Narrow" w:hAnsi="Arial Narrow"/>
                <w:color w:val="FF0000"/>
                <w:lang w:val="sr-Latn-CS"/>
              </w:rPr>
            </w:pPr>
          </w:p>
        </w:tc>
      </w:tr>
      <w:tr w:rsidR="006E56CC" w:rsidRPr="00921193" w14:paraId="5570A791" w14:textId="77777777" w:rsidTr="0080506B">
        <w:trPr>
          <w:trHeight w:val="542"/>
          <w:jc w:val="center"/>
        </w:trPr>
        <w:tc>
          <w:tcPr>
            <w:tcW w:w="2500" w:type="pct"/>
            <w:shd w:val="clear" w:color="auto" w:fill="auto"/>
            <w:vAlign w:val="center"/>
          </w:tcPr>
          <w:p w14:paraId="085D0A0D" w14:textId="77777777" w:rsidR="006E56CC" w:rsidRPr="006E56CC" w:rsidRDefault="00D03EC6" w:rsidP="00195BB0">
            <w:pPr>
              <w:numPr>
                <w:ilvl w:val="0"/>
                <w:numId w:val="188"/>
              </w:numPr>
              <w:spacing w:before="120" w:after="120" w:line="240" w:lineRule="auto"/>
              <w:jc w:val="both"/>
              <w:rPr>
                <w:rFonts w:ascii="Arial Narrow" w:hAnsi="Arial Narrow"/>
                <w:color w:val="000000"/>
                <w:lang w:val="sr-Latn-CS"/>
              </w:rPr>
            </w:pPr>
            <w:r>
              <w:rPr>
                <w:rFonts w:ascii="Arial Narrow" w:hAnsi="Arial Narrow"/>
                <w:color w:val="000000"/>
                <w:lang w:val="sr-Latn-CS"/>
              </w:rPr>
              <w:t>Kontroliše kvalitet rada i primjene</w:t>
            </w:r>
            <w:r w:rsidRPr="006E56CC">
              <w:rPr>
                <w:rFonts w:ascii="Arial Narrow" w:hAnsi="Arial Narrow"/>
                <w:color w:val="000000"/>
                <w:lang w:val="sr-Latn-CS"/>
              </w:rPr>
              <w:t xml:space="preserve"> propisa</w:t>
            </w:r>
          </w:p>
        </w:tc>
        <w:tc>
          <w:tcPr>
            <w:tcW w:w="2500" w:type="pct"/>
            <w:shd w:val="clear" w:color="auto" w:fill="auto"/>
            <w:vAlign w:val="center"/>
          </w:tcPr>
          <w:p w14:paraId="7457554F" w14:textId="77777777" w:rsidR="006E56CC" w:rsidRPr="0080506B" w:rsidRDefault="006E56CC" w:rsidP="00195BB0">
            <w:pPr>
              <w:spacing w:before="80" w:after="80" w:line="240" w:lineRule="auto"/>
              <w:jc w:val="both"/>
              <w:rPr>
                <w:rFonts w:ascii="Arial Narrow" w:hAnsi="Arial Narrow"/>
                <w:color w:val="FF0000"/>
                <w:lang w:val="sr-Latn-CS"/>
              </w:rPr>
            </w:pPr>
          </w:p>
        </w:tc>
      </w:tr>
      <w:tr w:rsidR="006E56CC" w:rsidRPr="00921193" w14:paraId="73802FF3"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1985847931"/>
              <w:placeholder>
                <w:docPart w:val="798F768D46EA4F7F949620F39A498984"/>
              </w:placeholder>
            </w:sdtPr>
            <w:sdtEndPr/>
            <w:sdtContent>
              <w:p w14:paraId="5DD946DB" w14:textId="77777777" w:rsidR="006E56CC" w:rsidRPr="00921193" w:rsidRDefault="006E56CC" w:rsidP="00195BB0">
                <w:pPr>
                  <w:spacing w:before="120" w:after="120" w:line="240" w:lineRule="auto"/>
                  <w:jc w:val="both"/>
                  <w:rPr>
                    <w:lang w:val="en-US"/>
                  </w:rPr>
                </w:pPr>
                <w:r w:rsidRPr="00921193">
                  <w:rPr>
                    <w:rFonts w:ascii="Arial Narrow" w:hAnsi="Arial Narrow" w:cs="Verdana"/>
                    <w:b/>
                    <w:color w:val="000000"/>
                  </w:rPr>
                  <w:t>Način provjeravanja dostignutosti ishoda učenja</w:t>
                </w:r>
              </w:p>
            </w:sdtContent>
          </w:sdt>
        </w:tc>
      </w:tr>
      <w:tr w:rsidR="006E56CC" w:rsidRPr="00921193" w14:paraId="320D4D20"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17BC68CD" w14:textId="77777777" w:rsidR="006E56CC" w:rsidRPr="00921193" w:rsidRDefault="006E56CC" w:rsidP="00195BB0">
            <w:pPr>
              <w:spacing w:before="80" w:after="80" w:line="240" w:lineRule="auto"/>
              <w:jc w:val="both"/>
            </w:pPr>
            <w:r w:rsidRPr="00921193">
              <w:rPr>
                <w:rFonts w:ascii="Arial Narrow" w:hAnsi="Arial Narrow"/>
              </w:rPr>
              <w:t xml:space="preserve">U cilju provjeravanja dostignutosti pomenutog ishoda učenja, </w:t>
            </w:r>
            <w:r w:rsidR="00D03EC6" w:rsidRPr="00D03EC6">
              <w:rPr>
                <w:rFonts w:ascii="Arial Narrow" w:hAnsi="Arial Narrow"/>
                <w:lang w:val="sr-Latn-CS"/>
              </w:rPr>
              <w:t xml:space="preserve">potrebne su ispravno urađene praktične </w:t>
            </w:r>
            <w:r w:rsidR="00D03EC6">
              <w:rPr>
                <w:rFonts w:ascii="Arial Narrow" w:hAnsi="Arial Narrow"/>
                <w:lang w:val="sr-Latn-CS"/>
              </w:rPr>
              <w:t xml:space="preserve">vježbe sa usmenim obrazloženjem za kriterijume </w:t>
            </w:r>
            <w:r w:rsidR="00D03EC6">
              <w:rPr>
                <w:rFonts w:ascii="Arial Narrow" w:hAnsi="Arial Narrow"/>
              </w:rPr>
              <w:t>od 1 do 4</w:t>
            </w:r>
            <w:r w:rsidRPr="00921193">
              <w:rPr>
                <w:rFonts w:ascii="Arial Narrow" w:hAnsi="Arial Narrow"/>
              </w:rPr>
              <w:t>.</w:t>
            </w:r>
          </w:p>
        </w:tc>
      </w:tr>
      <w:tr w:rsidR="006E56CC" w:rsidRPr="00921193" w14:paraId="1F44B8EF"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311530965"/>
              <w:placeholder>
                <w:docPart w:val="E24DF6458D0A4934BB659A2017AD1F53"/>
              </w:placeholder>
            </w:sdtPr>
            <w:sdtEndPr/>
            <w:sdtContent>
              <w:p w14:paraId="4354977F" w14:textId="77777777" w:rsidR="006E56CC" w:rsidRPr="00921193" w:rsidRDefault="006E56CC" w:rsidP="00195BB0">
                <w:pPr>
                  <w:spacing w:before="120" w:after="120" w:line="240" w:lineRule="auto"/>
                  <w:jc w:val="both"/>
                  <w:rPr>
                    <w:lang w:val="en-US"/>
                  </w:rPr>
                </w:pPr>
                <w:r w:rsidRPr="00921193">
                  <w:rPr>
                    <w:rFonts w:ascii="Arial Narrow" w:hAnsi="Arial Narrow" w:cs="Verdana"/>
                    <w:b/>
                    <w:color w:val="000000"/>
                  </w:rPr>
                  <w:t>Predložene teme</w:t>
                </w:r>
              </w:p>
            </w:sdtContent>
          </w:sdt>
        </w:tc>
      </w:tr>
      <w:tr w:rsidR="006E56CC" w:rsidRPr="00921193" w14:paraId="6E1D5188"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2A775B7A" w14:textId="77777777" w:rsidR="00D03EC6" w:rsidRPr="00D03EC6" w:rsidRDefault="00D03EC6" w:rsidP="00195BB0">
            <w:pPr>
              <w:numPr>
                <w:ilvl w:val="0"/>
                <w:numId w:val="1"/>
              </w:numPr>
              <w:tabs>
                <w:tab w:val="num" w:pos="173"/>
              </w:tabs>
              <w:spacing w:before="80" w:after="80" w:line="240" w:lineRule="auto"/>
              <w:ind w:left="173" w:hanging="173"/>
              <w:jc w:val="both"/>
              <w:rPr>
                <w:rFonts w:ascii="Arial Narrow" w:hAnsi="Arial Narrow"/>
              </w:rPr>
            </w:pPr>
            <w:r w:rsidRPr="00D03EC6">
              <w:rPr>
                <w:rFonts w:ascii="Arial Narrow" w:hAnsi="Arial Narrow"/>
              </w:rPr>
              <w:t>Lična priprema za rad</w:t>
            </w:r>
          </w:p>
          <w:p w14:paraId="3FFD2911" w14:textId="77777777" w:rsidR="006E56CC" w:rsidRPr="00921193" w:rsidRDefault="00D03EC6" w:rsidP="00195BB0">
            <w:pPr>
              <w:numPr>
                <w:ilvl w:val="0"/>
                <w:numId w:val="1"/>
              </w:numPr>
              <w:tabs>
                <w:tab w:val="num" w:pos="173"/>
              </w:tabs>
              <w:spacing w:before="80" w:after="80" w:line="240" w:lineRule="auto"/>
              <w:ind w:left="173" w:hanging="173"/>
              <w:jc w:val="both"/>
              <w:rPr>
                <w:lang w:val="sr-Latn-CS"/>
              </w:rPr>
            </w:pPr>
            <w:r w:rsidRPr="00D03EC6">
              <w:rPr>
                <w:rFonts w:ascii="Arial Narrow" w:hAnsi="Arial Narrow"/>
              </w:rPr>
              <w:t>Priprema rada</w:t>
            </w:r>
          </w:p>
        </w:tc>
      </w:tr>
    </w:tbl>
    <w:p w14:paraId="75CDBEDF" w14:textId="77777777" w:rsidR="0080506B" w:rsidRPr="00921193" w:rsidRDefault="0080506B"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40DFA3E7"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108312440"/>
              <w:placeholder>
                <w:docPart w:val="ACB0B5F1A8C64F2A9C39A26A1E336BA6"/>
              </w:placeholder>
            </w:sdtPr>
            <w:sdtEndPr/>
            <w:sdtContent>
              <w:p w14:paraId="71206393" w14:textId="77777777" w:rsidR="0080506B" w:rsidRPr="00921193"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1989941037"/>
                    <w:placeholder>
                      <w:docPart w:val="ACB0B5F1A8C64F2A9C39A26A1E336BA6"/>
                    </w:placeholder>
                  </w:sdtPr>
                  <w:sdtEndPr/>
                  <w:sdtContent>
                    <w:r w:rsidR="0080506B" w:rsidRPr="00921193">
                      <w:rPr>
                        <w:rFonts w:ascii="Arial Narrow" w:hAnsi="Arial Narrow"/>
                        <w:b/>
                        <w:lang w:val="en-US"/>
                      </w:rPr>
                      <w:t>Ishod 2 -</w:t>
                    </w:r>
                  </w:sdtContent>
                </w:sdt>
                <w:sdt>
                  <w:sdtPr>
                    <w:rPr>
                      <w:rFonts w:ascii="Arial Narrow" w:hAnsi="Arial Narrow"/>
                      <w:b/>
                      <w:lang w:val="en-US"/>
                    </w:rPr>
                    <w:id w:val="1698965873"/>
                    <w:placeholder>
                      <w:docPart w:val="ED8164270ECB42E587D892C6FC90704C"/>
                    </w:placeholder>
                  </w:sdtPr>
                  <w:sdtEndPr/>
                  <w:sdtContent>
                    <w:r w:rsidR="0080506B" w:rsidRPr="00921193">
                      <w:rPr>
                        <w:rFonts w:ascii="Arial Narrow" w:hAnsi="Arial Narrow"/>
                        <w:b/>
                        <w:lang w:val="en-US"/>
                      </w:rPr>
                      <w:t xml:space="preserve"> </w:t>
                    </w:r>
                    <w:r w:rsidR="0080506B" w:rsidRPr="00921193">
                      <w:rPr>
                        <w:rFonts w:ascii="Arial Narrow" w:hAnsi="Arial Narrow"/>
                        <w:lang w:val="en-US"/>
                      </w:rPr>
                      <w:t>Učenik će biti sposoban da</w:t>
                    </w:r>
                  </w:sdtContent>
                </w:sdt>
              </w:p>
            </w:sdtContent>
          </w:sdt>
          <w:p w14:paraId="0298F445" w14:textId="77777777" w:rsidR="0080506B" w:rsidRPr="00921193" w:rsidRDefault="00172C98" w:rsidP="00195BB0">
            <w:pPr>
              <w:spacing w:before="120" w:after="120" w:line="240" w:lineRule="auto"/>
              <w:jc w:val="both"/>
              <w:rPr>
                <w:b/>
                <w:bCs/>
                <w:lang w:val="en-US"/>
              </w:rPr>
            </w:pPr>
            <w:r>
              <w:rPr>
                <w:rFonts w:ascii="Arial Narrow" w:hAnsi="Arial Narrow"/>
                <w:b/>
                <w:bCs/>
                <w:lang w:val="en-GB"/>
              </w:rPr>
              <w:t>O</w:t>
            </w:r>
            <w:r w:rsidR="00D03EC6" w:rsidRPr="00D03EC6">
              <w:rPr>
                <w:rFonts w:ascii="Arial Narrow" w:hAnsi="Arial Narrow"/>
                <w:b/>
                <w:bCs/>
                <w:lang w:val="en-GB"/>
              </w:rPr>
              <w:t>država osovinsk</w:t>
            </w:r>
            <w:r>
              <w:rPr>
                <w:rFonts w:ascii="Arial Narrow" w:hAnsi="Arial Narrow"/>
                <w:b/>
                <w:bCs/>
                <w:lang w:val="en-GB"/>
              </w:rPr>
              <w:t>e sklopove</w:t>
            </w:r>
            <w:r w:rsidR="00D03EC6" w:rsidRPr="00D03EC6">
              <w:rPr>
                <w:rFonts w:ascii="Arial Narrow" w:hAnsi="Arial Narrow"/>
                <w:b/>
                <w:bCs/>
                <w:lang w:val="en-GB"/>
              </w:rPr>
              <w:t xml:space="preserve"> na željezničkim voznim sredstvima</w:t>
            </w:r>
          </w:p>
        </w:tc>
      </w:tr>
      <w:tr w:rsidR="0080506B" w:rsidRPr="00921193" w14:paraId="69E3B138" w14:textId="77777777" w:rsidTr="0080506B">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834723563"/>
              <w:placeholder>
                <w:docPart w:val="511C5073EF284D03A6D170181F1B4B3E"/>
              </w:placeholder>
            </w:sdtPr>
            <w:sdtEndPr/>
            <w:sdtContent>
              <w:p w14:paraId="5E9FAE88" w14:textId="77777777" w:rsidR="0080506B" w:rsidRPr="00921193" w:rsidRDefault="0080506B" w:rsidP="00195BB0">
                <w:pPr>
                  <w:spacing w:before="120" w:after="120"/>
                  <w:jc w:val="both"/>
                  <w:rPr>
                    <w:rFonts w:ascii="Arial Narrow" w:hAnsi="Arial Narrow"/>
                    <w:b/>
                    <w:lang w:val="en-US"/>
                  </w:rPr>
                </w:pPr>
                <w:r w:rsidRPr="00921193">
                  <w:rPr>
                    <w:rFonts w:ascii="Arial Narrow" w:hAnsi="Arial Narrow"/>
                    <w:b/>
                    <w:lang w:val="en-US"/>
                  </w:rPr>
                  <w:t>Kriterijumi za dostizanje ishoda učenja</w:t>
                </w:r>
              </w:p>
              <w:p w14:paraId="2EF7918A"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014268009"/>
              <w:placeholder>
                <w:docPart w:val="511C5073EF284D03A6D170181F1B4B3E"/>
              </w:placeholder>
            </w:sdtPr>
            <w:sdtEndPr/>
            <w:sdtContent>
              <w:p w14:paraId="6A9737D1" w14:textId="77777777" w:rsidR="0080506B" w:rsidRPr="00921193" w:rsidRDefault="0080506B" w:rsidP="00195BB0">
                <w:pPr>
                  <w:spacing w:before="120" w:after="120"/>
                  <w:jc w:val="both"/>
                  <w:rPr>
                    <w:rFonts w:ascii="Arial Narrow" w:hAnsi="Arial Narrow" w:cs="Verdana"/>
                    <w:color w:val="000000"/>
                    <w:lang w:val="en-US"/>
                  </w:rPr>
                </w:pPr>
                <w:r w:rsidRPr="00921193">
                  <w:rPr>
                    <w:rFonts w:ascii="Arial Narrow" w:hAnsi="Arial Narrow" w:cs="Verdana"/>
                    <w:b/>
                    <w:color w:val="000000"/>
                    <w:lang w:val="en-US"/>
                  </w:rPr>
                  <w:t>Kontekst</w:t>
                </w:r>
              </w:p>
              <w:p w14:paraId="46454137"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D03EC6" w:rsidRPr="00921193" w14:paraId="26130A6F" w14:textId="77777777" w:rsidTr="00C6517E">
        <w:trPr>
          <w:trHeight w:val="542"/>
          <w:jc w:val="center"/>
        </w:trPr>
        <w:tc>
          <w:tcPr>
            <w:tcW w:w="2500" w:type="pct"/>
            <w:shd w:val="clear" w:color="auto" w:fill="auto"/>
            <w:vAlign w:val="center"/>
          </w:tcPr>
          <w:p w14:paraId="5F12B42B" w14:textId="08E9DFF9" w:rsidR="00D03EC6" w:rsidRPr="00921193" w:rsidRDefault="00172C98" w:rsidP="00195BB0">
            <w:pPr>
              <w:numPr>
                <w:ilvl w:val="0"/>
                <w:numId w:val="189"/>
              </w:numPr>
              <w:spacing w:before="120" w:after="120" w:line="240" w:lineRule="auto"/>
              <w:jc w:val="both"/>
              <w:rPr>
                <w:rFonts w:ascii="Arial Narrow" w:hAnsi="Arial Narrow"/>
                <w:lang w:val="sr-Latn-CS"/>
              </w:rPr>
            </w:pPr>
            <w:r>
              <w:rPr>
                <w:rFonts w:ascii="Arial Narrow" w:hAnsi="Arial Narrow"/>
                <w:lang w:val="sr-Latn-CS"/>
              </w:rPr>
              <w:t xml:space="preserve">Pripremi odgvorajuća </w:t>
            </w:r>
            <w:r w:rsidRPr="00172C98">
              <w:rPr>
                <w:rFonts w:ascii="Arial Narrow" w:hAnsi="Arial Narrow"/>
                <w:b/>
                <w:lang w:val="sr-Latn-CS"/>
              </w:rPr>
              <w:t>sredstva i alat</w:t>
            </w:r>
            <w:r>
              <w:rPr>
                <w:rFonts w:ascii="Arial Narrow" w:hAnsi="Arial Narrow"/>
                <w:lang w:val="sr-Latn-CS"/>
              </w:rPr>
              <w:t xml:space="preserve"> za odmašćivanje i čišćenje osovins</w:t>
            </w:r>
            <w:r w:rsidR="00CE122D">
              <w:rPr>
                <w:rFonts w:ascii="Arial Narrow" w:hAnsi="Arial Narrow"/>
                <w:lang w:val="sr-Latn-CS"/>
              </w:rPr>
              <w:t>k</w:t>
            </w:r>
            <w:r>
              <w:rPr>
                <w:rFonts w:ascii="Arial Narrow" w:hAnsi="Arial Narrow"/>
                <w:lang w:val="sr-Latn-CS"/>
              </w:rPr>
              <w:t>ih skl</w:t>
            </w:r>
            <w:r w:rsidR="00436B5A">
              <w:rPr>
                <w:rFonts w:ascii="Arial Narrow" w:hAnsi="Arial Narrow"/>
                <w:lang w:val="sr-Latn-CS"/>
              </w:rPr>
              <w:t>o</w:t>
            </w:r>
            <w:r>
              <w:rPr>
                <w:rFonts w:ascii="Arial Narrow" w:hAnsi="Arial Narrow"/>
                <w:lang w:val="sr-Latn-CS"/>
              </w:rPr>
              <w:t>pova</w:t>
            </w:r>
          </w:p>
        </w:tc>
        <w:tc>
          <w:tcPr>
            <w:tcW w:w="2500" w:type="pct"/>
            <w:tcBorders>
              <w:top w:val="single" w:sz="18" w:space="0" w:color="C00000"/>
            </w:tcBorders>
            <w:shd w:val="clear" w:color="auto" w:fill="auto"/>
            <w:vAlign w:val="center"/>
          </w:tcPr>
          <w:p w14:paraId="6B96B501" w14:textId="77777777" w:rsidR="00172C98" w:rsidRPr="00172C98" w:rsidRDefault="00172C98" w:rsidP="00195BB0">
            <w:pPr>
              <w:spacing w:before="80" w:after="80" w:line="240" w:lineRule="auto"/>
              <w:jc w:val="both"/>
              <w:rPr>
                <w:rFonts w:ascii="Arial Narrow" w:hAnsi="Arial Narrow"/>
                <w:color w:val="000000"/>
                <w:lang w:val="sr-Latn-CS"/>
              </w:rPr>
            </w:pPr>
            <w:r w:rsidRPr="00172C98">
              <w:rPr>
                <w:rFonts w:ascii="Arial Narrow" w:hAnsi="Arial Narrow"/>
                <w:b/>
                <w:color w:val="000000"/>
                <w:lang w:val="sr-Latn-CS"/>
              </w:rPr>
              <w:t>Sredstva:</w:t>
            </w:r>
            <w:r w:rsidRPr="00172C98">
              <w:rPr>
                <w:rFonts w:ascii="Arial Narrow" w:hAnsi="Arial Narrow"/>
                <w:color w:val="000000"/>
                <w:lang w:val="sr-Latn-CS"/>
              </w:rPr>
              <w:t xml:space="preserve"> ivasol, topla voda i dr.</w:t>
            </w:r>
          </w:p>
          <w:p w14:paraId="0FAAC9F9" w14:textId="77777777" w:rsidR="00D03EC6" w:rsidRPr="00921193" w:rsidRDefault="00172C98" w:rsidP="00195BB0">
            <w:pPr>
              <w:spacing w:before="80" w:after="80" w:line="240" w:lineRule="auto"/>
              <w:jc w:val="both"/>
              <w:rPr>
                <w:rFonts w:ascii="Arial Narrow" w:hAnsi="Arial Narrow"/>
                <w:color w:val="000000"/>
                <w:lang w:val="sr-Latn-CS"/>
              </w:rPr>
            </w:pPr>
            <w:r w:rsidRPr="00172C98">
              <w:rPr>
                <w:rFonts w:ascii="Arial Narrow" w:hAnsi="Arial Narrow"/>
                <w:b/>
                <w:color w:val="000000"/>
                <w:lang w:val="sr-Latn-CS"/>
              </w:rPr>
              <w:t>Alat:</w:t>
            </w:r>
            <w:r w:rsidRPr="00172C98">
              <w:rPr>
                <w:rFonts w:ascii="Arial Narrow" w:hAnsi="Arial Narrow"/>
                <w:color w:val="000000"/>
                <w:lang w:val="sr-Latn-CS"/>
              </w:rPr>
              <w:t xml:space="preserve"> mašina pod pritiskom za čišćenje, četke za ručno   čišćenje, špatle i dr.</w:t>
            </w:r>
          </w:p>
        </w:tc>
      </w:tr>
      <w:tr w:rsidR="00D03EC6" w:rsidRPr="00921193" w14:paraId="467A6453" w14:textId="77777777" w:rsidTr="0080506B">
        <w:trPr>
          <w:trHeight w:val="542"/>
          <w:jc w:val="center"/>
        </w:trPr>
        <w:tc>
          <w:tcPr>
            <w:tcW w:w="2500" w:type="pct"/>
            <w:shd w:val="clear" w:color="auto" w:fill="auto"/>
            <w:vAlign w:val="center"/>
          </w:tcPr>
          <w:p w14:paraId="438407E9" w14:textId="6C94A33B" w:rsidR="00D03EC6" w:rsidRPr="00921193" w:rsidRDefault="00A40A24" w:rsidP="00195BB0">
            <w:pPr>
              <w:numPr>
                <w:ilvl w:val="0"/>
                <w:numId w:val="189"/>
              </w:numPr>
              <w:spacing w:before="120" w:after="120" w:line="240" w:lineRule="auto"/>
              <w:jc w:val="both"/>
              <w:rPr>
                <w:rFonts w:ascii="Arial Narrow" w:hAnsi="Arial Narrow"/>
                <w:lang w:val="sr-Latn-CS"/>
              </w:rPr>
            </w:pPr>
            <w:r>
              <w:rPr>
                <w:rFonts w:ascii="Arial Narrow" w:hAnsi="Arial Narrow"/>
                <w:lang w:val="sr-Latn-CS"/>
              </w:rPr>
              <w:t>Odmasti</w:t>
            </w:r>
            <w:r w:rsidR="00172C98" w:rsidRPr="00172C98">
              <w:rPr>
                <w:rFonts w:ascii="Arial Narrow" w:hAnsi="Arial Narrow"/>
                <w:lang w:val="sr-Latn-CS"/>
              </w:rPr>
              <w:t xml:space="preserve"> </w:t>
            </w:r>
            <w:r w:rsidR="00172C98">
              <w:rPr>
                <w:rFonts w:ascii="Arial Narrow" w:hAnsi="Arial Narrow"/>
                <w:lang w:val="sr-Latn-CS"/>
              </w:rPr>
              <w:t xml:space="preserve">i </w:t>
            </w:r>
            <w:r>
              <w:rPr>
                <w:rFonts w:ascii="Arial Narrow" w:hAnsi="Arial Narrow"/>
                <w:lang w:val="sr-Latn-CS"/>
              </w:rPr>
              <w:t>o</w:t>
            </w:r>
            <w:r w:rsidR="00172C98">
              <w:rPr>
                <w:rFonts w:ascii="Arial Narrow" w:hAnsi="Arial Narrow"/>
                <w:lang w:val="sr-Latn-CS"/>
              </w:rPr>
              <w:t>čisti</w:t>
            </w:r>
            <w:r w:rsidR="00172C98" w:rsidRPr="00172C98">
              <w:rPr>
                <w:rFonts w:ascii="Arial Narrow" w:hAnsi="Arial Narrow"/>
                <w:lang w:val="sr-Latn-CS"/>
              </w:rPr>
              <w:t xml:space="preserve"> osovinsk</w:t>
            </w:r>
            <w:r w:rsidR="00172C98">
              <w:rPr>
                <w:rFonts w:ascii="Arial Narrow" w:hAnsi="Arial Narrow"/>
                <w:lang w:val="sr-Latn-CS"/>
              </w:rPr>
              <w:t>e sklopove</w:t>
            </w:r>
          </w:p>
        </w:tc>
        <w:tc>
          <w:tcPr>
            <w:tcW w:w="2500" w:type="pct"/>
            <w:shd w:val="clear" w:color="auto" w:fill="auto"/>
            <w:vAlign w:val="center"/>
          </w:tcPr>
          <w:p w14:paraId="3B304957" w14:textId="77777777" w:rsidR="00D03EC6" w:rsidRPr="00921193" w:rsidRDefault="00D03EC6" w:rsidP="00195BB0">
            <w:pPr>
              <w:spacing w:before="80" w:after="80" w:line="240" w:lineRule="auto"/>
              <w:jc w:val="both"/>
              <w:rPr>
                <w:rFonts w:ascii="Arial Narrow" w:hAnsi="Arial Narrow"/>
                <w:color w:val="000000"/>
                <w:lang w:val="sr-Latn-CS"/>
              </w:rPr>
            </w:pPr>
          </w:p>
        </w:tc>
      </w:tr>
      <w:tr w:rsidR="00D03EC6" w:rsidRPr="00921193" w14:paraId="10BB1AAE" w14:textId="77777777" w:rsidTr="0080506B">
        <w:trPr>
          <w:trHeight w:val="542"/>
          <w:jc w:val="center"/>
        </w:trPr>
        <w:tc>
          <w:tcPr>
            <w:tcW w:w="2500" w:type="pct"/>
            <w:shd w:val="clear" w:color="auto" w:fill="auto"/>
            <w:vAlign w:val="center"/>
          </w:tcPr>
          <w:p w14:paraId="60679632" w14:textId="3B5FDB3A" w:rsidR="00D03EC6" w:rsidRPr="00921193" w:rsidRDefault="00A40A24" w:rsidP="00195BB0">
            <w:pPr>
              <w:numPr>
                <w:ilvl w:val="0"/>
                <w:numId w:val="189"/>
              </w:numPr>
              <w:spacing w:before="120" w:after="120" w:line="240" w:lineRule="auto"/>
              <w:jc w:val="both"/>
              <w:rPr>
                <w:rFonts w:ascii="Arial Narrow" w:hAnsi="Arial Narrow"/>
                <w:lang w:val="sr-Latn-CS"/>
              </w:rPr>
            </w:pPr>
            <w:r>
              <w:rPr>
                <w:rFonts w:ascii="Arial Narrow" w:hAnsi="Arial Narrow"/>
                <w:lang w:val="en-GB"/>
              </w:rPr>
              <w:t>Rastavi</w:t>
            </w:r>
            <w:r w:rsidR="00172C98">
              <w:rPr>
                <w:rFonts w:ascii="Arial Narrow" w:hAnsi="Arial Narrow"/>
                <w:lang w:val="en-GB"/>
              </w:rPr>
              <w:t xml:space="preserve"> </w:t>
            </w:r>
            <w:r>
              <w:rPr>
                <w:rFonts w:ascii="Arial Narrow" w:hAnsi="Arial Narrow"/>
                <w:lang w:val="en-GB"/>
              </w:rPr>
              <w:t>i sastavi</w:t>
            </w:r>
            <w:r w:rsidR="00172C98" w:rsidRPr="00172C98">
              <w:rPr>
                <w:rFonts w:ascii="Arial Narrow" w:hAnsi="Arial Narrow"/>
                <w:lang w:val="en-GB"/>
              </w:rPr>
              <w:t xml:space="preserve"> osovinsk</w:t>
            </w:r>
            <w:r w:rsidR="00DF0237">
              <w:rPr>
                <w:rFonts w:ascii="Arial Narrow" w:hAnsi="Arial Narrow"/>
                <w:lang w:val="en-GB"/>
              </w:rPr>
              <w:t>e</w:t>
            </w:r>
            <w:r w:rsidR="00172C98" w:rsidRPr="00172C98">
              <w:rPr>
                <w:rFonts w:ascii="Arial Narrow" w:hAnsi="Arial Narrow"/>
                <w:lang w:val="en-GB"/>
              </w:rPr>
              <w:t xml:space="preserve"> sklop</w:t>
            </w:r>
            <w:r w:rsidR="00DF0237">
              <w:rPr>
                <w:rFonts w:ascii="Arial Narrow" w:hAnsi="Arial Narrow"/>
                <w:lang w:val="en-GB"/>
              </w:rPr>
              <w:t>ove</w:t>
            </w:r>
          </w:p>
        </w:tc>
        <w:tc>
          <w:tcPr>
            <w:tcW w:w="2500" w:type="pct"/>
            <w:shd w:val="clear" w:color="auto" w:fill="auto"/>
            <w:vAlign w:val="center"/>
          </w:tcPr>
          <w:p w14:paraId="00F9F866" w14:textId="77777777" w:rsidR="00D03EC6" w:rsidRPr="00921193" w:rsidRDefault="00D03EC6" w:rsidP="00195BB0">
            <w:pPr>
              <w:spacing w:before="80" w:after="80" w:line="240" w:lineRule="auto"/>
              <w:jc w:val="both"/>
              <w:rPr>
                <w:rFonts w:ascii="Arial Narrow" w:hAnsi="Arial Narrow"/>
                <w:b/>
                <w:bCs/>
                <w:lang w:val="sr-Latn-CS"/>
              </w:rPr>
            </w:pPr>
          </w:p>
        </w:tc>
      </w:tr>
      <w:tr w:rsidR="00D03EC6" w:rsidRPr="00921193" w14:paraId="2E21CF25" w14:textId="77777777" w:rsidTr="00D03EC6">
        <w:trPr>
          <w:trHeight w:val="542"/>
          <w:jc w:val="center"/>
        </w:trPr>
        <w:tc>
          <w:tcPr>
            <w:tcW w:w="2500" w:type="pct"/>
            <w:shd w:val="clear" w:color="auto" w:fill="auto"/>
            <w:vAlign w:val="center"/>
          </w:tcPr>
          <w:p w14:paraId="74FB2C79" w14:textId="77777777" w:rsidR="00D03EC6" w:rsidRPr="00921193" w:rsidRDefault="00DF0237" w:rsidP="00195BB0">
            <w:pPr>
              <w:numPr>
                <w:ilvl w:val="0"/>
                <w:numId w:val="189"/>
              </w:numPr>
              <w:spacing w:before="120" w:after="120" w:line="240" w:lineRule="auto"/>
              <w:jc w:val="both"/>
              <w:rPr>
                <w:rFonts w:ascii="Arial Narrow" w:hAnsi="Arial Narrow"/>
                <w:lang w:val="sr-Latn-CS"/>
              </w:rPr>
            </w:pPr>
            <w:r>
              <w:rPr>
                <w:rFonts w:ascii="Arial Narrow" w:hAnsi="Arial Narrow"/>
                <w:lang w:val="sr-Latn-CS"/>
              </w:rPr>
              <w:t>Montira</w:t>
            </w:r>
            <w:r w:rsidR="00D03EC6" w:rsidRPr="00921193">
              <w:rPr>
                <w:rFonts w:ascii="Arial Narrow" w:hAnsi="Arial Narrow"/>
                <w:lang w:val="en-GB"/>
              </w:rPr>
              <w:t xml:space="preserve"> osovinsk</w:t>
            </w:r>
            <w:r>
              <w:rPr>
                <w:rFonts w:ascii="Arial Narrow" w:hAnsi="Arial Narrow"/>
                <w:lang w:val="en-GB"/>
              </w:rPr>
              <w:t>e</w:t>
            </w:r>
            <w:r w:rsidR="00D03EC6" w:rsidRPr="00921193">
              <w:rPr>
                <w:rFonts w:ascii="Arial Narrow" w:hAnsi="Arial Narrow"/>
                <w:lang w:val="en-GB"/>
              </w:rPr>
              <w:t xml:space="preserve"> sklop</w:t>
            </w:r>
            <w:r>
              <w:rPr>
                <w:rFonts w:ascii="Arial Narrow" w:hAnsi="Arial Narrow"/>
                <w:lang w:val="en-GB"/>
              </w:rPr>
              <w:t>ove</w:t>
            </w:r>
            <w:r w:rsidR="00D03EC6" w:rsidRPr="00921193">
              <w:rPr>
                <w:rFonts w:ascii="Arial Narrow" w:hAnsi="Arial Narrow"/>
                <w:lang w:val="en-GB"/>
              </w:rPr>
              <w:t xml:space="preserve"> na željezničkim vozni</w:t>
            </w:r>
            <w:r>
              <w:rPr>
                <w:rFonts w:ascii="Arial Narrow" w:hAnsi="Arial Narrow"/>
                <w:lang w:val="en-GB"/>
              </w:rPr>
              <w:t>m sredstvima</w:t>
            </w:r>
          </w:p>
        </w:tc>
        <w:tc>
          <w:tcPr>
            <w:tcW w:w="2500" w:type="pct"/>
            <w:shd w:val="clear" w:color="auto" w:fill="auto"/>
            <w:vAlign w:val="center"/>
          </w:tcPr>
          <w:p w14:paraId="62E60A30" w14:textId="77777777" w:rsidR="00D03EC6" w:rsidRPr="00921193" w:rsidRDefault="00D03EC6" w:rsidP="00195BB0">
            <w:pPr>
              <w:spacing w:before="80" w:after="80" w:line="240" w:lineRule="auto"/>
              <w:jc w:val="both"/>
              <w:rPr>
                <w:rFonts w:ascii="Arial Narrow" w:eastAsia="Arial Narrow" w:hAnsi="Arial Narrow" w:cs="Arial Narrow"/>
                <w:lang w:val="en-US"/>
              </w:rPr>
            </w:pPr>
          </w:p>
        </w:tc>
      </w:tr>
      <w:tr w:rsidR="0080506B" w:rsidRPr="00921193" w14:paraId="4A7EFB33"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547064187"/>
              <w:placeholder>
                <w:docPart w:val="166B5AA0B8704D63BCD70C37E37AFDCC"/>
              </w:placeholder>
            </w:sdtPr>
            <w:sdtEndPr/>
            <w:sdtContent>
              <w:p w14:paraId="62149402"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7EE69972"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0477B1A4" w14:textId="77777777" w:rsidR="0080506B" w:rsidRPr="00921193" w:rsidRDefault="00D03EC6" w:rsidP="00195BB0">
            <w:pPr>
              <w:spacing w:before="120" w:after="120" w:line="240" w:lineRule="auto"/>
              <w:jc w:val="both"/>
              <w:rPr>
                <w:rFonts w:ascii="Arial Narrow" w:hAnsi="Arial Narrow"/>
                <w:lang w:val="en-US"/>
              </w:rPr>
            </w:pPr>
            <w:r w:rsidRPr="00D03EC6">
              <w:rPr>
                <w:rFonts w:ascii="Arial Narrow" w:hAnsi="Arial Narrow"/>
              </w:rPr>
              <w:t xml:space="preserve">U cilju provjeravanja dostignutosti pomenutog ishoda učenja, </w:t>
            </w:r>
            <w:r w:rsidRPr="00D03EC6">
              <w:rPr>
                <w:rFonts w:ascii="Arial Narrow" w:hAnsi="Arial Narrow"/>
                <w:lang w:val="sr-Latn-CS"/>
              </w:rPr>
              <w:t xml:space="preserve">potrebne su ispravno urađene praktične vježbe sa usmenim obrazloženjem za kriterijume </w:t>
            </w:r>
            <w:r w:rsidRPr="00D03EC6">
              <w:rPr>
                <w:rFonts w:ascii="Arial Narrow" w:hAnsi="Arial Narrow"/>
              </w:rPr>
              <w:t>od 1 do 4.</w:t>
            </w:r>
          </w:p>
        </w:tc>
      </w:tr>
      <w:tr w:rsidR="0080506B" w:rsidRPr="00921193" w14:paraId="746CEA24"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95181031"/>
              <w:placeholder>
                <w:docPart w:val="CFB493635A114D8E928C35D0F776A9E8"/>
              </w:placeholder>
            </w:sdtPr>
            <w:sdtEndPr/>
            <w:sdtContent>
              <w:p w14:paraId="6F99A572"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18935191" w14:textId="77777777" w:rsidTr="0080506B">
        <w:trPr>
          <w:trHeight w:val="99"/>
          <w:jc w:val="center"/>
        </w:trPr>
        <w:tc>
          <w:tcPr>
            <w:tcW w:w="5000" w:type="pct"/>
            <w:gridSpan w:val="2"/>
            <w:tcBorders>
              <w:top w:val="single" w:sz="18" w:space="0" w:color="C00000"/>
            </w:tcBorders>
            <w:shd w:val="clear" w:color="auto" w:fill="auto"/>
            <w:vAlign w:val="center"/>
          </w:tcPr>
          <w:p w14:paraId="115F5E4B"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Željeznička vozna sredstva</w:t>
            </w:r>
          </w:p>
          <w:p w14:paraId="12B1166D"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Osovinski sklopovi</w:t>
            </w:r>
          </w:p>
          <w:p w14:paraId="2EB60966" w14:textId="77777777" w:rsidR="0080506B" w:rsidRPr="00921193" w:rsidRDefault="000B2300" w:rsidP="00195BB0">
            <w:pPr>
              <w:numPr>
                <w:ilvl w:val="0"/>
                <w:numId w:val="10"/>
              </w:numPr>
              <w:tabs>
                <w:tab w:val="num" w:pos="173"/>
              </w:tabs>
              <w:spacing w:before="120" w:after="120" w:line="240" w:lineRule="auto"/>
              <w:ind w:left="176" w:hanging="176"/>
              <w:jc w:val="both"/>
              <w:rPr>
                <w:rFonts w:ascii="Arial Narrow" w:hAnsi="Arial Narrow"/>
                <w:lang w:val="en-US"/>
              </w:rPr>
            </w:pPr>
            <w:r w:rsidRPr="000B2300">
              <w:rPr>
                <w:rFonts w:ascii="Arial Narrow" w:hAnsi="Arial Narrow"/>
                <w:bCs/>
              </w:rPr>
              <w:t>Montaža i demontaža osovinskih sklopova na željezničkim voznim sredstvima</w:t>
            </w:r>
          </w:p>
        </w:tc>
      </w:tr>
    </w:tbl>
    <w:p w14:paraId="66ACF466" w14:textId="77777777" w:rsidR="0080506B" w:rsidRPr="00921193" w:rsidRDefault="0080506B" w:rsidP="00195BB0">
      <w:pPr>
        <w:jc w:val="both"/>
      </w:pPr>
      <w:r w:rsidRPr="0092119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2F5E8FB2"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978733105"/>
              <w:placeholder>
                <w:docPart w:val="E9A263EBF5CA4DD99D32069CE3779EA2"/>
              </w:placeholder>
            </w:sdtPr>
            <w:sdtEndPr/>
            <w:sdtContent>
              <w:p w14:paraId="1428ED43"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3 - </w:t>
                </w:r>
                <w:sdt>
                  <w:sdtPr>
                    <w:rPr>
                      <w:rFonts w:ascii="Arial Narrow" w:hAnsi="Arial Narrow"/>
                      <w:lang w:val="en-US"/>
                    </w:rPr>
                    <w:id w:val="-592236839"/>
                    <w:placeholder>
                      <w:docPart w:val="6C7E959CF9FA492EBB4665446F97DBB9"/>
                    </w:placeholder>
                  </w:sdtPr>
                  <w:sdtEndPr/>
                  <w:sdtContent>
                    <w:r w:rsidRPr="00921193">
                      <w:rPr>
                        <w:rFonts w:ascii="Arial Narrow" w:hAnsi="Arial Narrow"/>
                        <w:lang w:val="en-US"/>
                      </w:rPr>
                      <w:t>Učenik će biti sposoban da</w:t>
                    </w:r>
                  </w:sdtContent>
                </w:sdt>
              </w:p>
            </w:sdtContent>
          </w:sdt>
          <w:p w14:paraId="0122CEA7" w14:textId="77777777" w:rsidR="0080506B" w:rsidRPr="00921193" w:rsidRDefault="00DF0237" w:rsidP="00195BB0">
            <w:pPr>
              <w:spacing w:before="120" w:after="120" w:line="240" w:lineRule="auto"/>
              <w:jc w:val="both"/>
              <w:rPr>
                <w:rFonts w:ascii="Arial Narrow" w:hAnsi="Arial Narrow"/>
                <w:b/>
                <w:bCs/>
                <w:lang w:val="en-US"/>
              </w:rPr>
            </w:pPr>
            <w:r w:rsidRPr="00DF0237">
              <w:rPr>
                <w:rFonts w:ascii="Arial Narrow" w:hAnsi="Arial Narrow"/>
                <w:b/>
                <w:bCs/>
              </w:rPr>
              <w:t xml:space="preserve">Održava </w:t>
            </w:r>
            <w:r>
              <w:rPr>
                <w:rFonts w:ascii="Arial Narrow" w:hAnsi="Arial Narrow"/>
                <w:b/>
                <w:bCs/>
              </w:rPr>
              <w:t>ležajeve</w:t>
            </w:r>
            <w:r w:rsidRPr="00DF0237">
              <w:rPr>
                <w:rFonts w:ascii="Arial Narrow" w:hAnsi="Arial Narrow"/>
                <w:b/>
                <w:bCs/>
              </w:rPr>
              <w:t xml:space="preserve"> na željezničkim voznim sredstvima</w:t>
            </w:r>
          </w:p>
        </w:tc>
      </w:tr>
      <w:tr w:rsidR="0080506B" w:rsidRPr="00921193" w14:paraId="46E84DE4"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889708965"/>
              <w:placeholder>
                <w:docPart w:val="67329560E63D4A1F85CFB1CA87108583"/>
              </w:placeholder>
            </w:sdtPr>
            <w:sdtEndPr/>
            <w:sdtContent>
              <w:p w14:paraId="59BB6DE4"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06739B16"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2058460601"/>
              <w:placeholder>
                <w:docPart w:val="67329560E63D4A1F85CFB1CA87108583"/>
              </w:placeholder>
            </w:sdtPr>
            <w:sdtEndPr/>
            <w:sdtContent>
              <w:p w14:paraId="1C114F4B"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5F1BC1D7"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278173AA" w14:textId="77777777" w:rsidTr="0080506B">
        <w:trPr>
          <w:trHeight w:val="542"/>
          <w:jc w:val="center"/>
        </w:trPr>
        <w:tc>
          <w:tcPr>
            <w:tcW w:w="2500" w:type="pct"/>
            <w:shd w:val="clear" w:color="auto" w:fill="auto"/>
            <w:vAlign w:val="center"/>
          </w:tcPr>
          <w:p w14:paraId="5900F62C" w14:textId="09ED8668" w:rsidR="0080506B" w:rsidRPr="00921193" w:rsidRDefault="00FA3870" w:rsidP="00195BB0">
            <w:pPr>
              <w:numPr>
                <w:ilvl w:val="0"/>
                <w:numId w:val="168"/>
              </w:numPr>
              <w:spacing w:before="120" w:after="120" w:line="240" w:lineRule="auto"/>
              <w:contextualSpacing/>
              <w:jc w:val="both"/>
              <w:rPr>
                <w:rFonts w:ascii="Arial Narrow" w:hAnsi="Arial Narrow"/>
                <w:lang w:val="en-US"/>
              </w:rPr>
            </w:pPr>
            <w:r>
              <w:rPr>
                <w:rFonts w:ascii="Arial Narrow" w:hAnsi="Arial Narrow"/>
                <w:lang w:val="en-US"/>
              </w:rPr>
              <w:t>Pripremi</w:t>
            </w:r>
            <w:r w:rsidR="00DF0237">
              <w:rPr>
                <w:rFonts w:ascii="Arial Narrow" w:hAnsi="Arial Narrow"/>
                <w:lang w:val="en-US"/>
              </w:rPr>
              <w:t xml:space="preserve"> </w:t>
            </w:r>
            <w:r w:rsidR="00DF0237" w:rsidRPr="005E7E70">
              <w:rPr>
                <w:rFonts w:ascii="Arial Narrow" w:hAnsi="Arial Narrow"/>
                <w:b/>
                <w:lang w:val="en-US"/>
              </w:rPr>
              <w:t>sredstva i alat</w:t>
            </w:r>
            <w:r w:rsidR="00DF0237">
              <w:rPr>
                <w:rFonts w:ascii="Arial Narrow" w:hAnsi="Arial Narrow"/>
                <w:lang w:val="en-US"/>
              </w:rPr>
              <w:t xml:space="preserve"> za rad</w:t>
            </w:r>
          </w:p>
        </w:tc>
        <w:tc>
          <w:tcPr>
            <w:tcW w:w="2500" w:type="pct"/>
            <w:shd w:val="clear" w:color="auto" w:fill="auto"/>
            <w:vAlign w:val="center"/>
          </w:tcPr>
          <w:p w14:paraId="14F0E7BA" w14:textId="40B6015F" w:rsidR="00DF0237" w:rsidRPr="00DF0237" w:rsidRDefault="00DF0237" w:rsidP="00195BB0">
            <w:pPr>
              <w:spacing w:before="120" w:after="120" w:line="240" w:lineRule="auto"/>
              <w:jc w:val="both"/>
              <w:rPr>
                <w:rFonts w:ascii="Arial Narrow" w:hAnsi="Arial Narrow"/>
                <w:color w:val="000000"/>
                <w:lang w:val="sr-Latn-CS"/>
              </w:rPr>
            </w:pPr>
            <w:r w:rsidRPr="00DF0237">
              <w:rPr>
                <w:rFonts w:ascii="Arial Narrow" w:hAnsi="Arial Narrow"/>
                <w:b/>
                <w:color w:val="000000"/>
                <w:lang w:val="sr-Latn-CS"/>
              </w:rPr>
              <w:t>Sredstva</w:t>
            </w:r>
            <w:r w:rsidRPr="00DF0237">
              <w:rPr>
                <w:rFonts w:ascii="Arial Narrow" w:hAnsi="Arial Narrow"/>
                <w:color w:val="000000"/>
                <w:lang w:val="sr-Latn-CS"/>
              </w:rPr>
              <w:t>: krpe za čišćenje, ivasol, topla voda i dr</w:t>
            </w:r>
            <w:r w:rsidR="00436B5A">
              <w:rPr>
                <w:rFonts w:ascii="Arial Narrow" w:hAnsi="Arial Narrow"/>
                <w:color w:val="000000"/>
                <w:lang w:val="sr-Latn-CS"/>
              </w:rPr>
              <w:t>.</w:t>
            </w:r>
            <w:r w:rsidRPr="00DF0237">
              <w:rPr>
                <w:rFonts w:ascii="Arial Narrow" w:hAnsi="Arial Narrow"/>
                <w:color w:val="000000"/>
                <w:lang w:val="sr-Latn-CS"/>
              </w:rPr>
              <w:t xml:space="preserve"> </w:t>
            </w:r>
          </w:p>
          <w:p w14:paraId="78F69A11" w14:textId="77777777" w:rsidR="0080506B" w:rsidRPr="00921193" w:rsidRDefault="00DF0237" w:rsidP="00195BB0">
            <w:pPr>
              <w:spacing w:before="120" w:after="120" w:line="240" w:lineRule="auto"/>
              <w:jc w:val="both"/>
              <w:rPr>
                <w:rFonts w:ascii="Arial Narrow" w:hAnsi="Arial Narrow"/>
                <w:color w:val="000000"/>
                <w:lang w:val="sr-Latn-CS"/>
              </w:rPr>
            </w:pPr>
            <w:r w:rsidRPr="00DF0237">
              <w:rPr>
                <w:rFonts w:ascii="Arial Narrow" w:hAnsi="Arial Narrow"/>
                <w:b/>
                <w:color w:val="000000"/>
                <w:lang w:val="sr-Latn-CS"/>
              </w:rPr>
              <w:t>Alat:</w:t>
            </w:r>
            <w:r w:rsidRPr="00DF0237">
              <w:rPr>
                <w:rFonts w:ascii="Arial Narrow" w:hAnsi="Arial Narrow"/>
                <w:color w:val="000000"/>
                <w:lang w:val="sr-Latn-CS"/>
              </w:rPr>
              <w:t xml:space="preserve"> mašina pod pritiskom za čišćenje, četke za ručno   čišćenje, špatle i dr.</w:t>
            </w:r>
          </w:p>
        </w:tc>
      </w:tr>
      <w:tr w:rsidR="0080506B" w:rsidRPr="00921193" w14:paraId="24C2AE80" w14:textId="77777777" w:rsidTr="00DF0237">
        <w:trPr>
          <w:trHeight w:val="542"/>
          <w:jc w:val="center"/>
        </w:trPr>
        <w:tc>
          <w:tcPr>
            <w:tcW w:w="2500" w:type="pct"/>
            <w:shd w:val="clear" w:color="auto" w:fill="auto"/>
            <w:vAlign w:val="center"/>
          </w:tcPr>
          <w:p w14:paraId="2C3F1368" w14:textId="719C5452" w:rsidR="0080506B" w:rsidRPr="00921193" w:rsidRDefault="00FA3870" w:rsidP="00195BB0">
            <w:pPr>
              <w:numPr>
                <w:ilvl w:val="0"/>
                <w:numId w:val="168"/>
              </w:numPr>
              <w:spacing w:before="120" w:after="120" w:line="240" w:lineRule="auto"/>
              <w:contextualSpacing/>
              <w:jc w:val="both"/>
              <w:rPr>
                <w:rFonts w:ascii="Arial Narrow" w:hAnsi="Arial Narrow"/>
                <w:lang w:val="en-US"/>
              </w:rPr>
            </w:pPr>
            <w:r>
              <w:rPr>
                <w:rFonts w:ascii="Arial Narrow" w:hAnsi="Arial Narrow"/>
                <w:lang w:val="en-US"/>
              </w:rPr>
              <w:t>Odmasti</w:t>
            </w:r>
            <w:r w:rsidR="00DF0237">
              <w:rPr>
                <w:rFonts w:ascii="Arial Narrow" w:hAnsi="Arial Narrow"/>
                <w:lang w:val="en-US"/>
              </w:rPr>
              <w:t xml:space="preserve"> i </w:t>
            </w:r>
            <w:r>
              <w:rPr>
                <w:rFonts w:ascii="Arial Narrow" w:hAnsi="Arial Narrow"/>
                <w:lang w:val="en-US"/>
              </w:rPr>
              <w:t>o</w:t>
            </w:r>
            <w:r w:rsidR="00DF0237">
              <w:rPr>
                <w:rFonts w:ascii="Arial Narrow" w:hAnsi="Arial Narrow"/>
                <w:lang w:val="en-US"/>
              </w:rPr>
              <w:t>čisti ležajeve na željezničkim voznim sredstvima</w:t>
            </w:r>
          </w:p>
        </w:tc>
        <w:tc>
          <w:tcPr>
            <w:tcW w:w="2500" w:type="pct"/>
            <w:shd w:val="clear" w:color="auto" w:fill="auto"/>
            <w:vAlign w:val="center"/>
          </w:tcPr>
          <w:p w14:paraId="0AD83DAC" w14:textId="77777777" w:rsidR="0080506B" w:rsidRPr="00921193" w:rsidRDefault="0080506B" w:rsidP="00195BB0">
            <w:pPr>
              <w:spacing w:line="240" w:lineRule="auto"/>
              <w:jc w:val="both"/>
              <w:rPr>
                <w:rFonts w:ascii="Arial Narrow" w:hAnsi="Arial Narrow"/>
                <w:b/>
                <w:bCs/>
                <w:lang w:val="en-US"/>
              </w:rPr>
            </w:pPr>
          </w:p>
        </w:tc>
      </w:tr>
      <w:tr w:rsidR="0080506B" w:rsidRPr="00921193" w14:paraId="71F4D9A1" w14:textId="77777777" w:rsidTr="00DF0237">
        <w:trPr>
          <w:trHeight w:val="542"/>
          <w:jc w:val="center"/>
        </w:trPr>
        <w:tc>
          <w:tcPr>
            <w:tcW w:w="2500" w:type="pct"/>
            <w:shd w:val="clear" w:color="auto" w:fill="auto"/>
            <w:vAlign w:val="center"/>
          </w:tcPr>
          <w:p w14:paraId="5BAD351F" w14:textId="12C85E71" w:rsidR="0080506B" w:rsidRPr="00921193" w:rsidRDefault="00FA3870" w:rsidP="00195BB0">
            <w:pPr>
              <w:numPr>
                <w:ilvl w:val="0"/>
                <w:numId w:val="168"/>
              </w:numPr>
              <w:spacing w:before="120" w:after="120" w:line="240" w:lineRule="auto"/>
              <w:contextualSpacing/>
              <w:jc w:val="both"/>
              <w:rPr>
                <w:rFonts w:ascii="Arial Narrow" w:hAnsi="Arial Narrow"/>
                <w:lang w:val="en-US"/>
              </w:rPr>
            </w:pPr>
            <w:r>
              <w:rPr>
                <w:rFonts w:ascii="Arial Narrow" w:hAnsi="Arial Narrow"/>
                <w:lang w:val="en-GB"/>
              </w:rPr>
              <w:t>Rastavi i sastavi</w:t>
            </w:r>
            <w:r w:rsidR="00DF0237" w:rsidRPr="00DF0237">
              <w:rPr>
                <w:rFonts w:ascii="Arial Narrow" w:hAnsi="Arial Narrow"/>
                <w:lang w:val="en-GB"/>
              </w:rPr>
              <w:t xml:space="preserve"> </w:t>
            </w:r>
            <w:r w:rsidR="00DF0237">
              <w:rPr>
                <w:rFonts w:ascii="Arial Narrow" w:hAnsi="Arial Narrow"/>
                <w:lang w:val="en-GB"/>
              </w:rPr>
              <w:t>ležajeve u skladu sa tehničkom dokumentacijom i propisima</w:t>
            </w:r>
          </w:p>
        </w:tc>
        <w:tc>
          <w:tcPr>
            <w:tcW w:w="2500" w:type="pct"/>
            <w:shd w:val="clear" w:color="auto" w:fill="auto"/>
            <w:vAlign w:val="center"/>
          </w:tcPr>
          <w:p w14:paraId="1EDBD130" w14:textId="77777777" w:rsidR="0080506B" w:rsidRPr="00921193" w:rsidRDefault="0080506B" w:rsidP="00195BB0">
            <w:pPr>
              <w:spacing w:line="240" w:lineRule="auto"/>
              <w:jc w:val="both"/>
              <w:rPr>
                <w:rFonts w:ascii="Arial Narrow" w:hAnsi="Arial Narrow"/>
                <w:b/>
                <w:bCs/>
                <w:lang w:val="en-US"/>
              </w:rPr>
            </w:pPr>
          </w:p>
        </w:tc>
      </w:tr>
      <w:tr w:rsidR="0080506B" w:rsidRPr="00921193" w14:paraId="238949EE" w14:textId="77777777" w:rsidTr="00DF0237">
        <w:trPr>
          <w:trHeight w:val="542"/>
          <w:jc w:val="center"/>
        </w:trPr>
        <w:tc>
          <w:tcPr>
            <w:tcW w:w="2500" w:type="pct"/>
            <w:shd w:val="clear" w:color="auto" w:fill="auto"/>
            <w:vAlign w:val="center"/>
          </w:tcPr>
          <w:p w14:paraId="594DE25C" w14:textId="77777777" w:rsidR="0080506B" w:rsidRPr="00921193" w:rsidRDefault="00DF0237" w:rsidP="00195BB0">
            <w:pPr>
              <w:numPr>
                <w:ilvl w:val="0"/>
                <w:numId w:val="168"/>
              </w:numPr>
              <w:spacing w:before="120" w:after="120" w:line="240" w:lineRule="auto"/>
              <w:contextualSpacing/>
              <w:jc w:val="both"/>
              <w:rPr>
                <w:rFonts w:ascii="Arial Narrow" w:hAnsi="Arial Narrow"/>
                <w:lang w:val="en-US"/>
              </w:rPr>
            </w:pPr>
            <w:r>
              <w:rPr>
                <w:rFonts w:ascii="Arial Narrow" w:hAnsi="Arial Narrow"/>
                <w:lang w:val="en-US"/>
              </w:rPr>
              <w:t>Montira osovinske ležajeve na željezničkim voznim sredstvima</w:t>
            </w:r>
          </w:p>
        </w:tc>
        <w:tc>
          <w:tcPr>
            <w:tcW w:w="2500" w:type="pct"/>
            <w:shd w:val="clear" w:color="auto" w:fill="auto"/>
            <w:vAlign w:val="center"/>
          </w:tcPr>
          <w:p w14:paraId="1BF1BA6B" w14:textId="77777777" w:rsidR="0080506B" w:rsidRPr="00921193" w:rsidRDefault="0080506B" w:rsidP="00195BB0">
            <w:pPr>
              <w:spacing w:before="120" w:after="120" w:line="240" w:lineRule="auto"/>
              <w:jc w:val="both"/>
              <w:rPr>
                <w:rFonts w:ascii="Arial Narrow" w:eastAsia="Arial Narrow" w:hAnsi="Arial Narrow" w:cs="Arial Narrow"/>
                <w:b/>
                <w:bCs/>
                <w:lang w:val="en-US"/>
              </w:rPr>
            </w:pPr>
          </w:p>
        </w:tc>
      </w:tr>
      <w:tr w:rsidR="0080506B" w:rsidRPr="00921193" w14:paraId="62A75E34"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666449739"/>
              <w:placeholder>
                <w:docPart w:val="7495267903FA4711B34A3CA4E377B173"/>
              </w:placeholder>
            </w:sdtPr>
            <w:sdtEndPr/>
            <w:sdtContent>
              <w:p w14:paraId="64E5E5A2"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2A817197"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49D5CF60" w14:textId="49762654" w:rsidR="0080506B" w:rsidRPr="00921193" w:rsidRDefault="00DF0237" w:rsidP="00195BB0">
            <w:pPr>
              <w:spacing w:before="120" w:after="120" w:line="240" w:lineRule="auto"/>
              <w:jc w:val="both"/>
              <w:rPr>
                <w:rFonts w:ascii="Arial Narrow" w:hAnsi="Arial Narrow"/>
                <w:lang w:val="en-US"/>
              </w:rPr>
            </w:pPr>
            <w:r w:rsidRPr="00DF0237">
              <w:rPr>
                <w:rFonts w:ascii="Arial Narrow" w:hAnsi="Arial Narrow"/>
                <w:lang w:val="sr-Latn-CS"/>
              </w:rPr>
              <w:t>U cilju provjeravanja dostignutosti pomenutog ishoda učenja, potrebne su ispravno urađene praktične vježbe sa</w:t>
            </w:r>
            <w:r w:rsidR="004169CB">
              <w:rPr>
                <w:rFonts w:ascii="Arial Narrow" w:hAnsi="Arial Narrow"/>
                <w:lang w:val="sr-Latn-CS"/>
              </w:rPr>
              <w:t xml:space="preserve"> usmenim obrazloženjem za kriterijume</w:t>
            </w:r>
            <w:r w:rsidRPr="00DF0237">
              <w:rPr>
                <w:rFonts w:ascii="Arial Narrow" w:hAnsi="Arial Narrow"/>
                <w:lang w:val="sr-Latn-CS"/>
              </w:rPr>
              <w:t xml:space="preserve"> od 1 do </w:t>
            </w:r>
            <w:r>
              <w:rPr>
                <w:rFonts w:ascii="Arial Narrow" w:hAnsi="Arial Narrow"/>
                <w:lang w:val="sr-Latn-CS"/>
              </w:rPr>
              <w:t>4</w:t>
            </w:r>
            <w:r w:rsidR="00112D6C">
              <w:rPr>
                <w:rFonts w:ascii="Arial Narrow" w:hAnsi="Arial Narrow"/>
                <w:lang w:val="sr-Latn-CS"/>
              </w:rPr>
              <w:t>.</w:t>
            </w:r>
          </w:p>
        </w:tc>
      </w:tr>
      <w:tr w:rsidR="0080506B" w:rsidRPr="00921193" w14:paraId="7658B5D2"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904751292"/>
              <w:placeholder>
                <w:docPart w:val="E7C72837CF9E48FF9851F8349CFF6829"/>
              </w:placeholder>
            </w:sdtPr>
            <w:sdtEndPr/>
            <w:sdtContent>
              <w:p w14:paraId="42EF6DEB"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08082C67" w14:textId="77777777" w:rsidTr="0080506B">
        <w:trPr>
          <w:trHeight w:val="99"/>
          <w:jc w:val="center"/>
        </w:trPr>
        <w:tc>
          <w:tcPr>
            <w:tcW w:w="5000" w:type="pct"/>
            <w:gridSpan w:val="2"/>
            <w:tcBorders>
              <w:top w:val="single" w:sz="18" w:space="0" w:color="C00000"/>
            </w:tcBorders>
            <w:shd w:val="clear" w:color="auto" w:fill="auto"/>
            <w:vAlign w:val="center"/>
          </w:tcPr>
          <w:p w14:paraId="4444373E" w14:textId="77777777" w:rsidR="0080506B" w:rsidRPr="00921193" w:rsidRDefault="005E7E70" w:rsidP="00195BB0">
            <w:pPr>
              <w:numPr>
                <w:ilvl w:val="0"/>
                <w:numId w:val="10"/>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Održavanje ležaja</w:t>
            </w:r>
          </w:p>
        </w:tc>
      </w:tr>
    </w:tbl>
    <w:p w14:paraId="3C9C2DF4" w14:textId="77777777" w:rsidR="0080506B" w:rsidRPr="00921193" w:rsidRDefault="0080506B"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4706B6D4"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499551809"/>
              <w:placeholder>
                <w:docPart w:val="A12D0B01F03A421DA8096F77731C4893"/>
              </w:placeholder>
            </w:sdtPr>
            <w:sdtEndPr/>
            <w:sdtContent>
              <w:p w14:paraId="4E9BCEDE"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4 - </w:t>
                </w:r>
                <w:sdt>
                  <w:sdtPr>
                    <w:rPr>
                      <w:rFonts w:ascii="Arial Narrow" w:hAnsi="Arial Narrow"/>
                      <w:lang w:val="en-US"/>
                    </w:rPr>
                    <w:id w:val="-1050600331"/>
                    <w:placeholder>
                      <w:docPart w:val="5F0B8694E16346D2A5A851B342C4B4CF"/>
                    </w:placeholder>
                  </w:sdtPr>
                  <w:sdtEndPr/>
                  <w:sdtContent>
                    <w:r w:rsidRPr="00921193">
                      <w:rPr>
                        <w:rFonts w:ascii="Arial Narrow" w:hAnsi="Arial Narrow"/>
                        <w:lang w:val="en-US"/>
                      </w:rPr>
                      <w:t>Učenik će biti sposoban da</w:t>
                    </w:r>
                  </w:sdtContent>
                </w:sdt>
              </w:p>
            </w:sdtContent>
          </w:sdt>
          <w:p w14:paraId="4A5C03B3" w14:textId="77777777" w:rsidR="0080506B" w:rsidRPr="00921193" w:rsidRDefault="00DF0237" w:rsidP="00195BB0">
            <w:pPr>
              <w:spacing w:before="120" w:after="120" w:line="240" w:lineRule="auto"/>
              <w:jc w:val="both"/>
              <w:rPr>
                <w:rFonts w:ascii="Arial Narrow" w:hAnsi="Arial Narrow"/>
                <w:b/>
                <w:bCs/>
                <w:lang w:val="en-US"/>
              </w:rPr>
            </w:pPr>
            <w:r>
              <w:rPr>
                <w:rFonts w:ascii="Arial Narrow" w:hAnsi="Arial Narrow"/>
                <w:b/>
                <w:bCs/>
                <w:lang w:val="en-GB"/>
              </w:rPr>
              <w:t>O</w:t>
            </w:r>
            <w:r w:rsidRPr="00DF0237">
              <w:rPr>
                <w:rFonts w:ascii="Arial Narrow" w:hAnsi="Arial Narrow"/>
                <w:b/>
                <w:bCs/>
                <w:lang w:val="en-GB"/>
              </w:rPr>
              <w:t>država obrtn</w:t>
            </w:r>
            <w:r>
              <w:rPr>
                <w:rFonts w:ascii="Arial Narrow" w:hAnsi="Arial Narrow"/>
                <w:b/>
                <w:bCs/>
                <w:lang w:val="en-GB"/>
              </w:rPr>
              <w:t>a</w:t>
            </w:r>
            <w:r w:rsidRPr="00DF0237">
              <w:rPr>
                <w:rFonts w:ascii="Arial Narrow" w:hAnsi="Arial Narrow"/>
                <w:b/>
                <w:bCs/>
                <w:lang w:val="en-GB"/>
              </w:rPr>
              <w:t xml:space="preserve"> postolja na željezničkim voznim sredstvima</w:t>
            </w:r>
          </w:p>
        </w:tc>
      </w:tr>
      <w:tr w:rsidR="0080506B" w:rsidRPr="00921193" w14:paraId="5FD8D7CE"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96561384"/>
              <w:placeholder>
                <w:docPart w:val="AF66DE0CC54C42C285F5E69ED87E3B21"/>
              </w:placeholder>
            </w:sdtPr>
            <w:sdtEndPr/>
            <w:sdtContent>
              <w:p w14:paraId="67A0C3D2"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1D854335"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811396867"/>
              <w:placeholder>
                <w:docPart w:val="AF66DE0CC54C42C285F5E69ED87E3B21"/>
              </w:placeholder>
            </w:sdtPr>
            <w:sdtEndPr/>
            <w:sdtContent>
              <w:p w14:paraId="1C6FFBA8"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0F1626BD"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405CCD5A" w14:textId="77777777" w:rsidTr="0080506B">
        <w:trPr>
          <w:trHeight w:val="542"/>
          <w:jc w:val="center"/>
        </w:trPr>
        <w:tc>
          <w:tcPr>
            <w:tcW w:w="2500" w:type="pct"/>
            <w:shd w:val="clear" w:color="auto" w:fill="auto"/>
            <w:vAlign w:val="center"/>
          </w:tcPr>
          <w:p w14:paraId="1CDBEE0D" w14:textId="0F41FDCB" w:rsidR="0080506B" w:rsidRPr="00921193" w:rsidRDefault="00BE3402" w:rsidP="00195BB0">
            <w:pPr>
              <w:numPr>
                <w:ilvl w:val="0"/>
                <w:numId w:val="169"/>
              </w:numPr>
              <w:spacing w:before="120" w:after="120" w:line="240" w:lineRule="auto"/>
              <w:contextualSpacing/>
              <w:jc w:val="both"/>
              <w:rPr>
                <w:color w:val="000000"/>
                <w:lang w:val="sr-Latn-CS"/>
              </w:rPr>
            </w:pPr>
            <w:r>
              <w:rPr>
                <w:rFonts w:ascii="Arial Narrow" w:hAnsi="Arial Narrow"/>
                <w:color w:val="000000"/>
                <w:lang w:val="en-US"/>
              </w:rPr>
              <w:t>Pripremi</w:t>
            </w:r>
            <w:r w:rsidR="00DF0237">
              <w:rPr>
                <w:rFonts w:ascii="Arial Narrow" w:hAnsi="Arial Narrow"/>
                <w:color w:val="000000"/>
                <w:lang w:val="en-US"/>
              </w:rPr>
              <w:t xml:space="preserve"> odgovarajuća </w:t>
            </w:r>
            <w:r w:rsidR="003A7D3C">
              <w:rPr>
                <w:rFonts w:ascii="Arial Narrow" w:hAnsi="Arial Narrow"/>
                <w:b/>
                <w:color w:val="000000"/>
                <w:lang w:val="en-US"/>
              </w:rPr>
              <w:t>sredstva i alat</w:t>
            </w:r>
            <w:r w:rsidR="00DF0237">
              <w:rPr>
                <w:rFonts w:ascii="Arial Narrow" w:hAnsi="Arial Narrow"/>
                <w:color w:val="000000"/>
                <w:lang w:val="en-US"/>
              </w:rPr>
              <w:t xml:space="preserve"> za odmašćivanje i čišćenje obrtnih postolja</w:t>
            </w:r>
          </w:p>
        </w:tc>
        <w:tc>
          <w:tcPr>
            <w:tcW w:w="2500" w:type="pct"/>
            <w:shd w:val="clear" w:color="auto" w:fill="auto"/>
            <w:vAlign w:val="center"/>
          </w:tcPr>
          <w:p w14:paraId="3C4837FF" w14:textId="77777777" w:rsidR="00DF0237" w:rsidRDefault="00DF0237" w:rsidP="00195BB0">
            <w:pPr>
              <w:spacing w:before="120" w:after="120" w:line="240" w:lineRule="auto"/>
              <w:jc w:val="both"/>
              <w:rPr>
                <w:rFonts w:ascii="Arial Narrow" w:hAnsi="Arial Narrow"/>
                <w:b/>
                <w:bCs/>
                <w:color w:val="000000"/>
                <w:lang w:val="en-GB"/>
              </w:rPr>
            </w:pPr>
            <w:r w:rsidRPr="00D862C4">
              <w:rPr>
                <w:rFonts w:ascii="Arial Narrow" w:eastAsia="Batang" w:hAnsi="Arial Narrow"/>
                <w:b/>
                <w:bCs/>
                <w:lang w:val="en-GB"/>
              </w:rPr>
              <w:t>Sredstva</w:t>
            </w:r>
            <w:r w:rsidRPr="00D862C4">
              <w:rPr>
                <w:rFonts w:ascii="Arial Narrow" w:eastAsia="Batang" w:hAnsi="Arial Narrow"/>
                <w:lang w:val="en-GB"/>
              </w:rPr>
              <w:t>: krpe za čišćenje, ivasol, topla voda i dr</w:t>
            </w:r>
            <w:r w:rsidRPr="00CD47FF">
              <w:rPr>
                <w:rFonts w:ascii="Arial Narrow" w:hAnsi="Arial Narrow"/>
                <w:b/>
                <w:bCs/>
                <w:color w:val="000000"/>
                <w:lang w:val="en-GB"/>
              </w:rPr>
              <w:t xml:space="preserve"> </w:t>
            </w:r>
          </w:p>
          <w:p w14:paraId="39991238" w14:textId="77777777" w:rsidR="0080506B" w:rsidRPr="00921193" w:rsidRDefault="00DF0237" w:rsidP="00195BB0">
            <w:pPr>
              <w:spacing w:before="120" w:after="120" w:line="240" w:lineRule="auto"/>
              <w:jc w:val="both"/>
              <w:rPr>
                <w:rFonts w:ascii="Arial Narrow" w:hAnsi="Arial Narrow"/>
                <w:color w:val="000000"/>
                <w:lang w:val="sr-Latn-CS"/>
              </w:rPr>
            </w:pPr>
            <w:r w:rsidRPr="00CD47FF">
              <w:rPr>
                <w:rFonts w:ascii="Arial Narrow" w:hAnsi="Arial Narrow"/>
                <w:b/>
                <w:bCs/>
                <w:color w:val="000000"/>
                <w:lang w:val="en-GB"/>
              </w:rPr>
              <w:t xml:space="preserve">Alat: </w:t>
            </w:r>
            <w:r w:rsidRPr="00CD47FF">
              <w:rPr>
                <w:rFonts w:ascii="Arial Narrow" w:hAnsi="Arial Narrow"/>
                <w:bCs/>
                <w:color w:val="000000"/>
                <w:lang w:val="en-GB"/>
              </w:rPr>
              <w:t>mašina pod pritiskom za čišćenje, četke za ručno   čišćenje, špatle i dr.</w:t>
            </w:r>
          </w:p>
        </w:tc>
      </w:tr>
      <w:tr w:rsidR="0080506B" w:rsidRPr="00921193" w14:paraId="2AB07A83" w14:textId="77777777" w:rsidTr="0080506B">
        <w:trPr>
          <w:trHeight w:val="542"/>
          <w:jc w:val="center"/>
        </w:trPr>
        <w:tc>
          <w:tcPr>
            <w:tcW w:w="2500" w:type="pct"/>
            <w:shd w:val="clear" w:color="auto" w:fill="auto"/>
            <w:vAlign w:val="center"/>
          </w:tcPr>
          <w:p w14:paraId="433EDBD3" w14:textId="4B75EE82" w:rsidR="0080506B" w:rsidRPr="00921193" w:rsidRDefault="00340D62" w:rsidP="00195BB0">
            <w:pPr>
              <w:numPr>
                <w:ilvl w:val="0"/>
                <w:numId w:val="169"/>
              </w:numPr>
              <w:spacing w:before="120" w:after="120" w:line="240" w:lineRule="auto"/>
              <w:contextualSpacing/>
              <w:jc w:val="both"/>
              <w:rPr>
                <w:color w:val="000000"/>
                <w:lang w:val="en-US"/>
              </w:rPr>
            </w:pPr>
            <w:r>
              <w:rPr>
                <w:rFonts w:ascii="Arial Narrow" w:hAnsi="Arial Narrow"/>
                <w:color w:val="000000"/>
                <w:lang w:val="en-US"/>
              </w:rPr>
              <w:t>Odmasti</w:t>
            </w:r>
            <w:r w:rsidR="005E7E70" w:rsidRPr="005E7E70">
              <w:rPr>
                <w:rFonts w:ascii="Arial Narrow" w:hAnsi="Arial Narrow"/>
                <w:color w:val="000000"/>
                <w:lang w:val="en-US"/>
              </w:rPr>
              <w:t xml:space="preserve"> i </w:t>
            </w:r>
            <w:r>
              <w:rPr>
                <w:rFonts w:ascii="Arial Narrow" w:hAnsi="Arial Narrow"/>
                <w:color w:val="000000"/>
                <w:lang w:val="en-US"/>
              </w:rPr>
              <w:t>oči</w:t>
            </w:r>
            <w:r w:rsidR="005E7E70" w:rsidRPr="005E7E70">
              <w:rPr>
                <w:rFonts w:ascii="Arial Narrow" w:hAnsi="Arial Narrow"/>
                <w:color w:val="000000"/>
                <w:lang w:val="en-US"/>
              </w:rPr>
              <w:t xml:space="preserve">sti </w:t>
            </w:r>
            <w:r w:rsidR="005E7E70" w:rsidRPr="005E7E70">
              <w:rPr>
                <w:rFonts w:ascii="Arial Narrow" w:hAnsi="Arial Narrow"/>
                <w:b/>
                <w:color w:val="000000"/>
                <w:lang w:val="en-US"/>
              </w:rPr>
              <w:t>obrtna postolja</w:t>
            </w:r>
          </w:p>
        </w:tc>
        <w:tc>
          <w:tcPr>
            <w:tcW w:w="2500" w:type="pct"/>
            <w:shd w:val="clear" w:color="auto" w:fill="auto"/>
            <w:vAlign w:val="center"/>
          </w:tcPr>
          <w:p w14:paraId="5D83F73B" w14:textId="77777777" w:rsidR="0080506B" w:rsidRPr="00921193" w:rsidRDefault="005E7E70" w:rsidP="00195BB0">
            <w:pPr>
              <w:spacing w:before="120" w:after="120" w:line="240" w:lineRule="auto"/>
              <w:jc w:val="both"/>
              <w:rPr>
                <w:rFonts w:ascii="Arial Narrow" w:eastAsia="Arial Narrow" w:hAnsi="Arial Narrow" w:cs="Arial Narrow"/>
                <w:b/>
                <w:bCs/>
                <w:lang w:val="en-US"/>
              </w:rPr>
            </w:pPr>
            <w:r w:rsidRPr="005E7E70">
              <w:rPr>
                <w:rFonts w:ascii="Arial Narrow" w:eastAsia="Arial Narrow" w:hAnsi="Arial Narrow" w:cs="Arial Narrow"/>
                <w:b/>
                <w:bCs/>
              </w:rPr>
              <w:t xml:space="preserve">Obrtna postolja: </w:t>
            </w:r>
            <w:r w:rsidRPr="005E7E70">
              <w:rPr>
                <w:rFonts w:ascii="Arial Narrow" w:eastAsia="Arial Narrow" w:hAnsi="Arial Narrow" w:cs="Arial Narrow"/>
                <w:bCs/>
              </w:rPr>
              <w:t>Y25, Y27, wegman 26, minden dojc 36, minden dojc 52 i dr.</w:t>
            </w:r>
          </w:p>
        </w:tc>
      </w:tr>
      <w:tr w:rsidR="0080506B" w:rsidRPr="00921193" w14:paraId="788B8F7D" w14:textId="77777777" w:rsidTr="0080506B">
        <w:trPr>
          <w:trHeight w:val="542"/>
          <w:jc w:val="center"/>
        </w:trPr>
        <w:tc>
          <w:tcPr>
            <w:tcW w:w="2500" w:type="pct"/>
            <w:shd w:val="clear" w:color="auto" w:fill="auto"/>
            <w:vAlign w:val="center"/>
          </w:tcPr>
          <w:p w14:paraId="4F58B287" w14:textId="7DAB54D4" w:rsidR="0080506B" w:rsidRPr="005E7E70" w:rsidRDefault="00340D62" w:rsidP="00195BB0">
            <w:pPr>
              <w:numPr>
                <w:ilvl w:val="0"/>
                <w:numId w:val="169"/>
              </w:numPr>
              <w:spacing w:before="120" w:after="120" w:line="240" w:lineRule="auto"/>
              <w:contextualSpacing/>
              <w:jc w:val="both"/>
              <w:rPr>
                <w:rFonts w:ascii="Arial Narrow" w:hAnsi="Arial Narrow"/>
                <w:color w:val="000000"/>
                <w:lang w:val="en-US"/>
              </w:rPr>
            </w:pPr>
            <w:r>
              <w:rPr>
                <w:rFonts w:ascii="Arial Narrow" w:hAnsi="Arial Narrow"/>
                <w:color w:val="000000"/>
                <w:lang w:val="en-US"/>
              </w:rPr>
              <w:t>Rastavi</w:t>
            </w:r>
            <w:r w:rsidR="00FA3870">
              <w:rPr>
                <w:rFonts w:ascii="Arial Narrow" w:hAnsi="Arial Narrow"/>
                <w:color w:val="000000"/>
                <w:lang w:val="en-US"/>
              </w:rPr>
              <w:t xml:space="preserve"> i sastavi</w:t>
            </w:r>
            <w:r w:rsidR="005E7E70" w:rsidRPr="005E7E70">
              <w:rPr>
                <w:rFonts w:ascii="Arial Narrow" w:hAnsi="Arial Narrow"/>
                <w:color w:val="000000"/>
                <w:lang w:val="en-US"/>
              </w:rPr>
              <w:t xml:space="preserve"> obrtna postolja</w:t>
            </w:r>
          </w:p>
        </w:tc>
        <w:tc>
          <w:tcPr>
            <w:tcW w:w="2500" w:type="pct"/>
            <w:shd w:val="clear" w:color="auto" w:fill="auto"/>
            <w:vAlign w:val="center"/>
          </w:tcPr>
          <w:p w14:paraId="18C5D510" w14:textId="77777777" w:rsidR="0080506B" w:rsidRPr="00921193" w:rsidRDefault="0080506B" w:rsidP="00195BB0">
            <w:pPr>
              <w:spacing w:before="120" w:after="120" w:line="240" w:lineRule="auto"/>
              <w:jc w:val="both"/>
              <w:rPr>
                <w:rFonts w:ascii="Arial Narrow" w:eastAsia="Arial Narrow" w:hAnsi="Arial Narrow" w:cs="Arial Narrow"/>
                <w:b/>
                <w:bCs/>
                <w:lang w:val="en-US"/>
              </w:rPr>
            </w:pPr>
          </w:p>
        </w:tc>
      </w:tr>
      <w:tr w:rsidR="0080506B" w:rsidRPr="00921193" w14:paraId="10CDF84D" w14:textId="77777777" w:rsidTr="0080506B">
        <w:trPr>
          <w:trHeight w:val="542"/>
          <w:jc w:val="center"/>
        </w:trPr>
        <w:tc>
          <w:tcPr>
            <w:tcW w:w="2500" w:type="pct"/>
            <w:shd w:val="clear" w:color="auto" w:fill="auto"/>
            <w:vAlign w:val="center"/>
          </w:tcPr>
          <w:p w14:paraId="1D0CB5F5" w14:textId="77777777" w:rsidR="0080506B" w:rsidRPr="005E7E70" w:rsidRDefault="005E7E70" w:rsidP="00195BB0">
            <w:pPr>
              <w:numPr>
                <w:ilvl w:val="0"/>
                <w:numId w:val="169"/>
              </w:numPr>
              <w:spacing w:before="120" w:after="120" w:line="240" w:lineRule="auto"/>
              <w:contextualSpacing/>
              <w:jc w:val="both"/>
              <w:rPr>
                <w:rFonts w:ascii="Arial Narrow" w:hAnsi="Arial Narrow"/>
                <w:color w:val="000000"/>
                <w:lang w:val="en-US"/>
              </w:rPr>
            </w:pPr>
            <w:r w:rsidRPr="005E7E70">
              <w:rPr>
                <w:rFonts w:ascii="Arial Narrow" w:hAnsi="Arial Narrow"/>
                <w:color w:val="000000"/>
                <w:lang w:val="en-US"/>
              </w:rPr>
              <w:t>Montira obrtna postolja na željezničkim voznim sredstvima</w:t>
            </w:r>
          </w:p>
        </w:tc>
        <w:tc>
          <w:tcPr>
            <w:tcW w:w="2500" w:type="pct"/>
            <w:shd w:val="clear" w:color="auto" w:fill="auto"/>
            <w:vAlign w:val="center"/>
          </w:tcPr>
          <w:p w14:paraId="0BAD421D" w14:textId="77777777" w:rsidR="0080506B" w:rsidRPr="00921193" w:rsidRDefault="0080506B" w:rsidP="00195BB0">
            <w:pPr>
              <w:spacing w:before="120" w:after="120" w:line="240" w:lineRule="auto"/>
              <w:jc w:val="both"/>
              <w:rPr>
                <w:rFonts w:ascii="Arial Narrow" w:eastAsia="Arial Narrow" w:hAnsi="Arial Narrow" w:cs="Arial Narrow"/>
                <w:b/>
                <w:bCs/>
                <w:lang w:val="en-US"/>
              </w:rPr>
            </w:pPr>
          </w:p>
        </w:tc>
      </w:tr>
      <w:tr w:rsidR="0080506B" w:rsidRPr="00921193" w14:paraId="58EECA3D"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23235438"/>
              <w:placeholder>
                <w:docPart w:val="DDF6AB595B28409EAC106BEEE6BF99C2"/>
              </w:placeholder>
            </w:sdtPr>
            <w:sdtEndPr/>
            <w:sdtContent>
              <w:p w14:paraId="48BB6A6E"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09D877A0"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5BD15C8D" w14:textId="7A0C7B01" w:rsidR="0080506B" w:rsidRPr="00921193" w:rsidRDefault="005E7E70" w:rsidP="00195BB0">
            <w:pPr>
              <w:spacing w:before="120" w:after="120" w:line="240" w:lineRule="auto"/>
              <w:jc w:val="both"/>
              <w:rPr>
                <w:rFonts w:ascii="Arial Narrow" w:hAnsi="Arial Narrow"/>
                <w:lang w:val="en-US"/>
              </w:rPr>
            </w:pPr>
            <w:r w:rsidRPr="005E7E70">
              <w:rPr>
                <w:rFonts w:ascii="Arial Narrow" w:hAnsi="Arial Narrow"/>
                <w:lang w:val="sr-Latn-CS"/>
              </w:rPr>
              <w:t>U cilju provjeravanja dostignutosti pomenutog ishoda učenja, potrebne su ispravno urađene praktične vježbe sa</w:t>
            </w:r>
            <w:r w:rsidR="004169CB">
              <w:rPr>
                <w:rFonts w:ascii="Arial Narrow" w:hAnsi="Arial Narrow"/>
                <w:lang w:val="sr-Latn-CS"/>
              </w:rPr>
              <w:t xml:space="preserve"> usmenim obrazloženjem za kriterijume</w:t>
            </w:r>
            <w:r w:rsidRPr="005E7E70">
              <w:rPr>
                <w:rFonts w:ascii="Arial Narrow" w:hAnsi="Arial Narrow"/>
                <w:lang w:val="sr-Latn-CS"/>
              </w:rPr>
              <w:t xml:space="preserve"> od 1 do 4</w:t>
            </w:r>
            <w:r w:rsidR="0080506B" w:rsidRPr="00921193">
              <w:rPr>
                <w:rFonts w:ascii="Arial Narrow" w:hAnsi="Arial Narrow"/>
                <w:lang w:val="en-US"/>
              </w:rPr>
              <w:t xml:space="preserve">. </w:t>
            </w:r>
          </w:p>
        </w:tc>
      </w:tr>
      <w:tr w:rsidR="0080506B" w:rsidRPr="00921193" w14:paraId="3C8DB246"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536036905"/>
              <w:placeholder>
                <w:docPart w:val="31F5D69F204447BFB675CCFF7FE682EB"/>
              </w:placeholder>
            </w:sdtPr>
            <w:sdtEndPr/>
            <w:sdtContent>
              <w:p w14:paraId="5071E5E7"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01EBFAF2" w14:textId="77777777" w:rsidTr="0080506B">
        <w:trPr>
          <w:trHeight w:val="99"/>
          <w:jc w:val="center"/>
        </w:trPr>
        <w:tc>
          <w:tcPr>
            <w:tcW w:w="5000" w:type="pct"/>
            <w:gridSpan w:val="2"/>
            <w:tcBorders>
              <w:top w:val="single" w:sz="18" w:space="0" w:color="C00000"/>
            </w:tcBorders>
            <w:shd w:val="clear" w:color="auto" w:fill="auto"/>
            <w:vAlign w:val="center"/>
          </w:tcPr>
          <w:p w14:paraId="22FCFBBA"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Željeznička vozna sredstva</w:t>
            </w:r>
          </w:p>
          <w:p w14:paraId="5E51CF4F"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Osovinski sklopovi i obrtna postolja</w:t>
            </w:r>
          </w:p>
          <w:p w14:paraId="038AE125" w14:textId="77777777" w:rsidR="0080506B" w:rsidRPr="00921193" w:rsidRDefault="000B2300" w:rsidP="00195BB0">
            <w:pPr>
              <w:numPr>
                <w:ilvl w:val="0"/>
                <w:numId w:val="10"/>
              </w:numPr>
              <w:tabs>
                <w:tab w:val="num" w:pos="173"/>
              </w:tabs>
              <w:spacing w:before="120" w:after="120" w:line="240" w:lineRule="auto"/>
              <w:ind w:left="176" w:hanging="176"/>
              <w:jc w:val="both"/>
              <w:rPr>
                <w:rFonts w:ascii="Arial Narrow" w:hAnsi="Arial Narrow"/>
                <w:lang w:val="en-US"/>
              </w:rPr>
            </w:pPr>
            <w:r w:rsidRPr="000B2300">
              <w:rPr>
                <w:rFonts w:ascii="Arial Narrow" w:hAnsi="Arial Narrow"/>
                <w:bCs/>
              </w:rPr>
              <w:t>Montaža i demontaža osovinskih sklopova na željezničkim voznim sredstvima</w:t>
            </w:r>
          </w:p>
        </w:tc>
      </w:tr>
    </w:tbl>
    <w:p w14:paraId="5506D9B9" w14:textId="77777777" w:rsidR="0080506B" w:rsidRPr="00921193" w:rsidRDefault="0080506B" w:rsidP="00195BB0">
      <w:pPr>
        <w:spacing w:after="160" w:line="259" w:lineRule="auto"/>
        <w:jc w:val="both"/>
      </w:pPr>
    </w:p>
    <w:p w14:paraId="02DB76D0" w14:textId="77777777" w:rsidR="0080506B" w:rsidRPr="00921193" w:rsidRDefault="0080506B" w:rsidP="00195BB0">
      <w:pPr>
        <w:jc w:val="both"/>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67CE6F37"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p w14:paraId="3869C38F" w14:textId="77777777" w:rsidR="0080506B" w:rsidRPr="00921193"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1982811030"/>
                <w:placeholder>
                  <w:docPart w:val="DDEE50A1145F4A40A303995799549F0A"/>
                </w:placeholder>
              </w:sdtPr>
              <w:sdtEndPr/>
              <w:sdtContent>
                <w:r w:rsidR="0080506B" w:rsidRPr="00921193">
                  <w:rPr>
                    <w:rFonts w:ascii="Arial Narrow" w:hAnsi="Arial Narrow"/>
                    <w:b/>
                    <w:lang w:val="en-US"/>
                  </w:rPr>
                  <w:t>Ishod 5</w:t>
                </w:r>
              </w:sdtContent>
            </w:sdt>
            <w:r w:rsidR="0080506B" w:rsidRPr="00921193">
              <w:rPr>
                <w:rFonts w:ascii="Arial Narrow" w:hAnsi="Arial Narrow"/>
                <w:b/>
                <w:lang w:val="en-US"/>
              </w:rPr>
              <w:t xml:space="preserve"> - </w:t>
            </w:r>
            <w:sdt>
              <w:sdtPr>
                <w:rPr>
                  <w:rFonts w:ascii="Arial Narrow" w:hAnsi="Arial Narrow"/>
                  <w:lang w:val="en-US"/>
                </w:rPr>
                <w:id w:val="226580646"/>
                <w:placeholder>
                  <w:docPart w:val="C081ACF3E320454AAFB64E57F6EF2DAC"/>
                </w:placeholder>
              </w:sdtPr>
              <w:sdtEndPr/>
              <w:sdtContent>
                <w:r w:rsidR="0080506B" w:rsidRPr="00921193">
                  <w:rPr>
                    <w:rFonts w:ascii="Arial Narrow" w:hAnsi="Arial Narrow"/>
                    <w:lang w:val="en-US"/>
                  </w:rPr>
                  <w:t>Učenik će biti sposoban da</w:t>
                </w:r>
              </w:sdtContent>
            </w:sdt>
          </w:p>
          <w:p w14:paraId="4C800F0E" w14:textId="71B22045" w:rsidR="0080506B" w:rsidRPr="00921193" w:rsidRDefault="009D5235" w:rsidP="00195BB0">
            <w:pPr>
              <w:spacing w:before="120" w:after="120" w:line="240" w:lineRule="auto"/>
              <w:jc w:val="both"/>
              <w:rPr>
                <w:rFonts w:ascii="Arial Narrow" w:hAnsi="Arial Narrow"/>
                <w:b/>
                <w:bCs/>
                <w:lang w:val="sr-Latn-CS"/>
              </w:rPr>
            </w:pPr>
            <w:r>
              <w:rPr>
                <w:rFonts w:ascii="Arial Narrow" w:hAnsi="Arial Narrow"/>
                <w:b/>
                <w:bCs/>
                <w:lang w:val="en-GB"/>
              </w:rPr>
              <w:t>Izvrši</w:t>
            </w:r>
            <w:r w:rsidR="005E7E70" w:rsidRPr="005E7E70">
              <w:rPr>
                <w:rFonts w:ascii="Arial Narrow" w:hAnsi="Arial Narrow"/>
                <w:b/>
                <w:bCs/>
                <w:lang w:val="en-GB"/>
              </w:rPr>
              <w:t xml:space="preserve"> pregled, pripremu i podmazivanje elemenata i sklopova na </w:t>
            </w:r>
            <w:r w:rsidR="00E9145E">
              <w:rPr>
                <w:rFonts w:ascii="Arial Narrow" w:hAnsi="Arial Narrow"/>
                <w:b/>
                <w:bCs/>
                <w:lang w:val="en-GB"/>
              </w:rPr>
              <w:t>ž</w:t>
            </w:r>
            <w:r w:rsidR="005E7E70" w:rsidRPr="005E7E70">
              <w:rPr>
                <w:rFonts w:ascii="Arial Narrow" w:hAnsi="Arial Narrow"/>
                <w:b/>
                <w:bCs/>
                <w:lang w:val="en-GB"/>
              </w:rPr>
              <w:t>eljezničkim vozilima i pružnim postrojenjima</w:t>
            </w:r>
          </w:p>
        </w:tc>
      </w:tr>
      <w:tr w:rsidR="0080506B" w:rsidRPr="00921193" w14:paraId="7E2F2FB3"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948906360"/>
              <w:placeholder>
                <w:docPart w:val="6A31873E8059450F9D57C40179A7375B"/>
              </w:placeholder>
            </w:sdtPr>
            <w:sdtEndPr/>
            <w:sdtContent>
              <w:p w14:paraId="758D76BB"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4F10D766"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520362592"/>
              <w:placeholder>
                <w:docPart w:val="6A31873E8059450F9D57C40179A7375B"/>
              </w:placeholder>
            </w:sdtPr>
            <w:sdtEndPr/>
            <w:sdtContent>
              <w:p w14:paraId="54243A72"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0CE311D1"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38755028" w14:textId="77777777" w:rsidTr="0080506B">
        <w:trPr>
          <w:trHeight w:val="542"/>
          <w:jc w:val="center"/>
        </w:trPr>
        <w:tc>
          <w:tcPr>
            <w:tcW w:w="2500" w:type="pct"/>
            <w:tcBorders>
              <w:top w:val="single" w:sz="18" w:space="0" w:color="C00000"/>
            </w:tcBorders>
            <w:shd w:val="clear" w:color="auto" w:fill="auto"/>
            <w:vAlign w:val="center"/>
          </w:tcPr>
          <w:p w14:paraId="7345EFBE" w14:textId="77777777" w:rsidR="0080506B" w:rsidRPr="00921193" w:rsidRDefault="005E7E70" w:rsidP="00195BB0">
            <w:pPr>
              <w:numPr>
                <w:ilvl w:val="0"/>
                <w:numId w:val="170"/>
              </w:numPr>
              <w:spacing w:before="100" w:after="100" w:line="240" w:lineRule="auto"/>
              <w:jc w:val="both"/>
              <w:rPr>
                <w:rFonts w:ascii="Arial Narrow" w:hAnsi="Arial Narrow"/>
                <w:lang w:val="en-US"/>
              </w:rPr>
            </w:pPr>
            <w:r>
              <w:rPr>
                <w:rFonts w:ascii="Arial Narrow" w:hAnsi="Arial Narrow"/>
                <w:lang w:val="en-US"/>
              </w:rPr>
              <w:t xml:space="preserve">Pripremi odgovarajuća </w:t>
            </w:r>
            <w:r w:rsidRPr="005E7E70">
              <w:rPr>
                <w:rFonts w:ascii="Arial Narrow" w:hAnsi="Arial Narrow"/>
                <w:b/>
                <w:lang w:val="en-US"/>
              </w:rPr>
              <w:t>sredstva i alat</w:t>
            </w:r>
            <w:r>
              <w:rPr>
                <w:rFonts w:ascii="Arial Narrow" w:hAnsi="Arial Narrow"/>
                <w:lang w:val="en-US"/>
              </w:rPr>
              <w:t xml:space="preserve"> za rad</w:t>
            </w:r>
          </w:p>
        </w:tc>
        <w:tc>
          <w:tcPr>
            <w:tcW w:w="2500" w:type="pct"/>
            <w:tcBorders>
              <w:top w:val="single" w:sz="18" w:space="0" w:color="C00000"/>
            </w:tcBorders>
            <w:shd w:val="clear" w:color="auto" w:fill="auto"/>
            <w:vAlign w:val="center"/>
          </w:tcPr>
          <w:p w14:paraId="5D0B46D4" w14:textId="77777777" w:rsidR="005E7E70" w:rsidRDefault="005E7E70" w:rsidP="00195BB0">
            <w:pPr>
              <w:spacing w:before="100" w:after="100" w:line="240" w:lineRule="auto"/>
              <w:jc w:val="both"/>
              <w:rPr>
                <w:rFonts w:ascii="Arial Narrow" w:hAnsi="Arial Narrow"/>
                <w:color w:val="000000"/>
                <w:lang w:val="sr-Latn-CS"/>
              </w:rPr>
            </w:pPr>
            <w:r w:rsidRPr="005E7E70">
              <w:rPr>
                <w:rFonts w:ascii="Arial Narrow" w:hAnsi="Arial Narrow"/>
                <w:b/>
                <w:color w:val="000000"/>
                <w:lang w:val="sr-Latn-CS"/>
              </w:rPr>
              <w:t>Sredstva:</w:t>
            </w:r>
            <w:r w:rsidRPr="005E7E70">
              <w:rPr>
                <w:rFonts w:ascii="Arial Narrow" w:hAnsi="Arial Narrow"/>
                <w:color w:val="000000"/>
                <w:lang w:val="sr-Latn-CS"/>
              </w:rPr>
              <w:t xml:space="preserve"> ivasol, topla voda i dr.</w:t>
            </w:r>
          </w:p>
          <w:p w14:paraId="14A92822" w14:textId="77777777" w:rsidR="0080506B" w:rsidRPr="00921193" w:rsidRDefault="005E7E70" w:rsidP="00195BB0">
            <w:pPr>
              <w:spacing w:before="100" w:after="100" w:line="240" w:lineRule="auto"/>
              <w:jc w:val="both"/>
              <w:rPr>
                <w:rFonts w:ascii="Arial Narrow" w:hAnsi="Arial Narrow"/>
                <w:color w:val="000000"/>
                <w:lang w:val="sr-Latn-CS"/>
              </w:rPr>
            </w:pPr>
            <w:r w:rsidRPr="005E7E70">
              <w:rPr>
                <w:rFonts w:ascii="Arial Narrow" w:hAnsi="Arial Narrow"/>
                <w:b/>
                <w:color w:val="000000"/>
                <w:lang w:val="sr-Latn-CS"/>
              </w:rPr>
              <w:t>Alat:</w:t>
            </w:r>
            <w:r w:rsidRPr="005E7E70">
              <w:rPr>
                <w:rFonts w:ascii="Arial Narrow" w:hAnsi="Arial Narrow"/>
                <w:color w:val="000000"/>
                <w:lang w:val="sr-Latn-CS"/>
              </w:rPr>
              <w:t xml:space="preserve"> mašina pod pritiskom za čišćenje, četke </w:t>
            </w:r>
            <w:r>
              <w:rPr>
                <w:rFonts w:ascii="Arial Narrow" w:hAnsi="Arial Narrow"/>
                <w:color w:val="000000"/>
                <w:lang w:val="sr-Latn-CS"/>
              </w:rPr>
              <w:t>za ručno čišćenje, špatle i dr.</w:t>
            </w:r>
          </w:p>
        </w:tc>
      </w:tr>
      <w:tr w:rsidR="005E7E70" w:rsidRPr="00921193" w14:paraId="001624CF" w14:textId="77777777" w:rsidTr="00C16F46">
        <w:trPr>
          <w:trHeight w:val="542"/>
          <w:jc w:val="center"/>
        </w:trPr>
        <w:tc>
          <w:tcPr>
            <w:tcW w:w="2500" w:type="pct"/>
            <w:shd w:val="clear" w:color="auto" w:fill="auto"/>
            <w:vAlign w:val="center"/>
          </w:tcPr>
          <w:p w14:paraId="0790E407" w14:textId="11CC4D21" w:rsidR="005E7E70" w:rsidRPr="00921193" w:rsidRDefault="00D60995" w:rsidP="00195BB0">
            <w:pPr>
              <w:numPr>
                <w:ilvl w:val="0"/>
                <w:numId w:val="170"/>
              </w:numPr>
              <w:spacing w:before="100" w:after="100" w:line="240" w:lineRule="auto"/>
              <w:jc w:val="both"/>
              <w:rPr>
                <w:rFonts w:ascii="Arial Narrow" w:hAnsi="Arial Narrow"/>
                <w:lang w:val="en-US"/>
              </w:rPr>
            </w:pPr>
            <w:r>
              <w:rPr>
                <w:rFonts w:ascii="Arial Narrow" w:hAnsi="Arial Narrow"/>
                <w:lang w:val="en-GB"/>
              </w:rPr>
              <w:t>Podmaže</w:t>
            </w:r>
            <w:r w:rsidR="005E7E70" w:rsidRPr="005E7E70">
              <w:rPr>
                <w:rFonts w:ascii="Arial Narrow" w:hAnsi="Arial Narrow"/>
                <w:b/>
                <w:lang w:val="en-GB"/>
              </w:rPr>
              <w:t xml:space="preserve"> </w:t>
            </w:r>
            <w:r w:rsidR="005E7E70">
              <w:rPr>
                <w:rFonts w:ascii="Arial Narrow" w:hAnsi="Arial Narrow"/>
                <w:b/>
                <w:lang w:val="en-GB"/>
              </w:rPr>
              <w:t>taruće djelove</w:t>
            </w:r>
            <w:r w:rsidR="005E7E70" w:rsidRPr="005E7E70">
              <w:rPr>
                <w:rFonts w:ascii="Arial Narrow" w:hAnsi="Arial Narrow"/>
                <w:lang w:val="en-GB"/>
              </w:rPr>
              <w:t xml:space="preserve"> željezničkih voznih sredstava u s</w:t>
            </w:r>
            <w:r w:rsidR="005E7E70">
              <w:rPr>
                <w:rFonts w:ascii="Arial Narrow" w:hAnsi="Arial Narrow"/>
                <w:lang w:val="en-GB"/>
              </w:rPr>
              <w:t>kladu sa željezničkim propisima i tehničkom dokumentacijom</w:t>
            </w:r>
          </w:p>
        </w:tc>
        <w:tc>
          <w:tcPr>
            <w:tcW w:w="2500" w:type="pct"/>
            <w:vAlign w:val="center"/>
          </w:tcPr>
          <w:p w14:paraId="5C889DAF" w14:textId="77777777" w:rsidR="005E7E70" w:rsidRPr="00482E41" w:rsidRDefault="005E7E70" w:rsidP="00195BB0">
            <w:pPr>
              <w:spacing w:before="120" w:after="120" w:line="240" w:lineRule="auto"/>
              <w:jc w:val="both"/>
              <w:rPr>
                <w:rFonts w:ascii="Arial Narrow" w:eastAsia="Batang" w:hAnsi="Arial Narrow"/>
                <w:lang w:val="en-GB"/>
              </w:rPr>
            </w:pPr>
            <w:r w:rsidRPr="00482E41">
              <w:rPr>
                <w:rFonts w:ascii="Arial Narrow" w:eastAsia="Batang" w:hAnsi="Arial Narrow"/>
                <w:b/>
                <w:lang w:val="en-GB"/>
              </w:rPr>
              <w:t xml:space="preserve">Tarući djelovi: </w:t>
            </w:r>
            <w:r w:rsidRPr="00482E41">
              <w:rPr>
                <w:rFonts w:ascii="Arial Narrow" w:eastAsia="Batang" w:hAnsi="Arial Narrow"/>
                <w:lang w:val="en-GB"/>
              </w:rPr>
              <w:t>vlačne spreme, odbojne spreme i dr</w:t>
            </w:r>
            <w:r>
              <w:rPr>
                <w:rFonts w:ascii="Arial Narrow" w:eastAsia="Batang" w:hAnsi="Arial Narrow"/>
                <w:lang w:val="en-GB"/>
              </w:rPr>
              <w:t>.</w:t>
            </w:r>
          </w:p>
        </w:tc>
      </w:tr>
      <w:tr w:rsidR="005E7E70" w:rsidRPr="00921193" w14:paraId="718FBE17" w14:textId="77777777" w:rsidTr="00C16F46">
        <w:trPr>
          <w:trHeight w:val="542"/>
          <w:jc w:val="center"/>
        </w:trPr>
        <w:tc>
          <w:tcPr>
            <w:tcW w:w="2500" w:type="pct"/>
            <w:shd w:val="clear" w:color="auto" w:fill="auto"/>
            <w:vAlign w:val="center"/>
          </w:tcPr>
          <w:p w14:paraId="6C8ED1B1" w14:textId="598CFADD" w:rsidR="005E7E70" w:rsidRPr="00921193" w:rsidRDefault="00D60995" w:rsidP="00195BB0">
            <w:pPr>
              <w:numPr>
                <w:ilvl w:val="0"/>
                <w:numId w:val="170"/>
              </w:numPr>
              <w:spacing w:before="100" w:after="100" w:line="240" w:lineRule="auto"/>
              <w:jc w:val="both"/>
              <w:rPr>
                <w:rFonts w:ascii="Arial Narrow" w:hAnsi="Arial Narrow"/>
                <w:lang w:val="en-US"/>
              </w:rPr>
            </w:pPr>
            <w:r>
              <w:rPr>
                <w:rFonts w:ascii="Arial Narrow" w:hAnsi="Arial Narrow"/>
                <w:lang w:val="en-GB"/>
              </w:rPr>
              <w:t>Podmaže</w:t>
            </w:r>
            <w:r w:rsidR="005E7E70" w:rsidRPr="005E7E70">
              <w:rPr>
                <w:rFonts w:ascii="Arial Narrow" w:hAnsi="Arial Narrow"/>
                <w:b/>
                <w:lang w:val="en-GB"/>
              </w:rPr>
              <w:t xml:space="preserve"> sklopove</w:t>
            </w:r>
            <w:r w:rsidR="005E7E70" w:rsidRPr="005E7E70">
              <w:rPr>
                <w:rFonts w:ascii="Arial Narrow" w:hAnsi="Arial Narrow"/>
                <w:lang w:val="en-GB"/>
              </w:rPr>
              <w:t xml:space="preserve"> željezničkih voznih sredstava u s</w:t>
            </w:r>
            <w:r w:rsidR="005E7E70">
              <w:rPr>
                <w:rFonts w:ascii="Arial Narrow" w:hAnsi="Arial Narrow"/>
                <w:lang w:val="en-GB"/>
              </w:rPr>
              <w:t>kladu sa željezničkim propisima i</w:t>
            </w:r>
            <w:r w:rsidR="005E7E70" w:rsidRPr="005E7E70">
              <w:rPr>
                <w:rFonts w:ascii="Arial Narrow" w:hAnsi="Arial Narrow"/>
                <w:lang w:val="en-GB"/>
              </w:rPr>
              <w:t xml:space="preserve"> tehničkom dokumentacijom</w:t>
            </w:r>
          </w:p>
        </w:tc>
        <w:tc>
          <w:tcPr>
            <w:tcW w:w="2500" w:type="pct"/>
            <w:vAlign w:val="center"/>
          </w:tcPr>
          <w:p w14:paraId="3E0F71DB" w14:textId="77777777" w:rsidR="005E7E70" w:rsidRPr="00482E41" w:rsidRDefault="005E7E70" w:rsidP="00195BB0">
            <w:pPr>
              <w:tabs>
                <w:tab w:val="num" w:pos="173"/>
              </w:tabs>
              <w:spacing w:after="120" w:line="240" w:lineRule="auto"/>
              <w:jc w:val="both"/>
              <w:rPr>
                <w:rFonts w:ascii="Arial Narrow" w:eastAsia="Batang" w:hAnsi="Arial Narrow"/>
                <w:lang w:val="en-GB"/>
              </w:rPr>
            </w:pPr>
            <w:r w:rsidRPr="00482E41">
              <w:rPr>
                <w:rFonts w:ascii="Arial Narrow" w:eastAsia="Batang" w:hAnsi="Arial Narrow"/>
                <w:b/>
                <w:lang w:val="en-GB"/>
              </w:rPr>
              <w:t xml:space="preserve">Sklopovi: </w:t>
            </w:r>
            <w:r w:rsidRPr="00482E41">
              <w:rPr>
                <w:rFonts w:ascii="Arial Narrow" w:eastAsia="Batang" w:hAnsi="Arial Narrow"/>
                <w:lang w:val="en-GB"/>
              </w:rPr>
              <w:t>zupčaničke kutije, reduktori i dr.</w:t>
            </w:r>
          </w:p>
        </w:tc>
      </w:tr>
      <w:tr w:rsidR="005E7E70" w:rsidRPr="00921193" w14:paraId="14CB14BF" w14:textId="77777777" w:rsidTr="00C16F46">
        <w:trPr>
          <w:trHeight w:val="542"/>
          <w:jc w:val="center"/>
        </w:trPr>
        <w:tc>
          <w:tcPr>
            <w:tcW w:w="2500" w:type="pct"/>
            <w:shd w:val="clear" w:color="auto" w:fill="auto"/>
            <w:vAlign w:val="center"/>
          </w:tcPr>
          <w:p w14:paraId="327C68E6" w14:textId="58493F33" w:rsidR="005E7E70" w:rsidRPr="00921193" w:rsidRDefault="00D60995" w:rsidP="00195BB0">
            <w:pPr>
              <w:numPr>
                <w:ilvl w:val="0"/>
                <w:numId w:val="170"/>
              </w:numPr>
              <w:spacing w:before="100" w:after="100" w:line="240" w:lineRule="auto"/>
              <w:jc w:val="both"/>
              <w:rPr>
                <w:rFonts w:ascii="Arial Narrow" w:hAnsi="Arial Narrow"/>
                <w:lang w:val="en-US"/>
              </w:rPr>
            </w:pPr>
            <w:r>
              <w:rPr>
                <w:rFonts w:ascii="Arial Narrow" w:hAnsi="Arial Narrow"/>
                <w:lang w:val="en-GB"/>
              </w:rPr>
              <w:t>Podmaže</w:t>
            </w:r>
            <w:r w:rsidR="005E7E70" w:rsidRPr="005E7E70">
              <w:rPr>
                <w:rFonts w:ascii="Arial Narrow" w:hAnsi="Arial Narrow"/>
                <w:lang w:val="en-GB"/>
              </w:rPr>
              <w:t xml:space="preserve"> </w:t>
            </w:r>
            <w:r w:rsidR="005E7E70" w:rsidRPr="005E7E70">
              <w:rPr>
                <w:rFonts w:ascii="Arial Narrow" w:hAnsi="Arial Narrow"/>
                <w:b/>
                <w:lang w:val="en-GB"/>
              </w:rPr>
              <w:t>pružn</w:t>
            </w:r>
            <w:r w:rsidR="005E7E70">
              <w:rPr>
                <w:rFonts w:ascii="Arial Narrow" w:hAnsi="Arial Narrow"/>
                <w:b/>
                <w:lang w:val="en-GB"/>
              </w:rPr>
              <w:t>a</w:t>
            </w:r>
            <w:r w:rsidR="005E7E70" w:rsidRPr="005E7E70">
              <w:rPr>
                <w:rFonts w:ascii="Arial Narrow" w:hAnsi="Arial Narrow"/>
                <w:b/>
                <w:lang w:val="en-GB"/>
              </w:rPr>
              <w:t xml:space="preserve"> postrojenja</w:t>
            </w:r>
            <w:r w:rsidR="005E7E70" w:rsidRPr="005E7E70">
              <w:rPr>
                <w:rFonts w:ascii="Arial Narrow" w:hAnsi="Arial Narrow"/>
                <w:lang w:val="en-GB"/>
              </w:rPr>
              <w:t xml:space="preserve"> u s</w:t>
            </w:r>
            <w:r w:rsidR="005E7E70">
              <w:rPr>
                <w:rFonts w:ascii="Arial Narrow" w:hAnsi="Arial Narrow"/>
                <w:lang w:val="en-GB"/>
              </w:rPr>
              <w:t>kladu sa željezničkim propisima i</w:t>
            </w:r>
            <w:r w:rsidR="005E7E70" w:rsidRPr="005E7E70">
              <w:rPr>
                <w:rFonts w:ascii="Arial Narrow" w:hAnsi="Arial Narrow"/>
                <w:lang w:val="en-GB"/>
              </w:rPr>
              <w:t xml:space="preserve"> tehničkom dokumentacijom</w:t>
            </w:r>
          </w:p>
        </w:tc>
        <w:tc>
          <w:tcPr>
            <w:tcW w:w="2500" w:type="pct"/>
            <w:vAlign w:val="center"/>
          </w:tcPr>
          <w:p w14:paraId="69D112CC" w14:textId="77777777" w:rsidR="005E7E70" w:rsidRPr="001B1D61" w:rsidRDefault="005E7E70" w:rsidP="00195BB0">
            <w:pPr>
              <w:spacing w:before="120" w:after="120" w:line="240" w:lineRule="auto"/>
              <w:jc w:val="both"/>
              <w:rPr>
                <w:rFonts w:ascii="Arial Narrow" w:hAnsi="Arial Narrow"/>
                <w:color w:val="000000"/>
                <w:lang w:val="sr-Latn-CS"/>
              </w:rPr>
            </w:pPr>
            <w:r w:rsidRPr="00482E41">
              <w:rPr>
                <w:rFonts w:ascii="Arial Narrow" w:eastAsia="Batang" w:hAnsi="Arial Narrow"/>
                <w:b/>
                <w:lang w:val="en-GB"/>
              </w:rPr>
              <w:t>Pružna postrojenja</w:t>
            </w:r>
            <w:r w:rsidRPr="00482E41">
              <w:rPr>
                <w:rFonts w:ascii="Arial Narrow" w:eastAsia="Batang" w:hAnsi="Arial Narrow"/>
                <w:lang w:val="en-GB"/>
              </w:rPr>
              <w:t>: ručne skretnice, automatske skretnice, okretnice i dr.</w:t>
            </w:r>
          </w:p>
        </w:tc>
      </w:tr>
      <w:tr w:rsidR="005E7E70" w:rsidRPr="00921193" w14:paraId="4B1D10BB"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347599824"/>
              <w:placeholder>
                <w:docPart w:val="4C73B46748574413A02A73639227EA05"/>
              </w:placeholder>
            </w:sdtPr>
            <w:sdtEndPr/>
            <w:sdtContent>
              <w:p w14:paraId="4DE7A7CC" w14:textId="77777777" w:rsidR="005E7E70" w:rsidRPr="00921193" w:rsidRDefault="005E7E70"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5E7E70" w:rsidRPr="00921193" w14:paraId="6715A3BD"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3517A4AF" w14:textId="1080DD9C" w:rsidR="005E7E70" w:rsidRPr="00921193" w:rsidRDefault="005E7E70" w:rsidP="00195BB0">
            <w:pPr>
              <w:spacing w:before="120" w:after="120" w:line="240" w:lineRule="auto"/>
              <w:jc w:val="both"/>
              <w:rPr>
                <w:rFonts w:ascii="Arial Narrow" w:hAnsi="Arial Narrow"/>
                <w:lang w:val="en-US"/>
              </w:rPr>
            </w:pPr>
            <w:r w:rsidRPr="005E7E70">
              <w:rPr>
                <w:rFonts w:ascii="Arial Narrow" w:hAnsi="Arial Narrow"/>
                <w:lang w:val="sr-Latn-CS"/>
              </w:rPr>
              <w:t>U cilju provjeravanja dostignutosti pomenutog ishoda učenja, potrebne su ispravno urađene praktične vježbe sa</w:t>
            </w:r>
            <w:r w:rsidR="004169CB">
              <w:rPr>
                <w:rFonts w:ascii="Arial Narrow" w:hAnsi="Arial Narrow"/>
                <w:lang w:val="sr-Latn-CS"/>
              </w:rPr>
              <w:t xml:space="preserve"> usmenim obrazloženjem za kriterijume</w:t>
            </w:r>
            <w:r w:rsidRPr="005E7E70">
              <w:rPr>
                <w:rFonts w:ascii="Arial Narrow" w:hAnsi="Arial Narrow"/>
                <w:lang w:val="sr-Latn-CS"/>
              </w:rPr>
              <w:t xml:space="preserve"> od 1 do </w:t>
            </w:r>
            <w:r w:rsidR="003567A2">
              <w:rPr>
                <w:rFonts w:ascii="Arial Narrow" w:hAnsi="Arial Narrow"/>
                <w:lang w:val="sr-Latn-CS"/>
              </w:rPr>
              <w:t>4</w:t>
            </w:r>
            <w:r w:rsidRPr="005E7E70">
              <w:rPr>
                <w:rFonts w:ascii="Arial Narrow" w:hAnsi="Arial Narrow"/>
                <w:lang w:val="en-US"/>
              </w:rPr>
              <w:t>.</w:t>
            </w:r>
          </w:p>
        </w:tc>
      </w:tr>
      <w:tr w:rsidR="005E7E70" w:rsidRPr="00921193" w14:paraId="2109FC76"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838384952"/>
              <w:placeholder>
                <w:docPart w:val="CCBEA6D7283746F289EB51BBD6D8F7BA"/>
              </w:placeholder>
            </w:sdtPr>
            <w:sdtEndPr/>
            <w:sdtContent>
              <w:p w14:paraId="44378584" w14:textId="77777777" w:rsidR="005E7E70" w:rsidRPr="00921193" w:rsidRDefault="005E7E70"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5E7E70" w:rsidRPr="00921193" w14:paraId="4E6085DE"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1726F6BD"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Željeznička vozna sredstva</w:t>
            </w:r>
          </w:p>
          <w:p w14:paraId="4CD46928"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Cs/>
              </w:rPr>
            </w:pPr>
            <w:r w:rsidRPr="000B2300">
              <w:rPr>
                <w:rFonts w:ascii="Arial Narrow" w:hAnsi="Arial Narrow"/>
                <w:bCs/>
              </w:rPr>
              <w:t>Osovinski sklopovi</w:t>
            </w:r>
          </w:p>
          <w:p w14:paraId="0BD2FBBA" w14:textId="77777777" w:rsidR="000B2300" w:rsidRPr="000B2300" w:rsidRDefault="000B2300" w:rsidP="00195BB0">
            <w:pPr>
              <w:numPr>
                <w:ilvl w:val="0"/>
                <w:numId w:val="10"/>
              </w:numPr>
              <w:tabs>
                <w:tab w:val="num" w:pos="173"/>
              </w:tabs>
              <w:spacing w:before="120" w:after="120" w:line="240" w:lineRule="auto"/>
              <w:ind w:left="176" w:hanging="176"/>
              <w:jc w:val="both"/>
              <w:rPr>
                <w:rFonts w:ascii="Arial Narrow" w:hAnsi="Arial Narrow"/>
                <w:b/>
              </w:rPr>
            </w:pPr>
            <w:r w:rsidRPr="000B2300">
              <w:rPr>
                <w:rFonts w:ascii="Arial Narrow" w:hAnsi="Arial Narrow"/>
                <w:bCs/>
              </w:rPr>
              <w:t xml:space="preserve">Pružna postrojenja </w:t>
            </w:r>
          </w:p>
          <w:p w14:paraId="380FBA08" w14:textId="4D906B92" w:rsidR="005E7E70" w:rsidRPr="00921193" w:rsidRDefault="000B2300" w:rsidP="00195BB0">
            <w:pPr>
              <w:numPr>
                <w:ilvl w:val="0"/>
                <w:numId w:val="10"/>
              </w:numPr>
              <w:tabs>
                <w:tab w:val="num" w:pos="173"/>
              </w:tabs>
              <w:spacing w:before="120" w:after="120" w:line="240" w:lineRule="auto"/>
              <w:ind w:left="176" w:hanging="176"/>
              <w:jc w:val="both"/>
              <w:rPr>
                <w:rFonts w:ascii="Arial Narrow" w:hAnsi="Arial Narrow"/>
                <w:lang w:val="en-US"/>
              </w:rPr>
            </w:pPr>
            <w:r w:rsidRPr="000B2300">
              <w:rPr>
                <w:rFonts w:ascii="Arial Narrow" w:hAnsi="Arial Narrow"/>
              </w:rPr>
              <w:t>Alati, uređaji i materijali za čišćenje po</w:t>
            </w:r>
            <w:r w:rsidR="009D5235">
              <w:rPr>
                <w:rFonts w:ascii="Arial Narrow" w:hAnsi="Arial Narrow"/>
              </w:rPr>
              <w:t>vrši</w:t>
            </w:r>
            <w:r w:rsidRPr="000B2300">
              <w:rPr>
                <w:rFonts w:ascii="Arial Narrow" w:hAnsi="Arial Narrow"/>
              </w:rPr>
              <w:t>na za podmazivanje željezničkih voznih sredstava i pružnih postrojenja</w:t>
            </w:r>
          </w:p>
        </w:tc>
      </w:tr>
    </w:tbl>
    <w:p w14:paraId="67FC81FE" w14:textId="77777777" w:rsidR="0080506B" w:rsidRPr="00921193" w:rsidRDefault="0080506B" w:rsidP="00195BB0">
      <w:pPr>
        <w:spacing w:after="160" w:line="259" w:lineRule="auto"/>
        <w:jc w:val="both"/>
        <w:rPr>
          <w:noProof/>
          <w:lang w:val="en-US"/>
        </w:rPr>
      </w:pPr>
      <w:r w:rsidRPr="00921193">
        <w:rPr>
          <w:noProof/>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03DD7321"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p w14:paraId="5D13E023" w14:textId="77777777" w:rsidR="0080506B" w:rsidRPr="00921193" w:rsidRDefault="00F10D38" w:rsidP="00195BB0">
            <w:pPr>
              <w:spacing w:before="120" w:after="120" w:line="240" w:lineRule="auto"/>
              <w:jc w:val="both"/>
              <w:rPr>
                <w:rFonts w:ascii="Arial Narrow" w:hAnsi="Arial Narrow"/>
                <w:b/>
                <w:bCs/>
                <w:lang w:val="en-US"/>
              </w:rPr>
            </w:pPr>
            <w:sdt>
              <w:sdtPr>
                <w:rPr>
                  <w:rFonts w:ascii="Arial Narrow" w:hAnsi="Arial Narrow"/>
                  <w:b/>
                  <w:bCs/>
                  <w:lang w:val="en-US"/>
                </w:rPr>
                <w:id w:val="1285383343"/>
                <w:placeholder>
                  <w:docPart w:val="1790F43B788A42C6AB036102B9234A4E"/>
                </w:placeholder>
              </w:sdtPr>
              <w:sdtEndPr/>
              <w:sdtContent>
                <w:r w:rsidR="0080506B" w:rsidRPr="00921193">
                  <w:rPr>
                    <w:rFonts w:ascii="Arial Narrow" w:hAnsi="Arial Narrow"/>
                    <w:b/>
                    <w:bCs/>
                    <w:lang w:val="en-US"/>
                  </w:rPr>
                  <w:t>Ishod 6</w:t>
                </w:r>
              </w:sdtContent>
            </w:sdt>
            <w:r w:rsidR="0080506B" w:rsidRPr="00921193">
              <w:rPr>
                <w:rFonts w:ascii="Arial Narrow" w:hAnsi="Arial Narrow"/>
                <w:b/>
                <w:bCs/>
                <w:lang w:val="en-US"/>
              </w:rPr>
              <w:t xml:space="preserve"> - </w:t>
            </w:r>
            <w:sdt>
              <w:sdtPr>
                <w:rPr>
                  <w:rFonts w:ascii="Arial Narrow" w:hAnsi="Arial Narrow"/>
                  <w:lang w:val="en-US"/>
                </w:rPr>
                <w:id w:val="-339536370"/>
                <w:placeholder>
                  <w:docPart w:val="64B6384F17E94DC281632004628A6ACB"/>
                </w:placeholder>
              </w:sdtPr>
              <w:sdtEndPr/>
              <w:sdtContent>
                <w:r w:rsidR="0080506B" w:rsidRPr="00921193">
                  <w:rPr>
                    <w:rFonts w:ascii="Arial Narrow" w:hAnsi="Arial Narrow"/>
                    <w:lang w:val="en-US"/>
                  </w:rPr>
                  <w:t>Učenik će biti sposoban da</w:t>
                </w:r>
              </w:sdtContent>
            </w:sdt>
          </w:p>
          <w:p w14:paraId="5E8A8A03" w14:textId="77777777" w:rsidR="0080506B" w:rsidRPr="00921193" w:rsidRDefault="009D5235" w:rsidP="00195BB0">
            <w:pPr>
              <w:spacing w:before="120" w:after="120" w:line="240" w:lineRule="auto"/>
              <w:jc w:val="both"/>
              <w:rPr>
                <w:rFonts w:ascii="Arial Narrow" w:hAnsi="Arial Narrow"/>
                <w:color w:val="000000"/>
                <w:lang w:val="sr-Latn-CS"/>
              </w:rPr>
            </w:pPr>
            <w:r>
              <w:rPr>
                <w:rFonts w:ascii="Arial Narrow" w:hAnsi="Arial Narrow" w:cs="Calibri"/>
                <w:b/>
                <w:bCs/>
                <w:color w:val="000000"/>
                <w:lang w:val="en-GB"/>
              </w:rPr>
              <w:t>Izvrši</w:t>
            </w:r>
            <w:r w:rsidR="000B2300" w:rsidRPr="000B2300">
              <w:rPr>
                <w:rFonts w:ascii="Arial Narrow" w:hAnsi="Arial Narrow" w:cs="Calibri"/>
                <w:b/>
                <w:bCs/>
                <w:color w:val="000000"/>
                <w:lang w:val="en-GB"/>
              </w:rPr>
              <w:t xml:space="preserve"> zamjenu tehničkih tečnosti, maziva i prečišćivača na željezničkim voznim sredstvima</w:t>
            </w:r>
          </w:p>
        </w:tc>
      </w:tr>
      <w:tr w:rsidR="0080506B" w:rsidRPr="00921193" w14:paraId="38F5121A"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660113721"/>
              <w:placeholder>
                <w:docPart w:val="C7A5976A9D914261BA4E18B8C013DA77"/>
              </w:placeholder>
            </w:sdtPr>
            <w:sdtEndPr>
              <w:rPr>
                <w:b w:val="0"/>
                <w:bCs w:val="0"/>
              </w:rPr>
            </w:sdtEndPr>
            <w:sdtContent>
              <w:p w14:paraId="61966AE4"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628F859E"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27420862"/>
              <w:placeholder>
                <w:docPart w:val="C7A5976A9D914261BA4E18B8C013DA77"/>
              </w:placeholder>
            </w:sdtPr>
            <w:sdtEndPr>
              <w:rPr>
                <w:b w:val="0"/>
                <w:bCs w:val="0"/>
              </w:rPr>
            </w:sdtEndPr>
            <w:sdtContent>
              <w:p w14:paraId="3705E19B"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77ACBDAA"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45837090" w14:textId="77777777" w:rsidTr="0080506B">
        <w:trPr>
          <w:trHeight w:val="542"/>
          <w:jc w:val="center"/>
        </w:trPr>
        <w:tc>
          <w:tcPr>
            <w:tcW w:w="2500" w:type="pct"/>
            <w:shd w:val="clear" w:color="auto" w:fill="auto"/>
            <w:vAlign w:val="center"/>
          </w:tcPr>
          <w:p w14:paraId="2CC4464A" w14:textId="220705D4" w:rsidR="0080506B" w:rsidRPr="00C16F46" w:rsidRDefault="00A97B79" w:rsidP="00195BB0">
            <w:pPr>
              <w:numPr>
                <w:ilvl w:val="0"/>
                <w:numId w:val="197"/>
              </w:numPr>
              <w:spacing w:before="100" w:after="100" w:line="240" w:lineRule="auto"/>
              <w:jc w:val="both"/>
              <w:rPr>
                <w:rFonts w:ascii="Arial Narrow" w:hAnsi="Arial Narrow"/>
                <w:lang w:val="en-GB"/>
              </w:rPr>
            </w:pPr>
            <w:r>
              <w:rPr>
                <w:rFonts w:ascii="Arial Narrow" w:hAnsi="Arial Narrow"/>
                <w:lang w:val="en-GB"/>
              </w:rPr>
              <w:t>Pripremi</w:t>
            </w:r>
            <w:r w:rsidR="00C16F46" w:rsidRPr="00C16F46">
              <w:rPr>
                <w:rFonts w:ascii="Arial Narrow" w:hAnsi="Arial Narrow"/>
                <w:lang w:val="en-GB"/>
              </w:rPr>
              <w:t xml:space="preserve"> tehničke tečnosti, maziva i prečišćivača za zamjenu na željezničkim voznim sredstvima u skladu sa propisima, normativima i procedurama</w:t>
            </w:r>
          </w:p>
        </w:tc>
        <w:tc>
          <w:tcPr>
            <w:tcW w:w="2500" w:type="pct"/>
            <w:shd w:val="clear" w:color="auto" w:fill="auto"/>
            <w:vAlign w:val="center"/>
          </w:tcPr>
          <w:p w14:paraId="00C94C5E" w14:textId="77777777" w:rsidR="0080506B" w:rsidRPr="00921193" w:rsidRDefault="0080506B" w:rsidP="00195BB0">
            <w:pPr>
              <w:spacing w:before="120" w:after="120" w:line="240" w:lineRule="auto"/>
              <w:jc w:val="both"/>
              <w:rPr>
                <w:rFonts w:ascii="Arial Narrow" w:hAnsi="Arial Narrow"/>
                <w:lang w:val="en-US"/>
              </w:rPr>
            </w:pPr>
          </w:p>
        </w:tc>
      </w:tr>
      <w:tr w:rsidR="0080506B" w:rsidRPr="00921193" w14:paraId="7F40C18A" w14:textId="77777777" w:rsidTr="0080506B">
        <w:trPr>
          <w:trHeight w:val="542"/>
          <w:jc w:val="center"/>
        </w:trPr>
        <w:tc>
          <w:tcPr>
            <w:tcW w:w="2500" w:type="pct"/>
            <w:shd w:val="clear" w:color="auto" w:fill="auto"/>
            <w:vAlign w:val="center"/>
          </w:tcPr>
          <w:p w14:paraId="5E8229EA" w14:textId="387BA2F2" w:rsidR="0080506B" w:rsidRPr="00C16F46" w:rsidRDefault="00C16F46" w:rsidP="00195BB0">
            <w:pPr>
              <w:numPr>
                <w:ilvl w:val="0"/>
                <w:numId w:val="197"/>
              </w:numPr>
              <w:spacing w:before="100" w:after="100" w:line="240" w:lineRule="auto"/>
              <w:jc w:val="both"/>
              <w:rPr>
                <w:rFonts w:ascii="Arial Narrow" w:hAnsi="Arial Narrow"/>
                <w:lang w:val="en-GB"/>
              </w:rPr>
            </w:pPr>
            <w:r>
              <w:rPr>
                <w:rFonts w:ascii="Arial Narrow" w:hAnsi="Arial Narrow"/>
                <w:lang w:val="en-GB"/>
              </w:rPr>
              <w:t>P</w:t>
            </w:r>
            <w:r w:rsidRPr="00C16F46">
              <w:rPr>
                <w:rFonts w:ascii="Arial Narrow" w:hAnsi="Arial Narrow"/>
                <w:lang w:val="en-GB"/>
              </w:rPr>
              <w:t>rovjer</w:t>
            </w:r>
            <w:r w:rsidR="00A97B79">
              <w:rPr>
                <w:rFonts w:ascii="Arial Narrow" w:hAnsi="Arial Narrow"/>
                <w:lang w:val="en-GB"/>
              </w:rPr>
              <w:t>av</w:t>
            </w:r>
            <w:r w:rsidR="0015018B">
              <w:rPr>
                <w:rFonts w:ascii="Arial Narrow" w:hAnsi="Arial Narrow"/>
                <w:lang w:val="en-GB"/>
              </w:rPr>
              <w:t>a</w:t>
            </w:r>
            <w:r w:rsidRPr="00C16F46">
              <w:rPr>
                <w:rFonts w:ascii="Arial Narrow" w:hAnsi="Arial Narrow"/>
                <w:lang w:val="en-GB"/>
              </w:rPr>
              <w:t xml:space="preserve"> količine tehničkih tečnosti i maziva u sistemima željezničkih voznih sredstava u skladu sa željezničkim propisima i tehničkom dokumentacijom</w:t>
            </w:r>
          </w:p>
        </w:tc>
        <w:tc>
          <w:tcPr>
            <w:tcW w:w="2500" w:type="pct"/>
            <w:shd w:val="clear" w:color="auto" w:fill="auto"/>
            <w:vAlign w:val="center"/>
          </w:tcPr>
          <w:p w14:paraId="428EE700" w14:textId="77777777" w:rsidR="0080506B" w:rsidRPr="00921193" w:rsidRDefault="0080506B" w:rsidP="00195BB0">
            <w:pPr>
              <w:spacing w:before="120" w:after="120" w:line="240" w:lineRule="auto"/>
              <w:jc w:val="both"/>
              <w:rPr>
                <w:rFonts w:ascii="Arial Narrow" w:hAnsi="Arial Narrow"/>
                <w:color w:val="000000"/>
                <w:lang w:val="sr-Latn-CS"/>
              </w:rPr>
            </w:pPr>
          </w:p>
        </w:tc>
      </w:tr>
      <w:tr w:rsidR="0080506B" w:rsidRPr="00921193" w14:paraId="2C5602B2" w14:textId="77777777" w:rsidTr="0080506B">
        <w:trPr>
          <w:trHeight w:val="542"/>
          <w:jc w:val="center"/>
        </w:trPr>
        <w:tc>
          <w:tcPr>
            <w:tcW w:w="2500" w:type="pct"/>
            <w:shd w:val="clear" w:color="auto" w:fill="auto"/>
            <w:vAlign w:val="center"/>
          </w:tcPr>
          <w:p w14:paraId="724DC377" w14:textId="4AAB4250" w:rsidR="0080506B" w:rsidRPr="00C16F46" w:rsidRDefault="00A97B79" w:rsidP="00195BB0">
            <w:pPr>
              <w:numPr>
                <w:ilvl w:val="0"/>
                <w:numId w:val="197"/>
              </w:numPr>
              <w:spacing w:before="100" w:after="100" w:line="240" w:lineRule="auto"/>
              <w:jc w:val="both"/>
              <w:rPr>
                <w:rFonts w:ascii="Arial Narrow" w:hAnsi="Arial Narrow"/>
                <w:lang w:val="en-GB"/>
              </w:rPr>
            </w:pPr>
            <w:r>
              <w:rPr>
                <w:rFonts w:ascii="Arial Narrow" w:hAnsi="Arial Narrow"/>
                <w:lang w:val="en-GB"/>
              </w:rPr>
              <w:t>Obavi</w:t>
            </w:r>
            <w:r w:rsidR="00C16F46">
              <w:rPr>
                <w:rFonts w:ascii="Arial Narrow" w:hAnsi="Arial Narrow"/>
                <w:lang w:val="en-GB"/>
              </w:rPr>
              <w:t xml:space="preserve"> </w:t>
            </w:r>
            <w:r w:rsidR="00C16F46" w:rsidRPr="00C16F46">
              <w:rPr>
                <w:rFonts w:ascii="Arial Narrow" w:hAnsi="Arial Narrow"/>
                <w:lang w:val="en-GB"/>
              </w:rPr>
              <w:t>zamjenu tehničke tečnosti, maziva i prečišćivača na željezničkim voznim sredstvima u skladu sa radnom dokumentacijom, procedurama i propisima u željezničkom saobraćaju</w:t>
            </w:r>
          </w:p>
        </w:tc>
        <w:tc>
          <w:tcPr>
            <w:tcW w:w="2500" w:type="pct"/>
            <w:shd w:val="clear" w:color="auto" w:fill="auto"/>
            <w:vAlign w:val="center"/>
          </w:tcPr>
          <w:p w14:paraId="2C50A1A5" w14:textId="77777777" w:rsidR="0080506B" w:rsidRPr="00921193" w:rsidRDefault="0080506B" w:rsidP="00195BB0">
            <w:pPr>
              <w:spacing w:before="120" w:after="120" w:line="240" w:lineRule="auto"/>
              <w:jc w:val="both"/>
              <w:rPr>
                <w:rFonts w:ascii="Arial Narrow" w:eastAsia="Arial Narrow" w:hAnsi="Arial Narrow" w:cs="Arial Narrow"/>
                <w:b/>
                <w:bCs/>
                <w:lang w:val="sr-Latn-CS"/>
              </w:rPr>
            </w:pPr>
          </w:p>
        </w:tc>
      </w:tr>
      <w:tr w:rsidR="0080506B" w:rsidRPr="00921193" w14:paraId="39C4E976" w14:textId="77777777" w:rsidTr="0080506B">
        <w:trPr>
          <w:trHeight w:val="542"/>
          <w:jc w:val="center"/>
        </w:trPr>
        <w:tc>
          <w:tcPr>
            <w:tcW w:w="2500" w:type="pct"/>
            <w:shd w:val="clear" w:color="auto" w:fill="auto"/>
            <w:vAlign w:val="center"/>
          </w:tcPr>
          <w:p w14:paraId="7AB232A3" w14:textId="0433015B" w:rsidR="0080506B" w:rsidRPr="00C16F46" w:rsidRDefault="00C16F46" w:rsidP="00195BB0">
            <w:pPr>
              <w:numPr>
                <w:ilvl w:val="0"/>
                <w:numId w:val="197"/>
              </w:numPr>
              <w:spacing w:before="100" w:after="100" w:line="240" w:lineRule="auto"/>
              <w:jc w:val="both"/>
              <w:rPr>
                <w:rFonts w:ascii="Arial Narrow" w:hAnsi="Arial Narrow"/>
                <w:lang w:val="en-GB"/>
              </w:rPr>
            </w:pPr>
            <w:r>
              <w:rPr>
                <w:rFonts w:ascii="Arial Narrow" w:hAnsi="Arial Narrow"/>
                <w:lang w:val="en-GB"/>
              </w:rPr>
              <w:t>O</w:t>
            </w:r>
            <w:r w:rsidR="00A97B79">
              <w:rPr>
                <w:rFonts w:ascii="Arial Narrow" w:hAnsi="Arial Narrow"/>
                <w:lang w:val="en-GB"/>
              </w:rPr>
              <w:t>dloži</w:t>
            </w:r>
            <w:r>
              <w:rPr>
                <w:rFonts w:ascii="Arial Narrow" w:hAnsi="Arial Narrow"/>
                <w:lang w:val="en-GB"/>
              </w:rPr>
              <w:t xml:space="preserve"> zamijenjene</w:t>
            </w:r>
            <w:r w:rsidRPr="00C16F46">
              <w:rPr>
                <w:rFonts w:ascii="Arial Narrow" w:hAnsi="Arial Narrow"/>
                <w:lang w:val="en-GB"/>
              </w:rPr>
              <w:t xml:space="preserve"> tehničke</w:t>
            </w:r>
            <w:r>
              <w:rPr>
                <w:rFonts w:ascii="Arial Narrow" w:hAnsi="Arial Narrow"/>
                <w:lang w:val="en-GB"/>
              </w:rPr>
              <w:t xml:space="preserve"> tečnosti, maziva i prečišćivače</w:t>
            </w:r>
            <w:r w:rsidRPr="00C16F46">
              <w:rPr>
                <w:rFonts w:ascii="Arial Narrow" w:hAnsi="Arial Narrow"/>
                <w:lang w:val="en-GB"/>
              </w:rPr>
              <w:t xml:space="preserve"> u skladu sa standardima zaštite životne sredine i zaštite na radu</w:t>
            </w:r>
          </w:p>
        </w:tc>
        <w:tc>
          <w:tcPr>
            <w:tcW w:w="2500" w:type="pct"/>
            <w:shd w:val="clear" w:color="auto" w:fill="auto"/>
            <w:vAlign w:val="center"/>
          </w:tcPr>
          <w:p w14:paraId="214D9E76" w14:textId="77777777" w:rsidR="0080506B" w:rsidRPr="00921193" w:rsidRDefault="0080506B" w:rsidP="00195BB0">
            <w:pPr>
              <w:spacing w:line="240" w:lineRule="auto"/>
              <w:jc w:val="both"/>
              <w:rPr>
                <w:rFonts w:ascii="Arial Narrow" w:eastAsia="Arial Narrow" w:hAnsi="Arial Narrow" w:cs="Arial Narrow"/>
                <w:b/>
                <w:bCs/>
                <w:lang w:val="sr-Latn-CS"/>
              </w:rPr>
            </w:pPr>
          </w:p>
        </w:tc>
      </w:tr>
      <w:tr w:rsidR="0080506B" w:rsidRPr="00921193" w14:paraId="1079A5A5"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381451420"/>
              <w:placeholder>
                <w:docPart w:val="3C3B46900ADC4AC38DE7AC945E368509"/>
              </w:placeholder>
            </w:sdtPr>
            <w:sdtEndPr/>
            <w:sdtContent>
              <w:p w14:paraId="523D307A"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5F4B1FA3"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25D45EF2" w14:textId="7A26EEC2" w:rsidR="0080506B" w:rsidRPr="00921193" w:rsidRDefault="00C16F46" w:rsidP="00195BB0">
            <w:pPr>
              <w:spacing w:before="120" w:after="120" w:line="240" w:lineRule="auto"/>
              <w:jc w:val="both"/>
              <w:rPr>
                <w:rFonts w:ascii="Arial Narrow" w:hAnsi="Arial Narrow"/>
                <w:lang w:val="en-US"/>
              </w:rPr>
            </w:pPr>
            <w:r w:rsidRPr="00C16F46">
              <w:rPr>
                <w:rFonts w:ascii="Arial Narrow" w:hAnsi="Arial Narrow"/>
                <w:lang w:val="sr-Latn-CS"/>
              </w:rPr>
              <w:t>U cilju provjeravanja dostignutosti pomenutog ishoda učenja, potrebne su ispravno urađene praktične vježbe sa</w:t>
            </w:r>
            <w:r w:rsidR="004169CB">
              <w:rPr>
                <w:rFonts w:ascii="Arial Narrow" w:hAnsi="Arial Narrow"/>
                <w:lang w:val="sr-Latn-CS"/>
              </w:rPr>
              <w:t xml:space="preserve"> usmenim obrazloženjem za kriterijume</w:t>
            </w:r>
            <w:r w:rsidRPr="00C16F46">
              <w:rPr>
                <w:rFonts w:ascii="Arial Narrow" w:hAnsi="Arial Narrow"/>
                <w:lang w:val="sr-Latn-CS"/>
              </w:rPr>
              <w:t xml:space="preserve"> od 1 do </w:t>
            </w:r>
            <w:r w:rsidR="0056142B">
              <w:rPr>
                <w:rFonts w:ascii="Arial Narrow" w:hAnsi="Arial Narrow"/>
                <w:lang w:val="sr-Latn-CS"/>
              </w:rPr>
              <w:t>4</w:t>
            </w:r>
            <w:r w:rsidRPr="00C16F46">
              <w:rPr>
                <w:rFonts w:ascii="Arial Narrow" w:hAnsi="Arial Narrow"/>
                <w:lang w:val="en-US"/>
              </w:rPr>
              <w:t>.</w:t>
            </w:r>
          </w:p>
        </w:tc>
      </w:tr>
      <w:tr w:rsidR="0080506B" w:rsidRPr="00921193" w14:paraId="6A5DDD1B"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061563064"/>
              <w:placeholder>
                <w:docPart w:val="CCFED81E8A1E436C9C326CC2F6BDB16B"/>
              </w:placeholder>
            </w:sdtPr>
            <w:sdtEndPr/>
            <w:sdtContent>
              <w:p w14:paraId="6009931E"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2AD3C669"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2DF854A3" w14:textId="77777777" w:rsidR="0080506B" w:rsidRPr="00921193" w:rsidRDefault="00C16F46" w:rsidP="00195BB0">
            <w:pPr>
              <w:numPr>
                <w:ilvl w:val="0"/>
                <w:numId w:val="10"/>
              </w:numPr>
              <w:tabs>
                <w:tab w:val="num" w:pos="173"/>
              </w:tabs>
              <w:spacing w:before="120" w:after="120" w:line="240" w:lineRule="auto"/>
              <w:ind w:left="176" w:hanging="176"/>
              <w:jc w:val="both"/>
              <w:rPr>
                <w:rFonts w:ascii="Arial Narrow" w:hAnsi="Arial Narrow"/>
                <w:bCs/>
                <w:lang w:val="en-US"/>
              </w:rPr>
            </w:pPr>
            <w:r w:rsidRPr="00C16F46">
              <w:rPr>
                <w:rFonts w:ascii="Arial Narrow" w:hAnsi="Arial Narrow"/>
                <w:bCs/>
                <w:lang w:val="en-GB"/>
              </w:rPr>
              <w:t>Zamjena tehničkih tečnosti, maziva i prečišćivača na željezničkim voznim sredstvima</w:t>
            </w:r>
          </w:p>
        </w:tc>
      </w:tr>
    </w:tbl>
    <w:p w14:paraId="196F71C7" w14:textId="77777777" w:rsidR="00C16F46" w:rsidRDefault="00C16F46" w:rsidP="00195BB0">
      <w:pPr>
        <w:spacing w:after="160" w:line="259" w:lineRule="auto"/>
        <w:jc w:val="both"/>
      </w:pPr>
    </w:p>
    <w:p w14:paraId="636CABA5" w14:textId="77777777" w:rsidR="00C16F46" w:rsidRDefault="00C16F46"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16F46" w:rsidRPr="001B1D61" w14:paraId="154D04C5" w14:textId="77777777" w:rsidTr="00C16F46">
        <w:trPr>
          <w:trHeight w:val="699"/>
          <w:tblHeader/>
          <w:jc w:val="center"/>
        </w:trPr>
        <w:tc>
          <w:tcPr>
            <w:tcW w:w="5000" w:type="pct"/>
            <w:gridSpan w:val="2"/>
            <w:tcBorders>
              <w:top w:val="single" w:sz="18" w:space="0" w:color="C00000"/>
              <w:bottom w:val="single" w:sz="18" w:space="0" w:color="C00000"/>
            </w:tcBorders>
            <w:shd w:val="clear" w:color="auto" w:fill="F1E5BD"/>
          </w:tcPr>
          <w:p w14:paraId="5B01B64D" w14:textId="77777777" w:rsidR="00C16F46" w:rsidRPr="001B1D61" w:rsidRDefault="00F10D38" w:rsidP="00195BB0">
            <w:pPr>
              <w:spacing w:before="120" w:after="120" w:line="240" w:lineRule="auto"/>
              <w:jc w:val="both"/>
              <w:rPr>
                <w:rFonts w:ascii="Arial Narrow" w:hAnsi="Arial Narrow"/>
                <w:b/>
              </w:rPr>
            </w:pPr>
            <w:sdt>
              <w:sdtPr>
                <w:rPr>
                  <w:rFonts w:ascii="Arial Narrow" w:hAnsi="Arial Narrow"/>
                  <w:b/>
                </w:rPr>
                <w:id w:val="721564928"/>
                <w:placeholder>
                  <w:docPart w:val="A53C0DBF95194E86A9C03C335B11209D"/>
                </w:placeholder>
              </w:sdtPr>
              <w:sdtEndPr/>
              <w:sdtContent>
                <w:r w:rsidR="00C16F46">
                  <w:rPr>
                    <w:rFonts w:ascii="Arial Narrow" w:hAnsi="Arial Narrow"/>
                    <w:b/>
                  </w:rPr>
                  <w:t>Ishod 7</w:t>
                </w:r>
              </w:sdtContent>
            </w:sdt>
            <w:r w:rsidR="00C16F46" w:rsidRPr="001B1D61">
              <w:rPr>
                <w:rFonts w:ascii="Arial Narrow" w:hAnsi="Arial Narrow"/>
                <w:b/>
              </w:rPr>
              <w:t xml:space="preserve"> - </w:t>
            </w:r>
            <w:sdt>
              <w:sdtPr>
                <w:rPr>
                  <w:rFonts w:ascii="Arial Narrow" w:hAnsi="Arial Narrow"/>
                </w:rPr>
                <w:id w:val="-1779331659"/>
                <w:placeholder>
                  <w:docPart w:val="ECFC4277E3A545B08BE2DEB31794C739"/>
                </w:placeholder>
              </w:sdtPr>
              <w:sdtEndPr/>
              <w:sdtContent>
                <w:r w:rsidR="00C16F46" w:rsidRPr="001B1D61">
                  <w:rPr>
                    <w:rFonts w:ascii="Arial Narrow" w:hAnsi="Arial Narrow"/>
                  </w:rPr>
                  <w:t>Učenik će biti sposoban da</w:t>
                </w:r>
              </w:sdtContent>
            </w:sdt>
          </w:p>
          <w:p w14:paraId="6BBB8E3F" w14:textId="77777777" w:rsidR="00C16F46" w:rsidRPr="00522F2B" w:rsidRDefault="00C16F46" w:rsidP="00195BB0">
            <w:pPr>
              <w:spacing w:before="120" w:after="120" w:line="240" w:lineRule="auto"/>
              <w:jc w:val="both"/>
              <w:rPr>
                <w:rFonts w:ascii="Arial Narrow" w:eastAsia="Times New Roman" w:hAnsi="Arial Narrow" w:cs="Arial"/>
                <w:b/>
                <w:color w:val="000000"/>
                <w:lang w:val="sr-Latn-CS"/>
              </w:rPr>
            </w:pPr>
            <w:r w:rsidRPr="00522F2B">
              <w:rPr>
                <w:rFonts w:ascii="Arial Narrow" w:eastAsia="Times New Roman" w:hAnsi="Arial Narrow" w:cs="Arial"/>
                <w:b/>
                <w:color w:val="000000"/>
                <w:lang w:val="sr-Latn-CS"/>
              </w:rPr>
              <w:t>Obavlja završn</w:t>
            </w:r>
            <w:r>
              <w:rPr>
                <w:rFonts w:ascii="Arial Narrow" w:eastAsia="Times New Roman" w:hAnsi="Arial Narrow" w:cs="Arial"/>
                <w:b/>
                <w:color w:val="000000"/>
                <w:lang w:val="sr-Latn-CS"/>
              </w:rPr>
              <w:t>e poslove</w:t>
            </w:r>
            <w:r w:rsidRPr="00522F2B">
              <w:rPr>
                <w:rFonts w:ascii="Arial Narrow" w:eastAsia="Times New Roman" w:hAnsi="Arial Narrow" w:cs="Arial"/>
                <w:b/>
                <w:color w:val="000000"/>
                <w:lang w:val="sr-Latn-CS"/>
              </w:rPr>
              <w:t xml:space="preserve"> u radionici i depou</w:t>
            </w:r>
          </w:p>
        </w:tc>
      </w:tr>
      <w:tr w:rsidR="00C16F46" w:rsidRPr="001B1D61" w14:paraId="0B204F34" w14:textId="77777777" w:rsidTr="00C16F4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02192051"/>
              <w:placeholder>
                <w:docPart w:val="2F93BEDF33034276B3DE1BD7FAD40420"/>
              </w:placeholder>
            </w:sdtPr>
            <w:sdtEndPr>
              <w:rPr>
                <w:b w:val="0"/>
              </w:rPr>
            </w:sdtEndPr>
            <w:sdtContent>
              <w:p w14:paraId="46BCB309" w14:textId="77777777" w:rsidR="00C16F46" w:rsidRPr="001B1D61" w:rsidRDefault="00C16F46"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02D4652" w14:textId="77777777" w:rsidR="00C16F46" w:rsidRPr="001B1D61" w:rsidRDefault="00C16F46"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3388447"/>
              <w:placeholder>
                <w:docPart w:val="2F93BEDF33034276B3DE1BD7FAD40420"/>
              </w:placeholder>
            </w:sdtPr>
            <w:sdtEndPr>
              <w:rPr>
                <w:b w:val="0"/>
              </w:rPr>
            </w:sdtEndPr>
            <w:sdtContent>
              <w:p w14:paraId="73EFA0C3" w14:textId="77777777" w:rsidR="00C16F46" w:rsidRPr="001B1D61" w:rsidRDefault="00C16F46"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AF74509" w14:textId="77777777" w:rsidR="00C16F46" w:rsidRPr="001B1D61" w:rsidRDefault="00C16F46"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C16F46" w:rsidRPr="001B1D61" w14:paraId="0CACC1FA" w14:textId="77777777" w:rsidTr="00C16F46">
        <w:trPr>
          <w:trHeight w:val="542"/>
          <w:jc w:val="center"/>
        </w:trPr>
        <w:tc>
          <w:tcPr>
            <w:tcW w:w="2500" w:type="pct"/>
            <w:tcBorders>
              <w:top w:val="single" w:sz="18" w:space="0" w:color="C00000"/>
            </w:tcBorders>
            <w:vAlign w:val="center"/>
          </w:tcPr>
          <w:p w14:paraId="718B24B3" w14:textId="42A2884E" w:rsidR="00C16F46" w:rsidRPr="00CB61E6" w:rsidRDefault="00C16F46" w:rsidP="00195BB0">
            <w:pPr>
              <w:numPr>
                <w:ilvl w:val="0"/>
                <w:numId w:val="198"/>
              </w:numPr>
              <w:spacing w:before="120" w:after="120" w:line="240" w:lineRule="auto"/>
              <w:jc w:val="both"/>
              <w:rPr>
                <w:rFonts w:ascii="Arial Narrow" w:hAnsi="Arial Narrow"/>
                <w:color w:val="000000"/>
                <w:lang w:val="sr-Latn-CS"/>
              </w:rPr>
            </w:pPr>
            <w:r>
              <w:rPr>
                <w:rFonts w:ascii="Arial Narrow" w:eastAsia="Batang" w:hAnsi="Arial Narrow"/>
                <w:lang w:val="en-GB"/>
              </w:rPr>
              <w:t>S</w:t>
            </w:r>
            <w:r w:rsidRPr="00522F2B">
              <w:rPr>
                <w:rFonts w:ascii="Arial Narrow" w:eastAsia="Batang" w:hAnsi="Arial Narrow"/>
                <w:lang w:val="en-GB"/>
              </w:rPr>
              <w:t>ortira i odla</w:t>
            </w:r>
            <w:r>
              <w:rPr>
                <w:rFonts w:ascii="Arial Narrow" w:eastAsia="Batang" w:hAnsi="Arial Narrow"/>
                <w:lang w:val="en-GB"/>
              </w:rPr>
              <w:t>že</w:t>
            </w:r>
            <w:r w:rsidRPr="00522F2B">
              <w:rPr>
                <w:rFonts w:ascii="Arial Narrow" w:eastAsia="Batang" w:hAnsi="Arial Narrow"/>
                <w:lang w:val="en-GB"/>
              </w:rPr>
              <w:t xml:space="preserve"> otpad</w:t>
            </w:r>
            <w:r w:rsidRPr="00522F2B">
              <w:rPr>
                <w:rFonts w:ascii="Arial Narrow" w:eastAsia="Times New Roman" w:hAnsi="Arial Narrow"/>
                <w:lang w:val="en-GB"/>
              </w:rPr>
              <w:t xml:space="preserve"> u skladu sa propisima i procedurama</w:t>
            </w:r>
          </w:p>
        </w:tc>
        <w:tc>
          <w:tcPr>
            <w:tcW w:w="2500" w:type="pct"/>
            <w:tcBorders>
              <w:top w:val="single" w:sz="18" w:space="0" w:color="C00000"/>
            </w:tcBorders>
            <w:vAlign w:val="center"/>
          </w:tcPr>
          <w:p w14:paraId="3792900B" w14:textId="1C0B2A07" w:rsidR="00C16F46" w:rsidRPr="00562777" w:rsidRDefault="00C16F46" w:rsidP="00195BB0">
            <w:pPr>
              <w:tabs>
                <w:tab w:val="num" w:pos="173"/>
              </w:tabs>
              <w:spacing w:after="120" w:line="240" w:lineRule="auto"/>
              <w:jc w:val="both"/>
              <w:rPr>
                <w:rFonts w:ascii="Arial Narrow" w:eastAsia="Batang" w:hAnsi="Arial Narrow"/>
                <w:lang w:val="en-GB"/>
              </w:rPr>
            </w:pPr>
          </w:p>
        </w:tc>
      </w:tr>
      <w:tr w:rsidR="00C16F46" w:rsidRPr="001B1D61" w14:paraId="2C8D7339" w14:textId="77777777" w:rsidTr="00C16F46">
        <w:trPr>
          <w:trHeight w:val="542"/>
          <w:jc w:val="center"/>
        </w:trPr>
        <w:tc>
          <w:tcPr>
            <w:tcW w:w="2500" w:type="pct"/>
            <w:vAlign w:val="center"/>
          </w:tcPr>
          <w:p w14:paraId="5A9A4E57" w14:textId="6E08769A" w:rsidR="00C16F46" w:rsidRPr="001B1D61" w:rsidRDefault="00C16F46" w:rsidP="00195BB0">
            <w:pPr>
              <w:numPr>
                <w:ilvl w:val="0"/>
                <w:numId w:val="198"/>
              </w:numPr>
              <w:spacing w:before="120" w:after="120" w:line="240" w:lineRule="auto"/>
              <w:jc w:val="both"/>
              <w:rPr>
                <w:rFonts w:ascii="Arial Narrow" w:hAnsi="Arial Narrow"/>
                <w:color w:val="000000"/>
                <w:lang w:val="sr-Latn-CS"/>
              </w:rPr>
            </w:pPr>
            <w:r>
              <w:rPr>
                <w:rFonts w:ascii="Arial Narrow" w:eastAsia="Batang" w:hAnsi="Arial Narrow"/>
                <w:lang w:val="en-GB"/>
              </w:rPr>
              <w:t>S</w:t>
            </w:r>
            <w:r w:rsidRPr="00522F2B">
              <w:rPr>
                <w:rFonts w:ascii="Arial Narrow" w:eastAsia="Batang" w:hAnsi="Arial Narrow"/>
                <w:lang w:val="en-GB"/>
              </w:rPr>
              <w:t>ortira i odla</w:t>
            </w:r>
            <w:r>
              <w:rPr>
                <w:rFonts w:ascii="Arial Narrow" w:eastAsia="Batang" w:hAnsi="Arial Narrow"/>
                <w:lang w:val="en-GB"/>
              </w:rPr>
              <w:t>že</w:t>
            </w:r>
            <w:r w:rsidRPr="00522F2B">
              <w:rPr>
                <w:rFonts w:ascii="Arial Narrow" w:eastAsia="Batang" w:hAnsi="Arial Narrow"/>
                <w:lang w:val="en-GB"/>
              </w:rPr>
              <w:t xml:space="preserve"> rezervn</w:t>
            </w:r>
            <w:r w:rsidR="00A408EE">
              <w:rPr>
                <w:rFonts w:ascii="Arial Narrow" w:eastAsia="Batang" w:hAnsi="Arial Narrow"/>
                <w:lang w:val="en-GB"/>
              </w:rPr>
              <w:t>e</w:t>
            </w:r>
            <w:r w:rsidRPr="00522F2B">
              <w:rPr>
                <w:rFonts w:ascii="Arial Narrow" w:eastAsia="Batang" w:hAnsi="Arial Narrow"/>
                <w:lang w:val="en-GB"/>
              </w:rPr>
              <w:t xml:space="preserve"> djelov</w:t>
            </w:r>
            <w:r w:rsidR="00A408EE">
              <w:rPr>
                <w:rFonts w:ascii="Arial Narrow" w:eastAsia="Batang" w:hAnsi="Arial Narrow"/>
                <w:lang w:val="en-GB"/>
              </w:rPr>
              <w:t>e</w:t>
            </w:r>
            <w:r w:rsidRPr="00522F2B">
              <w:rPr>
                <w:rFonts w:ascii="Arial Narrow" w:eastAsia="Times New Roman" w:hAnsi="Arial Narrow"/>
                <w:lang w:val="en-GB"/>
              </w:rPr>
              <w:t xml:space="preserve"> u skladu sa propisima i procedurama</w:t>
            </w:r>
          </w:p>
        </w:tc>
        <w:tc>
          <w:tcPr>
            <w:tcW w:w="2500" w:type="pct"/>
            <w:vAlign w:val="center"/>
          </w:tcPr>
          <w:p w14:paraId="6CBC341F" w14:textId="77777777" w:rsidR="00C16F46" w:rsidRDefault="00C16F46" w:rsidP="00195BB0">
            <w:pPr>
              <w:spacing w:before="120" w:after="120" w:line="240" w:lineRule="auto"/>
              <w:jc w:val="both"/>
              <w:rPr>
                <w:rFonts w:ascii="Arial Narrow" w:eastAsia="Batang" w:hAnsi="Arial Narrow"/>
                <w:lang w:val="en-GB"/>
              </w:rPr>
            </w:pPr>
          </w:p>
          <w:p w14:paraId="0B288546" w14:textId="77777777" w:rsidR="00C16F46" w:rsidRPr="00482E41" w:rsidRDefault="00C16F46" w:rsidP="00195BB0">
            <w:pPr>
              <w:tabs>
                <w:tab w:val="num" w:pos="173"/>
              </w:tabs>
              <w:spacing w:after="120" w:line="240" w:lineRule="auto"/>
              <w:jc w:val="both"/>
              <w:rPr>
                <w:rFonts w:ascii="Arial Narrow" w:eastAsia="Batang" w:hAnsi="Arial Narrow"/>
                <w:lang w:val="en-GB"/>
              </w:rPr>
            </w:pPr>
          </w:p>
        </w:tc>
      </w:tr>
      <w:tr w:rsidR="00C16F46" w:rsidRPr="001B1D61" w14:paraId="2E389D64" w14:textId="77777777" w:rsidTr="00C16F46">
        <w:trPr>
          <w:trHeight w:val="542"/>
          <w:jc w:val="center"/>
        </w:trPr>
        <w:tc>
          <w:tcPr>
            <w:tcW w:w="2500" w:type="pct"/>
            <w:vAlign w:val="center"/>
          </w:tcPr>
          <w:p w14:paraId="498A0C4D" w14:textId="7C02FA59" w:rsidR="00C16F46" w:rsidRPr="001B1D61" w:rsidRDefault="00C16F46" w:rsidP="00195BB0">
            <w:pPr>
              <w:numPr>
                <w:ilvl w:val="0"/>
                <w:numId w:val="198"/>
              </w:numPr>
              <w:spacing w:before="120" w:after="120" w:line="240" w:lineRule="auto"/>
              <w:jc w:val="both"/>
              <w:rPr>
                <w:rFonts w:ascii="Arial Narrow" w:hAnsi="Arial Narrow"/>
                <w:color w:val="000000"/>
                <w:lang w:val="sr-Latn-CS"/>
              </w:rPr>
            </w:pPr>
            <w:r>
              <w:rPr>
                <w:rFonts w:ascii="Arial Narrow" w:eastAsia="Batang" w:hAnsi="Arial Narrow"/>
                <w:lang w:val="en-GB"/>
              </w:rPr>
              <w:t>Čisti</w:t>
            </w:r>
            <w:r w:rsidRPr="00522F2B">
              <w:rPr>
                <w:rFonts w:ascii="Arial Narrow" w:eastAsia="Batang" w:hAnsi="Arial Narrow"/>
                <w:lang w:val="en-GB"/>
              </w:rPr>
              <w:t>, razvrstav</w:t>
            </w:r>
            <w:r w:rsidR="006476E9">
              <w:rPr>
                <w:rFonts w:ascii="Arial Narrow" w:eastAsia="Batang" w:hAnsi="Arial Narrow"/>
                <w:lang w:val="en-GB"/>
              </w:rPr>
              <w:t>a</w:t>
            </w:r>
            <w:r w:rsidRPr="00522F2B">
              <w:rPr>
                <w:rFonts w:ascii="Arial Narrow" w:eastAsia="Batang" w:hAnsi="Arial Narrow"/>
                <w:lang w:val="en-GB"/>
              </w:rPr>
              <w:t xml:space="preserve"> i odla</w:t>
            </w:r>
            <w:r>
              <w:rPr>
                <w:rFonts w:ascii="Arial Narrow" w:eastAsia="Batang" w:hAnsi="Arial Narrow"/>
                <w:lang w:val="en-GB"/>
              </w:rPr>
              <w:t>že alat, uređaje</w:t>
            </w:r>
            <w:r w:rsidRPr="00522F2B">
              <w:rPr>
                <w:rFonts w:ascii="Arial Narrow" w:eastAsia="Batang" w:hAnsi="Arial Narrow"/>
                <w:lang w:val="en-GB"/>
              </w:rPr>
              <w:t xml:space="preserve"> i oprem</w:t>
            </w:r>
            <w:r w:rsidR="002516E0">
              <w:rPr>
                <w:rFonts w:ascii="Arial Narrow" w:eastAsia="Batang" w:hAnsi="Arial Narrow"/>
                <w:lang w:val="en-GB"/>
              </w:rPr>
              <w:t>u</w:t>
            </w:r>
            <w:r w:rsidRPr="00522F2B">
              <w:rPr>
                <w:rFonts w:ascii="Arial Narrow" w:eastAsia="Times New Roman" w:hAnsi="Arial Narrow"/>
                <w:lang w:val="en-GB"/>
              </w:rPr>
              <w:t xml:space="preserve"> u skladu sa propisima i procedurama</w:t>
            </w:r>
          </w:p>
        </w:tc>
        <w:tc>
          <w:tcPr>
            <w:tcW w:w="2500" w:type="pct"/>
            <w:vAlign w:val="center"/>
          </w:tcPr>
          <w:p w14:paraId="5006C176" w14:textId="77777777" w:rsidR="00C16F46" w:rsidRPr="00482E41" w:rsidRDefault="00C16F46" w:rsidP="00195BB0">
            <w:pPr>
              <w:tabs>
                <w:tab w:val="num" w:pos="173"/>
              </w:tabs>
              <w:spacing w:after="120" w:line="240" w:lineRule="auto"/>
              <w:jc w:val="both"/>
              <w:rPr>
                <w:rFonts w:ascii="Arial Narrow" w:eastAsia="Batang" w:hAnsi="Arial Narrow"/>
                <w:lang w:val="en-GB"/>
              </w:rPr>
            </w:pPr>
          </w:p>
        </w:tc>
      </w:tr>
      <w:tr w:rsidR="00C16F46" w:rsidRPr="001B1D61" w14:paraId="20D619A1" w14:textId="77777777" w:rsidTr="00C16F46">
        <w:trPr>
          <w:trHeight w:val="542"/>
          <w:jc w:val="center"/>
        </w:trPr>
        <w:tc>
          <w:tcPr>
            <w:tcW w:w="2500" w:type="pct"/>
            <w:vAlign w:val="center"/>
          </w:tcPr>
          <w:p w14:paraId="4CFAD0C8" w14:textId="14159730" w:rsidR="00C16F46" w:rsidRPr="00522F2B" w:rsidRDefault="00C16F46" w:rsidP="00195BB0">
            <w:pPr>
              <w:numPr>
                <w:ilvl w:val="0"/>
                <w:numId w:val="198"/>
              </w:numPr>
              <w:spacing w:before="120" w:after="120" w:line="240" w:lineRule="auto"/>
              <w:jc w:val="both"/>
              <w:rPr>
                <w:rFonts w:ascii="Arial Narrow" w:eastAsia="Batang" w:hAnsi="Arial Narrow"/>
                <w:lang w:val="en-GB"/>
              </w:rPr>
            </w:pPr>
            <w:r>
              <w:rPr>
                <w:rFonts w:ascii="Arial Narrow" w:eastAsia="Batang" w:hAnsi="Arial Narrow"/>
                <w:lang w:val="en-GB"/>
              </w:rPr>
              <w:t>Č</w:t>
            </w:r>
            <w:r w:rsidRPr="00522F2B">
              <w:rPr>
                <w:rFonts w:ascii="Arial Narrow" w:eastAsia="Batang" w:hAnsi="Arial Narrow"/>
                <w:lang w:val="en-GB"/>
              </w:rPr>
              <w:t>i</w:t>
            </w:r>
            <w:r>
              <w:rPr>
                <w:rFonts w:ascii="Arial Narrow" w:eastAsia="Batang" w:hAnsi="Arial Narrow"/>
                <w:lang w:val="en-GB"/>
              </w:rPr>
              <w:t>sti</w:t>
            </w:r>
            <w:r w:rsidRPr="00522F2B">
              <w:rPr>
                <w:rFonts w:ascii="Arial Narrow" w:eastAsia="Batang" w:hAnsi="Arial Narrow"/>
                <w:lang w:val="en-GB"/>
              </w:rPr>
              <w:t xml:space="preserve"> radn</w:t>
            </w:r>
            <w:r>
              <w:rPr>
                <w:rFonts w:ascii="Arial Narrow" w:eastAsia="Batang" w:hAnsi="Arial Narrow"/>
                <w:lang w:val="en-GB"/>
              </w:rPr>
              <w:t>e</w:t>
            </w:r>
            <w:r w:rsidRPr="00522F2B">
              <w:rPr>
                <w:rFonts w:ascii="Arial Narrow" w:eastAsia="Batang" w:hAnsi="Arial Narrow"/>
                <w:lang w:val="en-GB"/>
              </w:rPr>
              <w:t xml:space="preserve"> po</w:t>
            </w:r>
            <w:r w:rsidR="009D5235">
              <w:rPr>
                <w:rFonts w:ascii="Arial Narrow" w:eastAsia="Batang" w:hAnsi="Arial Narrow"/>
                <w:lang w:val="en-GB"/>
              </w:rPr>
              <w:t>vrši</w:t>
            </w:r>
            <w:r w:rsidRPr="00522F2B">
              <w:rPr>
                <w:rFonts w:ascii="Arial Narrow" w:eastAsia="Batang" w:hAnsi="Arial Narrow"/>
                <w:lang w:val="en-GB"/>
              </w:rPr>
              <w:t>n</w:t>
            </w:r>
            <w:r>
              <w:rPr>
                <w:rFonts w:ascii="Arial Narrow" w:eastAsia="Batang" w:hAnsi="Arial Narrow"/>
                <w:lang w:val="en-GB"/>
              </w:rPr>
              <w:t>e i prostore</w:t>
            </w:r>
            <w:r w:rsidRPr="00522F2B">
              <w:rPr>
                <w:rFonts w:ascii="Arial Narrow" w:eastAsia="Batang" w:hAnsi="Arial Narrow"/>
                <w:lang w:val="en-GB"/>
              </w:rPr>
              <w:t xml:space="preserve"> za rad u skladu sa propisima i procedurama</w:t>
            </w:r>
          </w:p>
        </w:tc>
        <w:tc>
          <w:tcPr>
            <w:tcW w:w="2500" w:type="pct"/>
            <w:vAlign w:val="center"/>
          </w:tcPr>
          <w:p w14:paraId="4D285F1F" w14:textId="77777777" w:rsidR="00C16F46" w:rsidRPr="001B1D61" w:rsidRDefault="00C16F46" w:rsidP="00195BB0">
            <w:pPr>
              <w:spacing w:before="120" w:after="120" w:line="240" w:lineRule="auto"/>
              <w:jc w:val="both"/>
              <w:rPr>
                <w:rFonts w:ascii="Arial Narrow" w:hAnsi="Arial Narrow"/>
                <w:color w:val="000000"/>
                <w:lang w:val="sr-Latn-CS"/>
              </w:rPr>
            </w:pPr>
          </w:p>
        </w:tc>
      </w:tr>
      <w:tr w:rsidR="00C16F46" w:rsidRPr="001B1D61" w14:paraId="732D46F4" w14:textId="77777777" w:rsidTr="00C16F4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28176241"/>
              <w:placeholder>
                <w:docPart w:val="26675ED6206F47EF8356778091E5FFD9"/>
              </w:placeholder>
            </w:sdtPr>
            <w:sdtEndPr/>
            <w:sdtContent>
              <w:p w14:paraId="50A20882" w14:textId="77777777" w:rsidR="00C16F46" w:rsidRPr="001B1D61" w:rsidRDefault="00C16F46"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C16F46" w:rsidRPr="001B1D61" w14:paraId="6B6CA5F0" w14:textId="77777777" w:rsidTr="00C16F46">
        <w:trPr>
          <w:trHeight w:val="282"/>
          <w:jc w:val="center"/>
        </w:trPr>
        <w:tc>
          <w:tcPr>
            <w:tcW w:w="5000" w:type="pct"/>
            <w:gridSpan w:val="2"/>
            <w:tcBorders>
              <w:top w:val="single" w:sz="18" w:space="0" w:color="C00000"/>
              <w:bottom w:val="single" w:sz="18" w:space="0" w:color="C00000"/>
            </w:tcBorders>
            <w:vAlign w:val="center"/>
          </w:tcPr>
          <w:p w14:paraId="2B07F5C7" w14:textId="1B55C4B6" w:rsidR="00C16F46" w:rsidRPr="001B1D61" w:rsidRDefault="00C16F46" w:rsidP="00195BB0">
            <w:pPr>
              <w:spacing w:before="120" w:after="120" w:line="240" w:lineRule="auto"/>
              <w:jc w:val="both"/>
              <w:rPr>
                <w:rFonts w:ascii="Arial Narrow" w:hAnsi="Arial Narrow"/>
              </w:rPr>
            </w:pPr>
            <w:r w:rsidRPr="00C16F46">
              <w:rPr>
                <w:rFonts w:ascii="Arial Narrow" w:hAnsi="Arial Narrow"/>
                <w:lang w:val="sr-Latn-CS"/>
              </w:rPr>
              <w:t>U cilju provjeravanja dostignutosti pomenutog ishoda učenja, potrebne su ispravno urađene praktične vježbe sa</w:t>
            </w:r>
            <w:r w:rsidR="004169CB">
              <w:rPr>
                <w:rFonts w:ascii="Arial Narrow" w:hAnsi="Arial Narrow"/>
                <w:lang w:val="sr-Latn-CS"/>
              </w:rPr>
              <w:t xml:space="preserve"> usmenim obrazloženjem za kriterijume</w:t>
            </w:r>
            <w:r w:rsidRPr="00C16F46">
              <w:rPr>
                <w:rFonts w:ascii="Arial Narrow" w:hAnsi="Arial Narrow"/>
                <w:lang w:val="sr-Latn-CS"/>
              </w:rPr>
              <w:t xml:space="preserve"> od 1 do </w:t>
            </w:r>
            <w:r w:rsidR="00995736">
              <w:rPr>
                <w:rFonts w:ascii="Arial Narrow" w:hAnsi="Arial Narrow"/>
                <w:lang w:val="sr-Latn-CS"/>
              </w:rPr>
              <w:t>4</w:t>
            </w:r>
            <w:r w:rsidRPr="00C16F46">
              <w:rPr>
                <w:rFonts w:ascii="Arial Narrow" w:hAnsi="Arial Narrow"/>
                <w:lang w:val="en-US"/>
              </w:rPr>
              <w:t>.</w:t>
            </w:r>
          </w:p>
        </w:tc>
      </w:tr>
      <w:tr w:rsidR="00C16F46" w:rsidRPr="001B1D61" w14:paraId="65F0E137" w14:textId="77777777" w:rsidTr="00C16F4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46356856"/>
              <w:placeholder>
                <w:docPart w:val="981FDDD6FB38492DB241B77AFCA28374"/>
              </w:placeholder>
            </w:sdtPr>
            <w:sdtEndPr/>
            <w:sdtContent>
              <w:p w14:paraId="4226CF70" w14:textId="77777777" w:rsidR="00C16F46" w:rsidRPr="001B1D61" w:rsidRDefault="00C16F46"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C16F46" w:rsidRPr="001B1D61" w14:paraId="663F3079" w14:textId="77777777" w:rsidTr="00C16F46">
        <w:trPr>
          <w:trHeight w:val="99"/>
          <w:jc w:val="center"/>
        </w:trPr>
        <w:tc>
          <w:tcPr>
            <w:tcW w:w="5000" w:type="pct"/>
            <w:gridSpan w:val="2"/>
            <w:tcBorders>
              <w:top w:val="single" w:sz="18" w:space="0" w:color="C00000"/>
              <w:bottom w:val="single" w:sz="2" w:space="0" w:color="C00000"/>
            </w:tcBorders>
            <w:vAlign w:val="center"/>
          </w:tcPr>
          <w:p w14:paraId="64FCD98A" w14:textId="77777777" w:rsidR="00C16F46" w:rsidRPr="003F6342" w:rsidRDefault="00C16F46" w:rsidP="00195BB0">
            <w:pPr>
              <w:numPr>
                <w:ilvl w:val="0"/>
                <w:numId w:val="10"/>
              </w:numPr>
              <w:tabs>
                <w:tab w:val="num" w:pos="173"/>
              </w:tabs>
              <w:spacing w:before="120" w:after="120" w:line="240" w:lineRule="auto"/>
              <w:ind w:left="176" w:hanging="176"/>
              <w:jc w:val="both"/>
              <w:rPr>
                <w:rFonts w:ascii="Arial Narrow" w:eastAsia="Batang" w:hAnsi="Arial Narrow"/>
                <w:b/>
              </w:rPr>
            </w:pPr>
            <w:r w:rsidRPr="003F6342">
              <w:rPr>
                <w:rFonts w:ascii="Arial Narrow" w:eastAsia="Batang" w:hAnsi="Arial Narrow"/>
              </w:rPr>
              <w:t>Sortiranje i odlaganje otpada</w:t>
            </w:r>
          </w:p>
          <w:p w14:paraId="533265D0" w14:textId="77777777" w:rsidR="00C16F46" w:rsidRPr="003F6342" w:rsidRDefault="00C16F46" w:rsidP="00195BB0">
            <w:pPr>
              <w:numPr>
                <w:ilvl w:val="0"/>
                <w:numId w:val="10"/>
              </w:numPr>
              <w:tabs>
                <w:tab w:val="num" w:pos="173"/>
              </w:tabs>
              <w:spacing w:before="120" w:after="120" w:line="240" w:lineRule="auto"/>
              <w:ind w:left="176" w:hanging="176"/>
              <w:jc w:val="both"/>
              <w:rPr>
                <w:rFonts w:ascii="Arial Narrow" w:eastAsia="Batang" w:hAnsi="Arial Narrow"/>
                <w:b/>
              </w:rPr>
            </w:pPr>
            <w:r w:rsidRPr="003F6342">
              <w:rPr>
                <w:rFonts w:ascii="Arial Narrow" w:eastAsia="Batang" w:hAnsi="Arial Narrow"/>
              </w:rPr>
              <w:t>Čišćenje, razvrstavanje i odlaganje alata, uređaja i opreme</w:t>
            </w:r>
          </w:p>
          <w:p w14:paraId="4F78BEDE" w14:textId="74E2F021" w:rsidR="00C16F46" w:rsidRPr="00CB61E6" w:rsidRDefault="00C16F46" w:rsidP="00195BB0">
            <w:pPr>
              <w:numPr>
                <w:ilvl w:val="0"/>
                <w:numId w:val="10"/>
              </w:numPr>
              <w:tabs>
                <w:tab w:val="num" w:pos="173"/>
              </w:tabs>
              <w:spacing w:before="120" w:after="120" w:line="240" w:lineRule="auto"/>
              <w:ind w:left="173" w:hanging="173"/>
              <w:jc w:val="both"/>
              <w:rPr>
                <w:rFonts w:ascii="Arial Narrow" w:eastAsia="Batang" w:hAnsi="Arial Narrow"/>
                <w:bCs/>
              </w:rPr>
            </w:pPr>
            <w:r w:rsidRPr="003F6342">
              <w:rPr>
                <w:rFonts w:ascii="Arial Narrow" w:eastAsia="Batang" w:hAnsi="Arial Narrow"/>
              </w:rPr>
              <w:t>Čišćenje radnih po</w:t>
            </w:r>
            <w:r w:rsidR="009D5235">
              <w:rPr>
                <w:rFonts w:ascii="Arial Narrow" w:eastAsia="Batang" w:hAnsi="Arial Narrow"/>
              </w:rPr>
              <w:t>vrši</w:t>
            </w:r>
            <w:r w:rsidRPr="003F6342">
              <w:rPr>
                <w:rFonts w:ascii="Arial Narrow" w:eastAsia="Batang" w:hAnsi="Arial Narrow"/>
              </w:rPr>
              <w:t>na i prostora za rad</w:t>
            </w:r>
          </w:p>
        </w:tc>
      </w:tr>
    </w:tbl>
    <w:p w14:paraId="21338C64" w14:textId="77777777" w:rsidR="0080506B" w:rsidRPr="00921193" w:rsidRDefault="0080506B" w:rsidP="00195BB0">
      <w:pPr>
        <w:spacing w:after="160" w:line="259" w:lineRule="auto"/>
        <w:jc w:val="both"/>
      </w:pPr>
      <w:r w:rsidRPr="00921193">
        <w:br w:type="page"/>
      </w:r>
    </w:p>
    <w:sdt>
      <w:sdtPr>
        <w:rPr>
          <w:rFonts w:ascii="Arial Narrow" w:eastAsia="Times New Roman" w:hAnsi="Arial Narrow" w:cs="Trebuchet MS"/>
          <w:b/>
          <w:bCs/>
          <w:lang w:val="sr-Latn-CS"/>
        </w:rPr>
        <w:id w:val="-1497719992"/>
        <w:lock w:val="contentLocked"/>
        <w:placeholder>
          <w:docPart w:val="50862124384D4D09AD5C9BC176FE97E4"/>
        </w:placeholder>
      </w:sdtPr>
      <w:sdtEndPr/>
      <w:sdtContent>
        <w:p w14:paraId="519DAA86"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4. Didaktičke preporuke za realizaciju modula</w:t>
          </w:r>
        </w:p>
      </w:sdtContent>
    </w:sdt>
    <w:p w14:paraId="28A3BA7C" w14:textId="77E96284" w:rsidR="001D5535" w:rsidRPr="0041528D"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rPr>
        <w:t xml:space="preserve">Modul Mašinsko održavanje voznih sredstava </w:t>
      </w:r>
      <w:r>
        <w:rPr>
          <w:rFonts w:ascii="Arial Narrow" w:hAnsi="Arial Narrow"/>
        </w:rPr>
        <w:t>u depou je tako koncipiran da poveže stečena teosrijska znanja sa obavljanjem radnih zadataka u depou na željezničkim voznim sredstvima</w:t>
      </w:r>
      <w:r w:rsidR="0015341E">
        <w:rPr>
          <w:rFonts w:ascii="Arial Narrow" w:hAnsi="Arial Narrow"/>
        </w:rPr>
        <w:t xml:space="preserve"> </w:t>
      </w:r>
      <w:r w:rsidRPr="0041528D">
        <w:rPr>
          <w:rFonts w:ascii="Arial Narrow" w:hAnsi="Arial Narrow"/>
        </w:rPr>
        <w:t>u praksi.</w:t>
      </w:r>
    </w:p>
    <w:p w14:paraId="2C35FECA" w14:textId="77777777" w:rsidR="001D5535" w:rsidRPr="0041528D"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2E7C59C2" w14:textId="0266DC55"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hAnsi="Arial Narrow"/>
          <w:lang w:val="sr-Latn-CS"/>
        </w:rPr>
        <w:t>U okviru ovog modula predviđena je realizacija praktične nastave kod posl</w:t>
      </w:r>
      <w:r w:rsidR="00035A9F">
        <w:rPr>
          <w:rFonts w:ascii="Arial Narrow" w:hAnsi="Arial Narrow"/>
          <w:lang w:val="sr-Latn-CS"/>
        </w:rPr>
        <w:t>o</w:t>
      </w:r>
      <w:r w:rsidRPr="001D5535">
        <w:rPr>
          <w:rFonts w:ascii="Arial Narrow" w:hAnsi="Arial Narrow"/>
          <w:lang w:val="sr-Latn-CS"/>
        </w:rPr>
        <w:t>davca, koja će pomoći učeniku da bolje savlada nastavnu materiju i da stiče praktične vještine. Praktični dio nastave treba realizovati u mašinskoj radionici i depou na želje</w:t>
      </w:r>
      <w:r w:rsidR="00F46EB8">
        <w:rPr>
          <w:rFonts w:ascii="Arial Narrow" w:hAnsi="Arial Narrow"/>
          <w:lang w:val="sr-Latn-CS"/>
        </w:rPr>
        <w:t>z</w:t>
      </w:r>
      <w:r w:rsidRPr="001D5535">
        <w:rPr>
          <w:rFonts w:ascii="Arial Narrow" w:hAnsi="Arial Narrow"/>
          <w:lang w:val="sr-Latn-CS"/>
        </w:rPr>
        <w:t xml:space="preserve">nici. U tom slučaju odjeljenje se dijeli na grupe do 16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w:t>
      </w:r>
    </w:p>
    <w:p w14:paraId="738C412A"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1D5535">
        <w:rPr>
          <w:rFonts w:ascii="Arial Narrow" w:eastAsia="Times New Roman" w:hAnsi="Arial Narrow" w:cs="Trebuchet MS"/>
          <w:bCs/>
          <w:lang w:val="sr-Latn-CS"/>
        </w:rPr>
        <w:t xml:space="preserve"> </w:t>
      </w:r>
      <w:r w:rsidRPr="001D5535">
        <w:rPr>
          <w:rFonts w:ascii="Arial Narrow" w:hAnsi="Arial Narrow"/>
          <w:lang w:val="sr-Latn-CS"/>
        </w:rPr>
        <w:t>predavanjima i prezentacijama.</w:t>
      </w:r>
      <w:r w:rsidRPr="001D5535">
        <w:rPr>
          <w:rFonts w:ascii="Arial Narrow" w:eastAsia="Times New Roman" w:hAnsi="Arial Narrow" w:cs="Trebuchet MS"/>
          <w:bCs/>
          <w:lang w:val="sr-Latn-CS"/>
        </w:rPr>
        <w:t xml:space="preserve"> </w:t>
      </w:r>
    </w:p>
    <w:p w14:paraId="66ACD25B" w14:textId="77777777" w:rsidR="001D5535" w:rsidRPr="0041528D"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0F0ECEB2" w14:textId="77777777" w:rsidR="001D5535" w:rsidRPr="0041528D"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r w:rsidRPr="0041528D">
        <w:rPr>
          <w:rFonts w:ascii="Arial Narrow" w:hAnsi="Arial Narrow"/>
        </w:rPr>
        <w:t xml:space="preserve"> </w:t>
      </w:r>
    </w:p>
    <w:sdt>
      <w:sdtPr>
        <w:rPr>
          <w:rFonts w:ascii="Arial Narrow" w:eastAsia="Times New Roman" w:hAnsi="Arial Narrow" w:cs="Trebuchet MS"/>
          <w:b/>
          <w:bCs/>
          <w:lang w:val="sr-Latn-CS"/>
        </w:rPr>
        <w:id w:val="1730726661"/>
        <w:lock w:val="contentLocked"/>
        <w:placeholder>
          <w:docPart w:val="50862124384D4D09AD5C9BC176FE97E4"/>
        </w:placeholder>
      </w:sdtPr>
      <w:sdtEndPr/>
      <w:sdtContent>
        <w:p w14:paraId="461C29C7"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5. Okvirni spisak literature i drugih izvora</w:t>
          </w:r>
        </w:p>
      </w:sdtContent>
    </w:sdt>
    <w:p w14:paraId="417B8A17"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Popović, D., Dizel vučna vozila, Zavod za novinsko-izdavačku i propagandnu djelatnost JŽ, Beograd, 1988.</w:t>
      </w:r>
    </w:p>
    <w:p w14:paraId="3B6D632E"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Kožulj, T., Dizel-električne lokomotive serije 661 i 664 električni dio,Zavod za novinsko-izdavačku i propagandnu djelatnost JŽ, Beograd, 1987.</w:t>
      </w:r>
    </w:p>
    <w:p w14:paraId="6E82B8D8"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Šarić, J., Vučena vozila za II, III i IV razred željezničke tehničke škole, Zavod za udžbenike i nastavna sredstva, Beograd, 1996.</w:t>
      </w:r>
    </w:p>
    <w:p w14:paraId="27FA2E35" w14:textId="77777777" w:rsidR="001D553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Vučinić, M., Vozna sredstva i vuča vozova za I i II razred željezničke tehničke škole, Zavod za udžbenike i nastavna sredstva, Beograd, 1998.</w:t>
      </w:r>
    </w:p>
    <w:p w14:paraId="43CB64EC"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Pravilnik o označavanju željeničkih vozila, Podgorica, 2020</w:t>
      </w:r>
    </w:p>
    <w:p w14:paraId="6CEB7804"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Tehnička dokumentacija proizvođača motornih pružnih vozila</w:t>
      </w:r>
    </w:p>
    <w:p w14:paraId="206819D5" w14:textId="77777777" w:rsidR="001D5535" w:rsidRPr="003477C5" w:rsidRDefault="001D5535" w:rsidP="00195BB0">
      <w:pPr>
        <w:numPr>
          <w:ilvl w:val="0"/>
          <w:numId w:val="1"/>
        </w:numPr>
        <w:tabs>
          <w:tab w:val="left" w:pos="284"/>
        </w:tabs>
        <w:spacing w:after="0" w:line="240" w:lineRule="auto"/>
        <w:ind w:left="288" w:hanging="288"/>
        <w:jc w:val="both"/>
        <w:rPr>
          <w:rFonts w:ascii="Arial Narrow" w:hAnsi="Arial Narrow"/>
          <w:lang w:val="sr-Latn-CS"/>
        </w:rPr>
      </w:pPr>
      <w:r w:rsidRPr="003477C5">
        <w:rPr>
          <w:rFonts w:ascii="Arial Narrow" w:hAnsi="Arial Narrow"/>
          <w:lang w:val="sr-Latn-CS"/>
        </w:rPr>
        <w:t>Tehnička dokumentacija proizvođača lokotraktora</w:t>
      </w:r>
    </w:p>
    <w:sdt>
      <w:sdtPr>
        <w:rPr>
          <w:rFonts w:ascii="Arial Narrow" w:eastAsia="Times New Roman" w:hAnsi="Arial Narrow" w:cs="Trebuchet MS"/>
          <w:b/>
          <w:bCs/>
          <w:lang w:val="sr-Latn-CS"/>
        </w:rPr>
        <w:id w:val="-529719053"/>
        <w:lock w:val="contentLocked"/>
        <w:placeholder>
          <w:docPart w:val="6A57A170C84F4EBEAED38D8BF8A688CD"/>
        </w:placeholder>
      </w:sdtPr>
      <w:sdtEndPr>
        <w:rPr>
          <w:b w:val="0"/>
        </w:rPr>
      </w:sdtEndPr>
      <w:sdtContent>
        <w:p w14:paraId="54B3B4E7" w14:textId="77777777" w:rsidR="0080506B" w:rsidRPr="00921193" w:rsidRDefault="0080506B" w:rsidP="0080506B">
          <w:pPr>
            <w:tabs>
              <w:tab w:val="left" w:pos="284"/>
            </w:tabs>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0D2FE86C" w14:textId="77777777" w:rsidR="0080506B" w:rsidRPr="00921193" w:rsidRDefault="0080506B" w:rsidP="00195BB0">
          <w:pPr>
            <w:tabs>
              <w:tab w:val="left" w:pos="284"/>
            </w:tabs>
            <w:spacing w:after="0" w:line="240" w:lineRule="auto"/>
            <w:jc w:val="both"/>
            <w:rPr>
              <w:rFonts w:ascii="Arial Narrow" w:eastAsia="Times New Roman" w:hAnsi="Arial Narrow" w:cs="Trebuchet MS"/>
              <w:bCs/>
              <w:lang w:val="sr-Latn-CS"/>
            </w:rPr>
          </w:pPr>
          <w:r w:rsidRPr="0092119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01F43D4C" w14:textId="77777777" w:rsidR="001D5535" w:rsidRDefault="001D5535"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11E039B8" w14:textId="77777777" w:rsidR="0080506B" w:rsidRPr="003A49AD" w:rsidRDefault="003A49AD" w:rsidP="00195BB0">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6. </w:t>
      </w:r>
      <w:r w:rsidR="0080506B" w:rsidRPr="003A49AD">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0506B" w:rsidRPr="00921193" w14:paraId="1AFAF4BB" w14:textId="77777777" w:rsidTr="0080506B">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26824719"/>
              <w:lock w:val="contentLocked"/>
              <w:placeholder>
                <w:docPart w:val="8D1A20888BFD4739A70B8F431E3AACD2"/>
              </w:placeholder>
            </w:sdtPr>
            <w:sdtEndPr/>
            <w:sdtContent>
              <w:p w14:paraId="621308A8"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17753083"/>
              <w:lock w:val="contentLocked"/>
              <w:placeholder>
                <w:docPart w:val="8D1A20888BFD4739A70B8F431E3AACD2"/>
              </w:placeholder>
            </w:sdtPr>
            <w:sdtEndPr/>
            <w:sdtContent>
              <w:p w14:paraId="0F400A72" w14:textId="77777777" w:rsidR="0080506B" w:rsidRPr="00921193" w:rsidRDefault="0080506B" w:rsidP="00195BB0">
                <w:pPr>
                  <w:spacing w:before="12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68172156"/>
              <w:lock w:val="contentLocked"/>
              <w:placeholder>
                <w:docPart w:val="8D1A20888BFD4739A70B8F431E3AACD2"/>
              </w:placeholder>
            </w:sdtPr>
            <w:sdtEndPr/>
            <w:sdtContent>
              <w:p w14:paraId="26DD8318"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Kom.</w:t>
                </w:r>
              </w:p>
            </w:sdtContent>
          </w:sdt>
        </w:tc>
      </w:tr>
      <w:tr w:rsidR="0080506B" w:rsidRPr="00921193" w14:paraId="56D5C4DD" w14:textId="77777777" w:rsidTr="0080506B">
        <w:trPr>
          <w:trHeight w:val="323"/>
          <w:jc w:val="center"/>
        </w:trPr>
        <w:tc>
          <w:tcPr>
            <w:tcW w:w="600" w:type="pct"/>
            <w:vAlign w:val="center"/>
          </w:tcPr>
          <w:p w14:paraId="288B6893"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737A38D" w14:textId="77777777" w:rsidR="0080506B" w:rsidRPr="00921193" w:rsidRDefault="0080506B"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mjerenje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kontrolisanje</w:t>
            </w:r>
            <w:r w:rsidRPr="00921193">
              <w:rPr>
                <w:rFonts w:ascii="Arial Narrow" w:hAnsi="Arial Narrow"/>
                <w:lang w:val="sr-Latn-CS"/>
              </w:rPr>
              <w:t xml:space="preserve"> </w:t>
            </w:r>
            <w:r w:rsidRPr="00921193">
              <w:rPr>
                <w:rFonts w:ascii="Arial Narrow" w:hAnsi="Arial Narrow"/>
                <w:lang w:val="en-US"/>
              </w:rPr>
              <w:t>du</w:t>
            </w:r>
            <w:r w:rsidRPr="00921193">
              <w:rPr>
                <w:rFonts w:ascii="Arial Narrow" w:hAnsi="Arial Narrow"/>
                <w:lang w:val="sr-Latn-CS"/>
              </w:rPr>
              <w:t>ž</w:t>
            </w:r>
            <w:r w:rsidRPr="00921193">
              <w:rPr>
                <w:rFonts w:ascii="Arial Narrow" w:hAnsi="Arial Narrow"/>
                <w:lang w:val="en-US"/>
              </w:rPr>
              <w:t>ine</w:t>
            </w:r>
            <w:r w:rsidRPr="00921193">
              <w:rPr>
                <w:rFonts w:ascii="Arial Narrow" w:hAnsi="Arial Narrow"/>
                <w:lang w:val="sr-Latn-CS"/>
              </w:rPr>
              <w:t xml:space="preserve">, </w:t>
            </w:r>
            <w:r w:rsidRPr="00921193">
              <w:rPr>
                <w:rFonts w:ascii="Arial Narrow" w:hAnsi="Arial Narrow"/>
                <w:lang w:val="en-US"/>
              </w:rPr>
              <w:t>uglova</w:t>
            </w:r>
            <w:r w:rsidRPr="00921193">
              <w:rPr>
                <w:rFonts w:ascii="Arial Narrow" w:hAnsi="Arial Narrow"/>
                <w:lang w:val="sr-Latn-CS"/>
              </w:rPr>
              <w:t xml:space="preserve">, </w:t>
            </w:r>
            <w:r w:rsidRPr="00921193">
              <w:rPr>
                <w:rFonts w:ascii="Arial Narrow" w:hAnsi="Arial Narrow"/>
                <w:lang w:val="en-US"/>
              </w:rPr>
              <w:t>konusa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tolerancija</w:t>
            </w:r>
            <w:r w:rsidRPr="00921193">
              <w:rPr>
                <w:rFonts w:ascii="Arial Narrow" w:hAnsi="Arial Narrow"/>
                <w:lang w:val="sr-Latn-CS"/>
              </w:rPr>
              <w:t xml:space="preserve"> (</w:t>
            </w:r>
            <w:r w:rsidRPr="00921193">
              <w:rPr>
                <w:rFonts w:ascii="Arial Narrow" w:hAnsi="Arial Narrow"/>
                <w:lang w:val="en-US"/>
              </w:rPr>
              <w:t>pomi</w:t>
            </w:r>
            <w:r w:rsidRPr="00921193">
              <w:rPr>
                <w:rFonts w:ascii="Arial Narrow" w:hAnsi="Arial Narrow"/>
                <w:lang w:val="sr-Latn-CS"/>
              </w:rPr>
              <w:t>č</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mjerilo</w:t>
            </w:r>
            <w:r w:rsidRPr="00921193">
              <w:rPr>
                <w:rFonts w:ascii="Arial Narrow" w:hAnsi="Arial Narrow"/>
                <w:lang w:val="sr-Latn-CS"/>
              </w:rPr>
              <w:t xml:space="preserve">, </w:t>
            </w:r>
            <w:r w:rsidRPr="00921193">
              <w:rPr>
                <w:rFonts w:ascii="Arial Narrow" w:hAnsi="Arial Narrow"/>
                <w:lang w:val="en-US"/>
              </w:rPr>
              <w:t>mikrometar</w:t>
            </w:r>
            <w:r w:rsidRPr="00921193">
              <w:rPr>
                <w:rFonts w:ascii="Arial Narrow" w:hAnsi="Arial Narrow"/>
                <w:lang w:val="sr-Latn-CS"/>
              </w:rPr>
              <w:t xml:space="preserve">, </w:t>
            </w:r>
            <w:r w:rsidRPr="00921193">
              <w:rPr>
                <w:rFonts w:ascii="Arial Narrow" w:hAnsi="Arial Narrow"/>
                <w:lang w:val="en-US"/>
              </w:rPr>
              <w:t>sinusni</w:t>
            </w:r>
            <w:r w:rsidRPr="00921193">
              <w:rPr>
                <w:rFonts w:ascii="Arial Narrow" w:hAnsi="Arial Narrow"/>
                <w:lang w:val="sr-Latn-CS"/>
              </w:rPr>
              <w:t xml:space="preserve"> </w:t>
            </w:r>
            <w:r w:rsidRPr="00921193">
              <w:rPr>
                <w:rFonts w:ascii="Arial Narrow" w:hAnsi="Arial Narrow"/>
                <w:lang w:val="en-US"/>
              </w:rPr>
              <w:t>lenjir</w:t>
            </w:r>
            <w:r w:rsidRPr="00921193">
              <w:rPr>
                <w:rFonts w:ascii="Arial Narrow" w:hAnsi="Arial Narrow"/>
                <w:lang w:val="sr-Latn-CS"/>
              </w:rPr>
              <w:t xml:space="preserve">, </w:t>
            </w:r>
            <w:r w:rsidRPr="00921193">
              <w:rPr>
                <w:rFonts w:ascii="Arial Narrow" w:hAnsi="Arial Narrow"/>
                <w:lang w:val="en-US"/>
              </w:rPr>
              <w:t>uglomjer</w:t>
            </w:r>
            <w:r w:rsidRPr="00921193">
              <w:rPr>
                <w:rFonts w:ascii="Arial Narrow" w:hAnsi="Arial Narrow"/>
                <w:lang w:val="sr-Latn-CS"/>
              </w:rPr>
              <w:t xml:space="preserve">, </w:t>
            </w:r>
            <w:r w:rsidRPr="00921193">
              <w:rPr>
                <w:rFonts w:ascii="Arial Narrow" w:hAnsi="Arial Narrow"/>
                <w:lang w:val="en-US"/>
              </w:rPr>
              <w:t>libela</w:t>
            </w:r>
            <w:r w:rsidRPr="00921193">
              <w:rPr>
                <w:rFonts w:ascii="Arial Narrow" w:hAnsi="Arial Narrow"/>
                <w:lang w:val="sr-Latn-CS"/>
              </w:rPr>
              <w:t xml:space="preserve">, </w:t>
            </w:r>
            <w:r w:rsidRPr="00921193">
              <w:rPr>
                <w:rFonts w:ascii="Arial Narrow" w:hAnsi="Arial Narrow"/>
                <w:lang w:val="en-US"/>
              </w:rPr>
              <w:t>tolerancijske</w:t>
            </w:r>
            <w:r w:rsidRPr="00921193">
              <w:rPr>
                <w:rFonts w:ascii="Arial Narrow" w:hAnsi="Arial Narrow"/>
                <w:lang w:val="sr-Latn-CS"/>
              </w:rPr>
              <w:t xml:space="preserve"> </w:t>
            </w:r>
            <w:r w:rsidRPr="00921193">
              <w:rPr>
                <w:rFonts w:ascii="Arial Narrow" w:hAnsi="Arial Narrow"/>
                <w:lang w:val="en-US"/>
              </w:rPr>
              <w:t>ra</w:t>
            </w:r>
            <w:r w:rsidRPr="00921193">
              <w:rPr>
                <w:rFonts w:ascii="Arial Narrow" w:hAnsi="Arial Narrow"/>
                <w:lang w:val="sr-Latn-CS"/>
              </w:rPr>
              <w:t>č</w:t>
            </w:r>
            <w:r w:rsidRPr="00921193">
              <w:rPr>
                <w:rFonts w:ascii="Arial Narrow" w:hAnsi="Arial Narrow"/>
                <w:lang w:val="en-US"/>
              </w:rPr>
              <w:t>ve</w:t>
            </w:r>
            <w:r w:rsidRPr="00921193">
              <w:rPr>
                <w:rFonts w:ascii="Arial Narrow" w:hAnsi="Arial Narrow"/>
                <w:lang w:val="sr-Latn-CS"/>
              </w:rPr>
              <w:t xml:space="preserve">, </w:t>
            </w:r>
            <w:r w:rsidRPr="00921193">
              <w:rPr>
                <w:rFonts w:ascii="Arial Narrow" w:hAnsi="Arial Narrow"/>
                <w:lang w:val="en-US"/>
              </w:rPr>
              <w:t>tolerancijski</w:t>
            </w:r>
            <w:r w:rsidRPr="00921193">
              <w:rPr>
                <w:rFonts w:ascii="Arial Narrow" w:hAnsi="Arial Narrow"/>
                <w:lang w:val="sr-Latn-CS"/>
              </w:rPr>
              <w:t xml:space="preserve"> č</w:t>
            </w:r>
            <w:r w:rsidRPr="00921193">
              <w:rPr>
                <w:rFonts w:ascii="Arial Narrow" w:hAnsi="Arial Narrow"/>
                <w:lang w:val="en-US"/>
              </w:rPr>
              <w:t>epovi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7C8A0B05"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80506B" w:rsidRPr="00921193" w14:paraId="681E33C3" w14:textId="77777777" w:rsidTr="0080506B">
        <w:trPr>
          <w:trHeight w:val="323"/>
          <w:jc w:val="center"/>
        </w:trPr>
        <w:tc>
          <w:tcPr>
            <w:tcW w:w="600" w:type="pct"/>
            <w:vAlign w:val="center"/>
          </w:tcPr>
          <w:p w14:paraId="61EE2A79"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8E05C25" w14:textId="77777777" w:rsidR="0080506B" w:rsidRPr="00921193" w:rsidRDefault="0080506B"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snabdijevanje</w:t>
            </w:r>
            <w:r w:rsidRPr="00921193">
              <w:rPr>
                <w:rFonts w:ascii="Arial Narrow" w:hAnsi="Arial Narrow"/>
                <w:lang w:val="sr-Latn-CS"/>
              </w:rPr>
              <w:t xml:space="preserve"> </w:t>
            </w:r>
            <w:r w:rsidRPr="00921193">
              <w:rPr>
                <w:rFonts w:ascii="Arial Narrow" w:hAnsi="Arial Narrow"/>
                <w:lang w:val="en-US"/>
              </w:rPr>
              <w:t>radnog</w:t>
            </w:r>
            <w:r w:rsidRPr="00921193">
              <w:rPr>
                <w:rFonts w:ascii="Arial Narrow" w:hAnsi="Arial Narrow"/>
                <w:lang w:val="sr-Latn-CS"/>
              </w:rPr>
              <w:t xml:space="preserve"> </w:t>
            </w:r>
            <w:r w:rsidRPr="00921193">
              <w:rPr>
                <w:rFonts w:ascii="Arial Narrow" w:hAnsi="Arial Narrow"/>
                <w:lang w:val="en-US"/>
              </w:rPr>
              <w:t>mjesta</w:t>
            </w:r>
            <w:r w:rsidRPr="00921193">
              <w:rPr>
                <w:rFonts w:ascii="Arial Narrow" w:hAnsi="Arial Narrow"/>
                <w:lang w:val="sr-Latn-CS"/>
              </w:rPr>
              <w:t xml:space="preserve"> </w:t>
            </w:r>
            <w:r w:rsidRPr="00921193">
              <w:rPr>
                <w:rFonts w:ascii="Arial Narrow" w:hAnsi="Arial Narrow"/>
                <w:lang w:val="en-US"/>
              </w:rPr>
              <w:t>vazduhom</w:t>
            </w:r>
            <w:r w:rsidRPr="00921193">
              <w:rPr>
                <w:rFonts w:ascii="Arial Narrow" w:hAnsi="Arial Narrow"/>
                <w:lang w:val="sr-Latn-CS"/>
              </w:rPr>
              <w:t xml:space="preserve"> </w:t>
            </w:r>
            <w:r w:rsidRPr="00921193">
              <w:rPr>
                <w:rFonts w:ascii="Arial Narrow" w:hAnsi="Arial Narrow"/>
                <w:lang w:val="en-US"/>
              </w:rPr>
              <w:t>pod</w:t>
            </w:r>
            <w:r w:rsidRPr="00921193">
              <w:rPr>
                <w:rFonts w:ascii="Arial Narrow" w:hAnsi="Arial Narrow"/>
                <w:lang w:val="sr-Latn-CS"/>
              </w:rPr>
              <w:t xml:space="preserve"> </w:t>
            </w:r>
            <w:r w:rsidRPr="00921193">
              <w:rPr>
                <w:rFonts w:ascii="Arial Narrow" w:hAnsi="Arial Narrow"/>
                <w:lang w:val="en-US"/>
              </w:rPr>
              <w:t>pritiskom</w:t>
            </w:r>
            <w:r w:rsidRPr="00921193">
              <w:rPr>
                <w:rFonts w:ascii="Arial Narrow" w:hAnsi="Arial Narrow"/>
                <w:lang w:val="sr-Latn-CS"/>
              </w:rPr>
              <w:t xml:space="preserve"> (</w:t>
            </w:r>
            <w:r w:rsidRPr="00921193">
              <w:rPr>
                <w:rFonts w:ascii="Arial Narrow" w:hAnsi="Arial Narrow"/>
                <w:lang w:val="en-US"/>
              </w:rPr>
              <w:t>kompresor</w:t>
            </w:r>
            <w:r w:rsidRPr="00921193">
              <w:rPr>
                <w:rFonts w:ascii="Arial Narrow" w:hAnsi="Arial Narrow"/>
                <w:lang w:val="sr-Latn-CS"/>
              </w:rPr>
              <w:t xml:space="preserve">, </w:t>
            </w:r>
            <w:r w:rsidRPr="00921193">
              <w:rPr>
                <w:rFonts w:ascii="Arial Narrow" w:hAnsi="Arial Narrow"/>
                <w:lang w:val="en-US"/>
              </w:rPr>
              <w:t>nosa</w:t>
            </w:r>
            <w:r w:rsidRPr="00921193">
              <w:rPr>
                <w:rFonts w:ascii="Arial Narrow" w:hAnsi="Arial Narrow"/>
                <w:lang w:val="sr-Latn-CS"/>
              </w:rPr>
              <w:t xml:space="preserve">č </w:t>
            </w:r>
            <w:r w:rsidRPr="00921193">
              <w:rPr>
                <w:rFonts w:ascii="Arial Narrow" w:hAnsi="Arial Narrow"/>
                <w:lang w:val="en-US"/>
              </w:rPr>
              <w:t>sa</w:t>
            </w:r>
            <w:r w:rsidRPr="00921193">
              <w:rPr>
                <w:rFonts w:ascii="Arial Narrow" w:hAnsi="Arial Narrow"/>
                <w:lang w:val="sr-Latn-CS"/>
              </w:rPr>
              <w:t xml:space="preserve"> </w:t>
            </w:r>
            <w:r w:rsidRPr="00921193">
              <w:rPr>
                <w:rFonts w:ascii="Arial Narrow" w:hAnsi="Arial Narrow"/>
                <w:lang w:val="en-US"/>
              </w:rPr>
              <w:t>spiralnim</w:t>
            </w:r>
            <w:r w:rsidRPr="00921193">
              <w:rPr>
                <w:rFonts w:ascii="Arial Narrow" w:hAnsi="Arial Narrow"/>
                <w:lang w:val="sr-Latn-CS"/>
              </w:rPr>
              <w:t xml:space="preserve"> </w:t>
            </w:r>
            <w:r w:rsidRPr="00921193">
              <w:rPr>
                <w:rFonts w:ascii="Arial Narrow" w:hAnsi="Arial Narrow"/>
                <w:lang w:val="en-US"/>
              </w:rPr>
              <w:t>crijevom</w:t>
            </w:r>
            <w:r w:rsidRPr="00921193">
              <w:rPr>
                <w:rFonts w:ascii="Arial Narrow" w:hAnsi="Arial Narrow"/>
                <w:lang w:val="sr-Latn-CS"/>
              </w:rPr>
              <w:t xml:space="preserve">, </w:t>
            </w:r>
            <w:r w:rsidRPr="00921193">
              <w:rPr>
                <w:rFonts w:ascii="Arial Narrow" w:hAnsi="Arial Narrow"/>
                <w:lang w:val="en-US"/>
              </w:rPr>
              <w:t>pribor</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šć</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vazduha</w:t>
            </w:r>
            <w:r w:rsidRPr="00921193">
              <w:rPr>
                <w:rFonts w:ascii="Arial Narrow" w:hAnsi="Arial Narrow"/>
                <w:lang w:val="sr-Latn-CS"/>
              </w:rPr>
              <w:t xml:space="preserve"> </w:t>
            </w:r>
            <w:r w:rsidRPr="00921193">
              <w:rPr>
                <w:rFonts w:ascii="Arial Narrow" w:hAnsi="Arial Narrow"/>
                <w:lang w:val="en-US"/>
              </w:rPr>
              <w:t>sa</w:t>
            </w:r>
            <w:r w:rsidRPr="00921193">
              <w:rPr>
                <w:rFonts w:ascii="Arial Narrow" w:hAnsi="Arial Narrow"/>
                <w:lang w:val="sr-Latn-CS"/>
              </w:rPr>
              <w:t xml:space="preserve"> </w:t>
            </w:r>
            <w:r w:rsidRPr="00921193">
              <w:rPr>
                <w:rFonts w:ascii="Arial Narrow" w:hAnsi="Arial Narrow"/>
                <w:lang w:val="en-US"/>
              </w:rPr>
              <w:t>manometrom</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šć</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produvavanje</w:t>
            </w:r>
            <w:r w:rsidRPr="00921193">
              <w:rPr>
                <w:rFonts w:ascii="Arial Narrow" w:hAnsi="Arial Narrow"/>
                <w:lang w:val="sr-Latn-CS"/>
              </w:rPr>
              <w:t xml:space="preserve">, </w:t>
            </w:r>
            <w:r w:rsidRPr="00921193">
              <w:rPr>
                <w:rFonts w:ascii="Arial Narrow" w:hAnsi="Arial Narrow"/>
                <w:lang w:val="en-US"/>
              </w:rPr>
              <w:t>dugi</w:t>
            </w:r>
            <w:r w:rsidRPr="00921193">
              <w:rPr>
                <w:rFonts w:ascii="Arial Narrow" w:hAnsi="Arial Narrow"/>
                <w:lang w:val="sr-Latn-CS"/>
              </w:rPr>
              <w:t xml:space="preserve"> </w:t>
            </w:r>
            <w:r w:rsidRPr="00921193">
              <w:rPr>
                <w:rFonts w:ascii="Arial Narrow" w:hAnsi="Arial Narrow"/>
                <w:lang w:val="en-US"/>
              </w:rPr>
              <w:t>pi</w:t>
            </w:r>
            <w:r w:rsidRPr="00921193">
              <w:rPr>
                <w:rFonts w:ascii="Arial Narrow" w:hAnsi="Arial Narrow"/>
                <w:lang w:val="sr-Latn-CS"/>
              </w:rPr>
              <w:t>š</w:t>
            </w:r>
            <w:r w:rsidRPr="00921193">
              <w:rPr>
                <w:rFonts w:ascii="Arial Narrow" w:hAnsi="Arial Narrow"/>
                <w:lang w:val="en-US"/>
              </w:rPr>
              <w:t>tolj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produvavanje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223BB868"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80506B" w:rsidRPr="00921193" w14:paraId="1EBECFBA" w14:textId="77777777" w:rsidTr="0080506B">
        <w:trPr>
          <w:trHeight w:val="323"/>
          <w:jc w:val="center"/>
        </w:trPr>
        <w:tc>
          <w:tcPr>
            <w:tcW w:w="600" w:type="pct"/>
            <w:vAlign w:val="center"/>
          </w:tcPr>
          <w:p w14:paraId="69B4B2B4"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4388EB0" w14:textId="77777777" w:rsidR="0080506B" w:rsidRPr="00921193" w:rsidRDefault="0080506B"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savijanjem</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presovanjem</w:t>
            </w:r>
            <w:r w:rsidRPr="00921193">
              <w:rPr>
                <w:rFonts w:ascii="Arial Narrow" w:hAnsi="Arial Narrow"/>
                <w:lang w:val="sr-Latn-CS"/>
              </w:rPr>
              <w:t xml:space="preserve"> (</w:t>
            </w:r>
            <w:r w:rsidRPr="00921193">
              <w:rPr>
                <w:rFonts w:ascii="Arial Narrow" w:hAnsi="Arial Narrow"/>
                <w:lang w:val="en-US"/>
              </w:rPr>
              <w:t>presa</w:t>
            </w:r>
            <w:r w:rsidRPr="00921193">
              <w:rPr>
                <w:rFonts w:ascii="Arial Narrow" w:hAnsi="Arial Narrow"/>
                <w:lang w:val="sr-Latn-CS"/>
              </w:rPr>
              <w:t xml:space="preserve">, </w:t>
            </w:r>
            <w:r w:rsidRPr="00921193">
              <w:rPr>
                <w:rFonts w:ascii="Arial Narrow" w:hAnsi="Arial Narrow"/>
                <w:lang w:val="en-US"/>
              </w:rPr>
              <w:t>umetak</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kru</w:t>
            </w:r>
            <w:r w:rsidRPr="00921193">
              <w:rPr>
                <w:rFonts w:ascii="Arial Narrow" w:hAnsi="Arial Narrow"/>
                <w:lang w:val="sr-Latn-CS"/>
              </w:rPr>
              <w:t>ž</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limova</w:t>
            </w:r>
            <w:r w:rsidRPr="00921193">
              <w:rPr>
                <w:rFonts w:ascii="Arial Narrow" w:hAnsi="Arial Narrow"/>
                <w:lang w:val="sr-Latn-CS"/>
              </w:rPr>
              <w:t xml:space="preserve">, </w:t>
            </w:r>
            <w:r w:rsidRPr="00921193">
              <w:rPr>
                <w:rFonts w:ascii="Arial Narrow" w:hAnsi="Arial Narrow"/>
                <w:lang w:val="en-US"/>
              </w:rPr>
              <w:t>klije</w:t>
            </w:r>
            <w:r w:rsidRPr="00921193">
              <w:rPr>
                <w:rFonts w:ascii="Arial Narrow" w:hAnsi="Arial Narrow"/>
                <w:lang w:val="sr-Latn-CS"/>
              </w:rPr>
              <w:t>š</w:t>
            </w:r>
            <w:r w:rsidRPr="00921193">
              <w:rPr>
                <w:rFonts w:ascii="Arial Narrow" w:hAnsi="Arial Narrow"/>
                <w:lang w:val="en-US"/>
              </w:rPr>
              <w:t>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ž</w:t>
            </w:r>
            <w:r w:rsidRPr="00921193">
              <w:rPr>
                <w:rFonts w:ascii="Arial Narrow" w:hAnsi="Arial Narrow"/>
                <w:lang w:val="en-US"/>
              </w:rPr>
              <w:t>ice</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ž</w:t>
            </w:r>
            <w:r w:rsidRPr="00921193">
              <w:rPr>
                <w:rFonts w:ascii="Arial Narrow" w:hAnsi="Arial Narrow"/>
                <w:lang w:val="en-US"/>
              </w:rPr>
              <w:t>ice</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savijanje</w:t>
            </w:r>
            <w:r w:rsidRPr="00921193">
              <w:rPr>
                <w:rFonts w:ascii="Arial Narrow" w:hAnsi="Arial Narrow"/>
                <w:lang w:val="sr-Latn-CS"/>
              </w:rPr>
              <w:t xml:space="preserve"> </w:t>
            </w:r>
            <w:r w:rsidRPr="00921193">
              <w:rPr>
                <w:rFonts w:ascii="Arial Narrow" w:hAnsi="Arial Narrow"/>
                <w:lang w:val="en-US"/>
              </w:rPr>
              <w:t>cijevi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18C6D3FA"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80506B" w:rsidRPr="00921193" w14:paraId="64A11712" w14:textId="77777777" w:rsidTr="0080506B">
        <w:trPr>
          <w:trHeight w:val="323"/>
          <w:jc w:val="center"/>
        </w:trPr>
        <w:tc>
          <w:tcPr>
            <w:tcW w:w="600" w:type="pct"/>
            <w:vAlign w:val="center"/>
          </w:tcPr>
          <w:p w14:paraId="1933C500"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2194DD7"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lang w:val="en-US"/>
              </w:rPr>
              <w:t>Potrošni materijal za obradu materijala savijanjem i presovanjem (limovi, žice, cijevi i dr.)</w:t>
            </w:r>
          </w:p>
        </w:tc>
        <w:tc>
          <w:tcPr>
            <w:tcW w:w="858" w:type="pct"/>
            <w:vAlign w:val="center"/>
          </w:tcPr>
          <w:p w14:paraId="4FCC1DD3"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po potrebi</w:t>
            </w:r>
          </w:p>
        </w:tc>
      </w:tr>
      <w:tr w:rsidR="0080506B" w:rsidRPr="00921193" w14:paraId="431282D6" w14:textId="77777777" w:rsidTr="0080506B">
        <w:trPr>
          <w:trHeight w:val="323"/>
          <w:jc w:val="center"/>
        </w:trPr>
        <w:tc>
          <w:tcPr>
            <w:tcW w:w="600" w:type="pct"/>
            <w:vAlign w:val="center"/>
          </w:tcPr>
          <w:p w14:paraId="12FEEB34"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891DF50" w14:textId="77777777" w:rsidR="0080506B" w:rsidRPr="00921193" w:rsidRDefault="0080506B" w:rsidP="00195BB0">
            <w:pPr>
              <w:spacing w:before="120" w:after="12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nu</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rezanjem</w:t>
            </w:r>
            <w:r w:rsidRPr="00921193">
              <w:rPr>
                <w:rFonts w:ascii="Arial Narrow" w:hAnsi="Arial Narrow"/>
                <w:lang w:val="sr-Latn-CS"/>
              </w:rPr>
              <w:t xml:space="preserve"> (</w:t>
            </w:r>
            <w:r w:rsidRPr="00921193">
              <w:rPr>
                <w:rFonts w:ascii="Arial Narrow" w:hAnsi="Arial Narrow"/>
                <w:lang w:val="en-US"/>
              </w:rPr>
              <w:t>stega</w:t>
            </w:r>
            <w:r w:rsidRPr="00921193">
              <w:rPr>
                <w:rFonts w:ascii="Arial Narrow" w:hAnsi="Arial Narrow"/>
                <w:lang w:val="sr-Latn-CS"/>
              </w:rPr>
              <w:t xml:space="preserve">, </w:t>
            </w:r>
            <w:r w:rsidRPr="00921193">
              <w:rPr>
                <w:rFonts w:ascii="Arial Narrow" w:hAnsi="Arial Narrow"/>
                <w:lang w:val="en-US"/>
              </w:rPr>
              <w:t>prizme</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stezanje</w:t>
            </w:r>
            <w:r w:rsidRPr="00921193">
              <w:rPr>
                <w:rFonts w:ascii="Arial Narrow" w:hAnsi="Arial Narrow"/>
                <w:lang w:val="sr-Latn-CS"/>
              </w:rPr>
              <w:t xml:space="preserve">, </w:t>
            </w:r>
            <w:r w:rsidRPr="00921193">
              <w:rPr>
                <w:rFonts w:ascii="Arial Narrow" w:hAnsi="Arial Narrow"/>
                <w:lang w:val="en-US"/>
              </w:rPr>
              <w:t>stezne</w:t>
            </w:r>
            <w:r w:rsidRPr="00921193">
              <w:rPr>
                <w:rFonts w:ascii="Arial Narrow" w:hAnsi="Arial Narrow"/>
                <w:lang w:val="sr-Latn-CS"/>
              </w:rPr>
              <w:t xml:space="preserve"> š</w:t>
            </w:r>
            <w:r w:rsidRPr="00921193">
              <w:rPr>
                <w:rFonts w:ascii="Arial Narrow" w:hAnsi="Arial Narrow"/>
                <w:lang w:val="en-US"/>
              </w:rPr>
              <w:t>ape</w:t>
            </w:r>
            <w:r w:rsidRPr="00921193">
              <w:rPr>
                <w:rFonts w:ascii="Arial Narrow" w:hAnsi="Arial Narrow"/>
                <w:lang w:val="sr-Latn-CS"/>
              </w:rPr>
              <w:t xml:space="preserve">, </w:t>
            </w:r>
            <w:r w:rsidRPr="00921193">
              <w:rPr>
                <w:rFonts w:ascii="Arial Narrow" w:hAnsi="Arial Narrow"/>
                <w:lang w:val="en-US"/>
              </w:rPr>
              <w:t>stezne</w:t>
            </w:r>
            <w:r w:rsidRPr="00921193">
              <w:rPr>
                <w:rFonts w:ascii="Arial Narrow" w:hAnsi="Arial Narrow"/>
                <w:lang w:val="sr-Latn-CS"/>
              </w:rPr>
              <w:t xml:space="preserve"> </w:t>
            </w:r>
            <w:r w:rsidRPr="00921193">
              <w:rPr>
                <w:rFonts w:ascii="Arial Narrow" w:hAnsi="Arial Narrow"/>
                <w:lang w:val="en-US"/>
              </w:rPr>
              <w:t>glave</w:t>
            </w:r>
            <w:r w:rsidRPr="00921193">
              <w:rPr>
                <w:rFonts w:ascii="Arial Narrow" w:hAnsi="Arial Narrow"/>
                <w:lang w:val="sr-Latn-CS"/>
              </w:rPr>
              <w:t xml:space="preserve">, </w:t>
            </w:r>
            <w:r w:rsidRPr="00921193">
              <w:rPr>
                <w:rFonts w:ascii="Arial Narrow" w:hAnsi="Arial Narrow"/>
                <w:lang w:val="en-US"/>
              </w:rPr>
              <w:t>obilje</w:t>
            </w:r>
            <w:r w:rsidRPr="00921193">
              <w:rPr>
                <w:rFonts w:ascii="Arial Narrow" w:hAnsi="Arial Narrow"/>
                <w:lang w:val="sr-Latn-CS"/>
              </w:rPr>
              <w:t>ž</w:t>
            </w:r>
            <w:r w:rsidRPr="00921193">
              <w:rPr>
                <w:rFonts w:ascii="Arial Narrow" w:hAnsi="Arial Narrow"/>
                <w:lang w:val="en-US"/>
              </w:rPr>
              <w:t>avanje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ocrtavanje</w:t>
            </w:r>
            <w:r w:rsidRPr="00921193">
              <w:rPr>
                <w:rFonts w:ascii="Arial Narrow" w:hAnsi="Arial Narrow"/>
                <w:lang w:val="sr-Latn-CS"/>
              </w:rPr>
              <w:t xml:space="preserve"> </w:t>
            </w:r>
            <w:r w:rsidRPr="00921193">
              <w:rPr>
                <w:rFonts w:ascii="Arial Narrow" w:hAnsi="Arial Narrow"/>
                <w:lang w:val="en-US"/>
              </w:rPr>
              <w:t>metala</w:t>
            </w:r>
            <w:r w:rsidRPr="00921193">
              <w:rPr>
                <w:rFonts w:ascii="Arial Narrow" w:hAnsi="Arial Narrow"/>
                <w:lang w:val="sr-Latn-CS"/>
              </w:rPr>
              <w:t xml:space="preserve">, </w:t>
            </w:r>
            <w:r w:rsidRPr="00921193">
              <w:rPr>
                <w:rFonts w:ascii="Arial Narrow" w:hAnsi="Arial Narrow"/>
                <w:lang w:val="en-US"/>
              </w:rPr>
              <w:t>turpije</w:t>
            </w:r>
            <w:r w:rsidRPr="00921193">
              <w:rPr>
                <w:rFonts w:ascii="Arial Narrow" w:hAnsi="Arial Narrow"/>
                <w:lang w:val="sr-Latn-CS"/>
              </w:rPr>
              <w:t xml:space="preserve">, </w:t>
            </w:r>
            <w:r w:rsidRPr="00921193">
              <w:rPr>
                <w:rFonts w:ascii="Arial Narrow" w:hAnsi="Arial Narrow"/>
                <w:lang w:val="en-US"/>
              </w:rPr>
              <w:t>sjeka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makaze</w:t>
            </w:r>
            <w:r w:rsidRPr="00921193">
              <w:rPr>
                <w:rFonts w:ascii="Arial Narrow" w:hAnsi="Arial Narrow"/>
                <w:lang w:val="sr-Latn-CS"/>
              </w:rPr>
              <w:t xml:space="preserve">, </w:t>
            </w:r>
            <w:r w:rsidRPr="00921193">
              <w:rPr>
                <w:rFonts w:ascii="Arial Narrow" w:hAnsi="Arial Narrow"/>
                <w:lang w:val="en-US"/>
              </w:rPr>
              <w:t>testere</w:t>
            </w:r>
            <w:r w:rsidRPr="00921193">
              <w:rPr>
                <w:rFonts w:ascii="Arial Narrow" w:hAnsi="Arial Narrow"/>
                <w:lang w:val="sr-Latn-CS"/>
              </w:rPr>
              <w:t xml:space="preserve">, </w:t>
            </w:r>
            <w:r w:rsidRPr="00921193">
              <w:rPr>
                <w:rFonts w:ascii="Arial Narrow" w:hAnsi="Arial Narrow"/>
                <w:lang w:val="en-US"/>
              </w:rPr>
              <w:t>ureznice</w:t>
            </w:r>
            <w:r w:rsidRPr="00921193">
              <w:rPr>
                <w:rFonts w:ascii="Arial Narrow" w:hAnsi="Arial Narrow"/>
                <w:lang w:val="sr-Latn-CS"/>
              </w:rPr>
              <w:t xml:space="preserve">, </w:t>
            </w:r>
            <w:r w:rsidRPr="00921193">
              <w:rPr>
                <w:rFonts w:ascii="Arial Narrow" w:hAnsi="Arial Narrow"/>
                <w:lang w:val="en-US"/>
              </w:rPr>
              <w:t>nareznice</w:t>
            </w:r>
            <w:r w:rsidRPr="00921193">
              <w:rPr>
                <w:rFonts w:ascii="Arial Narrow" w:hAnsi="Arial Narrow"/>
                <w:lang w:val="sr-Latn-CS"/>
              </w:rPr>
              <w:t xml:space="preserve">, </w:t>
            </w:r>
            <w:r w:rsidRPr="00921193">
              <w:rPr>
                <w:rFonts w:ascii="Arial Narrow" w:hAnsi="Arial Narrow"/>
                <w:lang w:val="en-US"/>
              </w:rPr>
              <w:t>obrta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razvrta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upusta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na</w:t>
            </w:r>
            <w:r w:rsidRPr="00921193">
              <w:rPr>
                <w:rFonts w:ascii="Arial Narrow" w:hAnsi="Arial Narrow"/>
                <w:lang w:val="sr-Latn-CS"/>
              </w:rPr>
              <w:t xml:space="preserve"> </w:t>
            </w:r>
            <w:r w:rsidRPr="00921193">
              <w:rPr>
                <w:rFonts w:ascii="Arial Narrow" w:hAnsi="Arial Narrow"/>
                <w:lang w:val="en-US"/>
              </w:rPr>
              <w:t>bu</w:t>
            </w:r>
            <w:r w:rsidRPr="00921193">
              <w:rPr>
                <w:rFonts w:ascii="Arial Narrow" w:hAnsi="Arial Narrow"/>
                <w:lang w:val="sr-Latn-CS"/>
              </w:rPr>
              <w:t>š</w:t>
            </w:r>
            <w:r w:rsidRPr="00921193">
              <w:rPr>
                <w:rFonts w:ascii="Arial Narrow" w:hAnsi="Arial Narrow"/>
                <w:lang w:val="en-US"/>
              </w:rPr>
              <w:t>ilica</w:t>
            </w:r>
            <w:r w:rsidRPr="00921193">
              <w:rPr>
                <w:rFonts w:ascii="Arial Narrow" w:hAnsi="Arial Narrow"/>
                <w:lang w:val="sr-Latn-CS"/>
              </w:rPr>
              <w:t xml:space="preserve">, </w:t>
            </w:r>
            <w:r w:rsidRPr="00921193">
              <w:rPr>
                <w:rFonts w:ascii="Arial Narrow" w:hAnsi="Arial Narrow"/>
                <w:lang w:val="en-US"/>
              </w:rPr>
              <w:t>ru</w:t>
            </w:r>
            <w:r w:rsidRPr="00921193">
              <w:rPr>
                <w:rFonts w:ascii="Arial Narrow" w:hAnsi="Arial Narrow"/>
                <w:lang w:val="sr-Latn-CS"/>
              </w:rPr>
              <w:t>č</w:t>
            </w:r>
            <w:r w:rsidRPr="00921193">
              <w:rPr>
                <w:rFonts w:ascii="Arial Narrow" w:hAnsi="Arial Narrow"/>
                <w:lang w:val="en-US"/>
              </w:rPr>
              <w:t>na</w:t>
            </w:r>
            <w:r w:rsidRPr="00921193">
              <w:rPr>
                <w:rFonts w:ascii="Arial Narrow" w:hAnsi="Arial Narrow"/>
                <w:lang w:val="sr-Latn-CS"/>
              </w:rPr>
              <w:t xml:space="preserve"> </w:t>
            </w:r>
            <w:r w:rsidRPr="00921193">
              <w:rPr>
                <w:rFonts w:ascii="Arial Narrow" w:hAnsi="Arial Narrow"/>
                <w:lang w:val="en-US"/>
              </w:rPr>
              <w:t>brusilica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6F30ED75"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4</w:t>
            </w:r>
          </w:p>
        </w:tc>
      </w:tr>
      <w:tr w:rsidR="0080506B" w:rsidRPr="00921193" w14:paraId="432BDAB8" w14:textId="77777777" w:rsidTr="0080506B">
        <w:trPr>
          <w:trHeight w:val="323"/>
          <w:jc w:val="center"/>
        </w:trPr>
        <w:tc>
          <w:tcPr>
            <w:tcW w:w="600" w:type="pct"/>
            <w:vAlign w:val="center"/>
          </w:tcPr>
          <w:p w14:paraId="383223C9"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769399E7" w14:textId="3F1F584F"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Potrošni materijal za ručnu obradu rezanjem (list test</w:t>
            </w:r>
            <w:r w:rsidR="00651FC6">
              <w:rPr>
                <w:rFonts w:ascii="Arial Narrow" w:hAnsi="Arial Narrow"/>
                <w:lang w:val="en-US"/>
              </w:rPr>
              <w:t>e</w:t>
            </w:r>
            <w:r w:rsidRPr="00921193">
              <w:rPr>
                <w:rFonts w:ascii="Arial Narrow" w:hAnsi="Arial Narrow"/>
                <w:lang w:val="en-US"/>
              </w:rPr>
              <w:t>re, burgije, tocila, ulje za podmazivanje i dr.)</w:t>
            </w:r>
          </w:p>
        </w:tc>
        <w:tc>
          <w:tcPr>
            <w:tcW w:w="858" w:type="pct"/>
            <w:vAlign w:val="center"/>
          </w:tcPr>
          <w:p w14:paraId="1784227D"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po potrebi</w:t>
            </w:r>
          </w:p>
        </w:tc>
      </w:tr>
      <w:tr w:rsidR="0080506B" w:rsidRPr="00921193" w14:paraId="144EDED9" w14:textId="77777777" w:rsidTr="0080506B">
        <w:trPr>
          <w:trHeight w:val="323"/>
          <w:jc w:val="center"/>
        </w:trPr>
        <w:tc>
          <w:tcPr>
            <w:tcW w:w="600" w:type="pct"/>
            <w:vAlign w:val="center"/>
          </w:tcPr>
          <w:p w14:paraId="04729F5C"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3C585015"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Komplet uređaja i pribora za mašinsku obradu bušenjem i brušenjem (okvirna testera, stona bušilica, radionička brusilica i dr.)</w:t>
            </w:r>
          </w:p>
        </w:tc>
        <w:tc>
          <w:tcPr>
            <w:tcW w:w="858" w:type="pct"/>
            <w:vAlign w:val="center"/>
          </w:tcPr>
          <w:p w14:paraId="2305104B"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1</w:t>
            </w:r>
          </w:p>
        </w:tc>
      </w:tr>
      <w:tr w:rsidR="0080506B" w:rsidRPr="00921193" w14:paraId="185C4739" w14:textId="77777777" w:rsidTr="0080506B">
        <w:trPr>
          <w:trHeight w:val="323"/>
          <w:jc w:val="center"/>
        </w:trPr>
        <w:tc>
          <w:tcPr>
            <w:tcW w:w="600" w:type="pct"/>
            <w:vAlign w:val="center"/>
          </w:tcPr>
          <w:p w14:paraId="30C7D6E4"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7D8BBB2C" w14:textId="77777777" w:rsidR="0080506B" w:rsidRPr="00921193" w:rsidRDefault="0080506B" w:rsidP="00195BB0">
            <w:pPr>
              <w:spacing w:before="100" w:after="100" w:line="240" w:lineRule="auto"/>
              <w:jc w:val="both"/>
              <w:rPr>
                <w:rFonts w:ascii="Arial Narrow" w:hAnsi="Arial Narrow"/>
                <w:lang w:val="sr-Latn-CS"/>
              </w:rPr>
            </w:pPr>
            <w:r w:rsidRPr="00921193">
              <w:rPr>
                <w:rFonts w:ascii="Arial Narrow" w:hAnsi="Arial Narrow"/>
                <w:lang w:val="en-US"/>
              </w:rPr>
              <w:t>Potro</w:t>
            </w:r>
            <w:r w:rsidRPr="00921193">
              <w:rPr>
                <w:rFonts w:ascii="Arial Narrow" w:hAnsi="Arial Narrow"/>
                <w:lang w:val="sr-Latn-CS"/>
              </w:rPr>
              <w:t>š</w:t>
            </w:r>
            <w:r w:rsidRPr="00921193">
              <w:rPr>
                <w:rFonts w:ascii="Arial Narrow" w:hAnsi="Arial Narrow"/>
                <w:lang w:val="en-US"/>
              </w:rPr>
              <w:t>ni</w:t>
            </w:r>
            <w:r w:rsidRPr="00921193">
              <w:rPr>
                <w:rFonts w:ascii="Arial Narrow" w:hAnsi="Arial Narrow"/>
                <w:lang w:val="sr-Latn-CS"/>
              </w:rPr>
              <w:t xml:space="preserve"> </w:t>
            </w:r>
            <w:r w:rsidRPr="00921193">
              <w:rPr>
                <w:rFonts w:ascii="Arial Narrow" w:hAnsi="Arial Narrow"/>
                <w:lang w:val="en-US"/>
              </w:rPr>
              <w:t>alat</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materijal</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ma</w:t>
            </w:r>
            <w:r w:rsidRPr="00921193">
              <w:rPr>
                <w:rFonts w:ascii="Arial Narrow" w:hAnsi="Arial Narrow"/>
                <w:lang w:val="sr-Latn-CS"/>
              </w:rPr>
              <w:t>š</w:t>
            </w:r>
            <w:r w:rsidRPr="00921193">
              <w:rPr>
                <w:rFonts w:ascii="Arial Narrow" w:hAnsi="Arial Narrow"/>
                <w:lang w:val="en-US"/>
              </w:rPr>
              <w:t>insku</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bu</w:t>
            </w:r>
            <w:r w:rsidRPr="00921193">
              <w:rPr>
                <w:rFonts w:ascii="Arial Narrow" w:hAnsi="Arial Narrow"/>
                <w:lang w:val="sr-Latn-CS"/>
              </w:rPr>
              <w:t>š</w:t>
            </w:r>
            <w:r w:rsidRPr="00921193">
              <w:rPr>
                <w:rFonts w:ascii="Arial Narrow" w:hAnsi="Arial Narrow"/>
                <w:lang w:val="en-US"/>
              </w:rPr>
              <w:t>enjem</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bru</w:t>
            </w:r>
            <w:r w:rsidRPr="00921193">
              <w:rPr>
                <w:rFonts w:ascii="Arial Narrow" w:hAnsi="Arial Narrow"/>
                <w:lang w:val="sr-Latn-CS"/>
              </w:rPr>
              <w:t>š</w:t>
            </w:r>
            <w:r w:rsidRPr="00921193">
              <w:rPr>
                <w:rFonts w:ascii="Arial Narrow" w:hAnsi="Arial Narrow"/>
                <w:lang w:val="en-US"/>
              </w:rPr>
              <w:t>enjem</w:t>
            </w:r>
            <w:r w:rsidRPr="00921193">
              <w:rPr>
                <w:rFonts w:ascii="Arial Narrow" w:hAnsi="Arial Narrow"/>
                <w:lang w:val="sr-Latn-CS"/>
              </w:rPr>
              <w:t xml:space="preserve"> (</w:t>
            </w:r>
            <w:r w:rsidRPr="00921193">
              <w:rPr>
                <w:rFonts w:ascii="Arial Narrow" w:hAnsi="Arial Narrow"/>
                <w:lang w:val="en-US"/>
              </w:rPr>
              <w:t>burgije</w:t>
            </w:r>
            <w:r w:rsidRPr="00921193">
              <w:rPr>
                <w:rFonts w:ascii="Arial Narrow" w:hAnsi="Arial Narrow"/>
                <w:lang w:val="sr-Latn-CS"/>
              </w:rPr>
              <w:t xml:space="preserve">, </w:t>
            </w:r>
            <w:r w:rsidRPr="00921193">
              <w:rPr>
                <w:rFonts w:ascii="Arial Narrow" w:hAnsi="Arial Narrow"/>
                <w:lang w:val="en-US"/>
              </w:rPr>
              <w:t>tocila</w:t>
            </w:r>
            <w:r w:rsidRPr="00921193">
              <w:rPr>
                <w:rFonts w:ascii="Arial Narrow" w:hAnsi="Arial Narrow"/>
                <w:lang w:val="sr-Latn-CS"/>
              </w:rPr>
              <w:t xml:space="preserve">, </w:t>
            </w:r>
            <w:r w:rsidRPr="00921193">
              <w:rPr>
                <w:rFonts w:ascii="Arial Narrow" w:hAnsi="Arial Narrow"/>
                <w:lang w:val="en-US"/>
              </w:rPr>
              <w:t>sredstvo</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hla</w:t>
            </w:r>
            <w:r w:rsidRPr="00921193">
              <w:rPr>
                <w:rFonts w:ascii="Arial Narrow" w:hAnsi="Arial Narrow"/>
                <w:lang w:val="sr-Latn-CS"/>
              </w:rPr>
              <w:t>đ</w:t>
            </w:r>
            <w:r w:rsidRPr="00921193">
              <w:rPr>
                <w:rFonts w:ascii="Arial Narrow" w:hAnsi="Arial Narrow"/>
                <w:lang w:val="en-US"/>
              </w:rPr>
              <w:t>enje</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749878B9"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po potrebi</w:t>
            </w:r>
          </w:p>
        </w:tc>
      </w:tr>
      <w:tr w:rsidR="0080506B" w:rsidRPr="00921193" w14:paraId="5FEDEA70" w14:textId="77777777" w:rsidTr="0080506B">
        <w:trPr>
          <w:trHeight w:val="323"/>
          <w:jc w:val="center"/>
        </w:trPr>
        <w:tc>
          <w:tcPr>
            <w:tcW w:w="600" w:type="pct"/>
            <w:vAlign w:val="center"/>
          </w:tcPr>
          <w:p w14:paraId="27250C7B"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535C9C0E" w14:textId="77777777" w:rsidR="0080506B" w:rsidRPr="00921193" w:rsidRDefault="0080506B" w:rsidP="00195BB0">
            <w:pPr>
              <w:spacing w:before="100" w:after="10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alata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pribora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spajanjem</w:t>
            </w:r>
            <w:r w:rsidRPr="00921193">
              <w:rPr>
                <w:rFonts w:ascii="Arial Narrow" w:hAnsi="Arial Narrow"/>
                <w:lang w:val="sr-Latn-CS"/>
              </w:rPr>
              <w:t xml:space="preserve"> (</w:t>
            </w:r>
            <w:r w:rsidRPr="00921193">
              <w:rPr>
                <w:rFonts w:ascii="Arial Narrow" w:hAnsi="Arial Narrow"/>
                <w:lang w:val="en-US"/>
              </w:rPr>
              <w:t>aparat</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gasno</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aparat</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elektrolu</w:t>
            </w:r>
            <w:r w:rsidRPr="00921193">
              <w:rPr>
                <w:rFonts w:ascii="Arial Narrow" w:hAnsi="Arial Narrow"/>
                <w:lang w:val="sr-Latn-CS"/>
              </w:rPr>
              <w:t>č</w:t>
            </w:r>
            <w:r w:rsidRPr="00921193">
              <w:rPr>
                <w:rFonts w:ascii="Arial Narrow" w:hAnsi="Arial Narrow"/>
                <w:lang w:val="en-US"/>
              </w:rPr>
              <w:t>no</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lemilice</w:t>
            </w:r>
            <w:r w:rsidRPr="00921193">
              <w:rPr>
                <w:rFonts w:ascii="Arial Narrow" w:hAnsi="Arial Narrow"/>
                <w:lang w:val="sr-Latn-CS"/>
              </w:rPr>
              <w:t xml:space="preserve">, </w:t>
            </w:r>
            <w:r w:rsidRPr="00921193">
              <w:rPr>
                <w:rFonts w:ascii="Arial Narrow" w:hAnsi="Arial Narrow"/>
                <w:lang w:val="en-US"/>
              </w:rPr>
              <w:t>klije</w:t>
            </w:r>
            <w:r w:rsidRPr="00921193">
              <w:rPr>
                <w:rFonts w:ascii="Arial Narrow" w:hAnsi="Arial Narrow"/>
                <w:lang w:val="sr-Latn-CS"/>
              </w:rPr>
              <w:t>š</w:t>
            </w:r>
            <w:r w:rsidRPr="00921193">
              <w:rPr>
                <w:rFonts w:ascii="Arial Narrow" w:hAnsi="Arial Narrow"/>
                <w:lang w:val="en-US"/>
              </w:rPr>
              <w:t>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pop</w:t>
            </w:r>
            <w:r w:rsidRPr="00921193">
              <w:rPr>
                <w:rFonts w:ascii="Arial Narrow" w:hAnsi="Arial Narrow"/>
                <w:lang w:val="sr-Latn-CS"/>
              </w:rPr>
              <w:t xml:space="preserve"> </w:t>
            </w:r>
            <w:r w:rsidRPr="00921193">
              <w:rPr>
                <w:rFonts w:ascii="Arial Narrow" w:hAnsi="Arial Narrow"/>
                <w:lang w:val="en-US"/>
              </w:rPr>
              <w:t>nitne</w:t>
            </w:r>
            <w:r w:rsidRPr="00921193">
              <w:rPr>
                <w:rFonts w:ascii="Arial Narrow" w:hAnsi="Arial Narrow"/>
                <w:lang w:val="sr-Latn-CS"/>
              </w:rPr>
              <w:t xml:space="preserve">, </w:t>
            </w:r>
            <w:r w:rsidRPr="00921193">
              <w:rPr>
                <w:rFonts w:ascii="Arial Narrow" w:hAnsi="Arial Narrow"/>
                <w:lang w:val="en-US"/>
              </w:rPr>
              <w:t>odvija</w:t>
            </w:r>
            <w:r w:rsidRPr="00921193">
              <w:rPr>
                <w:rFonts w:ascii="Arial Narrow" w:hAnsi="Arial Narrow"/>
                <w:lang w:val="sr-Latn-CS"/>
              </w:rPr>
              <w:t>č</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klju</w:t>
            </w:r>
            <w:r w:rsidRPr="00921193">
              <w:rPr>
                <w:rFonts w:ascii="Arial Narrow" w:hAnsi="Arial Narrow"/>
                <w:lang w:val="sr-Latn-CS"/>
              </w:rPr>
              <w:t>č</w:t>
            </w:r>
            <w:r w:rsidRPr="00921193">
              <w:rPr>
                <w:rFonts w:ascii="Arial Narrow" w:hAnsi="Arial Narrow"/>
                <w:lang w:val="en-US"/>
              </w:rPr>
              <w:t>evi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22DBA8F8"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4</w:t>
            </w:r>
          </w:p>
        </w:tc>
      </w:tr>
      <w:tr w:rsidR="0080506B" w:rsidRPr="00921193" w14:paraId="030127F5" w14:textId="77777777" w:rsidTr="0080506B">
        <w:trPr>
          <w:trHeight w:val="323"/>
          <w:jc w:val="center"/>
        </w:trPr>
        <w:tc>
          <w:tcPr>
            <w:tcW w:w="600" w:type="pct"/>
            <w:vAlign w:val="center"/>
          </w:tcPr>
          <w:p w14:paraId="4547BB4E"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6BE97966" w14:textId="77777777" w:rsidR="0080506B" w:rsidRPr="00921193" w:rsidRDefault="0080506B" w:rsidP="00195BB0">
            <w:pPr>
              <w:spacing w:before="100" w:after="100" w:line="240" w:lineRule="auto"/>
              <w:jc w:val="both"/>
              <w:rPr>
                <w:rFonts w:ascii="Arial Narrow" w:hAnsi="Arial Narrow"/>
                <w:lang w:val="sr-Latn-CS"/>
              </w:rPr>
            </w:pPr>
            <w:r w:rsidRPr="00921193">
              <w:rPr>
                <w:rFonts w:ascii="Arial Narrow" w:hAnsi="Arial Narrow"/>
                <w:lang w:val="en-US"/>
              </w:rPr>
              <w:t>Potro</w:t>
            </w:r>
            <w:r w:rsidRPr="00921193">
              <w:rPr>
                <w:rFonts w:ascii="Arial Narrow" w:hAnsi="Arial Narrow"/>
                <w:lang w:val="sr-Latn-CS"/>
              </w:rPr>
              <w:t>š</w:t>
            </w:r>
            <w:r w:rsidRPr="00921193">
              <w:rPr>
                <w:rFonts w:ascii="Arial Narrow" w:hAnsi="Arial Narrow"/>
                <w:lang w:val="en-US"/>
              </w:rPr>
              <w:t>ni</w:t>
            </w:r>
            <w:r w:rsidRPr="00921193">
              <w:rPr>
                <w:rFonts w:ascii="Arial Narrow" w:hAnsi="Arial Narrow"/>
                <w:lang w:val="sr-Latn-CS"/>
              </w:rPr>
              <w:t xml:space="preserve"> </w:t>
            </w:r>
            <w:r w:rsidRPr="00921193">
              <w:rPr>
                <w:rFonts w:ascii="Arial Narrow" w:hAnsi="Arial Narrow"/>
                <w:lang w:val="en-US"/>
              </w:rPr>
              <w:t>materijal</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obradu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spajanjem</w:t>
            </w:r>
            <w:r w:rsidRPr="00921193">
              <w:rPr>
                <w:rFonts w:ascii="Arial Narrow" w:hAnsi="Arial Narrow"/>
                <w:lang w:val="sr-Latn-CS"/>
              </w:rPr>
              <w:t xml:space="preserve"> (ž</w:t>
            </w:r>
            <w:r w:rsidRPr="00921193">
              <w:rPr>
                <w:rFonts w:ascii="Arial Narrow" w:hAnsi="Arial Narrow"/>
                <w:lang w:val="en-US"/>
              </w:rPr>
              <w:t>ica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lemljenje</w:t>
            </w:r>
            <w:r w:rsidRPr="00921193">
              <w:rPr>
                <w:rFonts w:ascii="Arial Narrow" w:hAnsi="Arial Narrow"/>
                <w:lang w:val="sr-Latn-CS"/>
              </w:rPr>
              <w:t xml:space="preserve">, </w:t>
            </w:r>
            <w:r w:rsidRPr="00921193">
              <w:rPr>
                <w:rFonts w:ascii="Arial Narrow" w:hAnsi="Arial Narrow"/>
                <w:lang w:val="en-US"/>
              </w:rPr>
              <w:t>elektrode</w:t>
            </w:r>
            <w:r w:rsidRPr="00921193">
              <w:rPr>
                <w:rFonts w:ascii="Arial Narrow" w:hAnsi="Arial Narrow"/>
                <w:lang w:val="sr-Latn-CS"/>
              </w:rPr>
              <w:t xml:space="preserve">, </w:t>
            </w:r>
            <w:r w:rsidRPr="00921193">
              <w:rPr>
                <w:rFonts w:ascii="Arial Narrow" w:hAnsi="Arial Narrow"/>
                <w:lang w:val="en-US"/>
              </w:rPr>
              <w:t>pasta</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zavarivanje</w:t>
            </w:r>
            <w:r w:rsidRPr="00921193">
              <w:rPr>
                <w:rFonts w:ascii="Arial Narrow" w:hAnsi="Arial Narrow"/>
                <w:lang w:val="sr-Latn-CS"/>
              </w:rPr>
              <w:t xml:space="preserve">, </w:t>
            </w:r>
            <w:r w:rsidRPr="00921193">
              <w:rPr>
                <w:rFonts w:ascii="Arial Narrow" w:hAnsi="Arial Narrow"/>
                <w:lang w:val="en-US"/>
              </w:rPr>
              <w:t>lemljenje</w:t>
            </w:r>
            <w:r w:rsidRPr="00921193">
              <w:rPr>
                <w:rFonts w:ascii="Arial Narrow" w:hAnsi="Arial Narrow"/>
                <w:lang w:val="sr-Latn-CS"/>
              </w:rPr>
              <w:t xml:space="preserve">, </w:t>
            </w:r>
            <w:r w:rsidRPr="00921193">
              <w:rPr>
                <w:rFonts w:ascii="Arial Narrow" w:hAnsi="Arial Narrow"/>
                <w:lang w:val="en-US"/>
              </w:rPr>
              <w:t>navrtke</w:t>
            </w:r>
            <w:r w:rsidRPr="00921193">
              <w:rPr>
                <w:rFonts w:ascii="Arial Narrow" w:hAnsi="Arial Narrow"/>
                <w:lang w:val="sr-Latn-CS"/>
              </w:rPr>
              <w:t xml:space="preserve">, </w:t>
            </w:r>
            <w:r w:rsidRPr="00921193">
              <w:rPr>
                <w:rFonts w:ascii="Arial Narrow" w:hAnsi="Arial Narrow"/>
                <w:lang w:val="en-US"/>
              </w:rPr>
              <w:t>vijci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76E324A1"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po potrebni</w:t>
            </w:r>
          </w:p>
        </w:tc>
      </w:tr>
      <w:tr w:rsidR="0080506B" w:rsidRPr="00921193" w14:paraId="37134DF9" w14:textId="77777777" w:rsidTr="0080506B">
        <w:trPr>
          <w:trHeight w:val="323"/>
          <w:jc w:val="center"/>
        </w:trPr>
        <w:tc>
          <w:tcPr>
            <w:tcW w:w="600" w:type="pct"/>
            <w:vAlign w:val="center"/>
          </w:tcPr>
          <w:p w14:paraId="5E669208" w14:textId="77777777" w:rsidR="0080506B" w:rsidRPr="00921193" w:rsidRDefault="0080506B" w:rsidP="00195BB0">
            <w:pPr>
              <w:numPr>
                <w:ilvl w:val="0"/>
                <w:numId w:val="171"/>
              </w:numPr>
              <w:spacing w:before="100" w:after="100" w:line="240" w:lineRule="auto"/>
              <w:jc w:val="both"/>
              <w:rPr>
                <w:rFonts w:ascii="Arial Narrow" w:eastAsia="Times New Roman" w:hAnsi="Arial Narrow" w:cs="Trebuchet MS"/>
                <w:b/>
                <w:lang w:val="sr-Latn-CS"/>
              </w:rPr>
            </w:pPr>
          </w:p>
        </w:tc>
        <w:tc>
          <w:tcPr>
            <w:tcW w:w="3542" w:type="pct"/>
            <w:vAlign w:val="center"/>
          </w:tcPr>
          <w:p w14:paraId="1FFD274F" w14:textId="77777777" w:rsidR="0080506B" w:rsidRPr="00921193" w:rsidRDefault="0080506B" w:rsidP="00195BB0">
            <w:pPr>
              <w:spacing w:before="100" w:after="100" w:line="240" w:lineRule="auto"/>
              <w:jc w:val="both"/>
              <w:rPr>
                <w:rFonts w:ascii="Arial Narrow" w:hAnsi="Arial Narrow"/>
                <w:lang w:val="sr-Latn-CS"/>
              </w:rPr>
            </w:pPr>
            <w:r w:rsidRPr="00921193">
              <w:rPr>
                <w:rFonts w:ascii="Arial Narrow" w:hAnsi="Arial Narrow"/>
                <w:lang w:val="en-US"/>
              </w:rPr>
              <w:t>Komplet</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opreme</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ž</w:t>
            </w:r>
            <w:r w:rsidRPr="00921193">
              <w:rPr>
                <w:rFonts w:ascii="Arial Narrow" w:hAnsi="Arial Narrow"/>
                <w:lang w:val="en-US"/>
              </w:rPr>
              <w:t>a</w:t>
            </w:r>
            <w:r w:rsidRPr="00921193">
              <w:rPr>
                <w:rFonts w:ascii="Arial Narrow" w:hAnsi="Arial Narrow"/>
                <w:lang w:val="sr-Latn-CS"/>
              </w:rPr>
              <w:t>š</w:t>
            </w:r>
            <w:r w:rsidRPr="00921193">
              <w:rPr>
                <w:rFonts w:ascii="Arial Narrow" w:hAnsi="Arial Narrow"/>
                <w:lang w:val="en-US"/>
              </w:rPr>
              <w:t>titu</w:t>
            </w:r>
            <w:r w:rsidRPr="00921193">
              <w:rPr>
                <w:rFonts w:ascii="Arial Narrow" w:hAnsi="Arial Narrow"/>
                <w:lang w:val="sr-Latn-CS"/>
              </w:rPr>
              <w:t xml:space="preserve"> </w:t>
            </w:r>
            <w:r w:rsidRPr="00921193">
              <w:rPr>
                <w:rFonts w:ascii="Arial Narrow" w:hAnsi="Arial Narrow"/>
                <w:lang w:val="en-US"/>
              </w:rPr>
              <w:t>materijala</w:t>
            </w:r>
            <w:r w:rsidRPr="00921193">
              <w:rPr>
                <w:rFonts w:ascii="Arial Narrow" w:hAnsi="Arial Narrow"/>
                <w:lang w:val="sr-Latn-CS"/>
              </w:rPr>
              <w:t xml:space="preserve"> </w:t>
            </w:r>
            <w:r w:rsidRPr="00921193">
              <w:rPr>
                <w:rFonts w:ascii="Arial Narrow" w:hAnsi="Arial Narrow"/>
                <w:lang w:val="en-US"/>
              </w:rPr>
              <w:t>od</w:t>
            </w:r>
            <w:r w:rsidRPr="00921193">
              <w:rPr>
                <w:rFonts w:ascii="Arial Narrow" w:hAnsi="Arial Narrow"/>
                <w:lang w:val="sr-Latn-CS"/>
              </w:rPr>
              <w:t xml:space="preserve"> </w:t>
            </w:r>
            <w:r w:rsidRPr="00921193">
              <w:rPr>
                <w:rFonts w:ascii="Arial Narrow" w:hAnsi="Arial Narrow"/>
                <w:lang w:val="en-US"/>
              </w:rPr>
              <w:t>korozije</w:t>
            </w:r>
            <w:r w:rsidRPr="00921193">
              <w:rPr>
                <w:rFonts w:ascii="Arial Narrow" w:hAnsi="Arial Narrow"/>
                <w:lang w:val="sr-Latn-CS"/>
              </w:rPr>
              <w:t xml:space="preserve"> </w:t>
            </w:r>
            <w:r w:rsidRPr="00921193">
              <w:rPr>
                <w:rFonts w:ascii="Arial Narrow" w:hAnsi="Arial Narrow"/>
                <w:lang w:val="en-US"/>
              </w:rPr>
              <w:t>metalnim</w:t>
            </w:r>
            <w:r w:rsidRPr="00921193">
              <w:rPr>
                <w:rFonts w:ascii="Arial Narrow" w:hAnsi="Arial Narrow"/>
                <w:lang w:val="sr-Latn-CS"/>
              </w:rPr>
              <w:t xml:space="preserve"> </w:t>
            </w:r>
            <w:r w:rsidRPr="00921193">
              <w:rPr>
                <w:rFonts w:ascii="Arial Narrow" w:hAnsi="Arial Narrow"/>
                <w:lang w:val="en-US"/>
              </w:rPr>
              <w:t>prevlakama</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plastificiranjem</w:t>
            </w:r>
            <w:r w:rsidRPr="00921193">
              <w:rPr>
                <w:rFonts w:ascii="Arial Narrow" w:hAnsi="Arial Narrow"/>
                <w:lang w:val="sr-Latn-CS"/>
              </w:rPr>
              <w:t xml:space="preserve"> (</w:t>
            </w:r>
            <w:r w:rsidRPr="00921193">
              <w:rPr>
                <w:rFonts w:ascii="Arial Narrow" w:hAnsi="Arial Narrow"/>
                <w:lang w:val="en-US"/>
              </w:rPr>
              <w:t>kupatilo</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pocinkovanje</w:t>
            </w:r>
            <w:r w:rsidRPr="00921193">
              <w:rPr>
                <w:rFonts w:ascii="Arial Narrow" w:hAnsi="Arial Narrow"/>
                <w:lang w:val="sr-Latn-CS"/>
              </w:rPr>
              <w:t xml:space="preserve"> </w:t>
            </w:r>
            <w:r w:rsidRPr="00921193">
              <w:rPr>
                <w:rFonts w:ascii="Arial Narrow" w:hAnsi="Arial Narrow"/>
                <w:lang w:val="en-US"/>
              </w:rPr>
              <w:t>metalnih</w:t>
            </w:r>
            <w:r w:rsidRPr="00921193">
              <w:rPr>
                <w:rFonts w:ascii="Arial Narrow" w:hAnsi="Arial Narrow"/>
                <w:lang w:val="sr-Latn-CS"/>
              </w:rPr>
              <w:t xml:space="preserve"> </w:t>
            </w:r>
            <w:r w:rsidRPr="00921193">
              <w:rPr>
                <w:rFonts w:ascii="Arial Narrow" w:hAnsi="Arial Narrow"/>
                <w:lang w:val="en-US"/>
              </w:rPr>
              <w:t>traka</w:t>
            </w:r>
            <w:r w:rsidRPr="00921193">
              <w:rPr>
                <w:rFonts w:ascii="Arial Narrow" w:hAnsi="Arial Narrow"/>
                <w:lang w:val="sr-Latn-CS"/>
              </w:rPr>
              <w:t xml:space="preserve">, </w:t>
            </w:r>
            <w:r w:rsidRPr="00921193">
              <w:rPr>
                <w:rFonts w:ascii="Arial Narrow" w:hAnsi="Arial Narrow"/>
                <w:lang w:val="en-US"/>
              </w:rPr>
              <w:t>raspariva</w:t>
            </w:r>
            <w:r w:rsidRPr="00921193">
              <w:rPr>
                <w:rFonts w:ascii="Arial Narrow" w:hAnsi="Arial Narrow"/>
                <w:lang w:val="sr-Latn-CS"/>
              </w:rPr>
              <w:t xml:space="preserve">č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metaliziranje</w:t>
            </w:r>
            <w:r w:rsidRPr="00921193">
              <w:rPr>
                <w:rFonts w:ascii="Arial Narrow" w:hAnsi="Arial Narrow"/>
                <w:lang w:val="sr-Latn-CS"/>
              </w:rPr>
              <w:t xml:space="preserve">, </w:t>
            </w:r>
            <w:r w:rsidRPr="00921193">
              <w:rPr>
                <w:rFonts w:ascii="Arial Narrow" w:hAnsi="Arial Narrow"/>
                <w:lang w:val="en-US"/>
              </w:rPr>
              <w:t>ure</w:t>
            </w:r>
            <w:r w:rsidRPr="00921193">
              <w:rPr>
                <w:rFonts w:ascii="Arial Narrow" w:hAnsi="Arial Narrow"/>
                <w:lang w:val="sr-Latn-CS"/>
              </w:rPr>
              <w:t>đ</w:t>
            </w:r>
            <w:r w:rsidRPr="00921193">
              <w:rPr>
                <w:rFonts w:ascii="Arial Narrow" w:hAnsi="Arial Narrow"/>
                <w:lang w:val="en-US"/>
              </w:rPr>
              <w:t>aj</w:t>
            </w:r>
            <w:r w:rsidRPr="00921193">
              <w:rPr>
                <w:rFonts w:ascii="Arial Narrow" w:hAnsi="Arial Narrow"/>
                <w:lang w:val="sr-Latn-CS"/>
              </w:rPr>
              <w:t xml:space="preserve"> </w:t>
            </w:r>
            <w:r w:rsidRPr="00921193">
              <w:rPr>
                <w:rFonts w:ascii="Arial Narrow" w:hAnsi="Arial Narrow"/>
                <w:lang w:val="en-US"/>
              </w:rPr>
              <w:t>za</w:t>
            </w:r>
            <w:r w:rsidRPr="00921193">
              <w:rPr>
                <w:rFonts w:ascii="Arial Narrow" w:hAnsi="Arial Narrow"/>
                <w:lang w:val="sr-Latn-CS"/>
              </w:rPr>
              <w:t xml:space="preserve"> </w:t>
            </w:r>
            <w:r w:rsidRPr="00921193">
              <w:rPr>
                <w:rFonts w:ascii="Arial Narrow" w:hAnsi="Arial Narrow"/>
                <w:lang w:val="en-US"/>
              </w:rPr>
              <w:t>galvazinaciju</w:t>
            </w:r>
            <w:r w:rsidRPr="00921193">
              <w:rPr>
                <w:rFonts w:ascii="Arial Narrow" w:hAnsi="Arial Narrow"/>
                <w:lang w:val="sr-Latn-CS"/>
              </w:rPr>
              <w:t xml:space="preserve">, </w:t>
            </w:r>
            <w:r w:rsidRPr="00921193">
              <w:rPr>
                <w:rFonts w:ascii="Arial Narrow" w:hAnsi="Arial Narrow"/>
                <w:lang w:val="en-US"/>
              </w:rPr>
              <w:t>plastamati</w:t>
            </w:r>
            <w:r w:rsidRPr="00921193">
              <w:rPr>
                <w:rFonts w:ascii="Arial Narrow" w:hAnsi="Arial Narrow"/>
                <w:lang w:val="sr-Latn-CS"/>
              </w:rPr>
              <w:t xml:space="preserve"> </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c>
          <w:tcPr>
            <w:tcW w:w="858" w:type="pct"/>
            <w:vAlign w:val="center"/>
          </w:tcPr>
          <w:p w14:paraId="4DD9C97B" w14:textId="77777777" w:rsidR="0080506B" w:rsidRPr="00921193" w:rsidRDefault="0080506B" w:rsidP="00195BB0">
            <w:pPr>
              <w:spacing w:before="100" w:after="100" w:line="240" w:lineRule="auto"/>
              <w:jc w:val="both"/>
              <w:rPr>
                <w:rFonts w:ascii="Arial Narrow" w:hAnsi="Arial Narrow"/>
                <w:lang w:val="en-US"/>
              </w:rPr>
            </w:pPr>
            <w:r w:rsidRPr="00921193">
              <w:rPr>
                <w:rFonts w:ascii="Arial Narrow" w:hAnsi="Arial Narrow"/>
                <w:lang w:val="en-US"/>
              </w:rPr>
              <w:t>1</w:t>
            </w:r>
          </w:p>
        </w:tc>
      </w:tr>
      <w:tr w:rsidR="0080506B" w:rsidRPr="00921193" w14:paraId="06CF6F2F" w14:textId="77777777" w:rsidTr="0080506B">
        <w:trPr>
          <w:trHeight w:val="323"/>
          <w:jc w:val="center"/>
        </w:trPr>
        <w:tc>
          <w:tcPr>
            <w:tcW w:w="600" w:type="pct"/>
            <w:vAlign w:val="center"/>
          </w:tcPr>
          <w:p w14:paraId="7AA31E93"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ED8D46D"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lang w:val="en-US"/>
              </w:rPr>
              <w:t>Slike, ilustracije, fotografije, šeme i dr.</w:t>
            </w:r>
          </w:p>
        </w:tc>
        <w:tc>
          <w:tcPr>
            <w:tcW w:w="858" w:type="pct"/>
            <w:vAlign w:val="center"/>
          </w:tcPr>
          <w:p w14:paraId="3F5A5082"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po potrebi</w:t>
            </w:r>
          </w:p>
        </w:tc>
      </w:tr>
      <w:tr w:rsidR="0080506B" w:rsidRPr="00921193" w14:paraId="62C13B64" w14:textId="77777777" w:rsidTr="0080506B">
        <w:trPr>
          <w:trHeight w:val="323"/>
          <w:jc w:val="center"/>
        </w:trPr>
        <w:tc>
          <w:tcPr>
            <w:tcW w:w="600" w:type="pct"/>
            <w:vAlign w:val="center"/>
          </w:tcPr>
          <w:p w14:paraId="5EE91D63"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0194B76"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eastAsia="Batang" w:hAnsi="Arial Narrow"/>
              </w:rPr>
              <w:t>Zaštitna sredstva i oprema</w:t>
            </w:r>
          </w:p>
        </w:tc>
        <w:tc>
          <w:tcPr>
            <w:tcW w:w="858" w:type="pct"/>
            <w:vAlign w:val="center"/>
          </w:tcPr>
          <w:p w14:paraId="5570C84E"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od 1 do 16</w:t>
            </w:r>
          </w:p>
        </w:tc>
      </w:tr>
      <w:tr w:rsidR="0080506B" w:rsidRPr="00921193" w14:paraId="3EA5DAD3" w14:textId="77777777" w:rsidTr="0080506B">
        <w:trPr>
          <w:trHeight w:val="323"/>
          <w:jc w:val="center"/>
        </w:trPr>
        <w:tc>
          <w:tcPr>
            <w:tcW w:w="600" w:type="pct"/>
            <w:vAlign w:val="center"/>
          </w:tcPr>
          <w:p w14:paraId="2A104A1D" w14:textId="77777777" w:rsidR="0080506B" w:rsidRPr="00921193" w:rsidRDefault="0080506B" w:rsidP="00195BB0">
            <w:pPr>
              <w:numPr>
                <w:ilvl w:val="0"/>
                <w:numId w:val="17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DF80BC2"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rPr>
              <w:t>Kutija za prvu pomoć</w:t>
            </w:r>
          </w:p>
        </w:tc>
        <w:tc>
          <w:tcPr>
            <w:tcW w:w="858" w:type="pct"/>
            <w:vAlign w:val="center"/>
          </w:tcPr>
          <w:p w14:paraId="3FE7E76B" w14:textId="77777777" w:rsidR="0080506B" w:rsidRPr="00921193" w:rsidRDefault="0080506B" w:rsidP="00195BB0">
            <w:pPr>
              <w:spacing w:before="40" w:after="40" w:line="240" w:lineRule="auto"/>
              <w:jc w:val="both"/>
              <w:rPr>
                <w:rFonts w:ascii="Arial Narrow" w:hAnsi="Arial Narrow"/>
                <w:lang w:val="en-US"/>
              </w:rPr>
            </w:pPr>
            <w:r w:rsidRPr="00921193">
              <w:rPr>
                <w:rFonts w:ascii="Arial Narrow" w:hAnsi="Arial Narrow"/>
                <w:lang w:val="en-US"/>
              </w:rPr>
              <w:t>1</w:t>
            </w:r>
          </w:p>
        </w:tc>
      </w:tr>
    </w:tbl>
    <w:sdt>
      <w:sdtPr>
        <w:rPr>
          <w:rFonts w:ascii="Arial Narrow" w:eastAsia="Times New Roman" w:hAnsi="Arial Narrow" w:cs="Trebuchet MS"/>
          <w:b/>
          <w:bCs/>
          <w:lang w:val="sr-Latn-CS"/>
        </w:rPr>
        <w:id w:val="-1336612679"/>
        <w:lock w:val="contentLocked"/>
        <w:placeholder>
          <w:docPart w:val="50862124384D4D09AD5C9BC176FE97E4"/>
        </w:placeholder>
      </w:sdtPr>
      <w:sdtEndPr/>
      <w:sdtContent>
        <w:p w14:paraId="7BC89A27"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7. Obavezni načini provjeravanja i ocjenjivanja ishoda učenja </w:t>
          </w:r>
        </w:p>
      </w:sdtContent>
    </w:sdt>
    <w:p w14:paraId="59CED1A3"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sr-Latn-CS"/>
        </w:rPr>
        <w:t>Provjeravanje postignu</w:t>
      </w:r>
      <w:r w:rsidRPr="00921193">
        <w:rPr>
          <w:rFonts w:ascii="Arial Narrow" w:hAnsi="Arial Narrow"/>
          <w:bCs/>
          <w:lang w:val="en-US"/>
        </w:rPr>
        <w:t>ća učenika sprovodi se u kontinuitetu radi praćenja učenika u dostizanju ishoda učenja.</w:t>
      </w:r>
    </w:p>
    <w:p w14:paraId="6E4D43A3"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 xml:space="preserve">Vrednovanje postignuća učenika, odnosno dostizanja ishoda učenja </w:t>
      </w:r>
      <w:r w:rsidR="009D5235">
        <w:rPr>
          <w:rFonts w:ascii="Arial Narrow" w:hAnsi="Arial Narrow"/>
          <w:bCs/>
          <w:lang w:val="en-US"/>
        </w:rPr>
        <w:t>Izvrši</w:t>
      </w:r>
      <w:r w:rsidRPr="00921193">
        <w:rPr>
          <w:rFonts w:ascii="Arial Narrow" w:hAnsi="Arial Narrow"/>
          <w:bCs/>
          <w:lang w:val="en-US"/>
        </w:rPr>
        <w:t xml:space="preserve"> se u skladu sa kriterijumima za dostizanje svakog ishoda učenja posebno.</w:t>
      </w:r>
    </w:p>
    <w:p w14:paraId="2528B3DC"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lastRenderedPageBreak/>
        <w:t>Kriterijumi ocjenjivanja za ocjene nedovoljan (1) do odličan (5), kao i udio pojedinih ishoda u konačnoj ocjeni, utvrđuju se na nivou aktiva.</w:t>
      </w:r>
    </w:p>
    <w:p w14:paraId="2588CB47"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SimSun" w:hAnsi="Arial Narrow"/>
          <w:bCs/>
          <w:lang w:val="sr-Latn-CS"/>
        </w:rPr>
      </w:pPr>
      <w:r w:rsidRPr="00921193">
        <w:rPr>
          <w:rFonts w:ascii="Arial Narrow" w:eastAsia="SimSun" w:hAnsi="Arial Narrow"/>
          <w:bCs/>
          <w:lang w:val="en-US"/>
        </w:rPr>
        <w:t>Predviđeni načini provjere dostignutosti ishoda učenja definisani su za svaki ishod posebno</w:t>
      </w:r>
      <w:r w:rsidRPr="00921193">
        <w:rPr>
          <w:rFonts w:ascii="Arial Narrow" w:eastAsia="SimSun" w:hAnsi="Arial Narrow" w:cs="Arial Narrow"/>
          <w:lang w:val="en-US"/>
        </w:rPr>
        <w:t>.</w:t>
      </w:r>
    </w:p>
    <w:p w14:paraId="0BEB19CB"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Zaključna ocjena na kraju klasifikacionog perioda izvodi se iz ocjena svih ishoda u tom klasifikacionom periodu.</w:t>
      </w:r>
    </w:p>
    <w:p w14:paraId="554940A9"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21193">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608468500"/>
        <w:lock w:val="contentLocked"/>
        <w:placeholder>
          <w:docPart w:val="50862124384D4D09AD5C9BC176FE97E4"/>
        </w:placeholder>
      </w:sdtPr>
      <w:sdtEndPr/>
      <w:sdtContent>
        <w:p w14:paraId="76426AE8"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8. Uslovi za prohodnost i završetak modula </w:t>
          </w:r>
        </w:p>
      </w:sdtContent>
    </w:sdt>
    <w:p w14:paraId="6D0C4C7A"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lang w:val="sr-Latn-CS"/>
        </w:rPr>
        <w:t>Pozitivna ocjena na kraju školske godine.</w:t>
      </w:r>
    </w:p>
    <w:p w14:paraId="0BDECA73" w14:textId="77777777" w:rsidR="0080506B" w:rsidRPr="00921193"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128122717"/>
          <w:lock w:val="contentLocked"/>
          <w:placeholder>
            <w:docPart w:val="50862124384D4D09AD5C9BC176FE97E4"/>
          </w:placeholder>
        </w:sdtPr>
        <w:sdtEndPr/>
        <w:sdtContent>
          <w:r w:rsidR="0080506B" w:rsidRPr="00921193">
            <w:rPr>
              <w:rFonts w:ascii="Arial Narrow" w:eastAsia="Times New Roman" w:hAnsi="Arial Narrow" w:cs="Trebuchet MS"/>
              <w:b/>
              <w:bCs/>
              <w:lang w:val="sr-Latn-CS"/>
            </w:rPr>
            <w:t>9. Povezanost modula – korelacija</w:t>
          </w:r>
        </w:sdtContent>
      </w:sdt>
    </w:p>
    <w:p w14:paraId="7D09676E"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Vučna vozila</w:t>
      </w:r>
    </w:p>
    <w:p w14:paraId="6CD1D601"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Vučena vozila I</w:t>
      </w:r>
    </w:p>
    <w:p w14:paraId="490BC5B2"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Prijem voznih sredstava</w:t>
      </w:r>
    </w:p>
    <w:p w14:paraId="63AC15B4"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Mašinstvo u željezničkom saobraćaju</w:t>
      </w:r>
    </w:p>
    <w:p w14:paraId="5BC984A3" w14:textId="77777777" w:rsidR="001D5535"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Mehanika</w:t>
      </w:r>
    </w:p>
    <w:p w14:paraId="5CF250C8" w14:textId="77777777" w:rsidR="0080506B" w:rsidRPr="001D5535" w:rsidRDefault="001D5535"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1D5535">
        <w:rPr>
          <w:rFonts w:ascii="Arial Narrow" w:eastAsia="Times New Roman" w:hAnsi="Arial Narrow" w:cs="Trebuchet MS"/>
          <w:bCs/>
          <w:lang w:val="sr-Latn-CS"/>
        </w:rPr>
        <w:t>Mehanički uređaji dizel vučnih vozila</w:t>
      </w:r>
    </w:p>
    <w:sdt>
      <w:sdtPr>
        <w:rPr>
          <w:rFonts w:ascii="Arial Narrow" w:eastAsia="Times New Roman" w:hAnsi="Arial Narrow" w:cs="Trebuchet MS"/>
          <w:b/>
          <w:bCs/>
          <w:lang w:val="sr-Latn-CS"/>
        </w:rPr>
        <w:id w:val="-1197230774"/>
        <w:lock w:val="contentLocked"/>
        <w:placeholder>
          <w:docPart w:val="50862124384D4D09AD5C9BC176FE97E4"/>
        </w:placeholder>
      </w:sdtPr>
      <w:sdtEndPr>
        <w:rPr>
          <w:rFonts w:cs="Arial"/>
          <w:b w:val="0"/>
          <w:lang w:val="sl-SI"/>
        </w:rPr>
      </w:sdtEndPr>
      <w:sdtContent>
        <w:p w14:paraId="5711F441" w14:textId="77777777" w:rsidR="0080506B" w:rsidRPr="00921193" w:rsidRDefault="0080506B" w:rsidP="0080506B">
          <w:pPr>
            <w:spacing w:before="240" w:after="120" w:line="240" w:lineRule="auto"/>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66D43528" w14:textId="77777777" w:rsidR="0080506B" w:rsidRPr="00921193" w:rsidRDefault="0080506B" w:rsidP="00195BB0">
          <w:pPr>
            <w:spacing w:after="120" w:line="240" w:lineRule="auto"/>
            <w:jc w:val="both"/>
            <w:rPr>
              <w:rFonts w:ascii="Arial Narrow" w:eastAsia="Times New Roman" w:hAnsi="Arial Narrow" w:cs="Arial"/>
              <w:bCs/>
              <w:lang w:val="sl-SI"/>
            </w:rPr>
          </w:pPr>
          <w:r w:rsidRPr="0092119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19735123"/>
        <w:lock w:val="contentLocked"/>
        <w:placeholder>
          <w:docPart w:val="50862124384D4D09AD5C9BC176FE97E4"/>
        </w:placeholder>
      </w:sdtPr>
      <w:sdtEndPr>
        <w:rPr>
          <w:rFonts w:eastAsia="Calibri" w:cs="Verdana"/>
          <w:bCs w:val="0"/>
          <w:color w:val="000000"/>
          <w:lang w:val="sr-Latn-ME"/>
        </w:rPr>
      </w:sdtEndPr>
      <w:sdtContent>
        <w:p w14:paraId="76082DAC"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10. Ključne</w:t>
          </w:r>
          <w:r w:rsidRPr="00921193">
            <w:rPr>
              <w:rFonts w:ascii="Arial Narrow" w:hAnsi="Arial Narrow" w:cs="Verdana"/>
              <w:b/>
              <w:color w:val="000000"/>
            </w:rPr>
            <w:t xml:space="preserve"> </w:t>
          </w:r>
          <w:r w:rsidRPr="00921193">
            <w:rPr>
              <w:rFonts w:ascii="Arial Narrow" w:eastAsia="Times New Roman" w:hAnsi="Arial Narrow" w:cs="Trebuchet MS"/>
              <w:b/>
              <w:bCs/>
              <w:lang w:val="sr-Latn-CS"/>
            </w:rPr>
            <w:t>kompetencije</w:t>
          </w:r>
          <w:r w:rsidRPr="00921193">
            <w:rPr>
              <w:rFonts w:ascii="Arial Narrow" w:hAnsi="Arial Narrow" w:cs="Verdana"/>
              <w:b/>
              <w:color w:val="000000"/>
            </w:rPr>
            <w:t xml:space="preserve"> koje se razvijaju ovim modulom</w:t>
          </w:r>
        </w:p>
      </w:sdtContent>
    </w:sdt>
    <w:p w14:paraId="32CD2023"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0256B3EA"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5340B946"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7510A525"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1A9C70CF"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7EA06C1E"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6B60C091"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79C87CAC" w14:textId="77777777" w:rsidR="001D5535" w:rsidRPr="00CF0945" w:rsidRDefault="001D5535"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bookmarkStart w:id="47" w:name="_Toc224125882"/>
    <w:bookmarkStart w:id="48" w:name="_Toc227149690"/>
    <w:p w14:paraId="1B63D862"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87390179"/>
          <w:placeholder>
            <w:docPart w:val="4E74C6BFD1A94C16A0BFE5BC735D870C"/>
          </w:placeholder>
        </w:sdtPr>
        <w:sdtEndPr/>
        <w:sdtContent>
          <w:r w:rsidR="00580C84">
            <w:rPr>
              <w:rFonts w:ascii="Arial Narrow" w:hAnsi="Arial Narrow"/>
              <w:b/>
              <w:bCs/>
              <w:color w:val="000000"/>
              <w:szCs w:val="20"/>
              <w:lang w:val="sl-SI" w:eastAsia="sl-SI"/>
            </w:rPr>
            <w:t>3.2.13</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VUČENA VOZILA II</w:t>
      </w:r>
      <w:bookmarkEnd w:id="47"/>
      <w:bookmarkEnd w:id="48"/>
    </w:p>
    <w:sdt>
      <w:sdtPr>
        <w:rPr>
          <w:rFonts w:ascii="Arial Narrow" w:eastAsia="Times New Roman" w:hAnsi="Arial Narrow" w:cs="Trebuchet MS"/>
          <w:b/>
          <w:bCs/>
          <w:lang w:val="sr-Latn-CS"/>
        </w:rPr>
        <w:id w:val="-1150587369"/>
        <w:lock w:val="contentLocked"/>
        <w:placeholder>
          <w:docPart w:val="48587FEFC5924F38966C7106491D5C8B"/>
        </w:placeholder>
      </w:sdtPr>
      <w:sdtEndPr/>
      <w:sdtContent>
        <w:p w14:paraId="6070F1DB"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7BC0EA13"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090002927"/>
              <w:placeholder>
                <w:docPart w:val="8A2BF3A39DC94961A6BDC068D328EEB5"/>
              </w:placeholder>
            </w:sdtPr>
            <w:sdtEndPr/>
            <w:sdtContent>
              <w:p w14:paraId="67FB389F"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00196263"/>
              <w:placeholder>
                <w:docPart w:val="3E210901DD944185B751B0F262728D15"/>
              </w:placeholder>
            </w:sdtPr>
            <w:sdtEndPr/>
            <w:sdtContent>
              <w:p w14:paraId="2BB81257"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56579836"/>
              <w:placeholder>
                <w:docPart w:val="4389BD800BCC4266983FC2AE8E373D7A"/>
              </w:placeholder>
            </w:sdtPr>
            <w:sdtEndPr/>
            <w:sdtContent>
              <w:p w14:paraId="4FA460A2"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64957878"/>
              <w:placeholder>
                <w:docPart w:val="E0C1AF9A73D94C4DBE626FAD3574F8FE"/>
              </w:placeholder>
            </w:sdtPr>
            <w:sdtEndPr/>
            <w:sdtContent>
              <w:p w14:paraId="701BF633"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2F260369" w14:textId="77777777" w:rsidTr="00580C84">
        <w:trPr>
          <w:jc w:val="center"/>
        </w:trPr>
        <w:tc>
          <w:tcPr>
            <w:tcW w:w="1559" w:type="dxa"/>
            <w:vMerge/>
            <w:tcBorders>
              <w:top w:val="single" w:sz="12" w:space="0" w:color="C00000"/>
              <w:bottom w:val="single" w:sz="18" w:space="0" w:color="C00000"/>
            </w:tcBorders>
            <w:shd w:val="clear" w:color="auto" w:fill="D9D9D9"/>
          </w:tcPr>
          <w:p w14:paraId="32E0DC4E"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57380193"/>
              <w:placeholder>
                <w:docPart w:val="98A60674867D4E2A99885801A9095B95"/>
              </w:placeholder>
            </w:sdtPr>
            <w:sdtEndPr/>
            <w:sdtContent>
              <w:p w14:paraId="77706A7C"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73382169"/>
              <w:placeholder>
                <w:docPart w:val="98A60674867D4E2A99885801A9095B95"/>
              </w:placeholder>
            </w:sdtPr>
            <w:sdtEndPr/>
            <w:sdtContent>
              <w:p w14:paraId="2EB20232"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032449587"/>
              <w:placeholder>
                <w:docPart w:val="98A60674867D4E2A99885801A9095B95"/>
              </w:placeholder>
            </w:sdtPr>
            <w:sdtEndPr/>
            <w:sdtContent>
              <w:p w14:paraId="7E0B0869"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84E9298"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95A7ACE"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13363B43" w14:textId="77777777" w:rsidTr="00580C84">
        <w:trPr>
          <w:jc w:val="center"/>
        </w:trPr>
        <w:tc>
          <w:tcPr>
            <w:tcW w:w="1559" w:type="dxa"/>
            <w:tcBorders>
              <w:top w:val="single" w:sz="18" w:space="0" w:color="C00000"/>
              <w:bottom w:val="single" w:sz="4" w:space="0" w:color="C00000"/>
            </w:tcBorders>
            <w:vAlign w:val="center"/>
          </w:tcPr>
          <w:p w14:paraId="605D8D10"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7FF9884F" w14:textId="245C4BC6" w:rsidR="00580C84" w:rsidRPr="00D12896" w:rsidRDefault="00580C84" w:rsidP="00195BB0">
            <w:pPr>
              <w:spacing w:before="120" w:after="120"/>
              <w:jc w:val="both"/>
              <w:rPr>
                <w:rFonts w:ascii="Arial Narrow" w:hAnsi="Arial Narrow"/>
              </w:rPr>
            </w:pPr>
            <w:r>
              <w:rPr>
                <w:rFonts w:ascii="Arial Narrow" w:hAnsi="Arial Narrow"/>
              </w:rPr>
              <w:t>3</w:t>
            </w:r>
            <w:r w:rsidR="000B0252">
              <w:rPr>
                <w:rFonts w:ascii="Arial Narrow" w:hAnsi="Arial Narrow"/>
              </w:rPr>
              <w:t>3</w:t>
            </w:r>
          </w:p>
        </w:tc>
        <w:tc>
          <w:tcPr>
            <w:tcW w:w="1559" w:type="dxa"/>
            <w:tcBorders>
              <w:top w:val="single" w:sz="18" w:space="0" w:color="C00000"/>
              <w:bottom w:val="single" w:sz="4" w:space="0" w:color="C00000"/>
            </w:tcBorders>
            <w:vAlign w:val="center"/>
          </w:tcPr>
          <w:p w14:paraId="22EF3550" w14:textId="224F5CF0" w:rsidR="00580C84" w:rsidRPr="00D12896" w:rsidRDefault="000B0252"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4DDD0638" w14:textId="77777777" w:rsidR="00580C84" w:rsidRPr="007C292D" w:rsidRDefault="00580C84" w:rsidP="00195BB0">
            <w:pPr>
              <w:spacing w:before="120" w:after="120"/>
              <w:jc w:val="both"/>
              <w:rPr>
                <w:rFonts w:ascii="Arial Narrow" w:hAnsi="Arial Narrow"/>
              </w:rPr>
            </w:pPr>
          </w:p>
        </w:tc>
        <w:tc>
          <w:tcPr>
            <w:tcW w:w="1560" w:type="dxa"/>
            <w:tcBorders>
              <w:top w:val="single" w:sz="18" w:space="0" w:color="C00000"/>
              <w:bottom w:val="single" w:sz="4" w:space="0" w:color="C00000"/>
            </w:tcBorders>
            <w:vAlign w:val="center"/>
          </w:tcPr>
          <w:p w14:paraId="3344691D" w14:textId="7E6C8315" w:rsidR="00580C84" w:rsidRPr="00E27E3C" w:rsidRDefault="000B0252" w:rsidP="00195BB0">
            <w:pPr>
              <w:spacing w:before="120" w:after="120"/>
              <w:jc w:val="both"/>
              <w:rPr>
                <w:rFonts w:ascii="Arial Narrow" w:hAnsi="Arial Narrow"/>
                <w:b/>
              </w:rPr>
            </w:pPr>
            <w:r w:rsidRPr="00E27E3C">
              <w:rPr>
                <w:rFonts w:ascii="Arial Narrow" w:hAnsi="Arial Narrow"/>
                <w:b/>
              </w:rPr>
              <w:t>66</w:t>
            </w:r>
          </w:p>
        </w:tc>
        <w:tc>
          <w:tcPr>
            <w:tcW w:w="1560" w:type="dxa"/>
            <w:tcBorders>
              <w:top w:val="single" w:sz="18" w:space="0" w:color="C00000"/>
              <w:bottom w:val="single" w:sz="4" w:space="0" w:color="C00000"/>
            </w:tcBorders>
            <w:vAlign w:val="center"/>
          </w:tcPr>
          <w:p w14:paraId="62813E0C" w14:textId="77777777" w:rsidR="00580C84" w:rsidRPr="00E27E3C" w:rsidRDefault="00580C84" w:rsidP="00195BB0">
            <w:pPr>
              <w:spacing w:before="120" w:after="120"/>
              <w:jc w:val="both"/>
              <w:rPr>
                <w:rFonts w:ascii="Arial Narrow" w:hAnsi="Arial Narrow"/>
                <w:b/>
              </w:rPr>
            </w:pPr>
            <w:r w:rsidRPr="00E27E3C">
              <w:rPr>
                <w:rFonts w:ascii="Arial Narrow" w:hAnsi="Arial Narrow"/>
                <w:b/>
              </w:rPr>
              <w:t>4</w:t>
            </w:r>
          </w:p>
        </w:tc>
      </w:tr>
    </w:tbl>
    <w:sdt>
      <w:sdtPr>
        <w:rPr>
          <w:rFonts w:ascii="Arial Narrow" w:eastAsia="Times New Roman" w:hAnsi="Arial Narrow" w:cs="Trebuchet MS"/>
          <w:b/>
          <w:bCs/>
          <w:lang w:val="sr-Latn-CS"/>
        </w:rPr>
        <w:id w:val="-413707700"/>
        <w:lock w:val="contentLocked"/>
        <w:placeholder>
          <w:docPart w:val="48587FEFC5924F38966C7106491D5C8B"/>
        </w:placeholder>
      </w:sdtPr>
      <w:sdtEndPr/>
      <w:sdtContent>
        <w:p w14:paraId="228C383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78550BF0" w14:textId="77777777" w:rsidR="00580C84" w:rsidRPr="00244EBA" w:rsidRDefault="00580C84" w:rsidP="00195BB0">
      <w:pPr>
        <w:spacing w:before="240" w:after="120" w:line="240" w:lineRule="auto"/>
        <w:jc w:val="both"/>
        <w:rPr>
          <w:rFonts w:ascii="Arial Narrow" w:hAnsi="Arial Narrow"/>
        </w:rPr>
      </w:pPr>
      <w:r w:rsidRPr="00244EBA">
        <w:rPr>
          <w:rFonts w:ascii="Arial Narrow" w:hAnsi="Arial Narrow"/>
        </w:rPr>
        <w:t xml:space="preserve">Upoznavanje sa </w:t>
      </w:r>
      <w:r>
        <w:rPr>
          <w:rFonts w:ascii="Arial Narrow" w:hAnsi="Arial Narrow"/>
        </w:rPr>
        <w:t>tipovima putničkih kola,</w:t>
      </w:r>
      <w:r w:rsidRPr="00244EBA">
        <w:rPr>
          <w:rFonts w:ascii="Arial Narrow" w:hAnsi="Arial Narrow"/>
        </w:rPr>
        <w:t xml:space="preserve"> </w:t>
      </w:r>
      <w:r>
        <w:rPr>
          <w:rFonts w:ascii="Arial Narrow" w:hAnsi="Arial Narrow"/>
        </w:rPr>
        <w:t>sastavnim djelovima putničkih kola, vrstama i tipovima trčećeg stroja, unutrašnjosti putničkih kola, pomoćnih uređaja i antikorozivne zaštite vučenih vozila</w:t>
      </w:r>
      <w:r w:rsidRPr="00244EBA">
        <w:rPr>
          <w:rFonts w:ascii="Arial Narrow" w:hAnsi="Arial Narrow"/>
        </w:rPr>
        <w:t>. Osposobljavanje za razumijevanje stručne terminologije,</w:t>
      </w:r>
      <w:r>
        <w:rPr>
          <w:rFonts w:ascii="Arial Narrow" w:hAnsi="Arial Narrow"/>
        </w:rPr>
        <w:t xml:space="preserve"> identifikacije tipova putničkih kola, tipskih ispitivanja i tehničkih uslova za prijem osovina, monoblok točkova i osovinskih sklopova, prepoznavanje adekvatne zaštite od korozije. </w:t>
      </w:r>
      <w:r w:rsidRPr="00244EBA">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1905366950"/>
        <w:lock w:val="contentLocked"/>
        <w:placeholder>
          <w:docPart w:val="01AFE3BE0AAB493D88E867B6434B8B6F"/>
        </w:placeholder>
      </w:sdtPr>
      <w:sdtEndPr/>
      <w:sdtContent>
        <w:p w14:paraId="71B7E959"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27589721"/>
        <w:lock w:val="contentLocked"/>
        <w:placeholder>
          <w:docPart w:val="21ACEE3C681942088C7EF424E4C3961F"/>
        </w:placeholder>
      </w:sdtPr>
      <w:sdtEndPr/>
      <w:sdtContent>
        <w:p w14:paraId="37800294"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44EFBC5C" w14:textId="77777777" w:rsidR="00580C84" w:rsidRPr="007A1533" w:rsidRDefault="00580C84" w:rsidP="00195BB0">
      <w:pPr>
        <w:numPr>
          <w:ilvl w:val="0"/>
          <w:numId w:val="157"/>
        </w:numPr>
        <w:spacing w:after="0" w:line="240" w:lineRule="auto"/>
        <w:contextualSpacing/>
        <w:jc w:val="both"/>
        <w:rPr>
          <w:rFonts w:ascii="Arial Narrow" w:hAnsi="Arial Narrow"/>
        </w:rPr>
      </w:pPr>
      <w:r w:rsidRPr="007A1533">
        <w:rPr>
          <w:rFonts w:ascii="Arial Narrow" w:hAnsi="Arial Narrow"/>
        </w:rPr>
        <w:t>Identifikuje tipove putničkih kola</w:t>
      </w:r>
    </w:p>
    <w:p w14:paraId="3C19F209" w14:textId="77777777" w:rsidR="00580C84" w:rsidRPr="007A1533" w:rsidRDefault="00580C84" w:rsidP="00195BB0">
      <w:pPr>
        <w:numPr>
          <w:ilvl w:val="0"/>
          <w:numId w:val="157"/>
        </w:numPr>
        <w:spacing w:after="0" w:line="240" w:lineRule="auto"/>
        <w:contextualSpacing/>
        <w:jc w:val="both"/>
        <w:rPr>
          <w:rFonts w:ascii="Arial Narrow" w:hAnsi="Arial Narrow"/>
        </w:rPr>
      </w:pPr>
      <w:r>
        <w:rPr>
          <w:rFonts w:ascii="Arial Narrow" w:hAnsi="Arial Narrow"/>
        </w:rPr>
        <w:t>Analizira</w:t>
      </w:r>
      <w:r w:rsidRPr="007A1533">
        <w:rPr>
          <w:rFonts w:ascii="Arial Narrow" w:hAnsi="Arial Narrow"/>
        </w:rPr>
        <w:t xml:space="preserve"> konstrukcije i sastavne djelove na vučenim vozilima</w:t>
      </w:r>
    </w:p>
    <w:p w14:paraId="4A670A3A" w14:textId="77777777" w:rsidR="00580C84" w:rsidRPr="007A1533" w:rsidRDefault="00580C84" w:rsidP="00195BB0">
      <w:pPr>
        <w:numPr>
          <w:ilvl w:val="0"/>
          <w:numId w:val="157"/>
        </w:numPr>
        <w:spacing w:after="0" w:line="240" w:lineRule="auto"/>
        <w:contextualSpacing/>
        <w:jc w:val="both"/>
        <w:rPr>
          <w:rFonts w:ascii="Arial Narrow" w:hAnsi="Arial Narrow"/>
        </w:rPr>
      </w:pPr>
      <w:r>
        <w:rPr>
          <w:rFonts w:ascii="Arial Narrow" w:hAnsi="Arial Narrow"/>
        </w:rPr>
        <w:t>Analizira</w:t>
      </w:r>
      <w:r w:rsidRPr="007A1533">
        <w:rPr>
          <w:rFonts w:ascii="Arial Narrow" w:hAnsi="Arial Narrow"/>
        </w:rPr>
        <w:t xml:space="preserve"> vrste tipskih ispitivanja na putničkim kolima sa važećim propisima</w:t>
      </w:r>
    </w:p>
    <w:p w14:paraId="6E002D6E" w14:textId="77777777" w:rsidR="00580C84" w:rsidRPr="007A1533" w:rsidRDefault="00580C84" w:rsidP="00195BB0">
      <w:pPr>
        <w:numPr>
          <w:ilvl w:val="0"/>
          <w:numId w:val="157"/>
        </w:numPr>
        <w:spacing w:after="0" w:line="240" w:lineRule="auto"/>
        <w:contextualSpacing/>
        <w:jc w:val="both"/>
        <w:rPr>
          <w:rFonts w:ascii="Arial Narrow" w:hAnsi="Arial Narrow"/>
        </w:rPr>
      </w:pPr>
      <w:r>
        <w:rPr>
          <w:rFonts w:ascii="Arial Narrow" w:hAnsi="Arial Narrow"/>
        </w:rPr>
        <w:t>Identifikuje</w:t>
      </w:r>
      <w:r w:rsidRPr="007A1533">
        <w:rPr>
          <w:rFonts w:ascii="Arial Narrow" w:hAnsi="Arial Narrow"/>
        </w:rPr>
        <w:t xml:space="preserve"> tehničke uslove za prijem  osovina, monoblok točkova i osovinskih sklopova</w:t>
      </w:r>
    </w:p>
    <w:p w14:paraId="17DBD76A" w14:textId="308BA7B8" w:rsidR="00580C84" w:rsidRPr="007A1533" w:rsidRDefault="00580C84" w:rsidP="00195BB0">
      <w:pPr>
        <w:numPr>
          <w:ilvl w:val="0"/>
          <w:numId w:val="157"/>
        </w:numPr>
        <w:spacing w:after="0" w:line="240" w:lineRule="auto"/>
        <w:contextualSpacing/>
        <w:jc w:val="both"/>
        <w:rPr>
          <w:rFonts w:ascii="Arial Narrow" w:hAnsi="Arial Narrow"/>
        </w:rPr>
      </w:pPr>
      <w:r>
        <w:rPr>
          <w:rFonts w:ascii="Arial Narrow" w:hAnsi="Arial Narrow"/>
        </w:rPr>
        <w:t>Prim</w:t>
      </w:r>
      <w:r w:rsidR="00032B6D">
        <w:rPr>
          <w:rFonts w:ascii="Arial Narrow" w:hAnsi="Arial Narrow"/>
        </w:rPr>
        <w:t>i</w:t>
      </w:r>
      <w:r>
        <w:rPr>
          <w:rFonts w:ascii="Arial Narrow" w:hAnsi="Arial Narrow"/>
        </w:rPr>
        <w:t>jeni</w:t>
      </w:r>
      <w:r w:rsidRPr="007A1533">
        <w:rPr>
          <w:rFonts w:ascii="Arial Narrow" w:hAnsi="Arial Narrow"/>
        </w:rPr>
        <w:t xml:space="preserve"> odgovarajuća sredstva protiv kor</w:t>
      </w:r>
      <w:r w:rsidR="0070637E">
        <w:rPr>
          <w:rFonts w:ascii="Arial Narrow" w:hAnsi="Arial Narrow"/>
        </w:rPr>
        <w:t>o</w:t>
      </w:r>
      <w:r w:rsidRPr="007A1533">
        <w:rPr>
          <w:rFonts w:ascii="Arial Narrow" w:hAnsi="Arial Narrow"/>
        </w:rPr>
        <w:t xml:space="preserve">zije </w:t>
      </w:r>
      <w:r>
        <w:rPr>
          <w:rFonts w:ascii="Arial Narrow" w:hAnsi="Arial Narrow"/>
        </w:rPr>
        <w:t>u zavisnosti od</w:t>
      </w:r>
      <w:r w:rsidRPr="007A1533">
        <w:rPr>
          <w:rFonts w:ascii="Arial Narrow" w:hAnsi="Arial Narrow"/>
        </w:rPr>
        <w:t xml:space="preserve"> vrst</w:t>
      </w:r>
      <w:r>
        <w:rPr>
          <w:rFonts w:ascii="Arial Narrow" w:hAnsi="Arial Narrow"/>
        </w:rPr>
        <w:t>e</w:t>
      </w:r>
      <w:r w:rsidRPr="007A1533">
        <w:rPr>
          <w:rFonts w:ascii="Arial Narrow" w:hAnsi="Arial Narrow"/>
        </w:rPr>
        <w:t xml:space="preserve"> materijala i njegov</w:t>
      </w:r>
      <w:r>
        <w:rPr>
          <w:rFonts w:ascii="Arial Narrow" w:hAnsi="Arial Narrow"/>
        </w:rPr>
        <w:t>e</w:t>
      </w:r>
      <w:r w:rsidRPr="007A1533">
        <w:rPr>
          <w:rFonts w:ascii="Arial Narrow" w:hAnsi="Arial Narrow"/>
        </w:rPr>
        <w:t xml:space="preserve"> funkcij</w:t>
      </w:r>
      <w:r>
        <w:rPr>
          <w:rFonts w:ascii="Arial Narrow" w:hAnsi="Arial Narrow"/>
        </w:rPr>
        <w:t>e</w:t>
      </w:r>
    </w:p>
    <w:p w14:paraId="67E3BA1F" w14:textId="77777777" w:rsidR="00580C84" w:rsidRDefault="00580C84" w:rsidP="00195BB0">
      <w:pPr>
        <w:jc w:val="both"/>
      </w:pPr>
      <w:r>
        <w:br w:type="page"/>
      </w:r>
    </w:p>
    <w:p w14:paraId="26683571" w14:textId="77777777" w:rsidR="00580C84" w:rsidRPr="00020D4B" w:rsidRDefault="00580C84" w:rsidP="00195BB0">
      <w:pPr>
        <w:spacing w:after="160" w:line="259" w:lineRule="auto"/>
        <w:contextualSpacing/>
        <w:jc w:val="both"/>
        <w:rPr>
          <w:rFonts w:ascii="Arial Narrow" w:hAnsi="Arial Narrow"/>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7393D37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6D70566" w14:textId="77777777" w:rsidR="00580C84" w:rsidRDefault="00F10D38" w:rsidP="00195BB0">
            <w:pPr>
              <w:spacing w:before="120" w:after="120" w:line="240" w:lineRule="auto"/>
              <w:jc w:val="both"/>
              <w:rPr>
                <w:rFonts w:ascii="Arial Narrow" w:hAnsi="Arial Narrow"/>
                <w:b/>
              </w:rPr>
            </w:pPr>
            <w:sdt>
              <w:sdtPr>
                <w:rPr>
                  <w:rFonts w:ascii="Arial Narrow" w:hAnsi="Arial Narrow"/>
                  <w:b/>
                </w:rPr>
                <w:id w:val="-900212596"/>
                <w:placeholder>
                  <w:docPart w:val="60740C501D974077BB9E04B1844F3814"/>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rPr>
                <w:id w:val="-367143544"/>
                <w:placeholder>
                  <w:docPart w:val="33212ADE2DAE44C2BD6A16BD52106FA7"/>
                </w:placeholder>
              </w:sdtPr>
              <w:sdtEndPr/>
              <w:sdtContent>
                <w:r w:rsidR="00580C84" w:rsidRPr="001B1D61">
                  <w:rPr>
                    <w:rFonts w:ascii="Arial Narrow" w:hAnsi="Arial Narrow"/>
                  </w:rPr>
                  <w:t>Učenik će biti sposoban da</w:t>
                </w:r>
              </w:sdtContent>
            </w:sdt>
          </w:p>
          <w:p w14:paraId="01F6C943" w14:textId="77777777" w:rsidR="00580C84" w:rsidRPr="00905212" w:rsidRDefault="00580C84" w:rsidP="00195BB0">
            <w:pPr>
              <w:spacing w:before="120" w:after="120" w:line="240" w:lineRule="auto"/>
              <w:jc w:val="both"/>
              <w:rPr>
                <w:rFonts w:ascii="Arial Narrow" w:hAnsi="Arial Narrow"/>
                <w:b/>
              </w:rPr>
            </w:pPr>
            <w:r w:rsidRPr="00905212">
              <w:rPr>
                <w:rFonts w:ascii="Arial Narrow" w:eastAsia="Times New Roman" w:hAnsi="Arial Narrow" w:cs="Arial"/>
                <w:b/>
                <w:color w:val="000000"/>
                <w:lang w:val="sr-Latn-CS"/>
              </w:rPr>
              <w:t>Identifikuje tipove putničkih kola</w:t>
            </w:r>
          </w:p>
        </w:tc>
      </w:tr>
      <w:tr w:rsidR="00580C84" w:rsidRPr="001B1D61" w14:paraId="1BC5502D"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79243149"/>
              <w:placeholder>
                <w:docPart w:val="EC87C8A1EC2C4D52B330D35A528620FC"/>
              </w:placeholder>
            </w:sdtPr>
            <w:sdtEndPr>
              <w:rPr>
                <w:b w:val="0"/>
              </w:rPr>
            </w:sdtEndPr>
            <w:sdtContent>
              <w:p w14:paraId="0923C0E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BABBAC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14792968"/>
              <w:placeholder>
                <w:docPart w:val="EC87C8A1EC2C4D52B330D35A528620FC"/>
              </w:placeholder>
            </w:sdtPr>
            <w:sdtEndPr>
              <w:rPr>
                <w:b w:val="0"/>
              </w:rPr>
            </w:sdtEndPr>
            <w:sdtContent>
              <w:p w14:paraId="462936D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62A9C9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098818B6" w14:textId="77777777" w:rsidTr="00580C84">
        <w:trPr>
          <w:trHeight w:val="542"/>
          <w:jc w:val="center"/>
        </w:trPr>
        <w:tc>
          <w:tcPr>
            <w:tcW w:w="2500" w:type="pct"/>
            <w:tcBorders>
              <w:top w:val="single" w:sz="18" w:space="0" w:color="C00000"/>
            </w:tcBorders>
            <w:vAlign w:val="center"/>
          </w:tcPr>
          <w:p w14:paraId="7BA19E98" w14:textId="77777777" w:rsidR="00580C84" w:rsidRPr="001B1D61" w:rsidRDefault="00580C84" w:rsidP="00195BB0">
            <w:pPr>
              <w:numPr>
                <w:ilvl w:val="0"/>
                <w:numId w:val="10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A34718">
              <w:rPr>
                <w:rFonts w:ascii="Arial Narrow" w:hAnsi="Arial Narrow"/>
                <w:b/>
                <w:color w:val="000000"/>
                <w:lang w:val="sr-Latn-CS"/>
              </w:rPr>
              <w:t>tipove putničkih kola</w:t>
            </w:r>
            <w:r>
              <w:rPr>
                <w:rFonts w:ascii="Arial Narrow" w:hAnsi="Arial Narrow"/>
                <w:color w:val="000000"/>
                <w:lang w:val="sr-Latn-CS"/>
              </w:rPr>
              <w:t xml:space="preserve"> </w:t>
            </w:r>
          </w:p>
        </w:tc>
        <w:tc>
          <w:tcPr>
            <w:tcW w:w="2500" w:type="pct"/>
            <w:tcBorders>
              <w:top w:val="single" w:sz="18" w:space="0" w:color="C00000"/>
            </w:tcBorders>
            <w:vAlign w:val="center"/>
          </w:tcPr>
          <w:p w14:paraId="024E1BAB" w14:textId="77777777" w:rsidR="00580C84" w:rsidRPr="00A34718" w:rsidRDefault="00580C84" w:rsidP="00195BB0">
            <w:pPr>
              <w:spacing w:before="120" w:after="120" w:line="240" w:lineRule="auto"/>
              <w:jc w:val="both"/>
              <w:rPr>
                <w:rFonts w:ascii="Arial Narrow" w:hAnsi="Arial Narrow"/>
                <w:color w:val="000000"/>
                <w:lang w:val="sr-Latn-CS"/>
              </w:rPr>
            </w:pPr>
            <w:r w:rsidRPr="00A34718">
              <w:rPr>
                <w:rFonts w:ascii="Arial Narrow" w:hAnsi="Arial Narrow"/>
                <w:b/>
                <w:color w:val="000000"/>
                <w:lang w:val="sr-Latn-CS"/>
              </w:rPr>
              <w:t>Tipov</w:t>
            </w:r>
            <w:r>
              <w:rPr>
                <w:rFonts w:ascii="Arial Narrow" w:hAnsi="Arial Narrow"/>
                <w:b/>
                <w:color w:val="000000"/>
                <w:lang w:val="sr-Latn-CS"/>
              </w:rPr>
              <w:t>i</w:t>
            </w:r>
            <w:r w:rsidRPr="00A34718">
              <w:rPr>
                <w:rFonts w:ascii="Arial Narrow" w:hAnsi="Arial Narrow"/>
                <w:b/>
                <w:color w:val="000000"/>
                <w:lang w:val="sr-Latn-CS"/>
              </w:rPr>
              <w:t xml:space="preserve"> putničkih kola</w:t>
            </w:r>
            <w:r>
              <w:rPr>
                <w:rFonts w:ascii="Arial Narrow" w:hAnsi="Arial Narrow"/>
                <w:color w:val="000000"/>
                <w:lang w:val="sr-Latn-CS"/>
              </w:rPr>
              <w:t>: kola tipa X, kola tipa Y, kola tipa Z i dr.</w:t>
            </w:r>
          </w:p>
        </w:tc>
      </w:tr>
      <w:tr w:rsidR="00580C84" w:rsidRPr="001B1D61" w14:paraId="6111321B" w14:textId="77777777" w:rsidTr="00580C84">
        <w:trPr>
          <w:trHeight w:val="542"/>
          <w:jc w:val="center"/>
        </w:trPr>
        <w:tc>
          <w:tcPr>
            <w:tcW w:w="2500" w:type="pct"/>
            <w:vAlign w:val="center"/>
          </w:tcPr>
          <w:p w14:paraId="4528AA54" w14:textId="77777777" w:rsidR="00580C84" w:rsidRPr="001B1D61" w:rsidRDefault="00580C84" w:rsidP="00195BB0">
            <w:pPr>
              <w:numPr>
                <w:ilvl w:val="0"/>
                <w:numId w:val="10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osnovne </w:t>
            </w:r>
            <w:r w:rsidRPr="00731C5D">
              <w:rPr>
                <w:rFonts w:ascii="Arial Narrow" w:hAnsi="Arial Narrow"/>
                <w:b/>
                <w:color w:val="000000"/>
                <w:lang w:val="sr-Latn-CS"/>
              </w:rPr>
              <w:t>tehničke karakteristike</w:t>
            </w:r>
            <w:r>
              <w:rPr>
                <w:rFonts w:ascii="Arial Narrow" w:hAnsi="Arial Narrow"/>
                <w:color w:val="000000"/>
                <w:lang w:val="sr-Latn-CS"/>
              </w:rPr>
              <w:t xml:space="preserve"> putničkih kola tipa X</w:t>
            </w:r>
          </w:p>
        </w:tc>
        <w:tc>
          <w:tcPr>
            <w:tcW w:w="2500" w:type="pct"/>
            <w:vAlign w:val="center"/>
          </w:tcPr>
          <w:p w14:paraId="441B296E" w14:textId="78AE003A" w:rsidR="00580C84" w:rsidRPr="001B1D61" w:rsidRDefault="00580C84" w:rsidP="00195BB0">
            <w:pPr>
              <w:spacing w:before="120" w:after="120" w:line="240" w:lineRule="auto"/>
              <w:jc w:val="both"/>
              <w:rPr>
                <w:rFonts w:ascii="Arial Narrow" w:hAnsi="Arial Narrow"/>
                <w:color w:val="000000"/>
                <w:lang w:val="sr-Latn-CS"/>
              </w:rPr>
            </w:pPr>
            <w:r w:rsidRPr="00731C5D">
              <w:rPr>
                <w:rFonts w:ascii="Arial Narrow" w:hAnsi="Arial Narrow"/>
                <w:b/>
                <w:color w:val="000000"/>
                <w:lang w:val="sr-Latn-CS"/>
              </w:rPr>
              <w:t>Tehničke karakteristike</w:t>
            </w:r>
            <w:r>
              <w:rPr>
                <w:rFonts w:ascii="Arial Narrow" w:hAnsi="Arial Narrow"/>
                <w:b/>
                <w:color w:val="000000"/>
                <w:lang w:val="sr-Latn-CS"/>
              </w:rPr>
              <w:t xml:space="preserve">: </w:t>
            </w:r>
            <w:r w:rsidRPr="00731C5D">
              <w:rPr>
                <w:rFonts w:ascii="Arial Narrow" w:hAnsi="Arial Narrow"/>
                <w:color w:val="000000"/>
                <w:lang w:val="sr-Latn-CS"/>
              </w:rPr>
              <w:t>dim</w:t>
            </w:r>
            <w:r w:rsidR="004743E6">
              <w:rPr>
                <w:rFonts w:ascii="Arial Narrow" w:hAnsi="Arial Narrow"/>
                <w:color w:val="000000"/>
                <w:lang w:val="sr-Latn-CS"/>
              </w:rPr>
              <w:t>e</w:t>
            </w:r>
            <w:r w:rsidRPr="00731C5D">
              <w:rPr>
                <w:rFonts w:ascii="Arial Narrow" w:hAnsi="Arial Narrow"/>
                <w:color w:val="000000"/>
                <w:lang w:val="sr-Latn-CS"/>
              </w:rPr>
              <w:t>nzije, brzina, kapacitet</w:t>
            </w:r>
            <w:r>
              <w:rPr>
                <w:rFonts w:ascii="Arial Narrow" w:hAnsi="Arial Narrow"/>
                <w:color w:val="000000"/>
                <w:lang w:val="sr-Latn-CS"/>
              </w:rPr>
              <w:t>, kilmatizacija, sanitarni uređaji</w:t>
            </w:r>
            <w:r w:rsidRPr="00731C5D">
              <w:rPr>
                <w:rFonts w:ascii="Arial Narrow" w:hAnsi="Arial Narrow"/>
                <w:color w:val="000000"/>
                <w:lang w:val="sr-Latn-CS"/>
              </w:rPr>
              <w:t xml:space="preserve"> i dr.</w:t>
            </w:r>
          </w:p>
        </w:tc>
      </w:tr>
      <w:tr w:rsidR="00580C84" w:rsidRPr="001B1D61" w14:paraId="45D63228" w14:textId="77777777" w:rsidTr="00580C84">
        <w:trPr>
          <w:trHeight w:val="542"/>
          <w:jc w:val="center"/>
        </w:trPr>
        <w:tc>
          <w:tcPr>
            <w:tcW w:w="2500" w:type="pct"/>
            <w:vAlign w:val="center"/>
          </w:tcPr>
          <w:p w14:paraId="6BBC2B25" w14:textId="77777777" w:rsidR="00580C84" w:rsidRPr="001B1D61" w:rsidRDefault="00580C84" w:rsidP="00195BB0">
            <w:pPr>
              <w:numPr>
                <w:ilvl w:val="0"/>
                <w:numId w:val="107"/>
              </w:numPr>
              <w:spacing w:before="120" w:after="120" w:line="240" w:lineRule="auto"/>
              <w:jc w:val="both"/>
              <w:rPr>
                <w:rFonts w:ascii="Arial Narrow" w:hAnsi="Arial Narrow"/>
              </w:rPr>
            </w:pPr>
            <w:r>
              <w:rPr>
                <w:rFonts w:ascii="Arial Narrow" w:hAnsi="Arial Narrow"/>
                <w:color w:val="000000"/>
                <w:lang w:val="sr-Latn-CS"/>
              </w:rPr>
              <w:t xml:space="preserve">Objasni osnovne </w:t>
            </w:r>
            <w:r w:rsidRPr="0015341E">
              <w:rPr>
                <w:rFonts w:ascii="Arial Narrow" w:hAnsi="Arial Narrow"/>
                <w:b/>
                <w:color w:val="000000"/>
                <w:lang w:val="sr-Latn-CS"/>
              </w:rPr>
              <w:t>tehničke karakteristike</w:t>
            </w:r>
            <w:r>
              <w:rPr>
                <w:rFonts w:ascii="Arial Narrow" w:hAnsi="Arial Narrow"/>
                <w:color w:val="000000"/>
                <w:lang w:val="sr-Latn-CS"/>
              </w:rPr>
              <w:t xml:space="preserve"> putničkih kola tipa Y</w:t>
            </w:r>
          </w:p>
        </w:tc>
        <w:tc>
          <w:tcPr>
            <w:tcW w:w="2500" w:type="pct"/>
            <w:vAlign w:val="center"/>
          </w:tcPr>
          <w:p w14:paraId="2CD01584" w14:textId="464BAEBA" w:rsidR="00580C84" w:rsidRPr="001B1D61" w:rsidRDefault="00580C84" w:rsidP="00195BB0">
            <w:pPr>
              <w:spacing w:before="120" w:after="120" w:line="240" w:lineRule="auto"/>
              <w:jc w:val="both"/>
              <w:rPr>
                <w:rFonts w:ascii="Arial Narrow" w:hAnsi="Arial Narrow"/>
                <w:color w:val="000000"/>
                <w:lang w:val="sr-Latn-CS"/>
              </w:rPr>
            </w:pPr>
            <w:r w:rsidRPr="00731C5D">
              <w:rPr>
                <w:rFonts w:ascii="Arial Narrow" w:hAnsi="Arial Narrow"/>
                <w:b/>
                <w:color w:val="000000"/>
                <w:lang w:val="sr-Latn-CS"/>
              </w:rPr>
              <w:t xml:space="preserve">Tehničke karakteristike: </w:t>
            </w:r>
            <w:r w:rsidRPr="00731C5D">
              <w:rPr>
                <w:rFonts w:ascii="Arial Narrow" w:hAnsi="Arial Narrow"/>
                <w:color w:val="000000"/>
                <w:lang w:val="sr-Latn-CS"/>
              </w:rPr>
              <w:t>dim</w:t>
            </w:r>
            <w:r w:rsidR="004743E6">
              <w:rPr>
                <w:rFonts w:ascii="Arial Narrow" w:hAnsi="Arial Narrow"/>
                <w:color w:val="000000"/>
                <w:lang w:val="sr-Latn-CS"/>
              </w:rPr>
              <w:t>e</w:t>
            </w:r>
            <w:r w:rsidRPr="00731C5D">
              <w:rPr>
                <w:rFonts w:ascii="Arial Narrow" w:hAnsi="Arial Narrow"/>
                <w:color w:val="000000"/>
                <w:lang w:val="sr-Latn-CS"/>
              </w:rPr>
              <w:t xml:space="preserve">nzije, brzina, kapacitet, kilmatizacija, </w:t>
            </w:r>
            <w:r>
              <w:rPr>
                <w:rFonts w:ascii="Arial Narrow" w:hAnsi="Arial Narrow"/>
                <w:color w:val="000000"/>
                <w:lang w:val="sr-Latn-CS"/>
              </w:rPr>
              <w:t>sanitarni uređaji</w:t>
            </w:r>
            <w:r w:rsidRPr="00731C5D">
              <w:rPr>
                <w:rFonts w:ascii="Arial Narrow" w:hAnsi="Arial Narrow"/>
                <w:color w:val="000000"/>
                <w:lang w:val="sr-Latn-CS"/>
              </w:rPr>
              <w:t xml:space="preserve"> i dr.</w:t>
            </w:r>
          </w:p>
        </w:tc>
      </w:tr>
      <w:tr w:rsidR="00580C84" w:rsidRPr="001B1D61" w14:paraId="4CAE948D" w14:textId="77777777" w:rsidTr="00580C84">
        <w:trPr>
          <w:trHeight w:val="542"/>
          <w:jc w:val="center"/>
        </w:trPr>
        <w:tc>
          <w:tcPr>
            <w:tcW w:w="2500" w:type="pct"/>
            <w:vAlign w:val="center"/>
          </w:tcPr>
          <w:p w14:paraId="454F1421" w14:textId="77777777" w:rsidR="00580C84" w:rsidRPr="001B1D61" w:rsidRDefault="00580C84" w:rsidP="00195BB0">
            <w:pPr>
              <w:numPr>
                <w:ilvl w:val="0"/>
                <w:numId w:val="10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osnovne </w:t>
            </w:r>
            <w:r w:rsidRPr="0015341E">
              <w:rPr>
                <w:rFonts w:ascii="Arial Narrow" w:hAnsi="Arial Narrow"/>
                <w:b/>
                <w:color w:val="000000"/>
                <w:lang w:val="sr-Latn-CS"/>
              </w:rPr>
              <w:t>tehničke karakteristike</w:t>
            </w:r>
            <w:r>
              <w:rPr>
                <w:rFonts w:ascii="Arial Narrow" w:hAnsi="Arial Narrow"/>
                <w:color w:val="000000"/>
                <w:lang w:val="sr-Latn-CS"/>
              </w:rPr>
              <w:t xml:space="preserve"> putničkih kola tipa Z</w:t>
            </w:r>
          </w:p>
        </w:tc>
        <w:tc>
          <w:tcPr>
            <w:tcW w:w="2500" w:type="pct"/>
            <w:vAlign w:val="center"/>
          </w:tcPr>
          <w:p w14:paraId="05C4098A" w14:textId="607AE092" w:rsidR="00580C84" w:rsidRPr="001B1D61" w:rsidRDefault="00580C84" w:rsidP="00195BB0">
            <w:pPr>
              <w:spacing w:before="120" w:after="120" w:line="240" w:lineRule="auto"/>
              <w:jc w:val="both"/>
              <w:rPr>
                <w:rFonts w:ascii="Arial Narrow" w:hAnsi="Arial Narrow"/>
                <w:color w:val="000000"/>
                <w:lang w:val="sr-Latn-CS"/>
              </w:rPr>
            </w:pPr>
            <w:r w:rsidRPr="00731C5D">
              <w:rPr>
                <w:rFonts w:ascii="Arial Narrow" w:hAnsi="Arial Narrow"/>
                <w:b/>
                <w:color w:val="000000"/>
                <w:lang w:val="sr-Latn-CS"/>
              </w:rPr>
              <w:t xml:space="preserve">Tehničke karakteristike: </w:t>
            </w:r>
            <w:r w:rsidRPr="00731C5D">
              <w:rPr>
                <w:rFonts w:ascii="Arial Narrow" w:hAnsi="Arial Narrow"/>
                <w:color w:val="000000"/>
                <w:lang w:val="sr-Latn-CS"/>
              </w:rPr>
              <w:t>dim</w:t>
            </w:r>
            <w:r w:rsidR="004743E6">
              <w:rPr>
                <w:rFonts w:ascii="Arial Narrow" w:hAnsi="Arial Narrow"/>
                <w:color w:val="000000"/>
                <w:lang w:val="sr-Latn-CS"/>
              </w:rPr>
              <w:t>e</w:t>
            </w:r>
            <w:r w:rsidRPr="00731C5D">
              <w:rPr>
                <w:rFonts w:ascii="Arial Narrow" w:hAnsi="Arial Narrow"/>
                <w:color w:val="000000"/>
                <w:lang w:val="sr-Latn-CS"/>
              </w:rPr>
              <w:t xml:space="preserve">nzije, brzina, kapacitet, kilmatizacija, </w:t>
            </w:r>
            <w:r>
              <w:rPr>
                <w:rFonts w:ascii="Arial Narrow" w:hAnsi="Arial Narrow"/>
                <w:color w:val="000000"/>
                <w:lang w:val="sr-Latn-CS"/>
              </w:rPr>
              <w:t>sanitarni uređaji</w:t>
            </w:r>
            <w:r w:rsidRPr="00731C5D">
              <w:rPr>
                <w:rFonts w:ascii="Arial Narrow" w:hAnsi="Arial Narrow"/>
                <w:color w:val="000000"/>
                <w:lang w:val="sr-Latn-CS"/>
              </w:rPr>
              <w:t xml:space="preserve"> i dr.</w:t>
            </w:r>
          </w:p>
        </w:tc>
      </w:tr>
      <w:tr w:rsidR="00580C84" w:rsidRPr="001B1D61" w14:paraId="4F7CDBC8" w14:textId="77777777" w:rsidTr="00580C84">
        <w:trPr>
          <w:trHeight w:val="542"/>
          <w:jc w:val="center"/>
        </w:trPr>
        <w:tc>
          <w:tcPr>
            <w:tcW w:w="2500" w:type="pct"/>
            <w:vAlign w:val="center"/>
          </w:tcPr>
          <w:p w14:paraId="6085BF82" w14:textId="77777777" w:rsidR="00580C84" w:rsidRDefault="00580C84" w:rsidP="00195BB0">
            <w:pPr>
              <w:numPr>
                <w:ilvl w:val="0"/>
                <w:numId w:val="107"/>
              </w:numPr>
              <w:spacing w:before="120" w:after="120" w:line="240" w:lineRule="auto"/>
              <w:jc w:val="both"/>
              <w:rPr>
                <w:rFonts w:ascii="Arial Narrow" w:hAnsi="Arial Narrow"/>
                <w:color w:val="000000"/>
                <w:lang w:val="sr-Latn-CS"/>
              </w:rPr>
            </w:pPr>
            <w:r>
              <w:rPr>
                <w:rFonts w:ascii="Arial Narrow" w:hAnsi="Arial Narrow"/>
                <w:color w:val="000000"/>
                <w:lang w:val="sr-Latn-CS"/>
              </w:rPr>
              <w:t>Poveže tip putničkih kola sa tehničkim karakteristikama na zadatom primjeru</w:t>
            </w:r>
          </w:p>
        </w:tc>
        <w:tc>
          <w:tcPr>
            <w:tcW w:w="2500" w:type="pct"/>
            <w:vAlign w:val="center"/>
          </w:tcPr>
          <w:p w14:paraId="0610D9B6" w14:textId="77777777" w:rsidR="00580C84" w:rsidRPr="00731C5D" w:rsidRDefault="00580C84" w:rsidP="00195BB0">
            <w:pPr>
              <w:spacing w:before="120" w:after="120" w:line="240" w:lineRule="auto"/>
              <w:jc w:val="both"/>
              <w:rPr>
                <w:rFonts w:ascii="Arial Narrow" w:hAnsi="Arial Narrow"/>
                <w:b/>
                <w:color w:val="000000"/>
                <w:lang w:val="sr-Latn-CS"/>
              </w:rPr>
            </w:pPr>
          </w:p>
        </w:tc>
      </w:tr>
      <w:tr w:rsidR="00580C84" w:rsidRPr="001B1D61" w14:paraId="4F29C6F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08283986"/>
              <w:placeholder>
                <w:docPart w:val="80D0F67330CB4FF4BF51672D41DFBF42"/>
              </w:placeholder>
            </w:sdtPr>
            <w:sdtEndPr/>
            <w:sdtContent>
              <w:p w14:paraId="04085822"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9EC31BD" w14:textId="77777777" w:rsidTr="00580C84">
        <w:trPr>
          <w:trHeight w:val="282"/>
          <w:jc w:val="center"/>
        </w:trPr>
        <w:tc>
          <w:tcPr>
            <w:tcW w:w="5000" w:type="pct"/>
            <w:gridSpan w:val="2"/>
            <w:tcBorders>
              <w:top w:val="single" w:sz="18" w:space="0" w:color="C00000"/>
              <w:bottom w:val="single" w:sz="18" w:space="0" w:color="C00000"/>
            </w:tcBorders>
            <w:vAlign w:val="center"/>
          </w:tcPr>
          <w:p w14:paraId="10C32842"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sidRPr="00192FF5">
              <w:rPr>
                <w:rFonts w:ascii="Arial Narrow" w:hAnsi="Arial Narrow"/>
                <w:lang w:val="sr-Latn-CS"/>
              </w:rPr>
              <w:t xml:space="preserve">4. </w:t>
            </w:r>
            <w:r w:rsidRPr="00731C5D">
              <w:rPr>
                <w:rFonts w:ascii="Arial Narrow" w:hAnsi="Arial Narrow"/>
                <w:lang w:val="sr-Latn-CS"/>
              </w:rPr>
              <w:t>Z</w:t>
            </w:r>
            <w:r>
              <w:rPr>
                <w:rFonts w:ascii="Arial Narrow" w:hAnsi="Arial Narrow"/>
                <w:lang w:val="sr-Latn-CS"/>
              </w:rPr>
              <w:t>a kriterijum 5 potrebne su ispravno urađene</w:t>
            </w:r>
            <w:r w:rsidRPr="00CA0530">
              <w:rPr>
                <w:rFonts w:ascii="Arial Narrow" w:hAnsi="Arial Narrow"/>
                <w:color w:val="EE0000"/>
                <w:lang w:val="sr-Latn-CS"/>
              </w:rPr>
              <w:t xml:space="preserve"> </w:t>
            </w:r>
            <w:r>
              <w:rPr>
                <w:rFonts w:ascii="Arial Narrow" w:hAnsi="Arial Narrow"/>
                <w:lang w:val="sr-Latn-CS"/>
              </w:rPr>
              <w:t>vježbe</w:t>
            </w:r>
            <w:r w:rsidRPr="00731C5D">
              <w:rPr>
                <w:rFonts w:ascii="Arial Narrow" w:hAnsi="Arial Narrow"/>
                <w:lang w:val="sr-Latn-CS"/>
              </w:rPr>
              <w:t xml:space="preserve"> sa usmenim obrazloženjem.</w:t>
            </w:r>
          </w:p>
        </w:tc>
      </w:tr>
      <w:tr w:rsidR="00580C84" w:rsidRPr="001B1D61" w14:paraId="6A1AD046"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58975173"/>
              <w:placeholder>
                <w:docPart w:val="56EF1261C4834112A61750B65AF60115"/>
              </w:placeholder>
            </w:sdtPr>
            <w:sdtEndPr/>
            <w:sdtContent>
              <w:p w14:paraId="653CD74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6A5E0891" w14:textId="77777777" w:rsidTr="00580C84">
        <w:trPr>
          <w:trHeight w:val="99"/>
          <w:jc w:val="center"/>
        </w:trPr>
        <w:tc>
          <w:tcPr>
            <w:tcW w:w="5000" w:type="pct"/>
            <w:gridSpan w:val="2"/>
            <w:tcBorders>
              <w:top w:val="single" w:sz="18" w:space="0" w:color="C00000"/>
              <w:bottom w:val="single" w:sz="2" w:space="0" w:color="C00000"/>
            </w:tcBorders>
            <w:vAlign w:val="center"/>
          </w:tcPr>
          <w:p w14:paraId="21B4EA58"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Putnička kola</w:t>
            </w:r>
          </w:p>
          <w:p w14:paraId="348EEE70"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Tehničke karakteristike putničkih kola</w:t>
            </w:r>
          </w:p>
        </w:tc>
      </w:tr>
    </w:tbl>
    <w:p w14:paraId="347B8043" w14:textId="77777777" w:rsidR="00580C84" w:rsidRDefault="00580C84" w:rsidP="00195BB0">
      <w:pPr>
        <w:spacing w:after="160" w:line="259" w:lineRule="auto"/>
        <w:jc w:val="both"/>
      </w:pPr>
    </w:p>
    <w:p w14:paraId="00F45F2A" w14:textId="77777777" w:rsidR="00580C84" w:rsidRDefault="00580C84" w:rsidP="00195BB0">
      <w:pPr>
        <w:spacing w:after="160" w:line="259" w:lineRule="auto"/>
        <w:jc w:val="both"/>
      </w:pPr>
    </w:p>
    <w:p w14:paraId="39F3730C" w14:textId="77777777" w:rsidR="00580C84" w:rsidRDefault="00580C84" w:rsidP="00195BB0">
      <w:pPr>
        <w:spacing w:after="160" w:line="259" w:lineRule="auto"/>
        <w:jc w:val="both"/>
      </w:pPr>
    </w:p>
    <w:p w14:paraId="4B917451" w14:textId="77777777" w:rsidR="00580C84" w:rsidRDefault="00580C84" w:rsidP="00195BB0">
      <w:pPr>
        <w:spacing w:after="160" w:line="259" w:lineRule="auto"/>
        <w:jc w:val="both"/>
      </w:pPr>
    </w:p>
    <w:p w14:paraId="26282E61" w14:textId="77777777" w:rsidR="00580C84" w:rsidRDefault="00580C84" w:rsidP="00195BB0">
      <w:pPr>
        <w:spacing w:after="160" w:line="259" w:lineRule="auto"/>
        <w:jc w:val="both"/>
      </w:pPr>
    </w:p>
    <w:p w14:paraId="6E8808BE" w14:textId="77777777" w:rsidR="00580C84" w:rsidRDefault="00580C84" w:rsidP="00195BB0">
      <w:pPr>
        <w:spacing w:after="160" w:line="259" w:lineRule="auto"/>
        <w:jc w:val="both"/>
      </w:pPr>
    </w:p>
    <w:p w14:paraId="73C44221" w14:textId="77777777" w:rsidR="00580C84" w:rsidRDefault="00580C84" w:rsidP="00195BB0">
      <w:pPr>
        <w:spacing w:after="160" w:line="259" w:lineRule="auto"/>
        <w:jc w:val="both"/>
      </w:pPr>
    </w:p>
    <w:p w14:paraId="4B29D569" w14:textId="77777777" w:rsidR="00580C84" w:rsidRDefault="00580C84" w:rsidP="00195BB0">
      <w:pPr>
        <w:spacing w:after="160" w:line="259" w:lineRule="auto"/>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0A8F4CC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EED0CDD" w14:textId="77777777" w:rsidR="00580C84" w:rsidRDefault="00F10D38" w:rsidP="00195BB0">
            <w:pPr>
              <w:spacing w:before="120" w:after="120" w:line="240" w:lineRule="auto"/>
              <w:jc w:val="both"/>
              <w:rPr>
                <w:rFonts w:ascii="Arial Narrow" w:hAnsi="Arial Narrow"/>
                <w:b/>
              </w:rPr>
            </w:pPr>
            <w:sdt>
              <w:sdtPr>
                <w:rPr>
                  <w:rFonts w:ascii="Arial Narrow" w:hAnsi="Arial Narrow"/>
                  <w:b/>
                </w:rPr>
                <w:id w:val="-1712339837"/>
                <w:placeholder>
                  <w:docPart w:val="C9D4F4CE6F0642998C07167CDF67C8B0"/>
                </w:placeholder>
              </w:sdtPr>
              <w:sdtEndPr/>
              <w:sdtContent>
                <w:r w:rsidR="00580C84">
                  <w:rPr>
                    <w:rFonts w:ascii="Arial Narrow" w:hAnsi="Arial Narrow"/>
                    <w:b/>
                  </w:rPr>
                  <w:t>Ishod 2</w:t>
                </w:r>
              </w:sdtContent>
            </w:sdt>
            <w:r w:rsidR="00580C84" w:rsidRPr="001B1D61">
              <w:rPr>
                <w:rFonts w:ascii="Arial Narrow" w:hAnsi="Arial Narrow"/>
                <w:b/>
              </w:rPr>
              <w:t xml:space="preserve"> - </w:t>
            </w:r>
            <w:sdt>
              <w:sdtPr>
                <w:rPr>
                  <w:rFonts w:ascii="Arial Narrow" w:hAnsi="Arial Narrow"/>
                </w:rPr>
                <w:id w:val="932700584"/>
                <w:placeholder>
                  <w:docPart w:val="1029BF3263BE4E988E1A342967F41E74"/>
                </w:placeholder>
              </w:sdtPr>
              <w:sdtEndPr/>
              <w:sdtContent>
                <w:r w:rsidR="00580C84" w:rsidRPr="001B1D61">
                  <w:rPr>
                    <w:rFonts w:ascii="Arial Narrow" w:hAnsi="Arial Narrow"/>
                  </w:rPr>
                  <w:t>Učenik će biti sposoban da</w:t>
                </w:r>
              </w:sdtContent>
            </w:sdt>
          </w:p>
          <w:p w14:paraId="07134D76" w14:textId="77777777" w:rsidR="00580C84" w:rsidRPr="00726C34" w:rsidRDefault="00580C84" w:rsidP="00195BB0">
            <w:pPr>
              <w:spacing w:before="120" w:after="120" w:line="240" w:lineRule="auto"/>
              <w:jc w:val="both"/>
              <w:rPr>
                <w:rFonts w:ascii="Arial Narrow" w:hAnsi="Arial Narrow"/>
                <w:b/>
              </w:rPr>
            </w:pPr>
            <w:r>
              <w:rPr>
                <w:rFonts w:ascii="Arial Narrow" w:eastAsia="Times New Roman" w:hAnsi="Arial Narrow" w:cs="Arial"/>
                <w:b/>
                <w:color w:val="000000"/>
                <w:lang w:val="sr-Latn-CS"/>
              </w:rPr>
              <w:t>Analizira</w:t>
            </w:r>
            <w:r w:rsidRPr="00726C34">
              <w:rPr>
                <w:rFonts w:ascii="Arial Narrow" w:eastAsia="Times New Roman" w:hAnsi="Arial Narrow" w:cs="Arial"/>
                <w:b/>
                <w:color w:val="000000"/>
                <w:lang w:val="sr-Latn-CS"/>
              </w:rPr>
              <w:t xml:space="preserve"> </w:t>
            </w:r>
            <w:r>
              <w:rPr>
                <w:rFonts w:ascii="Arial Narrow" w:eastAsia="Times New Roman" w:hAnsi="Arial Narrow" w:cs="Arial"/>
                <w:b/>
                <w:color w:val="000000"/>
                <w:lang w:val="sr-Latn-CS"/>
              </w:rPr>
              <w:t xml:space="preserve">konstrukcije i </w:t>
            </w:r>
            <w:r w:rsidRPr="00726C34">
              <w:rPr>
                <w:rFonts w:ascii="Arial Narrow" w:eastAsia="Times New Roman" w:hAnsi="Arial Narrow" w:cs="Arial"/>
                <w:b/>
                <w:color w:val="000000"/>
                <w:lang w:val="sr-Latn-CS"/>
              </w:rPr>
              <w:t xml:space="preserve">sastavne djelove </w:t>
            </w:r>
            <w:r>
              <w:rPr>
                <w:rFonts w:ascii="Arial Narrow" w:eastAsia="Times New Roman" w:hAnsi="Arial Narrow" w:cs="Arial"/>
                <w:b/>
                <w:color w:val="000000"/>
                <w:lang w:val="sr-Latn-CS"/>
              </w:rPr>
              <w:t>na vučenim vozilima</w:t>
            </w:r>
            <w:r w:rsidRPr="00726C34">
              <w:rPr>
                <w:rFonts w:ascii="Arial Narrow" w:hAnsi="Arial Narrow"/>
                <w:lang w:val="sr-Latn-CS"/>
              </w:rPr>
              <w:t xml:space="preserve"> </w:t>
            </w:r>
          </w:p>
        </w:tc>
      </w:tr>
      <w:tr w:rsidR="00580C84" w:rsidRPr="001B1D61" w14:paraId="7B7971B2"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65407865"/>
              <w:placeholder>
                <w:docPart w:val="72C39CD3742246118C9A015177027468"/>
              </w:placeholder>
            </w:sdtPr>
            <w:sdtEndPr>
              <w:rPr>
                <w:b w:val="0"/>
              </w:rPr>
            </w:sdtEndPr>
            <w:sdtContent>
              <w:p w14:paraId="368269B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41EFE2E"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90685658"/>
              <w:placeholder>
                <w:docPart w:val="72C39CD3742246118C9A015177027468"/>
              </w:placeholder>
            </w:sdtPr>
            <w:sdtEndPr>
              <w:rPr>
                <w:b w:val="0"/>
              </w:rPr>
            </w:sdtEndPr>
            <w:sdtContent>
              <w:p w14:paraId="7409FCF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E3B13F5"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7DC3A243" w14:textId="77777777" w:rsidTr="00580C84">
        <w:trPr>
          <w:trHeight w:val="542"/>
          <w:jc w:val="center"/>
        </w:trPr>
        <w:tc>
          <w:tcPr>
            <w:tcW w:w="2500" w:type="pct"/>
            <w:tcBorders>
              <w:top w:val="single" w:sz="18" w:space="0" w:color="C00000"/>
            </w:tcBorders>
            <w:vAlign w:val="center"/>
          </w:tcPr>
          <w:p w14:paraId="7D0BB5BE" w14:textId="77777777" w:rsidR="00580C84" w:rsidRPr="00B508D7"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Navede</w:t>
            </w:r>
            <w:r w:rsidRPr="00B508D7">
              <w:rPr>
                <w:rFonts w:ascii="Arial Narrow" w:hAnsi="Arial Narrow"/>
                <w:color w:val="000000"/>
                <w:lang w:val="sr-Latn-CS"/>
              </w:rPr>
              <w:t xml:space="preserve"> </w:t>
            </w:r>
            <w:r w:rsidRPr="00905212">
              <w:rPr>
                <w:rFonts w:ascii="Arial Narrow" w:hAnsi="Arial Narrow"/>
                <w:b/>
                <w:color w:val="000000"/>
                <w:lang w:val="sr-Latn-CS"/>
              </w:rPr>
              <w:t>sastavne djelove</w:t>
            </w:r>
            <w:r w:rsidRPr="00905212">
              <w:rPr>
                <w:rFonts w:ascii="Arial Narrow" w:hAnsi="Arial Narrow"/>
                <w:color w:val="000000"/>
                <w:lang w:val="sr-Latn-CS"/>
              </w:rPr>
              <w:t xml:space="preserve"> </w:t>
            </w:r>
            <w:r w:rsidRPr="00B508D7">
              <w:rPr>
                <w:rFonts w:ascii="Arial Narrow" w:hAnsi="Arial Narrow"/>
                <w:color w:val="000000"/>
                <w:lang w:val="sr-Latn-CS"/>
              </w:rPr>
              <w:t xml:space="preserve">putničkih kola </w:t>
            </w:r>
          </w:p>
        </w:tc>
        <w:tc>
          <w:tcPr>
            <w:tcW w:w="2500" w:type="pct"/>
            <w:tcBorders>
              <w:top w:val="single" w:sz="18" w:space="0" w:color="C00000"/>
            </w:tcBorders>
            <w:vAlign w:val="center"/>
          </w:tcPr>
          <w:p w14:paraId="4548326F" w14:textId="77777777" w:rsidR="00580C84" w:rsidRPr="00A34718"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Sastavni </w:t>
            </w:r>
            <w:r w:rsidRPr="00B508D7">
              <w:rPr>
                <w:rFonts w:ascii="Arial Narrow" w:hAnsi="Arial Narrow"/>
                <w:b/>
                <w:color w:val="000000"/>
                <w:lang w:val="sr-Latn-CS"/>
              </w:rPr>
              <w:t>djelov</w:t>
            </w:r>
            <w:r w:rsidRPr="00B508D7">
              <w:rPr>
                <w:rFonts w:ascii="Arial Narrow" w:hAnsi="Arial Narrow"/>
                <w:color w:val="000000"/>
                <w:lang w:val="sr-Latn-CS"/>
              </w:rPr>
              <w:t>i</w:t>
            </w:r>
            <w:r>
              <w:rPr>
                <w:rFonts w:ascii="Arial Narrow" w:hAnsi="Arial Narrow"/>
                <w:color w:val="000000"/>
                <w:lang w:val="sr-Latn-CS"/>
              </w:rPr>
              <w:t xml:space="preserve">: </w:t>
            </w:r>
            <w:r w:rsidRPr="00B508D7">
              <w:rPr>
                <w:rFonts w:ascii="Arial Narrow" w:hAnsi="Arial Narrow"/>
                <w:color w:val="000000"/>
                <w:lang w:val="sr-Latn-CS"/>
              </w:rPr>
              <w:t>trčeći</w:t>
            </w:r>
            <w:r>
              <w:rPr>
                <w:rFonts w:ascii="Arial Narrow" w:hAnsi="Arial Narrow"/>
                <w:color w:val="000000"/>
                <w:lang w:val="sr-Latn-CS"/>
              </w:rPr>
              <w:t xml:space="preserve"> stroj, postolje, sanduk, unutrašnjost, pomoćni uređaji i dr.</w:t>
            </w:r>
          </w:p>
        </w:tc>
      </w:tr>
      <w:tr w:rsidR="00580C84" w:rsidRPr="001B1D61" w14:paraId="65F3BF9E" w14:textId="77777777" w:rsidTr="00580C84">
        <w:trPr>
          <w:trHeight w:val="542"/>
          <w:jc w:val="center"/>
        </w:trPr>
        <w:tc>
          <w:tcPr>
            <w:tcW w:w="2500" w:type="pct"/>
            <w:vAlign w:val="center"/>
          </w:tcPr>
          <w:p w14:paraId="5534F1A7" w14:textId="77777777" w:rsidR="00580C84" w:rsidRPr="001B1D61"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Pr>
                <w:rFonts w:ascii="Arial Narrow" w:hAnsi="Arial Narrow"/>
                <w:b/>
                <w:color w:val="000000"/>
                <w:lang w:val="sr-Latn-CS"/>
              </w:rPr>
              <w:t>vrste trčećih</w:t>
            </w:r>
            <w:r w:rsidRPr="00905212">
              <w:rPr>
                <w:rFonts w:ascii="Arial Narrow" w:hAnsi="Arial Narrow"/>
                <w:b/>
                <w:color w:val="000000"/>
                <w:lang w:val="sr-Latn-CS"/>
              </w:rPr>
              <w:t xml:space="preserve"> stroj</w:t>
            </w:r>
            <w:r>
              <w:rPr>
                <w:rFonts w:ascii="Arial Narrow" w:hAnsi="Arial Narrow"/>
                <w:b/>
                <w:color w:val="000000"/>
                <w:lang w:val="sr-Latn-CS"/>
              </w:rPr>
              <w:t>ev</w:t>
            </w:r>
            <w:r w:rsidRPr="00905212">
              <w:rPr>
                <w:rFonts w:ascii="Arial Narrow" w:hAnsi="Arial Narrow"/>
                <w:b/>
                <w:color w:val="000000"/>
                <w:lang w:val="sr-Latn-CS"/>
              </w:rPr>
              <w:t>a</w:t>
            </w:r>
            <w:r>
              <w:rPr>
                <w:rFonts w:ascii="Arial Narrow" w:hAnsi="Arial Narrow"/>
                <w:b/>
                <w:color w:val="000000"/>
                <w:lang w:val="sr-Latn-CS"/>
              </w:rPr>
              <w:t xml:space="preserve"> </w:t>
            </w:r>
            <w:r w:rsidRPr="00347F8B">
              <w:rPr>
                <w:rFonts w:ascii="Arial Narrow" w:hAnsi="Arial Narrow"/>
                <w:color w:val="000000"/>
                <w:lang w:val="sr-Latn-CS"/>
              </w:rPr>
              <w:t>na vučenim vozilima</w:t>
            </w:r>
          </w:p>
        </w:tc>
        <w:tc>
          <w:tcPr>
            <w:tcW w:w="2500" w:type="pct"/>
            <w:vAlign w:val="center"/>
          </w:tcPr>
          <w:p w14:paraId="6B2783AF" w14:textId="77777777" w:rsidR="00580C84" w:rsidRPr="00390A4E"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w:t>
            </w:r>
            <w:r w:rsidRPr="00390A4E">
              <w:rPr>
                <w:rFonts w:ascii="Arial Narrow" w:hAnsi="Arial Narrow"/>
                <w:b/>
                <w:color w:val="000000"/>
                <w:lang w:val="sr-Latn-CS"/>
              </w:rPr>
              <w:t>rste trčećeg stroja</w:t>
            </w:r>
            <w:r>
              <w:rPr>
                <w:rFonts w:ascii="Arial Narrow" w:hAnsi="Arial Narrow"/>
                <w:color w:val="000000"/>
                <w:lang w:val="sr-Latn-CS"/>
              </w:rPr>
              <w:t>: dvoosovinskih kola, četvoroosovinskih kola i dr.</w:t>
            </w:r>
          </w:p>
        </w:tc>
      </w:tr>
      <w:tr w:rsidR="00580C84" w:rsidRPr="001B1D61" w14:paraId="3279CB12" w14:textId="77777777" w:rsidTr="00580C84">
        <w:trPr>
          <w:trHeight w:val="542"/>
          <w:jc w:val="center"/>
        </w:trPr>
        <w:tc>
          <w:tcPr>
            <w:tcW w:w="2500" w:type="pct"/>
            <w:vAlign w:val="center"/>
          </w:tcPr>
          <w:p w14:paraId="530AF1BB" w14:textId="77777777" w:rsidR="00580C84" w:rsidRPr="00905212"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726C34">
              <w:rPr>
                <w:rFonts w:ascii="Arial Narrow" w:hAnsi="Arial Narrow"/>
                <w:b/>
                <w:color w:val="000000"/>
                <w:lang w:val="sr-Latn-CS"/>
              </w:rPr>
              <w:t>vrste konstrukcije</w:t>
            </w:r>
            <w:r>
              <w:rPr>
                <w:rFonts w:ascii="Arial Narrow" w:hAnsi="Arial Narrow"/>
                <w:color w:val="000000"/>
                <w:lang w:val="sr-Latn-CS"/>
              </w:rPr>
              <w:t xml:space="preserve"> i </w:t>
            </w:r>
            <w:r>
              <w:rPr>
                <w:rFonts w:ascii="Arial Narrow" w:hAnsi="Arial Narrow"/>
                <w:b/>
                <w:color w:val="000000"/>
                <w:lang w:val="sr-Latn-CS"/>
              </w:rPr>
              <w:t>sastavne djelove</w:t>
            </w:r>
            <w:r>
              <w:rPr>
                <w:rFonts w:ascii="Arial Narrow" w:hAnsi="Arial Narrow"/>
                <w:color w:val="000000"/>
                <w:lang w:val="sr-Latn-CS"/>
              </w:rPr>
              <w:t xml:space="preserve"> postolja vučenih vozila</w:t>
            </w:r>
          </w:p>
        </w:tc>
        <w:tc>
          <w:tcPr>
            <w:tcW w:w="2500" w:type="pct"/>
            <w:vAlign w:val="center"/>
          </w:tcPr>
          <w:p w14:paraId="65E86AE6" w14:textId="77777777" w:rsidR="00580C84" w:rsidRPr="001D026A" w:rsidRDefault="00580C84" w:rsidP="00195BB0">
            <w:pPr>
              <w:spacing w:before="120" w:after="120" w:line="240" w:lineRule="auto"/>
              <w:jc w:val="both"/>
              <w:rPr>
                <w:rFonts w:ascii="Arial Narrow" w:hAnsi="Arial Narrow"/>
                <w:b/>
                <w:lang w:val="sr-Latn-CS"/>
              </w:rPr>
            </w:pPr>
            <w:r w:rsidRPr="001D026A">
              <w:rPr>
                <w:rFonts w:ascii="Arial Narrow" w:hAnsi="Arial Narrow"/>
                <w:b/>
                <w:lang w:val="sr-Latn-CS"/>
              </w:rPr>
              <w:t xml:space="preserve">Vrste </w:t>
            </w:r>
            <w:r>
              <w:rPr>
                <w:rFonts w:ascii="Arial Narrow" w:hAnsi="Arial Narrow"/>
                <w:b/>
                <w:lang w:val="sr-Latn-CS"/>
              </w:rPr>
              <w:t>konstrukcija</w:t>
            </w:r>
            <w:r w:rsidRPr="001D026A">
              <w:rPr>
                <w:rFonts w:ascii="Arial Narrow" w:hAnsi="Arial Narrow"/>
                <w:b/>
                <w:lang w:val="sr-Latn-CS"/>
              </w:rPr>
              <w:t xml:space="preserve">: </w:t>
            </w:r>
            <w:r w:rsidRPr="001D026A">
              <w:rPr>
                <w:rFonts w:ascii="Arial Narrow" w:hAnsi="Arial Narrow"/>
                <w:lang w:val="sr-Latn-CS"/>
              </w:rPr>
              <w:t>dvoosovinskih kola, četvoroosovinskih kola i dr.</w:t>
            </w:r>
          </w:p>
          <w:p w14:paraId="2059DCD6" w14:textId="77777777" w:rsidR="00580C84" w:rsidRPr="001D026A" w:rsidRDefault="00580C84" w:rsidP="00195BB0">
            <w:pPr>
              <w:spacing w:before="120" w:after="120" w:line="240" w:lineRule="auto"/>
              <w:jc w:val="both"/>
              <w:rPr>
                <w:rFonts w:ascii="Arial Narrow" w:hAnsi="Arial Narrow"/>
                <w:lang w:val="sr-Latn-CS"/>
              </w:rPr>
            </w:pPr>
            <w:r w:rsidRPr="001D026A">
              <w:rPr>
                <w:rFonts w:ascii="Arial Narrow" w:hAnsi="Arial Narrow"/>
                <w:b/>
                <w:lang w:val="sr-Latn-CS"/>
              </w:rPr>
              <w:t xml:space="preserve">Sastavni djelovi: </w:t>
            </w:r>
            <w:r w:rsidRPr="001D026A">
              <w:rPr>
                <w:rFonts w:ascii="Arial Narrow" w:hAnsi="Arial Narrow"/>
                <w:lang w:val="sr-Latn-CS"/>
              </w:rPr>
              <w:t>glavni čeoni nosač, glavni podužni nosači, poprečni nosači, kosnici i dr.</w:t>
            </w:r>
          </w:p>
        </w:tc>
      </w:tr>
      <w:tr w:rsidR="00580C84" w:rsidRPr="001B1D61" w14:paraId="3DBDC3B8" w14:textId="77777777" w:rsidTr="00580C84">
        <w:trPr>
          <w:trHeight w:val="542"/>
          <w:jc w:val="center"/>
        </w:trPr>
        <w:tc>
          <w:tcPr>
            <w:tcW w:w="2500" w:type="pct"/>
            <w:vAlign w:val="center"/>
          </w:tcPr>
          <w:p w14:paraId="05703667" w14:textId="77777777" w:rsidR="00580C84" w:rsidRPr="001B1D61"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15341E">
              <w:rPr>
                <w:rFonts w:ascii="Arial Narrow" w:hAnsi="Arial Narrow"/>
                <w:b/>
                <w:color w:val="000000"/>
                <w:lang w:val="sr-Latn-CS"/>
              </w:rPr>
              <w:t>vrste konstrukcije i sastavne djelove</w:t>
            </w:r>
            <w:r>
              <w:rPr>
                <w:rFonts w:ascii="Arial Narrow" w:hAnsi="Arial Narrow"/>
                <w:color w:val="000000"/>
                <w:lang w:val="sr-Latn-CS"/>
              </w:rPr>
              <w:t xml:space="preserve"> sanduka putničkih kola</w:t>
            </w:r>
          </w:p>
        </w:tc>
        <w:tc>
          <w:tcPr>
            <w:tcW w:w="2500" w:type="pct"/>
            <w:vAlign w:val="center"/>
          </w:tcPr>
          <w:p w14:paraId="3CE3BE1F" w14:textId="77777777" w:rsidR="00580C84" w:rsidRPr="001D026A" w:rsidRDefault="00580C84" w:rsidP="00195BB0">
            <w:pPr>
              <w:spacing w:before="120" w:after="120" w:line="240" w:lineRule="auto"/>
              <w:jc w:val="both"/>
              <w:rPr>
                <w:rFonts w:ascii="Arial Narrow" w:hAnsi="Arial Narrow"/>
                <w:b/>
                <w:lang w:val="sr-Latn-CS"/>
              </w:rPr>
            </w:pPr>
            <w:r w:rsidRPr="001D026A">
              <w:rPr>
                <w:rFonts w:ascii="Arial Narrow" w:hAnsi="Arial Narrow"/>
                <w:b/>
                <w:lang w:val="sr-Latn-CS"/>
              </w:rPr>
              <w:t xml:space="preserve">Vrste </w:t>
            </w:r>
            <w:r>
              <w:rPr>
                <w:rFonts w:ascii="Arial Narrow" w:hAnsi="Arial Narrow"/>
                <w:b/>
                <w:lang w:val="sr-Latn-CS"/>
              </w:rPr>
              <w:t>konstrukcija</w:t>
            </w:r>
            <w:r w:rsidRPr="001D026A">
              <w:rPr>
                <w:rFonts w:ascii="Arial Narrow" w:hAnsi="Arial Narrow"/>
                <w:b/>
                <w:lang w:val="sr-Latn-CS"/>
              </w:rPr>
              <w:t xml:space="preserve">: </w:t>
            </w:r>
            <w:r w:rsidRPr="001D026A">
              <w:rPr>
                <w:rFonts w:ascii="Arial Narrow" w:hAnsi="Arial Narrow"/>
                <w:lang w:val="sr-Latn-CS"/>
              </w:rPr>
              <w:t>postolje putničkih kola Y, postolje putničkih kola Z i dr.</w:t>
            </w:r>
          </w:p>
          <w:p w14:paraId="080187A7" w14:textId="77777777" w:rsidR="00580C84" w:rsidRPr="001D026A" w:rsidRDefault="00580C84" w:rsidP="00195BB0">
            <w:pPr>
              <w:spacing w:before="120" w:after="120" w:line="240" w:lineRule="auto"/>
              <w:jc w:val="both"/>
              <w:rPr>
                <w:rFonts w:ascii="Arial Narrow" w:hAnsi="Arial Narrow"/>
                <w:lang w:val="sr-Latn-CS"/>
              </w:rPr>
            </w:pPr>
            <w:r w:rsidRPr="001D026A">
              <w:rPr>
                <w:rFonts w:ascii="Arial Narrow" w:hAnsi="Arial Narrow"/>
                <w:b/>
                <w:lang w:val="sr-Latn-CS"/>
              </w:rPr>
              <w:t xml:space="preserve">Sastavni djelovi: </w:t>
            </w:r>
            <w:r w:rsidRPr="001D026A">
              <w:rPr>
                <w:rFonts w:ascii="Arial Narrow" w:hAnsi="Arial Narrow"/>
                <w:lang w:val="sr-Latn-CS"/>
              </w:rPr>
              <w:t>bočna stranica, krov, vjenčanica, oplata i dr.</w:t>
            </w:r>
          </w:p>
        </w:tc>
      </w:tr>
      <w:tr w:rsidR="00580C84" w:rsidRPr="001B1D61" w14:paraId="13C428E6" w14:textId="77777777" w:rsidTr="00580C84">
        <w:trPr>
          <w:trHeight w:val="542"/>
          <w:jc w:val="center"/>
        </w:trPr>
        <w:tc>
          <w:tcPr>
            <w:tcW w:w="2500" w:type="pct"/>
            <w:vAlign w:val="center"/>
          </w:tcPr>
          <w:p w14:paraId="340A5092" w14:textId="77777777" w:rsidR="00580C84" w:rsidRPr="00905212"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15341E">
              <w:rPr>
                <w:rFonts w:ascii="Arial Narrow" w:hAnsi="Arial Narrow"/>
                <w:b/>
                <w:color w:val="000000"/>
                <w:lang w:val="sr-Latn-CS"/>
              </w:rPr>
              <w:t>strukturu putničkih kola</w:t>
            </w:r>
            <w:r>
              <w:rPr>
                <w:rFonts w:ascii="Arial Narrow" w:hAnsi="Arial Narrow"/>
                <w:color w:val="000000"/>
                <w:lang w:val="sr-Latn-CS"/>
              </w:rPr>
              <w:t xml:space="preserve"> i</w:t>
            </w:r>
            <w:r w:rsidRPr="00905212">
              <w:rPr>
                <w:rFonts w:ascii="Arial Narrow" w:hAnsi="Arial Narrow"/>
                <w:color w:val="000000"/>
                <w:lang w:val="sr-Latn-CS"/>
              </w:rPr>
              <w:t xml:space="preserve"> </w:t>
            </w:r>
            <w:r w:rsidRPr="0015341E">
              <w:rPr>
                <w:rFonts w:ascii="Arial Narrow" w:hAnsi="Arial Narrow"/>
                <w:b/>
                <w:color w:val="000000"/>
                <w:lang w:val="sr-Latn-CS"/>
              </w:rPr>
              <w:t>sastavne djelove</w:t>
            </w:r>
            <w:r>
              <w:rPr>
                <w:rFonts w:ascii="Arial Narrow" w:hAnsi="Arial Narrow"/>
                <w:color w:val="000000"/>
                <w:lang w:val="sr-Latn-CS"/>
              </w:rPr>
              <w:t xml:space="preserve"> unutrašnjosti u skladu sa namjenom</w:t>
            </w:r>
          </w:p>
        </w:tc>
        <w:tc>
          <w:tcPr>
            <w:tcW w:w="2500" w:type="pct"/>
            <w:vAlign w:val="center"/>
          </w:tcPr>
          <w:p w14:paraId="0AC1CC01" w14:textId="7622E880" w:rsidR="00580C84" w:rsidRPr="00347F8B" w:rsidRDefault="004928AA" w:rsidP="00195BB0">
            <w:pPr>
              <w:spacing w:before="120" w:after="120" w:line="240" w:lineRule="auto"/>
              <w:jc w:val="both"/>
              <w:rPr>
                <w:rFonts w:ascii="Arial Narrow" w:hAnsi="Arial Narrow"/>
                <w:lang w:val="sr-Latn-CS"/>
              </w:rPr>
            </w:pPr>
            <w:r>
              <w:rPr>
                <w:rFonts w:ascii="Arial Narrow" w:hAnsi="Arial Narrow"/>
                <w:b/>
                <w:lang w:val="sr-Latn-CS"/>
              </w:rPr>
              <w:t>Struktura putničkih kola</w:t>
            </w:r>
            <w:r w:rsidR="00580C84" w:rsidRPr="00347F8B">
              <w:rPr>
                <w:rFonts w:ascii="Arial Narrow" w:hAnsi="Arial Narrow"/>
                <w:b/>
                <w:lang w:val="sr-Latn-CS"/>
              </w:rPr>
              <w:t xml:space="preserve">: </w:t>
            </w:r>
            <w:r w:rsidR="00580C84" w:rsidRPr="00347F8B">
              <w:rPr>
                <w:rFonts w:ascii="Arial Narrow" w:hAnsi="Arial Narrow"/>
                <w:lang w:val="sr-Latn-CS"/>
              </w:rPr>
              <w:t>kola sa sjedištima, kola sa ležajima, kola za spavanje i dr.</w:t>
            </w:r>
          </w:p>
          <w:p w14:paraId="47BC0978" w14:textId="77777777" w:rsidR="00580C84" w:rsidRPr="00347F8B" w:rsidRDefault="00580C84" w:rsidP="00195BB0">
            <w:pPr>
              <w:spacing w:before="120" w:after="120" w:line="240" w:lineRule="auto"/>
              <w:jc w:val="both"/>
              <w:rPr>
                <w:rFonts w:ascii="Arial Narrow" w:hAnsi="Arial Narrow"/>
                <w:lang w:val="sr-Latn-CS"/>
              </w:rPr>
            </w:pPr>
            <w:r w:rsidRPr="00347F8B">
              <w:rPr>
                <w:rFonts w:ascii="Arial Narrow" w:hAnsi="Arial Narrow"/>
                <w:b/>
                <w:lang w:val="sr-Latn-CS"/>
              </w:rPr>
              <w:t xml:space="preserve">Sastavni djelovi: </w:t>
            </w:r>
            <w:r>
              <w:rPr>
                <w:rFonts w:ascii="Arial Narrow" w:hAnsi="Arial Narrow"/>
                <w:lang w:val="sr-Latn-CS"/>
              </w:rPr>
              <w:t xml:space="preserve">ulazna vrata, čeona vrata, sjedišta, prozori i dr. </w:t>
            </w:r>
          </w:p>
        </w:tc>
      </w:tr>
      <w:tr w:rsidR="00580C84" w:rsidRPr="001B1D61" w14:paraId="67ADEEE6" w14:textId="77777777" w:rsidTr="00580C84">
        <w:trPr>
          <w:trHeight w:val="542"/>
          <w:jc w:val="center"/>
        </w:trPr>
        <w:tc>
          <w:tcPr>
            <w:tcW w:w="2500" w:type="pct"/>
            <w:vAlign w:val="center"/>
          </w:tcPr>
          <w:p w14:paraId="6761AD09" w14:textId="77777777" w:rsidR="00580C84" w:rsidRPr="00905212" w:rsidRDefault="00580C84" w:rsidP="00195BB0">
            <w:pPr>
              <w:numPr>
                <w:ilvl w:val="0"/>
                <w:numId w:val="108"/>
              </w:numPr>
              <w:spacing w:before="120" w:after="120" w:line="240" w:lineRule="auto"/>
              <w:jc w:val="both"/>
              <w:rPr>
                <w:rFonts w:ascii="Arial Narrow" w:hAnsi="Arial Narrow"/>
                <w:color w:val="000000"/>
                <w:lang w:val="sr-Latn-CS"/>
              </w:rPr>
            </w:pPr>
            <w:r w:rsidRPr="00905212">
              <w:rPr>
                <w:rFonts w:ascii="Arial Narrow" w:hAnsi="Arial Narrow"/>
                <w:color w:val="000000"/>
                <w:lang w:val="sr-Latn-CS"/>
              </w:rPr>
              <w:t>Objasn</w:t>
            </w:r>
            <w:r>
              <w:rPr>
                <w:rFonts w:ascii="Arial Narrow" w:hAnsi="Arial Narrow"/>
                <w:color w:val="000000"/>
                <w:lang w:val="sr-Latn-CS"/>
              </w:rPr>
              <w:t xml:space="preserve">i </w:t>
            </w:r>
            <w:r w:rsidRPr="00482EC4">
              <w:rPr>
                <w:rFonts w:ascii="Arial Narrow" w:hAnsi="Arial Narrow"/>
                <w:b/>
                <w:color w:val="000000"/>
                <w:lang w:val="sr-Latn-CS"/>
              </w:rPr>
              <w:t>pomoćne uređaje</w:t>
            </w:r>
            <w:r>
              <w:rPr>
                <w:rFonts w:ascii="Arial Narrow" w:hAnsi="Arial Narrow"/>
                <w:color w:val="000000"/>
                <w:lang w:val="sr-Latn-CS"/>
              </w:rPr>
              <w:t xml:space="preserve"> na putničkim kolima</w:t>
            </w:r>
          </w:p>
        </w:tc>
        <w:tc>
          <w:tcPr>
            <w:tcW w:w="2500" w:type="pct"/>
            <w:vAlign w:val="center"/>
          </w:tcPr>
          <w:p w14:paraId="293815ED" w14:textId="77777777" w:rsidR="00580C84" w:rsidRPr="00482EC4" w:rsidRDefault="00580C84" w:rsidP="00195BB0">
            <w:pPr>
              <w:spacing w:before="120" w:after="120" w:line="240" w:lineRule="auto"/>
              <w:jc w:val="both"/>
              <w:rPr>
                <w:rFonts w:ascii="Arial Narrow" w:hAnsi="Arial Narrow"/>
                <w:lang w:val="sr-Latn-CS"/>
              </w:rPr>
            </w:pPr>
            <w:r>
              <w:rPr>
                <w:rFonts w:ascii="Arial Narrow" w:hAnsi="Arial Narrow"/>
                <w:b/>
                <w:lang w:val="sr-Latn-CS"/>
              </w:rPr>
              <w:t xml:space="preserve"> P</w:t>
            </w:r>
            <w:r>
              <w:rPr>
                <w:rFonts w:ascii="Arial Narrow" w:hAnsi="Arial Narrow"/>
                <w:b/>
                <w:color w:val="000000"/>
                <w:lang w:val="sr-Latn-CS"/>
              </w:rPr>
              <w:t>omoćni</w:t>
            </w:r>
            <w:r w:rsidRPr="00482EC4">
              <w:rPr>
                <w:rFonts w:ascii="Arial Narrow" w:hAnsi="Arial Narrow"/>
                <w:b/>
                <w:color w:val="000000"/>
                <w:lang w:val="sr-Latn-CS"/>
              </w:rPr>
              <w:t xml:space="preserve"> ur</w:t>
            </w:r>
            <w:r>
              <w:rPr>
                <w:rFonts w:ascii="Arial Narrow" w:hAnsi="Arial Narrow"/>
                <w:b/>
                <w:color w:val="000000"/>
                <w:lang w:val="sr-Latn-CS"/>
              </w:rPr>
              <w:t xml:space="preserve">eđaji: </w:t>
            </w:r>
            <w:r>
              <w:rPr>
                <w:rFonts w:ascii="Arial Narrow" w:hAnsi="Arial Narrow"/>
                <w:color w:val="000000"/>
                <w:lang w:val="sr-Latn-CS"/>
              </w:rPr>
              <w:t>uređaji za grijanje, uređaji za osvjetljenje, uređaji za klimatizaciju, sanitarni uređaji i dr.</w:t>
            </w:r>
          </w:p>
        </w:tc>
      </w:tr>
      <w:tr w:rsidR="00580C84" w:rsidRPr="001B1D61" w14:paraId="69C3AAE5" w14:textId="77777777" w:rsidTr="00580C84">
        <w:trPr>
          <w:trHeight w:val="542"/>
          <w:jc w:val="center"/>
        </w:trPr>
        <w:tc>
          <w:tcPr>
            <w:tcW w:w="2500" w:type="pct"/>
            <w:vAlign w:val="center"/>
          </w:tcPr>
          <w:p w14:paraId="16B2EA8A" w14:textId="77777777" w:rsidR="00580C84" w:rsidRPr="00905212" w:rsidRDefault="00580C84" w:rsidP="00195BB0">
            <w:pPr>
              <w:numPr>
                <w:ilvl w:val="0"/>
                <w:numId w:val="108"/>
              </w:numPr>
              <w:spacing w:before="120" w:after="120" w:line="240" w:lineRule="auto"/>
              <w:jc w:val="both"/>
              <w:rPr>
                <w:rFonts w:ascii="Arial Narrow" w:hAnsi="Arial Narrow"/>
                <w:color w:val="000000"/>
                <w:lang w:val="sr-Latn-CS"/>
              </w:rPr>
            </w:pPr>
            <w:r>
              <w:rPr>
                <w:rFonts w:ascii="Arial Narrow" w:hAnsi="Arial Narrow"/>
                <w:color w:val="000000"/>
                <w:lang w:val="sr-Latn-CS"/>
              </w:rPr>
              <w:t>Poveže vrste kola sa konstrukcijom i djelovima na zadatom primjeru</w:t>
            </w:r>
          </w:p>
        </w:tc>
        <w:tc>
          <w:tcPr>
            <w:tcW w:w="2500" w:type="pct"/>
            <w:vAlign w:val="center"/>
          </w:tcPr>
          <w:p w14:paraId="68DC62B5" w14:textId="77777777" w:rsidR="00580C84" w:rsidRDefault="00580C84" w:rsidP="00195BB0">
            <w:pPr>
              <w:spacing w:before="120" w:after="120" w:line="240" w:lineRule="auto"/>
              <w:jc w:val="both"/>
              <w:rPr>
                <w:rFonts w:ascii="Arial Narrow" w:hAnsi="Arial Narrow"/>
                <w:b/>
                <w:lang w:val="sr-Latn-CS"/>
              </w:rPr>
            </w:pPr>
          </w:p>
        </w:tc>
      </w:tr>
      <w:tr w:rsidR="00580C84" w:rsidRPr="001B1D61" w14:paraId="524D4B37"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02974907"/>
              <w:placeholder>
                <w:docPart w:val="B600B7217B4F4838BB5E4F4B36F53D00"/>
              </w:placeholder>
            </w:sdtPr>
            <w:sdtEndPr/>
            <w:sdtContent>
              <w:p w14:paraId="127FF7A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35C7998D" w14:textId="77777777" w:rsidTr="00580C84">
        <w:trPr>
          <w:trHeight w:val="282"/>
          <w:jc w:val="center"/>
        </w:trPr>
        <w:tc>
          <w:tcPr>
            <w:tcW w:w="5000" w:type="pct"/>
            <w:gridSpan w:val="2"/>
            <w:tcBorders>
              <w:top w:val="single" w:sz="18" w:space="0" w:color="C00000"/>
              <w:bottom w:val="single" w:sz="18" w:space="0" w:color="C00000"/>
            </w:tcBorders>
            <w:vAlign w:val="center"/>
          </w:tcPr>
          <w:p w14:paraId="7A4B4CA0"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6. Za kriterijum 7 potrebno su ispravno urađene vježbe</w:t>
            </w:r>
            <w:r w:rsidRPr="008551FC">
              <w:rPr>
                <w:rFonts w:ascii="Arial Narrow" w:hAnsi="Arial Narrow"/>
                <w:lang w:val="sr-Latn-CS"/>
              </w:rPr>
              <w:t xml:space="preserve"> sa usmenim obrazl</w:t>
            </w:r>
            <w:r>
              <w:rPr>
                <w:rFonts w:ascii="Arial Narrow" w:hAnsi="Arial Narrow"/>
                <w:lang w:val="sr-Latn-CS"/>
              </w:rPr>
              <w:t>oženjem.</w:t>
            </w:r>
          </w:p>
        </w:tc>
      </w:tr>
      <w:tr w:rsidR="00580C84" w:rsidRPr="001B1D61" w14:paraId="3C0B21DE"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7677146"/>
              <w:placeholder>
                <w:docPart w:val="B5C43074DFCA43FE92EBB63BD2A95D0C"/>
              </w:placeholder>
            </w:sdtPr>
            <w:sdtEndPr/>
            <w:sdtContent>
              <w:p w14:paraId="455A80C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5D61C2E7" w14:textId="77777777" w:rsidTr="00580C84">
        <w:trPr>
          <w:trHeight w:val="99"/>
          <w:jc w:val="center"/>
        </w:trPr>
        <w:tc>
          <w:tcPr>
            <w:tcW w:w="5000" w:type="pct"/>
            <w:gridSpan w:val="2"/>
            <w:tcBorders>
              <w:top w:val="single" w:sz="18" w:space="0" w:color="C00000"/>
              <w:bottom w:val="single" w:sz="2" w:space="0" w:color="C00000"/>
            </w:tcBorders>
            <w:vAlign w:val="center"/>
          </w:tcPr>
          <w:p w14:paraId="121F17BF"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 xml:space="preserve">Vučena vozila </w:t>
            </w:r>
          </w:p>
          <w:p w14:paraId="4DDEA28C"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Trčeći strojevi</w:t>
            </w:r>
          </w:p>
          <w:p w14:paraId="710EBC7C" w14:textId="77777777" w:rsidR="00580C84" w:rsidRPr="00AF4186"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Pomoćni uređaji</w:t>
            </w:r>
          </w:p>
        </w:tc>
      </w:tr>
    </w:tbl>
    <w:p w14:paraId="0A7EFA74" w14:textId="77777777" w:rsidR="00580C84" w:rsidRPr="001B1D61"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1101DBEA"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45AE226" w14:textId="77777777" w:rsidR="00580C84" w:rsidRPr="00905212" w:rsidRDefault="00F10D38" w:rsidP="00195BB0">
            <w:pPr>
              <w:spacing w:before="120" w:after="120" w:line="240" w:lineRule="auto"/>
              <w:jc w:val="both"/>
              <w:rPr>
                <w:rFonts w:ascii="Arial Narrow" w:eastAsia="Times New Roman" w:hAnsi="Arial Narrow" w:cs="Arial"/>
                <w:b/>
                <w:color w:val="000000"/>
                <w:lang w:val="sr-Latn-CS"/>
              </w:rPr>
            </w:pPr>
            <w:sdt>
              <w:sdtPr>
                <w:rPr>
                  <w:rFonts w:ascii="Arial Narrow" w:eastAsia="Times New Roman" w:hAnsi="Arial Narrow" w:cs="Arial"/>
                  <w:b/>
                  <w:color w:val="000000"/>
                  <w:lang w:val="sr-Latn-CS"/>
                </w:rPr>
                <w:id w:val="-800767213"/>
                <w:placeholder>
                  <w:docPart w:val="E379D2427C804EADB629AA9E34DE882F"/>
                </w:placeholder>
              </w:sdtPr>
              <w:sdtEndPr/>
              <w:sdtContent>
                <w:r w:rsidR="00580C84" w:rsidRPr="00905212">
                  <w:rPr>
                    <w:rFonts w:ascii="Arial Narrow" w:eastAsia="Times New Roman" w:hAnsi="Arial Narrow" w:cs="Arial"/>
                    <w:b/>
                    <w:color w:val="000000"/>
                    <w:lang w:val="sr-Latn-CS"/>
                  </w:rPr>
                  <w:t>Ishod 3</w:t>
                </w:r>
              </w:sdtContent>
            </w:sdt>
            <w:r w:rsidR="00580C84" w:rsidRPr="00905212">
              <w:rPr>
                <w:rFonts w:ascii="Arial Narrow" w:eastAsia="Times New Roman" w:hAnsi="Arial Narrow" w:cs="Arial"/>
                <w:b/>
                <w:color w:val="000000"/>
                <w:lang w:val="sr-Latn-CS"/>
              </w:rPr>
              <w:t xml:space="preserve"> - </w:t>
            </w:r>
            <w:sdt>
              <w:sdtPr>
                <w:rPr>
                  <w:rFonts w:ascii="Arial Narrow" w:eastAsia="Times New Roman" w:hAnsi="Arial Narrow" w:cs="Arial"/>
                  <w:b/>
                  <w:color w:val="000000"/>
                  <w:lang w:val="sr-Latn-CS"/>
                </w:rPr>
                <w:id w:val="2113622747"/>
                <w:placeholder>
                  <w:docPart w:val="3618957044F64376851824999B1B75E9"/>
                </w:placeholder>
              </w:sdtPr>
              <w:sdtEndPr/>
              <w:sdtContent>
                <w:r w:rsidR="00580C84" w:rsidRPr="00905212">
                  <w:rPr>
                    <w:rFonts w:ascii="Arial Narrow" w:eastAsia="Times New Roman" w:hAnsi="Arial Narrow" w:cs="Arial"/>
                    <w:color w:val="000000"/>
                    <w:lang w:val="sr-Latn-CS"/>
                  </w:rPr>
                  <w:t>Učenik će biti sposoban da</w:t>
                </w:r>
              </w:sdtContent>
            </w:sdt>
          </w:p>
          <w:p w14:paraId="6DA29382" w14:textId="77777777" w:rsidR="00580C84" w:rsidRPr="00AF4186" w:rsidRDefault="00580C84" w:rsidP="00195BB0">
            <w:pPr>
              <w:spacing w:before="120" w:after="120" w:line="240" w:lineRule="auto"/>
              <w:jc w:val="both"/>
              <w:rPr>
                <w:rFonts w:ascii="Arial Narrow" w:hAnsi="Arial Narrow"/>
                <w:lang w:val="sr-Latn-CS"/>
              </w:rPr>
            </w:pPr>
            <w:r>
              <w:rPr>
                <w:rFonts w:ascii="Arial Narrow" w:eastAsia="Times New Roman" w:hAnsi="Arial Narrow" w:cs="Arial"/>
                <w:b/>
                <w:color w:val="000000"/>
                <w:lang w:val="sr-Latn-CS"/>
              </w:rPr>
              <w:t>Anakizira</w:t>
            </w:r>
            <w:r w:rsidRPr="00AF4186">
              <w:rPr>
                <w:rFonts w:ascii="Arial Narrow" w:eastAsia="Times New Roman" w:hAnsi="Arial Narrow" w:cs="Arial"/>
                <w:b/>
                <w:color w:val="000000"/>
                <w:lang w:val="sr-Latn-CS"/>
              </w:rPr>
              <w:t xml:space="preserve"> vrste tipskih ispitivanja na putničkim kolima sa važećim propisima</w:t>
            </w:r>
          </w:p>
        </w:tc>
      </w:tr>
      <w:tr w:rsidR="00580C84" w:rsidRPr="001B1D61" w14:paraId="38669FFB"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61997135"/>
              <w:placeholder>
                <w:docPart w:val="75810324343D483B8F20EE81B3DD0C06"/>
              </w:placeholder>
            </w:sdtPr>
            <w:sdtEndPr>
              <w:rPr>
                <w:b w:val="0"/>
              </w:rPr>
            </w:sdtEndPr>
            <w:sdtContent>
              <w:p w14:paraId="0F5E52E3"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09E8EC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365134"/>
              <w:placeholder>
                <w:docPart w:val="75810324343D483B8F20EE81B3DD0C06"/>
              </w:placeholder>
            </w:sdtPr>
            <w:sdtEndPr>
              <w:rPr>
                <w:b w:val="0"/>
              </w:rPr>
            </w:sdtEndPr>
            <w:sdtContent>
              <w:p w14:paraId="4DD7561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590F3B66"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79F2E331" w14:textId="77777777" w:rsidTr="00580C84">
        <w:trPr>
          <w:trHeight w:val="542"/>
          <w:jc w:val="center"/>
        </w:trPr>
        <w:tc>
          <w:tcPr>
            <w:tcW w:w="2500" w:type="pct"/>
            <w:tcBorders>
              <w:top w:val="single" w:sz="18" w:space="0" w:color="C00000"/>
            </w:tcBorders>
            <w:vAlign w:val="center"/>
          </w:tcPr>
          <w:p w14:paraId="5414378D" w14:textId="77777777" w:rsidR="00580C84" w:rsidRPr="00B508D7"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Navede</w:t>
            </w:r>
            <w:r w:rsidRPr="00B508D7">
              <w:rPr>
                <w:rFonts w:ascii="Arial Narrow" w:hAnsi="Arial Narrow"/>
                <w:color w:val="000000"/>
                <w:lang w:val="sr-Latn-CS"/>
              </w:rPr>
              <w:t xml:space="preserve"> </w:t>
            </w:r>
            <w:r w:rsidRPr="00905212">
              <w:rPr>
                <w:rFonts w:ascii="Arial Narrow" w:hAnsi="Arial Narrow"/>
                <w:b/>
                <w:color w:val="000000"/>
                <w:lang w:val="sr-Latn-CS"/>
              </w:rPr>
              <w:t>tipska ispitivanja</w:t>
            </w:r>
            <w:r>
              <w:rPr>
                <w:rFonts w:ascii="Arial Narrow" w:hAnsi="Arial Narrow"/>
                <w:b/>
                <w:color w:val="000000"/>
                <w:lang w:val="sr-Latn-CS"/>
              </w:rPr>
              <w:t xml:space="preserve"> </w:t>
            </w:r>
            <w:r w:rsidRPr="00AF4186">
              <w:rPr>
                <w:rFonts w:ascii="Arial Narrow" w:hAnsi="Arial Narrow"/>
                <w:color w:val="000000"/>
                <w:lang w:val="sr-Latn-CS"/>
              </w:rPr>
              <w:t>na putničkim kolima</w:t>
            </w:r>
            <w:r w:rsidRPr="00905212">
              <w:rPr>
                <w:rFonts w:ascii="Arial Narrow" w:hAnsi="Arial Narrow"/>
                <w:color w:val="000000"/>
                <w:lang w:val="sr-Latn-CS"/>
              </w:rPr>
              <w:t xml:space="preserve"> </w:t>
            </w:r>
          </w:p>
        </w:tc>
        <w:tc>
          <w:tcPr>
            <w:tcW w:w="2500" w:type="pct"/>
            <w:tcBorders>
              <w:top w:val="single" w:sz="18" w:space="0" w:color="C00000"/>
            </w:tcBorders>
            <w:vAlign w:val="center"/>
          </w:tcPr>
          <w:p w14:paraId="26A3EE1F" w14:textId="77777777" w:rsidR="00580C84" w:rsidRPr="00A34718" w:rsidRDefault="00580C84" w:rsidP="00195BB0">
            <w:pPr>
              <w:spacing w:before="120" w:after="120" w:line="240" w:lineRule="auto"/>
              <w:jc w:val="both"/>
              <w:rPr>
                <w:rFonts w:ascii="Arial Narrow" w:hAnsi="Arial Narrow"/>
                <w:color w:val="000000"/>
                <w:lang w:val="sr-Latn-CS"/>
              </w:rPr>
            </w:pPr>
            <w:r w:rsidRPr="00A34718">
              <w:rPr>
                <w:rFonts w:ascii="Arial Narrow" w:hAnsi="Arial Narrow"/>
                <w:b/>
                <w:color w:val="000000"/>
                <w:lang w:val="sr-Latn-CS"/>
              </w:rPr>
              <w:t>T</w:t>
            </w:r>
            <w:r>
              <w:rPr>
                <w:rFonts w:ascii="Arial Narrow" w:hAnsi="Arial Narrow"/>
                <w:b/>
                <w:color w:val="000000"/>
                <w:lang w:val="sr-Latn-CS"/>
              </w:rPr>
              <w:t>ipska ispitivanja</w:t>
            </w:r>
            <w:r>
              <w:rPr>
                <w:rFonts w:ascii="Arial Narrow" w:hAnsi="Arial Narrow"/>
                <w:color w:val="000000"/>
                <w:lang w:val="sr-Latn-CS"/>
              </w:rPr>
              <w:t>: statička ispitivanja, dinamička ispitivanja, temotehnička ispitivanja, eksploataciona ispitivanja i dr.</w:t>
            </w:r>
          </w:p>
        </w:tc>
      </w:tr>
      <w:tr w:rsidR="00580C84" w:rsidRPr="001B1D61" w14:paraId="2F9A5498" w14:textId="77777777" w:rsidTr="00580C84">
        <w:trPr>
          <w:trHeight w:val="542"/>
          <w:jc w:val="center"/>
        </w:trPr>
        <w:tc>
          <w:tcPr>
            <w:tcW w:w="2500" w:type="pct"/>
            <w:vAlign w:val="center"/>
          </w:tcPr>
          <w:p w14:paraId="7602B706" w14:textId="370B7119" w:rsidR="00580C84" w:rsidRPr="001B1D61"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statička ispitivanja </w:t>
            </w:r>
            <w:r w:rsidR="000B0252">
              <w:rPr>
                <w:rFonts w:ascii="Arial Narrow" w:hAnsi="Arial Narrow"/>
                <w:color w:val="000000"/>
                <w:lang w:val="sr-Latn-CS"/>
              </w:rPr>
              <w:t xml:space="preserve">na putničkim </w:t>
            </w:r>
            <w:r w:rsidR="00FD28CD">
              <w:rPr>
                <w:rFonts w:ascii="Arial Narrow" w:hAnsi="Arial Narrow"/>
                <w:color w:val="000000"/>
                <w:lang w:val="sr-Latn-CS"/>
              </w:rPr>
              <w:t xml:space="preserve">kolima </w:t>
            </w:r>
            <w:r>
              <w:rPr>
                <w:rFonts w:ascii="Arial Narrow" w:hAnsi="Arial Narrow"/>
                <w:color w:val="000000"/>
                <w:lang w:val="sr-Latn-CS"/>
              </w:rPr>
              <w:t>u skladu sa propisima</w:t>
            </w:r>
          </w:p>
        </w:tc>
        <w:tc>
          <w:tcPr>
            <w:tcW w:w="2500" w:type="pct"/>
            <w:vAlign w:val="center"/>
          </w:tcPr>
          <w:p w14:paraId="6134547E"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BC1DA71" w14:textId="77777777" w:rsidTr="00580C84">
        <w:trPr>
          <w:trHeight w:val="542"/>
          <w:jc w:val="center"/>
        </w:trPr>
        <w:tc>
          <w:tcPr>
            <w:tcW w:w="2500" w:type="pct"/>
            <w:vAlign w:val="center"/>
          </w:tcPr>
          <w:p w14:paraId="4EAC177F" w14:textId="6F4D2D56" w:rsidR="00580C84" w:rsidRPr="00905212"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Objasni dinamička ispitivanja</w:t>
            </w:r>
            <w:r w:rsidRPr="00AF4186">
              <w:rPr>
                <w:rFonts w:ascii="Arial Narrow" w:hAnsi="Arial Narrow"/>
                <w:color w:val="000000"/>
                <w:lang w:val="sr-Latn-CS"/>
              </w:rPr>
              <w:t xml:space="preserve"> </w:t>
            </w:r>
            <w:r w:rsidR="000B0252">
              <w:rPr>
                <w:rFonts w:ascii="Arial Narrow" w:hAnsi="Arial Narrow"/>
                <w:color w:val="000000"/>
                <w:lang w:val="sr-Latn-CS"/>
              </w:rPr>
              <w:t xml:space="preserve">na putničkim kolima </w:t>
            </w:r>
            <w:r w:rsidRPr="00AF4186">
              <w:rPr>
                <w:rFonts w:ascii="Arial Narrow" w:hAnsi="Arial Narrow"/>
                <w:color w:val="000000"/>
                <w:lang w:val="sr-Latn-CS"/>
              </w:rPr>
              <w:t>u skladu sa propisima</w:t>
            </w:r>
          </w:p>
        </w:tc>
        <w:tc>
          <w:tcPr>
            <w:tcW w:w="2500" w:type="pct"/>
            <w:vAlign w:val="center"/>
          </w:tcPr>
          <w:p w14:paraId="3B0E398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CD5F9D3" w14:textId="77777777" w:rsidTr="00580C84">
        <w:trPr>
          <w:trHeight w:val="542"/>
          <w:jc w:val="center"/>
        </w:trPr>
        <w:tc>
          <w:tcPr>
            <w:tcW w:w="2500" w:type="pct"/>
            <w:vAlign w:val="center"/>
          </w:tcPr>
          <w:p w14:paraId="46E5F831" w14:textId="13632A40" w:rsidR="00580C84" w:rsidRPr="001B1D61"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Objasni termotehnička ispitivanja</w:t>
            </w:r>
            <w:r w:rsidRPr="00AF4186">
              <w:rPr>
                <w:rFonts w:ascii="Arial Narrow" w:hAnsi="Arial Narrow"/>
                <w:color w:val="000000"/>
                <w:lang w:val="sr-Latn-CS"/>
              </w:rPr>
              <w:t xml:space="preserve"> </w:t>
            </w:r>
            <w:r w:rsidR="000B0252">
              <w:rPr>
                <w:rFonts w:ascii="Arial Narrow" w:hAnsi="Arial Narrow"/>
                <w:color w:val="000000"/>
                <w:lang w:val="sr-Latn-CS"/>
              </w:rPr>
              <w:t>na putničkim</w:t>
            </w:r>
            <w:r w:rsidR="000C35FD">
              <w:rPr>
                <w:rFonts w:ascii="Arial Narrow" w:hAnsi="Arial Narrow"/>
                <w:color w:val="000000"/>
                <w:lang w:val="sr-Latn-CS"/>
              </w:rPr>
              <w:t xml:space="preserve"> kolima</w:t>
            </w:r>
            <w:r w:rsidR="000B0252">
              <w:rPr>
                <w:rFonts w:ascii="Arial Narrow" w:hAnsi="Arial Narrow"/>
                <w:color w:val="000000"/>
                <w:lang w:val="sr-Latn-CS"/>
              </w:rPr>
              <w:t xml:space="preserve"> </w:t>
            </w:r>
            <w:r w:rsidRPr="00AF4186">
              <w:rPr>
                <w:rFonts w:ascii="Arial Narrow" w:hAnsi="Arial Narrow"/>
                <w:color w:val="000000"/>
                <w:lang w:val="sr-Latn-CS"/>
              </w:rPr>
              <w:t>u skladu sa propisima</w:t>
            </w:r>
          </w:p>
        </w:tc>
        <w:tc>
          <w:tcPr>
            <w:tcW w:w="2500" w:type="pct"/>
            <w:vAlign w:val="center"/>
          </w:tcPr>
          <w:p w14:paraId="7F6F532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F648B37" w14:textId="77777777" w:rsidTr="00580C84">
        <w:trPr>
          <w:trHeight w:val="542"/>
          <w:jc w:val="center"/>
        </w:trPr>
        <w:tc>
          <w:tcPr>
            <w:tcW w:w="2500" w:type="pct"/>
            <w:vAlign w:val="center"/>
          </w:tcPr>
          <w:p w14:paraId="67DDFAD4" w14:textId="37B60507" w:rsidR="00580C84" w:rsidRPr="00905212"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Objasni eksploataciona ispitivanja</w:t>
            </w:r>
            <w:r w:rsidR="000B0252">
              <w:rPr>
                <w:rFonts w:ascii="Arial Narrow" w:hAnsi="Arial Narrow"/>
                <w:color w:val="000000"/>
                <w:lang w:val="sr-Latn-CS"/>
              </w:rPr>
              <w:t xml:space="preserve"> na putničkim kolima</w:t>
            </w:r>
            <w:r w:rsidRPr="00AF4186">
              <w:rPr>
                <w:rFonts w:ascii="Arial Narrow" w:hAnsi="Arial Narrow"/>
                <w:color w:val="000000"/>
                <w:lang w:val="sr-Latn-CS"/>
              </w:rPr>
              <w:t xml:space="preserve"> u skladu sa propisima</w:t>
            </w:r>
          </w:p>
        </w:tc>
        <w:tc>
          <w:tcPr>
            <w:tcW w:w="2500" w:type="pct"/>
            <w:vAlign w:val="center"/>
          </w:tcPr>
          <w:p w14:paraId="49EC758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798B75E" w14:textId="77777777" w:rsidTr="00580C84">
        <w:trPr>
          <w:trHeight w:val="542"/>
          <w:jc w:val="center"/>
        </w:trPr>
        <w:tc>
          <w:tcPr>
            <w:tcW w:w="2500" w:type="pct"/>
            <w:vAlign w:val="center"/>
          </w:tcPr>
          <w:p w14:paraId="1F3D7D0C" w14:textId="5CEBAC4B" w:rsidR="00580C84" w:rsidRDefault="00580C84" w:rsidP="00195BB0">
            <w:pPr>
              <w:numPr>
                <w:ilvl w:val="0"/>
                <w:numId w:val="109"/>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Poveže propise sa vrstom ispitivanja </w:t>
            </w:r>
            <w:r w:rsidR="000B0252">
              <w:rPr>
                <w:rFonts w:ascii="Arial Narrow" w:hAnsi="Arial Narrow"/>
                <w:color w:val="000000"/>
                <w:lang w:val="sr-Latn-CS"/>
              </w:rPr>
              <w:t xml:space="preserve">na putničkim kolima </w:t>
            </w:r>
            <w:r>
              <w:rPr>
                <w:rFonts w:ascii="Arial Narrow" w:hAnsi="Arial Narrow"/>
                <w:color w:val="000000"/>
                <w:lang w:val="sr-Latn-CS"/>
              </w:rPr>
              <w:t>na zadatom primjeru</w:t>
            </w:r>
          </w:p>
        </w:tc>
        <w:tc>
          <w:tcPr>
            <w:tcW w:w="2500" w:type="pct"/>
            <w:vAlign w:val="center"/>
          </w:tcPr>
          <w:p w14:paraId="14F2F47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4698735"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68625486"/>
              <w:placeholder>
                <w:docPart w:val="7A8824A6D7484808B6AA6C53D9C029D6"/>
              </w:placeholder>
            </w:sdtPr>
            <w:sdtEndPr/>
            <w:sdtContent>
              <w:p w14:paraId="48BF77F3"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2992DC6" w14:textId="77777777" w:rsidTr="00580C84">
        <w:trPr>
          <w:trHeight w:val="282"/>
          <w:jc w:val="center"/>
        </w:trPr>
        <w:tc>
          <w:tcPr>
            <w:tcW w:w="5000" w:type="pct"/>
            <w:gridSpan w:val="2"/>
            <w:tcBorders>
              <w:top w:val="single" w:sz="18" w:space="0" w:color="C00000"/>
              <w:bottom w:val="single" w:sz="18" w:space="0" w:color="C00000"/>
            </w:tcBorders>
            <w:vAlign w:val="center"/>
          </w:tcPr>
          <w:p w14:paraId="0F74E59B"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r w:rsidRPr="008551FC">
              <w:rPr>
                <w:rFonts w:ascii="Arial Narrow" w:hAnsi="Arial Narrow"/>
                <w:lang w:val="sr-Latn-CS"/>
              </w:rPr>
              <w:t xml:space="preserve">. </w:t>
            </w:r>
            <w:r>
              <w:rPr>
                <w:rFonts w:ascii="Arial Narrow" w:hAnsi="Arial Narrow"/>
                <w:lang w:val="sr-Latn-CS"/>
              </w:rPr>
              <w:t>Za kriterijum 6 potrebne su ispravno urađene vježbe</w:t>
            </w:r>
            <w:r w:rsidRPr="00222D64">
              <w:rPr>
                <w:rFonts w:ascii="Arial Narrow" w:hAnsi="Arial Narrow"/>
                <w:lang w:val="sr-Latn-CS"/>
              </w:rPr>
              <w:t xml:space="preserve"> sa usmenim obrazloženjem.</w:t>
            </w:r>
          </w:p>
        </w:tc>
      </w:tr>
      <w:tr w:rsidR="00580C84" w:rsidRPr="001B1D61" w14:paraId="07C1D7D4"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32808040"/>
              <w:placeholder>
                <w:docPart w:val="3EFA8F9032A94D0BBA8E8A5F951B5870"/>
              </w:placeholder>
            </w:sdtPr>
            <w:sdtEndPr/>
            <w:sdtContent>
              <w:p w14:paraId="197DBCD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D3B5661" w14:textId="77777777" w:rsidTr="00580C84">
        <w:trPr>
          <w:trHeight w:val="99"/>
          <w:jc w:val="center"/>
        </w:trPr>
        <w:tc>
          <w:tcPr>
            <w:tcW w:w="5000" w:type="pct"/>
            <w:gridSpan w:val="2"/>
            <w:tcBorders>
              <w:top w:val="single" w:sz="18" w:space="0" w:color="C00000"/>
              <w:bottom w:val="single" w:sz="2" w:space="0" w:color="C00000"/>
            </w:tcBorders>
            <w:vAlign w:val="center"/>
          </w:tcPr>
          <w:p w14:paraId="32818615"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 xml:space="preserve">Putnička kola </w:t>
            </w:r>
          </w:p>
          <w:p w14:paraId="2E019199" w14:textId="77777777" w:rsidR="00580C84" w:rsidRPr="00222D6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Tipska ispitivanja</w:t>
            </w:r>
          </w:p>
        </w:tc>
      </w:tr>
    </w:tbl>
    <w:p w14:paraId="386D78C4" w14:textId="77777777" w:rsidR="00580C84" w:rsidRPr="001B1D61"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B4473E7"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ABED383"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222017215"/>
                <w:placeholder>
                  <w:docPart w:val="43CE2E248CDF4B8AA2F58EAB9D1DCBAD"/>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rPr>
                <w:id w:val="2037379811"/>
                <w:placeholder>
                  <w:docPart w:val="F39E219683004926802839EAAEAC6A4A"/>
                </w:placeholder>
              </w:sdtPr>
              <w:sdtEndPr/>
              <w:sdtContent>
                <w:r w:rsidR="00580C84" w:rsidRPr="001B1D61">
                  <w:rPr>
                    <w:rFonts w:ascii="Arial Narrow" w:hAnsi="Arial Narrow"/>
                  </w:rPr>
                  <w:t>Učenik će biti sposoban da</w:t>
                </w:r>
              </w:sdtContent>
            </w:sdt>
          </w:p>
          <w:p w14:paraId="65C54066" w14:textId="77777777" w:rsidR="00580C84" w:rsidRPr="00222D64" w:rsidRDefault="00580C84" w:rsidP="00195BB0">
            <w:pPr>
              <w:spacing w:before="120" w:after="120" w:line="240" w:lineRule="auto"/>
              <w:jc w:val="both"/>
              <w:rPr>
                <w:rFonts w:ascii="Arial Narrow" w:hAnsi="Arial Narrow"/>
                <w:lang w:val="sr-Latn-CS"/>
              </w:rPr>
            </w:pPr>
            <w:r w:rsidRPr="000D01EB">
              <w:rPr>
                <w:rFonts w:ascii="Arial Narrow" w:eastAsia="Times New Roman" w:hAnsi="Arial Narrow" w:cs="Arial"/>
                <w:b/>
                <w:color w:val="000000"/>
                <w:lang w:val="sr-Latn-CS"/>
              </w:rPr>
              <w:t>Identifikuje tehničke uslove za prijem  osovina, monoblok točkova i osovinskih sklopova</w:t>
            </w:r>
          </w:p>
        </w:tc>
      </w:tr>
      <w:tr w:rsidR="00580C84" w:rsidRPr="001B1D61" w14:paraId="239F02C6"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56384235"/>
              <w:placeholder>
                <w:docPart w:val="D1BACBBDEFFD476F8513EC4D18069D50"/>
              </w:placeholder>
            </w:sdtPr>
            <w:sdtEndPr>
              <w:rPr>
                <w:b w:val="0"/>
              </w:rPr>
            </w:sdtEndPr>
            <w:sdtContent>
              <w:p w14:paraId="6C1F3F8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05D428DC"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34797296"/>
              <w:placeholder>
                <w:docPart w:val="D1BACBBDEFFD476F8513EC4D18069D50"/>
              </w:placeholder>
            </w:sdtPr>
            <w:sdtEndPr>
              <w:rPr>
                <w:b w:val="0"/>
              </w:rPr>
            </w:sdtEndPr>
            <w:sdtContent>
              <w:p w14:paraId="3730301A"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EB2276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3E7AF28D" w14:textId="77777777" w:rsidTr="00580C84">
        <w:trPr>
          <w:trHeight w:val="542"/>
          <w:jc w:val="center"/>
        </w:trPr>
        <w:tc>
          <w:tcPr>
            <w:tcW w:w="2500" w:type="pct"/>
            <w:tcBorders>
              <w:top w:val="single" w:sz="18" w:space="0" w:color="C00000"/>
            </w:tcBorders>
            <w:vAlign w:val="center"/>
          </w:tcPr>
          <w:p w14:paraId="263A23AC" w14:textId="77777777" w:rsidR="00580C84" w:rsidRPr="007F6A35" w:rsidRDefault="00580C84" w:rsidP="00195BB0">
            <w:pPr>
              <w:numPr>
                <w:ilvl w:val="0"/>
                <w:numId w:val="110"/>
              </w:numPr>
              <w:spacing w:before="120" w:after="120" w:line="240" w:lineRule="auto"/>
              <w:jc w:val="both"/>
              <w:rPr>
                <w:rFonts w:ascii="Arial Narrow" w:hAnsi="Arial Narrow"/>
                <w:color w:val="000000"/>
                <w:lang w:val="sr-Latn-CS"/>
              </w:rPr>
            </w:pPr>
            <w:r>
              <w:rPr>
                <w:rFonts w:ascii="Arial Narrow" w:hAnsi="Arial Narrow"/>
                <w:color w:val="000000"/>
                <w:lang w:val="sr-Latn-CS"/>
              </w:rPr>
              <w:t>Navede</w:t>
            </w:r>
            <w:r w:rsidRPr="007F6A35">
              <w:rPr>
                <w:rFonts w:ascii="Arial Narrow" w:hAnsi="Arial Narrow"/>
                <w:color w:val="000000"/>
                <w:lang w:val="sr-Latn-CS"/>
              </w:rPr>
              <w:t xml:space="preserve"> </w:t>
            </w:r>
            <w:r w:rsidRPr="00FD1FCC">
              <w:rPr>
                <w:rFonts w:ascii="Arial Narrow" w:hAnsi="Arial Narrow"/>
                <w:b/>
                <w:color w:val="000000"/>
                <w:lang w:val="sr-Latn-CS"/>
              </w:rPr>
              <w:t>tehničke uslove</w:t>
            </w:r>
            <w:r w:rsidRPr="00905212">
              <w:rPr>
                <w:rFonts w:ascii="Arial Narrow" w:hAnsi="Arial Narrow"/>
                <w:color w:val="000000"/>
                <w:lang w:val="sr-Latn-CS"/>
              </w:rPr>
              <w:t xml:space="preserve"> </w:t>
            </w:r>
            <w:r w:rsidRPr="007F6A35">
              <w:rPr>
                <w:rFonts w:ascii="Arial Narrow" w:hAnsi="Arial Narrow"/>
                <w:color w:val="000000"/>
                <w:lang w:val="sr-Latn-CS"/>
              </w:rPr>
              <w:t xml:space="preserve">za prijem osovina, monoblok točkova i osovinskih sklopova </w:t>
            </w:r>
          </w:p>
        </w:tc>
        <w:tc>
          <w:tcPr>
            <w:tcW w:w="2500" w:type="pct"/>
            <w:tcBorders>
              <w:top w:val="single" w:sz="18" w:space="0" w:color="C00000"/>
            </w:tcBorders>
            <w:vAlign w:val="center"/>
          </w:tcPr>
          <w:p w14:paraId="1F774ABD" w14:textId="77777777" w:rsidR="00580C84" w:rsidRPr="00A34718"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Tehnički uslovi</w:t>
            </w:r>
            <w:r>
              <w:rPr>
                <w:rFonts w:ascii="Arial Narrow" w:hAnsi="Arial Narrow"/>
                <w:color w:val="000000"/>
                <w:lang w:val="sr-Latn-CS"/>
              </w:rPr>
              <w:t xml:space="preserve">: EN standardi, Objave UIC i dr. </w:t>
            </w:r>
          </w:p>
        </w:tc>
      </w:tr>
      <w:tr w:rsidR="00580C84" w:rsidRPr="001B1D61" w14:paraId="5737A878" w14:textId="77777777" w:rsidTr="00580C84">
        <w:trPr>
          <w:trHeight w:val="542"/>
          <w:jc w:val="center"/>
        </w:trPr>
        <w:tc>
          <w:tcPr>
            <w:tcW w:w="2500" w:type="pct"/>
            <w:vAlign w:val="center"/>
          </w:tcPr>
          <w:p w14:paraId="0DB7E66A" w14:textId="7D7B987C" w:rsidR="00580C84" w:rsidRPr="001B1D61" w:rsidRDefault="00580C84" w:rsidP="00195BB0">
            <w:pPr>
              <w:numPr>
                <w:ilvl w:val="0"/>
                <w:numId w:val="110"/>
              </w:numPr>
              <w:spacing w:before="120" w:after="120" w:line="240" w:lineRule="auto"/>
              <w:jc w:val="both"/>
              <w:rPr>
                <w:rFonts w:ascii="Arial Narrow" w:hAnsi="Arial Narrow"/>
                <w:color w:val="000000"/>
                <w:lang w:val="sr-Latn-CS"/>
              </w:rPr>
            </w:pPr>
            <w:r>
              <w:rPr>
                <w:rFonts w:ascii="Arial Narrow" w:hAnsi="Arial Narrow"/>
                <w:color w:val="000000"/>
                <w:lang w:val="sr-Latn-CS"/>
              </w:rPr>
              <w:t>Obj</w:t>
            </w:r>
            <w:r w:rsidR="005B662B">
              <w:rPr>
                <w:rFonts w:ascii="Arial Narrow" w:hAnsi="Arial Narrow"/>
                <w:color w:val="000000"/>
                <w:lang w:val="sr-Latn-CS"/>
              </w:rPr>
              <w:t xml:space="preserve">asni tehničke uslove za prijem </w:t>
            </w:r>
            <w:r>
              <w:rPr>
                <w:rFonts w:ascii="Arial Narrow" w:hAnsi="Arial Narrow"/>
                <w:color w:val="000000"/>
                <w:lang w:val="sr-Latn-CS"/>
              </w:rPr>
              <w:t>osovina</w:t>
            </w:r>
          </w:p>
        </w:tc>
        <w:tc>
          <w:tcPr>
            <w:tcW w:w="2500" w:type="pct"/>
            <w:vAlign w:val="center"/>
          </w:tcPr>
          <w:p w14:paraId="630F262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4E37921" w14:textId="77777777" w:rsidTr="00580C84">
        <w:trPr>
          <w:trHeight w:val="542"/>
          <w:jc w:val="center"/>
        </w:trPr>
        <w:tc>
          <w:tcPr>
            <w:tcW w:w="2500" w:type="pct"/>
            <w:vAlign w:val="center"/>
          </w:tcPr>
          <w:p w14:paraId="0D46D891" w14:textId="77777777" w:rsidR="00580C84" w:rsidRPr="00905212" w:rsidRDefault="00580C84" w:rsidP="00195BB0">
            <w:pPr>
              <w:numPr>
                <w:ilvl w:val="0"/>
                <w:numId w:val="110"/>
              </w:numPr>
              <w:spacing w:before="120" w:after="120" w:line="240" w:lineRule="auto"/>
              <w:jc w:val="both"/>
              <w:rPr>
                <w:rFonts w:ascii="Arial Narrow" w:hAnsi="Arial Narrow"/>
                <w:color w:val="000000"/>
                <w:lang w:val="sr-Latn-CS"/>
              </w:rPr>
            </w:pPr>
            <w:r>
              <w:rPr>
                <w:rFonts w:ascii="Arial Narrow" w:hAnsi="Arial Narrow"/>
                <w:color w:val="000000"/>
                <w:lang w:val="sr-Latn-CS"/>
              </w:rPr>
              <w:t>Objasni tehničke uslove za prijem monoblok točkova</w:t>
            </w:r>
          </w:p>
        </w:tc>
        <w:tc>
          <w:tcPr>
            <w:tcW w:w="2500" w:type="pct"/>
            <w:vAlign w:val="center"/>
          </w:tcPr>
          <w:p w14:paraId="71EEE566"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1125BB9" w14:textId="77777777" w:rsidTr="00580C84">
        <w:trPr>
          <w:trHeight w:val="542"/>
          <w:jc w:val="center"/>
        </w:trPr>
        <w:tc>
          <w:tcPr>
            <w:tcW w:w="2500" w:type="pct"/>
            <w:vAlign w:val="center"/>
          </w:tcPr>
          <w:p w14:paraId="55AAE996" w14:textId="77777777" w:rsidR="00580C84" w:rsidRPr="001B1D61" w:rsidRDefault="00580C84" w:rsidP="00195BB0">
            <w:pPr>
              <w:numPr>
                <w:ilvl w:val="0"/>
                <w:numId w:val="110"/>
              </w:numPr>
              <w:spacing w:before="120" w:after="120" w:line="240" w:lineRule="auto"/>
              <w:jc w:val="both"/>
              <w:rPr>
                <w:rFonts w:ascii="Arial Narrow" w:hAnsi="Arial Narrow"/>
                <w:color w:val="000000"/>
                <w:lang w:val="sr-Latn-CS"/>
              </w:rPr>
            </w:pPr>
            <w:r>
              <w:rPr>
                <w:rFonts w:ascii="Arial Narrow" w:hAnsi="Arial Narrow"/>
                <w:color w:val="000000"/>
                <w:lang w:val="sr-Latn-CS"/>
              </w:rPr>
              <w:t>Objasni tehničke uslove za prijem osovinskih sklopova</w:t>
            </w:r>
          </w:p>
        </w:tc>
        <w:tc>
          <w:tcPr>
            <w:tcW w:w="2500" w:type="pct"/>
            <w:vAlign w:val="center"/>
          </w:tcPr>
          <w:p w14:paraId="18D0106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6133935" w14:textId="77777777" w:rsidTr="00580C84">
        <w:trPr>
          <w:trHeight w:val="542"/>
          <w:jc w:val="center"/>
        </w:trPr>
        <w:tc>
          <w:tcPr>
            <w:tcW w:w="2500" w:type="pct"/>
            <w:vAlign w:val="center"/>
          </w:tcPr>
          <w:p w14:paraId="385577F0" w14:textId="77777777" w:rsidR="00580C84" w:rsidRDefault="00580C84" w:rsidP="00195BB0">
            <w:pPr>
              <w:numPr>
                <w:ilvl w:val="0"/>
                <w:numId w:val="110"/>
              </w:numPr>
              <w:spacing w:before="120" w:after="120" w:line="240" w:lineRule="auto"/>
              <w:jc w:val="both"/>
              <w:rPr>
                <w:rFonts w:ascii="Arial Narrow" w:hAnsi="Arial Narrow"/>
                <w:color w:val="000000"/>
                <w:lang w:val="sr-Latn-CS"/>
              </w:rPr>
            </w:pPr>
            <w:r>
              <w:rPr>
                <w:rFonts w:ascii="Arial Narrow" w:hAnsi="Arial Narrow"/>
                <w:color w:val="000000"/>
                <w:lang w:val="sr-Latn-CS"/>
              </w:rPr>
              <w:t>Poveže tehničke uslove sa prijemom osovina, monoblok točkova i osovinskih sklopova na zadatom primjeru</w:t>
            </w:r>
          </w:p>
        </w:tc>
        <w:tc>
          <w:tcPr>
            <w:tcW w:w="2500" w:type="pct"/>
            <w:vAlign w:val="center"/>
          </w:tcPr>
          <w:p w14:paraId="41E700B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4ECEA64"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28478807"/>
              <w:placeholder>
                <w:docPart w:val="92CF5B3A431A4BAE96821FF2F679F46C"/>
              </w:placeholder>
            </w:sdtPr>
            <w:sdtEndPr/>
            <w:sdtContent>
              <w:p w14:paraId="3A868018"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42A87C12" w14:textId="77777777" w:rsidTr="00580C84">
        <w:trPr>
          <w:trHeight w:val="282"/>
          <w:jc w:val="center"/>
        </w:trPr>
        <w:tc>
          <w:tcPr>
            <w:tcW w:w="5000" w:type="pct"/>
            <w:gridSpan w:val="2"/>
            <w:tcBorders>
              <w:top w:val="single" w:sz="18" w:space="0" w:color="C00000"/>
              <w:bottom w:val="single" w:sz="18" w:space="0" w:color="C00000"/>
            </w:tcBorders>
            <w:vAlign w:val="center"/>
          </w:tcPr>
          <w:p w14:paraId="1FE8D7B8"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192FF5">
              <w:rPr>
                <w:rFonts w:ascii="Arial Narrow" w:hAnsi="Arial Narrow"/>
                <w:lang w:val="sr-Latn-CS"/>
              </w:rPr>
              <w:t xml:space="preserve">. </w:t>
            </w:r>
            <w:r>
              <w:rPr>
                <w:rFonts w:ascii="Arial Narrow" w:hAnsi="Arial Narrow"/>
                <w:lang w:val="sr-Latn-CS"/>
              </w:rPr>
              <w:t>Za kriterijum 5</w:t>
            </w:r>
            <w:r w:rsidRPr="00222D64">
              <w:rPr>
                <w:rFonts w:ascii="Arial Narrow" w:hAnsi="Arial Narrow"/>
                <w:lang w:val="sr-Latn-CS"/>
              </w:rPr>
              <w:t xml:space="preserve"> potrebn</w:t>
            </w:r>
            <w:r>
              <w:rPr>
                <w:rFonts w:ascii="Arial Narrow" w:hAnsi="Arial Narrow"/>
                <w:lang w:val="sr-Latn-CS"/>
              </w:rPr>
              <w:t>e</w:t>
            </w:r>
            <w:r w:rsidRPr="00222D64">
              <w:rPr>
                <w:rFonts w:ascii="Arial Narrow" w:hAnsi="Arial Narrow"/>
                <w:lang w:val="sr-Latn-CS"/>
              </w:rPr>
              <w:t xml:space="preserve"> </w:t>
            </w:r>
            <w:r>
              <w:rPr>
                <w:rFonts w:ascii="Arial Narrow" w:hAnsi="Arial Narrow"/>
                <w:lang w:val="sr-Latn-CS"/>
              </w:rPr>
              <w:t>su</w:t>
            </w:r>
            <w:r w:rsidRPr="00222D64">
              <w:rPr>
                <w:rFonts w:ascii="Arial Narrow" w:hAnsi="Arial Narrow"/>
                <w:lang w:val="sr-Latn-CS"/>
              </w:rPr>
              <w:t xml:space="preserve"> i</w:t>
            </w:r>
            <w:r>
              <w:rPr>
                <w:rFonts w:ascii="Arial Narrow" w:hAnsi="Arial Narrow"/>
                <w:lang w:val="sr-Latn-CS"/>
              </w:rPr>
              <w:t>spravno urađene vježbe</w:t>
            </w:r>
            <w:r w:rsidRPr="00222D64">
              <w:rPr>
                <w:rFonts w:ascii="Arial Narrow" w:hAnsi="Arial Narrow"/>
                <w:lang w:val="sr-Latn-CS"/>
              </w:rPr>
              <w:t xml:space="preserve"> sa usmenim obrazloženjem.</w:t>
            </w:r>
          </w:p>
        </w:tc>
      </w:tr>
      <w:tr w:rsidR="00580C84" w:rsidRPr="001B1D61" w14:paraId="7A422B3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54900089"/>
              <w:placeholder>
                <w:docPart w:val="C2A0C784C7D244B48EEC6A49F77A3D25"/>
              </w:placeholder>
            </w:sdtPr>
            <w:sdtEndPr/>
            <w:sdtContent>
              <w:p w14:paraId="54AC8A4A"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42F0ECE2" w14:textId="77777777" w:rsidTr="00580C84">
        <w:trPr>
          <w:trHeight w:val="99"/>
          <w:jc w:val="center"/>
        </w:trPr>
        <w:tc>
          <w:tcPr>
            <w:tcW w:w="5000" w:type="pct"/>
            <w:gridSpan w:val="2"/>
            <w:tcBorders>
              <w:top w:val="single" w:sz="18" w:space="0" w:color="C00000"/>
              <w:bottom w:val="single" w:sz="2" w:space="0" w:color="C00000"/>
            </w:tcBorders>
            <w:vAlign w:val="center"/>
          </w:tcPr>
          <w:p w14:paraId="57810A97"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Osovine</w:t>
            </w:r>
          </w:p>
          <w:p w14:paraId="0C801774"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Monoblok točkovi</w:t>
            </w:r>
          </w:p>
          <w:p w14:paraId="29107364"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Osovinski sklopovi</w:t>
            </w:r>
          </w:p>
          <w:p w14:paraId="77278A48"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Tehnički uslovi za prijem</w:t>
            </w:r>
          </w:p>
        </w:tc>
      </w:tr>
    </w:tbl>
    <w:p w14:paraId="2FBC7657" w14:textId="77777777" w:rsidR="00580C84" w:rsidRPr="001B1D61"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49CCDD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C14B215"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825107069"/>
                <w:placeholder>
                  <w:docPart w:val="EBD53A6CFC7B4495A664701F9BA5F1DE"/>
                </w:placeholder>
              </w:sdtPr>
              <w:sdtEndPr/>
              <w:sdtContent>
                <w:r w:rsidR="00580C84">
                  <w:rPr>
                    <w:rFonts w:ascii="Arial Narrow" w:hAnsi="Arial Narrow"/>
                    <w:b/>
                  </w:rPr>
                  <w:t>Ishod 5</w:t>
                </w:r>
              </w:sdtContent>
            </w:sdt>
            <w:r w:rsidR="00580C84" w:rsidRPr="001B1D61">
              <w:rPr>
                <w:rFonts w:ascii="Arial Narrow" w:hAnsi="Arial Narrow"/>
                <w:b/>
              </w:rPr>
              <w:t xml:space="preserve"> - </w:t>
            </w:r>
            <w:sdt>
              <w:sdtPr>
                <w:rPr>
                  <w:rFonts w:ascii="Arial Narrow" w:hAnsi="Arial Narrow"/>
                </w:rPr>
                <w:id w:val="-438914599"/>
                <w:placeholder>
                  <w:docPart w:val="18BCFE039E774D3C95B51A4BC6530A65"/>
                </w:placeholder>
              </w:sdtPr>
              <w:sdtEndPr/>
              <w:sdtContent>
                <w:r w:rsidR="00580C84" w:rsidRPr="001B1D61">
                  <w:rPr>
                    <w:rFonts w:ascii="Arial Narrow" w:hAnsi="Arial Narrow"/>
                  </w:rPr>
                  <w:t>Učenik će biti sposoban da</w:t>
                </w:r>
              </w:sdtContent>
            </w:sdt>
          </w:p>
          <w:p w14:paraId="7100BE98" w14:textId="343E6F5C" w:rsidR="00580C84" w:rsidRPr="00222D64" w:rsidRDefault="00580C84" w:rsidP="00195BB0">
            <w:pPr>
              <w:spacing w:before="120" w:after="120" w:line="240" w:lineRule="auto"/>
              <w:jc w:val="both"/>
              <w:rPr>
                <w:rFonts w:ascii="Arial Narrow" w:hAnsi="Arial Narrow"/>
                <w:lang w:val="sr-Latn-CS"/>
              </w:rPr>
            </w:pPr>
            <w:r>
              <w:rPr>
                <w:rFonts w:ascii="Arial Narrow" w:eastAsia="Times New Roman" w:hAnsi="Arial Narrow" w:cs="Arial"/>
                <w:b/>
                <w:color w:val="000000"/>
                <w:lang w:val="sr-Latn-CS"/>
              </w:rPr>
              <w:t>Prim</w:t>
            </w:r>
            <w:r w:rsidR="0046554C">
              <w:rPr>
                <w:rFonts w:ascii="Arial Narrow" w:eastAsia="Times New Roman" w:hAnsi="Arial Narrow" w:cs="Arial"/>
                <w:b/>
                <w:color w:val="000000"/>
                <w:lang w:val="sr-Latn-CS"/>
              </w:rPr>
              <w:t>i</w:t>
            </w:r>
            <w:r>
              <w:rPr>
                <w:rFonts w:ascii="Arial Narrow" w:eastAsia="Times New Roman" w:hAnsi="Arial Narrow" w:cs="Arial"/>
                <w:b/>
                <w:color w:val="000000"/>
                <w:lang w:val="sr-Latn-CS"/>
              </w:rPr>
              <w:t>jeni</w:t>
            </w:r>
            <w:r w:rsidRPr="000D01EB">
              <w:rPr>
                <w:rFonts w:ascii="Arial Narrow" w:eastAsia="Times New Roman" w:hAnsi="Arial Narrow" w:cs="Arial"/>
                <w:b/>
                <w:color w:val="000000"/>
                <w:lang w:val="sr-Latn-CS"/>
              </w:rPr>
              <w:t xml:space="preserve"> odgovarajuća sredstva protiv kor</w:t>
            </w:r>
            <w:r w:rsidR="00855E25">
              <w:rPr>
                <w:rFonts w:ascii="Arial Narrow" w:eastAsia="Times New Roman" w:hAnsi="Arial Narrow" w:cs="Arial"/>
                <w:b/>
                <w:color w:val="000000"/>
                <w:lang w:val="sr-Latn-CS"/>
              </w:rPr>
              <w:t>o</w:t>
            </w:r>
            <w:r w:rsidRPr="000D01EB">
              <w:rPr>
                <w:rFonts w:ascii="Arial Narrow" w:eastAsia="Times New Roman" w:hAnsi="Arial Narrow" w:cs="Arial"/>
                <w:b/>
                <w:color w:val="000000"/>
                <w:lang w:val="sr-Latn-CS"/>
              </w:rPr>
              <w:t>zije u zavisnosti od vrste materijala i njegove funkcije</w:t>
            </w:r>
          </w:p>
        </w:tc>
      </w:tr>
      <w:tr w:rsidR="00580C84" w:rsidRPr="001B1D61" w14:paraId="4DD2BAAB"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74003079"/>
              <w:placeholder>
                <w:docPart w:val="07EC684576104BF1BD113498C51321EB"/>
              </w:placeholder>
            </w:sdtPr>
            <w:sdtEndPr>
              <w:rPr>
                <w:b w:val="0"/>
              </w:rPr>
            </w:sdtEndPr>
            <w:sdtContent>
              <w:p w14:paraId="4E92B934"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DD7EDE2"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17934549"/>
              <w:placeholder>
                <w:docPart w:val="07EC684576104BF1BD113498C51321EB"/>
              </w:placeholder>
            </w:sdtPr>
            <w:sdtEndPr>
              <w:rPr>
                <w:b w:val="0"/>
              </w:rPr>
            </w:sdtEndPr>
            <w:sdtContent>
              <w:p w14:paraId="0FCDE9D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698FD45C"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464FC6D" w14:textId="77777777" w:rsidTr="00580C84">
        <w:trPr>
          <w:trHeight w:val="542"/>
          <w:jc w:val="center"/>
        </w:trPr>
        <w:tc>
          <w:tcPr>
            <w:tcW w:w="2500" w:type="pct"/>
            <w:tcBorders>
              <w:top w:val="single" w:sz="18" w:space="0" w:color="C00000"/>
            </w:tcBorders>
            <w:vAlign w:val="center"/>
          </w:tcPr>
          <w:p w14:paraId="28500585" w14:textId="77777777" w:rsidR="00580C84" w:rsidRPr="00323887" w:rsidRDefault="00580C84" w:rsidP="00195BB0">
            <w:pPr>
              <w:numPr>
                <w:ilvl w:val="0"/>
                <w:numId w:val="111"/>
              </w:numPr>
              <w:spacing w:before="120" w:after="120" w:line="240" w:lineRule="auto"/>
              <w:jc w:val="both"/>
              <w:rPr>
                <w:rFonts w:ascii="Arial Narrow" w:hAnsi="Arial Narrow"/>
                <w:color w:val="000000"/>
                <w:lang w:val="sr-Latn-CS"/>
              </w:rPr>
            </w:pPr>
            <w:r>
              <w:rPr>
                <w:rFonts w:ascii="Arial Narrow" w:hAnsi="Arial Narrow"/>
                <w:color w:val="000000"/>
                <w:lang w:val="sr-Latn-CS"/>
              </w:rPr>
              <w:t>Objasni značaj i ulogu antikorozivne zaštite</w:t>
            </w:r>
            <w:r w:rsidRPr="00323887">
              <w:rPr>
                <w:rFonts w:ascii="Arial Narrow" w:hAnsi="Arial Narrow"/>
                <w:color w:val="000000"/>
                <w:lang w:val="sr-Latn-CS"/>
              </w:rPr>
              <w:t xml:space="preserve"> </w:t>
            </w:r>
          </w:p>
        </w:tc>
        <w:tc>
          <w:tcPr>
            <w:tcW w:w="2500" w:type="pct"/>
            <w:tcBorders>
              <w:top w:val="single" w:sz="18" w:space="0" w:color="C00000"/>
            </w:tcBorders>
            <w:vAlign w:val="center"/>
          </w:tcPr>
          <w:p w14:paraId="20F0792A" w14:textId="77777777" w:rsidR="00580C84" w:rsidRPr="00A34718" w:rsidRDefault="00580C84" w:rsidP="00195BB0">
            <w:pPr>
              <w:spacing w:before="120" w:after="120" w:line="240" w:lineRule="auto"/>
              <w:jc w:val="both"/>
              <w:rPr>
                <w:rFonts w:ascii="Arial Narrow" w:hAnsi="Arial Narrow"/>
                <w:color w:val="000000"/>
                <w:lang w:val="sr-Latn-CS"/>
              </w:rPr>
            </w:pPr>
          </w:p>
        </w:tc>
      </w:tr>
      <w:tr w:rsidR="00580C84" w:rsidRPr="001B1D61" w14:paraId="0B3465DC" w14:textId="77777777" w:rsidTr="00580C84">
        <w:trPr>
          <w:trHeight w:val="542"/>
          <w:jc w:val="center"/>
        </w:trPr>
        <w:tc>
          <w:tcPr>
            <w:tcW w:w="2500" w:type="pct"/>
            <w:tcBorders>
              <w:top w:val="single" w:sz="18" w:space="0" w:color="C00000"/>
            </w:tcBorders>
            <w:vAlign w:val="center"/>
          </w:tcPr>
          <w:p w14:paraId="7134B5F7" w14:textId="77777777" w:rsidR="00580C84" w:rsidRDefault="00580C84" w:rsidP="00195BB0">
            <w:pPr>
              <w:numPr>
                <w:ilvl w:val="0"/>
                <w:numId w:val="11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primjenu </w:t>
            </w:r>
            <w:r w:rsidRPr="00222D64">
              <w:rPr>
                <w:rFonts w:ascii="Arial Narrow" w:hAnsi="Arial Narrow"/>
                <w:b/>
                <w:color w:val="000000"/>
                <w:lang w:val="sr-Latn-CS"/>
              </w:rPr>
              <w:t>antikorozivnih sredstava</w:t>
            </w:r>
            <w:r>
              <w:rPr>
                <w:rFonts w:ascii="Arial Narrow" w:hAnsi="Arial Narrow"/>
                <w:color w:val="000000"/>
                <w:lang w:val="sr-Latn-CS"/>
              </w:rPr>
              <w:t xml:space="preserve"> i zaštite u zavisnosti od </w:t>
            </w:r>
            <w:r w:rsidRPr="00647E67">
              <w:rPr>
                <w:rFonts w:ascii="Arial Narrow" w:hAnsi="Arial Narrow"/>
                <w:b/>
                <w:color w:val="000000"/>
                <w:lang w:val="sr-Latn-CS"/>
              </w:rPr>
              <w:t>vrste materijala</w:t>
            </w:r>
            <w:r>
              <w:rPr>
                <w:rFonts w:ascii="Arial Narrow" w:hAnsi="Arial Narrow"/>
                <w:color w:val="000000"/>
                <w:lang w:val="sr-Latn-CS"/>
              </w:rPr>
              <w:t xml:space="preserve"> i njegove funkcije</w:t>
            </w:r>
          </w:p>
        </w:tc>
        <w:tc>
          <w:tcPr>
            <w:tcW w:w="2500" w:type="pct"/>
            <w:tcBorders>
              <w:top w:val="single" w:sz="18" w:space="0" w:color="C00000"/>
            </w:tcBorders>
            <w:vAlign w:val="center"/>
          </w:tcPr>
          <w:p w14:paraId="0E35B2CE" w14:textId="77777777" w:rsidR="00580C84" w:rsidRDefault="00580C84" w:rsidP="00195BB0">
            <w:pPr>
              <w:spacing w:before="120" w:after="120" w:line="240" w:lineRule="auto"/>
              <w:jc w:val="both"/>
              <w:rPr>
                <w:rFonts w:ascii="Arial Narrow" w:hAnsi="Arial Narrow"/>
                <w:color w:val="000000"/>
                <w:lang w:val="sr-Latn-CS"/>
              </w:rPr>
            </w:pPr>
            <w:r w:rsidRPr="00647E67">
              <w:rPr>
                <w:rFonts w:ascii="Arial Narrow" w:hAnsi="Arial Narrow"/>
                <w:b/>
                <w:color w:val="000000"/>
                <w:lang w:val="sr-Latn-CS"/>
              </w:rPr>
              <w:t>Vrste materijala:</w:t>
            </w:r>
            <w:r>
              <w:rPr>
                <w:rFonts w:ascii="Arial Narrow" w:hAnsi="Arial Narrow"/>
                <w:color w:val="000000"/>
                <w:lang w:val="sr-Latn-CS"/>
              </w:rPr>
              <w:t xml:space="preserve"> drvo, metal, plastika i dr.</w:t>
            </w:r>
          </w:p>
          <w:p w14:paraId="3D1935DE" w14:textId="5A42F5CF" w:rsidR="00580C84" w:rsidRPr="00A34718"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Antikorozivna</w:t>
            </w:r>
            <w:r w:rsidRPr="00222D64">
              <w:rPr>
                <w:rFonts w:ascii="Arial Narrow" w:hAnsi="Arial Narrow"/>
                <w:b/>
                <w:color w:val="000000"/>
                <w:lang w:val="sr-Latn-CS"/>
              </w:rPr>
              <w:t xml:space="preserve"> sredstava</w:t>
            </w:r>
            <w:r>
              <w:rPr>
                <w:rFonts w:ascii="Arial Narrow" w:hAnsi="Arial Narrow"/>
                <w:b/>
                <w:color w:val="000000"/>
                <w:lang w:val="sr-Latn-CS"/>
              </w:rPr>
              <w:t xml:space="preserve">:  </w:t>
            </w:r>
            <w:r w:rsidRPr="00647E67">
              <w:rPr>
                <w:rFonts w:ascii="Arial Narrow" w:hAnsi="Arial Narrow"/>
                <w:color w:val="000000"/>
                <w:lang w:val="sr-Latn-CS"/>
              </w:rPr>
              <w:t>dvokomponentno sa cinkom hromatom, međupremazno i završno sredstvo na bazi bitumena, fungicidni proizv</w:t>
            </w:r>
            <w:r w:rsidR="002C77A2">
              <w:rPr>
                <w:rFonts w:ascii="Arial Narrow" w:hAnsi="Arial Narrow"/>
                <w:color w:val="000000"/>
                <w:lang w:val="sr-Latn-CS"/>
              </w:rPr>
              <w:t>o</w:t>
            </w:r>
            <w:r w:rsidRPr="00647E67">
              <w:rPr>
                <w:rFonts w:ascii="Arial Narrow" w:hAnsi="Arial Narrow"/>
                <w:color w:val="000000"/>
                <w:lang w:val="sr-Latn-CS"/>
              </w:rPr>
              <w:t>di za zaštitu drveta i dr.</w:t>
            </w:r>
          </w:p>
        </w:tc>
      </w:tr>
      <w:tr w:rsidR="00580C84" w:rsidRPr="001B1D61" w14:paraId="212A626E" w14:textId="77777777" w:rsidTr="00580C84">
        <w:trPr>
          <w:trHeight w:val="542"/>
          <w:jc w:val="center"/>
        </w:trPr>
        <w:tc>
          <w:tcPr>
            <w:tcW w:w="2500" w:type="pct"/>
            <w:vAlign w:val="center"/>
          </w:tcPr>
          <w:p w14:paraId="74346516" w14:textId="198DE323" w:rsidR="00580C84" w:rsidRPr="001B1D61" w:rsidRDefault="00580C84" w:rsidP="00195BB0">
            <w:pPr>
              <w:numPr>
                <w:ilvl w:val="0"/>
                <w:numId w:val="111"/>
              </w:numPr>
              <w:spacing w:before="120" w:after="120" w:line="240" w:lineRule="auto"/>
              <w:jc w:val="both"/>
              <w:rPr>
                <w:rFonts w:ascii="Arial Narrow" w:hAnsi="Arial Narrow"/>
                <w:color w:val="000000"/>
                <w:lang w:val="sr-Latn-CS"/>
              </w:rPr>
            </w:pPr>
            <w:r w:rsidRPr="00323887">
              <w:rPr>
                <w:rFonts w:ascii="Arial Narrow" w:hAnsi="Arial Narrow"/>
                <w:color w:val="000000"/>
                <w:lang w:val="sr-Latn-CS"/>
              </w:rPr>
              <w:t xml:space="preserve">Objasni </w:t>
            </w:r>
            <w:r w:rsidRPr="00647E67">
              <w:rPr>
                <w:rFonts w:ascii="Arial Narrow" w:hAnsi="Arial Narrow"/>
                <w:color w:val="000000"/>
                <w:lang w:val="sr-Latn-CS"/>
              </w:rPr>
              <w:t>tehnolo</w:t>
            </w:r>
            <w:r w:rsidR="00C06E05">
              <w:rPr>
                <w:rFonts w:ascii="Arial Narrow" w:hAnsi="Arial Narrow"/>
                <w:color w:val="000000"/>
                <w:lang w:val="sr-Latn-CS"/>
              </w:rPr>
              <w:t>š</w:t>
            </w:r>
            <w:r w:rsidRPr="00647E67">
              <w:rPr>
                <w:rFonts w:ascii="Arial Narrow" w:hAnsi="Arial Narrow"/>
                <w:color w:val="000000"/>
                <w:lang w:val="sr-Latn-CS"/>
              </w:rPr>
              <w:t xml:space="preserve">ki postupak </w:t>
            </w:r>
            <w:r>
              <w:rPr>
                <w:rFonts w:ascii="Arial Narrow" w:hAnsi="Arial Narrow"/>
                <w:color w:val="000000"/>
                <w:lang w:val="sr-Latn-CS"/>
              </w:rPr>
              <w:t>pripreme po</w:t>
            </w:r>
            <w:r w:rsidR="009D5235">
              <w:rPr>
                <w:rFonts w:ascii="Arial Narrow" w:hAnsi="Arial Narrow"/>
                <w:color w:val="000000"/>
                <w:lang w:val="sr-Latn-CS"/>
              </w:rPr>
              <w:t>vrši</w:t>
            </w:r>
            <w:r>
              <w:rPr>
                <w:rFonts w:ascii="Arial Narrow" w:hAnsi="Arial Narrow"/>
                <w:color w:val="000000"/>
                <w:lang w:val="sr-Latn-CS"/>
              </w:rPr>
              <w:t xml:space="preserve">na za premazivanje u zavisnosti od </w:t>
            </w:r>
            <w:r w:rsidRPr="00FD1FCC">
              <w:rPr>
                <w:rFonts w:ascii="Arial Narrow" w:hAnsi="Arial Narrow"/>
                <w:b/>
                <w:color w:val="000000"/>
                <w:lang w:val="sr-Latn-CS"/>
              </w:rPr>
              <w:t>vrste materijala</w:t>
            </w:r>
            <w:r>
              <w:rPr>
                <w:rFonts w:ascii="Arial Narrow" w:hAnsi="Arial Narrow"/>
                <w:color w:val="000000"/>
                <w:lang w:val="sr-Latn-CS"/>
              </w:rPr>
              <w:t xml:space="preserve"> na koju se nanosi boja</w:t>
            </w:r>
          </w:p>
        </w:tc>
        <w:tc>
          <w:tcPr>
            <w:tcW w:w="2500" w:type="pct"/>
            <w:vAlign w:val="center"/>
          </w:tcPr>
          <w:p w14:paraId="1916F7BA"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Vrste </w:t>
            </w:r>
            <w:r w:rsidRPr="00AC176E">
              <w:rPr>
                <w:rFonts w:ascii="Arial Narrow" w:hAnsi="Arial Narrow"/>
                <w:b/>
                <w:color w:val="000000"/>
                <w:lang w:val="sr-Latn-CS"/>
              </w:rPr>
              <w:t>materijala</w:t>
            </w:r>
            <w:r>
              <w:rPr>
                <w:rFonts w:ascii="Arial Narrow" w:hAnsi="Arial Narrow"/>
                <w:color w:val="000000"/>
                <w:lang w:val="sr-Latn-CS"/>
              </w:rPr>
              <w:t>:  konstrukcioni čelik i sivi liv, nerđajući čelik, lake legure, drvo, plastika i dr.</w:t>
            </w:r>
          </w:p>
        </w:tc>
      </w:tr>
      <w:tr w:rsidR="00580C84" w:rsidRPr="001B1D61" w14:paraId="6DF3590F" w14:textId="77777777" w:rsidTr="00580C84">
        <w:trPr>
          <w:trHeight w:val="542"/>
          <w:jc w:val="center"/>
        </w:trPr>
        <w:tc>
          <w:tcPr>
            <w:tcW w:w="2500" w:type="pct"/>
            <w:vAlign w:val="center"/>
          </w:tcPr>
          <w:p w14:paraId="720ED0DA" w14:textId="734F81B0" w:rsidR="00580C84" w:rsidRPr="00FD1FCC" w:rsidRDefault="00580C84" w:rsidP="00195BB0">
            <w:pPr>
              <w:numPr>
                <w:ilvl w:val="0"/>
                <w:numId w:val="111"/>
              </w:numPr>
              <w:spacing w:before="120" w:after="120" w:line="240" w:lineRule="auto"/>
              <w:jc w:val="both"/>
              <w:rPr>
                <w:rFonts w:ascii="Arial Narrow" w:hAnsi="Arial Narrow"/>
                <w:color w:val="000000"/>
                <w:lang w:val="sr-Latn-CS"/>
              </w:rPr>
            </w:pPr>
            <w:r>
              <w:rPr>
                <w:rFonts w:ascii="Arial Narrow" w:hAnsi="Arial Narrow"/>
                <w:color w:val="000000"/>
                <w:lang w:val="sr-Latn-CS"/>
              </w:rPr>
              <w:t>Objasni tehnolo</w:t>
            </w:r>
            <w:r w:rsidR="001414AE">
              <w:rPr>
                <w:rFonts w:ascii="Arial Narrow" w:hAnsi="Arial Narrow"/>
                <w:color w:val="000000"/>
                <w:lang w:val="sr-Latn-CS"/>
              </w:rPr>
              <w:t>š</w:t>
            </w:r>
            <w:r>
              <w:rPr>
                <w:rFonts w:ascii="Arial Narrow" w:hAnsi="Arial Narrow"/>
                <w:color w:val="000000"/>
                <w:lang w:val="sr-Latn-CS"/>
              </w:rPr>
              <w:t>ki postupak antikor</w:t>
            </w:r>
            <w:r w:rsidR="00593D15">
              <w:rPr>
                <w:rFonts w:ascii="Arial Narrow" w:hAnsi="Arial Narrow"/>
                <w:color w:val="000000"/>
                <w:lang w:val="sr-Latn-CS"/>
              </w:rPr>
              <w:t>o</w:t>
            </w:r>
            <w:r>
              <w:rPr>
                <w:rFonts w:ascii="Arial Narrow" w:hAnsi="Arial Narrow"/>
                <w:color w:val="000000"/>
                <w:lang w:val="sr-Latn-CS"/>
              </w:rPr>
              <w:t>zivne zaštite teretnih kola</w:t>
            </w:r>
          </w:p>
        </w:tc>
        <w:tc>
          <w:tcPr>
            <w:tcW w:w="2500" w:type="pct"/>
            <w:vAlign w:val="center"/>
          </w:tcPr>
          <w:p w14:paraId="3D6F328E"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DF2E1A2" w14:textId="77777777" w:rsidTr="00580C84">
        <w:trPr>
          <w:trHeight w:val="542"/>
          <w:jc w:val="center"/>
        </w:trPr>
        <w:tc>
          <w:tcPr>
            <w:tcW w:w="2500" w:type="pct"/>
            <w:vAlign w:val="center"/>
          </w:tcPr>
          <w:p w14:paraId="2BAC8EBC" w14:textId="4C2F442F" w:rsidR="00580C84" w:rsidRPr="001B1D61" w:rsidRDefault="00580C84" w:rsidP="00195BB0">
            <w:pPr>
              <w:numPr>
                <w:ilvl w:val="0"/>
                <w:numId w:val="11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647E67">
              <w:rPr>
                <w:rFonts w:ascii="Arial Narrow" w:hAnsi="Arial Narrow"/>
                <w:color w:val="000000"/>
                <w:lang w:val="sr-Latn-CS"/>
              </w:rPr>
              <w:t>tehnolo</w:t>
            </w:r>
            <w:r w:rsidR="00593D15">
              <w:rPr>
                <w:rFonts w:ascii="Arial Narrow" w:hAnsi="Arial Narrow"/>
                <w:color w:val="000000"/>
                <w:lang w:val="sr-Latn-CS"/>
              </w:rPr>
              <w:t>š</w:t>
            </w:r>
            <w:r w:rsidRPr="00647E67">
              <w:rPr>
                <w:rFonts w:ascii="Arial Narrow" w:hAnsi="Arial Narrow"/>
                <w:color w:val="000000"/>
                <w:lang w:val="sr-Latn-CS"/>
              </w:rPr>
              <w:t xml:space="preserve">ki postupak </w:t>
            </w:r>
            <w:r>
              <w:rPr>
                <w:rFonts w:ascii="Arial Narrow" w:hAnsi="Arial Narrow"/>
                <w:color w:val="000000"/>
                <w:lang w:val="sr-Latn-CS"/>
              </w:rPr>
              <w:t>antikor</w:t>
            </w:r>
            <w:r w:rsidR="00593D15">
              <w:rPr>
                <w:rFonts w:ascii="Arial Narrow" w:hAnsi="Arial Narrow"/>
                <w:color w:val="000000"/>
                <w:lang w:val="sr-Latn-CS"/>
              </w:rPr>
              <w:t>o</w:t>
            </w:r>
            <w:r>
              <w:rPr>
                <w:rFonts w:ascii="Arial Narrow" w:hAnsi="Arial Narrow"/>
                <w:color w:val="000000"/>
                <w:lang w:val="sr-Latn-CS"/>
              </w:rPr>
              <w:t>zivne zaštite putničkih kola</w:t>
            </w:r>
          </w:p>
        </w:tc>
        <w:tc>
          <w:tcPr>
            <w:tcW w:w="2500" w:type="pct"/>
            <w:vAlign w:val="center"/>
          </w:tcPr>
          <w:p w14:paraId="15EC868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23F9201" w14:textId="77777777" w:rsidTr="00580C84">
        <w:trPr>
          <w:trHeight w:val="542"/>
          <w:jc w:val="center"/>
        </w:trPr>
        <w:tc>
          <w:tcPr>
            <w:tcW w:w="2500" w:type="pct"/>
            <w:vAlign w:val="center"/>
          </w:tcPr>
          <w:p w14:paraId="59C6DAD8" w14:textId="77777777" w:rsidR="00580C84" w:rsidRPr="00FD1FCC" w:rsidRDefault="00580C84" w:rsidP="00195BB0">
            <w:pPr>
              <w:numPr>
                <w:ilvl w:val="0"/>
                <w:numId w:val="111"/>
              </w:numPr>
              <w:spacing w:before="120" w:after="120" w:line="240" w:lineRule="auto"/>
              <w:jc w:val="both"/>
              <w:rPr>
                <w:rFonts w:ascii="Arial Narrow" w:hAnsi="Arial Narrow"/>
                <w:color w:val="000000"/>
                <w:lang w:val="sr-Latn-CS"/>
              </w:rPr>
            </w:pPr>
            <w:r w:rsidRPr="00FD1FCC">
              <w:rPr>
                <w:rFonts w:ascii="Arial Narrow" w:hAnsi="Arial Narrow"/>
                <w:color w:val="000000"/>
                <w:lang w:val="sr-Latn-CS"/>
              </w:rPr>
              <w:t>Objasni nanošenje oznaka i natpisa na vučenim vozilima</w:t>
            </w:r>
            <w:r>
              <w:rPr>
                <w:rFonts w:ascii="Arial Narrow" w:hAnsi="Arial Narrow"/>
                <w:color w:val="000000"/>
                <w:lang w:val="sr-Latn-CS"/>
              </w:rPr>
              <w:t xml:space="preserve"> nakon antikorozivne zaštite</w:t>
            </w:r>
          </w:p>
        </w:tc>
        <w:tc>
          <w:tcPr>
            <w:tcW w:w="2500" w:type="pct"/>
            <w:vAlign w:val="center"/>
          </w:tcPr>
          <w:p w14:paraId="3CC665E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5653F7F" w14:textId="77777777" w:rsidTr="00580C84">
        <w:trPr>
          <w:trHeight w:val="542"/>
          <w:jc w:val="center"/>
        </w:trPr>
        <w:tc>
          <w:tcPr>
            <w:tcW w:w="2500" w:type="pct"/>
            <w:vAlign w:val="center"/>
          </w:tcPr>
          <w:p w14:paraId="7BD0F059" w14:textId="77777777" w:rsidR="00580C84" w:rsidRPr="00FD1FCC" w:rsidRDefault="00580C84" w:rsidP="00195BB0">
            <w:pPr>
              <w:numPr>
                <w:ilvl w:val="0"/>
                <w:numId w:val="111"/>
              </w:numPr>
              <w:spacing w:before="120" w:after="120" w:line="240" w:lineRule="auto"/>
              <w:jc w:val="both"/>
              <w:rPr>
                <w:rFonts w:ascii="Arial Narrow" w:hAnsi="Arial Narrow"/>
                <w:color w:val="000000"/>
                <w:lang w:val="sr-Latn-CS"/>
              </w:rPr>
            </w:pPr>
            <w:r>
              <w:rPr>
                <w:rFonts w:ascii="Arial Narrow" w:hAnsi="Arial Narrow"/>
                <w:color w:val="000000"/>
                <w:lang w:val="sr-Latn-CS"/>
              </w:rPr>
              <w:t>Poveže antikorozivna sredstva i sredstva za zaštitu sa vrstom materijala i načinom zaštite</w:t>
            </w:r>
          </w:p>
        </w:tc>
        <w:tc>
          <w:tcPr>
            <w:tcW w:w="2500" w:type="pct"/>
            <w:vAlign w:val="center"/>
          </w:tcPr>
          <w:p w14:paraId="19A18B2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11CBABE"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67962663"/>
              <w:placeholder>
                <w:docPart w:val="3DEA0FCA8F0042D4A055A0A1B6E0AB2B"/>
              </w:placeholder>
            </w:sdtPr>
            <w:sdtEndPr/>
            <w:sdtContent>
              <w:p w14:paraId="7841D88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0380948" w14:textId="77777777" w:rsidTr="00580C84">
        <w:trPr>
          <w:trHeight w:val="282"/>
          <w:jc w:val="center"/>
        </w:trPr>
        <w:tc>
          <w:tcPr>
            <w:tcW w:w="5000" w:type="pct"/>
            <w:gridSpan w:val="2"/>
            <w:tcBorders>
              <w:top w:val="single" w:sz="18" w:space="0" w:color="C00000"/>
              <w:bottom w:val="single" w:sz="18" w:space="0" w:color="C00000"/>
            </w:tcBorders>
            <w:vAlign w:val="center"/>
          </w:tcPr>
          <w:p w14:paraId="1634BCB4"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U cilju provjeravanja dostignutosti pomenutog ishoda učenja, potreban je usmeni ili pisani dokaz da je učenik uspješno realizovao kriterijume od 1 do</w:t>
            </w:r>
            <w:r>
              <w:rPr>
                <w:rFonts w:ascii="Arial Narrow" w:hAnsi="Arial Narrow"/>
                <w:lang w:val="sr-Latn-CS"/>
              </w:rPr>
              <w:t xml:space="preserve"> 6</w:t>
            </w:r>
            <w:r w:rsidRPr="00982CB9">
              <w:rPr>
                <w:rFonts w:ascii="Arial Narrow" w:hAnsi="Arial Narrow"/>
                <w:lang w:val="sr-Latn-CS"/>
              </w:rPr>
              <w:t>.</w:t>
            </w:r>
            <w:r>
              <w:rPr>
                <w:rFonts w:ascii="Arial Narrow" w:hAnsi="Arial Narrow"/>
                <w:lang w:val="sr-Latn-CS"/>
              </w:rPr>
              <w:t xml:space="preserve"> Za kriterijum 7</w:t>
            </w:r>
            <w:r w:rsidRPr="00647E67">
              <w:rPr>
                <w:rFonts w:ascii="Arial Narrow" w:hAnsi="Arial Narrow"/>
                <w:lang w:val="sr-Latn-CS"/>
              </w:rPr>
              <w:t xml:space="preserve"> potreb</w:t>
            </w:r>
            <w:r>
              <w:rPr>
                <w:rFonts w:ascii="Arial Narrow" w:hAnsi="Arial Narrow"/>
                <w:lang w:val="sr-Latn-CS"/>
              </w:rPr>
              <w:t>ne su ispravno urađene</w:t>
            </w:r>
            <w:r w:rsidRPr="00647E67">
              <w:rPr>
                <w:rFonts w:ascii="Arial Narrow" w:hAnsi="Arial Narrow"/>
                <w:lang w:val="sr-Latn-CS"/>
              </w:rPr>
              <w:t xml:space="preserve"> vježbe sa usmenim obrazloženjem.</w:t>
            </w:r>
          </w:p>
        </w:tc>
      </w:tr>
      <w:tr w:rsidR="00580C84" w:rsidRPr="001B1D61" w14:paraId="2E616F3D"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8094223"/>
              <w:placeholder>
                <w:docPart w:val="2E06CDC6607743128D9B67F849266F20"/>
              </w:placeholder>
            </w:sdtPr>
            <w:sdtEndPr/>
            <w:sdtContent>
              <w:p w14:paraId="00C8B20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28CC6FD" w14:textId="77777777" w:rsidTr="00580C84">
        <w:trPr>
          <w:trHeight w:val="99"/>
          <w:jc w:val="center"/>
        </w:trPr>
        <w:tc>
          <w:tcPr>
            <w:tcW w:w="5000" w:type="pct"/>
            <w:gridSpan w:val="2"/>
            <w:tcBorders>
              <w:top w:val="single" w:sz="18" w:space="0" w:color="C00000"/>
              <w:bottom w:val="single" w:sz="2" w:space="0" w:color="C00000"/>
            </w:tcBorders>
            <w:vAlign w:val="center"/>
          </w:tcPr>
          <w:p w14:paraId="6AF532B7"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Antikorozvina sredstva</w:t>
            </w:r>
          </w:p>
          <w:p w14:paraId="5BA77470"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Sredstva zaštite za različite vrste materijala</w:t>
            </w:r>
          </w:p>
          <w:p w14:paraId="422AE47F"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Oznake i natpisi</w:t>
            </w:r>
          </w:p>
        </w:tc>
      </w:tr>
    </w:tbl>
    <w:p w14:paraId="6DBA8C22" w14:textId="77777777" w:rsidR="00580C84" w:rsidRPr="001B1D61" w:rsidRDefault="00580C84" w:rsidP="00195BB0">
      <w:pPr>
        <w:spacing w:after="160" w:line="259" w:lineRule="auto"/>
        <w:jc w:val="both"/>
      </w:pPr>
      <w:r w:rsidRPr="001B1D61">
        <w:br w:type="page"/>
      </w:r>
    </w:p>
    <w:sdt>
      <w:sdtPr>
        <w:rPr>
          <w:rFonts w:ascii="Arial Narrow" w:eastAsia="Times New Roman" w:hAnsi="Arial Narrow" w:cs="Trebuchet MS"/>
          <w:b/>
          <w:bCs/>
          <w:lang w:val="sr-Latn-CS"/>
        </w:rPr>
        <w:id w:val="-1819330177"/>
        <w:lock w:val="contentLocked"/>
        <w:placeholder>
          <w:docPart w:val="ECDDA17D6511412993D050AB954B62C0"/>
        </w:placeholder>
      </w:sdtPr>
      <w:sdtEndPr/>
      <w:sdtContent>
        <w:p w14:paraId="289EE559"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72D14E96"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rPr>
        <w:t>Modul Vučena vozila II je tako koncipiran da upoznaje učenike sa osnovnim pojmovima iz oblasti željezničkih voznih sredstava i omogućava primjenu stečenih znanja u praksi.</w:t>
      </w:r>
    </w:p>
    <w:p w14:paraId="62C0C6BA" w14:textId="77777777" w:rsidR="00580C84" w:rsidRPr="00F96A2A"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41528D">
        <w:rPr>
          <w:rFonts w:ascii="Arial Narrow" w:hAnsi="Arial Narrow"/>
        </w:rPr>
        <w:t xml:space="preserve"> Preporučuje se komunikativna metoda i metoda aktivne nastave, tj. one koja upućuje na realizaciju zadatka.</w:t>
      </w:r>
    </w:p>
    <w:p w14:paraId="1894BFB0" w14:textId="77777777" w:rsidR="00580C84" w:rsidRPr="00482BF2"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482BF2">
        <w:rPr>
          <w:rFonts w:ascii="Arial Narrow" w:hAnsi="Arial Narrow"/>
          <w:lang w:val="sr-Latn-CS"/>
        </w:rP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 Tokom prezentacije učenici treba da se jasno izražavaju i pravilno koriste stručnu terminologiju. U okviru vježbi poželjno je organizovati takmičenja u cilju dodatne motivacije učenika i proširivanja njegovih sklonosti i sposobnosti.</w:t>
      </w:r>
    </w:p>
    <w:p w14:paraId="1D8A8EEB"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679987E3" w14:textId="77777777" w:rsidR="00580C84" w:rsidRPr="00F96A2A"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41528D">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F96A2A">
        <w:rPr>
          <w:rFonts w:ascii="Arial Narrow" w:hAnsi="Arial Narrow"/>
          <w:lang w:val="sr-Latn-CS"/>
        </w:rPr>
        <w:t xml:space="preserve"> </w:t>
      </w:r>
      <w:r w:rsidRPr="0041528D">
        <w:rPr>
          <w:rFonts w:ascii="Arial Narrow" w:hAnsi="Arial Narrow"/>
          <w:lang w:val="sr-Latn-CS"/>
        </w:rPr>
        <w:t>predavanjima i prezentacijama.</w:t>
      </w:r>
    </w:p>
    <w:p w14:paraId="07FF0A5A" w14:textId="77777777" w:rsidR="00580C84" w:rsidRPr="00F96A2A"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41528D">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5E3CCDF9" w14:textId="77777777" w:rsidR="00580C84" w:rsidRPr="0041528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1528D">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sdt>
      <w:sdtPr>
        <w:rPr>
          <w:rFonts w:ascii="Arial Narrow" w:eastAsia="Times New Roman" w:hAnsi="Arial Narrow" w:cs="Trebuchet MS"/>
          <w:b/>
          <w:bCs/>
          <w:lang w:val="sr-Latn-CS"/>
        </w:rPr>
        <w:id w:val="24607632"/>
        <w:lock w:val="contentLocked"/>
        <w:placeholder>
          <w:docPart w:val="ECDDA17D6511412993D050AB954B62C0"/>
        </w:placeholder>
      </w:sdtPr>
      <w:sdtEndPr/>
      <w:sdtContent>
        <w:p w14:paraId="5DB6BAE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462CE38B" w14:textId="77777777" w:rsidR="00580C84" w:rsidRPr="00B30CF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30CF4">
        <w:rPr>
          <w:rFonts w:ascii="Arial Narrow" w:hAnsi="Arial Narrow"/>
          <w:lang w:val="sr-Latn-CS"/>
        </w:rPr>
        <w:t>Šarić, J., Vučena vozila za II, III i IV razred željezničke tehničke škole, Zavod za udžbenike i nastavna sredstva, Beograd, 1996.</w:t>
      </w:r>
    </w:p>
    <w:p w14:paraId="43222B1B" w14:textId="77777777" w:rsidR="00580C84" w:rsidRPr="00B30CF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30CF4">
        <w:rPr>
          <w:rFonts w:ascii="Arial Narrow" w:hAnsi="Arial Narrow"/>
          <w:lang w:val="sr-Latn-CS"/>
        </w:rPr>
        <w:t>Aleksandrov, V., Željeznička vučena vozila, Preduzeće za željezničku izdavačko-novinsku djelatnost, Beograd, 2000.</w:t>
      </w:r>
    </w:p>
    <w:p w14:paraId="10DC7BF6" w14:textId="77777777" w:rsidR="00580C84" w:rsidRPr="00B30CF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30CF4">
        <w:rPr>
          <w:rFonts w:ascii="Arial Narrow" w:hAnsi="Arial Narrow"/>
          <w:lang w:val="sr-Latn-CS"/>
        </w:rPr>
        <w:t>Vučinić, M., Tehničko-kolska služba za III i IV razred željezničke tehničke škole, Zavod za udžbenike i nastavna sredstva, Beograd, 2003.</w:t>
      </w:r>
    </w:p>
    <w:p w14:paraId="758C34FA"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30CF4">
        <w:rPr>
          <w:rFonts w:ascii="Arial Narrow" w:hAnsi="Arial Narrow"/>
          <w:lang w:val="sr-Latn-CS"/>
        </w:rPr>
        <w:t>Vučinić, M., Vozna sredstva i vuča vozova za I i II razred željezničke tehničke škole, Zavod za udžbenike i nastavna sredstva, Beograd, 1998.</w:t>
      </w:r>
    </w:p>
    <w:p w14:paraId="1ED945E5" w14:textId="77777777" w:rsidR="00580C84" w:rsidRPr="00B30CF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Pravilnik o označavanju željezničkih vozila, Podgorica, 2020.</w:t>
      </w:r>
    </w:p>
    <w:p w14:paraId="105B2B66" w14:textId="77777777" w:rsidR="00580C84" w:rsidRPr="00B30CF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30CF4">
        <w:rPr>
          <w:rFonts w:ascii="Arial Narrow" w:hAnsi="Arial Narrow"/>
          <w:lang w:val="sr-Latn-CS"/>
        </w:rPr>
        <w:t>Pravilnik o načinu održavanja železničkih vozila, Podgorica, 2019</w:t>
      </w:r>
    </w:p>
    <w:sdt>
      <w:sdtPr>
        <w:rPr>
          <w:rFonts w:ascii="Arial Narrow" w:eastAsia="Times New Roman" w:hAnsi="Arial Narrow" w:cs="Trebuchet MS"/>
          <w:b/>
          <w:bCs/>
          <w:lang w:val="sr-Latn-CS"/>
        </w:rPr>
        <w:id w:val="-1913306631"/>
        <w:lock w:val="contentLocked"/>
        <w:placeholder>
          <w:docPart w:val="4E74C6BFD1A94C16A0BFE5BC735D870C"/>
        </w:placeholder>
      </w:sdtPr>
      <w:sdtEndPr>
        <w:rPr>
          <w:b w:val="0"/>
        </w:rPr>
      </w:sdtEndPr>
      <w:sdtContent>
        <w:p w14:paraId="149CAD4B"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59B0C36D"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D461AB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7BA10705"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12855472"/>
              <w:lock w:val="contentLocked"/>
              <w:placeholder>
                <w:docPart w:val="4E74C6BFD1A94C16A0BFE5BC735D870C"/>
              </w:placeholder>
            </w:sdtPr>
            <w:sdtEndPr/>
            <w:sdtContent>
              <w:p w14:paraId="357CC550"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49940413"/>
              <w:lock w:val="contentLocked"/>
              <w:placeholder>
                <w:docPart w:val="4E74C6BFD1A94C16A0BFE5BC735D870C"/>
              </w:placeholder>
            </w:sdtPr>
            <w:sdtEndPr/>
            <w:sdtContent>
              <w:p w14:paraId="0EAA6342"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2739861"/>
              <w:lock w:val="contentLocked"/>
              <w:placeholder>
                <w:docPart w:val="4E74C6BFD1A94C16A0BFE5BC735D870C"/>
              </w:placeholder>
            </w:sdtPr>
            <w:sdtEndPr/>
            <w:sdtContent>
              <w:p w14:paraId="39AEA29C"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2B6F07E2" w14:textId="77777777" w:rsidTr="00580C84">
        <w:trPr>
          <w:trHeight w:val="105"/>
          <w:jc w:val="center"/>
        </w:trPr>
        <w:tc>
          <w:tcPr>
            <w:tcW w:w="600" w:type="pct"/>
            <w:tcBorders>
              <w:top w:val="single" w:sz="18" w:space="0" w:color="C00000"/>
            </w:tcBorders>
            <w:vAlign w:val="center"/>
          </w:tcPr>
          <w:p w14:paraId="6B974E8A" w14:textId="77777777" w:rsidR="00580C84" w:rsidRPr="001B1D61" w:rsidRDefault="00580C84" w:rsidP="00195BB0">
            <w:pPr>
              <w:numPr>
                <w:ilvl w:val="0"/>
                <w:numId w:val="3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6ACEA90"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52AF557A"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3370626B" w14:textId="77777777" w:rsidTr="00580C84">
        <w:trPr>
          <w:trHeight w:val="323"/>
          <w:jc w:val="center"/>
        </w:trPr>
        <w:tc>
          <w:tcPr>
            <w:tcW w:w="600" w:type="pct"/>
            <w:vAlign w:val="center"/>
          </w:tcPr>
          <w:p w14:paraId="5D8E256B" w14:textId="77777777" w:rsidR="00580C84" w:rsidRPr="001B1D61" w:rsidRDefault="00580C84" w:rsidP="00195BB0">
            <w:pPr>
              <w:numPr>
                <w:ilvl w:val="0"/>
                <w:numId w:val="3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13E5C2E"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4063102D"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78A3E678" w14:textId="77777777" w:rsidTr="00580C84">
        <w:trPr>
          <w:trHeight w:val="323"/>
          <w:jc w:val="center"/>
        </w:trPr>
        <w:tc>
          <w:tcPr>
            <w:tcW w:w="600" w:type="pct"/>
            <w:vAlign w:val="center"/>
          </w:tcPr>
          <w:p w14:paraId="797C7510" w14:textId="77777777" w:rsidR="00580C84" w:rsidRPr="001B1D61" w:rsidRDefault="00580C84" w:rsidP="00195BB0">
            <w:pPr>
              <w:numPr>
                <w:ilvl w:val="0"/>
                <w:numId w:val="3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6A3F0FB"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4A60A4ED"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697432581"/>
        <w:lock w:val="contentLocked"/>
        <w:placeholder>
          <w:docPart w:val="ECDDA17D6511412993D050AB954B62C0"/>
        </w:placeholder>
      </w:sdtPr>
      <w:sdtEndPr/>
      <w:sdtContent>
        <w:p w14:paraId="42CD89A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6226691D"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769B6622"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42AA1612"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121D83CA" w14:textId="77777777" w:rsidR="00580C84" w:rsidRPr="00034B4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1155884B"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195A69A9"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268232706"/>
        <w:lock w:val="contentLocked"/>
        <w:placeholder>
          <w:docPart w:val="ECDDA17D6511412993D050AB954B62C0"/>
        </w:placeholder>
      </w:sdtPr>
      <w:sdtEndPr/>
      <w:sdtContent>
        <w:p w14:paraId="3C9425A7"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1A75466C"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201B4D0A"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21179311"/>
          <w:lock w:val="contentLocked"/>
          <w:placeholder>
            <w:docPart w:val="ECDDA17D6511412993D050AB954B62C0"/>
          </w:placeholder>
        </w:sdtPr>
        <w:sdtEndPr/>
        <w:sdtContent>
          <w:r w:rsidR="00580C84" w:rsidRPr="001B1D61">
            <w:rPr>
              <w:rFonts w:ascii="Arial Narrow" w:eastAsia="Times New Roman" w:hAnsi="Arial Narrow" w:cs="Trebuchet MS"/>
              <w:b/>
              <w:bCs/>
              <w:lang w:val="sr-Latn-CS"/>
            </w:rPr>
            <w:t>9. Povezanost modula – korelacija</w:t>
          </w:r>
        </w:sdtContent>
      </w:sdt>
    </w:p>
    <w:p w14:paraId="52674E20" w14:textId="77777777"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Vučena vozila I</w:t>
      </w:r>
    </w:p>
    <w:p w14:paraId="602D0521"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Kočnice i kočenje vozova I</w:t>
      </w:r>
    </w:p>
    <w:p w14:paraId="3A2AA538"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373D92">
        <w:rPr>
          <w:rFonts w:ascii="Arial Narrow" w:eastAsia="Times New Roman" w:hAnsi="Arial Narrow" w:cs="Trebuchet MS"/>
          <w:bCs/>
          <w:lang w:val="sr-Latn-CS"/>
        </w:rPr>
        <w:t>Organizacija željezničkog saobraćaja I</w:t>
      </w:r>
    </w:p>
    <w:p w14:paraId="11113435" w14:textId="77777777" w:rsidR="00580C84" w:rsidRPr="00830B7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Mehanika</w:t>
      </w:r>
    </w:p>
    <w:p w14:paraId="5C0C8714"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30B74">
        <w:rPr>
          <w:rFonts w:ascii="Arial Narrow" w:eastAsia="Times New Roman" w:hAnsi="Arial Narrow" w:cs="Trebuchet MS"/>
          <w:bCs/>
          <w:lang w:val="sr-Latn-CS"/>
        </w:rPr>
        <w:t>Informacioni sistemi željeznice</w:t>
      </w:r>
    </w:p>
    <w:sdt>
      <w:sdtPr>
        <w:rPr>
          <w:rFonts w:ascii="Arial Narrow" w:eastAsia="Times New Roman" w:hAnsi="Arial Narrow" w:cs="Trebuchet MS"/>
          <w:b/>
          <w:bCs/>
          <w:lang w:val="sr-Latn-CS"/>
        </w:rPr>
        <w:id w:val="-395893371"/>
        <w:lock w:val="contentLocked"/>
        <w:placeholder>
          <w:docPart w:val="ECDDA17D6511412993D050AB954B62C0"/>
        </w:placeholder>
      </w:sdtPr>
      <w:sdtEndPr>
        <w:rPr>
          <w:rFonts w:cs="Arial"/>
          <w:b w:val="0"/>
          <w:lang w:val="sl-SI"/>
        </w:rPr>
      </w:sdtEndPr>
      <w:sdtContent>
        <w:p w14:paraId="67A70273"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0D15DD1B"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525470149"/>
        <w:lock w:val="contentLocked"/>
        <w:placeholder>
          <w:docPart w:val="ECDDA17D6511412993D050AB954B62C0"/>
        </w:placeholder>
      </w:sdtPr>
      <w:sdtEndPr>
        <w:rPr>
          <w:rFonts w:eastAsia="Calibri" w:cs="Verdana"/>
          <w:bCs w:val="0"/>
          <w:color w:val="000000"/>
          <w:lang w:val="sr-Latn-ME"/>
        </w:rPr>
      </w:sdtEndPr>
      <w:sdtContent>
        <w:p w14:paraId="1AD01ACB"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3CA0AA40" w14:textId="46F1D130"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w:t>
      </w:r>
      <w:r w:rsidR="00184460">
        <w:rPr>
          <w:rFonts w:ascii="Arial Narrow" w:hAnsi="Arial Narrow"/>
        </w:rPr>
        <w:t>i</w:t>
      </w:r>
      <w:r w:rsidRPr="00CF0945">
        <w:rPr>
          <w:rFonts w:ascii="Arial Narrow" w:hAnsi="Arial Narrow"/>
        </w:rPr>
        <w:t>o/video i digitalnih informacija, poštovanje pravila i preporuka prilikom prezentovanja zadate teme i dr.)</w:t>
      </w:r>
    </w:p>
    <w:p w14:paraId="7AB01E2E"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5182CF1C"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22503D84"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B54AA58"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7A17F76A"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Građanska kompetencija (angažovanje u zajedničkom ili javnom interesu kroz različite društveno odgovorne aktivnosti; poštovanje prava, jednakosti, slobode izražavanja i mišljenja kroz debate, diskusije i podjelu na </w:t>
      </w:r>
      <w:r w:rsidRPr="00CF0945">
        <w:rPr>
          <w:rFonts w:ascii="Arial Narrow" w:hAnsi="Arial Narrow"/>
        </w:rPr>
        <w:lastRenderedPageBreak/>
        <w:t>grupe; razvijanje svijesti o značaju savremenih događaja; razvijanje svijesti o značaju održivog razvoja i odgovornog ponašanja prema prirodi i životnoj sredini i dr.).</w:t>
      </w:r>
    </w:p>
    <w:p w14:paraId="047B8AA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128401B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p w14:paraId="6D428E69" w14:textId="77777777" w:rsidR="00580C84" w:rsidRPr="00CA2538" w:rsidRDefault="00580C84" w:rsidP="00195BB0">
      <w:pPr>
        <w:jc w:val="both"/>
      </w:pPr>
      <w:r w:rsidRPr="0023225A">
        <w:br w:type="page"/>
      </w:r>
    </w:p>
    <w:bookmarkStart w:id="49" w:name="_Toc224125883"/>
    <w:bookmarkStart w:id="50" w:name="_Toc227149691"/>
    <w:p w14:paraId="2D5E568B"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87970049"/>
          <w:placeholder>
            <w:docPart w:val="62A4317B86384709B7C6B083B42710A9"/>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4</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ORGANIZACIJA ŽELJEZNIČKOG SAOBRAĆAJA I</w:t>
      </w:r>
      <w:bookmarkEnd w:id="49"/>
      <w:bookmarkEnd w:id="50"/>
    </w:p>
    <w:sdt>
      <w:sdtPr>
        <w:rPr>
          <w:rFonts w:ascii="Arial Narrow" w:eastAsia="Times New Roman" w:hAnsi="Arial Narrow" w:cs="Trebuchet MS"/>
          <w:b/>
          <w:bCs/>
          <w:lang w:val="sr-Latn-CS"/>
        </w:rPr>
        <w:id w:val="-1432503507"/>
        <w:lock w:val="contentLocked"/>
        <w:placeholder>
          <w:docPart w:val="37E8B14E241242299A3A828DE0867532"/>
        </w:placeholder>
      </w:sdtPr>
      <w:sdtEndPr/>
      <w:sdtContent>
        <w:p w14:paraId="172AEAD7"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261EAE7F"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65119889"/>
              <w:placeholder>
                <w:docPart w:val="5A972F6AECB743E28E0ED8253B81AA17"/>
              </w:placeholder>
            </w:sdtPr>
            <w:sdtEndPr/>
            <w:sdtContent>
              <w:p w14:paraId="647FF380"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737856962"/>
              <w:placeholder>
                <w:docPart w:val="2AC0E74FA7CA4AFF88AD8B198D0DFBD3"/>
              </w:placeholder>
            </w:sdtPr>
            <w:sdtEndPr/>
            <w:sdtContent>
              <w:p w14:paraId="1BAD5496"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85177170"/>
              <w:placeholder>
                <w:docPart w:val="42570369AEE84B0E9584775AF58C7706"/>
              </w:placeholder>
            </w:sdtPr>
            <w:sdtEndPr/>
            <w:sdtContent>
              <w:p w14:paraId="6392C539"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97327202"/>
              <w:placeholder>
                <w:docPart w:val="0BC09EBF8EAA411886966CB378F3F31C"/>
              </w:placeholder>
            </w:sdtPr>
            <w:sdtEndPr/>
            <w:sdtContent>
              <w:p w14:paraId="10A50788"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323EEF33" w14:textId="77777777" w:rsidTr="000A54A3">
        <w:trPr>
          <w:jc w:val="center"/>
        </w:trPr>
        <w:tc>
          <w:tcPr>
            <w:tcW w:w="1559" w:type="dxa"/>
            <w:vMerge/>
            <w:tcBorders>
              <w:top w:val="single" w:sz="12" w:space="0" w:color="C00000"/>
              <w:bottom w:val="single" w:sz="18" w:space="0" w:color="C00000"/>
            </w:tcBorders>
            <w:shd w:val="clear" w:color="auto" w:fill="D9D9D9"/>
          </w:tcPr>
          <w:p w14:paraId="0218F98F"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2581246"/>
              <w:placeholder>
                <w:docPart w:val="3AFF57C396394523ACC2E82D25E67C63"/>
              </w:placeholder>
            </w:sdtPr>
            <w:sdtEndPr/>
            <w:sdtContent>
              <w:p w14:paraId="132A9800"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47478868"/>
              <w:placeholder>
                <w:docPart w:val="3AFF57C396394523ACC2E82D25E67C63"/>
              </w:placeholder>
            </w:sdtPr>
            <w:sdtEndPr/>
            <w:sdtContent>
              <w:p w14:paraId="6416028E"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23337793"/>
              <w:placeholder>
                <w:docPart w:val="3AFF57C396394523ACC2E82D25E67C63"/>
              </w:placeholder>
            </w:sdtPr>
            <w:sdtEndPr/>
            <w:sdtContent>
              <w:p w14:paraId="3B6CE82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5C136048"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E619FDE"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428C5CE6" w14:textId="77777777" w:rsidTr="000A54A3">
        <w:trPr>
          <w:jc w:val="center"/>
        </w:trPr>
        <w:tc>
          <w:tcPr>
            <w:tcW w:w="1559" w:type="dxa"/>
            <w:tcBorders>
              <w:top w:val="single" w:sz="18" w:space="0" w:color="C00000"/>
              <w:bottom w:val="single" w:sz="4" w:space="0" w:color="C00000"/>
            </w:tcBorders>
            <w:vAlign w:val="center"/>
          </w:tcPr>
          <w:p w14:paraId="336B5291"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374B52C0" w14:textId="4CB3AB00" w:rsidR="00580C84" w:rsidRPr="00D12896" w:rsidRDefault="000B0252"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5FB273ED" w14:textId="77777777" w:rsidR="00580C84" w:rsidRPr="00D12896"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5C1645AE" w14:textId="4BD0F118" w:rsidR="00580C84" w:rsidRPr="00C16C79" w:rsidRDefault="000B0252" w:rsidP="00195BB0">
            <w:pPr>
              <w:spacing w:before="120" w:after="120"/>
              <w:jc w:val="both"/>
              <w:rPr>
                <w:rFonts w:ascii="Arial Narrow" w:hAnsi="Arial Narrow"/>
              </w:rPr>
            </w:pPr>
            <w:r>
              <w:rPr>
                <w:rFonts w:ascii="Arial Narrow" w:hAnsi="Arial Narrow"/>
              </w:rPr>
              <w:t>33</w:t>
            </w:r>
          </w:p>
        </w:tc>
        <w:tc>
          <w:tcPr>
            <w:tcW w:w="1560" w:type="dxa"/>
            <w:tcBorders>
              <w:top w:val="single" w:sz="18" w:space="0" w:color="C00000"/>
              <w:bottom w:val="single" w:sz="4" w:space="0" w:color="C00000"/>
            </w:tcBorders>
            <w:vAlign w:val="center"/>
          </w:tcPr>
          <w:p w14:paraId="5D7C0458" w14:textId="79C279F4" w:rsidR="00580C84" w:rsidRPr="00F33ED8" w:rsidRDefault="000B0252" w:rsidP="00195BB0">
            <w:pPr>
              <w:spacing w:before="120" w:after="120"/>
              <w:jc w:val="both"/>
              <w:rPr>
                <w:rFonts w:ascii="Arial Narrow" w:hAnsi="Arial Narrow"/>
                <w:b/>
              </w:rPr>
            </w:pPr>
            <w:r w:rsidRPr="00F33ED8">
              <w:rPr>
                <w:rFonts w:ascii="Arial Narrow" w:hAnsi="Arial Narrow"/>
                <w:b/>
              </w:rPr>
              <w:t>66</w:t>
            </w:r>
          </w:p>
        </w:tc>
        <w:tc>
          <w:tcPr>
            <w:tcW w:w="1560" w:type="dxa"/>
            <w:tcBorders>
              <w:top w:val="single" w:sz="18" w:space="0" w:color="C00000"/>
              <w:bottom w:val="single" w:sz="4" w:space="0" w:color="C00000"/>
            </w:tcBorders>
            <w:vAlign w:val="center"/>
          </w:tcPr>
          <w:p w14:paraId="79BF7F87" w14:textId="77777777" w:rsidR="00580C84" w:rsidRPr="00F33ED8" w:rsidRDefault="00580C84" w:rsidP="00195BB0">
            <w:pPr>
              <w:spacing w:before="120" w:after="120"/>
              <w:jc w:val="both"/>
              <w:rPr>
                <w:rFonts w:ascii="Arial Narrow" w:hAnsi="Arial Narrow"/>
                <w:b/>
              </w:rPr>
            </w:pPr>
            <w:r w:rsidRPr="00F33ED8">
              <w:rPr>
                <w:rFonts w:ascii="Arial Narrow" w:hAnsi="Arial Narrow"/>
                <w:b/>
              </w:rPr>
              <w:t>4</w:t>
            </w:r>
          </w:p>
        </w:tc>
      </w:tr>
      <w:tr w:rsidR="00580C84" w:rsidRPr="001B1D61" w14:paraId="02AF7D2E" w14:textId="77777777" w:rsidTr="000A54A3">
        <w:trPr>
          <w:jc w:val="center"/>
        </w:trPr>
        <w:tc>
          <w:tcPr>
            <w:tcW w:w="9356" w:type="dxa"/>
            <w:gridSpan w:val="6"/>
            <w:tcBorders>
              <w:top w:val="single" w:sz="4" w:space="0" w:color="C00000"/>
              <w:bottom w:val="nil"/>
            </w:tcBorders>
            <w:vAlign w:val="center"/>
          </w:tcPr>
          <w:p w14:paraId="1DD4AAF7" w14:textId="59B36DBE" w:rsidR="00580C84" w:rsidRPr="00C16C79"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6856EF">
              <w:rPr>
                <w:rFonts w:ascii="Arial Narrow" w:hAnsi="Arial Narrow"/>
              </w:rPr>
              <w:t>.</w:t>
            </w:r>
          </w:p>
        </w:tc>
      </w:tr>
    </w:tbl>
    <w:sdt>
      <w:sdtPr>
        <w:rPr>
          <w:rFonts w:ascii="Arial Narrow" w:eastAsia="Times New Roman" w:hAnsi="Arial Narrow" w:cs="Trebuchet MS"/>
          <w:b/>
          <w:bCs/>
          <w:lang w:val="sr-Latn-CS"/>
        </w:rPr>
        <w:id w:val="-2086757018"/>
        <w:lock w:val="contentLocked"/>
        <w:placeholder>
          <w:docPart w:val="16C587539C274554914CD1EE5A56BFE1"/>
        </w:placeholder>
      </w:sdtPr>
      <w:sdtEndPr/>
      <w:sdtContent>
        <w:p w14:paraId="21621113" w14:textId="77777777" w:rsidR="00580C84" w:rsidRPr="00CB6311" w:rsidRDefault="00580C84" w:rsidP="00195BB0">
          <w:pPr>
            <w:spacing w:before="240" w:after="120" w:line="240" w:lineRule="auto"/>
            <w:jc w:val="both"/>
            <w:rPr>
              <w:rFonts w:ascii="Arial Narrow" w:eastAsia="Times New Roman" w:hAnsi="Arial Narrow" w:cs="Trebuchet MS"/>
              <w:b/>
              <w:bCs/>
              <w:lang w:val="sr-Latn-CS"/>
            </w:rPr>
          </w:pPr>
          <w:r w:rsidRPr="00CB6311">
            <w:rPr>
              <w:rFonts w:ascii="Arial Narrow" w:eastAsia="Times New Roman" w:hAnsi="Arial Narrow" w:cs="Trebuchet MS"/>
              <w:b/>
              <w:bCs/>
              <w:lang w:val="sr-Latn-CS"/>
            </w:rPr>
            <w:t>2. Cilj modula:</w:t>
          </w:r>
        </w:p>
      </w:sdtContent>
    </w:sdt>
    <w:p w14:paraId="4A35C4B2" w14:textId="77777777" w:rsidR="00580C84" w:rsidRPr="00CB6311" w:rsidRDefault="00580C84" w:rsidP="00195BB0">
      <w:pPr>
        <w:tabs>
          <w:tab w:val="left" w:pos="284"/>
        </w:tabs>
        <w:spacing w:after="0" w:line="240" w:lineRule="auto"/>
        <w:jc w:val="both"/>
        <w:rPr>
          <w:rFonts w:ascii="Arial Narrow" w:eastAsia="Times New Roman" w:hAnsi="Arial Narrow" w:cs="Trebuchet MS"/>
          <w:b/>
          <w:bCs/>
          <w:lang w:val="sr-Latn-CS"/>
        </w:rPr>
      </w:pPr>
      <w:r w:rsidRPr="00CB6311">
        <w:rPr>
          <w:rFonts w:ascii="Arial Narrow" w:hAnsi="Arial Narrow"/>
          <w:lang w:val="en-US"/>
        </w:rPr>
        <w:t>Upoznavanje sa značajem i ulogom manevarskih poslova. Sticanje znanja o  vrstama kretanja pri manevrisanju, kočenjem vozila i manevarskih sastava pri manevrisanju, osiguranje kola i vozila od odbjegnuća, čuvanjem bezbjednosti radnika za vrijeme manevrisanja, sastavljanju vozova, upotrebi vučnih vozila u saobraćaju, pružnim vozilima, propratnim ispravama voza, uvođenju vozova u saobraćaj, načinu objavljivanja saobraćaja vozova, kočenju vozova, osiguranje voza od samopokretanja, redu vožnje.  Razvijanje kreativnosti, sistematičnosti, timskog duha i motivacije za usavršavanje u struci.</w:t>
      </w:r>
    </w:p>
    <w:sdt>
      <w:sdtPr>
        <w:rPr>
          <w:rFonts w:ascii="Arial Narrow" w:eastAsia="Times New Roman" w:hAnsi="Arial Narrow" w:cs="Trebuchet MS"/>
          <w:b/>
          <w:bCs/>
          <w:lang w:val="sr-Latn-CS"/>
        </w:rPr>
        <w:id w:val="-1292977445"/>
        <w:lock w:val="contentLocked"/>
        <w:placeholder>
          <w:docPart w:val="0ED01726E4FC4A14B97712AC44AFD97F"/>
        </w:placeholder>
      </w:sdtPr>
      <w:sdtEndPr/>
      <w:sdtContent>
        <w:p w14:paraId="0BC7B363" w14:textId="77777777" w:rsidR="00580C84" w:rsidRPr="00CB6311" w:rsidRDefault="00580C84" w:rsidP="00195BB0">
          <w:pPr>
            <w:spacing w:before="240" w:after="120" w:line="240" w:lineRule="auto"/>
            <w:jc w:val="both"/>
            <w:rPr>
              <w:rFonts w:ascii="Arial Narrow" w:eastAsia="Times New Roman" w:hAnsi="Arial Narrow" w:cs="Trebuchet MS"/>
              <w:b/>
              <w:bCs/>
              <w:lang w:val="sr-Latn-CS"/>
            </w:rPr>
          </w:pPr>
          <w:r w:rsidRPr="00CB6311">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652447072"/>
        <w:lock w:val="contentLocked"/>
        <w:placeholder>
          <w:docPart w:val="16C587539C274554914CD1EE5A56BFE1"/>
        </w:placeholder>
      </w:sdtPr>
      <w:sdtEndPr/>
      <w:sdtContent>
        <w:p w14:paraId="0739A4D3" w14:textId="77777777" w:rsidR="00580C84" w:rsidRPr="00CB6311" w:rsidRDefault="00580C84" w:rsidP="00195BB0">
          <w:pPr>
            <w:spacing w:before="120" w:after="120" w:line="240" w:lineRule="auto"/>
            <w:jc w:val="both"/>
            <w:rPr>
              <w:rFonts w:ascii="Arial Narrow" w:eastAsia="Times New Roman" w:hAnsi="Arial Narrow" w:cs="Trebuchet MS"/>
              <w:b/>
              <w:bCs/>
              <w:lang w:val="sr-Latn-CS"/>
            </w:rPr>
          </w:pPr>
          <w:r w:rsidRPr="00CB6311">
            <w:rPr>
              <w:rFonts w:ascii="Arial Narrow" w:eastAsia="Times New Roman" w:hAnsi="Arial Narrow" w:cs="Trebuchet MS"/>
              <w:b/>
              <w:bCs/>
              <w:lang w:val="sr-Latn-CS"/>
            </w:rPr>
            <w:t xml:space="preserve">Po završetku ovog modula učenik će biti sposoban da: </w:t>
          </w:r>
        </w:p>
      </w:sdtContent>
    </w:sdt>
    <w:p w14:paraId="4974ED8C" w14:textId="77777777" w:rsidR="00580C84" w:rsidRPr="007A1533" w:rsidRDefault="00580C84" w:rsidP="00195BB0">
      <w:pPr>
        <w:numPr>
          <w:ilvl w:val="0"/>
          <w:numId w:val="158"/>
        </w:numPr>
        <w:spacing w:after="0" w:line="240" w:lineRule="auto"/>
        <w:contextualSpacing/>
        <w:jc w:val="both"/>
        <w:rPr>
          <w:rFonts w:ascii="Arial Narrow" w:hAnsi="Arial Narrow"/>
        </w:rPr>
      </w:pPr>
      <w:r w:rsidRPr="007A1533">
        <w:rPr>
          <w:rFonts w:ascii="Arial Narrow" w:hAnsi="Arial Narrow"/>
        </w:rPr>
        <w:t>Analizira značaj i ulogu manevarskih poslova</w:t>
      </w:r>
    </w:p>
    <w:p w14:paraId="25C9E4DC" w14:textId="77777777" w:rsidR="00580C84" w:rsidRDefault="009D5235" w:rsidP="00195BB0">
      <w:pPr>
        <w:numPr>
          <w:ilvl w:val="0"/>
          <w:numId w:val="158"/>
        </w:numPr>
        <w:spacing w:after="0" w:line="240" w:lineRule="auto"/>
        <w:contextualSpacing/>
        <w:jc w:val="both"/>
        <w:rPr>
          <w:rFonts w:ascii="Arial Narrow" w:hAnsi="Arial Narrow"/>
        </w:rPr>
      </w:pPr>
      <w:r>
        <w:rPr>
          <w:rFonts w:ascii="Arial Narrow" w:hAnsi="Arial Narrow"/>
        </w:rPr>
        <w:t>Izvrši</w:t>
      </w:r>
      <w:r w:rsidR="00580C84" w:rsidRPr="00D275A8">
        <w:rPr>
          <w:rFonts w:ascii="Arial Narrow" w:hAnsi="Arial Narrow"/>
        </w:rPr>
        <w:t xml:space="preserve"> manevarska kretanja, kočenje vozila i manevarskih sastava u skladu sa propisima i procedurama</w:t>
      </w:r>
    </w:p>
    <w:p w14:paraId="4D5D8CF6" w14:textId="4C5793AB" w:rsidR="00580C84" w:rsidRPr="00D275A8" w:rsidRDefault="00580C84" w:rsidP="00195BB0">
      <w:pPr>
        <w:numPr>
          <w:ilvl w:val="0"/>
          <w:numId w:val="158"/>
        </w:numPr>
        <w:spacing w:after="0" w:line="240" w:lineRule="auto"/>
        <w:contextualSpacing/>
        <w:jc w:val="both"/>
        <w:rPr>
          <w:rFonts w:ascii="Arial Narrow" w:hAnsi="Arial Narrow"/>
        </w:rPr>
      </w:pPr>
      <w:r w:rsidRPr="00D275A8">
        <w:rPr>
          <w:rFonts w:ascii="Arial Narrow" w:hAnsi="Arial Narrow"/>
        </w:rPr>
        <w:t>Interpretira postupak sastavljanj</w:t>
      </w:r>
      <w:r w:rsidR="00EF4535">
        <w:rPr>
          <w:rFonts w:ascii="Arial Narrow" w:hAnsi="Arial Narrow"/>
        </w:rPr>
        <w:t>a</w:t>
      </w:r>
      <w:r w:rsidRPr="00D275A8">
        <w:rPr>
          <w:rFonts w:ascii="Arial Narrow" w:hAnsi="Arial Narrow"/>
        </w:rPr>
        <w:t xml:space="preserve"> vozova, upotrebu vučnih vozila u saobraćaju,  pružna vozila i zatvor pruge </w:t>
      </w:r>
    </w:p>
    <w:p w14:paraId="18F58652" w14:textId="77777777" w:rsidR="00580C84" w:rsidRPr="00D275A8" w:rsidRDefault="009D5235" w:rsidP="00195BB0">
      <w:pPr>
        <w:numPr>
          <w:ilvl w:val="0"/>
          <w:numId w:val="158"/>
        </w:numPr>
        <w:spacing w:after="0" w:line="240" w:lineRule="auto"/>
        <w:contextualSpacing/>
        <w:jc w:val="both"/>
        <w:rPr>
          <w:rFonts w:ascii="Arial Narrow" w:hAnsi="Arial Narrow"/>
        </w:rPr>
      </w:pPr>
      <w:r>
        <w:rPr>
          <w:rFonts w:ascii="Arial Narrow" w:hAnsi="Arial Narrow"/>
        </w:rPr>
        <w:t>Izvrši</w:t>
      </w:r>
      <w:r w:rsidR="00580C84" w:rsidRPr="00D275A8">
        <w:rPr>
          <w:rFonts w:ascii="Arial Narrow" w:hAnsi="Arial Narrow"/>
        </w:rPr>
        <w:t xml:space="preserve"> preuzimanje i vođenje propratnih isprava voza </w:t>
      </w:r>
    </w:p>
    <w:p w14:paraId="1E2EC02C" w14:textId="77777777" w:rsidR="00580C84" w:rsidRPr="007A1533" w:rsidRDefault="00580C84" w:rsidP="00195BB0">
      <w:pPr>
        <w:numPr>
          <w:ilvl w:val="0"/>
          <w:numId w:val="158"/>
        </w:numPr>
        <w:spacing w:after="0" w:line="240" w:lineRule="auto"/>
        <w:contextualSpacing/>
        <w:jc w:val="both"/>
        <w:rPr>
          <w:rFonts w:ascii="Arial Narrow" w:hAnsi="Arial Narrow"/>
        </w:rPr>
      </w:pPr>
      <w:r>
        <w:rPr>
          <w:rFonts w:ascii="Arial Narrow" w:hAnsi="Arial Narrow"/>
        </w:rPr>
        <w:t>Interpretira kočenje vozova i</w:t>
      </w:r>
      <w:r w:rsidRPr="007A1533">
        <w:rPr>
          <w:rFonts w:ascii="Arial Narrow" w:hAnsi="Arial Narrow"/>
        </w:rPr>
        <w:t xml:space="preserve"> osiguranje voza od samopokretanja</w:t>
      </w:r>
    </w:p>
    <w:p w14:paraId="028F1D4C" w14:textId="77777777" w:rsidR="00580C84" w:rsidRPr="007A1533" w:rsidRDefault="00580C84" w:rsidP="00195BB0">
      <w:pPr>
        <w:numPr>
          <w:ilvl w:val="0"/>
          <w:numId w:val="158"/>
        </w:numPr>
        <w:spacing w:after="0" w:line="240" w:lineRule="auto"/>
        <w:contextualSpacing/>
        <w:jc w:val="both"/>
        <w:rPr>
          <w:rFonts w:ascii="Arial Narrow" w:hAnsi="Arial Narrow"/>
        </w:rPr>
      </w:pPr>
      <w:r w:rsidRPr="007A1533">
        <w:rPr>
          <w:rFonts w:ascii="Arial Narrow" w:hAnsi="Arial Narrow"/>
        </w:rPr>
        <w:t>Interpretira red vožnje</w:t>
      </w:r>
    </w:p>
    <w:p w14:paraId="4763A0C2" w14:textId="77777777" w:rsidR="00580C84" w:rsidRPr="00CB6311" w:rsidRDefault="00580C84" w:rsidP="00195BB0">
      <w:pPr>
        <w:ind w:left="720"/>
        <w:contextualSpacing/>
        <w:jc w:val="both"/>
        <w:rPr>
          <w:rFonts w:ascii="Arial Narrow" w:hAnsi="Arial Narrow"/>
          <w:lang w:val="en-US"/>
        </w:rPr>
      </w:pPr>
      <w:r w:rsidRPr="00CB6311">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2B73D627"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41B1C80"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913704286"/>
                <w:placeholder>
                  <w:docPart w:val="6C032BB0DA5140ABA3A5B17DE19A659B"/>
                </w:placeholder>
              </w:sdtPr>
              <w:sdtEndPr/>
              <w:sdtContent>
                <w:r w:rsidR="00580C84" w:rsidRPr="00CB6311">
                  <w:rPr>
                    <w:rFonts w:ascii="Arial Narrow" w:hAnsi="Arial Narrow"/>
                    <w:b/>
                  </w:rPr>
                  <w:t>Ishod 1</w:t>
                </w:r>
              </w:sdtContent>
            </w:sdt>
            <w:r w:rsidR="00580C84" w:rsidRPr="00CB6311">
              <w:rPr>
                <w:rFonts w:ascii="Arial Narrow" w:hAnsi="Arial Narrow"/>
                <w:b/>
              </w:rPr>
              <w:t xml:space="preserve"> - </w:t>
            </w:r>
            <w:sdt>
              <w:sdtPr>
                <w:rPr>
                  <w:rFonts w:ascii="Arial Narrow" w:hAnsi="Arial Narrow"/>
                  <w:b/>
                </w:rPr>
                <w:id w:val="2088951209"/>
                <w:placeholder>
                  <w:docPart w:val="984E56EE45BC4005BC1C3270C61C5FE6"/>
                </w:placeholder>
              </w:sdtPr>
              <w:sdtEndPr/>
              <w:sdtContent>
                <w:r w:rsidR="00580C84" w:rsidRPr="00CB6311">
                  <w:rPr>
                    <w:rFonts w:ascii="Arial Narrow" w:hAnsi="Arial Narrow"/>
                  </w:rPr>
                  <w:t>Učenik će biti sposoban da</w:t>
                </w:r>
              </w:sdtContent>
            </w:sdt>
          </w:p>
          <w:p w14:paraId="2F214C2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rPr>
              <w:t>Analizira značaj i ulogu manevarskih poslova</w:t>
            </w:r>
          </w:p>
        </w:tc>
      </w:tr>
      <w:tr w:rsidR="00580C84" w:rsidRPr="00CB6311" w14:paraId="29919CDD"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339749980"/>
              <w:placeholder>
                <w:docPart w:val="197555054AAE4766933CE7436F12B4CE"/>
              </w:placeholder>
            </w:sdtPr>
            <w:sdtEndPr>
              <w:rPr>
                <w:b w:val="0"/>
              </w:rPr>
            </w:sdtEndPr>
            <w:sdtContent>
              <w:p w14:paraId="15EB696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0337D9C8"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620883255"/>
              <w:placeholder>
                <w:docPart w:val="197555054AAE4766933CE7436F12B4CE"/>
              </w:placeholder>
            </w:sdtPr>
            <w:sdtEndPr>
              <w:rPr>
                <w:b w:val="0"/>
              </w:rPr>
            </w:sdtEndPr>
            <w:sdtContent>
              <w:p w14:paraId="10AA9212"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7AB269CB"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247E8C5F" w14:textId="77777777" w:rsidTr="00580C84">
        <w:trPr>
          <w:trHeight w:val="542"/>
          <w:jc w:val="center"/>
        </w:trPr>
        <w:tc>
          <w:tcPr>
            <w:tcW w:w="2500" w:type="pct"/>
            <w:tcBorders>
              <w:top w:val="single" w:sz="18" w:space="0" w:color="C00000"/>
            </w:tcBorders>
            <w:vAlign w:val="center"/>
          </w:tcPr>
          <w:p w14:paraId="523B9789" w14:textId="77777777" w:rsidR="00580C84" w:rsidRPr="00CB6311" w:rsidRDefault="00580C84" w:rsidP="00195BB0">
            <w:pPr>
              <w:numPr>
                <w:ilvl w:val="0"/>
                <w:numId w:val="31"/>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značaj i ulogu manevrisanja u željezničkom saobraćaju</w:t>
            </w:r>
          </w:p>
        </w:tc>
        <w:tc>
          <w:tcPr>
            <w:tcW w:w="2500" w:type="pct"/>
            <w:tcBorders>
              <w:top w:val="single" w:sz="18" w:space="0" w:color="C00000"/>
            </w:tcBorders>
            <w:vAlign w:val="center"/>
          </w:tcPr>
          <w:p w14:paraId="53314706"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5BE7E58" w14:textId="77777777" w:rsidTr="00580C84">
        <w:trPr>
          <w:trHeight w:val="542"/>
          <w:jc w:val="center"/>
        </w:trPr>
        <w:tc>
          <w:tcPr>
            <w:tcW w:w="2500" w:type="pct"/>
            <w:vAlign w:val="center"/>
          </w:tcPr>
          <w:p w14:paraId="25DBCE2A" w14:textId="77777777" w:rsidR="00580C84" w:rsidRPr="00CB6311" w:rsidRDefault="00580C84" w:rsidP="00195BB0">
            <w:pPr>
              <w:numPr>
                <w:ilvl w:val="0"/>
                <w:numId w:val="31"/>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sporazumijevanje pri manevrisanju i raspored manevarskog osoblja pri manevrisanju</w:t>
            </w:r>
          </w:p>
        </w:tc>
        <w:tc>
          <w:tcPr>
            <w:tcW w:w="2500" w:type="pct"/>
            <w:vAlign w:val="center"/>
          </w:tcPr>
          <w:p w14:paraId="7C80D6D4"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6C0E22A" w14:textId="77777777" w:rsidTr="00580C84">
        <w:trPr>
          <w:trHeight w:val="542"/>
          <w:jc w:val="center"/>
        </w:trPr>
        <w:tc>
          <w:tcPr>
            <w:tcW w:w="2500" w:type="pct"/>
            <w:vAlign w:val="center"/>
          </w:tcPr>
          <w:p w14:paraId="2801F593" w14:textId="77777777" w:rsidR="00580C84" w:rsidRPr="00CB6311" w:rsidRDefault="00580C84" w:rsidP="00195BB0">
            <w:pPr>
              <w:numPr>
                <w:ilvl w:val="0"/>
                <w:numId w:val="31"/>
              </w:numPr>
              <w:spacing w:before="120" w:after="120" w:line="240" w:lineRule="auto"/>
              <w:jc w:val="both"/>
              <w:rPr>
                <w:rFonts w:ascii="Arial Narrow" w:hAnsi="Arial Narrow"/>
                <w:lang w:val="en-US"/>
              </w:rPr>
            </w:pPr>
            <w:r w:rsidRPr="00CB6311">
              <w:rPr>
                <w:rFonts w:ascii="Arial Narrow" w:hAnsi="Arial Narrow"/>
                <w:lang w:val="en-US"/>
              </w:rPr>
              <w:t>Objasni manevarski put vožnje,  provjeravanje i osmatranje puta vožnje</w:t>
            </w:r>
          </w:p>
        </w:tc>
        <w:tc>
          <w:tcPr>
            <w:tcW w:w="2500" w:type="pct"/>
            <w:vAlign w:val="center"/>
          </w:tcPr>
          <w:p w14:paraId="6E36C8C3"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5D8BFC9" w14:textId="77777777" w:rsidTr="00580C84">
        <w:trPr>
          <w:trHeight w:val="542"/>
          <w:jc w:val="center"/>
        </w:trPr>
        <w:tc>
          <w:tcPr>
            <w:tcW w:w="2500" w:type="pct"/>
            <w:vAlign w:val="center"/>
          </w:tcPr>
          <w:p w14:paraId="70B152E0" w14:textId="77777777" w:rsidR="00580C84" w:rsidRPr="00CB6311" w:rsidRDefault="00580C84" w:rsidP="00195BB0">
            <w:pPr>
              <w:numPr>
                <w:ilvl w:val="0"/>
                <w:numId w:val="31"/>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postupak kvačenja i otkvačivanja vozila pri manevrisanju</w:t>
            </w:r>
          </w:p>
        </w:tc>
        <w:tc>
          <w:tcPr>
            <w:tcW w:w="2500" w:type="pct"/>
            <w:vAlign w:val="center"/>
          </w:tcPr>
          <w:p w14:paraId="5DC5519C"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7DB1A99" w14:textId="77777777" w:rsidTr="00580C84">
        <w:trPr>
          <w:trHeight w:val="542"/>
          <w:jc w:val="center"/>
        </w:trPr>
        <w:tc>
          <w:tcPr>
            <w:tcW w:w="2500" w:type="pct"/>
            <w:vAlign w:val="center"/>
          </w:tcPr>
          <w:p w14:paraId="1742745D" w14:textId="77777777" w:rsidR="00580C84" w:rsidRPr="00CB6311" w:rsidRDefault="00580C84" w:rsidP="00195BB0">
            <w:pPr>
              <w:numPr>
                <w:ilvl w:val="0"/>
                <w:numId w:val="31"/>
              </w:numPr>
              <w:spacing w:before="120" w:after="120" w:line="240" w:lineRule="auto"/>
              <w:jc w:val="both"/>
              <w:rPr>
                <w:rFonts w:ascii="Arial Narrow" w:hAnsi="Arial Narrow"/>
                <w:color w:val="000000"/>
                <w:lang w:val="sr-Latn-CS"/>
              </w:rPr>
            </w:pPr>
            <w:r>
              <w:rPr>
                <w:rFonts w:ascii="Arial Narrow" w:hAnsi="Arial Narrow"/>
                <w:color w:val="000000"/>
                <w:lang w:val="sr-Latn-CS"/>
              </w:rPr>
              <w:t>Demonstrira postupak sporazumijevanja i raspoređivanja osoblja prilikom manevrisanja</w:t>
            </w:r>
          </w:p>
        </w:tc>
        <w:tc>
          <w:tcPr>
            <w:tcW w:w="2500" w:type="pct"/>
            <w:vAlign w:val="center"/>
          </w:tcPr>
          <w:p w14:paraId="6B76CE74"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136889A" w14:textId="77777777" w:rsidTr="00580C84">
        <w:trPr>
          <w:trHeight w:val="542"/>
          <w:jc w:val="center"/>
        </w:trPr>
        <w:tc>
          <w:tcPr>
            <w:tcW w:w="2500" w:type="pct"/>
            <w:vAlign w:val="center"/>
          </w:tcPr>
          <w:p w14:paraId="3B982D22" w14:textId="77777777" w:rsidR="00580C84" w:rsidRPr="00CB6311" w:rsidRDefault="00580C84" w:rsidP="00195BB0">
            <w:pPr>
              <w:numPr>
                <w:ilvl w:val="0"/>
                <w:numId w:val="31"/>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Demonstrira postupke kvačenja i otkvačivanja vozila prilikom manevrisanja</w:t>
            </w:r>
          </w:p>
        </w:tc>
        <w:tc>
          <w:tcPr>
            <w:tcW w:w="2500" w:type="pct"/>
            <w:vAlign w:val="center"/>
          </w:tcPr>
          <w:p w14:paraId="58084B1D"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B2BAB5B"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32070164"/>
              <w:placeholder>
                <w:docPart w:val="E138705DC66446B18A64B4A6B7AB734C"/>
              </w:placeholder>
            </w:sdtPr>
            <w:sdtEndPr/>
            <w:sdtContent>
              <w:p w14:paraId="34235975"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38294A76" w14:textId="77777777" w:rsidTr="00580C84">
        <w:trPr>
          <w:trHeight w:val="282"/>
          <w:jc w:val="center"/>
        </w:trPr>
        <w:tc>
          <w:tcPr>
            <w:tcW w:w="5000" w:type="pct"/>
            <w:gridSpan w:val="2"/>
            <w:tcBorders>
              <w:top w:val="single" w:sz="18" w:space="0" w:color="C00000"/>
              <w:bottom w:val="single" w:sz="18" w:space="0" w:color="C00000"/>
            </w:tcBorders>
            <w:vAlign w:val="center"/>
          </w:tcPr>
          <w:p w14:paraId="65599155"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w:t>
            </w:r>
            <w:r>
              <w:rPr>
                <w:rFonts w:ascii="Arial Narrow" w:hAnsi="Arial Narrow"/>
                <w:lang w:val="sr-Latn-CS"/>
              </w:rPr>
              <w:t>od 1 do 4</w:t>
            </w:r>
            <w:r w:rsidRPr="00CB6311">
              <w:rPr>
                <w:rFonts w:ascii="Arial Narrow" w:hAnsi="Arial Narrow"/>
                <w:lang w:val="sr-Latn-CS"/>
              </w:rPr>
              <w:t>. Za kriterijum</w:t>
            </w:r>
            <w:r>
              <w:rPr>
                <w:rFonts w:ascii="Arial Narrow" w:hAnsi="Arial Narrow"/>
                <w:lang w:val="sr-Latn-CS"/>
              </w:rPr>
              <w:t>e</w:t>
            </w:r>
            <w:r w:rsidRPr="00CB6311">
              <w:rPr>
                <w:rFonts w:ascii="Arial Narrow" w:hAnsi="Arial Narrow"/>
                <w:lang w:val="sr-Latn-CS"/>
              </w:rPr>
              <w:t xml:space="preserve"> </w:t>
            </w:r>
            <w:r>
              <w:rPr>
                <w:rFonts w:ascii="Arial Narrow" w:hAnsi="Arial Narrow"/>
                <w:lang w:val="sr-Latn-CS"/>
              </w:rPr>
              <w:t>5</w:t>
            </w:r>
            <w:r w:rsidRPr="00CB6311">
              <w:rPr>
                <w:rFonts w:ascii="Arial Narrow" w:hAnsi="Arial Narrow"/>
                <w:lang w:val="sr-Latn-CS"/>
              </w:rPr>
              <w:t xml:space="preserve"> </w:t>
            </w:r>
            <w:r>
              <w:rPr>
                <w:rFonts w:ascii="Arial Narrow" w:hAnsi="Arial Narrow"/>
                <w:lang w:val="sr-Latn-CS"/>
              </w:rPr>
              <w:t xml:space="preserve">i 6 </w:t>
            </w:r>
            <w:r w:rsidRPr="00CB6311">
              <w:rPr>
                <w:rFonts w:ascii="Arial Narrow" w:hAnsi="Arial Narrow"/>
                <w:lang w:val="sr-Latn-CS"/>
              </w:rPr>
              <w:t>potrebne su ispravno urađene praktične vježbe sa usmenim obrazloženjem.</w:t>
            </w:r>
          </w:p>
        </w:tc>
      </w:tr>
      <w:tr w:rsidR="00580C84" w:rsidRPr="00CB6311" w14:paraId="4842CA8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05084490"/>
              <w:placeholder>
                <w:docPart w:val="E08D7D40F73843A2960D762A45FAAC03"/>
              </w:placeholder>
            </w:sdtPr>
            <w:sdtEndPr/>
            <w:sdtContent>
              <w:p w14:paraId="231A6FE1"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7BCF571F" w14:textId="77777777" w:rsidTr="00580C84">
        <w:trPr>
          <w:trHeight w:val="99"/>
          <w:jc w:val="center"/>
        </w:trPr>
        <w:tc>
          <w:tcPr>
            <w:tcW w:w="5000" w:type="pct"/>
            <w:gridSpan w:val="2"/>
            <w:tcBorders>
              <w:top w:val="single" w:sz="18" w:space="0" w:color="C00000"/>
              <w:bottom w:val="single" w:sz="2" w:space="0" w:color="C00000"/>
            </w:tcBorders>
            <w:vAlign w:val="center"/>
          </w:tcPr>
          <w:p w14:paraId="455F8071" w14:textId="77777777"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Manevarski poslovi na željeznici</w:t>
            </w:r>
          </w:p>
        </w:tc>
      </w:tr>
    </w:tbl>
    <w:p w14:paraId="5C4E4BED" w14:textId="77777777" w:rsidR="00580C84" w:rsidRPr="00CB6311" w:rsidRDefault="00580C84" w:rsidP="00195BB0">
      <w:pPr>
        <w:spacing w:after="160" w:line="259" w:lineRule="auto"/>
        <w:jc w:val="both"/>
        <w:rPr>
          <w:lang w:val="en-US"/>
        </w:rPr>
      </w:pPr>
      <w:r w:rsidRPr="00CB6311">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74C264F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2C3B31E"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5228842"/>
                <w:placeholder>
                  <w:docPart w:val="F057188618B4488F877EF1CEA0E5B66E"/>
                </w:placeholder>
              </w:sdtPr>
              <w:sdtEndPr/>
              <w:sdtContent>
                <w:r w:rsidR="00580C84" w:rsidRPr="00CB6311">
                  <w:rPr>
                    <w:rFonts w:ascii="Arial Narrow" w:hAnsi="Arial Narrow"/>
                    <w:b/>
                  </w:rPr>
                  <w:t>Ishod 2</w:t>
                </w:r>
              </w:sdtContent>
            </w:sdt>
            <w:r w:rsidR="00580C84" w:rsidRPr="00CB6311">
              <w:rPr>
                <w:rFonts w:ascii="Arial Narrow" w:hAnsi="Arial Narrow"/>
                <w:b/>
              </w:rPr>
              <w:t xml:space="preserve"> - </w:t>
            </w:r>
            <w:sdt>
              <w:sdtPr>
                <w:rPr>
                  <w:rFonts w:ascii="Arial Narrow" w:hAnsi="Arial Narrow"/>
                  <w:b/>
                </w:rPr>
                <w:id w:val="5228843"/>
                <w:placeholder>
                  <w:docPart w:val="77EAB792BFFF4BB3B2225F138B991485"/>
                </w:placeholder>
              </w:sdtPr>
              <w:sdtEndPr/>
              <w:sdtContent>
                <w:r w:rsidR="00580C84" w:rsidRPr="00CB6311">
                  <w:rPr>
                    <w:rFonts w:ascii="Arial Narrow" w:hAnsi="Arial Narrow"/>
                  </w:rPr>
                  <w:t>Učenik će biti sposoban da</w:t>
                </w:r>
              </w:sdtContent>
            </w:sdt>
          </w:p>
          <w:p w14:paraId="68BB4E94" w14:textId="77777777" w:rsidR="00580C84" w:rsidRPr="00CB6311" w:rsidRDefault="009D5235" w:rsidP="00195BB0">
            <w:pPr>
              <w:spacing w:before="120" w:after="120" w:line="240" w:lineRule="auto"/>
              <w:jc w:val="both"/>
              <w:rPr>
                <w:rFonts w:ascii="Arial Narrow" w:hAnsi="Arial Narrow"/>
                <w:b/>
                <w:lang w:val="en-US"/>
              </w:rPr>
            </w:pPr>
            <w:r>
              <w:rPr>
                <w:rFonts w:ascii="Arial Narrow" w:hAnsi="Arial Narrow"/>
                <w:b/>
              </w:rPr>
              <w:t>Izvrši</w:t>
            </w:r>
            <w:r w:rsidR="00580C84" w:rsidRPr="00CB6311">
              <w:rPr>
                <w:rFonts w:ascii="Arial Narrow" w:hAnsi="Arial Narrow"/>
                <w:b/>
              </w:rPr>
              <w:t xml:space="preserve"> manevarsk</w:t>
            </w:r>
            <w:r w:rsidR="00580C84">
              <w:rPr>
                <w:rFonts w:ascii="Arial Narrow" w:hAnsi="Arial Narrow"/>
                <w:b/>
              </w:rPr>
              <w:t>a</w:t>
            </w:r>
            <w:r w:rsidR="00580C84" w:rsidRPr="00CB6311">
              <w:rPr>
                <w:rFonts w:ascii="Arial Narrow" w:hAnsi="Arial Narrow"/>
                <w:b/>
              </w:rPr>
              <w:t xml:space="preserve"> kretanja, kočen</w:t>
            </w:r>
            <w:r w:rsidR="00580C84">
              <w:rPr>
                <w:rFonts w:ascii="Arial Narrow" w:hAnsi="Arial Narrow"/>
                <w:b/>
              </w:rPr>
              <w:t>je vozila i manevarskih sastava u skladu sa propisima i procedurama</w:t>
            </w:r>
          </w:p>
        </w:tc>
      </w:tr>
      <w:tr w:rsidR="00580C84" w:rsidRPr="00CB6311" w14:paraId="638A0E5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228844"/>
              <w:placeholder>
                <w:docPart w:val="A4DAD85A04E74D8D8E5AFCCB05600BE6"/>
              </w:placeholder>
            </w:sdtPr>
            <w:sdtEndPr>
              <w:rPr>
                <w:b w:val="0"/>
              </w:rPr>
            </w:sdtEndPr>
            <w:sdtContent>
              <w:p w14:paraId="60A7884E"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162503DC"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228845"/>
              <w:placeholder>
                <w:docPart w:val="A4DAD85A04E74D8D8E5AFCCB05600BE6"/>
              </w:placeholder>
            </w:sdtPr>
            <w:sdtEndPr>
              <w:rPr>
                <w:b w:val="0"/>
              </w:rPr>
            </w:sdtEndPr>
            <w:sdtContent>
              <w:p w14:paraId="2511DB80"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391E8967"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7EB56317" w14:textId="77777777" w:rsidTr="00580C84">
        <w:trPr>
          <w:trHeight w:val="542"/>
          <w:jc w:val="center"/>
        </w:trPr>
        <w:tc>
          <w:tcPr>
            <w:tcW w:w="2500" w:type="pct"/>
            <w:tcBorders>
              <w:top w:val="single" w:sz="18" w:space="0" w:color="C00000"/>
            </w:tcBorders>
            <w:vAlign w:val="center"/>
          </w:tcPr>
          <w:p w14:paraId="4254AB85" w14:textId="77777777" w:rsidR="00580C84" w:rsidRPr="00CB6311" w:rsidRDefault="00580C84" w:rsidP="00195BB0">
            <w:pPr>
              <w:numPr>
                <w:ilvl w:val="0"/>
                <w:numId w:val="112"/>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Identifikuje </w:t>
            </w:r>
            <w:r w:rsidRPr="00CB6311">
              <w:rPr>
                <w:rFonts w:ascii="Arial Narrow" w:hAnsi="Arial Narrow"/>
                <w:b/>
                <w:color w:val="000000"/>
                <w:lang w:val="sr-Latn-CS"/>
              </w:rPr>
              <w:t>vrste kretanja</w:t>
            </w:r>
            <w:r w:rsidRPr="00CB6311">
              <w:rPr>
                <w:rFonts w:ascii="Arial Narrow" w:hAnsi="Arial Narrow"/>
                <w:color w:val="000000"/>
                <w:lang w:val="sr-Latn-CS"/>
              </w:rPr>
              <w:t xml:space="preserve"> prilikom  manevrisanja</w:t>
            </w:r>
          </w:p>
        </w:tc>
        <w:tc>
          <w:tcPr>
            <w:tcW w:w="2500" w:type="pct"/>
            <w:tcBorders>
              <w:top w:val="single" w:sz="18" w:space="0" w:color="C00000"/>
            </w:tcBorders>
            <w:vAlign w:val="center"/>
          </w:tcPr>
          <w:p w14:paraId="4544E296"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Vrste kretanja: </w:t>
            </w:r>
            <w:r w:rsidRPr="00CB6311">
              <w:rPr>
                <w:rFonts w:ascii="Arial Narrow" w:hAnsi="Arial Narrow"/>
                <w:color w:val="000000"/>
                <w:lang w:val="sr-Latn-CS"/>
              </w:rPr>
              <w:t>manevrisanje vožnjom, lokomotivska vožnja, manevrisanje odbačajem, manevrisanje na izvlačnjacima, manevrisanje spuštanjem</w:t>
            </w:r>
          </w:p>
        </w:tc>
      </w:tr>
      <w:tr w:rsidR="00580C84" w:rsidRPr="00CB6311" w14:paraId="0B42CCD9" w14:textId="77777777" w:rsidTr="00580C84">
        <w:trPr>
          <w:trHeight w:val="542"/>
          <w:jc w:val="center"/>
        </w:trPr>
        <w:tc>
          <w:tcPr>
            <w:tcW w:w="2500" w:type="pct"/>
            <w:vAlign w:val="center"/>
          </w:tcPr>
          <w:p w14:paraId="0FA757F4" w14:textId="77777777" w:rsidR="00580C84" w:rsidRPr="00CB6311" w:rsidRDefault="00580C84" w:rsidP="00195BB0">
            <w:pPr>
              <w:numPr>
                <w:ilvl w:val="0"/>
                <w:numId w:val="112"/>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Identifikuje </w:t>
            </w:r>
            <w:r w:rsidRPr="00CB6311">
              <w:rPr>
                <w:rFonts w:ascii="Arial Narrow" w:hAnsi="Arial Narrow"/>
                <w:b/>
                <w:color w:val="000000"/>
                <w:lang w:val="sr-Latn-CS"/>
              </w:rPr>
              <w:t>sredstva za kočenje</w:t>
            </w:r>
            <w:r w:rsidRPr="00CB6311">
              <w:rPr>
                <w:rFonts w:ascii="Arial Narrow" w:hAnsi="Arial Narrow"/>
                <w:color w:val="000000"/>
                <w:lang w:val="sr-Latn-CS"/>
              </w:rPr>
              <w:t xml:space="preserve"> i zaustavljanje vozila prilikom manevrisanja</w:t>
            </w:r>
          </w:p>
        </w:tc>
        <w:tc>
          <w:tcPr>
            <w:tcW w:w="2500" w:type="pct"/>
            <w:vAlign w:val="center"/>
          </w:tcPr>
          <w:p w14:paraId="21E5E304"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Sredstva za kočenje: </w:t>
            </w:r>
            <w:r w:rsidRPr="00CB6311">
              <w:rPr>
                <w:rFonts w:ascii="Arial Narrow" w:hAnsi="Arial Narrow"/>
                <w:color w:val="000000"/>
                <w:lang w:val="sr-Latn-CS"/>
              </w:rPr>
              <w:t>ručne i pritvrdne kočnice, vazdušne kočnice, ručne papuče i kolosječne kočnice</w:t>
            </w:r>
            <w:r w:rsidRPr="00CB6311">
              <w:rPr>
                <w:rFonts w:ascii="Arial Narrow" w:hAnsi="Arial Narrow"/>
                <w:b/>
                <w:color w:val="000000"/>
                <w:lang w:val="sr-Latn-CS"/>
              </w:rPr>
              <w:t xml:space="preserve"> </w:t>
            </w:r>
          </w:p>
        </w:tc>
      </w:tr>
      <w:tr w:rsidR="00580C84" w:rsidRPr="00CB6311" w14:paraId="65304760" w14:textId="77777777" w:rsidTr="00580C84">
        <w:trPr>
          <w:trHeight w:val="542"/>
          <w:jc w:val="center"/>
        </w:trPr>
        <w:tc>
          <w:tcPr>
            <w:tcW w:w="2500" w:type="pct"/>
            <w:vAlign w:val="center"/>
          </w:tcPr>
          <w:p w14:paraId="1CB963BF" w14:textId="77777777" w:rsidR="00580C84" w:rsidRPr="00CB6311" w:rsidRDefault="00580C84" w:rsidP="00195BB0">
            <w:pPr>
              <w:numPr>
                <w:ilvl w:val="0"/>
                <w:numId w:val="112"/>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način upotrebe ručne i pritvrdne kočnice prilikom manevrisanja</w:t>
            </w:r>
          </w:p>
        </w:tc>
        <w:tc>
          <w:tcPr>
            <w:tcW w:w="2500" w:type="pct"/>
            <w:vAlign w:val="center"/>
          </w:tcPr>
          <w:p w14:paraId="0F3451BC" w14:textId="77777777" w:rsidR="00580C84" w:rsidRPr="00CB6311" w:rsidRDefault="00580C84" w:rsidP="00195BB0">
            <w:pPr>
              <w:spacing w:before="120" w:after="120" w:line="240" w:lineRule="auto"/>
              <w:jc w:val="both"/>
              <w:rPr>
                <w:rFonts w:ascii="Arial Narrow" w:hAnsi="Arial Narrow"/>
                <w:b/>
                <w:color w:val="000000"/>
                <w:lang w:val="sr-Latn-CS"/>
              </w:rPr>
            </w:pPr>
          </w:p>
        </w:tc>
      </w:tr>
      <w:tr w:rsidR="00580C84" w:rsidRPr="00CB6311" w14:paraId="2DD4DCDF" w14:textId="77777777" w:rsidTr="00580C84">
        <w:trPr>
          <w:trHeight w:val="542"/>
          <w:jc w:val="center"/>
        </w:trPr>
        <w:tc>
          <w:tcPr>
            <w:tcW w:w="2500" w:type="pct"/>
            <w:vAlign w:val="center"/>
          </w:tcPr>
          <w:p w14:paraId="082F22EB" w14:textId="77777777" w:rsidR="00580C84" w:rsidRPr="00CB6311" w:rsidRDefault="00580C84" w:rsidP="00195BB0">
            <w:pPr>
              <w:numPr>
                <w:ilvl w:val="0"/>
                <w:numId w:val="112"/>
              </w:numPr>
              <w:spacing w:before="120" w:after="120" w:line="240" w:lineRule="auto"/>
              <w:jc w:val="both"/>
              <w:rPr>
                <w:rFonts w:ascii="Arial Narrow" w:hAnsi="Arial Narrow"/>
                <w:color w:val="000000"/>
                <w:lang w:val="sr-Latn-CS"/>
              </w:rPr>
            </w:pPr>
            <w:r>
              <w:rPr>
                <w:rFonts w:ascii="Arial Narrow" w:hAnsi="Arial Narrow"/>
                <w:color w:val="000000"/>
                <w:lang w:val="sr-Latn-CS"/>
              </w:rPr>
              <w:t>O</w:t>
            </w:r>
            <w:r w:rsidRPr="00CB6311">
              <w:rPr>
                <w:rFonts w:ascii="Arial Narrow" w:hAnsi="Arial Narrow"/>
                <w:color w:val="000000"/>
                <w:lang w:val="sr-Latn-CS"/>
              </w:rPr>
              <w:t xml:space="preserve">bjasni način upotrebe ručne papuče prilikom manevrisanja </w:t>
            </w:r>
          </w:p>
        </w:tc>
        <w:tc>
          <w:tcPr>
            <w:tcW w:w="2500" w:type="pct"/>
            <w:vAlign w:val="center"/>
          </w:tcPr>
          <w:p w14:paraId="135B3A36" w14:textId="77777777" w:rsidR="00580C84" w:rsidRPr="00CB6311" w:rsidRDefault="00580C84" w:rsidP="00195BB0">
            <w:pPr>
              <w:spacing w:before="120" w:after="120" w:line="240" w:lineRule="auto"/>
              <w:jc w:val="both"/>
              <w:rPr>
                <w:rFonts w:ascii="Arial Narrow" w:hAnsi="Arial Narrow"/>
                <w:b/>
                <w:color w:val="000000"/>
                <w:lang w:val="sr-Latn-CS"/>
              </w:rPr>
            </w:pPr>
          </w:p>
        </w:tc>
      </w:tr>
      <w:tr w:rsidR="00580C84" w:rsidRPr="00CB6311" w14:paraId="58F35C76" w14:textId="77777777" w:rsidTr="00580C84">
        <w:trPr>
          <w:trHeight w:val="542"/>
          <w:jc w:val="center"/>
        </w:trPr>
        <w:tc>
          <w:tcPr>
            <w:tcW w:w="2500" w:type="pct"/>
            <w:vAlign w:val="center"/>
          </w:tcPr>
          <w:p w14:paraId="5A2A13C7" w14:textId="77777777" w:rsidR="00580C84" w:rsidRPr="00CB6311" w:rsidRDefault="00580C84" w:rsidP="00195BB0">
            <w:pPr>
              <w:numPr>
                <w:ilvl w:val="0"/>
                <w:numId w:val="112"/>
              </w:numPr>
              <w:spacing w:before="120" w:after="120" w:line="240" w:lineRule="auto"/>
              <w:jc w:val="both"/>
              <w:rPr>
                <w:rFonts w:ascii="Arial Narrow" w:hAnsi="Arial Narrow"/>
                <w:lang w:val="en-US"/>
              </w:rPr>
            </w:pPr>
            <w:r w:rsidRPr="00CB6311">
              <w:rPr>
                <w:rFonts w:ascii="Arial Narrow" w:hAnsi="Arial Narrow"/>
                <w:lang w:val="en-US"/>
              </w:rPr>
              <w:t>Objasni čuvanje bezbjednosti radnika za vrijeme manevrisanja</w:t>
            </w:r>
          </w:p>
        </w:tc>
        <w:tc>
          <w:tcPr>
            <w:tcW w:w="2500" w:type="pct"/>
            <w:vAlign w:val="center"/>
          </w:tcPr>
          <w:p w14:paraId="1B459F0C"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2579DF21" w14:textId="77777777" w:rsidTr="00580C84">
        <w:trPr>
          <w:trHeight w:val="542"/>
          <w:jc w:val="center"/>
        </w:trPr>
        <w:tc>
          <w:tcPr>
            <w:tcW w:w="2500" w:type="pct"/>
            <w:vAlign w:val="center"/>
          </w:tcPr>
          <w:p w14:paraId="0B2EF130" w14:textId="77777777" w:rsidR="00580C84" w:rsidRPr="00CB6311" w:rsidRDefault="00580C84" w:rsidP="00195BB0">
            <w:pPr>
              <w:numPr>
                <w:ilvl w:val="0"/>
                <w:numId w:val="112"/>
              </w:numPr>
              <w:spacing w:before="120" w:after="120" w:line="240" w:lineRule="auto"/>
              <w:jc w:val="both"/>
              <w:rPr>
                <w:rFonts w:ascii="Arial Narrow" w:hAnsi="Arial Narrow"/>
                <w:lang w:val="en-US"/>
              </w:rPr>
            </w:pPr>
            <w:r w:rsidRPr="00CB6311">
              <w:rPr>
                <w:rFonts w:ascii="Arial Narrow" w:hAnsi="Arial Narrow"/>
                <w:color w:val="000000"/>
                <w:lang w:val="sr-Latn-CS"/>
              </w:rPr>
              <w:t xml:space="preserve">Navede kola koja zahtijevaju </w:t>
            </w:r>
            <w:r w:rsidRPr="00CB6311">
              <w:rPr>
                <w:rFonts w:ascii="Arial Narrow" w:hAnsi="Arial Narrow"/>
                <w:b/>
                <w:color w:val="000000"/>
                <w:lang w:val="sr-Latn-CS"/>
              </w:rPr>
              <w:t>posebnu obazrivost prilikom manevrisanja</w:t>
            </w:r>
          </w:p>
        </w:tc>
        <w:tc>
          <w:tcPr>
            <w:tcW w:w="2500" w:type="pct"/>
            <w:vAlign w:val="center"/>
          </w:tcPr>
          <w:p w14:paraId="22E77B82" w14:textId="56C8E3BB"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Posebna obazrivost prilikom manevrisanja: </w:t>
            </w:r>
            <w:r w:rsidRPr="00CB6311">
              <w:rPr>
                <w:rFonts w:ascii="Arial Narrow" w:hAnsi="Arial Narrow"/>
                <w:color w:val="000000"/>
                <w:lang w:val="sr-Latn-CS"/>
              </w:rPr>
              <w:t>kola tovarena eksplozivnim materijama, kola tovarena k</w:t>
            </w:r>
            <w:r w:rsidR="00EF4535">
              <w:rPr>
                <w:rFonts w:ascii="Arial Narrow" w:hAnsi="Arial Narrow"/>
                <w:color w:val="000000"/>
                <w:lang w:val="sr-Latn-CS"/>
              </w:rPr>
              <w:t>i</w:t>
            </w:r>
            <w:r w:rsidRPr="00CB6311">
              <w:rPr>
                <w:rFonts w:ascii="Arial Narrow" w:hAnsi="Arial Narrow"/>
                <w:color w:val="000000"/>
                <w:lang w:val="sr-Latn-CS"/>
              </w:rPr>
              <w:t>sjelinama i nagrizajućim materijama, lomljivom robom, tovarena živim životinjama, tovarena kazanska kola, kola sa loncima, kola tovarena drumskim vozilima, kola sa putnicima, teška vozila i dr.</w:t>
            </w:r>
          </w:p>
        </w:tc>
      </w:tr>
      <w:tr w:rsidR="00580C84" w:rsidRPr="00CB6311" w14:paraId="30C923F8" w14:textId="77777777" w:rsidTr="00580C84">
        <w:trPr>
          <w:trHeight w:val="542"/>
          <w:jc w:val="center"/>
        </w:trPr>
        <w:tc>
          <w:tcPr>
            <w:tcW w:w="2500" w:type="pct"/>
            <w:vAlign w:val="center"/>
          </w:tcPr>
          <w:p w14:paraId="4F71B19B" w14:textId="34CD7DD4" w:rsidR="00580C84" w:rsidRPr="00CB6311" w:rsidRDefault="00580C84" w:rsidP="00195BB0">
            <w:pPr>
              <w:numPr>
                <w:ilvl w:val="0"/>
                <w:numId w:val="112"/>
              </w:numPr>
              <w:spacing w:before="120" w:after="120" w:line="240" w:lineRule="auto"/>
              <w:jc w:val="both"/>
              <w:rPr>
                <w:rFonts w:ascii="Arial Narrow" w:hAnsi="Arial Narrow"/>
                <w:color w:val="000000"/>
                <w:lang w:val="sr-Latn-CS"/>
              </w:rPr>
            </w:pPr>
            <w:r>
              <w:rPr>
                <w:rFonts w:ascii="Arial Narrow" w:hAnsi="Arial Narrow"/>
                <w:color w:val="000000"/>
                <w:lang w:val="sr-Latn-CS"/>
              </w:rPr>
              <w:t>Demonstrira način upotrebe ručne i pritvrdne kočnice</w:t>
            </w:r>
            <w:r w:rsidR="000B0252">
              <w:rPr>
                <w:rFonts w:ascii="Arial Narrow" w:hAnsi="Arial Narrow"/>
                <w:color w:val="000000"/>
                <w:lang w:val="sr-Latn-CS"/>
              </w:rPr>
              <w:t xml:space="preserve"> na zadatom primjeru</w:t>
            </w:r>
          </w:p>
        </w:tc>
        <w:tc>
          <w:tcPr>
            <w:tcW w:w="2500" w:type="pct"/>
            <w:vAlign w:val="center"/>
          </w:tcPr>
          <w:p w14:paraId="57B75F20"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19EA31C3" w14:textId="77777777" w:rsidTr="00580C84">
        <w:trPr>
          <w:trHeight w:val="542"/>
          <w:jc w:val="center"/>
        </w:trPr>
        <w:tc>
          <w:tcPr>
            <w:tcW w:w="2500" w:type="pct"/>
            <w:vAlign w:val="center"/>
          </w:tcPr>
          <w:p w14:paraId="2F75B6AA" w14:textId="4A60EEFA" w:rsidR="00580C84" w:rsidRDefault="00580C84" w:rsidP="00195BB0">
            <w:pPr>
              <w:numPr>
                <w:ilvl w:val="0"/>
                <w:numId w:val="112"/>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Demonstrira </w:t>
            </w:r>
            <w:r w:rsidRPr="00977FFC">
              <w:rPr>
                <w:rFonts w:ascii="Arial Narrow" w:hAnsi="Arial Narrow"/>
                <w:color w:val="000000"/>
                <w:lang w:val="sr-Latn-CS"/>
              </w:rPr>
              <w:t>način upotrebe ručne papuče prilikom manevrisanja</w:t>
            </w:r>
            <w:r w:rsidR="000B0252">
              <w:rPr>
                <w:rFonts w:ascii="Arial Narrow" w:hAnsi="Arial Narrow"/>
                <w:color w:val="000000"/>
                <w:lang w:val="sr-Latn-CS"/>
              </w:rPr>
              <w:t xml:space="preserve"> na zadatom primjeru</w:t>
            </w:r>
          </w:p>
        </w:tc>
        <w:tc>
          <w:tcPr>
            <w:tcW w:w="2500" w:type="pct"/>
            <w:vAlign w:val="center"/>
          </w:tcPr>
          <w:p w14:paraId="51ED5BDE"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14EA299" w14:textId="77777777" w:rsidTr="00580C84">
        <w:trPr>
          <w:trHeight w:val="542"/>
          <w:jc w:val="center"/>
        </w:trPr>
        <w:tc>
          <w:tcPr>
            <w:tcW w:w="2500" w:type="pct"/>
            <w:vAlign w:val="center"/>
          </w:tcPr>
          <w:p w14:paraId="4883BEB6" w14:textId="03BCD92C" w:rsidR="00580C84" w:rsidRDefault="00580C84" w:rsidP="00195BB0">
            <w:pPr>
              <w:numPr>
                <w:ilvl w:val="0"/>
                <w:numId w:val="112"/>
              </w:numPr>
              <w:spacing w:before="120" w:after="120" w:line="240" w:lineRule="auto"/>
              <w:jc w:val="both"/>
              <w:rPr>
                <w:rFonts w:ascii="Arial Narrow" w:hAnsi="Arial Narrow"/>
                <w:color w:val="000000"/>
                <w:lang w:val="sr-Latn-CS"/>
              </w:rPr>
            </w:pPr>
            <w:r>
              <w:rPr>
                <w:rFonts w:ascii="Arial Narrow" w:hAnsi="Arial Narrow"/>
                <w:color w:val="000000"/>
                <w:lang w:val="sr-Latn-CS"/>
              </w:rPr>
              <w:t>Demonstrira preduzimanje aktivnosti i procedura u ciju bezbjednosti radnika pri manevrisanju</w:t>
            </w:r>
            <w:r w:rsidR="000B0252">
              <w:rPr>
                <w:rFonts w:ascii="Arial Narrow" w:hAnsi="Arial Narrow"/>
                <w:color w:val="000000"/>
                <w:lang w:val="sr-Latn-CS"/>
              </w:rPr>
              <w:t xml:space="preserve"> na zadatom primjeru</w:t>
            </w:r>
          </w:p>
        </w:tc>
        <w:tc>
          <w:tcPr>
            <w:tcW w:w="2500" w:type="pct"/>
            <w:vAlign w:val="center"/>
          </w:tcPr>
          <w:p w14:paraId="013820CA"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1B4ACED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46"/>
              <w:placeholder>
                <w:docPart w:val="D01BCBB292AF453082B2871CA60A1E02"/>
              </w:placeholder>
            </w:sdtPr>
            <w:sdtEndPr/>
            <w:sdtContent>
              <w:p w14:paraId="20C0B0C9"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2042458D" w14:textId="77777777" w:rsidTr="00580C84">
        <w:trPr>
          <w:trHeight w:val="282"/>
          <w:jc w:val="center"/>
        </w:trPr>
        <w:tc>
          <w:tcPr>
            <w:tcW w:w="5000" w:type="pct"/>
            <w:gridSpan w:val="2"/>
            <w:tcBorders>
              <w:top w:val="single" w:sz="18" w:space="0" w:color="C00000"/>
              <w:bottom w:val="single" w:sz="18" w:space="0" w:color="C00000"/>
            </w:tcBorders>
            <w:vAlign w:val="center"/>
          </w:tcPr>
          <w:p w14:paraId="1FEE9E79"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 xml:space="preserve">6. </w:t>
            </w:r>
            <w:r w:rsidRPr="00E96937">
              <w:rPr>
                <w:rFonts w:ascii="Arial Narrow" w:hAnsi="Arial Narrow"/>
                <w:lang w:val="sr-Latn-CS"/>
              </w:rPr>
              <w:t xml:space="preserve">Za kriterijume </w:t>
            </w:r>
            <w:r>
              <w:rPr>
                <w:rFonts w:ascii="Arial Narrow" w:hAnsi="Arial Narrow"/>
                <w:lang w:val="sr-Latn-CS"/>
              </w:rPr>
              <w:t>od 7 do 9</w:t>
            </w:r>
            <w:r w:rsidRPr="00E96937">
              <w:rPr>
                <w:rFonts w:ascii="Arial Narrow" w:hAnsi="Arial Narrow"/>
                <w:lang w:val="sr-Latn-CS"/>
              </w:rPr>
              <w:t xml:space="preserve"> potrebne su ispravno urađene praktične vježbe sa usmenim obrazloženjem.</w:t>
            </w:r>
          </w:p>
        </w:tc>
      </w:tr>
      <w:tr w:rsidR="00580C84" w:rsidRPr="00CB6311" w14:paraId="39A90144"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47"/>
              <w:placeholder>
                <w:docPart w:val="1F67CAB334BC403EA7E6A8F7AF238536"/>
              </w:placeholder>
            </w:sdtPr>
            <w:sdtEndPr/>
            <w:sdtContent>
              <w:p w14:paraId="2972F18A"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5F315AEF" w14:textId="77777777" w:rsidTr="00580C84">
        <w:trPr>
          <w:trHeight w:val="99"/>
          <w:jc w:val="center"/>
        </w:trPr>
        <w:tc>
          <w:tcPr>
            <w:tcW w:w="5000" w:type="pct"/>
            <w:gridSpan w:val="2"/>
            <w:tcBorders>
              <w:top w:val="single" w:sz="18" w:space="0" w:color="C00000"/>
              <w:bottom w:val="single" w:sz="2" w:space="0" w:color="C00000"/>
            </w:tcBorders>
            <w:vAlign w:val="center"/>
          </w:tcPr>
          <w:p w14:paraId="23A26825"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Manevarska</w:t>
            </w:r>
            <w:r w:rsidRPr="00325F11">
              <w:rPr>
                <w:rFonts w:ascii="Arial Narrow" w:hAnsi="Arial Narrow"/>
              </w:rPr>
              <w:t xml:space="preserve"> kretanja </w:t>
            </w:r>
          </w:p>
          <w:p w14:paraId="28821023"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K</w:t>
            </w:r>
            <w:r w:rsidRPr="00325F11">
              <w:rPr>
                <w:rFonts w:ascii="Arial Narrow" w:hAnsi="Arial Narrow"/>
              </w:rPr>
              <w:t>očenje vozila i manevarskih sastava</w:t>
            </w:r>
          </w:p>
          <w:p w14:paraId="20B1C723"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Č</w:t>
            </w:r>
            <w:r w:rsidRPr="00325F11">
              <w:rPr>
                <w:rFonts w:ascii="Arial Narrow" w:hAnsi="Arial Narrow"/>
              </w:rPr>
              <w:t>uvanje bezbjednosti radnika za vrijeme manevrisanja</w:t>
            </w:r>
          </w:p>
        </w:tc>
      </w:tr>
    </w:tbl>
    <w:p w14:paraId="037A7F22"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4533F83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D6BFBF1"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5228848"/>
                <w:placeholder>
                  <w:docPart w:val="DCA841EA386749EF8AE8486E572C2865"/>
                </w:placeholder>
              </w:sdtPr>
              <w:sdtEndPr/>
              <w:sdtContent>
                <w:r w:rsidR="00580C84" w:rsidRPr="00CB6311">
                  <w:rPr>
                    <w:rFonts w:ascii="Arial Narrow" w:hAnsi="Arial Narrow"/>
                    <w:b/>
                  </w:rPr>
                  <w:t>Ishod 3</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rPr>
                <w:id w:val="5228849"/>
                <w:placeholder>
                  <w:docPart w:val="FDC0D5F0D3064719BF5CB243DEA933BF"/>
                </w:placeholder>
              </w:sdtPr>
              <w:sdtEndPr/>
              <w:sdtContent>
                <w:r w:rsidR="00580C84" w:rsidRPr="00CB6311">
                  <w:rPr>
                    <w:rFonts w:ascii="Arial Narrow" w:hAnsi="Arial Narrow"/>
                  </w:rPr>
                  <w:t>Učenik će biti sposoban da</w:t>
                </w:r>
              </w:sdtContent>
            </w:sdt>
          </w:p>
          <w:p w14:paraId="02AD160F" w14:textId="73D56A40" w:rsidR="00580C84" w:rsidRPr="00CB6311" w:rsidRDefault="00580C84" w:rsidP="00195BB0">
            <w:pPr>
              <w:spacing w:before="120" w:after="120" w:line="240" w:lineRule="auto"/>
              <w:jc w:val="both"/>
              <w:rPr>
                <w:rFonts w:ascii="Arial Narrow" w:hAnsi="Arial Narrow"/>
                <w:b/>
                <w:lang w:val="en-US"/>
              </w:rPr>
            </w:pPr>
            <w:r>
              <w:rPr>
                <w:rFonts w:ascii="Arial Narrow" w:hAnsi="Arial Narrow"/>
                <w:b/>
              </w:rPr>
              <w:t>Interpretira postupak</w:t>
            </w:r>
            <w:r w:rsidRPr="00CB6311">
              <w:rPr>
                <w:rFonts w:ascii="Arial Narrow" w:hAnsi="Arial Narrow"/>
                <w:b/>
              </w:rPr>
              <w:t xml:space="preserve"> sastavljanj</w:t>
            </w:r>
            <w:r w:rsidR="00A646F0">
              <w:rPr>
                <w:rFonts w:ascii="Arial Narrow" w:hAnsi="Arial Narrow"/>
                <w:b/>
              </w:rPr>
              <w:t>a</w:t>
            </w:r>
            <w:r w:rsidRPr="00CB6311">
              <w:rPr>
                <w:rFonts w:ascii="Arial Narrow" w:hAnsi="Arial Narrow"/>
                <w:b/>
              </w:rPr>
              <w:t xml:space="preserve"> vozova, upotrebu vučnih vozila u saobraćaju,  pružna vozila i zatvor pruge</w:t>
            </w:r>
          </w:p>
        </w:tc>
      </w:tr>
      <w:tr w:rsidR="00580C84" w:rsidRPr="00CB6311" w14:paraId="52FFFE7B"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228850"/>
              <w:placeholder>
                <w:docPart w:val="FED34EFEDA9B42AAB58CE8639DC54EE4"/>
              </w:placeholder>
            </w:sdtPr>
            <w:sdtEndPr>
              <w:rPr>
                <w:b w:val="0"/>
              </w:rPr>
            </w:sdtEndPr>
            <w:sdtContent>
              <w:p w14:paraId="75C55939"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2EFCE65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228851"/>
              <w:placeholder>
                <w:docPart w:val="FED34EFEDA9B42AAB58CE8639DC54EE4"/>
              </w:placeholder>
            </w:sdtPr>
            <w:sdtEndPr>
              <w:rPr>
                <w:b w:val="0"/>
              </w:rPr>
            </w:sdtEndPr>
            <w:sdtContent>
              <w:p w14:paraId="371DF445"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1330D249"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59DE0630" w14:textId="77777777" w:rsidTr="00580C84">
        <w:trPr>
          <w:trHeight w:val="542"/>
          <w:jc w:val="center"/>
        </w:trPr>
        <w:tc>
          <w:tcPr>
            <w:tcW w:w="2500" w:type="pct"/>
            <w:tcBorders>
              <w:top w:val="single" w:sz="18" w:space="0" w:color="C00000"/>
            </w:tcBorders>
            <w:vAlign w:val="center"/>
          </w:tcPr>
          <w:p w14:paraId="41D284DB" w14:textId="77777777" w:rsidR="00580C84" w:rsidRPr="00CB6311" w:rsidRDefault="00580C84" w:rsidP="00195BB0">
            <w:pPr>
              <w:numPr>
                <w:ilvl w:val="0"/>
                <w:numId w:val="113"/>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pojam sastavljanja vozova i uvrštavanje kola u vozove</w:t>
            </w:r>
          </w:p>
        </w:tc>
        <w:tc>
          <w:tcPr>
            <w:tcW w:w="2500" w:type="pct"/>
            <w:tcBorders>
              <w:top w:val="single" w:sz="18" w:space="0" w:color="C00000"/>
            </w:tcBorders>
            <w:vAlign w:val="center"/>
          </w:tcPr>
          <w:p w14:paraId="443FAD09"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7809821" w14:textId="77777777" w:rsidTr="00580C84">
        <w:trPr>
          <w:trHeight w:val="542"/>
          <w:jc w:val="center"/>
        </w:trPr>
        <w:tc>
          <w:tcPr>
            <w:tcW w:w="2500" w:type="pct"/>
            <w:vAlign w:val="center"/>
          </w:tcPr>
          <w:p w14:paraId="35A04A10" w14:textId="77777777" w:rsidR="00580C84" w:rsidRPr="00CB6311" w:rsidRDefault="00580C84" w:rsidP="00195BB0">
            <w:pPr>
              <w:numPr>
                <w:ilvl w:val="0"/>
                <w:numId w:val="113"/>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uvrštavanje kola u vozove za prevoz putnika</w:t>
            </w:r>
          </w:p>
        </w:tc>
        <w:tc>
          <w:tcPr>
            <w:tcW w:w="2500" w:type="pct"/>
            <w:vAlign w:val="center"/>
          </w:tcPr>
          <w:p w14:paraId="61460D7E"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B7DAAD9" w14:textId="77777777" w:rsidTr="00580C84">
        <w:trPr>
          <w:trHeight w:val="542"/>
          <w:jc w:val="center"/>
        </w:trPr>
        <w:tc>
          <w:tcPr>
            <w:tcW w:w="2500" w:type="pct"/>
            <w:vAlign w:val="center"/>
          </w:tcPr>
          <w:p w14:paraId="7B58FF67" w14:textId="77777777" w:rsidR="00580C84" w:rsidRPr="00CB6311" w:rsidRDefault="00580C84" w:rsidP="00195BB0">
            <w:pPr>
              <w:numPr>
                <w:ilvl w:val="0"/>
                <w:numId w:val="113"/>
              </w:numPr>
              <w:spacing w:before="120" w:after="120" w:line="240" w:lineRule="auto"/>
              <w:jc w:val="both"/>
              <w:rPr>
                <w:rFonts w:ascii="Arial Narrow" w:hAnsi="Arial Narrow"/>
                <w:lang w:val="en-US"/>
              </w:rPr>
            </w:pPr>
            <w:r w:rsidRPr="00CB6311">
              <w:rPr>
                <w:rFonts w:ascii="Arial Narrow" w:hAnsi="Arial Narrow"/>
                <w:lang w:val="en-US"/>
              </w:rPr>
              <w:t>Objasni uvrštavanje kola u vozove za prevoz stvari</w:t>
            </w:r>
          </w:p>
        </w:tc>
        <w:tc>
          <w:tcPr>
            <w:tcW w:w="2500" w:type="pct"/>
            <w:vAlign w:val="center"/>
          </w:tcPr>
          <w:p w14:paraId="204B1552"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2F6CD4BC" w14:textId="77777777" w:rsidTr="00580C84">
        <w:trPr>
          <w:trHeight w:val="542"/>
          <w:jc w:val="center"/>
        </w:trPr>
        <w:tc>
          <w:tcPr>
            <w:tcW w:w="2500" w:type="pct"/>
            <w:vAlign w:val="center"/>
          </w:tcPr>
          <w:p w14:paraId="1F1052A7" w14:textId="77777777" w:rsidR="00580C84" w:rsidRPr="00CB6311" w:rsidRDefault="00580C84" w:rsidP="00195BB0">
            <w:pPr>
              <w:numPr>
                <w:ilvl w:val="0"/>
                <w:numId w:val="113"/>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Objasni uvrštavanje kola tovarenih </w:t>
            </w:r>
            <w:r w:rsidRPr="00CB6311">
              <w:rPr>
                <w:rFonts w:ascii="Arial Narrow" w:hAnsi="Arial Narrow"/>
                <w:b/>
                <w:color w:val="000000"/>
                <w:lang w:val="sr-Latn-CS"/>
              </w:rPr>
              <w:t>opasnim materijama</w:t>
            </w:r>
          </w:p>
        </w:tc>
        <w:tc>
          <w:tcPr>
            <w:tcW w:w="2500" w:type="pct"/>
            <w:vAlign w:val="center"/>
          </w:tcPr>
          <w:p w14:paraId="503F820C" w14:textId="5D5A19FA"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Opasne materije: </w:t>
            </w:r>
            <w:r w:rsidRPr="00CB6311">
              <w:rPr>
                <w:rFonts w:ascii="Arial Narrow" w:hAnsi="Arial Narrow"/>
                <w:color w:val="000000"/>
                <w:lang w:val="sr-Latn-CS"/>
              </w:rPr>
              <w:t>eksplozivne materije, gasovi i komprimirane materije koje se pale od sebe, zapaljive tečnosti, zapaljive čvrste materije,  materije koje prouzrokuju paljenje (oksidisanjem), otrovne materije, radioaktivne materije, nagrizajuće materije, gadne i zarazne materije, organski peroksid</w:t>
            </w:r>
          </w:p>
        </w:tc>
      </w:tr>
      <w:tr w:rsidR="00580C84" w:rsidRPr="00CB6311" w14:paraId="07E28594" w14:textId="77777777" w:rsidTr="00580C84">
        <w:trPr>
          <w:trHeight w:val="542"/>
          <w:jc w:val="center"/>
        </w:trPr>
        <w:tc>
          <w:tcPr>
            <w:tcW w:w="2500" w:type="pct"/>
            <w:vAlign w:val="center"/>
          </w:tcPr>
          <w:p w14:paraId="7D2A09FC" w14:textId="77777777" w:rsidR="00580C84" w:rsidRPr="00CB6311" w:rsidRDefault="00580C84" w:rsidP="00195BB0">
            <w:pPr>
              <w:numPr>
                <w:ilvl w:val="0"/>
                <w:numId w:val="113"/>
              </w:numPr>
              <w:spacing w:before="120" w:after="120" w:line="240" w:lineRule="auto"/>
              <w:jc w:val="both"/>
              <w:rPr>
                <w:rFonts w:ascii="Arial Narrow" w:hAnsi="Arial Narrow"/>
                <w:lang w:val="sr-Latn-CS"/>
              </w:rPr>
            </w:pPr>
            <w:r w:rsidRPr="00CB6311">
              <w:rPr>
                <w:rFonts w:ascii="Arial Narrow" w:hAnsi="Arial Narrow"/>
                <w:lang w:val="sr-Latn-CS"/>
              </w:rPr>
              <w:t>Objasni način upotrebe vučnih vozila u saobraćaju</w:t>
            </w:r>
          </w:p>
        </w:tc>
        <w:tc>
          <w:tcPr>
            <w:tcW w:w="2500" w:type="pct"/>
            <w:vAlign w:val="center"/>
          </w:tcPr>
          <w:p w14:paraId="50CDF2A5"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2B68598" w14:textId="77777777" w:rsidTr="00580C84">
        <w:trPr>
          <w:trHeight w:val="542"/>
          <w:jc w:val="center"/>
        </w:trPr>
        <w:tc>
          <w:tcPr>
            <w:tcW w:w="2500" w:type="pct"/>
            <w:vAlign w:val="center"/>
          </w:tcPr>
          <w:p w14:paraId="182B25E2" w14:textId="77777777" w:rsidR="00580C84" w:rsidRPr="00CB6311" w:rsidRDefault="00580C84" w:rsidP="00195BB0">
            <w:pPr>
              <w:numPr>
                <w:ilvl w:val="0"/>
                <w:numId w:val="113"/>
              </w:numPr>
              <w:spacing w:before="120" w:after="120" w:line="240" w:lineRule="auto"/>
              <w:jc w:val="both"/>
              <w:rPr>
                <w:rFonts w:ascii="Arial Narrow" w:hAnsi="Arial Narrow"/>
                <w:lang w:val="sr-Latn-CS"/>
              </w:rPr>
            </w:pPr>
            <w:r w:rsidRPr="00CB6311">
              <w:rPr>
                <w:rFonts w:ascii="Arial Narrow" w:hAnsi="Arial Narrow"/>
                <w:lang w:val="sr-Latn-CS"/>
              </w:rPr>
              <w:t xml:space="preserve">Objasni </w:t>
            </w:r>
            <w:r w:rsidRPr="00CB6311">
              <w:rPr>
                <w:rFonts w:ascii="Arial Narrow" w:hAnsi="Arial Narrow"/>
                <w:b/>
                <w:lang w:val="sr-Latn-CS"/>
              </w:rPr>
              <w:t>pružna vozila</w:t>
            </w:r>
            <w:r w:rsidRPr="00CB6311">
              <w:rPr>
                <w:rFonts w:ascii="Arial Narrow" w:hAnsi="Arial Narrow"/>
                <w:lang w:val="sr-Latn-CS"/>
              </w:rPr>
              <w:t>, njihovo kretanje i brzine vožnje pružnih vozila</w:t>
            </w:r>
          </w:p>
        </w:tc>
        <w:tc>
          <w:tcPr>
            <w:tcW w:w="2500" w:type="pct"/>
            <w:vAlign w:val="center"/>
          </w:tcPr>
          <w:p w14:paraId="4A58FB89"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lang w:val="sr-Latn-CS"/>
              </w:rPr>
              <w:t xml:space="preserve">Pružna vozila: </w:t>
            </w:r>
            <w:r w:rsidRPr="00CB6311">
              <w:rPr>
                <w:rFonts w:ascii="Arial Narrow" w:hAnsi="Arial Narrow"/>
                <w:lang w:val="sr-Latn-CS"/>
              </w:rPr>
              <w:t>vozila specijalne konstrukcije koja služe za potrebe nadzora i održavanja pruge, signalno – sigurnosnih postrojenja i kontaktne mreže</w:t>
            </w:r>
          </w:p>
        </w:tc>
      </w:tr>
      <w:tr w:rsidR="00580C84" w:rsidRPr="00CB6311" w14:paraId="3079E0D7" w14:textId="77777777" w:rsidTr="00580C84">
        <w:trPr>
          <w:trHeight w:val="542"/>
          <w:jc w:val="center"/>
        </w:trPr>
        <w:tc>
          <w:tcPr>
            <w:tcW w:w="2500" w:type="pct"/>
            <w:vAlign w:val="center"/>
          </w:tcPr>
          <w:p w14:paraId="3F2FF55B" w14:textId="77777777" w:rsidR="00580C84" w:rsidRPr="00CB6311" w:rsidRDefault="00580C84" w:rsidP="00195BB0">
            <w:pPr>
              <w:numPr>
                <w:ilvl w:val="0"/>
                <w:numId w:val="113"/>
              </w:numPr>
              <w:spacing w:before="120" w:after="120" w:line="240" w:lineRule="auto"/>
              <w:jc w:val="both"/>
              <w:rPr>
                <w:rFonts w:ascii="Arial Narrow" w:hAnsi="Arial Narrow"/>
                <w:lang w:val="sr-Latn-CS"/>
              </w:rPr>
            </w:pPr>
            <w:r w:rsidRPr="00CB6311">
              <w:rPr>
                <w:rFonts w:ascii="Arial Narrow" w:hAnsi="Arial Narrow"/>
                <w:lang w:val="sr-Latn-CS"/>
              </w:rPr>
              <w:t xml:space="preserve">Objasni </w:t>
            </w:r>
            <w:r w:rsidRPr="00CB6311">
              <w:rPr>
                <w:rFonts w:ascii="Arial Narrow" w:hAnsi="Arial Narrow"/>
                <w:b/>
                <w:lang w:val="sr-Latn-CS"/>
              </w:rPr>
              <w:t>zatvor pruge</w:t>
            </w:r>
          </w:p>
        </w:tc>
        <w:tc>
          <w:tcPr>
            <w:tcW w:w="2500" w:type="pct"/>
            <w:vAlign w:val="center"/>
          </w:tcPr>
          <w:p w14:paraId="2DE4756F" w14:textId="77777777" w:rsidR="00580C84" w:rsidRPr="00CB6311" w:rsidRDefault="00580C84" w:rsidP="00195BB0">
            <w:pPr>
              <w:spacing w:before="120" w:after="120" w:line="240" w:lineRule="auto"/>
              <w:jc w:val="both"/>
              <w:rPr>
                <w:rFonts w:ascii="Arial Narrow" w:hAnsi="Arial Narrow"/>
                <w:lang w:val="sr-Latn-CS"/>
              </w:rPr>
            </w:pPr>
            <w:r w:rsidRPr="00CB6311">
              <w:rPr>
                <w:rFonts w:ascii="Arial Narrow" w:hAnsi="Arial Narrow"/>
                <w:b/>
                <w:lang w:val="sr-Latn-CS"/>
              </w:rPr>
              <w:t xml:space="preserve">Zatvor pruge: </w:t>
            </w:r>
            <w:r w:rsidRPr="00CB6311">
              <w:rPr>
                <w:rFonts w:ascii="Arial Narrow" w:hAnsi="Arial Narrow"/>
                <w:lang w:val="sr-Latn-CS"/>
              </w:rPr>
              <w:t>isključenje kolosjeka iz saobraćaja</w:t>
            </w:r>
          </w:p>
        </w:tc>
      </w:tr>
      <w:tr w:rsidR="00580C84" w:rsidRPr="00CB6311" w14:paraId="55E1FA2E"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52"/>
              <w:placeholder>
                <w:docPart w:val="9BE419456AF84F4EABE621AC3A4F7ACA"/>
              </w:placeholder>
            </w:sdtPr>
            <w:sdtEndPr/>
            <w:sdtContent>
              <w:p w14:paraId="4EB376D0"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2989E282" w14:textId="77777777" w:rsidTr="00580C84">
        <w:trPr>
          <w:trHeight w:val="282"/>
          <w:jc w:val="center"/>
        </w:trPr>
        <w:tc>
          <w:tcPr>
            <w:tcW w:w="5000" w:type="pct"/>
            <w:gridSpan w:val="2"/>
            <w:tcBorders>
              <w:top w:val="single" w:sz="18" w:space="0" w:color="C00000"/>
              <w:bottom w:val="single" w:sz="18" w:space="0" w:color="C00000"/>
            </w:tcBorders>
            <w:vAlign w:val="center"/>
          </w:tcPr>
          <w:p w14:paraId="594790C6"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7.</w:t>
            </w:r>
          </w:p>
        </w:tc>
      </w:tr>
      <w:tr w:rsidR="00580C84" w:rsidRPr="00CB6311" w14:paraId="479D26F6"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53"/>
              <w:placeholder>
                <w:docPart w:val="CB0375A0AC4A481299093DC187D24B03"/>
              </w:placeholder>
            </w:sdtPr>
            <w:sdtEndPr/>
            <w:sdtContent>
              <w:p w14:paraId="29C36241"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0168A055" w14:textId="77777777" w:rsidTr="00580C84">
        <w:trPr>
          <w:trHeight w:val="99"/>
          <w:jc w:val="center"/>
        </w:trPr>
        <w:tc>
          <w:tcPr>
            <w:tcW w:w="5000" w:type="pct"/>
            <w:gridSpan w:val="2"/>
            <w:tcBorders>
              <w:top w:val="single" w:sz="18" w:space="0" w:color="C00000"/>
              <w:bottom w:val="single" w:sz="2" w:space="0" w:color="C00000"/>
            </w:tcBorders>
            <w:vAlign w:val="center"/>
          </w:tcPr>
          <w:p w14:paraId="72EC92EA"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sidRPr="00325F11">
              <w:rPr>
                <w:rFonts w:ascii="Arial Narrow" w:hAnsi="Arial Narrow"/>
              </w:rPr>
              <w:t xml:space="preserve">Sastavljanje </w:t>
            </w:r>
            <w:r>
              <w:rPr>
                <w:rFonts w:ascii="Arial Narrow" w:hAnsi="Arial Narrow"/>
              </w:rPr>
              <w:t>vozova</w:t>
            </w:r>
          </w:p>
          <w:p w14:paraId="78CD1C42"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Upotreba vučnih vozila u saobraćaju</w:t>
            </w:r>
          </w:p>
          <w:p w14:paraId="6FC1F68D"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P</w:t>
            </w:r>
            <w:r w:rsidRPr="00325F11">
              <w:rPr>
                <w:rFonts w:ascii="Arial Narrow" w:hAnsi="Arial Narrow"/>
              </w:rPr>
              <w:t>ružna vozila</w:t>
            </w:r>
          </w:p>
          <w:p w14:paraId="7F1C72AF"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Z</w:t>
            </w:r>
            <w:r w:rsidRPr="00325F11">
              <w:rPr>
                <w:rFonts w:ascii="Arial Narrow" w:hAnsi="Arial Narrow"/>
              </w:rPr>
              <w:t>atvor pruge</w:t>
            </w:r>
          </w:p>
        </w:tc>
      </w:tr>
    </w:tbl>
    <w:p w14:paraId="25DBA0FE" w14:textId="77777777" w:rsidR="00580C84" w:rsidRPr="00CB6311" w:rsidRDefault="00580C84" w:rsidP="00195BB0">
      <w:pPr>
        <w:spacing w:after="160" w:line="259" w:lineRule="auto"/>
        <w:jc w:val="both"/>
        <w:rPr>
          <w:lang w:val="en-US"/>
        </w:rPr>
      </w:pPr>
    </w:p>
    <w:p w14:paraId="75BBE805" w14:textId="77777777" w:rsidR="00580C84" w:rsidRPr="00CB6311" w:rsidRDefault="00580C84" w:rsidP="00195BB0">
      <w:pPr>
        <w:spacing w:after="160" w:line="259" w:lineRule="auto"/>
        <w:jc w:val="both"/>
        <w:rPr>
          <w:lang w:val="en-US"/>
        </w:rPr>
      </w:pPr>
    </w:p>
    <w:p w14:paraId="44C0F28D"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08D7287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3925EEA7"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5228854"/>
                <w:placeholder>
                  <w:docPart w:val="5174200F1C8A4782954C2D2330334169"/>
                </w:placeholder>
              </w:sdtPr>
              <w:sdtEndPr/>
              <w:sdtContent>
                <w:r w:rsidR="00580C84" w:rsidRPr="00CB6311">
                  <w:rPr>
                    <w:rFonts w:ascii="Arial Narrow" w:hAnsi="Arial Narrow"/>
                    <w:b/>
                  </w:rPr>
                  <w:t>Ishod 4</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b/>
                </w:rPr>
                <w:id w:val="5228855"/>
                <w:placeholder>
                  <w:docPart w:val="516D8D54DBBC48949E83A840F9FF634E"/>
                </w:placeholder>
              </w:sdtPr>
              <w:sdtEndPr/>
              <w:sdtContent>
                <w:r w:rsidR="00580C84" w:rsidRPr="00CB6311">
                  <w:rPr>
                    <w:rFonts w:ascii="Arial Narrow" w:hAnsi="Arial Narrow"/>
                  </w:rPr>
                  <w:t>Učenik će biti sposoban da</w:t>
                </w:r>
              </w:sdtContent>
            </w:sdt>
          </w:p>
          <w:p w14:paraId="7F4157ED" w14:textId="77777777" w:rsidR="00580C84" w:rsidRPr="00CB6311" w:rsidRDefault="009D5235" w:rsidP="00195BB0">
            <w:pPr>
              <w:spacing w:before="120" w:after="120" w:line="240" w:lineRule="auto"/>
              <w:jc w:val="both"/>
              <w:rPr>
                <w:rFonts w:ascii="Arial Narrow" w:hAnsi="Arial Narrow"/>
                <w:b/>
                <w:lang w:val="en-US"/>
              </w:rPr>
            </w:pPr>
            <w:r>
              <w:rPr>
                <w:rFonts w:ascii="Arial Narrow" w:hAnsi="Arial Narrow"/>
                <w:b/>
              </w:rPr>
              <w:t>Izvrši</w:t>
            </w:r>
            <w:r w:rsidR="00580C84">
              <w:rPr>
                <w:rFonts w:ascii="Arial Narrow" w:hAnsi="Arial Narrow"/>
                <w:b/>
              </w:rPr>
              <w:t xml:space="preserve"> preuzimanje i vođenje propratnih isprava</w:t>
            </w:r>
            <w:r w:rsidR="00580C84" w:rsidRPr="00CB6311">
              <w:rPr>
                <w:rFonts w:ascii="Arial Narrow" w:hAnsi="Arial Narrow"/>
                <w:b/>
              </w:rPr>
              <w:t xml:space="preserve"> voza</w:t>
            </w:r>
          </w:p>
        </w:tc>
      </w:tr>
      <w:tr w:rsidR="00580C84" w:rsidRPr="00CB6311" w14:paraId="62334C52"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228856"/>
              <w:placeholder>
                <w:docPart w:val="845E2B2BC27D4B49BDDB03DFACFA7B80"/>
              </w:placeholder>
            </w:sdtPr>
            <w:sdtEndPr>
              <w:rPr>
                <w:b w:val="0"/>
              </w:rPr>
            </w:sdtEndPr>
            <w:sdtContent>
              <w:p w14:paraId="41374EF1"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01DC4FDE"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228857"/>
              <w:placeholder>
                <w:docPart w:val="845E2B2BC27D4B49BDDB03DFACFA7B80"/>
              </w:placeholder>
            </w:sdtPr>
            <w:sdtEndPr>
              <w:rPr>
                <w:b w:val="0"/>
              </w:rPr>
            </w:sdtEndPr>
            <w:sdtContent>
              <w:p w14:paraId="7BF0A2BB"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599FCAC8"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13A91A90" w14:textId="77777777" w:rsidTr="00580C84">
        <w:trPr>
          <w:trHeight w:val="542"/>
          <w:jc w:val="center"/>
        </w:trPr>
        <w:tc>
          <w:tcPr>
            <w:tcW w:w="2500" w:type="pct"/>
            <w:tcBorders>
              <w:top w:val="single" w:sz="18" w:space="0" w:color="C00000"/>
            </w:tcBorders>
            <w:vAlign w:val="center"/>
          </w:tcPr>
          <w:p w14:paraId="6503D4AE" w14:textId="77777777" w:rsidR="00580C84" w:rsidRPr="00CB6311" w:rsidRDefault="00580C84" w:rsidP="00195BB0">
            <w:pPr>
              <w:numPr>
                <w:ilvl w:val="0"/>
                <w:numId w:val="114"/>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Navede </w:t>
            </w:r>
            <w:r w:rsidRPr="00CB6311">
              <w:rPr>
                <w:rFonts w:ascii="Arial Narrow" w:hAnsi="Arial Narrow"/>
                <w:b/>
                <w:color w:val="000000"/>
                <w:lang w:val="sr-Latn-CS"/>
              </w:rPr>
              <w:t>propratne isprave voza</w:t>
            </w:r>
          </w:p>
        </w:tc>
        <w:tc>
          <w:tcPr>
            <w:tcW w:w="2500" w:type="pct"/>
            <w:tcBorders>
              <w:top w:val="single" w:sz="18" w:space="0" w:color="C00000"/>
            </w:tcBorders>
            <w:vAlign w:val="center"/>
          </w:tcPr>
          <w:p w14:paraId="5F0310D1"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Propratne isprave voza: </w:t>
            </w:r>
            <w:r w:rsidRPr="00CB6311">
              <w:rPr>
                <w:rFonts w:ascii="Arial Narrow" w:hAnsi="Arial Narrow"/>
                <w:color w:val="000000"/>
                <w:lang w:val="sr-Latn-CS"/>
              </w:rPr>
              <w:t>osnovni obrasci, pomoćni obrasci i prilozi</w:t>
            </w:r>
          </w:p>
        </w:tc>
      </w:tr>
      <w:tr w:rsidR="00580C84" w:rsidRPr="00CB6311" w14:paraId="3B3C09C4" w14:textId="77777777" w:rsidTr="00580C84">
        <w:trPr>
          <w:trHeight w:val="542"/>
          <w:jc w:val="center"/>
        </w:trPr>
        <w:tc>
          <w:tcPr>
            <w:tcW w:w="2500" w:type="pct"/>
            <w:vAlign w:val="center"/>
          </w:tcPr>
          <w:p w14:paraId="596CCAB9" w14:textId="77777777" w:rsidR="00580C84" w:rsidRPr="00CB6311" w:rsidRDefault="00580C84" w:rsidP="00195BB0">
            <w:pPr>
              <w:numPr>
                <w:ilvl w:val="0"/>
                <w:numId w:val="114"/>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Objasni </w:t>
            </w:r>
            <w:r w:rsidRPr="00CB6311">
              <w:rPr>
                <w:rFonts w:ascii="Arial Narrow" w:hAnsi="Arial Narrow"/>
                <w:b/>
                <w:color w:val="000000"/>
                <w:lang w:val="sr-Latn-CS"/>
              </w:rPr>
              <w:t>osnovne obrasce</w:t>
            </w:r>
            <w:r w:rsidRPr="00CB6311">
              <w:rPr>
                <w:rFonts w:ascii="Arial Narrow" w:hAnsi="Arial Narrow"/>
                <w:color w:val="000000"/>
                <w:lang w:val="sr-Latn-CS"/>
              </w:rPr>
              <w:t>, upotrebu i  način vođenja</w:t>
            </w:r>
          </w:p>
        </w:tc>
        <w:tc>
          <w:tcPr>
            <w:tcW w:w="2500" w:type="pct"/>
            <w:vAlign w:val="center"/>
          </w:tcPr>
          <w:p w14:paraId="3DA9EED4"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Osnovni obrasci: </w:t>
            </w:r>
            <w:r w:rsidRPr="00CB6311">
              <w:rPr>
                <w:rFonts w:ascii="Arial Narrow" w:hAnsi="Arial Narrow"/>
                <w:color w:val="000000"/>
                <w:lang w:val="sr-Latn-CS"/>
              </w:rPr>
              <w:t>veliki putni list, mali putni list</w:t>
            </w:r>
          </w:p>
        </w:tc>
      </w:tr>
      <w:tr w:rsidR="00580C84" w:rsidRPr="00CB6311" w14:paraId="7B075DDD" w14:textId="77777777" w:rsidTr="00580C84">
        <w:trPr>
          <w:trHeight w:val="542"/>
          <w:jc w:val="center"/>
        </w:trPr>
        <w:tc>
          <w:tcPr>
            <w:tcW w:w="2500" w:type="pct"/>
            <w:vAlign w:val="center"/>
          </w:tcPr>
          <w:p w14:paraId="094F7A60" w14:textId="77777777" w:rsidR="00580C84" w:rsidRPr="00CB6311" w:rsidRDefault="00580C84" w:rsidP="00195BB0">
            <w:pPr>
              <w:numPr>
                <w:ilvl w:val="0"/>
                <w:numId w:val="114"/>
              </w:numPr>
              <w:spacing w:before="120" w:after="120" w:line="240" w:lineRule="auto"/>
              <w:jc w:val="both"/>
              <w:rPr>
                <w:rFonts w:ascii="Arial Narrow" w:hAnsi="Arial Narrow"/>
                <w:lang w:val="en-US"/>
              </w:rPr>
            </w:pPr>
            <w:r w:rsidRPr="00CB6311">
              <w:rPr>
                <w:rFonts w:ascii="Arial Narrow" w:hAnsi="Arial Narrow"/>
                <w:lang w:val="en-US"/>
              </w:rPr>
              <w:t xml:space="preserve">Objasni </w:t>
            </w:r>
            <w:r w:rsidRPr="00CB6311">
              <w:rPr>
                <w:rFonts w:ascii="Arial Narrow" w:hAnsi="Arial Narrow"/>
                <w:b/>
                <w:lang w:val="en-US"/>
              </w:rPr>
              <w:t>pomoćne obrasce</w:t>
            </w:r>
            <w:r w:rsidRPr="00CB6311">
              <w:rPr>
                <w:rFonts w:ascii="Arial Narrow" w:hAnsi="Arial Narrow"/>
                <w:lang w:val="en-US"/>
              </w:rPr>
              <w:t xml:space="preserve"> i njihov značaj u saobraćaju vozova</w:t>
            </w:r>
          </w:p>
        </w:tc>
        <w:tc>
          <w:tcPr>
            <w:tcW w:w="2500" w:type="pct"/>
            <w:vAlign w:val="center"/>
          </w:tcPr>
          <w:p w14:paraId="49166401"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lang w:val="en-US"/>
              </w:rPr>
              <w:t xml:space="preserve">Pomoćni obrasci: </w:t>
            </w:r>
            <w:r w:rsidRPr="00CB6311">
              <w:rPr>
                <w:rFonts w:ascii="Arial Narrow" w:hAnsi="Arial Narrow"/>
                <w:lang w:val="en-US"/>
              </w:rPr>
              <w:t>teretnica, izvještaj o sastavu i kočenju voza, plan rada voza</w:t>
            </w:r>
          </w:p>
        </w:tc>
      </w:tr>
      <w:tr w:rsidR="00580C84" w:rsidRPr="00CB6311" w14:paraId="776DCAA4" w14:textId="77777777" w:rsidTr="00580C84">
        <w:trPr>
          <w:trHeight w:val="542"/>
          <w:jc w:val="center"/>
        </w:trPr>
        <w:tc>
          <w:tcPr>
            <w:tcW w:w="2500" w:type="pct"/>
            <w:vAlign w:val="center"/>
          </w:tcPr>
          <w:p w14:paraId="64A8EFE1" w14:textId="77777777" w:rsidR="00580C84" w:rsidRPr="00CB6311" w:rsidRDefault="00580C84" w:rsidP="00195BB0">
            <w:pPr>
              <w:numPr>
                <w:ilvl w:val="0"/>
                <w:numId w:val="114"/>
              </w:numPr>
              <w:spacing w:before="120" w:after="120" w:line="240" w:lineRule="auto"/>
              <w:jc w:val="both"/>
              <w:rPr>
                <w:rFonts w:ascii="Arial Narrow" w:hAnsi="Arial Narrow"/>
                <w:lang w:val="en-US"/>
              </w:rPr>
            </w:pPr>
            <w:r w:rsidRPr="00CB6311">
              <w:rPr>
                <w:rFonts w:ascii="Arial Narrow" w:hAnsi="Arial Narrow"/>
                <w:lang w:val="en-US"/>
              </w:rPr>
              <w:t xml:space="preserve">Objasni </w:t>
            </w:r>
            <w:r w:rsidRPr="00CB6311">
              <w:rPr>
                <w:rFonts w:ascii="Arial Narrow" w:hAnsi="Arial Narrow"/>
                <w:b/>
                <w:lang w:val="en-US"/>
              </w:rPr>
              <w:t xml:space="preserve">priloge </w:t>
            </w:r>
            <w:r w:rsidRPr="00CB6311">
              <w:rPr>
                <w:rFonts w:ascii="Arial Narrow" w:hAnsi="Arial Narrow"/>
                <w:lang w:val="en-US"/>
              </w:rPr>
              <w:t>putnom listu</w:t>
            </w:r>
          </w:p>
        </w:tc>
        <w:tc>
          <w:tcPr>
            <w:tcW w:w="2500" w:type="pct"/>
            <w:vAlign w:val="center"/>
          </w:tcPr>
          <w:p w14:paraId="400769AC" w14:textId="64A3680E"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b/>
                <w:lang w:val="en-US"/>
              </w:rPr>
              <w:t xml:space="preserve">Prilozi: </w:t>
            </w:r>
            <w:r w:rsidRPr="00CB6311">
              <w:rPr>
                <w:rFonts w:ascii="Arial Narrow" w:hAnsi="Arial Narrow"/>
                <w:lang w:val="en-US"/>
              </w:rPr>
              <w:t xml:space="preserve">opšti nalog I, </w:t>
            </w:r>
            <w:r>
              <w:rPr>
                <w:rFonts w:ascii="Arial Narrow" w:hAnsi="Arial Narrow"/>
                <w:lang w:val="en-US"/>
              </w:rPr>
              <w:t>izvještaj o frek</w:t>
            </w:r>
            <w:r w:rsidR="00140E24">
              <w:rPr>
                <w:rFonts w:ascii="Arial Narrow" w:hAnsi="Arial Narrow"/>
                <w:lang w:val="en-US"/>
              </w:rPr>
              <w:t>v</w:t>
            </w:r>
            <w:r>
              <w:rPr>
                <w:rFonts w:ascii="Arial Narrow" w:hAnsi="Arial Narrow"/>
                <w:lang w:val="en-US"/>
              </w:rPr>
              <w:t>enciji putnika i dr</w:t>
            </w:r>
            <w:r w:rsidRPr="00CB6311">
              <w:rPr>
                <w:rFonts w:ascii="Arial Narrow" w:hAnsi="Arial Narrow"/>
                <w:lang w:val="en-US"/>
              </w:rPr>
              <w:t>.</w:t>
            </w:r>
          </w:p>
        </w:tc>
      </w:tr>
      <w:tr w:rsidR="00580C84" w:rsidRPr="00CB6311" w14:paraId="5F110C7D" w14:textId="77777777" w:rsidTr="00580C84">
        <w:trPr>
          <w:trHeight w:val="542"/>
          <w:jc w:val="center"/>
        </w:trPr>
        <w:tc>
          <w:tcPr>
            <w:tcW w:w="2500" w:type="pct"/>
            <w:vAlign w:val="center"/>
          </w:tcPr>
          <w:p w14:paraId="4A03E9A4" w14:textId="77777777" w:rsidR="00580C84" w:rsidRPr="00CB6311" w:rsidRDefault="00580C84" w:rsidP="00195BB0">
            <w:pPr>
              <w:numPr>
                <w:ilvl w:val="0"/>
                <w:numId w:val="114"/>
              </w:numPr>
              <w:spacing w:before="120" w:after="120" w:line="240" w:lineRule="auto"/>
              <w:jc w:val="both"/>
              <w:rPr>
                <w:rFonts w:ascii="Arial Narrow" w:hAnsi="Arial Narrow"/>
                <w:lang w:val="en-US"/>
              </w:rPr>
            </w:pPr>
            <w:r w:rsidRPr="00CB6311">
              <w:rPr>
                <w:rFonts w:ascii="Arial Narrow" w:hAnsi="Arial Narrow"/>
                <w:lang w:val="en-US"/>
              </w:rPr>
              <w:t>Objasni teretnicu, njen sadržaj i način vođenja</w:t>
            </w:r>
          </w:p>
        </w:tc>
        <w:tc>
          <w:tcPr>
            <w:tcW w:w="2500" w:type="pct"/>
            <w:vAlign w:val="center"/>
          </w:tcPr>
          <w:p w14:paraId="1327205B" w14:textId="77777777" w:rsidR="00580C84" w:rsidRPr="00CB6311" w:rsidRDefault="00580C84" w:rsidP="00195BB0">
            <w:pPr>
              <w:spacing w:before="120" w:after="120" w:line="240" w:lineRule="auto"/>
              <w:jc w:val="both"/>
              <w:rPr>
                <w:rFonts w:ascii="Arial Narrow" w:hAnsi="Arial Narrow"/>
                <w:b/>
                <w:lang w:val="en-US"/>
              </w:rPr>
            </w:pPr>
          </w:p>
        </w:tc>
      </w:tr>
      <w:tr w:rsidR="00580C84" w:rsidRPr="00CB6311" w14:paraId="575FDFAF" w14:textId="77777777" w:rsidTr="00580C84">
        <w:trPr>
          <w:trHeight w:val="542"/>
          <w:jc w:val="center"/>
        </w:trPr>
        <w:tc>
          <w:tcPr>
            <w:tcW w:w="2500" w:type="pct"/>
            <w:vAlign w:val="center"/>
          </w:tcPr>
          <w:p w14:paraId="2C18F18D" w14:textId="77777777" w:rsidR="00580C84" w:rsidRPr="00CB6311" w:rsidRDefault="00580C84" w:rsidP="00195BB0">
            <w:pPr>
              <w:numPr>
                <w:ilvl w:val="0"/>
                <w:numId w:val="114"/>
              </w:numPr>
              <w:spacing w:before="120" w:after="120" w:line="240" w:lineRule="auto"/>
              <w:jc w:val="both"/>
              <w:rPr>
                <w:rFonts w:ascii="Arial Narrow" w:hAnsi="Arial Narrow"/>
                <w:lang w:val="en-US"/>
              </w:rPr>
            </w:pPr>
            <w:r w:rsidRPr="00CB6311">
              <w:rPr>
                <w:rFonts w:ascii="Arial Narrow" w:hAnsi="Arial Narrow"/>
                <w:lang w:val="en-US"/>
              </w:rPr>
              <w:t>Objasni plan rada voza i njegov sadržaj</w:t>
            </w:r>
          </w:p>
        </w:tc>
        <w:tc>
          <w:tcPr>
            <w:tcW w:w="2500" w:type="pct"/>
            <w:vAlign w:val="center"/>
          </w:tcPr>
          <w:p w14:paraId="53F77567" w14:textId="77777777" w:rsidR="00580C84" w:rsidRPr="00CB6311" w:rsidRDefault="00580C84" w:rsidP="00195BB0">
            <w:pPr>
              <w:spacing w:before="120" w:after="120" w:line="240" w:lineRule="auto"/>
              <w:jc w:val="both"/>
              <w:rPr>
                <w:rFonts w:ascii="Arial Narrow" w:hAnsi="Arial Narrow"/>
                <w:b/>
                <w:lang w:val="en-US"/>
              </w:rPr>
            </w:pPr>
          </w:p>
        </w:tc>
      </w:tr>
      <w:tr w:rsidR="00580C84" w:rsidRPr="00CB6311" w14:paraId="5CB758E1" w14:textId="77777777" w:rsidTr="00580C84">
        <w:trPr>
          <w:trHeight w:val="542"/>
          <w:jc w:val="center"/>
        </w:trPr>
        <w:tc>
          <w:tcPr>
            <w:tcW w:w="2500" w:type="pct"/>
            <w:vAlign w:val="center"/>
          </w:tcPr>
          <w:p w14:paraId="141532AA" w14:textId="77777777" w:rsidR="00580C84" w:rsidRPr="00CB6311" w:rsidRDefault="00580C84" w:rsidP="00195BB0">
            <w:pPr>
              <w:numPr>
                <w:ilvl w:val="0"/>
                <w:numId w:val="114"/>
              </w:numPr>
              <w:spacing w:before="120" w:after="120" w:line="240" w:lineRule="auto"/>
              <w:jc w:val="both"/>
              <w:rPr>
                <w:rFonts w:ascii="Arial Narrow" w:hAnsi="Arial Narrow"/>
                <w:lang w:val="en-US"/>
              </w:rPr>
            </w:pPr>
            <w:r w:rsidRPr="00CB6311">
              <w:rPr>
                <w:rFonts w:ascii="Arial Narrow" w:hAnsi="Arial Narrow"/>
                <w:lang w:val="en-US"/>
              </w:rPr>
              <w:t>Objasni propusnicu za vožnju pružnih vozila</w:t>
            </w:r>
          </w:p>
        </w:tc>
        <w:tc>
          <w:tcPr>
            <w:tcW w:w="2500" w:type="pct"/>
            <w:vAlign w:val="center"/>
          </w:tcPr>
          <w:p w14:paraId="0C45616D" w14:textId="77777777" w:rsidR="00580C84" w:rsidRPr="00CB6311" w:rsidRDefault="00580C84" w:rsidP="00195BB0">
            <w:pPr>
              <w:spacing w:before="120" w:after="120" w:line="240" w:lineRule="auto"/>
              <w:jc w:val="both"/>
              <w:rPr>
                <w:rFonts w:ascii="Arial Narrow" w:hAnsi="Arial Narrow"/>
                <w:b/>
                <w:lang w:val="en-US"/>
              </w:rPr>
            </w:pPr>
          </w:p>
        </w:tc>
      </w:tr>
      <w:tr w:rsidR="00580C84" w:rsidRPr="00CB6311" w14:paraId="35FC14DE" w14:textId="77777777" w:rsidTr="00580C84">
        <w:trPr>
          <w:trHeight w:val="542"/>
          <w:jc w:val="center"/>
        </w:trPr>
        <w:tc>
          <w:tcPr>
            <w:tcW w:w="2500" w:type="pct"/>
            <w:vAlign w:val="center"/>
          </w:tcPr>
          <w:p w14:paraId="00D9981E" w14:textId="7EE4131F" w:rsidR="00580C84" w:rsidRPr="00CB6311" w:rsidRDefault="00580C84" w:rsidP="00195BB0">
            <w:pPr>
              <w:numPr>
                <w:ilvl w:val="0"/>
                <w:numId w:val="114"/>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Objasni uvođenje vozova u saobraćaj i način </w:t>
            </w:r>
            <w:r w:rsidRPr="00CB6311">
              <w:rPr>
                <w:rFonts w:ascii="Arial Narrow" w:hAnsi="Arial Narrow"/>
                <w:b/>
                <w:color w:val="000000"/>
                <w:lang w:val="sr-Latn-CS"/>
              </w:rPr>
              <w:t>objavljivanja saobraćaja vozova</w:t>
            </w:r>
            <w:r w:rsidR="000B0252">
              <w:rPr>
                <w:rFonts w:ascii="Arial Narrow" w:hAnsi="Arial Narrow"/>
                <w:b/>
                <w:color w:val="000000"/>
                <w:lang w:val="sr-Latn-CS"/>
              </w:rPr>
              <w:t xml:space="preserve"> </w:t>
            </w:r>
            <w:r w:rsidR="000B0252" w:rsidRPr="000B0252">
              <w:rPr>
                <w:rFonts w:ascii="Arial Narrow" w:hAnsi="Arial Narrow"/>
                <w:color w:val="000000"/>
                <w:lang w:val="sr-Latn-CS"/>
              </w:rPr>
              <w:t>na zadatom primjeru</w:t>
            </w:r>
          </w:p>
        </w:tc>
        <w:tc>
          <w:tcPr>
            <w:tcW w:w="2500" w:type="pct"/>
            <w:vAlign w:val="center"/>
          </w:tcPr>
          <w:p w14:paraId="36AD6B59"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Objavljivanje saobraćaja vozova: </w:t>
            </w:r>
            <w:r w:rsidRPr="00CB6311">
              <w:rPr>
                <w:rFonts w:ascii="Arial Narrow" w:hAnsi="Arial Narrow"/>
                <w:color w:val="000000"/>
                <w:lang w:val="sr-Latn-CS"/>
              </w:rPr>
              <w:t>opšti red vožnje (prilikom njegovog stupanja na snagu), izmjenama u toku važnosti reda vožnje i dr.</w:t>
            </w:r>
          </w:p>
        </w:tc>
      </w:tr>
      <w:tr w:rsidR="00580C84" w:rsidRPr="00CB6311" w14:paraId="43F50024" w14:textId="77777777" w:rsidTr="00580C84">
        <w:trPr>
          <w:trHeight w:val="542"/>
          <w:jc w:val="center"/>
        </w:trPr>
        <w:tc>
          <w:tcPr>
            <w:tcW w:w="2500" w:type="pct"/>
            <w:vAlign w:val="center"/>
          </w:tcPr>
          <w:p w14:paraId="22B95E4B" w14:textId="2B8611AC" w:rsidR="00580C84" w:rsidRPr="00CB6311" w:rsidRDefault="00580C84" w:rsidP="00195BB0">
            <w:pPr>
              <w:numPr>
                <w:ilvl w:val="0"/>
                <w:numId w:val="114"/>
              </w:numPr>
              <w:spacing w:before="120" w:after="120" w:line="240" w:lineRule="auto"/>
              <w:jc w:val="both"/>
              <w:rPr>
                <w:rFonts w:ascii="Arial Narrow" w:hAnsi="Arial Narrow"/>
                <w:color w:val="000000"/>
                <w:lang w:val="sr-Latn-CS"/>
              </w:rPr>
            </w:pPr>
            <w:r>
              <w:rPr>
                <w:rFonts w:ascii="Arial Narrow" w:hAnsi="Arial Narrow"/>
                <w:color w:val="000000"/>
                <w:lang w:val="sr-Latn-CS"/>
              </w:rPr>
              <w:t>Demonstrira postupak preuzimanja propratnih isprava i njihovo vođenje</w:t>
            </w:r>
            <w:r w:rsidR="000B0252" w:rsidRPr="000B0252">
              <w:rPr>
                <w:rFonts w:ascii="Arial Narrow" w:hAnsi="Arial Narrow"/>
                <w:color w:val="000000"/>
                <w:lang w:val="sr-Latn-CS"/>
              </w:rPr>
              <w:t xml:space="preserve"> na zadatom primjeru</w:t>
            </w:r>
          </w:p>
        </w:tc>
        <w:tc>
          <w:tcPr>
            <w:tcW w:w="2500" w:type="pct"/>
            <w:vAlign w:val="center"/>
          </w:tcPr>
          <w:p w14:paraId="3C632E53" w14:textId="77777777" w:rsidR="00580C84" w:rsidRPr="00CB6311" w:rsidRDefault="00580C84" w:rsidP="00195BB0">
            <w:pPr>
              <w:spacing w:before="120" w:after="120" w:line="240" w:lineRule="auto"/>
              <w:jc w:val="both"/>
              <w:rPr>
                <w:rFonts w:ascii="Arial Narrow" w:hAnsi="Arial Narrow"/>
                <w:b/>
                <w:color w:val="000000"/>
                <w:lang w:val="sr-Latn-CS"/>
              </w:rPr>
            </w:pPr>
          </w:p>
        </w:tc>
      </w:tr>
      <w:tr w:rsidR="00580C84" w:rsidRPr="00CB6311" w14:paraId="633EE515"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58"/>
              <w:placeholder>
                <w:docPart w:val="193B78CEE9C3418B8917EAFAC1495099"/>
              </w:placeholder>
            </w:sdtPr>
            <w:sdtEndPr/>
            <w:sdtContent>
              <w:p w14:paraId="291344B0"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0A5A2DCE" w14:textId="77777777" w:rsidTr="00580C84">
        <w:trPr>
          <w:trHeight w:val="282"/>
          <w:jc w:val="center"/>
        </w:trPr>
        <w:tc>
          <w:tcPr>
            <w:tcW w:w="5000" w:type="pct"/>
            <w:gridSpan w:val="2"/>
            <w:tcBorders>
              <w:top w:val="single" w:sz="18" w:space="0" w:color="C00000"/>
              <w:bottom w:val="single" w:sz="18" w:space="0" w:color="C00000"/>
            </w:tcBorders>
            <w:vAlign w:val="center"/>
          </w:tcPr>
          <w:p w14:paraId="7EE74BF7"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8.</w:t>
            </w:r>
            <w:r w:rsidRPr="00E96937">
              <w:rPr>
                <w:rFonts w:ascii="Arial Narrow" w:hAnsi="Arial Narrow"/>
                <w:lang w:val="sr-Latn-CS"/>
              </w:rPr>
              <w:t xml:space="preserve"> Za kriterijum</w:t>
            </w:r>
            <w:r>
              <w:rPr>
                <w:rFonts w:ascii="Arial Narrow" w:hAnsi="Arial Narrow"/>
                <w:lang w:val="sr-Latn-CS"/>
              </w:rPr>
              <w:t xml:space="preserve"> 9</w:t>
            </w:r>
            <w:r w:rsidRPr="00E96937">
              <w:rPr>
                <w:rFonts w:ascii="Arial Narrow" w:hAnsi="Arial Narrow"/>
                <w:lang w:val="sr-Latn-CS"/>
              </w:rPr>
              <w:t xml:space="preserve"> potrebne su ispravno urađene praktične vježbe sa usmenim obrazloženjem.</w:t>
            </w:r>
          </w:p>
        </w:tc>
      </w:tr>
      <w:tr w:rsidR="00580C84" w:rsidRPr="00CB6311" w14:paraId="3BE0C83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59"/>
              <w:placeholder>
                <w:docPart w:val="2E7D11CCF1FC4A3C8536D883D58D9F4E"/>
              </w:placeholder>
            </w:sdtPr>
            <w:sdtEndPr/>
            <w:sdtContent>
              <w:p w14:paraId="409C010B"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72BB58EF" w14:textId="77777777" w:rsidTr="00580C84">
        <w:trPr>
          <w:trHeight w:val="99"/>
          <w:jc w:val="center"/>
        </w:trPr>
        <w:tc>
          <w:tcPr>
            <w:tcW w:w="5000" w:type="pct"/>
            <w:gridSpan w:val="2"/>
            <w:tcBorders>
              <w:top w:val="single" w:sz="18" w:space="0" w:color="C00000"/>
              <w:bottom w:val="single" w:sz="2" w:space="0" w:color="C00000"/>
            </w:tcBorders>
            <w:vAlign w:val="center"/>
          </w:tcPr>
          <w:p w14:paraId="396E52FB"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P</w:t>
            </w:r>
            <w:r w:rsidRPr="00325F11">
              <w:rPr>
                <w:rFonts w:ascii="Arial Narrow" w:hAnsi="Arial Narrow"/>
              </w:rPr>
              <w:t>ropratne isprave voza</w:t>
            </w:r>
          </w:p>
          <w:p w14:paraId="58722EF7"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U</w:t>
            </w:r>
            <w:r w:rsidRPr="00325F11">
              <w:rPr>
                <w:rFonts w:ascii="Arial Narrow" w:hAnsi="Arial Narrow"/>
              </w:rPr>
              <w:t>vođenje vozova u saobraćaj</w:t>
            </w:r>
          </w:p>
          <w:p w14:paraId="2F809405"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N</w:t>
            </w:r>
            <w:r w:rsidRPr="00325F11">
              <w:rPr>
                <w:rFonts w:ascii="Arial Narrow" w:hAnsi="Arial Narrow"/>
              </w:rPr>
              <w:t>ačin objavljivanja saobraćaja vozova</w:t>
            </w:r>
          </w:p>
        </w:tc>
      </w:tr>
    </w:tbl>
    <w:p w14:paraId="184FAFDA" w14:textId="77777777" w:rsidR="00580C84" w:rsidRPr="00CB6311" w:rsidRDefault="00580C84" w:rsidP="00195BB0">
      <w:pPr>
        <w:spacing w:after="160" w:line="259" w:lineRule="auto"/>
        <w:jc w:val="both"/>
        <w:rPr>
          <w:lang w:val="en-US"/>
        </w:rPr>
      </w:pPr>
    </w:p>
    <w:p w14:paraId="441A0EBE" w14:textId="77777777" w:rsidR="00580C84" w:rsidRPr="00CB6311" w:rsidRDefault="00580C84" w:rsidP="00195BB0">
      <w:pPr>
        <w:spacing w:after="160" w:line="259" w:lineRule="auto"/>
        <w:jc w:val="both"/>
        <w:rPr>
          <w:lang w:val="en-US"/>
        </w:rPr>
      </w:pPr>
    </w:p>
    <w:p w14:paraId="36B472FB"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61053B4A"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3ABC680" w14:textId="77777777" w:rsidR="00580C84" w:rsidRPr="00CB6311" w:rsidRDefault="00F10D38" w:rsidP="006A44D7">
            <w:pPr>
              <w:spacing w:before="120" w:after="120" w:line="240" w:lineRule="auto"/>
              <w:rPr>
                <w:rFonts w:ascii="Arial Narrow" w:hAnsi="Arial Narrow"/>
                <w:b/>
              </w:rPr>
            </w:pPr>
            <w:sdt>
              <w:sdtPr>
                <w:rPr>
                  <w:rFonts w:ascii="Arial Narrow" w:hAnsi="Arial Narrow"/>
                  <w:b/>
                </w:rPr>
                <w:id w:val="5228860"/>
                <w:placeholder>
                  <w:docPart w:val="B544924391FE4829ADB1DCD0FD282B28"/>
                </w:placeholder>
              </w:sdtPr>
              <w:sdtEndPr/>
              <w:sdtContent>
                <w:r w:rsidR="00580C84" w:rsidRPr="00CB6311">
                  <w:rPr>
                    <w:rFonts w:ascii="Arial Narrow" w:hAnsi="Arial Narrow"/>
                    <w:b/>
                  </w:rPr>
                  <w:t>Ishod 5</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b/>
                </w:rPr>
                <w:id w:val="5228861"/>
                <w:placeholder>
                  <w:docPart w:val="09DB2FDC9E1A44119DEB6F29DCC5E888"/>
                </w:placeholder>
              </w:sdtPr>
              <w:sdtEndPr/>
              <w:sdtContent>
                <w:r w:rsidR="00580C84" w:rsidRPr="00CB6311">
                  <w:rPr>
                    <w:rFonts w:ascii="Arial Narrow" w:hAnsi="Arial Narrow"/>
                  </w:rPr>
                  <w:t>Učenik će biti sposoban da</w:t>
                </w:r>
              </w:sdtContent>
            </w:sdt>
          </w:p>
          <w:p w14:paraId="2FEAE2A2" w14:textId="77777777" w:rsidR="00580C84" w:rsidRPr="00CB6311" w:rsidRDefault="00580C84" w:rsidP="006A44D7">
            <w:pPr>
              <w:spacing w:before="120" w:after="120" w:line="240" w:lineRule="auto"/>
              <w:rPr>
                <w:rFonts w:ascii="Arial Narrow" w:hAnsi="Arial Narrow"/>
                <w:b/>
                <w:lang w:val="en-US"/>
              </w:rPr>
            </w:pPr>
            <w:r>
              <w:rPr>
                <w:rFonts w:ascii="Arial Narrow" w:hAnsi="Arial Narrow"/>
                <w:b/>
              </w:rPr>
              <w:t>Interpretira kočenje vozova i</w:t>
            </w:r>
            <w:r w:rsidRPr="00CB6311">
              <w:rPr>
                <w:rFonts w:ascii="Arial Narrow" w:hAnsi="Arial Narrow"/>
                <w:b/>
              </w:rPr>
              <w:t xml:space="preserve"> osiguranje voza od samopokretanja</w:t>
            </w:r>
          </w:p>
        </w:tc>
      </w:tr>
      <w:tr w:rsidR="00580C84" w:rsidRPr="00CB6311" w14:paraId="1ECD5E1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228862"/>
              <w:placeholder>
                <w:docPart w:val="2B419C71B5F94F2F88C1CE5CDDA3E17F"/>
              </w:placeholder>
            </w:sdtPr>
            <w:sdtEndPr>
              <w:rPr>
                <w:b w:val="0"/>
              </w:rPr>
            </w:sdtEndPr>
            <w:sdtContent>
              <w:p w14:paraId="20C068F1"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10869DFA"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228863"/>
              <w:placeholder>
                <w:docPart w:val="2B419C71B5F94F2F88C1CE5CDDA3E17F"/>
              </w:placeholder>
            </w:sdtPr>
            <w:sdtEndPr>
              <w:rPr>
                <w:b w:val="0"/>
              </w:rPr>
            </w:sdtEndPr>
            <w:sdtContent>
              <w:p w14:paraId="17672AAF"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6BDD2B27"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41571963" w14:textId="77777777" w:rsidTr="00580C84">
        <w:trPr>
          <w:trHeight w:val="542"/>
          <w:jc w:val="center"/>
        </w:trPr>
        <w:tc>
          <w:tcPr>
            <w:tcW w:w="2500" w:type="pct"/>
            <w:tcBorders>
              <w:top w:val="single" w:sz="18" w:space="0" w:color="C00000"/>
            </w:tcBorders>
            <w:vAlign w:val="center"/>
          </w:tcPr>
          <w:p w14:paraId="47A094EB" w14:textId="77777777" w:rsidR="00580C84" w:rsidRPr="00CB6311" w:rsidRDefault="00580C84" w:rsidP="00195BB0">
            <w:pPr>
              <w:numPr>
                <w:ilvl w:val="0"/>
                <w:numId w:val="115"/>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Navede </w:t>
            </w:r>
            <w:r w:rsidRPr="00CB6311">
              <w:rPr>
                <w:rFonts w:ascii="Arial Narrow" w:hAnsi="Arial Narrow"/>
                <w:b/>
                <w:color w:val="000000"/>
                <w:lang w:val="sr-Latn-CS"/>
              </w:rPr>
              <w:t>vrste kočenja</w:t>
            </w:r>
            <w:r w:rsidRPr="00CB6311">
              <w:rPr>
                <w:rFonts w:ascii="Arial Narrow" w:hAnsi="Arial Narrow"/>
                <w:color w:val="000000"/>
                <w:lang w:val="sr-Latn-CS"/>
              </w:rPr>
              <w:t xml:space="preserve"> i </w:t>
            </w:r>
            <w:r w:rsidRPr="00CB6311">
              <w:rPr>
                <w:rFonts w:ascii="Arial Narrow" w:hAnsi="Arial Narrow"/>
                <w:b/>
                <w:color w:val="000000"/>
                <w:lang w:val="sr-Latn-CS"/>
              </w:rPr>
              <w:t>vrste automatskih kočnica</w:t>
            </w:r>
          </w:p>
        </w:tc>
        <w:tc>
          <w:tcPr>
            <w:tcW w:w="2500" w:type="pct"/>
            <w:tcBorders>
              <w:top w:val="single" w:sz="18" w:space="0" w:color="C00000"/>
            </w:tcBorders>
            <w:vAlign w:val="center"/>
          </w:tcPr>
          <w:p w14:paraId="767DC40C"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Vrste kočenja: </w:t>
            </w:r>
            <w:r w:rsidRPr="00CB6311">
              <w:rPr>
                <w:rFonts w:ascii="Arial Narrow" w:hAnsi="Arial Narrow"/>
                <w:color w:val="000000"/>
                <w:lang w:val="sr-Latn-CS"/>
              </w:rPr>
              <w:t>ručno, automatsko</w:t>
            </w:r>
          </w:p>
          <w:p w14:paraId="51D707E7"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Vrste automatskih kočnica: </w:t>
            </w:r>
            <w:r w:rsidRPr="00CB6311">
              <w:rPr>
                <w:rFonts w:ascii="Arial Narrow" w:hAnsi="Arial Narrow"/>
                <w:color w:val="000000"/>
                <w:lang w:val="sr-Latn-CS"/>
              </w:rPr>
              <w:t xml:space="preserve">sporog dejstva, brzog dejstva, mješovitog dejstva </w:t>
            </w:r>
          </w:p>
        </w:tc>
      </w:tr>
      <w:tr w:rsidR="00580C84" w:rsidRPr="00CB6311" w14:paraId="58F476A0" w14:textId="77777777" w:rsidTr="00580C84">
        <w:trPr>
          <w:trHeight w:val="542"/>
          <w:jc w:val="center"/>
        </w:trPr>
        <w:tc>
          <w:tcPr>
            <w:tcW w:w="2500" w:type="pct"/>
            <w:vAlign w:val="center"/>
          </w:tcPr>
          <w:p w14:paraId="4575B718" w14:textId="77777777" w:rsidR="00580C84" w:rsidRPr="00CB6311" w:rsidRDefault="00580C84" w:rsidP="00195BB0">
            <w:pPr>
              <w:numPr>
                <w:ilvl w:val="0"/>
                <w:numId w:val="115"/>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Navede </w:t>
            </w:r>
            <w:r w:rsidRPr="00CB6311">
              <w:rPr>
                <w:rFonts w:ascii="Arial Narrow" w:hAnsi="Arial Narrow"/>
                <w:b/>
                <w:color w:val="000000"/>
                <w:lang w:val="sr-Latn-CS"/>
              </w:rPr>
              <w:t>vrste mjenjača na kolima</w:t>
            </w:r>
          </w:p>
        </w:tc>
        <w:tc>
          <w:tcPr>
            <w:tcW w:w="2500" w:type="pct"/>
            <w:vAlign w:val="center"/>
          </w:tcPr>
          <w:p w14:paraId="4FFDDC2C"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Vrste mjenjača na kolima: </w:t>
            </w:r>
            <w:r w:rsidRPr="00CB6311">
              <w:rPr>
                <w:rFonts w:ascii="Arial Narrow" w:hAnsi="Arial Narrow"/>
                <w:color w:val="000000"/>
                <w:lang w:val="sr-Latn-CS"/>
              </w:rPr>
              <w:t>mjenjač vrste kočnica, mjenjač sile kočenja</w:t>
            </w:r>
          </w:p>
        </w:tc>
      </w:tr>
      <w:tr w:rsidR="00580C84" w:rsidRPr="00CB6311" w14:paraId="78D49BD5" w14:textId="77777777" w:rsidTr="00580C84">
        <w:trPr>
          <w:trHeight w:val="542"/>
          <w:jc w:val="center"/>
        </w:trPr>
        <w:tc>
          <w:tcPr>
            <w:tcW w:w="2500" w:type="pct"/>
            <w:vAlign w:val="center"/>
          </w:tcPr>
          <w:p w14:paraId="3577AE85" w14:textId="77777777" w:rsidR="00580C84" w:rsidRPr="00CB6311" w:rsidRDefault="00580C84" w:rsidP="00195BB0">
            <w:pPr>
              <w:numPr>
                <w:ilvl w:val="0"/>
                <w:numId w:val="115"/>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Navede </w:t>
            </w:r>
            <w:r w:rsidRPr="00CB6311">
              <w:rPr>
                <w:rFonts w:ascii="Arial Narrow" w:hAnsi="Arial Narrow"/>
                <w:b/>
                <w:color w:val="000000"/>
                <w:lang w:val="sr-Latn-CS"/>
              </w:rPr>
              <w:t>vrste proba automatskih kočnica</w:t>
            </w:r>
          </w:p>
        </w:tc>
        <w:tc>
          <w:tcPr>
            <w:tcW w:w="2500" w:type="pct"/>
            <w:vAlign w:val="center"/>
          </w:tcPr>
          <w:p w14:paraId="4B6EE85A"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Vrste proba automatskih kočnica: </w:t>
            </w:r>
            <w:r w:rsidRPr="00CB6311">
              <w:rPr>
                <w:rFonts w:ascii="Arial Narrow" w:hAnsi="Arial Narrow"/>
                <w:color w:val="000000"/>
                <w:lang w:val="sr-Latn-CS"/>
              </w:rPr>
              <w:t xml:space="preserve">potpuna proba kočnica – A, skraćena proba kočnica – B; C; D </w:t>
            </w:r>
          </w:p>
        </w:tc>
      </w:tr>
      <w:tr w:rsidR="00580C84" w:rsidRPr="00CB6311" w14:paraId="6E64D4B7" w14:textId="77777777" w:rsidTr="00580C84">
        <w:trPr>
          <w:trHeight w:val="542"/>
          <w:jc w:val="center"/>
        </w:trPr>
        <w:tc>
          <w:tcPr>
            <w:tcW w:w="2500" w:type="pct"/>
            <w:vAlign w:val="center"/>
          </w:tcPr>
          <w:p w14:paraId="0F6B441A" w14:textId="77777777"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Objasni postupak potpune probe kočnica i slučajeve u kojim se radi potpuna proba kočnica</w:t>
            </w:r>
          </w:p>
        </w:tc>
        <w:tc>
          <w:tcPr>
            <w:tcW w:w="2500" w:type="pct"/>
            <w:vAlign w:val="center"/>
          </w:tcPr>
          <w:p w14:paraId="21204787"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0EC5CAD" w14:textId="77777777" w:rsidTr="00580C84">
        <w:trPr>
          <w:trHeight w:val="542"/>
          <w:jc w:val="center"/>
        </w:trPr>
        <w:tc>
          <w:tcPr>
            <w:tcW w:w="2500" w:type="pct"/>
            <w:vAlign w:val="center"/>
          </w:tcPr>
          <w:p w14:paraId="2D41660B" w14:textId="77777777"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 xml:space="preserve">Navede vrste </w:t>
            </w:r>
            <w:r w:rsidRPr="00CB6311">
              <w:rPr>
                <w:rFonts w:ascii="Arial Narrow" w:hAnsi="Arial Narrow"/>
                <w:b/>
                <w:lang w:val="sr-Latn-CS"/>
              </w:rPr>
              <w:t>skraćenih proba kočnica</w:t>
            </w:r>
          </w:p>
        </w:tc>
        <w:tc>
          <w:tcPr>
            <w:tcW w:w="2500" w:type="pct"/>
            <w:vAlign w:val="center"/>
          </w:tcPr>
          <w:p w14:paraId="40F48DAF" w14:textId="77777777"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lang w:val="sr-Latn-CS"/>
              </w:rPr>
              <w:t xml:space="preserve">Skraćene  probe kočnica: </w:t>
            </w:r>
            <w:r w:rsidRPr="00CB6311">
              <w:rPr>
                <w:rFonts w:ascii="Arial Narrow" w:hAnsi="Arial Narrow"/>
                <w:lang w:val="sr-Latn-CS"/>
              </w:rPr>
              <w:t xml:space="preserve">pojedinačna proba kočnica – B; priključna proba kočnica – C; proba prolaznosti glavnog voda – D </w:t>
            </w:r>
          </w:p>
        </w:tc>
      </w:tr>
      <w:tr w:rsidR="00580C84" w:rsidRPr="00CB6311" w14:paraId="358B912C" w14:textId="77777777" w:rsidTr="00580C84">
        <w:trPr>
          <w:trHeight w:val="542"/>
          <w:jc w:val="center"/>
        </w:trPr>
        <w:tc>
          <w:tcPr>
            <w:tcW w:w="2500" w:type="pct"/>
            <w:vAlign w:val="center"/>
          </w:tcPr>
          <w:p w14:paraId="06AC141F" w14:textId="762E13EF"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Objasni  pojedinačnu probu kočnica i slučajeve u kojim</w:t>
            </w:r>
            <w:r w:rsidR="00C83DC2">
              <w:rPr>
                <w:rFonts w:ascii="Arial Narrow" w:hAnsi="Arial Narrow"/>
                <w:lang w:val="sr-Latn-CS"/>
              </w:rPr>
              <w:t>a</w:t>
            </w:r>
            <w:r w:rsidRPr="00CB6311">
              <w:rPr>
                <w:rFonts w:ascii="Arial Narrow" w:hAnsi="Arial Narrow"/>
                <w:lang w:val="sr-Latn-CS"/>
              </w:rPr>
              <w:t xml:space="preserve"> se radi</w:t>
            </w:r>
          </w:p>
        </w:tc>
        <w:tc>
          <w:tcPr>
            <w:tcW w:w="2500" w:type="pct"/>
            <w:vAlign w:val="center"/>
          </w:tcPr>
          <w:p w14:paraId="128C9061"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AE6274D" w14:textId="77777777" w:rsidTr="00580C84">
        <w:trPr>
          <w:trHeight w:val="542"/>
          <w:jc w:val="center"/>
        </w:trPr>
        <w:tc>
          <w:tcPr>
            <w:tcW w:w="2500" w:type="pct"/>
            <w:vAlign w:val="center"/>
          </w:tcPr>
          <w:p w14:paraId="464D2275" w14:textId="77777777"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Objasni priključnu probu kočnica i slučajeve u kojim se radi</w:t>
            </w:r>
          </w:p>
        </w:tc>
        <w:tc>
          <w:tcPr>
            <w:tcW w:w="2500" w:type="pct"/>
            <w:vAlign w:val="center"/>
          </w:tcPr>
          <w:p w14:paraId="182FC004"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FE3735D" w14:textId="77777777" w:rsidTr="00580C84">
        <w:trPr>
          <w:trHeight w:val="542"/>
          <w:jc w:val="center"/>
        </w:trPr>
        <w:tc>
          <w:tcPr>
            <w:tcW w:w="2500" w:type="pct"/>
            <w:vAlign w:val="center"/>
          </w:tcPr>
          <w:p w14:paraId="6A7EAA9C" w14:textId="4AB980FF"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Objasni probu prolaznosti glavnog voda i slučajeve u kojim</w:t>
            </w:r>
            <w:r w:rsidR="00F734A8">
              <w:rPr>
                <w:rFonts w:ascii="Arial Narrow" w:hAnsi="Arial Narrow"/>
                <w:lang w:val="sr-Latn-CS"/>
              </w:rPr>
              <w:t>a</w:t>
            </w:r>
            <w:r w:rsidRPr="00CB6311">
              <w:rPr>
                <w:rFonts w:ascii="Arial Narrow" w:hAnsi="Arial Narrow"/>
                <w:lang w:val="sr-Latn-CS"/>
              </w:rPr>
              <w:t xml:space="preserve"> se radi</w:t>
            </w:r>
          </w:p>
        </w:tc>
        <w:tc>
          <w:tcPr>
            <w:tcW w:w="2500" w:type="pct"/>
            <w:vAlign w:val="center"/>
          </w:tcPr>
          <w:p w14:paraId="18640368"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03B9098" w14:textId="77777777" w:rsidTr="00580C84">
        <w:trPr>
          <w:trHeight w:val="542"/>
          <w:jc w:val="center"/>
        </w:trPr>
        <w:tc>
          <w:tcPr>
            <w:tcW w:w="2500" w:type="pct"/>
            <w:vAlign w:val="center"/>
          </w:tcPr>
          <w:p w14:paraId="63CD94AB" w14:textId="77777777" w:rsidR="00580C84" w:rsidRPr="00CB6311" w:rsidRDefault="00580C84" w:rsidP="00195BB0">
            <w:pPr>
              <w:numPr>
                <w:ilvl w:val="0"/>
                <w:numId w:val="115"/>
              </w:numPr>
              <w:spacing w:before="120" w:after="120" w:line="240" w:lineRule="auto"/>
              <w:jc w:val="both"/>
              <w:rPr>
                <w:rFonts w:ascii="Arial Narrow" w:hAnsi="Arial Narrow"/>
                <w:lang w:val="sr-Latn-CS"/>
              </w:rPr>
            </w:pPr>
            <w:r w:rsidRPr="00CB6311">
              <w:rPr>
                <w:rFonts w:ascii="Arial Narrow" w:hAnsi="Arial Narrow"/>
                <w:lang w:val="sr-Latn-CS"/>
              </w:rPr>
              <w:t>Objasni način osiguranja voza od samopokretanja</w:t>
            </w:r>
          </w:p>
        </w:tc>
        <w:tc>
          <w:tcPr>
            <w:tcW w:w="2500" w:type="pct"/>
            <w:vAlign w:val="center"/>
          </w:tcPr>
          <w:p w14:paraId="60CD54D0"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0B0252" w:rsidRPr="00CB6311" w14:paraId="511CF821" w14:textId="77777777" w:rsidTr="00580C84">
        <w:trPr>
          <w:trHeight w:val="542"/>
          <w:jc w:val="center"/>
        </w:trPr>
        <w:tc>
          <w:tcPr>
            <w:tcW w:w="2500" w:type="pct"/>
            <w:vAlign w:val="center"/>
          </w:tcPr>
          <w:p w14:paraId="6488C83B" w14:textId="6090E32D" w:rsidR="000B0252" w:rsidRPr="00CB6311" w:rsidRDefault="000B0252" w:rsidP="00195BB0">
            <w:pPr>
              <w:numPr>
                <w:ilvl w:val="0"/>
                <w:numId w:val="115"/>
              </w:numPr>
              <w:spacing w:before="120" w:after="120" w:line="240" w:lineRule="auto"/>
              <w:jc w:val="both"/>
              <w:rPr>
                <w:rFonts w:ascii="Arial Narrow" w:hAnsi="Arial Narrow"/>
                <w:lang w:val="sr-Latn-CS"/>
              </w:rPr>
            </w:pPr>
            <w:r>
              <w:rPr>
                <w:rFonts w:ascii="Arial Narrow" w:hAnsi="Arial Narrow"/>
                <w:lang w:val="sr-Latn-CS"/>
              </w:rPr>
              <w:t>Demonstrira postupak provjere ispravnosti kočnica i korišćenje mjenjača vrste kočnica</w:t>
            </w:r>
          </w:p>
        </w:tc>
        <w:tc>
          <w:tcPr>
            <w:tcW w:w="2500" w:type="pct"/>
            <w:vAlign w:val="center"/>
          </w:tcPr>
          <w:p w14:paraId="6E7672BF" w14:textId="77777777" w:rsidR="000B0252" w:rsidRPr="00CB6311" w:rsidRDefault="000B0252" w:rsidP="00195BB0">
            <w:pPr>
              <w:spacing w:before="120" w:after="120" w:line="240" w:lineRule="auto"/>
              <w:jc w:val="both"/>
              <w:rPr>
                <w:rFonts w:ascii="Arial Narrow" w:hAnsi="Arial Narrow"/>
                <w:color w:val="000000"/>
                <w:lang w:val="sr-Latn-CS"/>
              </w:rPr>
            </w:pPr>
          </w:p>
        </w:tc>
      </w:tr>
      <w:tr w:rsidR="00580C84" w:rsidRPr="00CB6311" w14:paraId="735C9311"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64"/>
              <w:placeholder>
                <w:docPart w:val="043A6D6C3D024B8AB78E4A0498869905"/>
              </w:placeholder>
            </w:sdtPr>
            <w:sdtEndPr/>
            <w:sdtContent>
              <w:p w14:paraId="44E07E5D"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58917878" w14:textId="77777777" w:rsidTr="00580C84">
        <w:trPr>
          <w:trHeight w:val="282"/>
          <w:jc w:val="center"/>
        </w:trPr>
        <w:tc>
          <w:tcPr>
            <w:tcW w:w="5000" w:type="pct"/>
            <w:gridSpan w:val="2"/>
            <w:tcBorders>
              <w:top w:val="single" w:sz="18" w:space="0" w:color="C00000"/>
              <w:bottom w:val="single" w:sz="18" w:space="0" w:color="C00000"/>
            </w:tcBorders>
            <w:vAlign w:val="center"/>
          </w:tcPr>
          <w:p w14:paraId="4182F8D9" w14:textId="3261A7C0"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sidR="0015341E">
              <w:rPr>
                <w:rFonts w:ascii="Arial Narrow" w:hAnsi="Arial Narrow"/>
                <w:lang w:val="sr-Latn-CS"/>
              </w:rPr>
              <w:t>9</w:t>
            </w:r>
            <w:r>
              <w:rPr>
                <w:rFonts w:ascii="Arial Narrow" w:hAnsi="Arial Narrow"/>
                <w:lang w:val="sr-Latn-CS"/>
              </w:rPr>
              <w:t>.</w:t>
            </w:r>
            <w:r w:rsidRPr="00E96937">
              <w:rPr>
                <w:rFonts w:ascii="Arial Narrow" w:hAnsi="Arial Narrow"/>
                <w:lang w:val="sr-Latn-CS"/>
              </w:rPr>
              <w:t xml:space="preserve"> Za kriterijume </w:t>
            </w:r>
            <w:r>
              <w:rPr>
                <w:rFonts w:ascii="Arial Narrow" w:hAnsi="Arial Narrow"/>
                <w:lang w:val="sr-Latn-CS"/>
              </w:rPr>
              <w:t>1</w:t>
            </w:r>
            <w:r w:rsidR="0015341E">
              <w:rPr>
                <w:rFonts w:ascii="Arial Narrow" w:hAnsi="Arial Narrow"/>
                <w:lang w:val="sr-Latn-CS"/>
              </w:rPr>
              <w:t>0</w:t>
            </w:r>
            <w:r w:rsidRPr="00E96937">
              <w:rPr>
                <w:rFonts w:ascii="Arial Narrow" w:hAnsi="Arial Narrow"/>
                <w:lang w:val="sr-Latn-CS"/>
              </w:rPr>
              <w:t xml:space="preserve"> potrebne su ispravno urađene praktične vježbe sa usmenim obrazloženjem.</w:t>
            </w:r>
          </w:p>
        </w:tc>
      </w:tr>
      <w:tr w:rsidR="00580C84" w:rsidRPr="00CB6311" w14:paraId="0195A34D"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228865"/>
              <w:placeholder>
                <w:docPart w:val="260384941EEB47BE90E2CC5C8842AC5F"/>
              </w:placeholder>
            </w:sdtPr>
            <w:sdtEndPr/>
            <w:sdtContent>
              <w:p w14:paraId="5FC7730D"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4DAB7375" w14:textId="77777777" w:rsidTr="00580C84">
        <w:trPr>
          <w:trHeight w:val="99"/>
          <w:jc w:val="center"/>
        </w:trPr>
        <w:tc>
          <w:tcPr>
            <w:tcW w:w="5000" w:type="pct"/>
            <w:gridSpan w:val="2"/>
            <w:tcBorders>
              <w:top w:val="single" w:sz="18" w:space="0" w:color="C00000"/>
              <w:bottom w:val="single" w:sz="2" w:space="0" w:color="C00000"/>
            </w:tcBorders>
            <w:vAlign w:val="center"/>
          </w:tcPr>
          <w:p w14:paraId="64A671D3"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sidRPr="00325F11">
              <w:rPr>
                <w:rFonts w:ascii="Arial Narrow" w:hAnsi="Arial Narrow"/>
              </w:rPr>
              <w:t>Kočenje vozova</w:t>
            </w:r>
          </w:p>
          <w:p w14:paraId="606995FA" w14:textId="77777777" w:rsidR="00580C84" w:rsidRPr="00325F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rPr>
              <w:t>O</w:t>
            </w:r>
            <w:r w:rsidRPr="00325F11">
              <w:rPr>
                <w:rFonts w:ascii="Arial Narrow" w:hAnsi="Arial Narrow"/>
              </w:rPr>
              <w:t>siguranje voza od samopokretanja</w:t>
            </w:r>
          </w:p>
        </w:tc>
      </w:tr>
    </w:tbl>
    <w:p w14:paraId="2F40B949" w14:textId="77777777" w:rsidR="000D1FAD" w:rsidRDefault="000D1FAD">
      <w:r>
        <w:br w:type="page"/>
      </w:r>
    </w:p>
    <w:tbl>
      <w:tblPr>
        <w:tblpPr w:leftFromText="180" w:rightFromText="180" w:vertAnchor="text" w:horzAnchor="margin" w:tblpXSpec="center" w:tblpY="91"/>
        <w:tblW w:w="9356" w:type="dxa"/>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34C500C5" w14:textId="77777777" w:rsidTr="00580C84">
        <w:trPr>
          <w:trHeight w:val="699"/>
          <w:tblHeader/>
        </w:trPr>
        <w:tc>
          <w:tcPr>
            <w:tcW w:w="5000" w:type="pct"/>
            <w:gridSpan w:val="2"/>
            <w:tcBorders>
              <w:top w:val="single" w:sz="18" w:space="0" w:color="C00000"/>
              <w:bottom w:val="single" w:sz="18" w:space="0" w:color="C00000"/>
            </w:tcBorders>
            <w:shd w:val="clear" w:color="auto" w:fill="F1E5BD"/>
          </w:tcPr>
          <w:p w14:paraId="45792EF6"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384612067"/>
                <w:placeholder>
                  <w:docPart w:val="430EB966123B4FB1960CB42D2DEA7BE3"/>
                </w:placeholder>
              </w:sdtPr>
              <w:sdtEndPr/>
              <w:sdtContent>
                <w:r w:rsidR="00580C84" w:rsidRPr="00CB6311">
                  <w:rPr>
                    <w:rFonts w:ascii="Arial Narrow" w:hAnsi="Arial Narrow"/>
                    <w:b/>
                  </w:rPr>
                  <w:t>Ishod 6</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b/>
                </w:rPr>
                <w:id w:val="2136364514"/>
                <w:placeholder>
                  <w:docPart w:val="8907E11B1E9E44C0BF7F8D3FFC081BDD"/>
                </w:placeholder>
              </w:sdtPr>
              <w:sdtEndPr/>
              <w:sdtContent>
                <w:r w:rsidR="00580C84" w:rsidRPr="00CB6311">
                  <w:rPr>
                    <w:rFonts w:ascii="Arial Narrow" w:hAnsi="Arial Narrow"/>
                  </w:rPr>
                  <w:t>Učenik će biti sposoban da</w:t>
                </w:r>
              </w:sdtContent>
            </w:sdt>
          </w:p>
          <w:p w14:paraId="550B7CF1" w14:textId="77777777" w:rsidR="00580C84" w:rsidRPr="00CB6311" w:rsidRDefault="00580C84" w:rsidP="00195BB0">
            <w:pPr>
              <w:spacing w:before="120" w:after="120" w:line="240" w:lineRule="auto"/>
              <w:jc w:val="both"/>
              <w:rPr>
                <w:rFonts w:ascii="Arial Narrow" w:hAnsi="Arial Narrow"/>
                <w:b/>
              </w:rPr>
            </w:pPr>
            <w:r w:rsidRPr="00CB6311">
              <w:rPr>
                <w:rFonts w:ascii="Arial Narrow" w:hAnsi="Arial Narrow"/>
                <w:b/>
              </w:rPr>
              <w:t>Interpretira red vožnje</w:t>
            </w:r>
          </w:p>
        </w:tc>
      </w:tr>
      <w:tr w:rsidR="00580C84" w:rsidRPr="00CB6311" w14:paraId="323A62DC" w14:textId="77777777" w:rsidTr="00580C84">
        <w:trPr>
          <w:trHeight w:val="743"/>
          <w:tblHead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09495289"/>
              <w:placeholder>
                <w:docPart w:val="6419CF171B1F4F06A0A9ADE55FAB4BDB"/>
              </w:placeholder>
            </w:sdtPr>
            <w:sdtEndPr>
              <w:rPr>
                <w:b w:val="0"/>
              </w:rPr>
            </w:sdtEndPr>
            <w:sdtContent>
              <w:p w14:paraId="04BB4988"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20009038"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825083588"/>
              <w:placeholder>
                <w:docPart w:val="6419CF171B1F4F06A0A9ADE55FAB4BDB"/>
              </w:placeholder>
            </w:sdtPr>
            <w:sdtEndPr>
              <w:rPr>
                <w:b w:val="0"/>
              </w:rPr>
            </w:sdtEndPr>
            <w:sdtContent>
              <w:p w14:paraId="50A97575"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100BDD6D"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4DDEDB64" w14:textId="77777777" w:rsidTr="00580C84">
        <w:trPr>
          <w:trHeight w:val="542"/>
        </w:trPr>
        <w:tc>
          <w:tcPr>
            <w:tcW w:w="2500" w:type="pct"/>
            <w:tcBorders>
              <w:top w:val="single" w:sz="18" w:space="0" w:color="C00000"/>
            </w:tcBorders>
            <w:vAlign w:val="center"/>
          </w:tcPr>
          <w:p w14:paraId="04EF579C" w14:textId="77777777" w:rsidR="00580C84" w:rsidRPr="00CB6311" w:rsidRDefault="00580C84" w:rsidP="00195BB0">
            <w:pPr>
              <w:numPr>
                <w:ilvl w:val="0"/>
                <w:numId w:val="116"/>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 xml:space="preserve">Navede </w:t>
            </w:r>
            <w:r w:rsidRPr="00CB6311">
              <w:rPr>
                <w:rFonts w:ascii="Arial Narrow" w:hAnsi="Arial Narrow"/>
                <w:b/>
                <w:color w:val="000000"/>
                <w:lang w:val="sr-Latn-CS"/>
              </w:rPr>
              <w:t>materijal reda vožnje</w:t>
            </w:r>
          </w:p>
        </w:tc>
        <w:tc>
          <w:tcPr>
            <w:tcW w:w="2500" w:type="pct"/>
            <w:tcBorders>
              <w:top w:val="single" w:sz="18" w:space="0" w:color="C00000"/>
            </w:tcBorders>
            <w:vAlign w:val="center"/>
          </w:tcPr>
          <w:p w14:paraId="6D00AC4C" w14:textId="676D3E26" w:rsidR="00580C84" w:rsidRPr="00CB6311" w:rsidRDefault="00580C84" w:rsidP="00195BB0">
            <w:pPr>
              <w:spacing w:before="120" w:after="120" w:line="240" w:lineRule="auto"/>
              <w:jc w:val="both"/>
              <w:rPr>
                <w:rFonts w:ascii="Arial Narrow" w:hAnsi="Arial Narrow"/>
                <w:color w:val="000000"/>
                <w:lang w:val="sr-Latn-CS"/>
              </w:rPr>
            </w:pPr>
            <w:r w:rsidRPr="00CB6311">
              <w:rPr>
                <w:rFonts w:ascii="Arial Narrow" w:hAnsi="Arial Narrow"/>
                <w:b/>
                <w:color w:val="000000"/>
                <w:lang w:val="sr-Latn-CS"/>
              </w:rPr>
              <w:t xml:space="preserve">Materijal reda vožnje: </w:t>
            </w:r>
            <w:r w:rsidRPr="00CB6311">
              <w:rPr>
                <w:rFonts w:ascii="Arial Narrow" w:hAnsi="Arial Narrow"/>
                <w:color w:val="000000"/>
                <w:lang w:val="sr-Latn-CS"/>
              </w:rPr>
              <w:t>grafikon saobraćaja vozova, knjižica reda vožnje, saobraćajno-transportno u</w:t>
            </w:r>
            <w:r w:rsidR="005742BD">
              <w:rPr>
                <w:rFonts w:ascii="Arial Narrow" w:hAnsi="Arial Narrow"/>
                <w:color w:val="000000"/>
                <w:lang w:val="sr-Latn-CS"/>
              </w:rPr>
              <w:t>p</w:t>
            </w:r>
            <w:r w:rsidRPr="00CB6311">
              <w:rPr>
                <w:rFonts w:ascii="Arial Narrow" w:hAnsi="Arial Narrow"/>
                <w:color w:val="000000"/>
                <w:lang w:val="sr-Latn-CS"/>
              </w:rPr>
              <w:t>utstvo, izvod iz reda vožnje i prelazno naređenje</w:t>
            </w:r>
          </w:p>
        </w:tc>
      </w:tr>
      <w:tr w:rsidR="00580C84" w:rsidRPr="00CB6311" w14:paraId="703B9ED9" w14:textId="77777777" w:rsidTr="00580C84">
        <w:trPr>
          <w:trHeight w:val="542"/>
        </w:trPr>
        <w:tc>
          <w:tcPr>
            <w:tcW w:w="2500" w:type="pct"/>
            <w:vAlign w:val="center"/>
          </w:tcPr>
          <w:p w14:paraId="799367DD" w14:textId="77777777" w:rsidR="00580C84" w:rsidRPr="00CB6311" w:rsidRDefault="00580C84" w:rsidP="00195BB0">
            <w:pPr>
              <w:numPr>
                <w:ilvl w:val="0"/>
                <w:numId w:val="116"/>
              </w:numPr>
              <w:spacing w:before="120" w:after="120" w:line="240" w:lineRule="auto"/>
              <w:jc w:val="both"/>
              <w:rPr>
                <w:rFonts w:ascii="Arial Narrow" w:hAnsi="Arial Narrow"/>
                <w:color w:val="000000"/>
                <w:lang w:val="sr-Latn-CS"/>
              </w:rPr>
            </w:pPr>
            <w:r w:rsidRPr="00CB6311">
              <w:rPr>
                <w:rFonts w:ascii="Arial Narrow" w:hAnsi="Arial Narrow"/>
                <w:color w:val="000000"/>
                <w:lang w:val="sr-Latn-CS"/>
              </w:rPr>
              <w:t>Objasni grafikon saobraćaja vozova</w:t>
            </w:r>
          </w:p>
        </w:tc>
        <w:tc>
          <w:tcPr>
            <w:tcW w:w="2500" w:type="pct"/>
            <w:vAlign w:val="center"/>
          </w:tcPr>
          <w:p w14:paraId="27046FA4"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C55FA98" w14:textId="77777777" w:rsidTr="00580C84">
        <w:trPr>
          <w:trHeight w:val="542"/>
        </w:trPr>
        <w:tc>
          <w:tcPr>
            <w:tcW w:w="2500" w:type="pct"/>
            <w:vAlign w:val="center"/>
          </w:tcPr>
          <w:p w14:paraId="3A49D47B" w14:textId="77777777" w:rsidR="00580C84" w:rsidRPr="00CB6311" w:rsidRDefault="00580C84" w:rsidP="00195BB0">
            <w:pPr>
              <w:numPr>
                <w:ilvl w:val="0"/>
                <w:numId w:val="116"/>
              </w:numPr>
              <w:spacing w:before="120" w:after="120" w:line="240" w:lineRule="auto"/>
              <w:jc w:val="both"/>
              <w:rPr>
                <w:rFonts w:ascii="Arial Narrow" w:hAnsi="Arial Narrow"/>
                <w:lang w:val="en-US"/>
              </w:rPr>
            </w:pPr>
            <w:r w:rsidRPr="00CB6311">
              <w:rPr>
                <w:rFonts w:ascii="Arial Narrow" w:hAnsi="Arial Narrow"/>
                <w:lang w:val="en-US"/>
              </w:rPr>
              <w:t xml:space="preserve">Objasni </w:t>
            </w:r>
            <w:r w:rsidRPr="00CB6311">
              <w:rPr>
                <w:rFonts w:ascii="Arial Narrow" w:hAnsi="Arial Narrow"/>
                <w:color w:val="000000"/>
                <w:lang w:val="sr-Latn-CS"/>
              </w:rPr>
              <w:t>knjižicu reda vožnje</w:t>
            </w:r>
          </w:p>
        </w:tc>
        <w:tc>
          <w:tcPr>
            <w:tcW w:w="2500" w:type="pct"/>
            <w:vAlign w:val="center"/>
          </w:tcPr>
          <w:p w14:paraId="3D695105"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12882C3D" w14:textId="77777777" w:rsidTr="00580C84">
        <w:trPr>
          <w:trHeight w:val="542"/>
        </w:trPr>
        <w:tc>
          <w:tcPr>
            <w:tcW w:w="2500" w:type="pct"/>
            <w:vAlign w:val="center"/>
          </w:tcPr>
          <w:p w14:paraId="597B6186" w14:textId="77777777" w:rsidR="00580C84" w:rsidRPr="00CB6311" w:rsidRDefault="00580C84" w:rsidP="00195BB0">
            <w:pPr>
              <w:numPr>
                <w:ilvl w:val="0"/>
                <w:numId w:val="116"/>
              </w:numPr>
              <w:spacing w:before="120" w:after="120" w:line="240" w:lineRule="auto"/>
              <w:jc w:val="both"/>
              <w:rPr>
                <w:rFonts w:ascii="Arial Narrow" w:hAnsi="Arial Narrow"/>
                <w:lang w:val="en-US"/>
              </w:rPr>
            </w:pPr>
            <w:r w:rsidRPr="00CB6311">
              <w:rPr>
                <w:rFonts w:ascii="Arial Narrow" w:hAnsi="Arial Narrow"/>
                <w:lang w:val="en-US"/>
              </w:rPr>
              <w:t xml:space="preserve">Objasni </w:t>
            </w:r>
            <w:r>
              <w:rPr>
                <w:rFonts w:ascii="Arial Narrow" w:hAnsi="Arial Narrow"/>
                <w:color w:val="000000"/>
                <w:lang w:val="sr-Latn-CS"/>
              </w:rPr>
              <w:t>saobraćajno-transportno up</w:t>
            </w:r>
            <w:r w:rsidRPr="00CB6311">
              <w:rPr>
                <w:rFonts w:ascii="Arial Narrow" w:hAnsi="Arial Narrow"/>
                <w:color w:val="000000"/>
                <w:lang w:val="sr-Latn-CS"/>
              </w:rPr>
              <w:t>utstvo</w:t>
            </w:r>
          </w:p>
        </w:tc>
        <w:tc>
          <w:tcPr>
            <w:tcW w:w="2500" w:type="pct"/>
            <w:vAlign w:val="center"/>
          </w:tcPr>
          <w:p w14:paraId="6D593662" w14:textId="77777777" w:rsidR="00580C84" w:rsidRPr="00CB6311" w:rsidRDefault="00580C84" w:rsidP="00195BB0">
            <w:pPr>
              <w:spacing w:before="120" w:after="120" w:line="240" w:lineRule="auto"/>
              <w:jc w:val="both"/>
              <w:rPr>
                <w:rFonts w:ascii="Arial Narrow" w:hAnsi="Arial Narrow"/>
                <w:lang w:val="en-US"/>
              </w:rPr>
            </w:pPr>
          </w:p>
        </w:tc>
      </w:tr>
      <w:tr w:rsidR="00580C84" w:rsidRPr="00CB6311" w14:paraId="2123BFAD" w14:textId="77777777" w:rsidTr="00580C84">
        <w:trPr>
          <w:trHeight w:val="542"/>
        </w:trPr>
        <w:tc>
          <w:tcPr>
            <w:tcW w:w="2500" w:type="pct"/>
            <w:vAlign w:val="center"/>
          </w:tcPr>
          <w:p w14:paraId="0D15E386" w14:textId="77777777" w:rsidR="00580C84" w:rsidRPr="00CB6311" w:rsidRDefault="00580C84" w:rsidP="00195BB0">
            <w:pPr>
              <w:numPr>
                <w:ilvl w:val="0"/>
                <w:numId w:val="116"/>
              </w:numPr>
              <w:spacing w:before="120" w:after="120" w:line="240" w:lineRule="auto"/>
              <w:jc w:val="both"/>
              <w:rPr>
                <w:rFonts w:ascii="Arial Narrow" w:hAnsi="Arial Narrow"/>
                <w:lang w:val="en-US"/>
              </w:rPr>
            </w:pPr>
            <w:r w:rsidRPr="00CB6311">
              <w:rPr>
                <w:rFonts w:ascii="Arial Narrow" w:hAnsi="Arial Narrow"/>
                <w:lang w:val="en-US"/>
              </w:rPr>
              <w:t xml:space="preserve">Objasni </w:t>
            </w:r>
            <w:r w:rsidRPr="00CB6311">
              <w:rPr>
                <w:rFonts w:ascii="Arial Narrow" w:hAnsi="Arial Narrow"/>
                <w:color w:val="000000"/>
                <w:lang w:val="sr-Latn-CS"/>
              </w:rPr>
              <w:t>izvod iz reda vožnje i prelazno naređenje</w:t>
            </w:r>
          </w:p>
        </w:tc>
        <w:tc>
          <w:tcPr>
            <w:tcW w:w="2500" w:type="pct"/>
            <w:vAlign w:val="center"/>
          </w:tcPr>
          <w:p w14:paraId="1BC64A79" w14:textId="77777777" w:rsidR="00580C84" w:rsidRPr="00CB6311" w:rsidRDefault="00580C84" w:rsidP="00195BB0">
            <w:pPr>
              <w:spacing w:before="120" w:after="120" w:line="240" w:lineRule="auto"/>
              <w:jc w:val="both"/>
              <w:rPr>
                <w:rFonts w:ascii="Arial Narrow" w:hAnsi="Arial Narrow"/>
                <w:b/>
                <w:lang w:val="en-US"/>
              </w:rPr>
            </w:pPr>
          </w:p>
        </w:tc>
      </w:tr>
      <w:tr w:rsidR="00580C84" w:rsidRPr="00CB6311" w14:paraId="3275FF26" w14:textId="77777777" w:rsidTr="00580C84">
        <w:trPr>
          <w:trHeight w:val="542"/>
        </w:trPr>
        <w:tc>
          <w:tcPr>
            <w:tcW w:w="2500" w:type="pct"/>
            <w:vAlign w:val="center"/>
          </w:tcPr>
          <w:p w14:paraId="737D20C4" w14:textId="31DFA0B2" w:rsidR="00580C84" w:rsidRPr="00CB6311" w:rsidRDefault="00580C84" w:rsidP="00195BB0">
            <w:pPr>
              <w:numPr>
                <w:ilvl w:val="0"/>
                <w:numId w:val="116"/>
              </w:numPr>
              <w:spacing w:before="120" w:after="120" w:line="240" w:lineRule="auto"/>
              <w:jc w:val="both"/>
              <w:rPr>
                <w:rFonts w:ascii="Arial Narrow" w:hAnsi="Arial Narrow"/>
                <w:lang w:val="en-US"/>
              </w:rPr>
            </w:pPr>
            <w:r>
              <w:rPr>
                <w:rFonts w:ascii="Arial Narrow" w:hAnsi="Arial Narrow"/>
                <w:lang w:val="en-US"/>
              </w:rPr>
              <w:t>Demonstrira upotrebu knjižice reda vožnje</w:t>
            </w:r>
            <w:r w:rsidR="000B0252">
              <w:rPr>
                <w:rFonts w:ascii="Arial Narrow" w:hAnsi="Arial Narrow"/>
                <w:lang w:val="en-US"/>
              </w:rPr>
              <w:t xml:space="preserve"> na zadatom primjeru</w:t>
            </w:r>
          </w:p>
        </w:tc>
        <w:tc>
          <w:tcPr>
            <w:tcW w:w="2500" w:type="pct"/>
            <w:vAlign w:val="center"/>
          </w:tcPr>
          <w:p w14:paraId="225F0600" w14:textId="77777777" w:rsidR="00580C84" w:rsidRPr="00CB6311" w:rsidRDefault="00580C84" w:rsidP="00195BB0">
            <w:pPr>
              <w:spacing w:before="120" w:after="120" w:line="240" w:lineRule="auto"/>
              <w:jc w:val="both"/>
              <w:rPr>
                <w:rFonts w:ascii="Arial Narrow" w:hAnsi="Arial Narrow"/>
                <w:b/>
                <w:lang w:val="en-US"/>
              </w:rPr>
            </w:pPr>
          </w:p>
        </w:tc>
      </w:tr>
      <w:tr w:rsidR="00580C84" w:rsidRPr="00CB6311" w14:paraId="2CCB745E" w14:textId="77777777" w:rsidTr="00580C84">
        <w:trPr>
          <w:trHeight w:val="218"/>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52429559"/>
              <w:placeholder>
                <w:docPart w:val="C37CE92A983340789DDC04B1359A5945"/>
              </w:placeholder>
            </w:sdtPr>
            <w:sdtEndPr/>
            <w:sdtContent>
              <w:p w14:paraId="73CA23C7"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5D597F4A" w14:textId="77777777" w:rsidTr="00580C84">
        <w:trPr>
          <w:trHeight w:val="282"/>
        </w:trPr>
        <w:tc>
          <w:tcPr>
            <w:tcW w:w="5000" w:type="pct"/>
            <w:gridSpan w:val="2"/>
            <w:tcBorders>
              <w:top w:val="single" w:sz="18" w:space="0" w:color="C00000"/>
              <w:bottom w:val="single" w:sz="18" w:space="0" w:color="C00000"/>
            </w:tcBorders>
            <w:vAlign w:val="center"/>
          </w:tcPr>
          <w:p w14:paraId="143C035B"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U cilju provjeravanja dostignutosti pomenutog ishoda učenja, potreban je usmeni ili pisani dokaz da je učenik uspješno realizovao kriterijume od 1 do</w:t>
            </w:r>
            <w:r>
              <w:rPr>
                <w:rFonts w:ascii="Arial Narrow" w:hAnsi="Arial Narrow"/>
                <w:lang w:val="sr-Latn-CS"/>
              </w:rPr>
              <w:t xml:space="preserve"> 5.</w:t>
            </w:r>
            <w:r w:rsidRPr="00E96937">
              <w:rPr>
                <w:rFonts w:ascii="Arial Narrow" w:hAnsi="Arial Narrow"/>
                <w:lang w:val="sr-Latn-CS"/>
              </w:rPr>
              <w:t xml:space="preserve"> Za kriterijume 6 potrebne su ispravno urađene praktične vježbe sa usmenim obrazloženjem.</w:t>
            </w:r>
          </w:p>
        </w:tc>
      </w:tr>
      <w:tr w:rsidR="00580C84" w:rsidRPr="00CB6311" w14:paraId="2450BA88" w14:textId="77777777" w:rsidTr="00580C84">
        <w:trPr>
          <w:trHeight w:val="64"/>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053390573"/>
              <w:placeholder>
                <w:docPart w:val="CFA22E095ED04B91AB3D04D930AA3F69"/>
              </w:placeholder>
            </w:sdtPr>
            <w:sdtEndPr/>
            <w:sdtContent>
              <w:p w14:paraId="4D7533CA"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41F03CFF" w14:textId="77777777" w:rsidTr="00580C84">
        <w:trPr>
          <w:trHeight w:val="99"/>
        </w:trPr>
        <w:tc>
          <w:tcPr>
            <w:tcW w:w="5000" w:type="pct"/>
            <w:gridSpan w:val="2"/>
            <w:tcBorders>
              <w:top w:val="single" w:sz="18" w:space="0" w:color="C00000"/>
              <w:bottom w:val="single" w:sz="2" w:space="0" w:color="C00000"/>
            </w:tcBorders>
            <w:vAlign w:val="center"/>
          </w:tcPr>
          <w:p w14:paraId="4810A755" w14:textId="77777777"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Red vožnje</w:t>
            </w:r>
          </w:p>
        </w:tc>
      </w:tr>
    </w:tbl>
    <w:p w14:paraId="3860E9AA" w14:textId="77777777" w:rsidR="00580C84" w:rsidRDefault="00580C84" w:rsidP="00195BB0">
      <w:pPr>
        <w:jc w:val="both"/>
        <w:rPr>
          <w:lang w:val="en-US"/>
        </w:rPr>
      </w:pPr>
    </w:p>
    <w:p w14:paraId="78F0EF3A" w14:textId="77777777" w:rsidR="00580C84" w:rsidRPr="0051604A" w:rsidRDefault="00580C84" w:rsidP="00195BB0">
      <w:pPr>
        <w:spacing w:after="160" w:line="259" w:lineRule="auto"/>
        <w:jc w:val="both"/>
        <w:rPr>
          <w:lang w:val="en-US"/>
        </w:rPr>
      </w:pPr>
    </w:p>
    <w:p w14:paraId="4E16876B" w14:textId="77777777" w:rsidR="00580C84" w:rsidRPr="001B1D61" w:rsidRDefault="00580C84" w:rsidP="00195BB0">
      <w:pPr>
        <w:spacing w:after="160" w:line="259" w:lineRule="auto"/>
        <w:jc w:val="both"/>
      </w:pPr>
      <w:r w:rsidRPr="001B1D61">
        <w:br w:type="page"/>
      </w:r>
    </w:p>
    <w:sdt>
      <w:sdtPr>
        <w:rPr>
          <w:rFonts w:ascii="Arial Narrow" w:eastAsia="Times New Roman" w:hAnsi="Arial Narrow" w:cs="Trebuchet MS"/>
          <w:b/>
          <w:bCs/>
          <w:lang w:val="sr-Latn-CS"/>
        </w:rPr>
        <w:id w:val="1237059131"/>
        <w:lock w:val="contentLocked"/>
        <w:placeholder>
          <w:docPart w:val="10D2804101284EFFB37B418AD28BED94"/>
        </w:placeholder>
      </w:sdtPr>
      <w:sdtEndPr/>
      <w:sdtContent>
        <w:p w14:paraId="5155FDBE"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AF4551C"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rPr>
        <w:t>Modul Organizacija željezničkog saobraćaja I je tako koncipiran da upoznaje učenike sa osnovnim pojmovima iz oblasti željezničkog saobraćaja i omogućava primjenu stečenih znanja u praksi.</w:t>
      </w:r>
    </w:p>
    <w:p w14:paraId="3A721360"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EE35A2">
        <w:rPr>
          <w:rFonts w:ascii="Arial Narrow" w:hAnsi="Arial Narrow"/>
        </w:rPr>
        <w:t xml:space="preserve"> Preporučuje se komunikativna metoda i metoda aktivne nastave, tj. one koja upućuje na realizaciju zadatka.</w:t>
      </w:r>
    </w:p>
    <w:p w14:paraId="455E1B9F"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4656831F"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7FF1065D"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EE35A2">
        <w:rPr>
          <w:rFonts w:ascii="Arial Narrow" w:eastAsia="Times New Roman" w:hAnsi="Arial Narrow" w:cs="Trebuchet MS"/>
          <w:bCs/>
          <w:lang w:val="sr-Latn-CS"/>
        </w:rPr>
        <w:t xml:space="preserve"> </w:t>
      </w:r>
      <w:r w:rsidRPr="00EE35A2">
        <w:rPr>
          <w:rFonts w:ascii="Arial Narrow" w:hAnsi="Arial Narrow"/>
          <w:lang w:val="sr-Latn-CS"/>
        </w:rPr>
        <w:t>predavanjima i prezentacijama.</w:t>
      </w:r>
    </w:p>
    <w:p w14:paraId="5C8E1046"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51133C3F" w14:textId="77777777" w:rsidR="00580C84" w:rsidRPr="00EE35A2" w:rsidRDefault="00580C84" w:rsidP="00195BB0">
      <w:pPr>
        <w:numPr>
          <w:ilvl w:val="0"/>
          <w:numId w:val="1"/>
        </w:numPr>
        <w:tabs>
          <w:tab w:val="left" w:pos="284"/>
        </w:tabs>
        <w:spacing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69FB2F86" w14:textId="77777777" w:rsidR="00580C84" w:rsidRPr="001B1D61" w:rsidRDefault="00580C84" w:rsidP="00195BB0">
      <w:pPr>
        <w:tabs>
          <w:tab w:val="left" w:pos="288"/>
        </w:tabs>
        <w:spacing w:after="0" w:line="240" w:lineRule="auto"/>
        <w:ind w:left="288" w:hanging="288"/>
        <w:jc w:val="both"/>
        <w:rPr>
          <w:rFonts w:ascii="Arial Narrow" w:eastAsia="Times New Roman" w:hAnsi="Arial Narrow" w:cs="Trebuchet MS"/>
          <w:b/>
          <w:bCs/>
          <w:lang w:val="sr-Latn-CS"/>
        </w:rPr>
      </w:pPr>
      <w:r w:rsidRPr="00B73514">
        <w:rPr>
          <w:rFonts w:ascii="Arial Narrow" w:hAnsi="Arial Narrow"/>
          <w:bCs/>
          <w:color w:val="FF0000"/>
          <w:lang w:val="sr-Latn-CS"/>
        </w:rPr>
        <w:t xml:space="preserve"> </w:t>
      </w:r>
      <w:sdt>
        <w:sdtPr>
          <w:rPr>
            <w:rFonts w:ascii="Arial Narrow" w:eastAsia="Times New Roman" w:hAnsi="Arial Narrow" w:cs="Trebuchet MS"/>
            <w:b/>
            <w:bCs/>
            <w:lang w:val="sr-Latn-CS"/>
          </w:rPr>
          <w:id w:val="1103308142"/>
          <w:lock w:val="contentLocked"/>
          <w:placeholder>
            <w:docPart w:val="10D2804101284EFFB37B418AD28BED94"/>
          </w:placeholder>
        </w:sdtPr>
        <w:sdtEndPr/>
        <w:sdtContent>
          <w:r w:rsidRPr="001B1D61">
            <w:rPr>
              <w:rFonts w:ascii="Arial Narrow" w:eastAsia="Times New Roman" w:hAnsi="Arial Narrow" w:cs="Trebuchet MS"/>
              <w:b/>
              <w:bCs/>
              <w:lang w:val="sr-Latn-CS"/>
            </w:rPr>
            <w:t>5. Okvirni spisak literature i drugih izvora</w:t>
          </w:r>
        </w:sdtContent>
      </w:sdt>
    </w:p>
    <w:p w14:paraId="645B246F" w14:textId="77777777" w:rsidR="00580C84" w:rsidRDefault="00580C84" w:rsidP="00195BB0">
      <w:pPr>
        <w:tabs>
          <w:tab w:val="left" w:pos="284"/>
        </w:tabs>
        <w:spacing w:after="0" w:line="240" w:lineRule="auto"/>
        <w:ind w:left="288"/>
        <w:jc w:val="both"/>
        <w:rPr>
          <w:rFonts w:ascii="Arial Narrow" w:hAnsi="Arial Narrow"/>
          <w:lang w:val="sr-Latn-CS"/>
        </w:rPr>
      </w:pPr>
    </w:p>
    <w:p w14:paraId="1791A0BA" w14:textId="6522F604"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Miletić LJ. M.,Organizacija železničkog saobraćaja za II,III  i IV razred železničke tehničke škole,</w:t>
      </w:r>
      <w:r w:rsidR="00742606">
        <w:rPr>
          <w:rFonts w:ascii="Arial Narrow" w:hAnsi="Arial Narrow"/>
          <w:lang w:val="sr-Latn-CS"/>
        </w:rPr>
        <w:t xml:space="preserve"> </w:t>
      </w:r>
      <w:r w:rsidRPr="005354B9">
        <w:rPr>
          <w:rFonts w:ascii="Arial Narrow" w:hAnsi="Arial Narrow"/>
          <w:lang w:val="sr-Latn-CS"/>
        </w:rPr>
        <w:t>Zavod za udžbenike i nastavna sredstva,</w:t>
      </w:r>
      <w:r w:rsidR="00742606">
        <w:rPr>
          <w:rFonts w:ascii="Arial Narrow" w:hAnsi="Arial Narrow"/>
          <w:lang w:val="sr-Latn-CS"/>
        </w:rPr>
        <w:t xml:space="preserve"> </w:t>
      </w:r>
      <w:r w:rsidRPr="005354B9">
        <w:rPr>
          <w:rFonts w:ascii="Arial Narrow" w:hAnsi="Arial Narrow"/>
          <w:lang w:val="sr-Latn-CS"/>
        </w:rPr>
        <w:t>Beograd, 1998.</w:t>
      </w:r>
    </w:p>
    <w:p w14:paraId="48CFB059" w14:textId="4D8D964A"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Miletić LJ. M.,Praktična nastava za II razred železničke tehničke škole, Zavod za udžbenike i nastavna sredstva,</w:t>
      </w:r>
      <w:r w:rsidR="00742606">
        <w:rPr>
          <w:rFonts w:ascii="Arial Narrow" w:hAnsi="Arial Narrow"/>
          <w:lang w:val="sr-Latn-CS"/>
        </w:rPr>
        <w:t xml:space="preserve"> </w:t>
      </w:r>
      <w:r w:rsidRPr="005354B9">
        <w:rPr>
          <w:rFonts w:ascii="Arial Narrow" w:hAnsi="Arial Narrow"/>
          <w:lang w:val="sr-Latn-CS"/>
        </w:rPr>
        <w:t>Beograd, 2000.</w:t>
      </w:r>
    </w:p>
    <w:p w14:paraId="62AD29AF" w14:textId="4BCB6EDF"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Miletić LJ. M.,Praktična nastava za III  i IV razred železničke tehničke škole,</w:t>
      </w:r>
      <w:r w:rsidR="00742606">
        <w:rPr>
          <w:rFonts w:ascii="Arial Narrow" w:hAnsi="Arial Narrow"/>
          <w:lang w:val="sr-Latn-CS"/>
        </w:rPr>
        <w:t xml:space="preserve"> </w:t>
      </w:r>
      <w:r w:rsidRPr="005354B9">
        <w:rPr>
          <w:rFonts w:ascii="Arial Narrow" w:hAnsi="Arial Narrow"/>
          <w:lang w:val="sr-Latn-CS"/>
        </w:rPr>
        <w:t>Zavod za udžbenike i nastavna sredstva,</w:t>
      </w:r>
      <w:r w:rsidR="00742606">
        <w:rPr>
          <w:rFonts w:ascii="Arial Narrow" w:hAnsi="Arial Narrow"/>
          <w:lang w:val="sr-Latn-CS"/>
        </w:rPr>
        <w:t xml:space="preserve"> </w:t>
      </w:r>
      <w:r w:rsidRPr="005354B9">
        <w:rPr>
          <w:rFonts w:ascii="Arial Narrow" w:hAnsi="Arial Narrow"/>
          <w:lang w:val="sr-Latn-CS"/>
        </w:rPr>
        <w:t>Beograd, 2000.</w:t>
      </w:r>
    </w:p>
    <w:p w14:paraId="2825193C" w14:textId="5669409F"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Milutinović V.,Priručnik iz organizacije železničkog saobraćaja za zanimanje tehničar – mašinovođa,</w:t>
      </w:r>
      <w:r w:rsidR="00742606">
        <w:rPr>
          <w:rFonts w:ascii="Arial Narrow" w:hAnsi="Arial Narrow"/>
          <w:lang w:val="sr-Latn-CS"/>
        </w:rPr>
        <w:t xml:space="preserve"> </w:t>
      </w:r>
      <w:r w:rsidRPr="005354B9">
        <w:rPr>
          <w:rFonts w:ascii="Arial Narrow" w:hAnsi="Arial Narrow"/>
          <w:lang w:val="sr-Latn-CS"/>
        </w:rPr>
        <w:t>Zavod za novinsko- izdavačku i propagandnu delatnost JŽ – Beograd,</w:t>
      </w:r>
      <w:r w:rsidR="00742606">
        <w:rPr>
          <w:rFonts w:ascii="Arial Narrow" w:hAnsi="Arial Narrow"/>
          <w:lang w:val="sr-Latn-CS"/>
        </w:rPr>
        <w:t xml:space="preserve"> </w:t>
      </w:r>
      <w:r w:rsidRPr="005354B9">
        <w:rPr>
          <w:rFonts w:ascii="Arial Narrow" w:hAnsi="Arial Narrow"/>
          <w:lang w:val="sr-Latn-CS"/>
        </w:rPr>
        <w:t>Nemanjina 6,1989.</w:t>
      </w:r>
    </w:p>
    <w:p w14:paraId="3245D389" w14:textId="34BA8D9F"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M. Čičak M.,Organizacija železničkog saobraćaja,Saobraćajni fakultet Univerziteta u Beogradu ,</w:t>
      </w:r>
      <w:r w:rsidR="00742606">
        <w:rPr>
          <w:rFonts w:ascii="Arial Narrow" w:hAnsi="Arial Narrow"/>
          <w:lang w:val="sr-Latn-CS"/>
        </w:rPr>
        <w:t xml:space="preserve"> </w:t>
      </w:r>
      <w:r w:rsidRPr="005354B9">
        <w:rPr>
          <w:rFonts w:ascii="Arial Narrow" w:hAnsi="Arial Narrow"/>
          <w:lang w:val="sr-Latn-CS"/>
        </w:rPr>
        <w:t>Beograd,1990.</w:t>
      </w:r>
    </w:p>
    <w:p w14:paraId="3BD10636" w14:textId="1EE0E4E9"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Čičak M., Vesković S.,Organizacija železničkog saobraćaja I i II zbirka rešenih zadataka,</w:t>
      </w:r>
      <w:r w:rsidR="00742606">
        <w:rPr>
          <w:rFonts w:ascii="Arial Narrow" w:hAnsi="Arial Narrow"/>
          <w:lang w:val="sr-Latn-CS"/>
        </w:rPr>
        <w:t xml:space="preserve"> </w:t>
      </w:r>
      <w:r w:rsidRPr="005354B9">
        <w:rPr>
          <w:rFonts w:ascii="Arial Narrow" w:hAnsi="Arial Narrow"/>
          <w:lang w:val="sr-Latn-CS"/>
        </w:rPr>
        <w:t>Saobraćajni fakultet Univerziteta u Beogradu,</w:t>
      </w:r>
      <w:r w:rsidR="00742606">
        <w:rPr>
          <w:rFonts w:ascii="Arial Narrow" w:hAnsi="Arial Narrow"/>
          <w:lang w:val="sr-Latn-CS"/>
        </w:rPr>
        <w:t xml:space="preserve"> </w:t>
      </w:r>
      <w:r w:rsidRPr="005354B9">
        <w:rPr>
          <w:rFonts w:ascii="Arial Narrow" w:hAnsi="Arial Narrow"/>
          <w:lang w:val="sr-Latn-CS"/>
        </w:rPr>
        <w:t>Beograd, 1999.</w:t>
      </w:r>
    </w:p>
    <w:p w14:paraId="5CE81E7B" w14:textId="1D15A616" w:rsidR="00580C84" w:rsidRPr="005354B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Kovačević P.,Eksploatacija železnica knjiga I,</w:t>
      </w:r>
      <w:r w:rsidR="00742606">
        <w:rPr>
          <w:rFonts w:ascii="Arial Narrow" w:hAnsi="Arial Narrow"/>
          <w:lang w:val="sr-Latn-CS"/>
        </w:rPr>
        <w:t xml:space="preserve"> </w:t>
      </w:r>
      <w:r w:rsidRPr="005354B9">
        <w:rPr>
          <w:rFonts w:ascii="Arial Narrow" w:hAnsi="Arial Narrow"/>
          <w:lang w:val="sr-Latn-CS"/>
        </w:rPr>
        <w:t>Zavod za novinsko- izdavačku i propagandnu delatnost JŽ – Beograd,Nemanjina 6,1976.</w:t>
      </w:r>
    </w:p>
    <w:p w14:paraId="4FE63EDB" w14:textId="7DFC27BE"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5354B9">
        <w:rPr>
          <w:rFonts w:ascii="Arial Narrow" w:hAnsi="Arial Narrow"/>
          <w:lang w:val="sr-Latn-CS"/>
        </w:rPr>
        <w:t>Kovačević P.,Eksploatacija železnica, zbirka zadataka knjiga II ,</w:t>
      </w:r>
      <w:r w:rsidR="00742606">
        <w:rPr>
          <w:rFonts w:ascii="Arial Narrow" w:hAnsi="Arial Narrow"/>
          <w:lang w:val="sr-Latn-CS"/>
        </w:rPr>
        <w:t xml:space="preserve"> </w:t>
      </w:r>
      <w:r w:rsidRPr="005354B9">
        <w:rPr>
          <w:rFonts w:ascii="Arial Narrow" w:hAnsi="Arial Narrow"/>
          <w:lang w:val="sr-Latn-CS"/>
        </w:rPr>
        <w:t>Zavod za novinsko- izdavačku i propagandnu delatnost JŽ – Beograd,</w:t>
      </w:r>
      <w:r w:rsidR="00742606">
        <w:rPr>
          <w:rFonts w:ascii="Arial Narrow" w:hAnsi="Arial Narrow"/>
          <w:lang w:val="sr-Latn-CS"/>
        </w:rPr>
        <w:t xml:space="preserve"> </w:t>
      </w:r>
      <w:r w:rsidRPr="005354B9">
        <w:rPr>
          <w:rFonts w:ascii="Arial Narrow" w:hAnsi="Arial Narrow"/>
          <w:lang w:val="sr-Latn-CS"/>
        </w:rPr>
        <w:t>Nemanjina 6,1976.</w:t>
      </w:r>
    </w:p>
    <w:p w14:paraId="4F064028"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Vukadinović, R., Eksploatacija željeznica, ŽELNID, Beograd, 1998.</w:t>
      </w:r>
    </w:p>
    <w:p w14:paraId="3DD82E40"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 xml:space="preserve"> Saobraćajni pravilnik, Beograd, 1994.</w:t>
      </w:r>
    </w:p>
    <w:p w14:paraId="2973206C" w14:textId="77777777" w:rsidR="00580C84" w:rsidRPr="000C23D6"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 xml:space="preserve"> Uputstvo o manevrisanju, Beograd, 1990.</w:t>
      </w:r>
    </w:p>
    <w:sdt>
      <w:sdtPr>
        <w:rPr>
          <w:rFonts w:ascii="Arial Narrow" w:eastAsia="Times New Roman" w:hAnsi="Arial Narrow" w:cs="Trebuchet MS"/>
          <w:b/>
          <w:bCs/>
          <w:lang w:val="sr-Latn-CS"/>
        </w:rPr>
        <w:id w:val="1291319393"/>
        <w:lock w:val="contentLocked"/>
        <w:placeholder>
          <w:docPart w:val="62A4317B86384709B7C6B083B42710A9"/>
        </w:placeholder>
      </w:sdtPr>
      <w:sdtEndPr>
        <w:rPr>
          <w:b w:val="0"/>
        </w:rPr>
      </w:sdtEndPr>
      <w:sdtContent>
        <w:p w14:paraId="40AF9A8A"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BC868AA"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4264150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6B7F5D22"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53203767"/>
              <w:lock w:val="contentLocked"/>
              <w:placeholder>
                <w:docPart w:val="62A4317B86384709B7C6B083B42710A9"/>
              </w:placeholder>
            </w:sdtPr>
            <w:sdtEndPr/>
            <w:sdtContent>
              <w:p w14:paraId="148699A3"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78877480"/>
              <w:lock w:val="contentLocked"/>
              <w:placeholder>
                <w:docPart w:val="62A4317B86384709B7C6B083B42710A9"/>
              </w:placeholder>
            </w:sdtPr>
            <w:sdtEndPr/>
            <w:sdtContent>
              <w:p w14:paraId="0AC0C6A1"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54125665"/>
              <w:lock w:val="contentLocked"/>
              <w:placeholder>
                <w:docPart w:val="62A4317B86384709B7C6B083B42710A9"/>
              </w:placeholder>
            </w:sdtPr>
            <w:sdtEndPr/>
            <w:sdtContent>
              <w:p w14:paraId="2090BBBF"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42180D5F" w14:textId="77777777" w:rsidTr="00580C84">
        <w:trPr>
          <w:trHeight w:val="105"/>
          <w:jc w:val="center"/>
        </w:trPr>
        <w:tc>
          <w:tcPr>
            <w:tcW w:w="600" w:type="pct"/>
            <w:tcBorders>
              <w:top w:val="single" w:sz="18" w:space="0" w:color="C00000"/>
            </w:tcBorders>
            <w:vAlign w:val="center"/>
          </w:tcPr>
          <w:p w14:paraId="1024DDE3" w14:textId="77777777" w:rsidR="00580C84" w:rsidRPr="001B1D61" w:rsidRDefault="00580C84" w:rsidP="00195BB0">
            <w:pPr>
              <w:numPr>
                <w:ilvl w:val="0"/>
                <w:numId w:val="3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160FCBE"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30CCF677"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38FC95DF" w14:textId="77777777" w:rsidTr="00580C84">
        <w:trPr>
          <w:trHeight w:val="323"/>
          <w:jc w:val="center"/>
        </w:trPr>
        <w:tc>
          <w:tcPr>
            <w:tcW w:w="600" w:type="pct"/>
            <w:vAlign w:val="center"/>
          </w:tcPr>
          <w:p w14:paraId="2FC5BCB2" w14:textId="77777777" w:rsidR="00580C84" w:rsidRPr="001B1D61" w:rsidRDefault="00580C84" w:rsidP="00195BB0">
            <w:pPr>
              <w:numPr>
                <w:ilvl w:val="0"/>
                <w:numId w:val="3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FE4C192"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15E2CDC4"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64E7C3EF" w14:textId="77777777" w:rsidTr="00580C84">
        <w:trPr>
          <w:trHeight w:val="323"/>
          <w:jc w:val="center"/>
        </w:trPr>
        <w:tc>
          <w:tcPr>
            <w:tcW w:w="600" w:type="pct"/>
            <w:vAlign w:val="center"/>
          </w:tcPr>
          <w:p w14:paraId="4D0E524B" w14:textId="77777777" w:rsidR="00580C84" w:rsidRPr="001B1D61" w:rsidRDefault="00580C84" w:rsidP="00195BB0">
            <w:pPr>
              <w:numPr>
                <w:ilvl w:val="0"/>
                <w:numId w:val="3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977EF9F"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49308193"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r w:rsidR="00580C84" w:rsidRPr="001B1D61" w14:paraId="6D91815B" w14:textId="77777777" w:rsidTr="00580C84">
        <w:trPr>
          <w:trHeight w:val="323"/>
          <w:jc w:val="center"/>
        </w:trPr>
        <w:tc>
          <w:tcPr>
            <w:tcW w:w="600" w:type="pct"/>
            <w:vAlign w:val="center"/>
          </w:tcPr>
          <w:p w14:paraId="2A54985E" w14:textId="77777777" w:rsidR="00580C84" w:rsidRPr="001B1D61" w:rsidRDefault="00580C84" w:rsidP="00195BB0">
            <w:pPr>
              <w:numPr>
                <w:ilvl w:val="0"/>
                <w:numId w:val="3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A66213F" w14:textId="77777777" w:rsidR="00580C84" w:rsidRPr="008038B2" w:rsidRDefault="00580C84" w:rsidP="00195BB0">
            <w:pPr>
              <w:spacing w:before="120" w:after="120" w:line="240" w:lineRule="auto"/>
              <w:jc w:val="both"/>
              <w:rPr>
                <w:rFonts w:ascii="Arial Narrow" w:hAnsi="Arial Narrow"/>
                <w:lang w:val="en-US"/>
              </w:rPr>
            </w:pPr>
            <w:r>
              <w:rPr>
                <w:rFonts w:ascii="Arial Narrow" w:hAnsi="Arial Narrow"/>
                <w:lang w:val="en-US"/>
              </w:rPr>
              <w:t>Propratna radna dokumentacija</w:t>
            </w:r>
          </w:p>
        </w:tc>
        <w:tc>
          <w:tcPr>
            <w:tcW w:w="858" w:type="pct"/>
            <w:vAlign w:val="center"/>
          </w:tcPr>
          <w:p w14:paraId="0B16323A" w14:textId="77777777" w:rsidR="00580C84" w:rsidRPr="008038B2" w:rsidRDefault="00580C84" w:rsidP="00195BB0">
            <w:pPr>
              <w:spacing w:before="40" w:after="40" w:line="240" w:lineRule="auto"/>
              <w:jc w:val="both"/>
              <w:rPr>
                <w:rFonts w:ascii="Arial Narrow" w:hAnsi="Arial Narrow"/>
                <w:lang w:val="en-US"/>
              </w:rPr>
            </w:pPr>
            <w:r>
              <w:rPr>
                <w:rFonts w:ascii="Arial Narrow" w:hAnsi="Arial Narrow"/>
                <w:lang w:val="en-US"/>
              </w:rPr>
              <w:t>po potrebi</w:t>
            </w:r>
          </w:p>
        </w:tc>
      </w:tr>
    </w:tbl>
    <w:sdt>
      <w:sdtPr>
        <w:rPr>
          <w:rFonts w:ascii="Arial Narrow" w:eastAsia="Times New Roman" w:hAnsi="Arial Narrow" w:cs="Trebuchet MS"/>
          <w:b/>
          <w:bCs/>
          <w:lang w:val="sr-Latn-CS"/>
        </w:rPr>
        <w:id w:val="-738782818"/>
        <w:lock w:val="contentLocked"/>
        <w:placeholder>
          <w:docPart w:val="10D2804101284EFFB37B418AD28BED94"/>
        </w:placeholder>
      </w:sdtPr>
      <w:sdtEndPr/>
      <w:sdtContent>
        <w:p w14:paraId="021C794C"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19660831"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7A550063"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29FCDCD6"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64B0D5C8" w14:textId="77777777" w:rsidR="00580C84" w:rsidRPr="00034B4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6F0643E7"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5E67E47C"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693811814"/>
        <w:lock w:val="contentLocked"/>
        <w:placeholder>
          <w:docPart w:val="10D2804101284EFFB37B418AD28BED94"/>
        </w:placeholder>
      </w:sdtPr>
      <w:sdtEndPr/>
      <w:sdtContent>
        <w:p w14:paraId="52B554B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117FF15C"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45B1A14"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858478620"/>
          <w:lock w:val="contentLocked"/>
          <w:placeholder>
            <w:docPart w:val="10D2804101284EFFB37B418AD28BED94"/>
          </w:placeholder>
        </w:sdtPr>
        <w:sdtEndPr/>
        <w:sdtContent>
          <w:r w:rsidR="00580C84" w:rsidRPr="001B1D61">
            <w:rPr>
              <w:rFonts w:ascii="Arial Narrow" w:eastAsia="Times New Roman" w:hAnsi="Arial Narrow" w:cs="Trebuchet MS"/>
              <w:b/>
              <w:bCs/>
              <w:lang w:val="sr-Latn-CS"/>
            </w:rPr>
            <w:t>9. Povezanost modula – korelacija</w:t>
          </w:r>
        </w:sdtContent>
      </w:sdt>
    </w:p>
    <w:p w14:paraId="6604724A" w14:textId="6E481BD1" w:rsidR="00580C84"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Poslovna komunikacija i korespo</w:t>
      </w:r>
      <w:r w:rsidR="006A5015">
        <w:rPr>
          <w:rFonts w:ascii="Arial Narrow" w:eastAsia="Times New Roman" w:hAnsi="Arial Narrow" w:cs="Trebuchet MS"/>
          <w:bCs/>
          <w:lang w:val="sr-Latn-CS"/>
        </w:rPr>
        <w:t>n</w:t>
      </w:r>
      <w:r>
        <w:rPr>
          <w:rFonts w:ascii="Arial Narrow" w:eastAsia="Times New Roman" w:hAnsi="Arial Narrow" w:cs="Trebuchet MS"/>
          <w:bCs/>
          <w:lang w:val="sr-Latn-CS"/>
        </w:rPr>
        <w:t>dencija</w:t>
      </w:r>
    </w:p>
    <w:p w14:paraId="53A178FE"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Vučna vozila</w:t>
      </w:r>
    </w:p>
    <w:p w14:paraId="74AB88A1"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Vučena vozila I</w:t>
      </w:r>
    </w:p>
    <w:p w14:paraId="73A578F4"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Kočnice i kočenje vozova I</w:t>
      </w:r>
    </w:p>
    <w:p w14:paraId="2E1E1B35"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Planiranje i organizacija rada u službi dizel vučnih vozila</w:t>
      </w:r>
    </w:p>
    <w:p w14:paraId="54068FC0"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Osnovi željezničkog saobraćaja</w:t>
      </w:r>
    </w:p>
    <w:p w14:paraId="1AC5AE3D"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Informacioni sistemi željeznice</w:t>
      </w:r>
    </w:p>
    <w:p w14:paraId="2CBA2CCF" w14:textId="77777777" w:rsidR="00580C84" w:rsidRPr="00026EE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Signalizacija u željezničkom saobraćaju</w:t>
      </w:r>
    </w:p>
    <w:p w14:paraId="7D55C215"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Vučena vozila II</w:t>
      </w:r>
    </w:p>
    <w:p w14:paraId="5E03AB5E"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026EEC">
        <w:rPr>
          <w:rFonts w:ascii="Arial Narrow" w:eastAsia="Times New Roman" w:hAnsi="Arial Narrow" w:cs="Trebuchet MS"/>
          <w:bCs/>
          <w:lang w:val="sr-Latn-CS"/>
        </w:rPr>
        <w:t>Rukovanje dizel vučnim vozilima</w:t>
      </w:r>
    </w:p>
    <w:sdt>
      <w:sdtPr>
        <w:rPr>
          <w:rFonts w:ascii="Arial Narrow" w:eastAsia="Times New Roman" w:hAnsi="Arial Narrow" w:cs="Trebuchet MS"/>
          <w:b/>
          <w:bCs/>
          <w:lang w:val="sr-Latn-CS"/>
        </w:rPr>
        <w:id w:val="2015798666"/>
        <w:lock w:val="contentLocked"/>
        <w:placeholder>
          <w:docPart w:val="10D2804101284EFFB37B418AD28BED94"/>
        </w:placeholder>
      </w:sdtPr>
      <w:sdtEndPr>
        <w:rPr>
          <w:rFonts w:cs="Arial"/>
          <w:b w:val="0"/>
          <w:lang w:val="sl-SI"/>
        </w:rPr>
      </w:sdtEndPr>
      <w:sdtContent>
        <w:p w14:paraId="4DD22C35"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2F6DF26"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6499935"/>
        <w:lock w:val="contentLocked"/>
        <w:placeholder>
          <w:docPart w:val="10D2804101284EFFB37B418AD28BED94"/>
        </w:placeholder>
      </w:sdtPr>
      <w:sdtEndPr>
        <w:rPr>
          <w:rFonts w:eastAsia="Calibri" w:cs="Verdana"/>
          <w:bCs w:val="0"/>
          <w:color w:val="000000"/>
          <w:lang w:val="sr-Latn-ME"/>
        </w:rPr>
      </w:sdtEndPr>
      <w:sdtContent>
        <w:p w14:paraId="23DB6BE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33C65D9F"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5C027028"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lastRenderedPageBreak/>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64958EBD"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5891CB31"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6C2CEB2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1246BEB2"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3F0E5FB2"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257A0FE0"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w:t>
      </w:r>
      <w:r>
        <w:rPr>
          <w:rFonts w:ascii="Arial Narrow" w:hAnsi="Arial Narrow"/>
        </w:rPr>
        <w:t xml:space="preserve"> željezničkom</w:t>
      </w:r>
      <w:r w:rsidRPr="00CF0945">
        <w:rPr>
          <w:rFonts w:ascii="Arial Narrow" w:hAnsi="Arial Narrow"/>
        </w:rPr>
        <w:t xml:space="preserve"> saobraćaju; predstavljanje ideja putem različitih kulturoloških formi kao što su pisani, štampani ili digitalni tekst, i dr.)</w:t>
      </w:r>
    </w:p>
    <w:p w14:paraId="56BFC08B" w14:textId="77777777" w:rsidR="00580C84" w:rsidRPr="008A1571" w:rsidRDefault="00580C84" w:rsidP="00195BB0">
      <w:pPr>
        <w:spacing w:after="0" w:line="240" w:lineRule="auto"/>
        <w:jc w:val="both"/>
        <w:rPr>
          <w:b/>
        </w:rPr>
      </w:pPr>
    </w:p>
    <w:p w14:paraId="154A68DE" w14:textId="77777777" w:rsidR="00580C84" w:rsidRPr="00CA2538" w:rsidRDefault="00580C84" w:rsidP="00195BB0">
      <w:pPr>
        <w:jc w:val="both"/>
      </w:pPr>
      <w:r w:rsidRPr="0023225A">
        <w:br w:type="page"/>
      </w:r>
    </w:p>
    <w:bookmarkStart w:id="51" w:name="_Toc224125884"/>
    <w:bookmarkStart w:id="52" w:name="_Toc227149692"/>
    <w:p w14:paraId="62A5D45A"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18290952"/>
          <w:placeholder>
            <w:docPart w:val="4C3767B5880F4699B2504E3885DC147F"/>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5</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PLANIRANJE I ORGANIZACIJA RADA U SLUŽBI VUĆE DIZEL VUČNIH VOZILA</w:t>
      </w:r>
      <w:bookmarkEnd w:id="51"/>
      <w:bookmarkEnd w:id="52"/>
    </w:p>
    <w:sdt>
      <w:sdtPr>
        <w:rPr>
          <w:rFonts w:ascii="Arial Narrow" w:eastAsia="Times New Roman" w:hAnsi="Arial Narrow" w:cs="Trebuchet MS"/>
          <w:b/>
          <w:bCs/>
          <w:lang w:val="sr-Latn-CS"/>
        </w:rPr>
        <w:id w:val="-1933494496"/>
        <w:lock w:val="contentLocked"/>
        <w:placeholder>
          <w:docPart w:val="0622817F338B4DE08A3D7862DDC75D1E"/>
        </w:placeholder>
      </w:sdtPr>
      <w:sdtEndPr/>
      <w:sdtContent>
        <w:p w14:paraId="0ED07A62"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772C4901"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04931809"/>
              <w:placeholder>
                <w:docPart w:val="D26F539D8FB84FF7AA6D09574D2B5F21"/>
              </w:placeholder>
            </w:sdtPr>
            <w:sdtEndPr/>
            <w:sdtContent>
              <w:p w14:paraId="6EF3B47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05285485"/>
              <w:placeholder>
                <w:docPart w:val="BF098C6DE771456CB35EF7118795034C"/>
              </w:placeholder>
            </w:sdtPr>
            <w:sdtEndPr/>
            <w:sdtContent>
              <w:p w14:paraId="165F92FA"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36834517"/>
              <w:placeholder>
                <w:docPart w:val="21C9668B09CF4CFF8545337FB05D37AA"/>
              </w:placeholder>
            </w:sdtPr>
            <w:sdtEndPr/>
            <w:sdtContent>
              <w:p w14:paraId="6B962E99"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52366903"/>
              <w:placeholder>
                <w:docPart w:val="792E667989874CC68EB62336998F4A8E"/>
              </w:placeholder>
            </w:sdtPr>
            <w:sdtEndPr/>
            <w:sdtContent>
              <w:p w14:paraId="7B86A31B"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04C17DEF" w14:textId="77777777" w:rsidTr="00760B41">
        <w:trPr>
          <w:jc w:val="center"/>
        </w:trPr>
        <w:tc>
          <w:tcPr>
            <w:tcW w:w="1559" w:type="dxa"/>
            <w:vMerge/>
            <w:tcBorders>
              <w:top w:val="single" w:sz="12" w:space="0" w:color="C00000"/>
              <w:bottom w:val="single" w:sz="18" w:space="0" w:color="C00000"/>
            </w:tcBorders>
            <w:shd w:val="clear" w:color="auto" w:fill="D9D9D9"/>
          </w:tcPr>
          <w:p w14:paraId="78F9917D"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2369172"/>
              <w:placeholder>
                <w:docPart w:val="AF41D2A94C224017B2B6D7BE3BDA497A"/>
              </w:placeholder>
            </w:sdtPr>
            <w:sdtEndPr/>
            <w:sdtContent>
              <w:p w14:paraId="194F586E"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04961537"/>
              <w:placeholder>
                <w:docPart w:val="AF41D2A94C224017B2B6D7BE3BDA497A"/>
              </w:placeholder>
            </w:sdtPr>
            <w:sdtEndPr/>
            <w:sdtContent>
              <w:p w14:paraId="14003CB8"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17080674"/>
              <w:placeholder>
                <w:docPart w:val="AF41D2A94C224017B2B6D7BE3BDA497A"/>
              </w:placeholder>
            </w:sdtPr>
            <w:sdtEndPr/>
            <w:sdtContent>
              <w:p w14:paraId="682620A1"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19BEACC3"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2F67A60"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63ED5667" w14:textId="77777777" w:rsidTr="00760B41">
        <w:trPr>
          <w:jc w:val="center"/>
        </w:trPr>
        <w:tc>
          <w:tcPr>
            <w:tcW w:w="1559" w:type="dxa"/>
            <w:tcBorders>
              <w:top w:val="single" w:sz="18" w:space="0" w:color="C00000"/>
              <w:bottom w:val="single" w:sz="4" w:space="0" w:color="C00000"/>
            </w:tcBorders>
            <w:vAlign w:val="center"/>
          </w:tcPr>
          <w:p w14:paraId="0E08F120"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08170E0D" w14:textId="784DF1F2" w:rsidR="00580C84" w:rsidRPr="00D12896" w:rsidRDefault="000B0252"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7782CFC0" w14:textId="77777777" w:rsidR="00580C84" w:rsidRPr="00D12896"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70690071" w14:textId="1A4847FE" w:rsidR="00580C84" w:rsidRPr="008D0B11" w:rsidRDefault="000B0252" w:rsidP="00195BB0">
            <w:pPr>
              <w:spacing w:before="120" w:after="120"/>
              <w:jc w:val="both"/>
              <w:rPr>
                <w:rFonts w:ascii="Arial Narrow" w:hAnsi="Arial Narrow"/>
              </w:rPr>
            </w:pPr>
            <w:r>
              <w:rPr>
                <w:rFonts w:ascii="Arial Narrow" w:hAnsi="Arial Narrow"/>
              </w:rPr>
              <w:t>33</w:t>
            </w:r>
          </w:p>
        </w:tc>
        <w:tc>
          <w:tcPr>
            <w:tcW w:w="1560" w:type="dxa"/>
            <w:tcBorders>
              <w:top w:val="single" w:sz="18" w:space="0" w:color="C00000"/>
              <w:bottom w:val="single" w:sz="4" w:space="0" w:color="C00000"/>
            </w:tcBorders>
            <w:vAlign w:val="center"/>
          </w:tcPr>
          <w:p w14:paraId="0742ED75" w14:textId="021B1ADC" w:rsidR="00580C84" w:rsidRPr="00340CC6" w:rsidRDefault="000B0252" w:rsidP="00195BB0">
            <w:pPr>
              <w:spacing w:before="120" w:after="120"/>
              <w:jc w:val="both"/>
              <w:rPr>
                <w:rFonts w:ascii="Arial Narrow" w:hAnsi="Arial Narrow"/>
                <w:b/>
              </w:rPr>
            </w:pPr>
            <w:r w:rsidRPr="00340CC6">
              <w:rPr>
                <w:rFonts w:ascii="Arial Narrow" w:hAnsi="Arial Narrow"/>
                <w:b/>
              </w:rPr>
              <w:t>66</w:t>
            </w:r>
          </w:p>
        </w:tc>
        <w:tc>
          <w:tcPr>
            <w:tcW w:w="1560" w:type="dxa"/>
            <w:tcBorders>
              <w:top w:val="single" w:sz="18" w:space="0" w:color="C00000"/>
              <w:bottom w:val="single" w:sz="4" w:space="0" w:color="C00000"/>
            </w:tcBorders>
            <w:vAlign w:val="center"/>
          </w:tcPr>
          <w:p w14:paraId="2D9C6577"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4</w:t>
            </w:r>
          </w:p>
        </w:tc>
      </w:tr>
      <w:tr w:rsidR="00580C84" w:rsidRPr="001B1D61" w14:paraId="0114E91E" w14:textId="77777777" w:rsidTr="00760B41">
        <w:trPr>
          <w:jc w:val="center"/>
        </w:trPr>
        <w:tc>
          <w:tcPr>
            <w:tcW w:w="9356" w:type="dxa"/>
            <w:gridSpan w:val="6"/>
            <w:tcBorders>
              <w:top w:val="single" w:sz="4" w:space="0" w:color="C00000"/>
              <w:bottom w:val="nil"/>
            </w:tcBorders>
            <w:vAlign w:val="center"/>
          </w:tcPr>
          <w:p w14:paraId="231894E5" w14:textId="4FB8CA94" w:rsidR="00580C84" w:rsidRPr="008D0B11"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FB1AE7">
              <w:rPr>
                <w:rFonts w:ascii="Arial Narrow" w:hAnsi="Arial Narrow"/>
              </w:rPr>
              <w:t>.</w:t>
            </w:r>
          </w:p>
        </w:tc>
      </w:tr>
    </w:tbl>
    <w:sdt>
      <w:sdtPr>
        <w:rPr>
          <w:rFonts w:ascii="Arial Narrow" w:eastAsia="Times New Roman" w:hAnsi="Arial Narrow" w:cs="Trebuchet MS"/>
          <w:b/>
          <w:bCs/>
          <w:lang w:val="sr-Latn-CS"/>
        </w:rPr>
        <w:id w:val="571944113"/>
        <w:lock w:val="contentLocked"/>
        <w:placeholder>
          <w:docPart w:val="0622817F338B4DE08A3D7862DDC75D1E"/>
        </w:placeholder>
      </w:sdtPr>
      <w:sdtEndPr/>
      <w:sdtContent>
        <w:p w14:paraId="1A3FC1CC"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1AFA74CC" w14:textId="288EA6E4" w:rsidR="00580C84" w:rsidRPr="004C7340"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4C7340">
        <w:rPr>
          <w:rFonts w:ascii="Arial Narrow" w:hAnsi="Arial Narrow"/>
        </w:rPr>
        <w:t>Upoznavanje sa planiranjem i organizacijom radnih aktivnosti u službi vuče dizel vučnih vozila, pripremom posla i radnog mjesta, radnom dokumentacijom potrebnom za obavljanje poslova, standardima i propisima u struci. Osposobljavanje planiranje i organizaciju rada u službi vuče dizel vučnih vozila i vršenje kontrole rada i primjene p</w:t>
      </w:r>
      <w:r w:rsidR="008800F4">
        <w:rPr>
          <w:rFonts w:ascii="Arial Narrow" w:hAnsi="Arial Narrow"/>
        </w:rPr>
        <w:t>r</w:t>
      </w:r>
      <w:r w:rsidRPr="004C7340">
        <w:rPr>
          <w:rFonts w:ascii="Arial Narrow" w:hAnsi="Arial Narrow"/>
        </w:rPr>
        <w:t>oce</w:t>
      </w:r>
      <w:r w:rsidR="008800F4">
        <w:rPr>
          <w:rFonts w:ascii="Arial Narrow" w:hAnsi="Arial Narrow"/>
        </w:rPr>
        <w:t>d</w:t>
      </w:r>
      <w:r w:rsidRPr="004C7340">
        <w:rPr>
          <w:rFonts w:ascii="Arial Narrow" w:hAnsi="Arial Narrow"/>
        </w:rPr>
        <w:t xml:space="preserve">ura i propisa u radu. Razvijanje kreativnosti, sistematičnosti, vještine prezentovanja timskog duha i motivacije za usavršavanje u struci. </w:t>
      </w:r>
    </w:p>
    <w:sdt>
      <w:sdtPr>
        <w:rPr>
          <w:rFonts w:ascii="Arial Narrow" w:eastAsia="Times New Roman" w:hAnsi="Arial Narrow" w:cs="Trebuchet MS"/>
          <w:b/>
          <w:bCs/>
          <w:lang w:val="sr-Latn-CS"/>
        </w:rPr>
        <w:id w:val="-577285273"/>
        <w:lock w:val="contentLocked"/>
        <w:placeholder>
          <w:docPart w:val="040ACEB8051E4ED1A46CFD7C6427203C"/>
        </w:placeholder>
      </w:sdtPr>
      <w:sdtEndPr/>
      <w:sdtContent>
        <w:p w14:paraId="155F723E"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78440320"/>
        <w:lock w:val="contentLocked"/>
        <w:placeholder>
          <w:docPart w:val="0622817F338B4DE08A3D7862DDC75D1E"/>
        </w:placeholder>
      </w:sdtPr>
      <w:sdtEndPr/>
      <w:sdtContent>
        <w:p w14:paraId="09AE723B"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0460F806" w14:textId="77777777" w:rsidR="00580C84" w:rsidRPr="007A1533" w:rsidRDefault="009D5235" w:rsidP="00195BB0">
      <w:pPr>
        <w:numPr>
          <w:ilvl w:val="0"/>
          <w:numId w:val="159"/>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planiranje i organizaciju radnih aktivnosti </w:t>
      </w:r>
    </w:p>
    <w:p w14:paraId="1717AAF4" w14:textId="77777777" w:rsidR="00580C84" w:rsidRPr="007A1533" w:rsidRDefault="009D5235" w:rsidP="00195BB0">
      <w:pPr>
        <w:numPr>
          <w:ilvl w:val="0"/>
          <w:numId w:val="159"/>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pripremu posla i radnog mjesta </w:t>
      </w:r>
    </w:p>
    <w:p w14:paraId="02060748" w14:textId="643F21BA" w:rsidR="00580C84" w:rsidRPr="007A1533" w:rsidRDefault="000B0252" w:rsidP="00195BB0">
      <w:pPr>
        <w:numPr>
          <w:ilvl w:val="0"/>
          <w:numId w:val="159"/>
        </w:numPr>
        <w:spacing w:after="0" w:line="240" w:lineRule="auto"/>
        <w:contextualSpacing/>
        <w:jc w:val="both"/>
        <w:rPr>
          <w:rFonts w:ascii="Arial Narrow" w:hAnsi="Arial Narrow"/>
        </w:rPr>
      </w:pPr>
      <w:r>
        <w:rPr>
          <w:rFonts w:ascii="Arial Narrow" w:hAnsi="Arial Narrow"/>
        </w:rPr>
        <w:t xml:space="preserve">Popuni </w:t>
      </w:r>
      <w:r w:rsidR="00580C84" w:rsidRPr="007A1533">
        <w:rPr>
          <w:rFonts w:ascii="Arial Narrow" w:hAnsi="Arial Narrow"/>
        </w:rPr>
        <w:t xml:space="preserve">radnu dokumentaciju u elektronskoj i pisanoj formi </w:t>
      </w:r>
    </w:p>
    <w:p w14:paraId="3C520C91" w14:textId="77777777" w:rsidR="00580C84" w:rsidRPr="007A1533" w:rsidRDefault="009D5235" w:rsidP="00195BB0">
      <w:pPr>
        <w:numPr>
          <w:ilvl w:val="0"/>
          <w:numId w:val="159"/>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poslove organizacije i nadzora rada pomoćnika mašinovođe u skladu sa opisom poslova i procedurama</w:t>
      </w:r>
    </w:p>
    <w:p w14:paraId="32B8E9BD" w14:textId="77777777" w:rsidR="00580C84" w:rsidRPr="007A1533" w:rsidRDefault="009D5235" w:rsidP="00195BB0">
      <w:pPr>
        <w:numPr>
          <w:ilvl w:val="0"/>
          <w:numId w:val="159"/>
        </w:numPr>
        <w:spacing w:after="0" w:line="240" w:lineRule="auto"/>
        <w:contextualSpacing/>
        <w:jc w:val="both"/>
        <w:rPr>
          <w:rFonts w:ascii="Arial Narrow" w:hAnsi="Arial Narrow"/>
        </w:rPr>
      </w:pPr>
      <w:r>
        <w:rPr>
          <w:rFonts w:ascii="Arial Narrow" w:hAnsi="Arial Narrow"/>
        </w:rPr>
        <w:t>Izvrši</w:t>
      </w:r>
      <w:r w:rsidR="00580C84" w:rsidRPr="007A1533">
        <w:rPr>
          <w:rFonts w:ascii="Arial Narrow" w:hAnsi="Arial Narrow"/>
        </w:rPr>
        <w:t xml:space="preserve"> kontrolu kvaliteta rada i primjene propisanih standarda i procedura u radu</w:t>
      </w:r>
    </w:p>
    <w:p w14:paraId="7AEBBC4B" w14:textId="77777777" w:rsidR="00580C84" w:rsidRPr="00020D4B" w:rsidRDefault="00580C84" w:rsidP="00195BB0">
      <w:pPr>
        <w:numPr>
          <w:ilvl w:val="0"/>
          <w:numId w:val="55"/>
        </w:numPr>
        <w:spacing w:after="160" w:line="259" w:lineRule="auto"/>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7F9A8996"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0A371C5"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854464893"/>
                <w:placeholder>
                  <w:docPart w:val="4C3767B5880F4699B2504E3885DC147F"/>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b/>
                </w:rPr>
                <w:id w:val="768437054"/>
                <w:placeholder>
                  <w:docPart w:val="41978F5EB72546F78CE7553A3D5D90E6"/>
                </w:placeholder>
              </w:sdtPr>
              <w:sdtEndPr/>
              <w:sdtContent>
                <w:r w:rsidR="00580C84" w:rsidRPr="00DA69F8">
                  <w:rPr>
                    <w:rFonts w:ascii="Arial Narrow" w:hAnsi="Arial Narrow"/>
                  </w:rPr>
                  <w:t>Učenik će biti sposoban da</w:t>
                </w:r>
              </w:sdtContent>
            </w:sdt>
          </w:p>
          <w:p w14:paraId="59507B64" w14:textId="77777777" w:rsidR="00580C84" w:rsidRPr="00DA69F8" w:rsidRDefault="009D5235" w:rsidP="00195BB0">
            <w:pPr>
              <w:spacing w:before="120" w:after="120" w:line="240" w:lineRule="auto"/>
              <w:jc w:val="both"/>
              <w:rPr>
                <w:rFonts w:ascii="Arial Narrow" w:hAnsi="Arial Narrow"/>
              </w:rPr>
            </w:pPr>
            <w:r>
              <w:rPr>
                <w:rFonts w:ascii="Arial Narrow" w:hAnsi="Arial Narrow"/>
                <w:b/>
              </w:rPr>
              <w:t>Izvrši</w:t>
            </w:r>
            <w:r w:rsidR="00580C84" w:rsidRPr="00DA69F8">
              <w:rPr>
                <w:rFonts w:ascii="Arial Narrow" w:hAnsi="Arial Narrow"/>
                <w:b/>
              </w:rPr>
              <w:t xml:space="preserve"> planiranje i organizaciju radnih aktivnosti</w:t>
            </w:r>
            <w:r w:rsidR="00580C84" w:rsidRPr="00DA69F8">
              <w:t xml:space="preserve"> </w:t>
            </w:r>
          </w:p>
        </w:tc>
      </w:tr>
      <w:tr w:rsidR="00580C84" w:rsidRPr="001B1D61" w14:paraId="1A4C8D8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47552240"/>
              <w:placeholder>
                <w:docPart w:val="ABB60DD153D6453AAA94E0FC7963E1A9"/>
              </w:placeholder>
            </w:sdtPr>
            <w:sdtEndPr>
              <w:rPr>
                <w:b w:val="0"/>
              </w:rPr>
            </w:sdtEndPr>
            <w:sdtContent>
              <w:p w14:paraId="669D2CA9"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36C74243"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39220937"/>
              <w:placeholder>
                <w:docPart w:val="ABB60DD153D6453AAA94E0FC7963E1A9"/>
              </w:placeholder>
            </w:sdtPr>
            <w:sdtEndPr>
              <w:rPr>
                <w:b w:val="0"/>
              </w:rPr>
            </w:sdtEndPr>
            <w:sdtContent>
              <w:p w14:paraId="1545C94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147607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7673AFA4" w14:textId="77777777" w:rsidTr="00580C84">
        <w:trPr>
          <w:trHeight w:val="542"/>
          <w:jc w:val="center"/>
        </w:trPr>
        <w:tc>
          <w:tcPr>
            <w:tcW w:w="2500" w:type="pct"/>
            <w:tcBorders>
              <w:top w:val="single" w:sz="18" w:space="0" w:color="C00000"/>
            </w:tcBorders>
            <w:vAlign w:val="center"/>
          </w:tcPr>
          <w:p w14:paraId="05DD19EE" w14:textId="77777777" w:rsidR="00580C84" w:rsidRPr="004C7340" w:rsidRDefault="00580C84" w:rsidP="00195BB0">
            <w:pPr>
              <w:numPr>
                <w:ilvl w:val="0"/>
                <w:numId w:val="34"/>
              </w:numPr>
              <w:spacing w:before="120" w:after="120" w:line="240" w:lineRule="auto"/>
              <w:jc w:val="both"/>
              <w:rPr>
                <w:rFonts w:ascii="Arial Narrow" w:eastAsia="Batang" w:hAnsi="Arial Narrow"/>
                <w:lang w:val="sr-Latn-CS"/>
              </w:rPr>
            </w:pPr>
            <w:r w:rsidRPr="00236C10">
              <w:rPr>
                <w:rFonts w:ascii="Arial Narrow" w:eastAsia="Batang" w:hAnsi="Arial Narrow"/>
              </w:rPr>
              <w:t>Objasni postupak informisanja kod</w:t>
            </w:r>
            <w:r>
              <w:rPr>
                <w:rFonts w:ascii="Arial Narrow" w:eastAsia="Batang" w:hAnsi="Arial Narrow"/>
              </w:rPr>
              <w:t xml:space="preserve"> </w:t>
            </w:r>
            <w:r w:rsidRPr="004C7340">
              <w:rPr>
                <w:rFonts w:ascii="Arial Narrow" w:eastAsia="Batang" w:hAnsi="Arial Narrow"/>
                <w:b/>
              </w:rPr>
              <w:t>nadzornika lokomotiva</w:t>
            </w:r>
            <w:r w:rsidRPr="00236C10">
              <w:rPr>
                <w:rFonts w:ascii="Arial Narrow" w:eastAsia="Batang" w:hAnsi="Arial Narrow"/>
              </w:rPr>
              <w:t xml:space="preserve"> o svom dnevnom rasporedu rada evidentiranih u dnevnom rasporedu rada osoblja vuče – obrazac EV-33, u skladu sa procedurama i propisima</w:t>
            </w:r>
          </w:p>
        </w:tc>
        <w:tc>
          <w:tcPr>
            <w:tcW w:w="2500" w:type="pct"/>
            <w:tcBorders>
              <w:top w:val="single" w:sz="18" w:space="0" w:color="C00000"/>
            </w:tcBorders>
            <w:vAlign w:val="center"/>
          </w:tcPr>
          <w:p w14:paraId="0E387C4E" w14:textId="77777777" w:rsidR="00580C84" w:rsidRPr="004C7340" w:rsidRDefault="00580C84" w:rsidP="00195BB0">
            <w:pPr>
              <w:spacing w:before="120" w:after="120" w:line="240" w:lineRule="auto"/>
              <w:jc w:val="both"/>
              <w:rPr>
                <w:rFonts w:ascii="Arial Narrow" w:hAnsi="Arial Narrow"/>
                <w:b/>
                <w:color w:val="000000"/>
                <w:lang w:val="sr-Latn-CS"/>
              </w:rPr>
            </w:pPr>
            <w:r w:rsidRPr="004C7340">
              <w:rPr>
                <w:rFonts w:ascii="Arial Narrow" w:hAnsi="Arial Narrow"/>
                <w:b/>
                <w:color w:val="000000"/>
                <w:lang w:val="sr-Latn-CS"/>
              </w:rPr>
              <w:t xml:space="preserve">Nadzornik lokomotiva: </w:t>
            </w:r>
            <w:r w:rsidRPr="004C7340">
              <w:rPr>
                <w:rFonts w:ascii="Arial Narrow" w:hAnsi="Arial Narrow"/>
                <w:color w:val="000000"/>
                <w:lang w:val="sr-Latn-CS"/>
              </w:rPr>
              <w:t>unutrašnji i spoljašnji</w:t>
            </w:r>
          </w:p>
          <w:p w14:paraId="280582B2" w14:textId="77777777" w:rsidR="00580C84" w:rsidRPr="004C7340" w:rsidRDefault="00580C84" w:rsidP="00195BB0">
            <w:pPr>
              <w:spacing w:before="120" w:after="120" w:line="240" w:lineRule="auto"/>
              <w:jc w:val="both"/>
              <w:rPr>
                <w:rFonts w:ascii="Arial Narrow" w:hAnsi="Arial Narrow"/>
                <w:b/>
                <w:color w:val="000000"/>
                <w:lang w:val="sr-Latn-CS"/>
              </w:rPr>
            </w:pPr>
          </w:p>
        </w:tc>
      </w:tr>
      <w:tr w:rsidR="00580C84" w:rsidRPr="001B1D61" w14:paraId="6518285E" w14:textId="77777777" w:rsidTr="00580C84">
        <w:trPr>
          <w:trHeight w:val="542"/>
          <w:jc w:val="center"/>
        </w:trPr>
        <w:tc>
          <w:tcPr>
            <w:tcW w:w="2500" w:type="pct"/>
            <w:vAlign w:val="center"/>
          </w:tcPr>
          <w:p w14:paraId="4F2623A2" w14:textId="77777777" w:rsidR="00580C84" w:rsidRPr="004C7340" w:rsidRDefault="00580C84" w:rsidP="00195BB0">
            <w:pPr>
              <w:numPr>
                <w:ilvl w:val="0"/>
                <w:numId w:val="34"/>
              </w:numPr>
              <w:spacing w:before="120" w:after="120" w:line="240" w:lineRule="auto"/>
              <w:jc w:val="both"/>
              <w:rPr>
                <w:rFonts w:ascii="Arial Narrow" w:eastAsia="Batang" w:hAnsi="Arial Narrow"/>
              </w:rPr>
            </w:pPr>
            <w:r w:rsidRPr="004C7340">
              <w:rPr>
                <w:rFonts w:ascii="Arial Narrow" w:eastAsia="Batang" w:hAnsi="Arial Narrow"/>
              </w:rPr>
              <w:t>Objasni postupak provjere ispravnosti, utvrđivanja neispravnosti i nedostataka na vučnim vozilima</w:t>
            </w:r>
          </w:p>
        </w:tc>
        <w:tc>
          <w:tcPr>
            <w:tcW w:w="2500" w:type="pct"/>
            <w:vAlign w:val="center"/>
          </w:tcPr>
          <w:p w14:paraId="0531DDD7" w14:textId="77777777" w:rsidR="00580C84" w:rsidRPr="004C7340" w:rsidRDefault="00580C84" w:rsidP="00195BB0">
            <w:pPr>
              <w:spacing w:before="120" w:after="120" w:line="240" w:lineRule="auto"/>
              <w:jc w:val="both"/>
              <w:rPr>
                <w:rFonts w:ascii="Arial Narrow" w:hAnsi="Arial Narrow"/>
                <w:b/>
                <w:color w:val="000000"/>
                <w:lang w:val="sr-Latn-CS"/>
              </w:rPr>
            </w:pPr>
          </w:p>
        </w:tc>
      </w:tr>
      <w:tr w:rsidR="00580C84" w:rsidRPr="001B1D61" w14:paraId="71F2999B" w14:textId="77777777" w:rsidTr="00580C84">
        <w:trPr>
          <w:trHeight w:val="542"/>
          <w:jc w:val="center"/>
        </w:trPr>
        <w:tc>
          <w:tcPr>
            <w:tcW w:w="2500" w:type="pct"/>
            <w:vAlign w:val="center"/>
          </w:tcPr>
          <w:p w14:paraId="6AD17EE1" w14:textId="77777777" w:rsidR="00580C84" w:rsidRPr="004C7340" w:rsidRDefault="00580C84" w:rsidP="00195BB0">
            <w:pPr>
              <w:numPr>
                <w:ilvl w:val="0"/>
                <w:numId w:val="34"/>
              </w:numPr>
              <w:spacing w:before="120" w:after="120" w:line="240" w:lineRule="auto"/>
              <w:jc w:val="both"/>
              <w:rPr>
                <w:rFonts w:ascii="Arial Narrow" w:eastAsia="Batang" w:hAnsi="Arial Narrow"/>
              </w:rPr>
            </w:pPr>
            <w:r w:rsidRPr="004C7340">
              <w:rPr>
                <w:rFonts w:ascii="Arial Narrow" w:eastAsia="Batang" w:hAnsi="Arial Narrow"/>
              </w:rPr>
              <w:t xml:space="preserve">Objasni postupak pregleda </w:t>
            </w:r>
            <w:r w:rsidRPr="0015341E">
              <w:rPr>
                <w:rFonts w:ascii="Arial Narrow" w:eastAsia="Batang" w:hAnsi="Arial Narrow"/>
                <w:b/>
              </w:rPr>
              <w:t>tehničke dokumentacije</w:t>
            </w:r>
            <w:r w:rsidRPr="004C7340">
              <w:rPr>
                <w:rFonts w:ascii="Arial Narrow" w:eastAsia="Batang" w:hAnsi="Arial Narrow"/>
              </w:rPr>
              <w:t xml:space="preserve"> u skladu sa zahtjevima radnog zadatka </w:t>
            </w:r>
          </w:p>
        </w:tc>
        <w:tc>
          <w:tcPr>
            <w:tcW w:w="2500" w:type="pct"/>
            <w:vAlign w:val="center"/>
          </w:tcPr>
          <w:p w14:paraId="01FD6AB0" w14:textId="77777777" w:rsidR="00580C84" w:rsidRPr="004C7340" w:rsidRDefault="00580C84" w:rsidP="00195BB0">
            <w:pPr>
              <w:spacing w:before="120" w:after="120" w:line="240" w:lineRule="auto"/>
              <w:jc w:val="both"/>
              <w:rPr>
                <w:rFonts w:ascii="Arial Narrow" w:hAnsi="Arial Narrow"/>
                <w:color w:val="000000"/>
                <w:lang w:val="sr-Latn-CS"/>
              </w:rPr>
            </w:pPr>
            <w:r w:rsidRPr="004C7340">
              <w:rPr>
                <w:rFonts w:ascii="Arial Narrow" w:hAnsi="Arial Narrow"/>
                <w:b/>
                <w:color w:val="000000"/>
                <w:lang w:val="sr-Latn-CS"/>
              </w:rPr>
              <w:t xml:space="preserve">Tehnička dokumentacija: </w:t>
            </w:r>
            <w:r w:rsidRPr="004C7340">
              <w:rPr>
                <w:rFonts w:ascii="Arial Narrow" w:hAnsi="Arial Narrow"/>
                <w:color w:val="000000"/>
                <w:lang w:val="sr-Latn-CS"/>
              </w:rPr>
              <w:t>dokumentacija proizvođača vučnog vozila, dokumentacija za provjeru ispravnosti, dokumentacija za upravljanje, dokumentacija za održavanje i dr.</w:t>
            </w:r>
          </w:p>
        </w:tc>
      </w:tr>
      <w:tr w:rsidR="00580C84" w:rsidRPr="001B1D61" w14:paraId="6F29DA31" w14:textId="77777777" w:rsidTr="00580C84">
        <w:trPr>
          <w:trHeight w:val="542"/>
          <w:jc w:val="center"/>
        </w:trPr>
        <w:tc>
          <w:tcPr>
            <w:tcW w:w="2500" w:type="pct"/>
            <w:vAlign w:val="center"/>
          </w:tcPr>
          <w:p w14:paraId="02FBCDF2" w14:textId="4595C3BD" w:rsidR="00580C84" w:rsidRPr="004C7340" w:rsidRDefault="00580C84" w:rsidP="00195BB0">
            <w:pPr>
              <w:numPr>
                <w:ilvl w:val="0"/>
                <w:numId w:val="34"/>
              </w:numPr>
              <w:spacing w:before="120" w:after="120" w:line="240" w:lineRule="auto"/>
              <w:jc w:val="both"/>
              <w:rPr>
                <w:rFonts w:ascii="Arial Narrow" w:eastAsia="Batang" w:hAnsi="Arial Narrow"/>
              </w:rPr>
            </w:pPr>
            <w:r w:rsidRPr="004C7340">
              <w:rPr>
                <w:rFonts w:ascii="Arial Narrow" w:eastAsia="Batang" w:hAnsi="Arial Narrow"/>
              </w:rPr>
              <w:t xml:space="preserve">Opiše rad </w:t>
            </w:r>
            <w:r>
              <w:rPr>
                <w:rFonts w:ascii="Arial Narrow" w:eastAsia="Batang" w:hAnsi="Arial Narrow"/>
              </w:rPr>
              <w:t>mašinovođe man</w:t>
            </w:r>
            <w:r w:rsidR="001E2539">
              <w:rPr>
                <w:rFonts w:ascii="Arial Narrow" w:eastAsia="Batang" w:hAnsi="Arial Narrow"/>
              </w:rPr>
              <w:t>e</w:t>
            </w:r>
            <w:r>
              <w:rPr>
                <w:rFonts w:ascii="Arial Narrow" w:eastAsia="Batang" w:hAnsi="Arial Narrow"/>
              </w:rPr>
              <w:t>vre i</w:t>
            </w:r>
            <w:r w:rsidRPr="004C7340">
              <w:rPr>
                <w:rFonts w:ascii="Arial Narrow" w:eastAsia="Batang" w:hAnsi="Arial Narrow"/>
              </w:rPr>
              <w:t xml:space="preserve"> rad pomoćnika mašinovođe, u skladu sa rasporedom radnih zadataka i radnom dokumentacijom, samostalno ili u dogovoru sa nadređenim</w:t>
            </w:r>
          </w:p>
        </w:tc>
        <w:tc>
          <w:tcPr>
            <w:tcW w:w="2500" w:type="pct"/>
            <w:vAlign w:val="center"/>
          </w:tcPr>
          <w:p w14:paraId="1118600F" w14:textId="12467334" w:rsidR="00580C84" w:rsidRPr="004C7340" w:rsidRDefault="00580C84" w:rsidP="00195BB0">
            <w:pPr>
              <w:spacing w:before="120" w:after="120" w:line="240" w:lineRule="auto"/>
              <w:jc w:val="both"/>
              <w:rPr>
                <w:rFonts w:ascii="Arial Narrow" w:eastAsia="Arial Narrow" w:hAnsi="Arial Narrow" w:cs="Arial Narrow"/>
              </w:rPr>
            </w:pPr>
          </w:p>
        </w:tc>
      </w:tr>
      <w:tr w:rsidR="00580C84" w:rsidRPr="001B1D61" w14:paraId="227FA213" w14:textId="77777777" w:rsidTr="00580C84">
        <w:trPr>
          <w:trHeight w:val="542"/>
          <w:jc w:val="center"/>
        </w:trPr>
        <w:tc>
          <w:tcPr>
            <w:tcW w:w="2500" w:type="pct"/>
            <w:vAlign w:val="center"/>
          </w:tcPr>
          <w:p w14:paraId="33A48A3B" w14:textId="56C107A3" w:rsidR="00580C84" w:rsidRPr="004C7340" w:rsidRDefault="00580C84" w:rsidP="00195BB0">
            <w:pPr>
              <w:numPr>
                <w:ilvl w:val="0"/>
                <w:numId w:val="34"/>
              </w:numPr>
              <w:spacing w:before="120" w:after="120" w:line="240" w:lineRule="auto"/>
              <w:jc w:val="both"/>
              <w:rPr>
                <w:rFonts w:ascii="Arial Narrow" w:eastAsia="Batang" w:hAnsi="Arial Narrow"/>
              </w:rPr>
            </w:pPr>
            <w:r>
              <w:rPr>
                <w:rFonts w:ascii="Arial Narrow" w:eastAsia="Batang" w:hAnsi="Arial Narrow"/>
              </w:rPr>
              <w:t>Demonstrira</w:t>
            </w:r>
            <w:r w:rsidRPr="00E96937">
              <w:rPr>
                <w:rFonts w:ascii="Arial Narrow" w:eastAsia="Batang" w:hAnsi="Arial Narrow"/>
              </w:rPr>
              <w:t xml:space="preserve"> postupak provjere ispravnosti, utvrđivanja neispravnosti i nedostataka na vučnim vozilima</w:t>
            </w:r>
            <w:r w:rsidR="000B0252">
              <w:rPr>
                <w:rFonts w:ascii="Arial Narrow" w:eastAsia="Batang" w:hAnsi="Arial Narrow"/>
              </w:rPr>
              <w:t xml:space="preserve"> </w:t>
            </w:r>
            <w:r w:rsidR="000B0252">
              <w:rPr>
                <w:rFonts w:ascii="Arial Narrow" w:hAnsi="Arial Narrow"/>
                <w:lang w:val="sr-Latn-CS"/>
              </w:rPr>
              <w:t>na zadatom primjeru</w:t>
            </w:r>
          </w:p>
        </w:tc>
        <w:tc>
          <w:tcPr>
            <w:tcW w:w="2500" w:type="pct"/>
            <w:vAlign w:val="center"/>
          </w:tcPr>
          <w:p w14:paraId="4A57B9CC" w14:textId="77777777" w:rsidR="00580C84" w:rsidRPr="004C7340" w:rsidRDefault="00580C84" w:rsidP="00195BB0">
            <w:pPr>
              <w:spacing w:before="120" w:after="120" w:line="240" w:lineRule="auto"/>
              <w:jc w:val="both"/>
              <w:rPr>
                <w:rFonts w:ascii="Arial Narrow" w:hAnsi="Arial Narrow"/>
                <w:b/>
                <w:color w:val="000000"/>
                <w:lang w:val="sr-Latn-CS"/>
              </w:rPr>
            </w:pPr>
          </w:p>
        </w:tc>
      </w:tr>
      <w:tr w:rsidR="00580C84" w:rsidRPr="001B1D61" w14:paraId="762AEB62" w14:textId="77777777" w:rsidTr="00580C84">
        <w:trPr>
          <w:trHeight w:val="542"/>
          <w:jc w:val="center"/>
        </w:trPr>
        <w:tc>
          <w:tcPr>
            <w:tcW w:w="2500" w:type="pct"/>
            <w:vAlign w:val="center"/>
          </w:tcPr>
          <w:p w14:paraId="15797A03" w14:textId="2F2A6FFA" w:rsidR="00580C84" w:rsidRDefault="00580C84" w:rsidP="00195BB0">
            <w:pPr>
              <w:numPr>
                <w:ilvl w:val="0"/>
                <w:numId w:val="34"/>
              </w:numPr>
              <w:spacing w:before="120" w:after="120" w:line="240" w:lineRule="auto"/>
              <w:jc w:val="both"/>
              <w:rPr>
                <w:rFonts w:ascii="Arial Narrow" w:eastAsia="Batang" w:hAnsi="Arial Narrow"/>
              </w:rPr>
            </w:pPr>
            <w:r>
              <w:rPr>
                <w:rFonts w:ascii="Arial Narrow" w:eastAsia="Batang" w:hAnsi="Arial Narrow"/>
              </w:rPr>
              <w:t>Demonstrira</w:t>
            </w:r>
            <w:r w:rsidRPr="00E96937">
              <w:rPr>
                <w:rFonts w:ascii="Arial Narrow" w:eastAsia="Batang" w:hAnsi="Arial Narrow"/>
              </w:rPr>
              <w:t xml:space="preserve"> postupak pregleda tehničke dokumentacije u skladu sa zahtjevima radnog zadatka</w:t>
            </w:r>
            <w:r w:rsidR="000B0252">
              <w:rPr>
                <w:rFonts w:ascii="Arial Narrow" w:hAnsi="Arial Narrow"/>
                <w:lang w:val="sr-Latn-CS"/>
              </w:rPr>
              <w:t xml:space="preserve"> na zadatom primjeru</w:t>
            </w:r>
          </w:p>
        </w:tc>
        <w:tc>
          <w:tcPr>
            <w:tcW w:w="2500" w:type="pct"/>
            <w:vAlign w:val="center"/>
          </w:tcPr>
          <w:p w14:paraId="704A8706" w14:textId="77777777" w:rsidR="00580C84" w:rsidRPr="004C7340" w:rsidRDefault="00580C84" w:rsidP="00195BB0">
            <w:pPr>
              <w:spacing w:before="120" w:after="120" w:line="240" w:lineRule="auto"/>
              <w:jc w:val="both"/>
              <w:rPr>
                <w:rFonts w:ascii="Arial Narrow" w:hAnsi="Arial Narrow"/>
                <w:b/>
                <w:color w:val="000000"/>
                <w:lang w:val="sr-Latn-CS"/>
              </w:rPr>
            </w:pPr>
          </w:p>
        </w:tc>
      </w:tr>
      <w:tr w:rsidR="00580C84" w:rsidRPr="001B1D61" w14:paraId="23CEBC0E" w14:textId="77777777" w:rsidTr="00580C84">
        <w:trPr>
          <w:trHeight w:val="542"/>
          <w:jc w:val="center"/>
        </w:trPr>
        <w:tc>
          <w:tcPr>
            <w:tcW w:w="2500" w:type="pct"/>
            <w:vAlign w:val="center"/>
          </w:tcPr>
          <w:p w14:paraId="679518B1" w14:textId="77777777" w:rsidR="00580C84" w:rsidRPr="004C7340" w:rsidRDefault="00580C84" w:rsidP="00195BB0">
            <w:pPr>
              <w:numPr>
                <w:ilvl w:val="0"/>
                <w:numId w:val="34"/>
              </w:numPr>
              <w:spacing w:before="120" w:after="120" w:line="240" w:lineRule="auto"/>
              <w:jc w:val="both"/>
              <w:rPr>
                <w:rFonts w:ascii="Arial Narrow" w:eastAsia="Batang" w:hAnsi="Arial Narrow"/>
              </w:rPr>
            </w:pPr>
            <w:r w:rsidRPr="004C7340">
              <w:rPr>
                <w:rFonts w:ascii="Arial Narrow" w:eastAsia="Batang" w:hAnsi="Arial Narrow"/>
                <w:lang w:val="en-GB"/>
              </w:rPr>
              <w:t>Poveže važeće pravilnike, procedure i standarde sa radnim zadatakom na zadatom primjeru</w:t>
            </w:r>
          </w:p>
        </w:tc>
        <w:tc>
          <w:tcPr>
            <w:tcW w:w="2500" w:type="pct"/>
            <w:vAlign w:val="center"/>
          </w:tcPr>
          <w:p w14:paraId="5DE13583" w14:textId="77777777" w:rsidR="00580C84" w:rsidRPr="004C7340" w:rsidRDefault="00580C84" w:rsidP="00195BB0">
            <w:pPr>
              <w:spacing w:before="120" w:after="120" w:line="240" w:lineRule="auto"/>
              <w:jc w:val="both"/>
              <w:rPr>
                <w:rFonts w:ascii="Arial Narrow" w:hAnsi="Arial Narrow"/>
                <w:b/>
                <w:color w:val="000000"/>
                <w:lang w:val="sr-Latn-CS"/>
              </w:rPr>
            </w:pPr>
          </w:p>
        </w:tc>
      </w:tr>
      <w:tr w:rsidR="00580C84" w:rsidRPr="001B1D61" w14:paraId="28F5A3CA"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64452484"/>
              <w:placeholder>
                <w:docPart w:val="CE2B2D2F83324B2590269F6473FAD3FB"/>
              </w:placeholder>
            </w:sdtPr>
            <w:sdtEndPr/>
            <w:sdtContent>
              <w:p w14:paraId="4D113A4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7D8831A7" w14:textId="77777777" w:rsidTr="00580C84">
        <w:trPr>
          <w:trHeight w:val="282"/>
          <w:jc w:val="center"/>
        </w:trPr>
        <w:tc>
          <w:tcPr>
            <w:tcW w:w="5000" w:type="pct"/>
            <w:gridSpan w:val="2"/>
            <w:tcBorders>
              <w:top w:val="single" w:sz="18" w:space="0" w:color="C00000"/>
              <w:bottom w:val="single" w:sz="18" w:space="0" w:color="C00000"/>
            </w:tcBorders>
            <w:vAlign w:val="center"/>
          </w:tcPr>
          <w:p w14:paraId="729948BB"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 od 5 do 7</w:t>
            </w:r>
            <w:r w:rsidRPr="008551FC">
              <w:rPr>
                <w:rFonts w:ascii="Arial Narrow" w:hAnsi="Arial Narrow"/>
                <w:lang w:val="sr-Latn-CS"/>
              </w:rPr>
              <w:t xml:space="preserve"> potre</w:t>
            </w:r>
            <w:r>
              <w:rPr>
                <w:rFonts w:ascii="Arial Narrow" w:hAnsi="Arial Narrow"/>
                <w:lang w:val="sr-Latn-CS"/>
              </w:rPr>
              <w:t>bne su ispravno urađene</w:t>
            </w:r>
            <w:r w:rsidRPr="00034B44">
              <w:rPr>
                <w:rFonts w:ascii="Arial Narrow" w:hAnsi="Arial Narrow"/>
                <w:color w:val="EE0000"/>
                <w:lang w:val="sr-Latn-CS"/>
              </w:rPr>
              <w:t xml:space="preserve"> </w:t>
            </w:r>
            <w:r w:rsidRPr="000C23D6">
              <w:rPr>
                <w:rFonts w:ascii="Arial Narrow" w:hAnsi="Arial Narrow"/>
                <w:lang w:val="sr-Latn-CS"/>
              </w:rPr>
              <w:t>praktične</w:t>
            </w:r>
            <w:r w:rsidRPr="00034B44">
              <w:rPr>
                <w:rFonts w:ascii="Arial Narrow" w:hAnsi="Arial Narrow"/>
                <w:color w:val="EE0000"/>
                <w:lang w:val="sr-Latn-CS"/>
              </w:rPr>
              <w:t xml:space="preserve"> </w:t>
            </w:r>
            <w:r w:rsidRPr="008551FC">
              <w:rPr>
                <w:rFonts w:ascii="Arial Narrow" w:hAnsi="Arial Narrow"/>
                <w:lang w:val="sr-Latn-CS"/>
              </w:rPr>
              <w:t>vježbe sa usmenim obrazloženjem.</w:t>
            </w:r>
          </w:p>
        </w:tc>
      </w:tr>
      <w:tr w:rsidR="00580C84" w:rsidRPr="001B1D61" w14:paraId="49E0CE0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34135118"/>
              <w:placeholder>
                <w:docPart w:val="2DDB5B8981B544BB8F325D7C5CEA39A0"/>
              </w:placeholder>
            </w:sdtPr>
            <w:sdtEndPr/>
            <w:sdtContent>
              <w:p w14:paraId="6CE5E075"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64A2F327" w14:textId="77777777" w:rsidTr="00580C84">
        <w:trPr>
          <w:trHeight w:val="99"/>
          <w:jc w:val="center"/>
        </w:trPr>
        <w:tc>
          <w:tcPr>
            <w:tcW w:w="5000" w:type="pct"/>
            <w:gridSpan w:val="2"/>
            <w:tcBorders>
              <w:top w:val="single" w:sz="18" w:space="0" w:color="C00000"/>
              <w:bottom w:val="single" w:sz="2" w:space="0" w:color="C00000"/>
            </w:tcBorders>
            <w:vAlign w:val="center"/>
          </w:tcPr>
          <w:p w14:paraId="504CE78A"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 xml:space="preserve">Vrste i namjena vučnih vozila </w:t>
            </w:r>
          </w:p>
          <w:p w14:paraId="315B82C8"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Propisi i procedure u radu</w:t>
            </w:r>
          </w:p>
          <w:p w14:paraId="1EB510D8"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Resursi u radu</w:t>
            </w:r>
          </w:p>
          <w:p w14:paraId="2353EE4F"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Lična priprema za rad</w:t>
            </w:r>
          </w:p>
          <w:p w14:paraId="65EA1D3F"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Priprema radnog mjesta</w:t>
            </w:r>
          </w:p>
          <w:p w14:paraId="6170DDD7"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Materijali, alati, oprema i uređaji</w:t>
            </w:r>
          </w:p>
          <w:p w14:paraId="41FB66C9"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lastRenderedPageBreak/>
              <w:t>Radna dokumentacija i obrasci</w:t>
            </w:r>
          </w:p>
        </w:tc>
      </w:tr>
    </w:tbl>
    <w:p w14:paraId="5A56F99B" w14:textId="77777777" w:rsidR="00580C84" w:rsidRDefault="00580C84" w:rsidP="00195BB0">
      <w:pPr>
        <w:spacing w:after="160" w:line="259" w:lineRule="auto"/>
        <w:jc w:val="both"/>
      </w:pPr>
    </w:p>
    <w:p w14:paraId="55B2925D"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65CC224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3EA5D892"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2099133425"/>
                <w:placeholder>
                  <w:docPart w:val="6313FABB8D6640FC8A328A26A37EA960"/>
                </w:placeholder>
              </w:sdtPr>
              <w:sdtEndPr/>
              <w:sdtContent>
                <w:r w:rsidR="00580C84">
                  <w:rPr>
                    <w:rFonts w:ascii="Arial Narrow" w:hAnsi="Arial Narrow"/>
                    <w:b/>
                  </w:rPr>
                  <w:t>Ishod 2</w:t>
                </w:r>
              </w:sdtContent>
            </w:sdt>
            <w:r w:rsidR="00580C84" w:rsidRPr="001B1D61">
              <w:rPr>
                <w:rFonts w:ascii="Arial Narrow" w:hAnsi="Arial Narrow"/>
                <w:b/>
              </w:rPr>
              <w:t xml:space="preserve"> </w:t>
            </w:r>
            <w:r w:rsidR="00580C84">
              <w:rPr>
                <w:rFonts w:ascii="Arial Narrow" w:hAnsi="Arial Narrow"/>
                <w:b/>
              </w:rPr>
              <w:t>–</w:t>
            </w:r>
            <w:r w:rsidR="00580C84" w:rsidRPr="001B1D61">
              <w:rPr>
                <w:rFonts w:ascii="Arial Narrow" w:hAnsi="Arial Narrow"/>
                <w:b/>
              </w:rPr>
              <w:t xml:space="preserve"> </w:t>
            </w:r>
            <w:sdt>
              <w:sdtPr>
                <w:rPr>
                  <w:rFonts w:ascii="Arial Narrow" w:hAnsi="Arial Narrow"/>
                  <w:b/>
                </w:rPr>
                <w:id w:val="-329750305"/>
                <w:placeholder>
                  <w:docPart w:val="45F9D46D054146B6A98E0E770C56E2D5"/>
                </w:placeholder>
              </w:sdtPr>
              <w:sdtEndPr/>
              <w:sdtContent>
                <w:r w:rsidR="00580C84" w:rsidRPr="00DA69F8">
                  <w:rPr>
                    <w:rFonts w:ascii="Arial Narrow" w:hAnsi="Arial Narrow"/>
                  </w:rPr>
                  <w:t>Učenik će biti sposoban da</w:t>
                </w:r>
              </w:sdtContent>
            </w:sdt>
          </w:p>
          <w:p w14:paraId="7B722A42" w14:textId="77777777" w:rsidR="00580C84" w:rsidRPr="00DA69F8" w:rsidRDefault="009D5235" w:rsidP="00195BB0">
            <w:pPr>
              <w:spacing w:before="120" w:after="120" w:line="240" w:lineRule="auto"/>
              <w:jc w:val="both"/>
              <w:rPr>
                <w:rFonts w:ascii="Arial Narrow" w:hAnsi="Arial Narrow"/>
              </w:rPr>
            </w:pPr>
            <w:r>
              <w:rPr>
                <w:rFonts w:ascii="Arial Narrow" w:hAnsi="Arial Narrow"/>
                <w:b/>
                <w:lang w:val="en-GB"/>
              </w:rPr>
              <w:t>Izvrši</w:t>
            </w:r>
            <w:r w:rsidR="00580C84" w:rsidRPr="00DA69F8">
              <w:rPr>
                <w:rFonts w:ascii="Arial Narrow" w:hAnsi="Arial Narrow"/>
                <w:b/>
                <w:lang w:val="en-GB"/>
              </w:rPr>
              <w:t xml:space="preserve"> pripremu posla i radnog mjesta</w:t>
            </w:r>
          </w:p>
        </w:tc>
      </w:tr>
      <w:tr w:rsidR="00580C84" w:rsidRPr="001B1D61" w14:paraId="7A8735B1"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92811164"/>
              <w:placeholder>
                <w:docPart w:val="DCF2D329DA4F4ABC9AAE29632E411D84"/>
              </w:placeholder>
            </w:sdtPr>
            <w:sdtEndPr>
              <w:rPr>
                <w:b w:val="0"/>
              </w:rPr>
            </w:sdtEndPr>
            <w:sdtContent>
              <w:p w14:paraId="634C0B2E"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7755DA8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9654770"/>
              <w:placeholder>
                <w:docPart w:val="DCF2D329DA4F4ABC9AAE29632E411D84"/>
              </w:placeholder>
            </w:sdtPr>
            <w:sdtEndPr>
              <w:rPr>
                <w:b w:val="0"/>
              </w:rPr>
            </w:sdtEndPr>
            <w:sdtContent>
              <w:p w14:paraId="33AE09D9"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6BC8D58"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6A784E07" w14:textId="77777777" w:rsidTr="00580C84">
        <w:trPr>
          <w:trHeight w:val="542"/>
          <w:jc w:val="center"/>
        </w:trPr>
        <w:tc>
          <w:tcPr>
            <w:tcW w:w="2500" w:type="pct"/>
            <w:tcBorders>
              <w:top w:val="single" w:sz="18" w:space="0" w:color="C00000"/>
            </w:tcBorders>
            <w:vAlign w:val="center"/>
          </w:tcPr>
          <w:p w14:paraId="3023C781"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sidRPr="003C0221">
              <w:rPr>
                <w:rFonts w:ascii="Arial Narrow" w:eastAsia="Batang" w:hAnsi="Arial Narrow"/>
              </w:rPr>
              <w:t xml:space="preserve">Objasni postupak </w:t>
            </w:r>
            <w:r w:rsidRPr="003C0221">
              <w:rPr>
                <w:rFonts w:ascii="Arial Narrow" w:eastAsia="Batang" w:hAnsi="Arial Narrow"/>
                <w:b/>
              </w:rPr>
              <w:t>lične pripreme</w:t>
            </w:r>
            <w:r w:rsidRPr="003C0221">
              <w:rPr>
                <w:rFonts w:ascii="Arial Narrow" w:eastAsia="Batang" w:hAnsi="Arial Narrow"/>
              </w:rPr>
              <w:t xml:space="preserve"> </w:t>
            </w:r>
            <w:r w:rsidRPr="0015341E">
              <w:rPr>
                <w:rFonts w:ascii="Arial Narrow" w:eastAsia="Batang" w:hAnsi="Arial Narrow"/>
                <w:b/>
              </w:rPr>
              <w:t>za rad</w:t>
            </w:r>
            <w:r w:rsidRPr="003C0221">
              <w:rPr>
                <w:rFonts w:ascii="Arial Narrow" w:eastAsia="Batang" w:hAnsi="Arial Narrow"/>
              </w:rPr>
              <w:t xml:space="preserve"> u skladu sa propisima i procedurama</w:t>
            </w:r>
          </w:p>
        </w:tc>
        <w:tc>
          <w:tcPr>
            <w:tcW w:w="2500" w:type="pct"/>
            <w:tcBorders>
              <w:top w:val="single" w:sz="18" w:space="0" w:color="C00000"/>
            </w:tcBorders>
            <w:vAlign w:val="center"/>
          </w:tcPr>
          <w:p w14:paraId="67A9719C" w14:textId="77777777" w:rsidR="00580C84" w:rsidRPr="003C0221" w:rsidRDefault="00580C84" w:rsidP="00195BB0">
            <w:pPr>
              <w:spacing w:before="120" w:after="120" w:line="240" w:lineRule="auto"/>
              <w:jc w:val="both"/>
              <w:rPr>
                <w:rFonts w:ascii="Arial Narrow" w:eastAsia="Batang" w:hAnsi="Arial Narrow"/>
              </w:rPr>
            </w:pPr>
            <w:r w:rsidRPr="00236C10">
              <w:rPr>
                <w:rFonts w:ascii="Arial Narrow" w:eastAsia="Batang" w:hAnsi="Arial Narrow"/>
                <w:b/>
              </w:rPr>
              <w:t>Lična priprema za rad</w:t>
            </w:r>
            <w:r w:rsidRPr="00236C10">
              <w:rPr>
                <w:rFonts w:ascii="Arial Narrow" w:eastAsia="Batang" w:hAnsi="Arial Narrow"/>
              </w:rPr>
              <w:t>: radna uniforma, zaštitna oprema, psiho-fizička sposobnost za obavljanje radnih zadataka</w:t>
            </w:r>
          </w:p>
        </w:tc>
      </w:tr>
      <w:tr w:rsidR="00580C84" w:rsidRPr="001B1D61" w14:paraId="164D3ACD" w14:textId="77777777" w:rsidTr="00580C84">
        <w:trPr>
          <w:trHeight w:val="542"/>
          <w:jc w:val="center"/>
        </w:trPr>
        <w:tc>
          <w:tcPr>
            <w:tcW w:w="2500" w:type="pct"/>
            <w:vAlign w:val="center"/>
          </w:tcPr>
          <w:p w14:paraId="24565303"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sidRPr="003C0221">
              <w:rPr>
                <w:rFonts w:ascii="Arial Narrow" w:eastAsia="Batang" w:hAnsi="Arial Narrow"/>
              </w:rPr>
              <w:t xml:space="preserve">Objasni strukturu i način popunjavanja odgovarajućih </w:t>
            </w:r>
            <w:r w:rsidRPr="003C0221">
              <w:rPr>
                <w:rFonts w:ascii="Arial Narrow" w:eastAsia="Batang" w:hAnsi="Arial Narrow"/>
                <w:b/>
              </w:rPr>
              <w:t>obrazaca</w:t>
            </w:r>
            <w:r w:rsidRPr="003C0221">
              <w:rPr>
                <w:rFonts w:ascii="Arial Narrow" w:eastAsia="Batang" w:hAnsi="Arial Narrow"/>
              </w:rPr>
              <w:t xml:space="preserve"> potrebnih za rad u skladu sa propisima i procedurama</w:t>
            </w:r>
          </w:p>
        </w:tc>
        <w:tc>
          <w:tcPr>
            <w:tcW w:w="2500" w:type="pct"/>
            <w:vAlign w:val="center"/>
          </w:tcPr>
          <w:p w14:paraId="1EBB6638" w14:textId="77777777" w:rsidR="00580C84" w:rsidRPr="003C0221" w:rsidRDefault="00580C84" w:rsidP="00195BB0">
            <w:pPr>
              <w:spacing w:before="120" w:after="120" w:line="240" w:lineRule="auto"/>
              <w:jc w:val="both"/>
              <w:rPr>
                <w:rFonts w:ascii="Arial Narrow" w:eastAsia="Batang" w:hAnsi="Arial Narrow"/>
                <w:b/>
              </w:rPr>
            </w:pPr>
            <w:r w:rsidRPr="00466EFB">
              <w:rPr>
                <w:rFonts w:ascii="Arial Narrow" w:eastAsia="Batang" w:hAnsi="Arial Narrow"/>
                <w:b/>
              </w:rPr>
              <w:t>Obrasci:</w:t>
            </w:r>
            <w:r w:rsidRPr="00466EFB">
              <w:rPr>
                <w:rFonts w:ascii="Arial Narrow" w:eastAsia="Batang" w:hAnsi="Arial Narrow"/>
              </w:rPr>
              <w:t xml:space="preserve"> knjiga saopštenja osoblja vuče EV-36 (stalnog i privremenog karaktera) i izvještaj osoblja vučnih vozila o vanrednostima na putu EV</w:t>
            </w:r>
            <w:r w:rsidRPr="003C0221">
              <w:rPr>
                <w:rFonts w:ascii="Arial Narrow" w:eastAsia="Batang" w:hAnsi="Arial Narrow"/>
              </w:rPr>
              <w:t>-38, knjiga upoznavanja pruge EV-41 i dr.</w:t>
            </w:r>
          </w:p>
        </w:tc>
      </w:tr>
      <w:tr w:rsidR="00580C84" w:rsidRPr="001B1D61" w14:paraId="2AC8C17A" w14:textId="77777777" w:rsidTr="00580C84">
        <w:trPr>
          <w:trHeight w:val="542"/>
          <w:jc w:val="center"/>
        </w:trPr>
        <w:tc>
          <w:tcPr>
            <w:tcW w:w="2500" w:type="pct"/>
            <w:vAlign w:val="center"/>
          </w:tcPr>
          <w:p w14:paraId="2BD596C0"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sidRPr="00236C10">
              <w:rPr>
                <w:rFonts w:ascii="Arial Narrow" w:eastAsia="Batang" w:hAnsi="Arial Narrow"/>
              </w:rPr>
              <w:t>Objasni preuzimanje lista</w:t>
            </w:r>
            <w:r>
              <w:rPr>
                <w:rFonts w:ascii="Arial Narrow" w:eastAsia="Batang" w:hAnsi="Arial Narrow"/>
              </w:rPr>
              <w:t xml:space="preserve"> </w:t>
            </w:r>
            <w:r w:rsidRPr="00236C10">
              <w:rPr>
                <w:rFonts w:ascii="Arial Narrow" w:eastAsia="Batang" w:hAnsi="Arial Narrow"/>
              </w:rPr>
              <w:t>vučnog vozila i osoblja</w:t>
            </w:r>
            <w:r>
              <w:rPr>
                <w:rFonts w:ascii="Arial Narrow" w:eastAsia="Batang" w:hAnsi="Arial Narrow"/>
              </w:rPr>
              <w:t xml:space="preserve"> </w:t>
            </w:r>
            <w:r w:rsidRPr="00236C10">
              <w:rPr>
                <w:rFonts w:ascii="Arial Narrow" w:eastAsia="Batang" w:hAnsi="Arial Narrow"/>
              </w:rPr>
              <w:t>EV-1 od unutrašnjeg nadzornika lokomotiva u cilju evidencije rada tokom relizacije zadataka u skladu sa procedurom i propisima</w:t>
            </w:r>
          </w:p>
        </w:tc>
        <w:tc>
          <w:tcPr>
            <w:tcW w:w="2500" w:type="pct"/>
            <w:vAlign w:val="center"/>
          </w:tcPr>
          <w:p w14:paraId="3C051A2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4E28527" w14:textId="77777777" w:rsidTr="00580C84">
        <w:trPr>
          <w:trHeight w:val="542"/>
          <w:jc w:val="center"/>
        </w:trPr>
        <w:tc>
          <w:tcPr>
            <w:tcW w:w="2500" w:type="pct"/>
            <w:vAlign w:val="center"/>
          </w:tcPr>
          <w:p w14:paraId="72B33C76" w14:textId="77777777" w:rsidR="00580C84" w:rsidRPr="003C0221" w:rsidRDefault="00580C84" w:rsidP="00195BB0">
            <w:pPr>
              <w:numPr>
                <w:ilvl w:val="0"/>
                <w:numId w:val="122"/>
              </w:numPr>
              <w:spacing w:before="120" w:after="120" w:line="240" w:lineRule="auto"/>
              <w:jc w:val="both"/>
              <w:rPr>
                <w:rFonts w:ascii="Arial Narrow" w:eastAsia="Batang" w:hAnsi="Arial Narrow"/>
                <w:b/>
              </w:rPr>
            </w:pPr>
            <w:r w:rsidRPr="00236C10">
              <w:rPr>
                <w:rFonts w:ascii="Arial Narrow" w:eastAsia="Batang" w:hAnsi="Arial Narrow"/>
              </w:rPr>
              <w:t xml:space="preserve">Objasni postupak javljanja spoljašnjem nadzorniku lokomotiva zajedno sa pomoćnikom mašinovođe sa ciljem uvida u </w:t>
            </w:r>
            <w:r w:rsidRPr="00236C10">
              <w:rPr>
                <w:rFonts w:ascii="Arial Narrow" w:eastAsia="Batang" w:hAnsi="Arial Narrow"/>
                <w:b/>
              </w:rPr>
              <w:t>odgovarajuće obrasce</w:t>
            </w:r>
            <w:r w:rsidRPr="00236C10">
              <w:rPr>
                <w:rFonts w:ascii="Arial Narrow" w:eastAsia="Batang" w:hAnsi="Arial Narrow"/>
              </w:rPr>
              <w:t xml:space="preserve"> radi preuzimanja </w:t>
            </w:r>
            <w:r w:rsidRPr="000B3F92">
              <w:rPr>
                <w:rFonts w:ascii="Arial Narrow" w:eastAsia="Batang" w:hAnsi="Arial Narrow"/>
              </w:rPr>
              <w:t>vučnog vozila</w:t>
            </w:r>
          </w:p>
        </w:tc>
        <w:tc>
          <w:tcPr>
            <w:tcW w:w="2500" w:type="pct"/>
            <w:vAlign w:val="center"/>
          </w:tcPr>
          <w:p w14:paraId="61235E38" w14:textId="77777777" w:rsidR="00580C84" w:rsidRPr="003C0221" w:rsidRDefault="00580C84" w:rsidP="00195BB0">
            <w:pPr>
              <w:spacing w:before="120" w:after="120" w:line="240" w:lineRule="auto"/>
              <w:jc w:val="both"/>
              <w:rPr>
                <w:rFonts w:ascii="Arial Narrow" w:eastAsia="Batang" w:hAnsi="Arial Narrow"/>
              </w:rPr>
            </w:pPr>
            <w:r w:rsidRPr="00236C10">
              <w:rPr>
                <w:rFonts w:ascii="Arial Narrow" w:eastAsia="Batang" w:hAnsi="Arial Narrow"/>
                <w:b/>
              </w:rPr>
              <w:t>Odgovarajući obrasci</w:t>
            </w:r>
            <w:r w:rsidRPr="00236C10">
              <w:rPr>
                <w:rFonts w:ascii="Arial Narrow" w:eastAsia="Batang" w:hAnsi="Arial Narrow"/>
              </w:rPr>
              <w:t>: narudžbenica (zahtjev) za izvršenje radova održavanja EV-63, zapisnik o predaji i prijemu vučnog vozila</w:t>
            </w:r>
            <w:r>
              <w:rPr>
                <w:rFonts w:ascii="Arial Narrow" w:eastAsia="Batang" w:hAnsi="Arial Narrow"/>
              </w:rPr>
              <w:t xml:space="preserve"> </w:t>
            </w:r>
            <w:r w:rsidRPr="00236C10">
              <w:rPr>
                <w:rFonts w:ascii="Arial Narrow" w:eastAsia="Batang" w:hAnsi="Arial Narrow"/>
              </w:rPr>
              <w:t>EV-76D</w:t>
            </w:r>
          </w:p>
        </w:tc>
      </w:tr>
      <w:tr w:rsidR="00580C84" w:rsidRPr="001B1D61" w14:paraId="5EC4C1BC" w14:textId="77777777" w:rsidTr="00580C84">
        <w:trPr>
          <w:trHeight w:val="542"/>
          <w:jc w:val="center"/>
        </w:trPr>
        <w:tc>
          <w:tcPr>
            <w:tcW w:w="2500" w:type="pct"/>
            <w:vAlign w:val="center"/>
          </w:tcPr>
          <w:p w14:paraId="211AF7D8"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sidRPr="003C0221">
              <w:rPr>
                <w:rFonts w:ascii="Arial Narrow" w:eastAsia="Batang" w:hAnsi="Arial Narrow"/>
              </w:rPr>
              <w:t>Objasni</w:t>
            </w:r>
            <w:r>
              <w:rPr>
                <w:rFonts w:ascii="Arial Narrow" w:eastAsia="Batang" w:hAnsi="Arial Narrow"/>
              </w:rPr>
              <w:t xml:space="preserve"> </w:t>
            </w:r>
            <w:r w:rsidRPr="00236C10">
              <w:rPr>
                <w:rFonts w:ascii="Arial Narrow" w:eastAsia="Batang" w:hAnsi="Arial Narrow"/>
              </w:rPr>
              <w:t>uvid u narudžbenicu (zahtjev) za izvršenje radova održavanja EV- 63 radi upoznavanja sa stanjem ispravnosti vučnog vozila i izvršenih opravki na vučnom vozilu</w:t>
            </w:r>
          </w:p>
        </w:tc>
        <w:tc>
          <w:tcPr>
            <w:tcW w:w="2500" w:type="pct"/>
            <w:vAlign w:val="center"/>
          </w:tcPr>
          <w:p w14:paraId="22A2E8AC"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436A44CC" w14:textId="77777777" w:rsidTr="00580C84">
        <w:trPr>
          <w:trHeight w:val="542"/>
          <w:jc w:val="center"/>
        </w:trPr>
        <w:tc>
          <w:tcPr>
            <w:tcW w:w="2500" w:type="pct"/>
            <w:vAlign w:val="center"/>
          </w:tcPr>
          <w:p w14:paraId="3D492C6D"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Pr>
                <w:rFonts w:ascii="Arial Narrow" w:eastAsia="Batang" w:hAnsi="Arial Narrow"/>
              </w:rPr>
              <w:t>Demonstrira način popunjavanja potrebne radne dokumentacije na zadatom primjeru</w:t>
            </w:r>
          </w:p>
        </w:tc>
        <w:tc>
          <w:tcPr>
            <w:tcW w:w="2500" w:type="pct"/>
            <w:vAlign w:val="center"/>
          </w:tcPr>
          <w:p w14:paraId="3B3A375A"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263198CF" w14:textId="77777777" w:rsidTr="00580C84">
        <w:trPr>
          <w:trHeight w:val="542"/>
          <w:jc w:val="center"/>
        </w:trPr>
        <w:tc>
          <w:tcPr>
            <w:tcW w:w="2500" w:type="pct"/>
            <w:vAlign w:val="center"/>
          </w:tcPr>
          <w:p w14:paraId="5EDE1C6D" w14:textId="77777777" w:rsidR="00580C84" w:rsidRPr="003C0221" w:rsidRDefault="00580C84" w:rsidP="00195BB0">
            <w:pPr>
              <w:numPr>
                <w:ilvl w:val="0"/>
                <w:numId w:val="122"/>
              </w:numPr>
              <w:spacing w:before="120" w:after="120" w:line="240" w:lineRule="auto"/>
              <w:jc w:val="both"/>
              <w:rPr>
                <w:rFonts w:ascii="Arial Narrow" w:eastAsia="Batang" w:hAnsi="Arial Narrow"/>
              </w:rPr>
            </w:pPr>
            <w:r w:rsidRPr="003C0221">
              <w:rPr>
                <w:rFonts w:ascii="Arial Narrow" w:eastAsia="Batang" w:hAnsi="Arial Narrow"/>
                <w:lang w:val="en-GB"/>
              </w:rPr>
              <w:t>Demonstrira postupak pripreme za rad i radnog mjesta na zadatom primjeru</w:t>
            </w:r>
          </w:p>
        </w:tc>
        <w:tc>
          <w:tcPr>
            <w:tcW w:w="2500" w:type="pct"/>
            <w:vAlign w:val="center"/>
          </w:tcPr>
          <w:p w14:paraId="09F56508"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7ADF9EBD"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98604142"/>
              <w:placeholder>
                <w:docPart w:val="1A0202E391FC425085E6BE250D645B40"/>
              </w:placeholder>
            </w:sdtPr>
            <w:sdtEndPr/>
            <w:sdtContent>
              <w:p w14:paraId="57BFF9D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DE94FCB" w14:textId="77777777" w:rsidTr="00580C84">
        <w:trPr>
          <w:trHeight w:val="282"/>
          <w:jc w:val="center"/>
        </w:trPr>
        <w:tc>
          <w:tcPr>
            <w:tcW w:w="5000" w:type="pct"/>
            <w:gridSpan w:val="2"/>
            <w:tcBorders>
              <w:top w:val="single" w:sz="18" w:space="0" w:color="C00000"/>
              <w:bottom w:val="single" w:sz="18" w:space="0" w:color="C00000"/>
            </w:tcBorders>
            <w:vAlign w:val="center"/>
          </w:tcPr>
          <w:p w14:paraId="6FD9B45D" w14:textId="1885BD11"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 Za kriterijume  6</w:t>
            </w:r>
            <w:r w:rsidRPr="008551FC">
              <w:rPr>
                <w:rFonts w:ascii="Arial Narrow" w:hAnsi="Arial Narrow"/>
                <w:lang w:val="sr-Latn-CS"/>
              </w:rPr>
              <w:t xml:space="preserve"> </w:t>
            </w:r>
            <w:r>
              <w:rPr>
                <w:rFonts w:ascii="Arial Narrow" w:hAnsi="Arial Narrow"/>
                <w:lang w:val="sr-Latn-CS"/>
              </w:rPr>
              <w:t xml:space="preserve">i 7 </w:t>
            </w:r>
            <w:r w:rsidRPr="008551FC">
              <w:rPr>
                <w:rFonts w:ascii="Arial Narrow" w:hAnsi="Arial Narrow"/>
                <w:lang w:val="sr-Latn-CS"/>
              </w:rPr>
              <w:t>potrebne su ispravno urađene</w:t>
            </w:r>
            <w:r w:rsidR="00B40B9C">
              <w:rPr>
                <w:rFonts w:ascii="Arial Narrow" w:hAnsi="Arial Narrow"/>
                <w:lang w:val="sr-Latn-CS"/>
              </w:rPr>
              <w:t xml:space="preserve"> praktične</w:t>
            </w:r>
            <w:r w:rsidRPr="008551FC">
              <w:rPr>
                <w:rFonts w:ascii="Arial Narrow" w:hAnsi="Arial Narrow"/>
                <w:lang w:val="sr-Latn-CS"/>
              </w:rPr>
              <w:t xml:space="preserve"> vježb</w:t>
            </w:r>
            <w:r>
              <w:rPr>
                <w:rFonts w:ascii="Arial Narrow" w:hAnsi="Arial Narrow"/>
                <w:lang w:val="sr-Latn-CS"/>
              </w:rPr>
              <w:t>e sa usmenim obrazloženjem.</w:t>
            </w:r>
          </w:p>
        </w:tc>
      </w:tr>
      <w:tr w:rsidR="00580C84" w:rsidRPr="001B1D61" w14:paraId="0067FD84"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30610008"/>
              <w:placeholder>
                <w:docPart w:val="583950AC03654483B77DFB3B2E3B0882"/>
              </w:placeholder>
            </w:sdtPr>
            <w:sdtEndPr/>
            <w:sdtContent>
              <w:p w14:paraId="4AA6E9E6"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229A66C7" w14:textId="77777777" w:rsidTr="00580C84">
        <w:trPr>
          <w:trHeight w:val="99"/>
          <w:jc w:val="center"/>
        </w:trPr>
        <w:tc>
          <w:tcPr>
            <w:tcW w:w="5000" w:type="pct"/>
            <w:gridSpan w:val="2"/>
            <w:tcBorders>
              <w:top w:val="single" w:sz="18" w:space="0" w:color="C00000"/>
              <w:bottom w:val="single" w:sz="2" w:space="0" w:color="C00000"/>
            </w:tcBorders>
            <w:vAlign w:val="center"/>
          </w:tcPr>
          <w:p w14:paraId="30756614"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 xml:space="preserve">Vrste i namjena vučnih vozila </w:t>
            </w:r>
          </w:p>
          <w:p w14:paraId="22D9DECB"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Propisi i procedure u radu</w:t>
            </w:r>
          </w:p>
          <w:p w14:paraId="1B44C539"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Resursi u radu</w:t>
            </w:r>
          </w:p>
          <w:p w14:paraId="384EED61"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Lična priprema za rad</w:t>
            </w:r>
          </w:p>
          <w:p w14:paraId="46F57BA1"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Priprema radnog mjesta</w:t>
            </w:r>
          </w:p>
          <w:p w14:paraId="52949DB6"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Materijali, alati, oprema i uređaji</w:t>
            </w:r>
          </w:p>
          <w:p w14:paraId="2A73413C"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lastRenderedPageBreak/>
              <w:t>Radna dokumentacija i obrasci</w:t>
            </w:r>
          </w:p>
        </w:tc>
      </w:tr>
    </w:tbl>
    <w:p w14:paraId="18659AD1" w14:textId="77777777" w:rsidR="00580C84" w:rsidRDefault="00580C84" w:rsidP="00195BB0">
      <w:pPr>
        <w:spacing w:after="160" w:line="259" w:lineRule="auto"/>
        <w:jc w:val="both"/>
      </w:pPr>
      <w:r w:rsidRPr="001B1D61">
        <w:lastRenderedPageBreak/>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68FF798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CF0F216"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716637033"/>
                <w:placeholder>
                  <w:docPart w:val="6C395BE240904CD1B7FC4FB745843C8F"/>
                </w:placeholder>
              </w:sdtPr>
              <w:sdtEndPr/>
              <w:sdtContent>
                <w:r w:rsidR="00580C84">
                  <w:rPr>
                    <w:rFonts w:ascii="Arial Narrow" w:hAnsi="Arial Narrow"/>
                    <w:b/>
                  </w:rPr>
                  <w:t>Ishod 3</w:t>
                </w:r>
              </w:sdtContent>
            </w:sdt>
            <w:r w:rsidR="00580C84" w:rsidRPr="001B1D61">
              <w:rPr>
                <w:rFonts w:ascii="Arial Narrow" w:hAnsi="Arial Narrow"/>
                <w:b/>
              </w:rPr>
              <w:t xml:space="preserve"> </w:t>
            </w:r>
            <w:r w:rsidR="00580C84">
              <w:rPr>
                <w:rFonts w:ascii="Arial Narrow" w:hAnsi="Arial Narrow"/>
                <w:b/>
              </w:rPr>
              <w:t>–</w:t>
            </w:r>
            <w:r w:rsidR="00580C84" w:rsidRPr="001B1D61">
              <w:rPr>
                <w:rFonts w:ascii="Arial Narrow" w:hAnsi="Arial Narrow"/>
                <w:b/>
              </w:rPr>
              <w:t xml:space="preserve"> </w:t>
            </w:r>
            <w:sdt>
              <w:sdtPr>
                <w:rPr>
                  <w:rFonts w:ascii="Arial Narrow" w:hAnsi="Arial Narrow"/>
                  <w:b/>
                </w:rPr>
                <w:id w:val="706987962"/>
                <w:placeholder>
                  <w:docPart w:val="A8048D312387484985D187A5E89E9D78"/>
                </w:placeholder>
              </w:sdtPr>
              <w:sdtEndPr/>
              <w:sdtContent>
                <w:r w:rsidR="00580C84" w:rsidRPr="00DA69F8">
                  <w:rPr>
                    <w:rFonts w:ascii="Arial Narrow" w:hAnsi="Arial Narrow"/>
                  </w:rPr>
                  <w:t>Učenik će biti sposoban da</w:t>
                </w:r>
              </w:sdtContent>
            </w:sdt>
          </w:p>
          <w:p w14:paraId="1283E546" w14:textId="77777777" w:rsidR="00580C84" w:rsidRPr="00DA69F8" w:rsidRDefault="00580C84" w:rsidP="00195BB0">
            <w:pPr>
              <w:spacing w:before="120" w:after="120" w:line="240" w:lineRule="auto"/>
              <w:jc w:val="both"/>
              <w:rPr>
                <w:rFonts w:ascii="Arial Narrow" w:hAnsi="Arial Narrow"/>
              </w:rPr>
            </w:pPr>
            <w:r>
              <w:rPr>
                <w:rFonts w:ascii="Arial Narrow" w:hAnsi="Arial Narrow"/>
                <w:b/>
                <w:lang w:val="en-GB"/>
              </w:rPr>
              <w:t>Popunjava</w:t>
            </w:r>
            <w:r w:rsidRPr="003C0221">
              <w:rPr>
                <w:rFonts w:ascii="Arial Narrow" w:hAnsi="Arial Narrow"/>
                <w:b/>
                <w:lang w:val="en-GB"/>
              </w:rPr>
              <w:t xml:space="preserve"> radnu dokumentaciju u elektronskoj i pisanoj formi</w:t>
            </w:r>
          </w:p>
        </w:tc>
      </w:tr>
      <w:tr w:rsidR="00580C84" w:rsidRPr="001B1D61" w14:paraId="27344C51"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75281132"/>
              <w:placeholder>
                <w:docPart w:val="0EE2C15BFC87419FA38427C43C474200"/>
              </w:placeholder>
            </w:sdtPr>
            <w:sdtEndPr>
              <w:rPr>
                <w:b w:val="0"/>
              </w:rPr>
            </w:sdtEndPr>
            <w:sdtContent>
              <w:p w14:paraId="2BE54A3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65CFF9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97311064"/>
              <w:placeholder>
                <w:docPart w:val="0EE2C15BFC87419FA38427C43C474200"/>
              </w:placeholder>
            </w:sdtPr>
            <w:sdtEndPr>
              <w:rPr>
                <w:b w:val="0"/>
              </w:rPr>
            </w:sdtEndPr>
            <w:sdtContent>
              <w:p w14:paraId="08C6150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32209657"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0D39D9A6" w14:textId="77777777" w:rsidTr="00580C84">
        <w:trPr>
          <w:trHeight w:val="542"/>
          <w:jc w:val="center"/>
        </w:trPr>
        <w:tc>
          <w:tcPr>
            <w:tcW w:w="2500" w:type="pct"/>
            <w:tcBorders>
              <w:top w:val="single" w:sz="18" w:space="0" w:color="C00000"/>
            </w:tcBorders>
            <w:vAlign w:val="center"/>
          </w:tcPr>
          <w:p w14:paraId="1C60888F" w14:textId="77777777" w:rsidR="00580C84" w:rsidRPr="003C0221" w:rsidRDefault="00580C84" w:rsidP="00195BB0">
            <w:pPr>
              <w:numPr>
                <w:ilvl w:val="0"/>
                <w:numId w:val="123"/>
              </w:numPr>
              <w:spacing w:before="120" w:after="120" w:line="240" w:lineRule="auto"/>
              <w:jc w:val="both"/>
              <w:rPr>
                <w:rFonts w:ascii="Arial Narrow" w:eastAsia="Batang" w:hAnsi="Arial Narrow"/>
              </w:rPr>
            </w:pPr>
            <w:r w:rsidRPr="003C0221">
              <w:rPr>
                <w:rFonts w:ascii="Arial Narrow" w:eastAsia="Batang" w:hAnsi="Arial Narrow"/>
              </w:rPr>
              <w:t xml:space="preserve">Objasni strukturu i način unosa podataka u propisane </w:t>
            </w:r>
            <w:r w:rsidRPr="0015341E">
              <w:rPr>
                <w:rFonts w:ascii="Arial Narrow" w:eastAsia="Batang" w:hAnsi="Arial Narrow"/>
                <w:b/>
              </w:rPr>
              <w:t>obrasce</w:t>
            </w:r>
            <w:r w:rsidRPr="003C0221">
              <w:rPr>
                <w:rFonts w:ascii="Arial Narrow" w:eastAsia="Batang" w:hAnsi="Arial Narrow"/>
              </w:rPr>
              <w:t xml:space="preserve"> iz domena rada </w:t>
            </w:r>
          </w:p>
        </w:tc>
        <w:tc>
          <w:tcPr>
            <w:tcW w:w="2500" w:type="pct"/>
            <w:tcBorders>
              <w:top w:val="single" w:sz="18" w:space="0" w:color="C00000"/>
            </w:tcBorders>
            <w:vAlign w:val="center"/>
          </w:tcPr>
          <w:p w14:paraId="3E639437" w14:textId="77777777" w:rsidR="00580C84" w:rsidRPr="003C0221" w:rsidRDefault="00580C84" w:rsidP="00195BB0">
            <w:pPr>
              <w:spacing w:before="120" w:after="120" w:line="240" w:lineRule="auto"/>
              <w:jc w:val="both"/>
              <w:rPr>
                <w:rFonts w:eastAsia="Batang"/>
              </w:rPr>
            </w:pPr>
            <w:r w:rsidRPr="00466EFB">
              <w:rPr>
                <w:rFonts w:ascii="Arial Narrow" w:eastAsia="Batang" w:hAnsi="Arial Narrow"/>
                <w:b/>
              </w:rPr>
              <w:t>Obrasci:</w:t>
            </w:r>
            <w:r w:rsidRPr="00466EFB">
              <w:rPr>
                <w:rFonts w:ascii="Arial Narrow" w:eastAsia="Batang" w:hAnsi="Arial Narrow"/>
              </w:rPr>
              <w:t xml:space="preserve"> </w:t>
            </w:r>
            <w:r w:rsidRPr="003C0221">
              <w:rPr>
                <w:rFonts w:ascii="Arial Narrow" w:eastAsia="Batang" w:hAnsi="Arial Narrow"/>
              </w:rPr>
              <w:t>lista vučnog vozila i osoblja EV-1</w:t>
            </w:r>
            <w:r w:rsidRPr="00466EFB">
              <w:rPr>
                <w:rFonts w:ascii="Arial Narrow" w:eastAsia="Batang" w:hAnsi="Arial Narrow"/>
              </w:rPr>
              <w:t>, putni list i dr.</w:t>
            </w:r>
          </w:p>
        </w:tc>
      </w:tr>
      <w:tr w:rsidR="00580C84" w:rsidRPr="001B1D61" w14:paraId="727B80D2" w14:textId="77777777" w:rsidTr="00580C84">
        <w:trPr>
          <w:trHeight w:val="542"/>
          <w:jc w:val="center"/>
        </w:trPr>
        <w:tc>
          <w:tcPr>
            <w:tcW w:w="2500" w:type="pct"/>
            <w:vAlign w:val="center"/>
          </w:tcPr>
          <w:p w14:paraId="7F5F7CB5" w14:textId="77777777" w:rsidR="00580C84" w:rsidRPr="003C0221" w:rsidRDefault="00580C84" w:rsidP="00195BB0">
            <w:pPr>
              <w:numPr>
                <w:ilvl w:val="0"/>
                <w:numId w:val="123"/>
              </w:numPr>
              <w:spacing w:before="120" w:after="120" w:line="240" w:lineRule="auto"/>
              <w:jc w:val="both"/>
              <w:rPr>
                <w:rFonts w:ascii="Arial Narrow" w:eastAsia="Batang" w:hAnsi="Arial Narrow"/>
              </w:rPr>
            </w:pPr>
            <w:r w:rsidRPr="00236C10">
              <w:rPr>
                <w:rFonts w:ascii="Arial Narrow" w:eastAsia="Batang" w:hAnsi="Arial Narrow"/>
              </w:rPr>
              <w:t>Objasni postupak vođenja evidencije o prijemu i utrošku materijala, alata, opreme, uređaja i zaštitnih sredstava</w:t>
            </w:r>
            <w:r>
              <w:rPr>
                <w:rFonts w:ascii="Arial Narrow" w:eastAsia="Batang" w:hAnsi="Arial Narrow"/>
              </w:rPr>
              <w:t xml:space="preserve"> </w:t>
            </w:r>
            <w:r w:rsidRPr="00236C10">
              <w:rPr>
                <w:rFonts w:ascii="Arial Narrow" w:eastAsia="Batang" w:hAnsi="Arial Narrow"/>
              </w:rPr>
              <w:t>u toku procesa rada na zadatom primjeru</w:t>
            </w:r>
          </w:p>
        </w:tc>
        <w:tc>
          <w:tcPr>
            <w:tcW w:w="2500" w:type="pct"/>
            <w:vAlign w:val="center"/>
          </w:tcPr>
          <w:p w14:paraId="0D402FEE" w14:textId="77777777" w:rsidR="00580C84" w:rsidRPr="003C0221" w:rsidRDefault="00580C84" w:rsidP="00195BB0">
            <w:pPr>
              <w:spacing w:before="120" w:after="120" w:line="240" w:lineRule="auto"/>
              <w:jc w:val="both"/>
              <w:rPr>
                <w:rFonts w:ascii="Arial Narrow" w:eastAsia="Batang" w:hAnsi="Arial Narrow"/>
                <w:b/>
              </w:rPr>
            </w:pPr>
          </w:p>
        </w:tc>
      </w:tr>
      <w:tr w:rsidR="00580C84" w:rsidRPr="001B1D61" w14:paraId="13DA1B05" w14:textId="77777777" w:rsidTr="00580C84">
        <w:trPr>
          <w:trHeight w:val="542"/>
          <w:jc w:val="center"/>
        </w:trPr>
        <w:tc>
          <w:tcPr>
            <w:tcW w:w="2500" w:type="pct"/>
            <w:vAlign w:val="center"/>
          </w:tcPr>
          <w:p w14:paraId="0709DD72" w14:textId="77777777" w:rsidR="00580C84" w:rsidRPr="003C0221" w:rsidRDefault="00580C84" w:rsidP="00195BB0">
            <w:pPr>
              <w:numPr>
                <w:ilvl w:val="0"/>
                <w:numId w:val="123"/>
              </w:numPr>
              <w:spacing w:before="120" w:after="120" w:line="240" w:lineRule="auto"/>
              <w:jc w:val="both"/>
              <w:rPr>
                <w:rFonts w:ascii="Arial Narrow" w:eastAsia="Batang" w:hAnsi="Arial Narrow"/>
                <w:lang w:val="sr-Latn-CS"/>
              </w:rPr>
            </w:pPr>
            <w:r w:rsidRPr="003C0221">
              <w:rPr>
                <w:rFonts w:ascii="Arial Narrow" w:eastAsia="Batang" w:hAnsi="Arial Narrow"/>
              </w:rPr>
              <w:t>Objasni</w:t>
            </w:r>
            <w:r w:rsidRPr="00A513F6">
              <w:rPr>
                <w:rFonts w:ascii="Arial Narrow" w:eastAsia="Batang" w:hAnsi="Arial Narrow"/>
                <w:lang w:val="sr-Latn-CS"/>
              </w:rPr>
              <w:t xml:space="preserve"> strukturu i način sas</w:t>
            </w:r>
            <w:r>
              <w:rPr>
                <w:rFonts w:ascii="Arial Narrow" w:eastAsia="Batang" w:hAnsi="Arial Narrow"/>
                <w:lang w:val="sr-Latn-CS"/>
              </w:rPr>
              <w:t>t</w:t>
            </w:r>
            <w:r w:rsidRPr="00A513F6">
              <w:rPr>
                <w:rFonts w:ascii="Arial Narrow" w:eastAsia="Batang" w:hAnsi="Arial Narrow"/>
                <w:lang w:val="sr-Latn-CS"/>
              </w:rPr>
              <w:t>avljanja periodičnog izvještaja i izvještaja o realizovanim radnim zadacima</w:t>
            </w:r>
          </w:p>
        </w:tc>
        <w:tc>
          <w:tcPr>
            <w:tcW w:w="2500" w:type="pct"/>
            <w:vAlign w:val="center"/>
          </w:tcPr>
          <w:p w14:paraId="20811A4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CC4DF2B" w14:textId="77777777" w:rsidTr="00580C84">
        <w:trPr>
          <w:trHeight w:val="542"/>
          <w:jc w:val="center"/>
        </w:trPr>
        <w:tc>
          <w:tcPr>
            <w:tcW w:w="2500" w:type="pct"/>
            <w:vAlign w:val="center"/>
          </w:tcPr>
          <w:p w14:paraId="314B40A5" w14:textId="77777777" w:rsidR="00580C84" w:rsidRPr="003E14DB" w:rsidRDefault="00580C84" w:rsidP="00195BB0">
            <w:pPr>
              <w:numPr>
                <w:ilvl w:val="0"/>
                <w:numId w:val="123"/>
              </w:numPr>
              <w:spacing w:before="120" w:after="120" w:line="240" w:lineRule="auto"/>
              <w:jc w:val="both"/>
              <w:rPr>
                <w:rFonts w:ascii="Arial Narrow" w:eastAsia="Batang" w:hAnsi="Arial Narrow"/>
                <w:lang w:val="sr-Latn-CS"/>
              </w:rPr>
            </w:pPr>
            <w:r w:rsidRPr="003C0221">
              <w:rPr>
                <w:rFonts w:ascii="Arial Narrow" w:eastAsia="Batang" w:hAnsi="Arial Narrow"/>
              </w:rPr>
              <w:t>Objasni</w:t>
            </w:r>
            <w:r>
              <w:rPr>
                <w:rFonts w:ascii="Arial Narrow" w:eastAsia="Batang" w:hAnsi="Arial Narrow"/>
              </w:rPr>
              <w:t xml:space="preserve"> </w:t>
            </w:r>
            <w:r w:rsidRPr="00236C10">
              <w:rPr>
                <w:rFonts w:ascii="Arial Narrow" w:eastAsia="Batang" w:hAnsi="Arial Narrow"/>
              </w:rPr>
              <w:t>uvid u narudžbenicu (zahtjev) za izvršenje radova održavanja EV- 63 radi upoznavanja sa stanjem ispravnosti vučnog vozila i izvršenih opravki na vučnom vozilu</w:t>
            </w:r>
          </w:p>
        </w:tc>
        <w:tc>
          <w:tcPr>
            <w:tcW w:w="2500" w:type="pct"/>
            <w:vAlign w:val="center"/>
          </w:tcPr>
          <w:p w14:paraId="2EFBCBC4" w14:textId="77777777" w:rsidR="00580C84" w:rsidRPr="003C0221" w:rsidRDefault="00580C84" w:rsidP="00195BB0">
            <w:pPr>
              <w:spacing w:before="120" w:after="120" w:line="240" w:lineRule="auto"/>
              <w:jc w:val="both"/>
              <w:rPr>
                <w:rFonts w:ascii="Arial Narrow" w:eastAsia="Batang" w:hAnsi="Arial Narrow"/>
              </w:rPr>
            </w:pPr>
          </w:p>
        </w:tc>
      </w:tr>
      <w:tr w:rsidR="00580C84" w:rsidRPr="001B1D61" w14:paraId="25E7A893" w14:textId="77777777" w:rsidTr="00580C84">
        <w:trPr>
          <w:trHeight w:val="542"/>
          <w:jc w:val="center"/>
        </w:trPr>
        <w:tc>
          <w:tcPr>
            <w:tcW w:w="2500" w:type="pct"/>
            <w:vAlign w:val="center"/>
          </w:tcPr>
          <w:p w14:paraId="77B23A9A" w14:textId="77777777" w:rsidR="00580C84" w:rsidRPr="003E14DB" w:rsidRDefault="00580C84" w:rsidP="00195BB0">
            <w:pPr>
              <w:numPr>
                <w:ilvl w:val="0"/>
                <w:numId w:val="123"/>
              </w:numPr>
              <w:spacing w:before="120" w:after="120" w:line="240" w:lineRule="auto"/>
              <w:jc w:val="both"/>
              <w:rPr>
                <w:rFonts w:ascii="Arial Narrow" w:eastAsia="Batang" w:hAnsi="Arial Narrow"/>
              </w:rPr>
            </w:pPr>
            <w:r w:rsidRPr="003E14DB">
              <w:rPr>
                <w:rFonts w:ascii="Arial Narrow" w:eastAsia="Batang" w:hAnsi="Arial Narrow"/>
              </w:rPr>
              <w:t>Popuni</w:t>
            </w:r>
            <w:r>
              <w:rPr>
                <w:rFonts w:ascii="Arial Narrow" w:eastAsia="Batang" w:hAnsi="Arial Narrow"/>
                <w:lang w:val="sr-Latn-CS"/>
              </w:rPr>
              <w:t xml:space="preserve"> radnu dokumentaciju</w:t>
            </w:r>
            <w:r w:rsidRPr="00A513F6">
              <w:rPr>
                <w:rFonts w:ascii="Arial Narrow" w:eastAsia="Batang" w:hAnsi="Arial Narrow"/>
                <w:lang w:val="sr-Latn-CS"/>
              </w:rPr>
              <w:t xml:space="preserve"> na zadatom primjeru</w:t>
            </w:r>
          </w:p>
        </w:tc>
        <w:tc>
          <w:tcPr>
            <w:tcW w:w="2500" w:type="pct"/>
            <w:vAlign w:val="center"/>
          </w:tcPr>
          <w:p w14:paraId="0B7F18D0" w14:textId="77777777" w:rsidR="00580C84" w:rsidRPr="003C0221" w:rsidRDefault="00580C84" w:rsidP="00195BB0">
            <w:pPr>
              <w:spacing w:before="120" w:after="120" w:line="240" w:lineRule="auto"/>
              <w:jc w:val="both"/>
              <w:rPr>
                <w:rFonts w:ascii="Arial Narrow" w:eastAsia="Batang" w:hAnsi="Arial Narrow"/>
              </w:rPr>
            </w:pPr>
          </w:p>
        </w:tc>
      </w:tr>
      <w:tr w:rsidR="00580C84" w:rsidRPr="001B1D61" w14:paraId="7AB24E3D" w14:textId="77777777" w:rsidTr="00580C84">
        <w:trPr>
          <w:trHeight w:val="542"/>
          <w:jc w:val="center"/>
        </w:trPr>
        <w:tc>
          <w:tcPr>
            <w:tcW w:w="2500" w:type="pct"/>
            <w:vAlign w:val="center"/>
          </w:tcPr>
          <w:p w14:paraId="433ACE0B" w14:textId="77777777" w:rsidR="00580C84" w:rsidRPr="003C0221" w:rsidRDefault="00580C84" w:rsidP="00195BB0">
            <w:pPr>
              <w:numPr>
                <w:ilvl w:val="0"/>
                <w:numId w:val="123"/>
              </w:numPr>
              <w:spacing w:before="120" w:after="120" w:line="240" w:lineRule="auto"/>
              <w:jc w:val="both"/>
              <w:rPr>
                <w:rFonts w:ascii="Arial Narrow" w:eastAsia="Batang" w:hAnsi="Arial Narrow"/>
              </w:rPr>
            </w:pPr>
            <w:r>
              <w:rPr>
                <w:rFonts w:ascii="Arial Narrow" w:eastAsia="Batang" w:hAnsi="Arial Narrow"/>
              </w:rPr>
              <w:t>Demonstrira unos podataka prema strukutri i potrebama na zadatom primjeru</w:t>
            </w:r>
          </w:p>
        </w:tc>
        <w:tc>
          <w:tcPr>
            <w:tcW w:w="2500" w:type="pct"/>
            <w:vAlign w:val="center"/>
          </w:tcPr>
          <w:p w14:paraId="41FF5024"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7B556C3C" w14:textId="77777777" w:rsidTr="00580C84">
        <w:trPr>
          <w:trHeight w:val="542"/>
          <w:jc w:val="center"/>
        </w:trPr>
        <w:tc>
          <w:tcPr>
            <w:tcW w:w="2500" w:type="pct"/>
            <w:vAlign w:val="center"/>
          </w:tcPr>
          <w:p w14:paraId="25708035" w14:textId="77777777" w:rsidR="00580C84" w:rsidRPr="003C0221" w:rsidRDefault="00580C84" w:rsidP="00195BB0">
            <w:pPr>
              <w:numPr>
                <w:ilvl w:val="0"/>
                <w:numId w:val="123"/>
              </w:numPr>
              <w:spacing w:before="120" w:after="120" w:line="240" w:lineRule="auto"/>
              <w:jc w:val="both"/>
              <w:rPr>
                <w:rFonts w:ascii="Arial Narrow" w:eastAsia="Batang" w:hAnsi="Arial Narrow"/>
              </w:rPr>
            </w:pPr>
            <w:r>
              <w:rPr>
                <w:rFonts w:ascii="Arial Narrow" w:eastAsia="Batang" w:hAnsi="Arial Narrow"/>
                <w:lang w:val="sr-Latn-CS"/>
              </w:rPr>
              <w:t>Sastavlja periodične</w:t>
            </w:r>
            <w:r w:rsidRPr="003E14DB">
              <w:rPr>
                <w:rFonts w:ascii="Arial Narrow" w:eastAsia="Batang" w:hAnsi="Arial Narrow"/>
                <w:lang w:val="sr-Latn-CS"/>
              </w:rPr>
              <w:t xml:space="preserve"> izvještaj</w:t>
            </w:r>
            <w:r>
              <w:rPr>
                <w:rFonts w:ascii="Arial Narrow" w:eastAsia="Batang" w:hAnsi="Arial Narrow"/>
                <w:lang w:val="sr-Latn-CS"/>
              </w:rPr>
              <w:t>e</w:t>
            </w:r>
            <w:r w:rsidRPr="003E14DB">
              <w:rPr>
                <w:rFonts w:ascii="Arial Narrow" w:eastAsia="Batang" w:hAnsi="Arial Narrow"/>
                <w:lang w:val="sr-Latn-CS"/>
              </w:rPr>
              <w:t xml:space="preserve"> i izvještaj</w:t>
            </w:r>
            <w:r>
              <w:rPr>
                <w:rFonts w:ascii="Arial Narrow" w:eastAsia="Batang" w:hAnsi="Arial Narrow"/>
                <w:lang w:val="sr-Latn-CS"/>
              </w:rPr>
              <w:t>e</w:t>
            </w:r>
            <w:r w:rsidRPr="003E14DB">
              <w:rPr>
                <w:rFonts w:ascii="Arial Narrow" w:eastAsia="Batang" w:hAnsi="Arial Narrow"/>
                <w:lang w:val="sr-Latn-CS"/>
              </w:rPr>
              <w:t xml:space="preserve"> o realizovanim radnim zadacima</w:t>
            </w:r>
            <w:r>
              <w:rPr>
                <w:rFonts w:ascii="Arial Narrow" w:eastAsia="Batang" w:hAnsi="Arial Narrow"/>
                <w:lang w:val="sr-Latn-CS"/>
              </w:rPr>
              <w:t xml:space="preserve"> na zadatim primjerima</w:t>
            </w:r>
          </w:p>
        </w:tc>
        <w:tc>
          <w:tcPr>
            <w:tcW w:w="2500" w:type="pct"/>
            <w:vAlign w:val="center"/>
          </w:tcPr>
          <w:p w14:paraId="67F34971"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2CD18EA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52104261"/>
              <w:placeholder>
                <w:docPart w:val="12DB828BFBF740DFA1849F954C49DBF5"/>
              </w:placeholder>
            </w:sdtPr>
            <w:sdtEndPr/>
            <w:sdtContent>
              <w:p w14:paraId="17262120"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C8AC42D" w14:textId="77777777" w:rsidTr="00580C84">
        <w:trPr>
          <w:trHeight w:val="282"/>
          <w:jc w:val="center"/>
        </w:trPr>
        <w:tc>
          <w:tcPr>
            <w:tcW w:w="5000" w:type="pct"/>
            <w:gridSpan w:val="2"/>
            <w:tcBorders>
              <w:top w:val="single" w:sz="18" w:space="0" w:color="C00000"/>
              <w:bottom w:val="single" w:sz="18" w:space="0" w:color="C00000"/>
            </w:tcBorders>
            <w:vAlign w:val="center"/>
          </w:tcPr>
          <w:p w14:paraId="7E5BA30A"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kriterijume</w:t>
            </w:r>
            <w:r w:rsidRPr="008551FC">
              <w:rPr>
                <w:rFonts w:ascii="Arial Narrow" w:hAnsi="Arial Narrow"/>
                <w:lang w:val="sr-Latn-CS"/>
              </w:rPr>
              <w:t xml:space="preserve">  </w:t>
            </w:r>
            <w:r>
              <w:rPr>
                <w:rFonts w:ascii="Arial Narrow" w:hAnsi="Arial Narrow"/>
                <w:lang w:val="sr-Latn-CS"/>
              </w:rPr>
              <w:t>od 5 do 7</w:t>
            </w:r>
            <w:r w:rsidRPr="008551FC">
              <w:rPr>
                <w:rFonts w:ascii="Arial Narrow" w:hAnsi="Arial Narrow"/>
                <w:lang w:val="sr-Latn-CS"/>
              </w:rPr>
              <w:t xml:space="preserve"> potrebne su ispravno urađene </w:t>
            </w:r>
            <w:r w:rsidRPr="000C23D6">
              <w:rPr>
                <w:rFonts w:ascii="Arial Narrow" w:hAnsi="Arial Narrow"/>
                <w:lang w:val="sr-Latn-CS"/>
              </w:rPr>
              <w:t xml:space="preserve">praktične </w:t>
            </w:r>
            <w:r w:rsidRPr="008551FC">
              <w:rPr>
                <w:rFonts w:ascii="Arial Narrow" w:hAnsi="Arial Narrow"/>
                <w:lang w:val="sr-Latn-CS"/>
              </w:rPr>
              <w:t>vježb</w:t>
            </w:r>
            <w:r>
              <w:rPr>
                <w:rFonts w:ascii="Arial Narrow" w:hAnsi="Arial Narrow"/>
                <w:lang w:val="sr-Latn-CS"/>
              </w:rPr>
              <w:t>e sa usmenim obrazloženjem.</w:t>
            </w:r>
          </w:p>
        </w:tc>
      </w:tr>
      <w:tr w:rsidR="00580C84" w:rsidRPr="001B1D61" w14:paraId="6C5C994E"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755105"/>
              <w:placeholder>
                <w:docPart w:val="34C99D10F73B49A3BD8F028C73B2B0F1"/>
              </w:placeholder>
            </w:sdtPr>
            <w:sdtEndPr/>
            <w:sdtContent>
              <w:p w14:paraId="1294AA7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26C9DA56" w14:textId="77777777" w:rsidTr="00580C84">
        <w:trPr>
          <w:trHeight w:val="99"/>
          <w:jc w:val="center"/>
        </w:trPr>
        <w:tc>
          <w:tcPr>
            <w:tcW w:w="5000" w:type="pct"/>
            <w:gridSpan w:val="2"/>
            <w:tcBorders>
              <w:top w:val="single" w:sz="18" w:space="0" w:color="C00000"/>
              <w:bottom w:val="single" w:sz="2" w:space="0" w:color="C00000"/>
            </w:tcBorders>
            <w:vAlign w:val="center"/>
          </w:tcPr>
          <w:p w14:paraId="37722BC4"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 xml:space="preserve">Vrste i namjena vučnih vozila </w:t>
            </w:r>
          </w:p>
          <w:p w14:paraId="3205BD5E"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Propisi i procedure u radu</w:t>
            </w:r>
          </w:p>
          <w:p w14:paraId="213E9DB6"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Resursi u radu</w:t>
            </w:r>
          </w:p>
          <w:p w14:paraId="7A350B6E"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Lična priprema za rad</w:t>
            </w:r>
          </w:p>
          <w:p w14:paraId="600483A1"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Priprema radnog mjesta</w:t>
            </w:r>
          </w:p>
          <w:p w14:paraId="283A9D51"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Materijali, alati, oprema i uređaji</w:t>
            </w:r>
          </w:p>
          <w:p w14:paraId="6BB2007E" w14:textId="77777777" w:rsidR="00580C84" w:rsidRPr="00C045AE" w:rsidRDefault="00580C84" w:rsidP="00195BB0">
            <w:pPr>
              <w:numPr>
                <w:ilvl w:val="0"/>
                <w:numId w:val="83"/>
              </w:numPr>
              <w:spacing w:before="120" w:after="120" w:line="240" w:lineRule="auto"/>
              <w:ind w:left="173" w:hanging="173"/>
              <w:jc w:val="both"/>
              <w:rPr>
                <w:rFonts w:ascii="Arial Narrow" w:hAnsi="Arial Narrow"/>
                <w:lang w:val="en-GB"/>
              </w:rPr>
            </w:pPr>
            <w:r w:rsidRPr="00C045AE">
              <w:rPr>
                <w:rFonts w:ascii="Arial Narrow" w:hAnsi="Arial Narrow"/>
                <w:lang w:val="en-GB"/>
              </w:rPr>
              <w:t>Radna dokumentacija i obrasci</w:t>
            </w:r>
          </w:p>
        </w:tc>
      </w:tr>
    </w:tbl>
    <w:p w14:paraId="28C9D2C3" w14:textId="77777777" w:rsidR="00580C84" w:rsidRDefault="00580C84" w:rsidP="00195BB0">
      <w:pPr>
        <w:spacing w:after="160" w:line="259" w:lineRule="auto"/>
        <w:jc w:val="both"/>
      </w:pPr>
    </w:p>
    <w:p w14:paraId="61A73B2F"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803F05D"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7966AB0"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271749549"/>
                <w:placeholder>
                  <w:docPart w:val="75DA813EC53D4B32A8339BDA5BCEFFBF"/>
                </w:placeholder>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b/>
                </w:rPr>
                <w:id w:val="1087423145"/>
                <w:placeholder>
                  <w:docPart w:val="07AF91C272834C1DA0E107687106E520"/>
                </w:placeholder>
              </w:sdtPr>
              <w:sdtEndPr/>
              <w:sdtContent>
                <w:r w:rsidR="00580C84" w:rsidRPr="00DA69F8">
                  <w:rPr>
                    <w:rFonts w:ascii="Arial Narrow" w:hAnsi="Arial Narrow"/>
                  </w:rPr>
                  <w:t>Učenik će biti sposoban da</w:t>
                </w:r>
              </w:sdtContent>
            </w:sdt>
          </w:p>
          <w:p w14:paraId="1087E25E" w14:textId="77777777" w:rsidR="00580C84" w:rsidRPr="00DA69F8" w:rsidRDefault="009D5235" w:rsidP="00195BB0">
            <w:pPr>
              <w:spacing w:before="120" w:after="120" w:line="240" w:lineRule="auto"/>
              <w:jc w:val="both"/>
              <w:rPr>
                <w:rFonts w:ascii="Arial Narrow" w:hAnsi="Arial Narrow"/>
              </w:rPr>
            </w:pPr>
            <w:r>
              <w:rPr>
                <w:rFonts w:ascii="Arial Narrow" w:hAnsi="Arial Narrow"/>
                <w:b/>
                <w:lang w:val="en-GB"/>
              </w:rPr>
              <w:t>Izvrši</w:t>
            </w:r>
            <w:r w:rsidR="00580C84" w:rsidRPr="003E14DB">
              <w:rPr>
                <w:rFonts w:ascii="Arial Narrow" w:hAnsi="Arial Narrow"/>
                <w:b/>
                <w:lang w:val="en-GB"/>
              </w:rPr>
              <w:t xml:space="preserve"> poslove organizacije i nadzora rada pomoćnika mašinovođe u skladu sa opisom poslova i procedurama</w:t>
            </w:r>
          </w:p>
        </w:tc>
      </w:tr>
      <w:tr w:rsidR="00580C84" w:rsidRPr="001B1D61" w14:paraId="4ECD5DF7"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53021441"/>
              <w:placeholder>
                <w:docPart w:val="478CCE98B7F6488EB04255F337DADDC0"/>
              </w:placeholder>
            </w:sdtPr>
            <w:sdtEndPr>
              <w:rPr>
                <w:b w:val="0"/>
              </w:rPr>
            </w:sdtEndPr>
            <w:sdtContent>
              <w:p w14:paraId="5A28ECC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6F11B6E9"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73224823"/>
              <w:placeholder>
                <w:docPart w:val="478CCE98B7F6488EB04255F337DADDC0"/>
              </w:placeholder>
            </w:sdtPr>
            <w:sdtEndPr>
              <w:rPr>
                <w:b w:val="0"/>
              </w:rPr>
            </w:sdtEndPr>
            <w:sdtContent>
              <w:p w14:paraId="15A2F03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26E58934"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3E1E346B" w14:textId="77777777" w:rsidTr="00580C84">
        <w:trPr>
          <w:trHeight w:val="542"/>
          <w:jc w:val="center"/>
        </w:trPr>
        <w:tc>
          <w:tcPr>
            <w:tcW w:w="2500" w:type="pct"/>
            <w:tcBorders>
              <w:top w:val="single" w:sz="18" w:space="0" w:color="C00000"/>
            </w:tcBorders>
            <w:vAlign w:val="center"/>
          </w:tcPr>
          <w:p w14:paraId="379AB0E9" w14:textId="77777777" w:rsidR="00580C84" w:rsidRPr="003E14DB" w:rsidRDefault="00580C84" w:rsidP="00195BB0">
            <w:pPr>
              <w:numPr>
                <w:ilvl w:val="0"/>
                <w:numId w:val="124"/>
              </w:numPr>
              <w:spacing w:before="120" w:after="120" w:line="240" w:lineRule="auto"/>
              <w:jc w:val="both"/>
              <w:rPr>
                <w:rFonts w:ascii="Arial Narrow" w:eastAsia="Batang" w:hAnsi="Arial Narrow"/>
              </w:rPr>
            </w:pPr>
            <w:r w:rsidRPr="00826FFC">
              <w:rPr>
                <w:rFonts w:ascii="Arial Narrow" w:eastAsia="Batang" w:hAnsi="Arial Narrow"/>
              </w:rPr>
              <w:t xml:space="preserve">Opiše </w:t>
            </w:r>
            <w:r w:rsidRPr="00826FFC">
              <w:rPr>
                <w:rFonts w:ascii="Arial Narrow" w:eastAsia="Batang" w:hAnsi="Arial Narrow"/>
                <w:b/>
              </w:rPr>
              <w:t xml:space="preserve">poslove pomoćnika mašinovođe </w:t>
            </w:r>
          </w:p>
        </w:tc>
        <w:tc>
          <w:tcPr>
            <w:tcW w:w="2500" w:type="pct"/>
            <w:tcBorders>
              <w:top w:val="single" w:sz="18" w:space="0" w:color="C00000"/>
            </w:tcBorders>
            <w:vAlign w:val="center"/>
          </w:tcPr>
          <w:p w14:paraId="4481AEDD" w14:textId="33BE4C09" w:rsidR="00580C84" w:rsidRPr="003E14DB" w:rsidRDefault="00580C84" w:rsidP="00195BB0">
            <w:pPr>
              <w:spacing w:before="120" w:after="120" w:line="240" w:lineRule="auto"/>
              <w:jc w:val="both"/>
            </w:pPr>
            <w:r w:rsidRPr="00466EFB">
              <w:rPr>
                <w:rFonts w:ascii="Arial Narrow" w:eastAsia="Batang" w:hAnsi="Arial Narrow"/>
                <w:b/>
              </w:rPr>
              <w:t>Poslovi pomoćnika mašinovođe</w:t>
            </w:r>
            <w:r w:rsidRPr="00466EFB">
              <w:rPr>
                <w:rFonts w:ascii="Arial Narrow" w:eastAsia="Batang" w:hAnsi="Arial Narrow"/>
              </w:rPr>
              <w:t>: priprema za preuzimanje i prijem vučnog vozila, praćenja i rukovanja pomoćnim uređajima za vrijeme vožnje vučnog vozila, uredan i bezbjedan željeznički saobraćaj, završni poslovi na vučnom vozilu nakon vožnje, vođenje poslovne dokum</w:t>
            </w:r>
            <w:r w:rsidR="001601E4">
              <w:rPr>
                <w:rFonts w:ascii="Arial Narrow" w:eastAsia="Batang" w:hAnsi="Arial Narrow"/>
              </w:rPr>
              <w:t>e</w:t>
            </w:r>
            <w:r w:rsidRPr="00466EFB">
              <w:rPr>
                <w:rFonts w:ascii="Arial Narrow" w:eastAsia="Batang" w:hAnsi="Arial Narrow"/>
              </w:rPr>
              <w:t>ntacije, održavanje i popravke, očuvanje zdravlja i okoline</w:t>
            </w:r>
            <w:r w:rsidRPr="003E14DB">
              <w:t xml:space="preserve"> </w:t>
            </w:r>
          </w:p>
        </w:tc>
      </w:tr>
      <w:tr w:rsidR="00580C84" w:rsidRPr="001B1D61" w14:paraId="3A377342" w14:textId="77777777" w:rsidTr="00580C84">
        <w:trPr>
          <w:trHeight w:val="542"/>
          <w:jc w:val="center"/>
        </w:trPr>
        <w:tc>
          <w:tcPr>
            <w:tcW w:w="2500" w:type="pct"/>
            <w:vAlign w:val="center"/>
          </w:tcPr>
          <w:p w14:paraId="27CDC86F" w14:textId="77777777" w:rsidR="00580C84" w:rsidRPr="003E14DB" w:rsidRDefault="00580C84" w:rsidP="00195BB0">
            <w:pPr>
              <w:numPr>
                <w:ilvl w:val="0"/>
                <w:numId w:val="124"/>
              </w:numPr>
              <w:spacing w:before="120" w:after="120" w:line="240" w:lineRule="auto"/>
              <w:jc w:val="both"/>
              <w:rPr>
                <w:rFonts w:ascii="Arial Narrow" w:eastAsia="Batang" w:hAnsi="Arial Narrow"/>
              </w:rPr>
            </w:pPr>
            <w:r w:rsidRPr="00826FFC">
              <w:rPr>
                <w:rFonts w:ascii="Arial Narrow" w:eastAsia="Batang" w:hAnsi="Arial Narrow"/>
              </w:rPr>
              <w:t>Objasni postupak izdavanja naloga za rad pomoćnik</w:t>
            </w:r>
            <w:r>
              <w:rPr>
                <w:rFonts w:ascii="Arial Narrow" w:eastAsia="Batang" w:hAnsi="Arial Narrow"/>
              </w:rPr>
              <w:t>u</w:t>
            </w:r>
            <w:r w:rsidRPr="00826FFC">
              <w:rPr>
                <w:rFonts w:ascii="Arial Narrow" w:eastAsia="Batang" w:hAnsi="Arial Narrow"/>
              </w:rPr>
              <w:t xml:space="preserve"> mašinovođe u skladu sa proced</w:t>
            </w:r>
            <w:r>
              <w:rPr>
                <w:rFonts w:ascii="Arial Narrow" w:eastAsia="Batang" w:hAnsi="Arial Narrow"/>
              </w:rPr>
              <w:t>u</w:t>
            </w:r>
            <w:r w:rsidRPr="00826FFC">
              <w:rPr>
                <w:rFonts w:ascii="Arial Narrow" w:eastAsia="Batang" w:hAnsi="Arial Narrow"/>
              </w:rPr>
              <w:t>r</w:t>
            </w:r>
            <w:r>
              <w:rPr>
                <w:rFonts w:ascii="Arial Narrow" w:eastAsia="Batang" w:hAnsi="Arial Narrow"/>
              </w:rPr>
              <w:t>a</w:t>
            </w:r>
            <w:r w:rsidRPr="00826FFC">
              <w:rPr>
                <w:rFonts w:ascii="Arial Narrow" w:eastAsia="Batang" w:hAnsi="Arial Narrow"/>
              </w:rPr>
              <w:t>ma i propisima</w:t>
            </w:r>
          </w:p>
        </w:tc>
        <w:tc>
          <w:tcPr>
            <w:tcW w:w="2500" w:type="pct"/>
            <w:vAlign w:val="center"/>
          </w:tcPr>
          <w:p w14:paraId="1C8F22D1" w14:textId="77777777" w:rsidR="00580C84" w:rsidRPr="003C0221" w:rsidRDefault="00580C84" w:rsidP="00195BB0">
            <w:pPr>
              <w:spacing w:before="120" w:after="120" w:line="240" w:lineRule="auto"/>
              <w:jc w:val="both"/>
              <w:rPr>
                <w:rFonts w:ascii="Arial Narrow" w:eastAsia="Batang" w:hAnsi="Arial Narrow"/>
                <w:b/>
              </w:rPr>
            </w:pPr>
          </w:p>
        </w:tc>
      </w:tr>
      <w:tr w:rsidR="00580C84" w:rsidRPr="001B1D61" w14:paraId="1BAE967F" w14:textId="77777777" w:rsidTr="00580C84">
        <w:trPr>
          <w:trHeight w:val="542"/>
          <w:jc w:val="center"/>
        </w:trPr>
        <w:tc>
          <w:tcPr>
            <w:tcW w:w="2500" w:type="pct"/>
            <w:vAlign w:val="center"/>
          </w:tcPr>
          <w:p w14:paraId="7C4D81D1" w14:textId="77777777" w:rsidR="00580C84" w:rsidRPr="003E14DB" w:rsidRDefault="00580C84" w:rsidP="00195BB0">
            <w:pPr>
              <w:numPr>
                <w:ilvl w:val="0"/>
                <w:numId w:val="124"/>
              </w:numPr>
              <w:spacing w:before="120" w:after="120" w:line="240" w:lineRule="auto"/>
              <w:jc w:val="both"/>
              <w:rPr>
                <w:rFonts w:ascii="Arial Narrow"/>
              </w:rPr>
            </w:pPr>
            <w:r w:rsidRPr="00826FFC">
              <w:rPr>
                <w:rFonts w:ascii="Arial Narrow" w:eastAsia="Batang" w:hAnsi="Arial Narrow"/>
              </w:rPr>
              <w:t>Objasni postupak prikupljanja informacija od pomoćnika mašinovođe o realizaciji pojedinačnih radnih zadataka, u skladu sa radnim nalogom</w:t>
            </w:r>
          </w:p>
        </w:tc>
        <w:tc>
          <w:tcPr>
            <w:tcW w:w="2500" w:type="pct"/>
            <w:vAlign w:val="center"/>
          </w:tcPr>
          <w:p w14:paraId="447A1CC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C5592A3" w14:textId="77777777" w:rsidTr="00580C84">
        <w:trPr>
          <w:trHeight w:val="542"/>
          <w:jc w:val="center"/>
        </w:trPr>
        <w:tc>
          <w:tcPr>
            <w:tcW w:w="2500" w:type="pct"/>
            <w:vAlign w:val="center"/>
          </w:tcPr>
          <w:p w14:paraId="13D05351" w14:textId="77777777" w:rsidR="00580C84" w:rsidRPr="003E14DB" w:rsidRDefault="00580C84" w:rsidP="00195BB0">
            <w:pPr>
              <w:numPr>
                <w:ilvl w:val="0"/>
                <w:numId w:val="124"/>
              </w:numPr>
              <w:spacing w:before="120" w:after="120" w:line="240" w:lineRule="auto"/>
              <w:jc w:val="both"/>
              <w:rPr>
                <w:rFonts w:ascii="Arial Narrow" w:eastAsia="Batang" w:hAnsi="Arial Narrow"/>
              </w:rPr>
            </w:pPr>
            <w:r>
              <w:rPr>
                <w:rFonts w:ascii="Arial Narrow" w:eastAsia="Batang" w:hAnsi="Arial Narrow"/>
              </w:rPr>
              <w:t>Objasni</w:t>
            </w:r>
            <w:r w:rsidRPr="00B045D6">
              <w:rPr>
                <w:rFonts w:ascii="Arial Narrow" w:eastAsia="Batang" w:hAnsi="Arial Narrow"/>
              </w:rPr>
              <w:t xml:space="preserve"> način vršenja nadzora rada pomoćnika mašinovođe</w:t>
            </w:r>
          </w:p>
        </w:tc>
        <w:tc>
          <w:tcPr>
            <w:tcW w:w="2500" w:type="pct"/>
            <w:vAlign w:val="center"/>
          </w:tcPr>
          <w:p w14:paraId="3A190159" w14:textId="77777777" w:rsidR="00580C84" w:rsidRPr="003C0221" w:rsidRDefault="00580C84" w:rsidP="00195BB0">
            <w:pPr>
              <w:spacing w:before="120" w:after="120" w:line="240" w:lineRule="auto"/>
              <w:jc w:val="both"/>
              <w:rPr>
                <w:rFonts w:ascii="Arial Narrow" w:eastAsia="Batang" w:hAnsi="Arial Narrow"/>
              </w:rPr>
            </w:pPr>
          </w:p>
        </w:tc>
      </w:tr>
      <w:tr w:rsidR="00580C84" w:rsidRPr="001B1D61" w14:paraId="262D1C22" w14:textId="77777777" w:rsidTr="00580C84">
        <w:trPr>
          <w:trHeight w:val="542"/>
          <w:jc w:val="center"/>
        </w:trPr>
        <w:tc>
          <w:tcPr>
            <w:tcW w:w="2500" w:type="pct"/>
            <w:vAlign w:val="center"/>
          </w:tcPr>
          <w:p w14:paraId="29E77938" w14:textId="77777777" w:rsidR="00580C84" w:rsidRPr="003E14DB" w:rsidRDefault="00580C84" w:rsidP="00195BB0">
            <w:pPr>
              <w:numPr>
                <w:ilvl w:val="0"/>
                <w:numId w:val="124"/>
              </w:numPr>
              <w:spacing w:before="120" w:after="120" w:line="240" w:lineRule="auto"/>
              <w:jc w:val="both"/>
              <w:rPr>
                <w:rFonts w:ascii="Arial Narrow" w:eastAsia="Batang" w:hAnsi="Arial Narrow"/>
              </w:rPr>
            </w:pPr>
            <w:r w:rsidRPr="00B045D6">
              <w:rPr>
                <w:rFonts w:ascii="Arial Narrow" w:eastAsia="Batang" w:hAnsi="Arial Narrow"/>
              </w:rPr>
              <w:t>Demonstrira postupak davanja radnih zadataka pomoćniku mašinovođe na zadatom primjeru</w:t>
            </w:r>
          </w:p>
        </w:tc>
        <w:tc>
          <w:tcPr>
            <w:tcW w:w="2500" w:type="pct"/>
            <w:vAlign w:val="center"/>
          </w:tcPr>
          <w:p w14:paraId="30221284"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4A493430" w14:textId="77777777" w:rsidTr="00580C84">
        <w:trPr>
          <w:trHeight w:val="542"/>
          <w:jc w:val="center"/>
        </w:trPr>
        <w:tc>
          <w:tcPr>
            <w:tcW w:w="2500" w:type="pct"/>
            <w:vAlign w:val="center"/>
          </w:tcPr>
          <w:p w14:paraId="2B9D1773" w14:textId="77777777" w:rsidR="00580C84" w:rsidRPr="003C0221" w:rsidRDefault="00580C84" w:rsidP="00195BB0">
            <w:pPr>
              <w:numPr>
                <w:ilvl w:val="0"/>
                <w:numId w:val="124"/>
              </w:numPr>
              <w:spacing w:before="120" w:after="120" w:line="240" w:lineRule="auto"/>
              <w:jc w:val="both"/>
              <w:rPr>
                <w:rFonts w:ascii="Arial Narrow" w:eastAsia="Batang" w:hAnsi="Arial Narrow"/>
              </w:rPr>
            </w:pPr>
            <w:r w:rsidRPr="003E14DB">
              <w:rPr>
                <w:rFonts w:ascii="Arial Narrow" w:eastAsia="Batang" w:hAnsi="Arial Narrow"/>
                <w:lang w:val="en-GB"/>
              </w:rPr>
              <w:t>Demonstrira postupak nadzora rada pomoćnika mašinovođe na zadatom primjeru</w:t>
            </w:r>
          </w:p>
        </w:tc>
        <w:tc>
          <w:tcPr>
            <w:tcW w:w="2500" w:type="pct"/>
            <w:vAlign w:val="center"/>
          </w:tcPr>
          <w:p w14:paraId="44995B1D"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14D3F47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27979813"/>
              <w:placeholder>
                <w:docPart w:val="05D179F91E6D46E0ACA120CA50B80086"/>
              </w:placeholder>
            </w:sdtPr>
            <w:sdtEndPr/>
            <w:sdtContent>
              <w:p w14:paraId="7563E84E"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CDF1D01" w14:textId="77777777" w:rsidTr="00580C84">
        <w:trPr>
          <w:trHeight w:val="282"/>
          <w:jc w:val="center"/>
        </w:trPr>
        <w:tc>
          <w:tcPr>
            <w:tcW w:w="5000" w:type="pct"/>
            <w:gridSpan w:val="2"/>
            <w:tcBorders>
              <w:top w:val="single" w:sz="18" w:space="0" w:color="C00000"/>
              <w:bottom w:val="single" w:sz="18" w:space="0" w:color="C00000"/>
            </w:tcBorders>
            <w:vAlign w:val="center"/>
          </w:tcPr>
          <w:p w14:paraId="22575EDE"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8551FC">
              <w:rPr>
                <w:rFonts w:ascii="Arial Narrow" w:hAnsi="Arial Narrow"/>
                <w:lang w:val="sr-Latn-CS"/>
              </w:rPr>
              <w:t>. Za kriterijume 5</w:t>
            </w:r>
            <w:r>
              <w:rPr>
                <w:rFonts w:ascii="Arial Narrow" w:hAnsi="Arial Narrow"/>
                <w:lang w:val="sr-Latn-CS"/>
              </w:rPr>
              <w:t xml:space="preserve"> i 6 </w:t>
            </w:r>
            <w:r w:rsidRPr="008551FC">
              <w:rPr>
                <w:rFonts w:ascii="Arial Narrow" w:hAnsi="Arial Narrow"/>
                <w:lang w:val="sr-Latn-CS"/>
              </w:rPr>
              <w:t>potrebne su ispravno urađene</w:t>
            </w:r>
            <w:r>
              <w:rPr>
                <w:rFonts w:ascii="Arial Narrow" w:hAnsi="Arial Narrow"/>
                <w:lang w:val="sr-Latn-CS"/>
              </w:rPr>
              <w:t xml:space="preserve"> </w:t>
            </w:r>
            <w:r w:rsidRPr="000C23D6">
              <w:rPr>
                <w:rFonts w:ascii="Arial Narrow" w:hAnsi="Arial Narrow"/>
                <w:lang w:val="sr-Latn-CS"/>
              </w:rPr>
              <w:t xml:space="preserve">praktične </w:t>
            </w:r>
            <w:r w:rsidRPr="008551FC">
              <w:rPr>
                <w:rFonts w:ascii="Arial Narrow" w:hAnsi="Arial Narrow"/>
                <w:lang w:val="sr-Latn-CS"/>
              </w:rPr>
              <w:t>vježb</w:t>
            </w:r>
            <w:r>
              <w:rPr>
                <w:rFonts w:ascii="Arial Narrow" w:hAnsi="Arial Narrow"/>
                <w:lang w:val="sr-Latn-CS"/>
              </w:rPr>
              <w:t>e sa usmenim obrazloženjem.</w:t>
            </w:r>
          </w:p>
        </w:tc>
      </w:tr>
      <w:tr w:rsidR="00580C84" w:rsidRPr="001B1D61" w14:paraId="4E009FA3"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00636894"/>
              <w:placeholder>
                <w:docPart w:val="2C921C1EAD7345D0BA457C0D88B3BD46"/>
              </w:placeholder>
            </w:sdtPr>
            <w:sdtEndPr/>
            <w:sdtContent>
              <w:p w14:paraId="6668653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479AB8F4" w14:textId="77777777" w:rsidTr="00580C84">
        <w:trPr>
          <w:trHeight w:val="99"/>
          <w:jc w:val="center"/>
        </w:trPr>
        <w:tc>
          <w:tcPr>
            <w:tcW w:w="5000" w:type="pct"/>
            <w:gridSpan w:val="2"/>
            <w:tcBorders>
              <w:top w:val="single" w:sz="18" w:space="0" w:color="C00000"/>
              <w:bottom w:val="single" w:sz="2" w:space="0" w:color="C00000"/>
            </w:tcBorders>
            <w:vAlign w:val="center"/>
          </w:tcPr>
          <w:p w14:paraId="08F91F30"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 xml:space="preserve">Vrste i namjena vučnih vozila </w:t>
            </w:r>
          </w:p>
          <w:p w14:paraId="582E2849"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Propisi i procedure u radu</w:t>
            </w:r>
          </w:p>
          <w:p w14:paraId="7DCC6D08"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Resursi u radu</w:t>
            </w:r>
          </w:p>
          <w:p w14:paraId="267FB70E"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Lična priprema za rad</w:t>
            </w:r>
          </w:p>
          <w:p w14:paraId="0C9E6456"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Priprema radnog mjesta</w:t>
            </w:r>
          </w:p>
          <w:p w14:paraId="337BFF53"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Materijali, alati, oprema i uređaji</w:t>
            </w:r>
          </w:p>
          <w:p w14:paraId="36FEE2F4" w14:textId="77777777" w:rsidR="00580C84" w:rsidRPr="00C045AE"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C045AE">
              <w:rPr>
                <w:rFonts w:ascii="Arial Narrow" w:hAnsi="Arial Narrow"/>
                <w:lang w:val="en-GB"/>
              </w:rPr>
              <w:t>Radna dokumentacija i obrasci</w:t>
            </w:r>
          </w:p>
          <w:p w14:paraId="6B556F46"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sidRPr="00C045AE">
              <w:rPr>
                <w:rFonts w:ascii="Arial Narrow" w:hAnsi="Arial Narrow"/>
                <w:lang w:val="en-GB"/>
              </w:rPr>
              <w:t>Standardi kvaliteta i procedure u radu</w:t>
            </w:r>
          </w:p>
        </w:tc>
      </w:tr>
    </w:tbl>
    <w:p w14:paraId="15B65178" w14:textId="77777777" w:rsidR="00580C84" w:rsidRDefault="00580C84" w:rsidP="00195BB0">
      <w:pPr>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9AC488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E60207E" w14:textId="77777777" w:rsidR="00580C84" w:rsidRPr="001B1D61" w:rsidRDefault="00580C84" w:rsidP="00195BB0">
            <w:pPr>
              <w:spacing w:before="120" w:after="120" w:line="240" w:lineRule="auto"/>
              <w:jc w:val="both"/>
              <w:rPr>
                <w:rFonts w:ascii="Arial Narrow" w:hAnsi="Arial Narrow"/>
                <w:b/>
              </w:rPr>
            </w:pPr>
            <w:r>
              <w:lastRenderedPageBreak/>
              <w:br w:type="page"/>
            </w:r>
            <w:sdt>
              <w:sdtPr>
                <w:rPr>
                  <w:rFonts w:ascii="Arial Narrow" w:hAnsi="Arial Narrow"/>
                  <w:b/>
                </w:rPr>
                <w:id w:val="-1132476586"/>
                <w:placeholder>
                  <w:docPart w:val="BA9441276C214FF4BA8CA58174D54D7E"/>
                </w:placeholder>
              </w:sdtPr>
              <w:sdtEndPr/>
              <w:sdtContent>
                <w:r>
                  <w:rPr>
                    <w:rFonts w:ascii="Arial Narrow" w:hAnsi="Arial Narrow"/>
                    <w:b/>
                  </w:rPr>
                  <w:t>Ishod 5</w:t>
                </w:r>
              </w:sdtContent>
            </w:sdt>
            <w:r w:rsidRPr="001B1D61">
              <w:rPr>
                <w:rFonts w:ascii="Arial Narrow" w:hAnsi="Arial Narrow"/>
                <w:b/>
              </w:rPr>
              <w:t xml:space="preserve"> - </w:t>
            </w:r>
            <w:sdt>
              <w:sdtPr>
                <w:rPr>
                  <w:rFonts w:ascii="Arial Narrow" w:hAnsi="Arial Narrow"/>
                  <w:b/>
                </w:rPr>
                <w:id w:val="-1662927884"/>
                <w:placeholder>
                  <w:docPart w:val="32EE901DC55542B39470B4554067B6F4"/>
                </w:placeholder>
              </w:sdtPr>
              <w:sdtEndPr/>
              <w:sdtContent>
                <w:r w:rsidRPr="00DA69F8">
                  <w:rPr>
                    <w:rFonts w:ascii="Arial Narrow" w:hAnsi="Arial Narrow"/>
                  </w:rPr>
                  <w:t>Učenik će biti sposoban da</w:t>
                </w:r>
              </w:sdtContent>
            </w:sdt>
          </w:p>
          <w:p w14:paraId="18CB4895" w14:textId="77777777" w:rsidR="00580C84" w:rsidRPr="00DA69F8" w:rsidRDefault="009D5235" w:rsidP="00195BB0">
            <w:pPr>
              <w:spacing w:before="120" w:after="120" w:line="240" w:lineRule="auto"/>
              <w:jc w:val="both"/>
              <w:rPr>
                <w:rFonts w:ascii="Arial Narrow" w:hAnsi="Arial Narrow"/>
              </w:rPr>
            </w:pPr>
            <w:r>
              <w:rPr>
                <w:rFonts w:ascii="Arial Narrow" w:hAnsi="Arial Narrow"/>
                <w:b/>
                <w:lang w:val="en-GB"/>
              </w:rPr>
              <w:t>Izvrši</w:t>
            </w:r>
            <w:r w:rsidR="00580C84" w:rsidRPr="003E14DB">
              <w:rPr>
                <w:rFonts w:ascii="Arial Narrow" w:hAnsi="Arial Narrow"/>
                <w:b/>
                <w:lang w:val="en-GB"/>
              </w:rPr>
              <w:t xml:space="preserve"> kontrolu kvaliteta rada i primjene propisanih standarda i procedura u radu</w:t>
            </w:r>
          </w:p>
        </w:tc>
      </w:tr>
      <w:tr w:rsidR="00580C84" w:rsidRPr="001B1D61" w14:paraId="44A5B72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31041335"/>
              <w:placeholder>
                <w:docPart w:val="445027CF825F4D228A70EE79A710E4F3"/>
              </w:placeholder>
            </w:sdtPr>
            <w:sdtEndPr>
              <w:rPr>
                <w:b w:val="0"/>
              </w:rPr>
            </w:sdtEndPr>
            <w:sdtContent>
              <w:p w14:paraId="716853EA"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4A681A2A"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72664622"/>
              <w:placeholder>
                <w:docPart w:val="445027CF825F4D228A70EE79A710E4F3"/>
              </w:placeholder>
            </w:sdtPr>
            <w:sdtEndPr>
              <w:rPr>
                <w:b w:val="0"/>
              </w:rPr>
            </w:sdtEndPr>
            <w:sdtContent>
              <w:p w14:paraId="16C0954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52C6ED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0D4C574A" w14:textId="77777777" w:rsidTr="00580C84">
        <w:trPr>
          <w:trHeight w:val="542"/>
          <w:jc w:val="center"/>
        </w:trPr>
        <w:tc>
          <w:tcPr>
            <w:tcW w:w="2500" w:type="pct"/>
            <w:tcBorders>
              <w:top w:val="single" w:sz="18" w:space="0" w:color="C00000"/>
            </w:tcBorders>
            <w:vAlign w:val="center"/>
          </w:tcPr>
          <w:p w14:paraId="246F324D" w14:textId="77777777" w:rsidR="00580C84" w:rsidRPr="00C045AE" w:rsidRDefault="00580C84" w:rsidP="00195BB0">
            <w:pPr>
              <w:numPr>
                <w:ilvl w:val="0"/>
                <w:numId w:val="125"/>
              </w:numPr>
              <w:spacing w:before="120" w:after="120" w:line="240" w:lineRule="auto"/>
              <w:jc w:val="both"/>
              <w:rPr>
                <w:rFonts w:ascii="Arial Narrow" w:eastAsia="Batang" w:hAnsi="Arial Narrow"/>
              </w:rPr>
            </w:pPr>
            <w:r>
              <w:rPr>
                <w:rFonts w:ascii="Arial Narrow" w:eastAsia="Batang" w:hAnsi="Arial Narrow"/>
              </w:rPr>
              <w:t>Navede</w:t>
            </w:r>
            <w:r w:rsidRPr="003E14DB">
              <w:rPr>
                <w:rFonts w:ascii="Arial Narrow" w:eastAsia="Batang" w:hAnsi="Arial Narrow"/>
              </w:rPr>
              <w:t xml:space="preserve"> tehničke regulative i standarde kvaliteta za realizaciju radnih zadataka</w:t>
            </w:r>
          </w:p>
        </w:tc>
        <w:tc>
          <w:tcPr>
            <w:tcW w:w="2500" w:type="pct"/>
            <w:tcBorders>
              <w:top w:val="single" w:sz="18" w:space="0" w:color="C00000"/>
            </w:tcBorders>
            <w:vAlign w:val="center"/>
          </w:tcPr>
          <w:p w14:paraId="58E9681F" w14:textId="77777777" w:rsidR="00580C84" w:rsidRPr="003C0221" w:rsidRDefault="00580C84" w:rsidP="00195BB0">
            <w:pPr>
              <w:spacing w:before="120" w:after="120" w:line="240" w:lineRule="auto"/>
              <w:jc w:val="both"/>
              <w:rPr>
                <w:rFonts w:eastAsia="Batang"/>
              </w:rPr>
            </w:pPr>
          </w:p>
        </w:tc>
      </w:tr>
      <w:tr w:rsidR="00580C84" w:rsidRPr="001B1D61" w14:paraId="4B089AE8" w14:textId="77777777" w:rsidTr="00580C84">
        <w:trPr>
          <w:trHeight w:val="542"/>
          <w:jc w:val="center"/>
        </w:trPr>
        <w:tc>
          <w:tcPr>
            <w:tcW w:w="2500" w:type="pct"/>
            <w:vAlign w:val="center"/>
          </w:tcPr>
          <w:p w14:paraId="44BD662F" w14:textId="77777777" w:rsidR="00580C84" w:rsidRPr="00C045AE" w:rsidRDefault="00580C84" w:rsidP="00195BB0">
            <w:pPr>
              <w:numPr>
                <w:ilvl w:val="0"/>
                <w:numId w:val="125"/>
              </w:numPr>
              <w:spacing w:before="120" w:after="120" w:line="240" w:lineRule="auto"/>
              <w:jc w:val="both"/>
              <w:rPr>
                <w:rFonts w:ascii="Arial Narrow" w:eastAsia="Batang" w:hAnsi="Arial Narrow"/>
              </w:rPr>
            </w:pPr>
            <w:r w:rsidRPr="00C045AE">
              <w:rPr>
                <w:rFonts w:ascii="Arial Narrow" w:eastAsia="Batang" w:hAnsi="Arial Narrow"/>
              </w:rPr>
              <w:t>Objasni primjenu alata i opreme i faznu i završnu kontrolu kvaliteta realizacije radnog zadatka</w:t>
            </w:r>
          </w:p>
        </w:tc>
        <w:tc>
          <w:tcPr>
            <w:tcW w:w="2500" w:type="pct"/>
            <w:vAlign w:val="center"/>
          </w:tcPr>
          <w:p w14:paraId="3105EAAC" w14:textId="77777777" w:rsidR="00580C84" w:rsidRPr="003C0221" w:rsidRDefault="00580C84" w:rsidP="00195BB0">
            <w:pPr>
              <w:spacing w:before="120" w:after="120" w:line="240" w:lineRule="auto"/>
              <w:jc w:val="both"/>
              <w:rPr>
                <w:rFonts w:ascii="Arial Narrow" w:eastAsia="Batang" w:hAnsi="Arial Narrow"/>
                <w:b/>
              </w:rPr>
            </w:pPr>
          </w:p>
        </w:tc>
      </w:tr>
      <w:tr w:rsidR="00580C84" w:rsidRPr="001B1D61" w14:paraId="740F3B25" w14:textId="77777777" w:rsidTr="00580C84">
        <w:trPr>
          <w:trHeight w:val="542"/>
          <w:jc w:val="center"/>
        </w:trPr>
        <w:tc>
          <w:tcPr>
            <w:tcW w:w="2500" w:type="pct"/>
            <w:vAlign w:val="center"/>
          </w:tcPr>
          <w:p w14:paraId="242B88A1" w14:textId="77777777" w:rsidR="00580C84" w:rsidRPr="00C045AE" w:rsidRDefault="00580C84" w:rsidP="00195BB0">
            <w:pPr>
              <w:numPr>
                <w:ilvl w:val="0"/>
                <w:numId w:val="125"/>
              </w:numPr>
              <w:spacing w:before="120" w:after="120" w:line="240" w:lineRule="auto"/>
              <w:jc w:val="both"/>
              <w:rPr>
                <w:rFonts w:ascii="Arial Narrow" w:eastAsia="Batang" w:hAnsi="Arial Narrow"/>
              </w:rPr>
            </w:pPr>
            <w:r w:rsidRPr="00C045AE">
              <w:rPr>
                <w:rFonts w:ascii="Arial Narrow" w:eastAsia="Batang" w:hAnsi="Arial Narrow"/>
              </w:rPr>
              <w:t>Poveže tehničke regulative i standarde kvaliteta sa radnim zadacima</w:t>
            </w:r>
          </w:p>
        </w:tc>
        <w:tc>
          <w:tcPr>
            <w:tcW w:w="2500" w:type="pct"/>
            <w:vAlign w:val="center"/>
          </w:tcPr>
          <w:p w14:paraId="352553DE"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3A7030F" w14:textId="77777777" w:rsidTr="00580C84">
        <w:trPr>
          <w:trHeight w:val="542"/>
          <w:jc w:val="center"/>
        </w:trPr>
        <w:tc>
          <w:tcPr>
            <w:tcW w:w="2500" w:type="pct"/>
            <w:vAlign w:val="center"/>
          </w:tcPr>
          <w:p w14:paraId="075CEFEF" w14:textId="77777777" w:rsidR="00580C84" w:rsidRPr="00C045AE" w:rsidRDefault="00580C84" w:rsidP="00195BB0">
            <w:pPr>
              <w:numPr>
                <w:ilvl w:val="0"/>
                <w:numId w:val="125"/>
              </w:numPr>
              <w:spacing w:before="120" w:after="120" w:line="240" w:lineRule="auto"/>
              <w:jc w:val="both"/>
              <w:rPr>
                <w:rFonts w:ascii="Arial Narrow" w:eastAsia="Batang" w:hAnsi="Arial Narrow"/>
              </w:rPr>
            </w:pPr>
            <w:r w:rsidRPr="00C045AE">
              <w:rPr>
                <w:rFonts w:ascii="Arial Narrow" w:eastAsia="Batang" w:hAnsi="Arial Narrow"/>
              </w:rPr>
              <w:t>Demonstrira faznu provjeru dinamike i kvaliteta realizacije radnog zadatka na zadatom primjeru</w:t>
            </w:r>
          </w:p>
        </w:tc>
        <w:tc>
          <w:tcPr>
            <w:tcW w:w="2500" w:type="pct"/>
            <w:vAlign w:val="center"/>
          </w:tcPr>
          <w:p w14:paraId="136D501C" w14:textId="77777777" w:rsidR="00580C84" w:rsidRPr="003C0221" w:rsidRDefault="00580C84" w:rsidP="00195BB0">
            <w:pPr>
              <w:spacing w:before="120" w:after="120" w:line="240" w:lineRule="auto"/>
              <w:jc w:val="both"/>
              <w:rPr>
                <w:rFonts w:ascii="Arial Narrow" w:eastAsia="Batang" w:hAnsi="Arial Narrow"/>
              </w:rPr>
            </w:pPr>
          </w:p>
        </w:tc>
      </w:tr>
      <w:tr w:rsidR="00580C84" w:rsidRPr="001B1D61" w14:paraId="4687CC23" w14:textId="77777777" w:rsidTr="00580C84">
        <w:trPr>
          <w:trHeight w:val="542"/>
          <w:jc w:val="center"/>
        </w:trPr>
        <w:tc>
          <w:tcPr>
            <w:tcW w:w="2500" w:type="pct"/>
            <w:vAlign w:val="center"/>
          </w:tcPr>
          <w:p w14:paraId="192D3BD4" w14:textId="77777777" w:rsidR="00580C84" w:rsidRPr="003C0221" w:rsidRDefault="00580C84" w:rsidP="00195BB0">
            <w:pPr>
              <w:numPr>
                <w:ilvl w:val="0"/>
                <w:numId w:val="125"/>
              </w:numPr>
              <w:spacing w:before="120" w:after="120" w:line="240" w:lineRule="auto"/>
              <w:jc w:val="both"/>
              <w:rPr>
                <w:rFonts w:ascii="Arial Narrow" w:eastAsia="Batang" w:hAnsi="Arial Narrow"/>
              </w:rPr>
            </w:pPr>
            <w:r w:rsidRPr="00C045AE">
              <w:rPr>
                <w:rFonts w:ascii="Arial Narrow" w:eastAsia="Batang" w:hAnsi="Arial Narrow"/>
              </w:rPr>
              <w:t>Demonstrira završnu kontrolu realizacije radnog zadatka na zadatom primjeru</w:t>
            </w:r>
          </w:p>
        </w:tc>
        <w:tc>
          <w:tcPr>
            <w:tcW w:w="2500" w:type="pct"/>
            <w:vAlign w:val="center"/>
          </w:tcPr>
          <w:p w14:paraId="775D04A3" w14:textId="77777777" w:rsidR="00580C84" w:rsidRPr="00236C10" w:rsidRDefault="00580C84" w:rsidP="00195BB0">
            <w:pPr>
              <w:spacing w:before="120" w:after="120" w:line="240" w:lineRule="auto"/>
              <w:jc w:val="both"/>
              <w:rPr>
                <w:rFonts w:ascii="Arial Narrow" w:eastAsia="Batang" w:hAnsi="Arial Narrow"/>
                <w:b/>
              </w:rPr>
            </w:pPr>
          </w:p>
        </w:tc>
      </w:tr>
      <w:tr w:rsidR="00580C84" w:rsidRPr="001B1D61" w14:paraId="77AAEFCE"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069072"/>
              <w:placeholder>
                <w:docPart w:val="8EA5B6F2FD4C482F918B2C469EEE5E0F"/>
              </w:placeholder>
            </w:sdtPr>
            <w:sdtEndPr/>
            <w:sdtContent>
              <w:p w14:paraId="62AF3C58"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74B2C789" w14:textId="77777777" w:rsidTr="00580C84">
        <w:trPr>
          <w:trHeight w:val="282"/>
          <w:jc w:val="center"/>
        </w:trPr>
        <w:tc>
          <w:tcPr>
            <w:tcW w:w="5000" w:type="pct"/>
            <w:gridSpan w:val="2"/>
            <w:tcBorders>
              <w:top w:val="single" w:sz="18" w:space="0" w:color="C00000"/>
              <w:bottom w:val="single" w:sz="18" w:space="0" w:color="C00000"/>
            </w:tcBorders>
            <w:vAlign w:val="center"/>
          </w:tcPr>
          <w:p w14:paraId="73BEAAFE"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3. Za kriterijume</w:t>
            </w:r>
            <w:r w:rsidRPr="008551FC">
              <w:rPr>
                <w:rFonts w:ascii="Arial Narrow" w:hAnsi="Arial Narrow"/>
                <w:lang w:val="sr-Latn-CS"/>
              </w:rPr>
              <w:t xml:space="preserve">  </w:t>
            </w:r>
            <w:r>
              <w:rPr>
                <w:rFonts w:ascii="Arial Narrow" w:hAnsi="Arial Narrow"/>
                <w:lang w:val="sr-Latn-CS"/>
              </w:rPr>
              <w:t>4 i 5</w:t>
            </w:r>
            <w:r w:rsidRPr="008551FC">
              <w:rPr>
                <w:rFonts w:ascii="Arial Narrow" w:hAnsi="Arial Narrow"/>
                <w:lang w:val="sr-Latn-CS"/>
              </w:rPr>
              <w:t xml:space="preserve"> potrebne su ispravno urađene</w:t>
            </w:r>
            <w:r>
              <w:rPr>
                <w:rFonts w:ascii="Arial Narrow" w:hAnsi="Arial Narrow"/>
                <w:lang w:val="sr-Latn-CS"/>
              </w:rPr>
              <w:t xml:space="preserve"> </w:t>
            </w:r>
            <w:r w:rsidRPr="00B06AFD">
              <w:rPr>
                <w:rFonts w:ascii="Arial Narrow" w:hAnsi="Arial Narrow"/>
                <w:lang w:val="sr-Latn-CS"/>
              </w:rPr>
              <w:t>praktične</w:t>
            </w:r>
            <w:r w:rsidRPr="00034B44">
              <w:rPr>
                <w:rFonts w:ascii="Arial Narrow" w:hAnsi="Arial Narrow"/>
                <w:color w:val="EE0000"/>
                <w:lang w:val="sr-Latn-CS"/>
              </w:rPr>
              <w:t xml:space="preserve"> </w:t>
            </w:r>
            <w:r w:rsidRPr="008551FC">
              <w:rPr>
                <w:rFonts w:ascii="Arial Narrow" w:hAnsi="Arial Narrow"/>
                <w:lang w:val="sr-Latn-CS"/>
              </w:rPr>
              <w:t>vježb</w:t>
            </w:r>
            <w:r>
              <w:rPr>
                <w:rFonts w:ascii="Arial Narrow" w:hAnsi="Arial Narrow"/>
                <w:lang w:val="sr-Latn-CS"/>
              </w:rPr>
              <w:t>e sa usmenim obrazloženjem.</w:t>
            </w:r>
          </w:p>
        </w:tc>
      </w:tr>
      <w:tr w:rsidR="00580C84" w:rsidRPr="001B1D61" w14:paraId="02805C93"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70097438"/>
              <w:placeholder>
                <w:docPart w:val="348AC444294A4324998BCC757545CB86"/>
              </w:placeholder>
            </w:sdtPr>
            <w:sdtEndPr/>
            <w:sdtContent>
              <w:p w14:paraId="099DB6F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7F192085" w14:textId="77777777" w:rsidTr="00580C84">
        <w:trPr>
          <w:trHeight w:val="99"/>
          <w:jc w:val="center"/>
        </w:trPr>
        <w:tc>
          <w:tcPr>
            <w:tcW w:w="5000" w:type="pct"/>
            <w:gridSpan w:val="2"/>
            <w:tcBorders>
              <w:top w:val="single" w:sz="18" w:space="0" w:color="C00000"/>
              <w:bottom w:val="single" w:sz="2" w:space="0" w:color="C00000"/>
            </w:tcBorders>
            <w:vAlign w:val="center"/>
          </w:tcPr>
          <w:p w14:paraId="116C3425" w14:textId="77777777" w:rsidR="00580C84" w:rsidRPr="003F3954" w:rsidRDefault="00580C84" w:rsidP="00195BB0">
            <w:pPr>
              <w:numPr>
                <w:ilvl w:val="0"/>
                <w:numId w:val="10"/>
              </w:numPr>
              <w:tabs>
                <w:tab w:val="num" w:pos="173"/>
              </w:tabs>
              <w:spacing w:before="120" w:after="120" w:line="240" w:lineRule="auto"/>
              <w:ind w:left="176" w:hanging="176"/>
              <w:jc w:val="both"/>
              <w:rPr>
                <w:rFonts w:ascii="Arial Narrow" w:hAnsi="Arial Narrow"/>
              </w:rPr>
            </w:pPr>
            <w:r w:rsidRPr="00C045AE">
              <w:rPr>
                <w:rStyle w:val="Style3"/>
                <w:rFonts w:eastAsia="Batang"/>
                <w:b w:val="0"/>
                <w:sz w:val="22"/>
                <w:lang w:val="en-GB"/>
              </w:rPr>
              <w:t>Standardi kvaliteta i procedure u radu</w:t>
            </w:r>
          </w:p>
        </w:tc>
      </w:tr>
    </w:tbl>
    <w:p w14:paraId="0E52B242" w14:textId="3C03D4CD" w:rsidR="00580C84" w:rsidRPr="001B1D61" w:rsidRDefault="00580C84" w:rsidP="00EC6F9B">
      <w:pPr>
        <w:jc w:val="both"/>
      </w:pPr>
      <w:r>
        <w:br w:type="page"/>
      </w:r>
    </w:p>
    <w:sdt>
      <w:sdtPr>
        <w:rPr>
          <w:rFonts w:ascii="Arial Narrow" w:eastAsia="Times New Roman" w:hAnsi="Arial Narrow" w:cs="Trebuchet MS"/>
          <w:b/>
          <w:bCs/>
          <w:lang w:val="sr-Latn-CS"/>
        </w:rPr>
        <w:id w:val="1735277739"/>
        <w:lock w:val="contentLocked"/>
        <w:placeholder>
          <w:docPart w:val="12304D5CBD8046368E36672E5AB6C1F8"/>
        </w:placeholder>
      </w:sdtPr>
      <w:sdtEndPr/>
      <w:sdtContent>
        <w:p w14:paraId="158D5803"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A7620E3"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rPr>
        <w:t>Modul Planiranje i organizacija rada u službi vuče dizel vučnih vozila je tako koncipiran da upoznaje učenike sa osnovnim pojmovima iz oblasti željezničkog saobraćaja i omogućava primjenu stečenih znanja u praksi.</w:t>
      </w:r>
    </w:p>
    <w:p w14:paraId="50D88E56"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EE35A2">
        <w:rPr>
          <w:rFonts w:ascii="Arial Narrow" w:hAnsi="Arial Narrow"/>
        </w:rPr>
        <w:t xml:space="preserve"> Preporučuje se komunikativna metoda i metoda aktivne nastave, tj. one koja upućuje na realizaciju zadatka.</w:t>
      </w:r>
    </w:p>
    <w:p w14:paraId="1ED96C56"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161DD2B9"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1129AE85"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EE35A2">
        <w:rPr>
          <w:rFonts w:ascii="Arial Narrow" w:eastAsia="Times New Roman" w:hAnsi="Arial Narrow" w:cs="Trebuchet MS"/>
          <w:bCs/>
          <w:lang w:val="sr-Latn-CS"/>
        </w:rPr>
        <w:t xml:space="preserve"> </w:t>
      </w:r>
      <w:r w:rsidRPr="00EE35A2">
        <w:rPr>
          <w:rFonts w:ascii="Arial Narrow" w:hAnsi="Arial Narrow"/>
          <w:lang w:val="sr-Latn-CS"/>
        </w:rPr>
        <w:t>predavanjima i prezentacijama.</w:t>
      </w:r>
    </w:p>
    <w:p w14:paraId="0718D759"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5F0A1931" w14:textId="77777777" w:rsidR="00580C84" w:rsidRPr="00EE35A2"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E35A2">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sdt>
      <w:sdtPr>
        <w:rPr>
          <w:rFonts w:ascii="Arial Narrow" w:eastAsia="Times New Roman" w:hAnsi="Arial Narrow" w:cs="Trebuchet MS"/>
          <w:b/>
          <w:bCs/>
          <w:lang w:val="sr-Latn-CS"/>
        </w:rPr>
        <w:id w:val="-1299071056"/>
        <w:lock w:val="contentLocked"/>
        <w:placeholder>
          <w:docPart w:val="12304D5CBD8046368E36672E5AB6C1F8"/>
        </w:placeholder>
      </w:sdtPr>
      <w:sdtEndPr/>
      <w:sdtContent>
        <w:p w14:paraId="21755EEB"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2EC7295A" w14:textId="27EF8B81" w:rsidR="00580C84" w:rsidRPr="00E7673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E76739">
        <w:rPr>
          <w:rFonts w:ascii="Arial Narrow" w:hAnsi="Arial Narrow"/>
          <w:lang w:val="sr-Latn-CS"/>
        </w:rPr>
        <w:t>Durković</w:t>
      </w:r>
      <w:r>
        <w:rPr>
          <w:rFonts w:ascii="Arial Narrow" w:hAnsi="Arial Narrow"/>
          <w:lang w:val="sr-Latn-CS"/>
        </w:rPr>
        <w:t xml:space="preserve"> N. D.</w:t>
      </w:r>
      <w:r w:rsidRPr="00E76739">
        <w:rPr>
          <w:rFonts w:ascii="Arial Narrow" w:hAnsi="Arial Narrow"/>
          <w:lang w:val="sr-Latn-CS"/>
        </w:rPr>
        <w:t>,Eksploatacija vučnih vozila,</w:t>
      </w:r>
      <w:r w:rsidR="002D641F">
        <w:rPr>
          <w:rFonts w:ascii="Arial Narrow" w:hAnsi="Arial Narrow"/>
          <w:lang w:val="sr-Latn-CS"/>
        </w:rPr>
        <w:t xml:space="preserve"> </w:t>
      </w:r>
      <w:r w:rsidRPr="00E76739">
        <w:rPr>
          <w:rFonts w:ascii="Arial Narrow" w:hAnsi="Arial Narrow"/>
          <w:lang w:val="sr-Latn-CS"/>
        </w:rPr>
        <w:t>Viša železnička škola, Beograd ,1991.</w:t>
      </w:r>
    </w:p>
    <w:p w14:paraId="298A1C37" w14:textId="4B918030" w:rsidR="00580C84" w:rsidRPr="00E7673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E76739">
        <w:rPr>
          <w:rFonts w:ascii="Arial Narrow" w:hAnsi="Arial Narrow"/>
          <w:lang w:val="sr-Latn-CS"/>
        </w:rPr>
        <w:t>Bosić</w:t>
      </w:r>
      <w:r>
        <w:rPr>
          <w:rFonts w:ascii="Arial Narrow" w:hAnsi="Arial Narrow"/>
          <w:lang w:val="sr-Latn-CS"/>
        </w:rPr>
        <w:t xml:space="preserve"> Đ.</w:t>
      </w:r>
      <w:r w:rsidRPr="00E76739">
        <w:rPr>
          <w:rFonts w:ascii="Arial Narrow" w:hAnsi="Arial Narrow"/>
          <w:lang w:val="sr-Latn-CS"/>
        </w:rPr>
        <w:t>,Vozna sredsta i vuča vozova,</w:t>
      </w:r>
      <w:r w:rsidR="002D641F">
        <w:rPr>
          <w:rFonts w:ascii="Arial Narrow" w:hAnsi="Arial Narrow"/>
          <w:lang w:val="sr-Latn-CS"/>
        </w:rPr>
        <w:t xml:space="preserve"> </w:t>
      </w:r>
      <w:r w:rsidRPr="00E76739">
        <w:rPr>
          <w:rFonts w:ascii="Arial Narrow" w:hAnsi="Arial Narrow"/>
          <w:lang w:val="sr-Latn-CS"/>
        </w:rPr>
        <w:t>Viša železnička škola, Beograd, 1965</w:t>
      </w:r>
    </w:p>
    <w:p w14:paraId="32693E80"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Pravilnik za vuču, Beograd ,1991.</w:t>
      </w:r>
    </w:p>
    <w:p w14:paraId="0A8F8A26"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Pravilnik o posijedanju vučnih vozila željezničkim radnicima, Podgorica , 2013.</w:t>
      </w:r>
    </w:p>
    <w:p w14:paraId="3FB37885"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Uputstvo o vođenju EV- evidencije osoblja vuče i vučnih vozila, Beograd, 1984.</w:t>
      </w:r>
    </w:p>
    <w:p w14:paraId="6323604E" w14:textId="6B02C655"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Pravilnik o načinu održavanj</w:t>
      </w:r>
      <w:r w:rsidR="00B03F12">
        <w:rPr>
          <w:rFonts w:ascii="Arial Narrow" w:hAnsi="Arial Narrow"/>
          <w:lang w:val="sr-Latn-CS"/>
        </w:rPr>
        <w:t>a</w:t>
      </w:r>
      <w:r w:rsidRPr="00026EEC">
        <w:rPr>
          <w:rFonts w:ascii="Arial Narrow" w:hAnsi="Arial Narrow"/>
          <w:lang w:val="sr-Latn-CS"/>
        </w:rPr>
        <w:t xml:space="preserve"> žel</w:t>
      </w:r>
      <w:r w:rsidR="00F95573">
        <w:rPr>
          <w:rFonts w:ascii="Arial Narrow" w:hAnsi="Arial Narrow"/>
          <w:lang w:val="sr-Latn-CS"/>
        </w:rPr>
        <w:t>j</w:t>
      </w:r>
      <w:r w:rsidRPr="00026EEC">
        <w:rPr>
          <w:rFonts w:ascii="Arial Narrow" w:hAnsi="Arial Narrow"/>
          <w:lang w:val="sr-Latn-CS"/>
        </w:rPr>
        <w:t>ezničkih vozila, Podgorica, 2019.</w:t>
      </w:r>
    </w:p>
    <w:p w14:paraId="5F326FF1"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Uputstvo za rad osoblja vučnih vozila, Beograd, 1991.</w:t>
      </w:r>
    </w:p>
    <w:p w14:paraId="2CFD6810" w14:textId="77777777" w:rsidR="00580C84" w:rsidRPr="00026EE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026EEC">
        <w:rPr>
          <w:rFonts w:ascii="Arial Narrow" w:hAnsi="Arial Narrow"/>
          <w:lang w:val="sr-Latn-CS"/>
        </w:rPr>
        <w:t>Uputstvo za obezbeđe</w:t>
      </w:r>
      <w:r>
        <w:rPr>
          <w:rFonts w:ascii="Arial Narrow" w:hAnsi="Arial Narrow"/>
          <w:lang w:val="sr-Latn-CS"/>
        </w:rPr>
        <w:t>nje saobraćaja u toku zime, Beograd, 2003.</w:t>
      </w:r>
    </w:p>
    <w:sdt>
      <w:sdtPr>
        <w:rPr>
          <w:rFonts w:ascii="Arial Narrow" w:eastAsia="Times New Roman" w:hAnsi="Arial Narrow" w:cs="Trebuchet MS"/>
          <w:b/>
          <w:bCs/>
          <w:lang w:val="sr-Latn-CS"/>
        </w:rPr>
        <w:id w:val="366340315"/>
        <w:lock w:val="contentLocked"/>
        <w:placeholder>
          <w:docPart w:val="4C3767B5880F4699B2504E3885DC147F"/>
        </w:placeholder>
      </w:sdtPr>
      <w:sdtEndPr>
        <w:rPr>
          <w:b w:val="0"/>
        </w:rPr>
      </w:sdtEndPr>
      <w:sdtContent>
        <w:p w14:paraId="108DFCCA"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32279618"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33B5DFDA"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63596C7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18954521"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3259558"/>
              <w:lock w:val="contentLocked"/>
              <w:placeholder>
                <w:docPart w:val="4C3767B5880F4699B2504E3885DC147F"/>
              </w:placeholder>
            </w:sdtPr>
            <w:sdtEndPr/>
            <w:sdtContent>
              <w:p w14:paraId="78A2C28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8988280"/>
              <w:lock w:val="contentLocked"/>
              <w:placeholder>
                <w:docPart w:val="4C3767B5880F4699B2504E3885DC147F"/>
              </w:placeholder>
            </w:sdtPr>
            <w:sdtEndPr/>
            <w:sdtContent>
              <w:p w14:paraId="170DC92E"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8432332"/>
              <w:lock w:val="contentLocked"/>
              <w:placeholder>
                <w:docPart w:val="4C3767B5880F4699B2504E3885DC147F"/>
              </w:placeholder>
            </w:sdtPr>
            <w:sdtEndPr/>
            <w:sdtContent>
              <w:p w14:paraId="06EBA13D"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191DD765" w14:textId="77777777" w:rsidTr="00580C84">
        <w:trPr>
          <w:trHeight w:val="105"/>
          <w:jc w:val="center"/>
        </w:trPr>
        <w:tc>
          <w:tcPr>
            <w:tcW w:w="600" w:type="pct"/>
            <w:tcBorders>
              <w:top w:val="single" w:sz="18" w:space="0" w:color="C00000"/>
            </w:tcBorders>
            <w:vAlign w:val="center"/>
          </w:tcPr>
          <w:p w14:paraId="3189BDA9" w14:textId="77777777" w:rsidR="00580C84" w:rsidRPr="001B1D61" w:rsidRDefault="00580C84" w:rsidP="00195BB0">
            <w:pPr>
              <w:numPr>
                <w:ilvl w:val="0"/>
                <w:numId w:val="3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C3DB87E"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36DB60D0"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59EBB6C9" w14:textId="77777777" w:rsidTr="00580C84">
        <w:trPr>
          <w:trHeight w:val="323"/>
          <w:jc w:val="center"/>
        </w:trPr>
        <w:tc>
          <w:tcPr>
            <w:tcW w:w="600" w:type="pct"/>
            <w:vAlign w:val="center"/>
          </w:tcPr>
          <w:p w14:paraId="28DCEA47" w14:textId="77777777" w:rsidR="00580C84" w:rsidRPr="001B1D61" w:rsidRDefault="00580C84" w:rsidP="00195BB0">
            <w:pPr>
              <w:numPr>
                <w:ilvl w:val="0"/>
                <w:numId w:val="3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E145C31"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2E2198B2"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615A1602" w14:textId="77777777" w:rsidTr="00580C84">
        <w:trPr>
          <w:trHeight w:val="323"/>
          <w:jc w:val="center"/>
        </w:trPr>
        <w:tc>
          <w:tcPr>
            <w:tcW w:w="600" w:type="pct"/>
            <w:vAlign w:val="center"/>
          </w:tcPr>
          <w:p w14:paraId="42D019DB" w14:textId="77777777" w:rsidR="00580C84" w:rsidRPr="001B1D61" w:rsidRDefault="00580C84" w:rsidP="00195BB0">
            <w:pPr>
              <w:numPr>
                <w:ilvl w:val="0"/>
                <w:numId w:val="35"/>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47CC26C"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013B773D"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989052618"/>
        <w:lock w:val="contentLocked"/>
        <w:placeholder>
          <w:docPart w:val="12304D5CBD8046368E36672E5AB6C1F8"/>
        </w:placeholder>
      </w:sdtPr>
      <w:sdtEndPr/>
      <w:sdtContent>
        <w:p w14:paraId="580B231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3E4D2E66"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31F9D61F"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58983FA6"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63CE9BB8" w14:textId="77777777" w:rsidR="00580C84" w:rsidRPr="00034B4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0838C893"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05736402"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219127587"/>
        <w:lock w:val="contentLocked"/>
        <w:placeholder>
          <w:docPart w:val="12304D5CBD8046368E36672E5AB6C1F8"/>
        </w:placeholder>
      </w:sdtPr>
      <w:sdtEndPr/>
      <w:sdtContent>
        <w:p w14:paraId="36D04179"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6E6C80E4"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5399A509"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26420211"/>
          <w:lock w:val="contentLocked"/>
          <w:placeholder>
            <w:docPart w:val="12304D5CBD8046368E36672E5AB6C1F8"/>
          </w:placeholder>
        </w:sdtPr>
        <w:sdtEndPr/>
        <w:sdtContent>
          <w:r w:rsidR="00580C84" w:rsidRPr="001B1D61">
            <w:rPr>
              <w:rFonts w:ascii="Arial Narrow" w:eastAsia="Times New Roman" w:hAnsi="Arial Narrow" w:cs="Trebuchet MS"/>
              <w:b/>
              <w:bCs/>
              <w:lang w:val="sr-Latn-CS"/>
            </w:rPr>
            <w:t>9. Povezanost modula – korelacija</w:t>
          </w:r>
        </w:sdtContent>
      </w:sdt>
    </w:p>
    <w:p w14:paraId="485D2E00" w14:textId="5BC2C56B" w:rsidR="00580C8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Poslovna komunikacija i korespo</w:t>
      </w:r>
      <w:r w:rsidR="002A54B8">
        <w:rPr>
          <w:rFonts w:ascii="Arial Narrow" w:hAnsi="Arial Narrow"/>
          <w:lang w:val="sr-Latn-CS"/>
        </w:rPr>
        <w:t>n</w:t>
      </w:r>
      <w:r>
        <w:rPr>
          <w:rFonts w:ascii="Arial Narrow" w:hAnsi="Arial Narrow"/>
          <w:lang w:val="sr-Latn-CS"/>
        </w:rPr>
        <w:t>dencija</w:t>
      </w:r>
    </w:p>
    <w:p w14:paraId="39BA86C6"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Osnove željezničkog saobraćaja</w:t>
      </w:r>
    </w:p>
    <w:p w14:paraId="43D12C6D"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Organizacija željezničkog saobraćaja I</w:t>
      </w:r>
    </w:p>
    <w:p w14:paraId="4AA22AE9"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Vučna vozila</w:t>
      </w:r>
    </w:p>
    <w:p w14:paraId="4A551A44"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Prijem voznih sredstava</w:t>
      </w:r>
    </w:p>
    <w:sdt>
      <w:sdtPr>
        <w:rPr>
          <w:rFonts w:ascii="Arial Narrow" w:eastAsia="Times New Roman" w:hAnsi="Arial Narrow" w:cs="Trebuchet MS"/>
          <w:b/>
          <w:bCs/>
          <w:lang w:val="sr-Latn-CS"/>
        </w:rPr>
        <w:id w:val="339198124"/>
        <w:lock w:val="contentLocked"/>
        <w:placeholder>
          <w:docPart w:val="12304D5CBD8046368E36672E5AB6C1F8"/>
        </w:placeholder>
      </w:sdtPr>
      <w:sdtEndPr>
        <w:rPr>
          <w:rFonts w:cs="Arial"/>
          <w:b w:val="0"/>
          <w:lang w:val="sl-SI"/>
        </w:rPr>
      </w:sdtEndPr>
      <w:sdtContent>
        <w:p w14:paraId="3DDD7294"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7381635E"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448866969"/>
        <w:lock w:val="contentLocked"/>
        <w:placeholder>
          <w:docPart w:val="12304D5CBD8046368E36672E5AB6C1F8"/>
        </w:placeholder>
      </w:sdtPr>
      <w:sdtEndPr>
        <w:rPr>
          <w:rFonts w:eastAsia="Calibri" w:cs="Verdana"/>
          <w:bCs w:val="0"/>
          <w:color w:val="000000"/>
          <w:lang w:val="sr-Latn-ME"/>
        </w:rPr>
      </w:sdtEndPr>
      <w:sdtContent>
        <w:p w14:paraId="45CDF18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08B8975A"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2C93051A"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1F379322"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32144D4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FE57309"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w:t>
      </w:r>
      <w:r w:rsidRPr="00CF0945">
        <w:rPr>
          <w:rFonts w:ascii="Arial Narrow" w:hAnsi="Arial Narrow"/>
        </w:rPr>
        <w:lastRenderedPageBreak/>
        <w:t>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307AFCBB"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793E7150"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Preduzetnička kompetencija (razvijanje sposobnosti davanja inicijative; razvijanje kreativnosti, kao i vještina planiranja i upravljanja vremenom prilikom rješavanja različitih zadataka i dr.).</w:t>
      </w:r>
    </w:p>
    <w:p w14:paraId="6B8E1307" w14:textId="77777777" w:rsidR="00580C84" w:rsidRPr="00CF0945" w:rsidRDefault="00580C84" w:rsidP="00195BB0">
      <w:pPr>
        <w:numPr>
          <w:ilvl w:val="0"/>
          <w:numId w:val="1"/>
        </w:numPr>
        <w:tabs>
          <w:tab w:val="left" w:pos="284"/>
        </w:tabs>
        <w:spacing w:after="0" w:line="240" w:lineRule="auto"/>
        <w:ind w:left="288" w:hanging="288"/>
        <w:jc w:val="both"/>
        <w:rPr>
          <w:rFonts w:ascii="Arial Narrow" w:hAnsi="Arial Narrow"/>
        </w:rPr>
      </w:pPr>
      <w:r w:rsidRPr="00CF0945">
        <w:rPr>
          <w:rFonts w:ascii="Arial Narrow" w:hAnsi="Arial Narrow"/>
        </w:rPr>
        <w:t xml:space="preserve">Kompetencija kulturološke svijesti i izražavanja (razvijanje svijesti o značaju poznavanja i poštovanja lokalnih, nacionalnih, regionalnih, evropskih i globalnih kultura kroz povezivanje sa primjerima iz oblasti organizacije rada u </w:t>
      </w:r>
      <w:r>
        <w:rPr>
          <w:rFonts w:ascii="Arial Narrow" w:hAnsi="Arial Narrow"/>
        </w:rPr>
        <w:t>željezničkom</w:t>
      </w:r>
      <w:r w:rsidRPr="00CF0945">
        <w:rPr>
          <w:rFonts w:ascii="Arial Narrow" w:hAnsi="Arial Narrow"/>
        </w:rPr>
        <w:t xml:space="preserve"> saobraćaju; predstavljanje ideja putem različitih kulturoloških formi kao što su pisani, štampani ili digitalni tekst, i dr.)</w:t>
      </w:r>
    </w:p>
    <w:p w14:paraId="447CF53E" w14:textId="77777777" w:rsidR="00580C84" w:rsidRPr="008A1571" w:rsidRDefault="00580C84" w:rsidP="00195BB0">
      <w:pPr>
        <w:spacing w:after="0" w:line="240" w:lineRule="auto"/>
        <w:jc w:val="both"/>
        <w:rPr>
          <w:b/>
        </w:rPr>
      </w:pPr>
    </w:p>
    <w:p w14:paraId="08D9358D" w14:textId="77777777" w:rsidR="00580C84" w:rsidRPr="00CA2538" w:rsidRDefault="00580C84" w:rsidP="00195BB0">
      <w:pPr>
        <w:jc w:val="both"/>
      </w:pPr>
      <w:r w:rsidRPr="0023225A">
        <w:br w:type="page"/>
      </w:r>
    </w:p>
    <w:bookmarkStart w:id="53" w:name="_Toc224125885"/>
    <w:bookmarkStart w:id="54" w:name="_Toc227149693"/>
    <w:p w14:paraId="0FE81687"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82373975"/>
          <w:placeholder>
            <w:docPart w:val="EC249E7B527B49E6ACB92711A6020E32"/>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6</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KOČNICE I KOČENJE VOZOVA I</w:t>
      </w:r>
      <w:bookmarkEnd w:id="53"/>
      <w:bookmarkEnd w:id="54"/>
    </w:p>
    <w:sdt>
      <w:sdtPr>
        <w:rPr>
          <w:rFonts w:ascii="Arial Narrow" w:eastAsia="Times New Roman" w:hAnsi="Arial Narrow" w:cs="Trebuchet MS"/>
          <w:b/>
          <w:bCs/>
          <w:lang w:val="sr-Latn-CS"/>
        </w:rPr>
        <w:id w:val="-1292359055"/>
        <w:lock w:val="contentLocked"/>
        <w:placeholder>
          <w:docPart w:val="FADBA7433CAD41B5A82E91297308B301"/>
        </w:placeholder>
      </w:sdtPr>
      <w:sdtEndPr/>
      <w:sdtContent>
        <w:p w14:paraId="55B4E447"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7F01D86C"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29986979"/>
              <w:placeholder>
                <w:docPart w:val="82212D477DD847B2B8A510481501B3F1"/>
              </w:placeholder>
            </w:sdtPr>
            <w:sdtEndPr/>
            <w:sdtContent>
              <w:p w14:paraId="17A64A38"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94623635"/>
              <w:placeholder>
                <w:docPart w:val="A121BB8C15B14713ADCD5F8F82F0E380"/>
              </w:placeholder>
            </w:sdtPr>
            <w:sdtEndPr/>
            <w:sdtContent>
              <w:p w14:paraId="6179F253"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36386540"/>
              <w:placeholder>
                <w:docPart w:val="641A25EDF9A74402A4EE23BD6816FC66"/>
              </w:placeholder>
            </w:sdtPr>
            <w:sdtEndPr/>
            <w:sdtContent>
              <w:p w14:paraId="1E524BE5"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06273554"/>
              <w:placeholder>
                <w:docPart w:val="F1E31175FA624668BEE7B3CC85ACBA0C"/>
              </w:placeholder>
            </w:sdtPr>
            <w:sdtEndPr/>
            <w:sdtContent>
              <w:p w14:paraId="56365FB0"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0AD49657" w14:textId="77777777" w:rsidTr="00EC6F9B">
        <w:trPr>
          <w:jc w:val="center"/>
        </w:trPr>
        <w:tc>
          <w:tcPr>
            <w:tcW w:w="1559" w:type="dxa"/>
            <w:vMerge/>
            <w:tcBorders>
              <w:top w:val="single" w:sz="12" w:space="0" w:color="C00000"/>
              <w:bottom w:val="single" w:sz="18" w:space="0" w:color="C00000"/>
            </w:tcBorders>
            <w:shd w:val="clear" w:color="auto" w:fill="D9D9D9"/>
          </w:tcPr>
          <w:p w14:paraId="04D8A03F"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56034064"/>
              <w:placeholder>
                <w:docPart w:val="C75FEE5E97A341879CAD1BDBDAF565E0"/>
              </w:placeholder>
            </w:sdtPr>
            <w:sdtEndPr/>
            <w:sdtContent>
              <w:p w14:paraId="058851D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53539501"/>
              <w:placeholder>
                <w:docPart w:val="C75FEE5E97A341879CAD1BDBDAF565E0"/>
              </w:placeholder>
            </w:sdtPr>
            <w:sdtEndPr/>
            <w:sdtContent>
              <w:p w14:paraId="59B8DE2D"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13153775"/>
              <w:placeholder>
                <w:docPart w:val="C75FEE5E97A341879CAD1BDBDAF565E0"/>
              </w:placeholder>
            </w:sdtPr>
            <w:sdtEndPr/>
            <w:sdtContent>
              <w:p w14:paraId="24305737"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D8E9DE9"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134CF80C"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2C07E93E" w14:textId="77777777" w:rsidTr="00EC6F9B">
        <w:trPr>
          <w:jc w:val="center"/>
        </w:trPr>
        <w:tc>
          <w:tcPr>
            <w:tcW w:w="1559" w:type="dxa"/>
            <w:tcBorders>
              <w:top w:val="single" w:sz="18" w:space="0" w:color="C00000"/>
              <w:bottom w:val="single" w:sz="4" w:space="0" w:color="C00000"/>
            </w:tcBorders>
            <w:vAlign w:val="center"/>
          </w:tcPr>
          <w:p w14:paraId="18984101"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24027C16" w14:textId="28EF089D" w:rsidR="00580C84" w:rsidRPr="00D12896" w:rsidRDefault="00B40B9C" w:rsidP="00195BB0">
            <w:pPr>
              <w:spacing w:before="120" w:after="120"/>
              <w:jc w:val="both"/>
              <w:rPr>
                <w:rFonts w:ascii="Arial Narrow" w:hAnsi="Arial Narrow"/>
              </w:rPr>
            </w:pPr>
            <w:r>
              <w:rPr>
                <w:rFonts w:ascii="Arial Narrow" w:hAnsi="Arial Narrow"/>
              </w:rPr>
              <w:t>29</w:t>
            </w:r>
          </w:p>
        </w:tc>
        <w:tc>
          <w:tcPr>
            <w:tcW w:w="1559" w:type="dxa"/>
            <w:tcBorders>
              <w:top w:val="single" w:sz="18" w:space="0" w:color="C00000"/>
              <w:bottom w:val="single" w:sz="4" w:space="0" w:color="C00000"/>
            </w:tcBorders>
            <w:vAlign w:val="center"/>
          </w:tcPr>
          <w:p w14:paraId="0E5F1EBA" w14:textId="77777777" w:rsidR="00580C84" w:rsidRPr="00513247" w:rsidRDefault="00580C84" w:rsidP="00195BB0">
            <w:pPr>
              <w:spacing w:before="120" w:after="120"/>
              <w:jc w:val="both"/>
              <w:rPr>
                <w:rFonts w:ascii="Arial Narrow" w:hAnsi="Arial Narrow"/>
              </w:rPr>
            </w:pPr>
            <w:r w:rsidRPr="00513247">
              <w:rPr>
                <w:rFonts w:ascii="Arial Narrow" w:hAnsi="Arial Narrow"/>
              </w:rPr>
              <w:t>4</w:t>
            </w:r>
          </w:p>
        </w:tc>
        <w:tc>
          <w:tcPr>
            <w:tcW w:w="1559" w:type="dxa"/>
            <w:tcBorders>
              <w:top w:val="single" w:sz="18" w:space="0" w:color="C00000"/>
              <w:bottom w:val="single" w:sz="4" w:space="0" w:color="C00000"/>
            </w:tcBorders>
            <w:vAlign w:val="center"/>
          </w:tcPr>
          <w:p w14:paraId="722A8B07" w14:textId="35012FEB" w:rsidR="00580C84" w:rsidRPr="00513247" w:rsidRDefault="00B40B9C" w:rsidP="00195BB0">
            <w:pPr>
              <w:spacing w:before="120" w:after="120"/>
              <w:jc w:val="both"/>
              <w:rPr>
                <w:rFonts w:ascii="Arial Narrow" w:hAnsi="Arial Narrow"/>
              </w:rPr>
            </w:pPr>
            <w:r>
              <w:rPr>
                <w:rFonts w:ascii="Arial Narrow" w:hAnsi="Arial Narrow"/>
              </w:rPr>
              <w:t>33</w:t>
            </w:r>
          </w:p>
        </w:tc>
        <w:tc>
          <w:tcPr>
            <w:tcW w:w="1560" w:type="dxa"/>
            <w:tcBorders>
              <w:top w:val="single" w:sz="18" w:space="0" w:color="C00000"/>
              <w:bottom w:val="single" w:sz="4" w:space="0" w:color="C00000"/>
            </w:tcBorders>
            <w:vAlign w:val="center"/>
          </w:tcPr>
          <w:p w14:paraId="652473FE" w14:textId="3161C43F" w:rsidR="00580C84" w:rsidRPr="00340CC6" w:rsidRDefault="00B40B9C" w:rsidP="00195BB0">
            <w:pPr>
              <w:spacing w:before="120" w:after="120"/>
              <w:jc w:val="both"/>
              <w:rPr>
                <w:rFonts w:ascii="Arial Narrow" w:hAnsi="Arial Narrow"/>
                <w:b/>
              </w:rPr>
            </w:pPr>
            <w:r w:rsidRPr="00340CC6">
              <w:rPr>
                <w:rFonts w:ascii="Arial Narrow" w:hAnsi="Arial Narrow"/>
                <w:b/>
              </w:rPr>
              <w:t>66</w:t>
            </w:r>
          </w:p>
        </w:tc>
        <w:tc>
          <w:tcPr>
            <w:tcW w:w="1560" w:type="dxa"/>
            <w:tcBorders>
              <w:top w:val="single" w:sz="18" w:space="0" w:color="C00000"/>
              <w:bottom w:val="single" w:sz="4" w:space="0" w:color="C00000"/>
            </w:tcBorders>
            <w:vAlign w:val="center"/>
          </w:tcPr>
          <w:p w14:paraId="4282B934"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4</w:t>
            </w:r>
          </w:p>
        </w:tc>
      </w:tr>
      <w:tr w:rsidR="00580C84" w:rsidRPr="001B1D61" w14:paraId="78322F10" w14:textId="77777777" w:rsidTr="00EC6F9B">
        <w:trPr>
          <w:jc w:val="center"/>
        </w:trPr>
        <w:tc>
          <w:tcPr>
            <w:tcW w:w="9356" w:type="dxa"/>
            <w:gridSpan w:val="6"/>
            <w:tcBorders>
              <w:top w:val="single" w:sz="4" w:space="0" w:color="C00000"/>
              <w:bottom w:val="nil"/>
            </w:tcBorders>
            <w:vAlign w:val="center"/>
          </w:tcPr>
          <w:p w14:paraId="468BB1D6" w14:textId="77777777" w:rsidR="00580C84" w:rsidRPr="009A6525"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p>
        </w:tc>
      </w:tr>
    </w:tbl>
    <w:sdt>
      <w:sdtPr>
        <w:rPr>
          <w:rFonts w:ascii="Arial Narrow" w:eastAsia="Times New Roman" w:hAnsi="Arial Narrow" w:cs="Trebuchet MS"/>
          <w:b/>
          <w:bCs/>
          <w:lang w:val="sr-Latn-CS"/>
        </w:rPr>
        <w:id w:val="1863092314"/>
        <w:lock w:val="contentLocked"/>
        <w:placeholder>
          <w:docPart w:val="FADBA7433CAD41B5A82E91297308B301"/>
        </w:placeholder>
      </w:sdtPr>
      <w:sdtEndPr/>
      <w:sdtContent>
        <w:p w14:paraId="38446E3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344572D3" w14:textId="77777777" w:rsidR="00580C84" w:rsidRPr="00D2757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Pr>
          <w:rFonts w:ascii="Arial Narrow" w:hAnsi="Arial Narrow"/>
        </w:rPr>
        <w:t>Upoznavanje sa osnovnim tehnikama ko</w:t>
      </w:r>
      <w:r>
        <w:rPr>
          <w:rFonts w:ascii="Arial Narrow" w:hAnsi="Arial Narrow"/>
          <w:lang w:val="sr-Latn-CS"/>
        </w:rPr>
        <w:t>čenja željezničkih vozila i vozova, kočionim uređajima i djelovima opšte namjene, formiranjem kočne sile, konstrukcijom kočnice na vučenim vozilima i  na dizel vučnim vozilima i osnovnim propisima iz eksploatacije kočnica.</w:t>
      </w:r>
      <w:r>
        <w:rPr>
          <w:rFonts w:ascii="Arial Narrow" w:eastAsia="Times New Roman" w:hAnsi="Arial Narrow" w:cs="Trebuchet MS"/>
          <w:b/>
          <w:bCs/>
          <w:lang w:val="sr-Latn-CS"/>
        </w:rPr>
        <w:t xml:space="preserve"> </w:t>
      </w:r>
      <w:r w:rsidRPr="00D2757C">
        <w:rPr>
          <w:rFonts w:ascii="Arial Narrow" w:hAnsi="Arial Narrow"/>
        </w:rPr>
        <w:t>Osposobljavanje za rukovanje i upotrebu kočnica u eksploataciji u skladu sa propisima i procedurama.</w:t>
      </w:r>
      <w:r>
        <w:rPr>
          <w:rFonts w:ascii="Arial Narrow" w:eastAsia="Times New Roman" w:hAnsi="Arial Narrow" w:cs="Trebuchet MS"/>
          <w:b/>
          <w:bCs/>
          <w:lang w:val="sr-Latn-CS"/>
        </w:rPr>
        <w:t xml:space="preserve"> </w:t>
      </w:r>
      <w:r w:rsidRPr="00D2757C">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1386215473"/>
        <w:lock w:val="contentLocked"/>
        <w:placeholder>
          <w:docPart w:val="629997076C284503A1ACBD716FE46C4B"/>
        </w:placeholder>
      </w:sdtPr>
      <w:sdtEndPr/>
      <w:sdtContent>
        <w:p w14:paraId="6752D4A1"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776559952"/>
        <w:lock w:val="contentLocked"/>
        <w:placeholder>
          <w:docPart w:val="FE13569C93D34DF9A9EF4805EC5A0662"/>
        </w:placeholder>
      </w:sdtPr>
      <w:sdtEndPr/>
      <w:sdtContent>
        <w:p w14:paraId="6FB4055E"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683EE207" w14:textId="250698F0" w:rsidR="00580C84" w:rsidRDefault="00B40B9C" w:rsidP="00195BB0">
      <w:pPr>
        <w:numPr>
          <w:ilvl w:val="0"/>
          <w:numId w:val="160"/>
        </w:numPr>
        <w:spacing w:after="0" w:line="240" w:lineRule="auto"/>
        <w:contextualSpacing/>
        <w:jc w:val="both"/>
        <w:rPr>
          <w:rFonts w:ascii="Arial Narrow" w:hAnsi="Arial Narrow"/>
        </w:rPr>
      </w:pPr>
      <w:r>
        <w:rPr>
          <w:rFonts w:ascii="Arial Narrow" w:hAnsi="Arial Narrow"/>
        </w:rPr>
        <w:t>Prim</w:t>
      </w:r>
      <w:r w:rsidR="00CA6A4C">
        <w:rPr>
          <w:rFonts w:ascii="Arial Narrow" w:hAnsi="Arial Narrow"/>
        </w:rPr>
        <w:t>i</w:t>
      </w:r>
      <w:r>
        <w:rPr>
          <w:rFonts w:ascii="Arial Narrow" w:hAnsi="Arial Narrow"/>
        </w:rPr>
        <w:t xml:space="preserve">jeni </w:t>
      </w:r>
      <w:r w:rsidR="00580C84">
        <w:rPr>
          <w:rFonts w:ascii="Arial Narrow" w:hAnsi="Arial Narrow"/>
        </w:rPr>
        <w:t>osnovne tehnike kočenja vozova</w:t>
      </w:r>
    </w:p>
    <w:p w14:paraId="4F72228C" w14:textId="0925EA9C" w:rsidR="00580C84" w:rsidRPr="0009426E" w:rsidRDefault="00B40B9C" w:rsidP="00195BB0">
      <w:pPr>
        <w:numPr>
          <w:ilvl w:val="0"/>
          <w:numId w:val="160"/>
        </w:numPr>
        <w:spacing w:after="0" w:line="240" w:lineRule="auto"/>
        <w:contextualSpacing/>
        <w:jc w:val="both"/>
        <w:rPr>
          <w:rFonts w:ascii="Arial Narrow" w:hAnsi="Arial Narrow"/>
        </w:rPr>
      </w:pPr>
      <w:r>
        <w:rPr>
          <w:rFonts w:ascii="Arial Narrow" w:hAnsi="Arial Narrow"/>
        </w:rPr>
        <w:t>Prim</w:t>
      </w:r>
      <w:r w:rsidR="00CA6A4C">
        <w:rPr>
          <w:rFonts w:ascii="Arial Narrow" w:hAnsi="Arial Narrow"/>
        </w:rPr>
        <w:t>i</w:t>
      </w:r>
      <w:r>
        <w:rPr>
          <w:rFonts w:ascii="Arial Narrow" w:hAnsi="Arial Narrow"/>
        </w:rPr>
        <w:t xml:space="preserve">jeni </w:t>
      </w:r>
      <w:r w:rsidR="00580C84" w:rsidRPr="0009426E">
        <w:rPr>
          <w:rFonts w:ascii="Arial Narrow" w:hAnsi="Arial Narrow"/>
        </w:rPr>
        <w:t xml:space="preserve">direktni i indirektni kočnik  </w:t>
      </w:r>
    </w:p>
    <w:p w14:paraId="68A4464C" w14:textId="77777777" w:rsidR="00580C84" w:rsidRPr="0009426E" w:rsidRDefault="009D5235" w:rsidP="00195BB0">
      <w:pPr>
        <w:numPr>
          <w:ilvl w:val="0"/>
          <w:numId w:val="160"/>
        </w:numPr>
        <w:spacing w:after="0" w:line="240" w:lineRule="auto"/>
        <w:contextualSpacing/>
        <w:jc w:val="both"/>
        <w:rPr>
          <w:rFonts w:ascii="Arial Narrow" w:hAnsi="Arial Narrow"/>
        </w:rPr>
      </w:pPr>
      <w:r>
        <w:rPr>
          <w:rFonts w:ascii="Arial Narrow" w:hAnsi="Arial Narrow"/>
        </w:rPr>
        <w:t>Izvrši</w:t>
      </w:r>
      <w:r w:rsidR="00580C84" w:rsidRPr="0009426E">
        <w:rPr>
          <w:rFonts w:ascii="Arial Narrow" w:hAnsi="Arial Narrow"/>
        </w:rPr>
        <w:t xml:space="preserve"> upotrebu kočnika na dizel vučnim vozilima </w:t>
      </w:r>
    </w:p>
    <w:p w14:paraId="0129D1F7" w14:textId="77777777" w:rsidR="00580C84" w:rsidRPr="0009426E" w:rsidRDefault="009D5235" w:rsidP="00195BB0">
      <w:pPr>
        <w:numPr>
          <w:ilvl w:val="0"/>
          <w:numId w:val="160"/>
        </w:numPr>
        <w:spacing w:after="0" w:line="240" w:lineRule="auto"/>
        <w:contextualSpacing/>
        <w:jc w:val="both"/>
        <w:rPr>
          <w:rFonts w:ascii="Arial Narrow" w:hAnsi="Arial Narrow"/>
        </w:rPr>
      </w:pPr>
      <w:r>
        <w:rPr>
          <w:rFonts w:ascii="Arial Narrow" w:hAnsi="Arial Narrow"/>
        </w:rPr>
        <w:t>Izvrši</w:t>
      </w:r>
      <w:r w:rsidR="00580C84" w:rsidRPr="0009426E">
        <w:rPr>
          <w:rFonts w:ascii="Arial Narrow" w:hAnsi="Arial Narrow"/>
        </w:rPr>
        <w:t xml:space="preserve"> provjeru rada disk kočnice putničkih kola </w:t>
      </w:r>
    </w:p>
    <w:p w14:paraId="3C68A9FA" w14:textId="0EA617B9" w:rsidR="00580C84" w:rsidRPr="001E07E1" w:rsidRDefault="00B40B9C" w:rsidP="00195BB0">
      <w:pPr>
        <w:numPr>
          <w:ilvl w:val="0"/>
          <w:numId w:val="160"/>
        </w:numPr>
        <w:spacing w:after="0" w:line="240" w:lineRule="auto"/>
        <w:contextualSpacing/>
        <w:jc w:val="both"/>
        <w:rPr>
          <w:rFonts w:ascii="Arial Narrow" w:hAnsi="Arial Narrow"/>
        </w:rPr>
      </w:pPr>
      <w:r>
        <w:rPr>
          <w:rFonts w:ascii="Arial Narrow" w:hAnsi="Arial Narrow"/>
        </w:rPr>
        <w:t>Prim</w:t>
      </w:r>
      <w:r w:rsidR="00CA6A4C">
        <w:rPr>
          <w:rFonts w:ascii="Arial Narrow" w:hAnsi="Arial Narrow"/>
        </w:rPr>
        <w:t>i</w:t>
      </w:r>
      <w:r>
        <w:rPr>
          <w:rFonts w:ascii="Arial Narrow" w:hAnsi="Arial Narrow"/>
        </w:rPr>
        <w:t xml:space="preserve">jeni </w:t>
      </w:r>
      <w:r w:rsidR="00580C84" w:rsidRPr="007A1533">
        <w:rPr>
          <w:rFonts w:ascii="Arial Narrow" w:hAnsi="Arial Narrow"/>
        </w:rPr>
        <w:t>postupke za rukovanje i upotrebu kočnica u eksploataciji</w:t>
      </w:r>
    </w:p>
    <w:p w14:paraId="164DACF9" w14:textId="77777777" w:rsidR="00580C84" w:rsidRPr="001E07E1" w:rsidRDefault="00580C84" w:rsidP="00195BB0">
      <w:pPr>
        <w:spacing w:after="160" w:line="259" w:lineRule="auto"/>
        <w:ind w:left="720"/>
        <w:contextualSpacing/>
        <w:jc w:val="both"/>
        <w:rPr>
          <w:rFonts w:ascii="Arial Narrow" w:hAnsi="Arial Narrow"/>
        </w:rPr>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0B69C1A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3CF18088"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865748901"/>
                <w:placeholder>
                  <w:docPart w:val="F993BA07E4FC4B3FB04463CEEFDEFE97"/>
                </w:placeholder>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b/>
                </w:rPr>
                <w:id w:val="2075930254"/>
                <w:placeholder>
                  <w:docPart w:val="C1B8F50B6F2C4514A0F1BDA5C9F92C79"/>
                </w:placeholder>
              </w:sdtPr>
              <w:sdtEndPr/>
              <w:sdtContent>
                <w:r w:rsidR="00580C84" w:rsidRPr="009A0E53">
                  <w:rPr>
                    <w:rFonts w:ascii="Arial Narrow" w:hAnsi="Arial Narrow"/>
                  </w:rPr>
                  <w:t>Učenik će biti sposoban da</w:t>
                </w:r>
              </w:sdtContent>
            </w:sdt>
          </w:p>
          <w:p w14:paraId="17DCC477" w14:textId="273CFE42" w:rsidR="00580C84" w:rsidRPr="00703A05" w:rsidRDefault="00B40B9C" w:rsidP="00195BB0">
            <w:pPr>
              <w:spacing w:before="120" w:after="120" w:line="240" w:lineRule="auto"/>
              <w:jc w:val="both"/>
              <w:rPr>
                <w:rFonts w:ascii="Arial Narrow" w:hAnsi="Arial Narrow"/>
              </w:rPr>
            </w:pPr>
            <w:r>
              <w:rPr>
                <w:rFonts w:ascii="Arial Narrow" w:hAnsi="Arial Narrow"/>
                <w:b/>
              </w:rPr>
              <w:t xml:space="preserve">Primjeni </w:t>
            </w:r>
            <w:r w:rsidR="00580C84" w:rsidRPr="009A0E53">
              <w:rPr>
                <w:rFonts w:ascii="Arial Narrow" w:hAnsi="Arial Narrow"/>
                <w:b/>
              </w:rPr>
              <w:t>osnovne tehnike kočenja vozova</w:t>
            </w:r>
          </w:p>
        </w:tc>
      </w:tr>
      <w:tr w:rsidR="00580C84" w:rsidRPr="001B1D61" w14:paraId="657E3E49"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80483530"/>
              <w:placeholder>
                <w:docPart w:val="7DD6448A190A4F9DBCC23B00112BBAC0"/>
              </w:placeholder>
            </w:sdtPr>
            <w:sdtEndPr>
              <w:rPr>
                <w:b w:val="0"/>
              </w:rPr>
            </w:sdtEndPr>
            <w:sdtContent>
              <w:p w14:paraId="7336F4E3"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E5DA4C6"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32442786"/>
              <w:placeholder>
                <w:docPart w:val="7DD6448A190A4F9DBCC23B00112BBAC0"/>
              </w:placeholder>
            </w:sdtPr>
            <w:sdtEndPr>
              <w:rPr>
                <w:b w:val="0"/>
              </w:rPr>
            </w:sdtEndPr>
            <w:sdtContent>
              <w:p w14:paraId="09870099"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B2E97B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6909ABD1" w14:textId="77777777" w:rsidTr="00580C84">
        <w:trPr>
          <w:trHeight w:val="542"/>
          <w:jc w:val="center"/>
        </w:trPr>
        <w:tc>
          <w:tcPr>
            <w:tcW w:w="2500" w:type="pct"/>
            <w:tcBorders>
              <w:top w:val="single" w:sz="18" w:space="0" w:color="C00000"/>
            </w:tcBorders>
            <w:vAlign w:val="center"/>
          </w:tcPr>
          <w:p w14:paraId="37286052" w14:textId="77777777" w:rsidR="00580C84" w:rsidRPr="001B1D61" w:rsidRDefault="00580C84" w:rsidP="00195BB0">
            <w:pPr>
              <w:numPr>
                <w:ilvl w:val="0"/>
                <w:numId w:val="3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podjelu i </w:t>
            </w:r>
            <w:r w:rsidRPr="00196C07">
              <w:rPr>
                <w:rFonts w:ascii="Arial Narrow" w:hAnsi="Arial Narrow"/>
                <w:b/>
                <w:color w:val="000000"/>
                <w:lang w:val="sr-Latn-CS"/>
              </w:rPr>
              <w:t>vrste kočnica</w:t>
            </w:r>
          </w:p>
        </w:tc>
        <w:tc>
          <w:tcPr>
            <w:tcW w:w="2500" w:type="pct"/>
            <w:tcBorders>
              <w:top w:val="single" w:sz="18" w:space="0" w:color="C00000"/>
            </w:tcBorders>
            <w:vAlign w:val="center"/>
          </w:tcPr>
          <w:p w14:paraId="2303EF8D" w14:textId="77777777" w:rsidR="00580C84" w:rsidRPr="00196C07"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w:t>
            </w:r>
            <w:r w:rsidRPr="00196C07">
              <w:rPr>
                <w:rFonts w:ascii="Arial Narrow" w:hAnsi="Arial Narrow"/>
                <w:b/>
                <w:color w:val="000000"/>
                <w:lang w:val="sr-Latn-CS"/>
              </w:rPr>
              <w:t>rste kočnica</w:t>
            </w:r>
            <w:r>
              <w:rPr>
                <w:rFonts w:ascii="Arial Narrow" w:hAnsi="Arial Narrow"/>
                <w:color w:val="000000"/>
                <w:lang w:val="sr-Latn-CS"/>
              </w:rPr>
              <w:t>: dinamičke i kočnice sa trenjem</w:t>
            </w:r>
          </w:p>
        </w:tc>
      </w:tr>
      <w:tr w:rsidR="00580C84" w:rsidRPr="001B1D61" w14:paraId="404F9540" w14:textId="77777777" w:rsidTr="00580C84">
        <w:trPr>
          <w:trHeight w:val="542"/>
          <w:jc w:val="center"/>
        </w:trPr>
        <w:tc>
          <w:tcPr>
            <w:tcW w:w="2500" w:type="pct"/>
            <w:vAlign w:val="center"/>
          </w:tcPr>
          <w:p w14:paraId="33116896" w14:textId="77777777" w:rsidR="00580C84" w:rsidRPr="001B1D61" w:rsidRDefault="00580C84" w:rsidP="00195BB0">
            <w:pPr>
              <w:numPr>
                <w:ilvl w:val="0"/>
                <w:numId w:val="3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9A0E53">
              <w:rPr>
                <w:rFonts w:ascii="Arial Narrow" w:hAnsi="Arial Narrow"/>
                <w:b/>
                <w:color w:val="000000"/>
                <w:lang w:val="sr-Latn-CS"/>
              </w:rPr>
              <w:t>dinamičke kočnice</w:t>
            </w:r>
            <w:r>
              <w:rPr>
                <w:rFonts w:ascii="Arial Narrow" w:hAnsi="Arial Narrow"/>
                <w:color w:val="000000"/>
                <w:lang w:val="sr-Latn-CS"/>
              </w:rPr>
              <w:t xml:space="preserve"> </w:t>
            </w:r>
          </w:p>
        </w:tc>
        <w:tc>
          <w:tcPr>
            <w:tcW w:w="2500" w:type="pct"/>
            <w:vAlign w:val="center"/>
          </w:tcPr>
          <w:p w14:paraId="3DE61F67" w14:textId="77777777" w:rsidR="00580C84" w:rsidRPr="004E6990" w:rsidRDefault="00580C84" w:rsidP="00195BB0">
            <w:pPr>
              <w:spacing w:before="120" w:after="120" w:line="240" w:lineRule="auto"/>
              <w:jc w:val="both"/>
              <w:rPr>
                <w:rFonts w:ascii="Arial Narrow" w:hAnsi="Arial Narrow"/>
                <w:b/>
                <w:color w:val="000000"/>
                <w:lang w:val="sr-Latn-CS"/>
              </w:rPr>
            </w:pPr>
            <w:r>
              <w:rPr>
                <w:rFonts w:ascii="Arial Narrow" w:hAnsi="Arial Narrow"/>
                <w:b/>
                <w:color w:val="000000"/>
                <w:lang w:val="sr-Latn-CS"/>
              </w:rPr>
              <w:t>D</w:t>
            </w:r>
            <w:r w:rsidRPr="004E6990">
              <w:rPr>
                <w:rFonts w:ascii="Arial Narrow" w:hAnsi="Arial Narrow"/>
                <w:b/>
                <w:color w:val="000000"/>
                <w:lang w:val="sr-Latn-CS"/>
              </w:rPr>
              <w:t>inamičke kočnice</w:t>
            </w:r>
            <w:r w:rsidRPr="004E6990">
              <w:rPr>
                <w:rFonts w:ascii="Arial Narrow" w:hAnsi="Arial Narrow"/>
                <w:color w:val="000000"/>
                <w:lang w:val="sr-Latn-CS"/>
              </w:rPr>
              <w:t>:</w:t>
            </w:r>
            <w:r>
              <w:rPr>
                <w:rFonts w:ascii="Arial Narrow" w:hAnsi="Arial Narrow"/>
                <w:color w:val="000000"/>
                <w:lang w:val="sr-Latn-CS"/>
              </w:rPr>
              <w:t xml:space="preserve"> kočenje motorom, hidrodinamičke, elektrodinamičke, šinske sa vrtložnim strujama i dr.</w:t>
            </w:r>
          </w:p>
        </w:tc>
      </w:tr>
      <w:tr w:rsidR="00580C84" w:rsidRPr="001B1D61" w14:paraId="7B7A2138" w14:textId="77777777" w:rsidTr="00580C84">
        <w:trPr>
          <w:trHeight w:val="542"/>
          <w:jc w:val="center"/>
        </w:trPr>
        <w:tc>
          <w:tcPr>
            <w:tcW w:w="2500" w:type="pct"/>
            <w:vAlign w:val="center"/>
          </w:tcPr>
          <w:p w14:paraId="481D8221" w14:textId="77777777" w:rsidR="00580C84" w:rsidRPr="001B1D61" w:rsidRDefault="00580C84" w:rsidP="00195BB0">
            <w:pPr>
              <w:numPr>
                <w:ilvl w:val="0"/>
                <w:numId w:val="36"/>
              </w:numPr>
              <w:spacing w:before="120" w:after="120" w:line="240" w:lineRule="auto"/>
              <w:jc w:val="both"/>
              <w:rPr>
                <w:rFonts w:ascii="Arial Narrow" w:hAnsi="Arial Narrow"/>
              </w:rPr>
            </w:pPr>
            <w:r>
              <w:rPr>
                <w:rFonts w:ascii="Arial Narrow" w:hAnsi="Arial Narrow"/>
                <w:color w:val="000000"/>
                <w:lang w:val="sr-Latn-CS"/>
              </w:rPr>
              <w:t xml:space="preserve">Objasni </w:t>
            </w:r>
            <w:r w:rsidRPr="009A0E53">
              <w:rPr>
                <w:rFonts w:ascii="Arial Narrow" w:hAnsi="Arial Narrow"/>
                <w:b/>
                <w:color w:val="000000"/>
                <w:lang w:val="sr-Latn-CS"/>
              </w:rPr>
              <w:t>kočnice sa trenjem</w:t>
            </w:r>
          </w:p>
        </w:tc>
        <w:tc>
          <w:tcPr>
            <w:tcW w:w="2500" w:type="pct"/>
            <w:vAlign w:val="center"/>
          </w:tcPr>
          <w:p w14:paraId="2F160993" w14:textId="77777777" w:rsidR="00580C84" w:rsidRPr="004E6990" w:rsidRDefault="00580C84" w:rsidP="00195BB0">
            <w:pPr>
              <w:spacing w:before="120" w:after="120" w:line="240" w:lineRule="auto"/>
              <w:jc w:val="both"/>
              <w:rPr>
                <w:rFonts w:ascii="Arial Narrow" w:hAnsi="Arial Narrow"/>
                <w:color w:val="000000"/>
                <w:lang w:val="sr-Latn-CS"/>
              </w:rPr>
            </w:pPr>
            <w:r w:rsidRPr="004E6990">
              <w:rPr>
                <w:rFonts w:ascii="Arial Narrow" w:hAnsi="Arial Narrow"/>
                <w:b/>
                <w:color w:val="000000"/>
                <w:lang w:val="sr-Latn-CS"/>
              </w:rPr>
              <w:t>Kočnice sa trenjem</w:t>
            </w:r>
            <w:r>
              <w:rPr>
                <w:rFonts w:ascii="Arial Narrow" w:hAnsi="Arial Narrow"/>
                <w:color w:val="000000"/>
                <w:lang w:val="sr-Latn-CS"/>
              </w:rPr>
              <w:t>: ručne, kočnice sa zbijenim vazduhom, elektromagnetne i dr.</w:t>
            </w:r>
          </w:p>
        </w:tc>
      </w:tr>
      <w:tr w:rsidR="00580C84" w:rsidRPr="001B1D61" w14:paraId="3D944D19" w14:textId="77777777" w:rsidTr="00580C84">
        <w:trPr>
          <w:trHeight w:val="542"/>
          <w:jc w:val="center"/>
        </w:trPr>
        <w:tc>
          <w:tcPr>
            <w:tcW w:w="2500" w:type="pct"/>
            <w:vAlign w:val="center"/>
          </w:tcPr>
          <w:p w14:paraId="175952DD" w14:textId="77777777" w:rsidR="00580C84" w:rsidRPr="001B1D61" w:rsidRDefault="00580C84" w:rsidP="00195BB0">
            <w:pPr>
              <w:numPr>
                <w:ilvl w:val="0"/>
                <w:numId w:val="3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5E1143">
              <w:rPr>
                <w:rFonts w:ascii="Arial Narrow" w:hAnsi="Arial Narrow"/>
                <w:b/>
                <w:color w:val="000000"/>
                <w:lang w:val="sr-Latn-CS"/>
              </w:rPr>
              <w:t>vrste</w:t>
            </w:r>
            <w:r>
              <w:rPr>
                <w:rFonts w:ascii="Arial Narrow" w:hAnsi="Arial Narrow"/>
                <w:color w:val="000000"/>
                <w:lang w:val="sr-Latn-CS"/>
              </w:rPr>
              <w:t xml:space="preserve"> </w:t>
            </w:r>
            <w:r w:rsidRPr="00A60AE1">
              <w:rPr>
                <w:rFonts w:ascii="Arial Narrow" w:hAnsi="Arial Narrow"/>
                <w:b/>
                <w:color w:val="000000"/>
                <w:lang w:val="sr-Latn-CS"/>
              </w:rPr>
              <w:t>sil</w:t>
            </w:r>
            <w:r>
              <w:rPr>
                <w:rFonts w:ascii="Arial Narrow" w:hAnsi="Arial Narrow"/>
                <w:b/>
                <w:color w:val="000000"/>
                <w:lang w:val="sr-Latn-CS"/>
              </w:rPr>
              <w:t>a</w:t>
            </w:r>
            <w:r>
              <w:rPr>
                <w:rFonts w:ascii="Arial Narrow" w:hAnsi="Arial Narrow"/>
                <w:color w:val="000000"/>
                <w:lang w:val="sr-Latn-CS"/>
              </w:rPr>
              <w:t xml:space="preserve"> na kočenim točkovima </w:t>
            </w:r>
          </w:p>
        </w:tc>
        <w:tc>
          <w:tcPr>
            <w:tcW w:w="2500" w:type="pct"/>
            <w:vAlign w:val="center"/>
          </w:tcPr>
          <w:p w14:paraId="58CCA2F4"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Vrste s</w:t>
            </w:r>
            <w:r w:rsidRPr="00A60AE1">
              <w:rPr>
                <w:rFonts w:ascii="Arial Narrow" w:hAnsi="Arial Narrow"/>
                <w:b/>
                <w:color w:val="000000"/>
                <w:lang w:val="sr-Latn-CS"/>
              </w:rPr>
              <w:t>il</w:t>
            </w:r>
            <w:r>
              <w:rPr>
                <w:rFonts w:ascii="Arial Narrow" w:hAnsi="Arial Narrow"/>
                <w:b/>
                <w:color w:val="000000"/>
                <w:lang w:val="sr-Latn-CS"/>
              </w:rPr>
              <w:t>a</w:t>
            </w:r>
            <w:r>
              <w:rPr>
                <w:rFonts w:ascii="Arial Narrow" w:hAnsi="Arial Narrow"/>
                <w:color w:val="000000"/>
                <w:lang w:val="sr-Latn-CS"/>
              </w:rPr>
              <w:t>: adheziona sila, kočna sila, sila trenja</w:t>
            </w:r>
          </w:p>
        </w:tc>
      </w:tr>
      <w:tr w:rsidR="00580C84" w:rsidRPr="001B1D61" w14:paraId="103BB153" w14:textId="77777777" w:rsidTr="00580C84">
        <w:trPr>
          <w:trHeight w:val="542"/>
          <w:jc w:val="center"/>
        </w:trPr>
        <w:tc>
          <w:tcPr>
            <w:tcW w:w="2500" w:type="pct"/>
            <w:vAlign w:val="center"/>
          </w:tcPr>
          <w:p w14:paraId="7D5E857B" w14:textId="77777777" w:rsidR="00580C84" w:rsidRPr="001B1D61" w:rsidRDefault="00580C84" w:rsidP="00195BB0">
            <w:pPr>
              <w:numPr>
                <w:ilvl w:val="0"/>
                <w:numId w:val="36"/>
              </w:numPr>
              <w:spacing w:before="120" w:after="120" w:line="240" w:lineRule="auto"/>
              <w:jc w:val="both"/>
              <w:rPr>
                <w:rFonts w:ascii="Arial Narrow" w:hAnsi="Arial Narrow"/>
              </w:rPr>
            </w:pPr>
            <w:r>
              <w:rPr>
                <w:rFonts w:ascii="Arial Narrow" w:hAnsi="Arial Narrow"/>
              </w:rPr>
              <w:t>Objasni određivanje kočne mase, stvarnu kočnu masu i potrebnu kočnu masu</w:t>
            </w:r>
          </w:p>
        </w:tc>
        <w:tc>
          <w:tcPr>
            <w:tcW w:w="2500" w:type="pct"/>
            <w:vAlign w:val="center"/>
          </w:tcPr>
          <w:p w14:paraId="2E33B1E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92AFA06" w14:textId="77777777" w:rsidTr="00580C84">
        <w:trPr>
          <w:trHeight w:val="542"/>
          <w:jc w:val="center"/>
        </w:trPr>
        <w:tc>
          <w:tcPr>
            <w:tcW w:w="2500" w:type="pct"/>
            <w:vAlign w:val="center"/>
          </w:tcPr>
          <w:p w14:paraId="5D0E738D" w14:textId="77777777" w:rsidR="00580C84" w:rsidRDefault="00580C84" w:rsidP="00195BB0">
            <w:pPr>
              <w:numPr>
                <w:ilvl w:val="0"/>
                <w:numId w:val="36"/>
              </w:numPr>
              <w:spacing w:before="120" w:after="120" w:line="240" w:lineRule="auto"/>
              <w:jc w:val="both"/>
              <w:rPr>
                <w:rFonts w:ascii="Arial Narrow" w:hAnsi="Arial Narrow"/>
              </w:rPr>
            </w:pPr>
            <w:r>
              <w:rPr>
                <w:rFonts w:ascii="Arial Narrow" w:hAnsi="Arial Narrow"/>
              </w:rPr>
              <w:t>Objasni zaustavni put  i zaustavno vrijeme</w:t>
            </w:r>
          </w:p>
        </w:tc>
        <w:tc>
          <w:tcPr>
            <w:tcW w:w="2500" w:type="pct"/>
            <w:vAlign w:val="center"/>
          </w:tcPr>
          <w:p w14:paraId="0E73BD1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472A769" w14:textId="77777777" w:rsidTr="00580C84">
        <w:trPr>
          <w:trHeight w:val="542"/>
          <w:jc w:val="center"/>
        </w:trPr>
        <w:tc>
          <w:tcPr>
            <w:tcW w:w="2500" w:type="pct"/>
            <w:vAlign w:val="center"/>
          </w:tcPr>
          <w:p w14:paraId="50C66EA7" w14:textId="77777777" w:rsidR="00580C84" w:rsidRPr="001B1D61" w:rsidRDefault="00580C84" w:rsidP="00195BB0">
            <w:pPr>
              <w:numPr>
                <w:ilvl w:val="0"/>
                <w:numId w:val="3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natpise i  oznake uređaja kočnice </w:t>
            </w:r>
          </w:p>
        </w:tc>
        <w:tc>
          <w:tcPr>
            <w:tcW w:w="2500" w:type="pct"/>
            <w:vAlign w:val="center"/>
          </w:tcPr>
          <w:p w14:paraId="678FD887"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04773CC" w14:textId="77777777" w:rsidTr="00580C84">
        <w:trPr>
          <w:trHeight w:val="542"/>
          <w:jc w:val="center"/>
        </w:trPr>
        <w:tc>
          <w:tcPr>
            <w:tcW w:w="2500" w:type="pct"/>
            <w:vAlign w:val="center"/>
          </w:tcPr>
          <w:p w14:paraId="0D8D1DFF" w14:textId="77777777" w:rsidR="00580C84" w:rsidRPr="00F10914" w:rsidRDefault="00580C84" w:rsidP="00195BB0">
            <w:pPr>
              <w:numPr>
                <w:ilvl w:val="0"/>
                <w:numId w:val="36"/>
              </w:numPr>
              <w:spacing w:before="120" w:after="120" w:line="240" w:lineRule="auto"/>
              <w:jc w:val="both"/>
              <w:rPr>
                <w:rFonts w:ascii="Arial Narrow" w:hAnsi="Arial Narrow"/>
                <w:lang w:val="sr-Latn-CS"/>
              </w:rPr>
            </w:pPr>
            <w:r>
              <w:rPr>
                <w:rFonts w:ascii="Arial Narrow" w:hAnsi="Arial Narrow"/>
                <w:lang w:val="sr-Latn-CS"/>
              </w:rPr>
              <w:t>Izračuna stvarnu kočnu masu i potrebnu kočnu masu na zadatom primjeru</w:t>
            </w:r>
          </w:p>
        </w:tc>
        <w:tc>
          <w:tcPr>
            <w:tcW w:w="2500" w:type="pct"/>
            <w:vAlign w:val="center"/>
          </w:tcPr>
          <w:p w14:paraId="79C4719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623032A" w14:textId="77777777" w:rsidTr="00580C84">
        <w:trPr>
          <w:trHeight w:val="542"/>
          <w:jc w:val="center"/>
        </w:trPr>
        <w:tc>
          <w:tcPr>
            <w:tcW w:w="2500" w:type="pct"/>
            <w:vAlign w:val="center"/>
          </w:tcPr>
          <w:p w14:paraId="503211FB" w14:textId="77777777" w:rsidR="00580C84" w:rsidRDefault="00580C84" w:rsidP="00195BB0">
            <w:pPr>
              <w:numPr>
                <w:ilvl w:val="0"/>
                <w:numId w:val="36"/>
              </w:numPr>
              <w:spacing w:before="120" w:after="120" w:line="240" w:lineRule="auto"/>
              <w:jc w:val="both"/>
              <w:rPr>
                <w:rFonts w:ascii="Arial Narrow" w:hAnsi="Arial Narrow"/>
                <w:lang w:val="sr-Latn-CS"/>
              </w:rPr>
            </w:pPr>
            <w:r>
              <w:rPr>
                <w:rFonts w:ascii="Arial Narrow" w:hAnsi="Arial Narrow"/>
                <w:lang w:val="sr-Latn-CS"/>
              </w:rPr>
              <w:t>Demonstrira provjeru sile kočenja na zadatom primjeru</w:t>
            </w:r>
          </w:p>
        </w:tc>
        <w:tc>
          <w:tcPr>
            <w:tcW w:w="2500" w:type="pct"/>
            <w:vAlign w:val="center"/>
          </w:tcPr>
          <w:p w14:paraId="2BE89ED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6E2BC11" w14:textId="77777777" w:rsidTr="00580C84">
        <w:trPr>
          <w:trHeight w:val="542"/>
          <w:jc w:val="center"/>
        </w:trPr>
        <w:tc>
          <w:tcPr>
            <w:tcW w:w="2500" w:type="pct"/>
            <w:vAlign w:val="center"/>
          </w:tcPr>
          <w:p w14:paraId="583D204C" w14:textId="2677CD50" w:rsidR="00580C84" w:rsidRDefault="00580C84" w:rsidP="00195BB0">
            <w:pPr>
              <w:numPr>
                <w:ilvl w:val="0"/>
                <w:numId w:val="36"/>
              </w:numPr>
              <w:spacing w:before="120" w:after="120" w:line="240" w:lineRule="auto"/>
              <w:jc w:val="both"/>
              <w:rPr>
                <w:rFonts w:ascii="Arial Narrow" w:hAnsi="Arial Narrow"/>
                <w:lang w:val="sr-Latn-CS"/>
              </w:rPr>
            </w:pPr>
            <w:r>
              <w:rPr>
                <w:rFonts w:ascii="Arial Narrow" w:hAnsi="Arial Narrow"/>
                <w:lang w:val="sr-Latn-CS"/>
              </w:rPr>
              <w:t>Demonstrira provjeru vrste kočnica na vučnom vozilu u zavisnosti od vrste voza na zadatom primj</w:t>
            </w:r>
            <w:r w:rsidR="00D53944">
              <w:rPr>
                <w:rFonts w:ascii="Arial Narrow" w:hAnsi="Arial Narrow"/>
                <w:lang w:val="sr-Latn-CS"/>
              </w:rPr>
              <w:t>e</w:t>
            </w:r>
            <w:r>
              <w:rPr>
                <w:rFonts w:ascii="Arial Narrow" w:hAnsi="Arial Narrow"/>
                <w:lang w:val="sr-Latn-CS"/>
              </w:rPr>
              <w:t>ru</w:t>
            </w:r>
          </w:p>
        </w:tc>
        <w:tc>
          <w:tcPr>
            <w:tcW w:w="2500" w:type="pct"/>
            <w:vAlign w:val="center"/>
          </w:tcPr>
          <w:p w14:paraId="3C0CECB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A085037"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78476816"/>
              <w:placeholder>
                <w:docPart w:val="752F3C362B8D453790C381CD6997B4CD"/>
              </w:placeholder>
            </w:sdtPr>
            <w:sdtEndPr/>
            <w:sdtContent>
              <w:p w14:paraId="5355B4D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508CBD62" w14:textId="77777777" w:rsidTr="00580C84">
        <w:trPr>
          <w:trHeight w:val="282"/>
          <w:jc w:val="center"/>
        </w:trPr>
        <w:tc>
          <w:tcPr>
            <w:tcW w:w="5000" w:type="pct"/>
            <w:gridSpan w:val="2"/>
            <w:tcBorders>
              <w:top w:val="single" w:sz="18" w:space="0" w:color="C00000"/>
              <w:bottom w:val="single" w:sz="18" w:space="0" w:color="C00000"/>
            </w:tcBorders>
            <w:vAlign w:val="center"/>
          </w:tcPr>
          <w:p w14:paraId="4BF9FDDC"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7</w:t>
            </w:r>
            <w:r w:rsidRPr="008551FC">
              <w:rPr>
                <w:rFonts w:ascii="Arial Narrow" w:hAnsi="Arial Narrow"/>
                <w:lang w:val="sr-Latn-CS"/>
              </w:rPr>
              <w:t xml:space="preserve">. </w:t>
            </w:r>
            <w:r>
              <w:rPr>
                <w:rFonts w:ascii="Arial Narrow" w:hAnsi="Arial Narrow"/>
                <w:lang w:val="sr-Latn-CS"/>
              </w:rPr>
              <w:t>Za kriterijum 8</w:t>
            </w:r>
            <w:r w:rsidRPr="008551FC">
              <w:rPr>
                <w:rFonts w:ascii="Arial Narrow" w:hAnsi="Arial Narrow"/>
                <w:lang w:val="sr-Latn-CS"/>
              </w:rPr>
              <w:t xml:space="preserve"> potreb</w:t>
            </w:r>
            <w:r>
              <w:rPr>
                <w:rFonts w:ascii="Arial Narrow" w:hAnsi="Arial Narrow"/>
                <w:lang w:val="sr-Latn-CS"/>
              </w:rPr>
              <w:t>ne su ispravno urađene računske vježbe</w:t>
            </w:r>
            <w:r w:rsidRPr="008551FC">
              <w:rPr>
                <w:rFonts w:ascii="Arial Narrow" w:hAnsi="Arial Narrow"/>
                <w:lang w:val="sr-Latn-CS"/>
              </w:rPr>
              <w:t xml:space="preserve"> sa usmenim obrazloženjem.</w:t>
            </w:r>
            <w:r w:rsidRPr="006A3BCF">
              <w:rPr>
                <w:rFonts w:ascii="Arial Narrow" w:hAnsi="Arial Narrow"/>
                <w:lang w:val="sr-Latn-CS"/>
              </w:rPr>
              <w:t xml:space="preserve"> </w:t>
            </w:r>
            <w:r>
              <w:rPr>
                <w:rFonts w:ascii="Arial Narrow" w:hAnsi="Arial Narrow"/>
                <w:lang w:val="sr-Latn-CS"/>
              </w:rPr>
              <w:t>Za kriterijume 9 i 10</w:t>
            </w:r>
            <w:r w:rsidRPr="006A3BCF">
              <w:rPr>
                <w:rFonts w:ascii="Arial Narrow" w:hAnsi="Arial Narrow"/>
                <w:lang w:val="sr-Latn-CS"/>
              </w:rPr>
              <w:t xml:space="preserve"> potreb</w:t>
            </w:r>
            <w:r>
              <w:rPr>
                <w:rFonts w:ascii="Arial Narrow" w:hAnsi="Arial Narrow"/>
                <w:lang w:val="sr-Latn-CS"/>
              </w:rPr>
              <w:t>ne su ispravno urađene praktične</w:t>
            </w:r>
            <w:r w:rsidRPr="006A3BCF">
              <w:rPr>
                <w:rFonts w:ascii="Arial Narrow" w:hAnsi="Arial Narrow"/>
                <w:lang w:val="sr-Latn-CS"/>
              </w:rPr>
              <w:t xml:space="preserve"> vježbe sa usmenim obrazloženjem.</w:t>
            </w:r>
          </w:p>
        </w:tc>
      </w:tr>
      <w:tr w:rsidR="00580C84" w:rsidRPr="001B1D61" w14:paraId="3452A127"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87447433"/>
              <w:placeholder>
                <w:docPart w:val="E50E528DD2AE4ABC941C795D6CA768F4"/>
              </w:placeholder>
            </w:sdtPr>
            <w:sdtEndPr/>
            <w:sdtContent>
              <w:p w14:paraId="424A37F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21E595E1" w14:textId="77777777" w:rsidTr="00580C84">
        <w:trPr>
          <w:trHeight w:val="99"/>
          <w:jc w:val="center"/>
        </w:trPr>
        <w:tc>
          <w:tcPr>
            <w:tcW w:w="5000" w:type="pct"/>
            <w:gridSpan w:val="2"/>
            <w:tcBorders>
              <w:top w:val="single" w:sz="18" w:space="0" w:color="C00000"/>
              <w:bottom w:val="single" w:sz="2" w:space="0" w:color="C00000"/>
            </w:tcBorders>
            <w:vAlign w:val="center"/>
          </w:tcPr>
          <w:p w14:paraId="60FD3081"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Kočnice</w:t>
            </w:r>
          </w:p>
          <w:p w14:paraId="6C3AAECF"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Kočione sile</w:t>
            </w:r>
          </w:p>
          <w:p w14:paraId="22513542" w14:textId="77777777" w:rsidR="00580C84" w:rsidRPr="00A74AA6"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lang w:val="sr-Latn-CS"/>
              </w:rPr>
              <w:t>Natpisi</w:t>
            </w:r>
            <w:r w:rsidRPr="009A0E53">
              <w:rPr>
                <w:rFonts w:ascii="Arial Narrow" w:hAnsi="Arial Narrow"/>
                <w:lang w:val="sr-Latn-CS"/>
              </w:rPr>
              <w:t xml:space="preserve"> </w:t>
            </w:r>
            <w:r>
              <w:rPr>
                <w:rFonts w:ascii="Arial Narrow" w:hAnsi="Arial Narrow"/>
                <w:lang w:val="sr-Latn-CS"/>
              </w:rPr>
              <w:t xml:space="preserve">i </w:t>
            </w:r>
            <w:r w:rsidRPr="009A0E53">
              <w:rPr>
                <w:rFonts w:ascii="Arial Narrow" w:hAnsi="Arial Narrow"/>
                <w:lang w:val="sr-Latn-CS"/>
              </w:rPr>
              <w:t xml:space="preserve">oznake </w:t>
            </w:r>
            <w:r>
              <w:rPr>
                <w:rFonts w:ascii="Arial Narrow" w:hAnsi="Arial Narrow"/>
                <w:lang w:val="sr-Latn-CS"/>
              </w:rPr>
              <w:t xml:space="preserve">na </w:t>
            </w:r>
            <w:r w:rsidRPr="009A0E53">
              <w:rPr>
                <w:rFonts w:ascii="Arial Narrow" w:hAnsi="Arial Narrow"/>
                <w:lang w:val="sr-Latn-CS"/>
              </w:rPr>
              <w:t>uređaj</w:t>
            </w:r>
            <w:r>
              <w:rPr>
                <w:rFonts w:ascii="Arial Narrow" w:hAnsi="Arial Narrow"/>
                <w:lang w:val="sr-Latn-CS"/>
              </w:rPr>
              <w:t>im</w:t>
            </w:r>
            <w:r w:rsidRPr="009A0E53">
              <w:rPr>
                <w:rFonts w:ascii="Arial Narrow" w:hAnsi="Arial Narrow"/>
                <w:lang w:val="sr-Latn-CS"/>
              </w:rPr>
              <w:t xml:space="preserve">a </w:t>
            </w:r>
            <w:r>
              <w:rPr>
                <w:rFonts w:ascii="Arial Narrow" w:hAnsi="Arial Narrow"/>
                <w:lang w:val="sr-Latn-CS"/>
              </w:rPr>
              <w:t xml:space="preserve">za </w:t>
            </w:r>
            <w:r w:rsidRPr="009A0E53">
              <w:rPr>
                <w:rFonts w:ascii="Arial Narrow" w:hAnsi="Arial Narrow"/>
                <w:lang w:val="sr-Latn-CS"/>
              </w:rPr>
              <w:t>koč</w:t>
            </w:r>
            <w:r>
              <w:rPr>
                <w:rFonts w:ascii="Arial Narrow" w:hAnsi="Arial Narrow"/>
                <w:lang w:val="sr-Latn-CS"/>
              </w:rPr>
              <w:t>enje</w:t>
            </w:r>
          </w:p>
          <w:p w14:paraId="2074FAC6" w14:textId="5D0C39F2" w:rsidR="00580C84" w:rsidRPr="00A74AA6"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w:t>
            </w:r>
            <w:r w:rsidR="002B1D8E">
              <w:rPr>
                <w:rFonts w:ascii="Arial Narrow" w:hAnsi="Arial Narrow"/>
              </w:rPr>
              <w:t>o</w:t>
            </w:r>
            <w:r w:rsidRPr="00A74AA6">
              <w:rPr>
                <w:rFonts w:ascii="Arial Narrow" w:hAnsi="Arial Narrow"/>
              </w:rPr>
              <w:t xml:space="preserve">cudure </w:t>
            </w:r>
          </w:p>
          <w:p w14:paraId="42C53095"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Propisi</w:t>
            </w:r>
          </w:p>
        </w:tc>
      </w:tr>
    </w:tbl>
    <w:p w14:paraId="7FB392BB"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5E81122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7110067"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5633881"/>
                <w:placeholder>
                  <w:docPart w:val="730C625A76264B6EB8DD2C72A26F628D"/>
                </w:placeholder>
              </w:sdtPr>
              <w:sdtEndPr/>
              <w:sdtContent>
                <w:r w:rsidR="00580C84">
                  <w:rPr>
                    <w:rFonts w:ascii="Arial Narrow" w:hAnsi="Arial Narrow"/>
                    <w:b/>
                  </w:rPr>
                  <w:t>Ishod 2</w:t>
                </w:r>
              </w:sdtContent>
            </w:sdt>
            <w:r w:rsidR="00580C84" w:rsidRPr="001B1D61">
              <w:rPr>
                <w:rFonts w:ascii="Arial Narrow" w:hAnsi="Arial Narrow"/>
                <w:b/>
              </w:rPr>
              <w:t xml:space="preserve"> </w:t>
            </w:r>
            <w:r w:rsidR="00580C84">
              <w:rPr>
                <w:rFonts w:ascii="Arial Narrow" w:hAnsi="Arial Narrow"/>
                <w:b/>
              </w:rPr>
              <w:t>–</w:t>
            </w:r>
            <w:r w:rsidR="00580C84" w:rsidRPr="001B1D61">
              <w:rPr>
                <w:rFonts w:ascii="Arial Narrow" w:hAnsi="Arial Narrow"/>
                <w:b/>
              </w:rPr>
              <w:t xml:space="preserve"> </w:t>
            </w:r>
            <w:sdt>
              <w:sdtPr>
                <w:rPr>
                  <w:rFonts w:ascii="Arial Narrow" w:hAnsi="Arial Narrow"/>
                  <w:b/>
                </w:rPr>
                <w:id w:val="15633882"/>
                <w:placeholder>
                  <w:docPart w:val="F2B27067C92C45F7B9F02622C7A71D20"/>
                </w:placeholder>
              </w:sdtPr>
              <w:sdtEndPr/>
              <w:sdtContent>
                <w:r w:rsidR="00580C84" w:rsidRPr="009A0E53">
                  <w:rPr>
                    <w:rFonts w:ascii="Arial Narrow" w:hAnsi="Arial Narrow"/>
                  </w:rPr>
                  <w:t>Učenik će biti sposoban da</w:t>
                </w:r>
              </w:sdtContent>
            </w:sdt>
          </w:p>
          <w:p w14:paraId="52493B9F" w14:textId="296ACBAC" w:rsidR="00580C84" w:rsidRPr="00703A05" w:rsidRDefault="00B40B9C" w:rsidP="00195BB0">
            <w:pPr>
              <w:spacing w:before="120" w:after="120" w:line="240" w:lineRule="auto"/>
              <w:jc w:val="both"/>
              <w:rPr>
                <w:rFonts w:ascii="Arial Narrow" w:hAnsi="Arial Narrow"/>
              </w:rPr>
            </w:pPr>
            <w:r>
              <w:rPr>
                <w:rFonts w:ascii="Arial Narrow" w:hAnsi="Arial Narrow"/>
                <w:b/>
              </w:rPr>
              <w:t>Primjeni</w:t>
            </w:r>
            <w:r w:rsidR="00580C84">
              <w:rPr>
                <w:rFonts w:ascii="Arial Narrow" w:hAnsi="Arial Narrow"/>
                <w:b/>
              </w:rPr>
              <w:t xml:space="preserve"> direktni i indirektni kočnik</w:t>
            </w:r>
            <w:r w:rsidR="00580C84" w:rsidRPr="00AC326C">
              <w:rPr>
                <w:rFonts w:ascii="Arial Narrow" w:hAnsi="Arial Narrow"/>
              </w:rPr>
              <w:t xml:space="preserve">  </w:t>
            </w:r>
          </w:p>
        </w:tc>
      </w:tr>
      <w:tr w:rsidR="00580C84" w:rsidRPr="001B1D61" w14:paraId="670A339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633883"/>
              <w:placeholder>
                <w:docPart w:val="7066DB30985B4A4D93A8E868F644FB90"/>
              </w:placeholder>
            </w:sdtPr>
            <w:sdtEndPr>
              <w:rPr>
                <w:b w:val="0"/>
              </w:rPr>
            </w:sdtEndPr>
            <w:sdtContent>
              <w:p w14:paraId="18A38399"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53FC34FC"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33884"/>
              <w:placeholder>
                <w:docPart w:val="7066DB30985B4A4D93A8E868F644FB90"/>
              </w:placeholder>
            </w:sdtPr>
            <w:sdtEndPr>
              <w:rPr>
                <w:b w:val="0"/>
              </w:rPr>
            </w:sdtEndPr>
            <w:sdtContent>
              <w:p w14:paraId="0D898E6D"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129AE2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8BF5545" w14:textId="77777777" w:rsidTr="00580C84">
        <w:trPr>
          <w:trHeight w:val="542"/>
          <w:jc w:val="center"/>
        </w:trPr>
        <w:tc>
          <w:tcPr>
            <w:tcW w:w="2500" w:type="pct"/>
            <w:vAlign w:val="center"/>
          </w:tcPr>
          <w:p w14:paraId="0D699DE5" w14:textId="77777777" w:rsidR="00580C84" w:rsidRPr="001B1D61" w:rsidRDefault="00580C84" w:rsidP="00195BB0">
            <w:pPr>
              <w:numPr>
                <w:ilvl w:val="0"/>
                <w:numId w:val="103"/>
              </w:numPr>
              <w:spacing w:before="120" w:after="120" w:line="240" w:lineRule="auto"/>
              <w:jc w:val="both"/>
              <w:rPr>
                <w:rFonts w:ascii="Arial Narrow" w:hAnsi="Arial Narrow"/>
                <w:color w:val="000000"/>
                <w:lang w:val="sr-Latn-CS"/>
              </w:rPr>
            </w:pPr>
            <w:r w:rsidRPr="00165D04">
              <w:rPr>
                <w:rFonts w:ascii="Arial Narrow" w:hAnsi="Arial Narrow"/>
                <w:color w:val="000000"/>
                <w:lang w:val="sr-Latn-CS"/>
              </w:rPr>
              <w:t xml:space="preserve">Navede </w:t>
            </w:r>
            <w:r>
              <w:rPr>
                <w:rFonts w:ascii="Arial Narrow" w:hAnsi="Arial Narrow"/>
                <w:b/>
                <w:color w:val="000000"/>
                <w:lang w:val="sr-Latn-CS"/>
              </w:rPr>
              <w:t xml:space="preserve">kočioni </w:t>
            </w:r>
            <w:r w:rsidRPr="00BD6602">
              <w:rPr>
                <w:rFonts w:ascii="Arial Narrow" w:hAnsi="Arial Narrow"/>
                <w:b/>
                <w:color w:val="000000"/>
                <w:lang w:val="sr-Latn-CS"/>
              </w:rPr>
              <w:t>uređaj</w:t>
            </w:r>
            <w:r>
              <w:rPr>
                <w:rFonts w:ascii="Arial Narrow" w:hAnsi="Arial Narrow"/>
                <w:b/>
                <w:color w:val="000000"/>
                <w:lang w:val="sr-Latn-CS"/>
              </w:rPr>
              <w:t>e</w:t>
            </w:r>
            <w:r>
              <w:rPr>
                <w:rFonts w:ascii="Arial Narrow" w:hAnsi="Arial Narrow"/>
                <w:color w:val="000000"/>
                <w:lang w:val="sr-Latn-CS"/>
              </w:rPr>
              <w:t xml:space="preserve"> i njihovu ulogu</w:t>
            </w:r>
          </w:p>
        </w:tc>
        <w:tc>
          <w:tcPr>
            <w:tcW w:w="2500" w:type="pct"/>
            <w:vAlign w:val="center"/>
          </w:tcPr>
          <w:p w14:paraId="27DB079A" w14:textId="77777777" w:rsidR="00580C84" w:rsidRPr="00BD6602"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 xml:space="preserve">Kočioni </w:t>
            </w:r>
            <w:r w:rsidRPr="00BD6602">
              <w:rPr>
                <w:rFonts w:ascii="Arial Narrow" w:hAnsi="Arial Narrow"/>
                <w:b/>
                <w:color w:val="000000"/>
                <w:lang w:val="sr-Latn-CS"/>
              </w:rPr>
              <w:t>uređaji</w:t>
            </w:r>
            <w:r>
              <w:rPr>
                <w:rFonts w:ascii="Arial Narrow" w:hAnsi="Arial Narrow"/>
                <w:color w:val="000000"/>
                <w:lang w:val="sr-Latn-CS"/>
              </w:rPr>
              <w:t>: rasporednik, indirektni kočnik, direktni kočnik , regulator kočnog polužja, kočni cilindar, regulator pritiska, ventil sigurnosti i dr.</w:t>
            </w:r>
          </w:p>
        </w:tc>
      </w:tr>
      <w:tr w:rsidR="00580C84" w:rsidRPr="001B1D61" w14:paraId="46A61F7D" w14:textId="77777777" w:rsidTr="00580C84">
        <w:trPr>
          <w:trHeight w:val="542"/>
          <w:jc w:val="center"/>
        </w:trPr>
        <w:tc>
          <w:tcPr>
            <w:tcW w:w="2500" w:type="pct"/>
            <w:vAlign w:val="center"/>
          </w:tcPr>
          <w:p w14:paraId="7F3705FD" w14:textId="77777777" w:rsidR="00580C84" w:rsidRPr="00165D04" w:rsidRDefault="00580C84" w:rsidP="00195BB0">
            <w:pPr>
              <w:numPr>
                <w:ilvl w:val="0"/>
                <w:numId w:val="103"/>
              </w:numPr>
              <w:spacing w:before="120" w:after="120" w:line="240" w:lineRule="auto"/>
              <w:jc w:val="both"/>
              <w:rPr>
                <w:rFonts w:ascii="Arial Narrow" w:hAnsi="Arial Narrow"/>
                <w:color w:val="000000"/>
                <w:lang w:val="sr-Latn-CS"/>
              </w:rPr>
            </w:pPr>
            <w:r w:rsidRPr="00165D04">
              <w:rPr>
                <w:rFonts w:ascii="Arial Narrow" w:hAnsi="Arial Narrow"/>
                <w:color w:val="000000"/>
                <w:lang w:val="sr-Latn-CS"/>
              </w:rPr>
              <w:t xml:space="preserve">Navede </w:t>
            </w:r>
            <w:r>
              <w:rPr>
                <w:rFonts w:ascii="Arial Narrow" w:hAnsi="Arial Narrow"/>
                <w:b/>
                <w:color w:val="000000"/>
                <w:lang w:val="sr-Latn-CS"/>
              </w:rPr>
              <w:t>d</w:t>
            </w:r>
            <w:r w:rsidRPr="00BD6602">
              <w:rPr>
                <w:rFonts w:ascii="Arial Narrow" w:hAnsi="Arial Narrow"/>
                <w:b/>
                <w:color w:val="000000"/>
                <w:lang w:val="sr-Latn-CS"/>
              </w:rPr>
              <w:t>jelov</w:t>
            </w:r>
            <w:r>
              <w:rPr>
                <w:rFonts w:ascii="Arial Narrow" w:hAnsi="Arial Narrow"/>
                <w:b/>
                <w:color w:val="000000"/>
                <w:lang w:val="sr-Latn-CS"/>
              </w:rPr>
              <w:t xml:space="preserve">e </w:t>
            </w:r>
            <w:r w:rsidRPr="00BD6602">
              <w:rPr>
                <w:rFonts w:ascii="Arial Narrow" w:hAnsi="Arial Narrow"/>
                <w:b/>
                <w:color w:val="000000"/>
                <w:lang w:val="sr-Latn-CS"/>
              </w:rPr>
              <w:t>opšte namjene</w:t>
            </w:r>
            <w:r>
              <w:rPr>
                <w:rFonts w:ascii="Arial Narrow" w:hAnsi="Arial Narrow"/>
                <w:b/>
                <w:color w:val="000000"/>
                <w:lang w:val="sr-Latn-CS"/>
              </w:rPr>
              <w:t xml:space="preserve"> kočnica</w:t>
            </w:r>
            <w:r>
              <w:rPr>
                <w:rFonts w:ascii="Arial Narrow" w:hAnsi="Arial Narrow"/>
                <w:color w:val="000000"/>
                <w:lang w:val="sr-Latn-CS"/>
              </w:rPr>
              <w:t xml:space="preserve"> i njihovu ulogu</w:t>
            </w:r>
          </w:p>
        </w:tc>
        <w:tc>
          <w:tcPr>
            <w:tcW w:w="2500" w:type="pct"/>
            <w:vAlign w:val="center"/>
          </w:tcPr>
          <w:p w14:paraId="7CEDB783" w14:textId="77777777" w:rsidR="00580C84" w:rsidRDefault="00580C84" w:rsidP="00195BB0">
            <w:pPr>
              <w:spacing w:before="120" w:after="120" w:line="240" w:lineRule="auto"/>
              <w:jc w:val="both"/>
              <w:rPr>
                <w:rFonts w:ascii="Arial Narrow" w:hAnsi="Arial Narrow"/>
                <w:b/>
                <w:color w:val="000000"/>
                <w:lang w:val="sr-Latn-CS"/>
              </w:rPr>
            </w:pPr>
            <w:r w:rsidRPr="00B64620">
              <w:rPr>
                <w:rFonts w:ascii="Arial Narrow" w:hAnsi="Arial Narrow"/>
                <w:b/>
                <w:color w:val="000000"/>
                <w:lang w:val="sr-Latn-CS"/>
              </w:rPr>
              <w:t>Djelovi</w:t>
            </w:r>
            <w:r>
              <w:rPr>
                <w:rFonts w:ascii="Arial Narrow" w:hAnsi="Arial Narrow"/>
                <w:b/>
                <w:color w:val="000000"/>
                <w:lang w:val="sr-Latn-CS"/>
              </w:rPr>
              <w:t xml:space="preserve"> </w:t>
            </w:r>
            <w:r w:rsidRPr="00B64620">
              <w:rPr>
                <w:rFonts w:ascii="Arial Narrow" w:hAnsi="Arial Narrow"/>
                <w:b/>
                <w:color w:val="000000"/>
                <w:lang w:val="sr-Latn-CS"/>
              </w:rPr>
              <w:t>opšte namjene</w:t>
            </w:r>
            <w:r>
              <w:rPr>
                <w:rFonts w:ascii="Arial Narrow" w:hAnsi="Arial Narrow"/>
                <w:b/>
                <w:color w:val="000000"/>
                <w:lang w:val="sr-Latn-CS"/>
              </w:rPr>
              <w:t xml:space="preserve"> kočnica</w:t>
            </w:r>
            <w:r>
              <w:rPr>
                <w:rFonts w:ascii="Arial Narrow" w:hAnsi="Arial Narrow"/>
                <w:color w:val="000000"/>
                <w:lang w:val="sr-Latn-CS"/>
              </w:rPr>
              <w:t>: vazdušni vodovi, čeona slavina, kočnička spojnica, kočne papuče i umeci, mjenjači sile kočenja, mjenjači vrste kočenja, prečistači vazduha i dr.</w:t>
            </w:r>
          </w:p>
        </w:tc>
      </w:tr>
      <w:tr w:rsidR="00580C84" w:rsidRPr="001B1D61" w14:paraId="223D14E8" w14:textId="77777777" w:rsidTr="00580C84">
        <w:trPr>
          <w:trHeight w:val="611"/>
          <w:jc w:val="center"/>
        </w:trPr>
        <w:tc>
          <w:tcPr>
            <w:tcW w:w="2500" w:type="pct"/>
            <w:vAlign w:val="center"/>
          </w:tcPr>
          <w:p w14:paraId="6E12E4D6" w14:textId="77777777" w:rsidR="00580C84" w:rsidRPr="001B1D61" w:rsidRDefault="00580C84" w:rsidP="00195BB0">
            <w:pPr>
              <w:numPr>
                <w:ilvl w:val="0"/>
                <w:numId w:val="103"/>
              </w:numPr>
              <w:spacing w:before="120" w:after="120" w:line="240" w:lineRule="auto"/>
              <w:jc w:val="both"/>
              <w:rPr>
                <w:rFonts w:ascii="Arial Narrow" w:hAnsi="Arial Narrow"/>
              </w:rPr>
            </w:pPr>
            <w:r>
              <w:rPr>
                <w:rFonts w:ascii="Arial Narrow" w:hAnsi="Arial Narrow"/>
              </w:rPr>
              <w:t xml:space="preserve">Objasni rasporednik tip Erlikon – Est 3e </w:t>
            </w:r>
          </w:p>
        </w:tc>
        <w:tc>
          <w:tcPr>
            <w:tcW w:w="2500" w:type="pct"/>
            <w:vAlign w:val="center"/>
          </w:tcPr>
          <w:p w14:paraId="65E1CB3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0D1B0F1" w14:textId="77777777" w:rsidTr="00580C84">
        <w:trPr>
          <w:trHeight w:val="542"/>
          <w:jc w:val="center"/>
        </w:trPr>
        <w:tc>
          <w:tcPr>
            <w:tcW w:w="2500" w:type="pct"/>
            <w:vAlign w:val="center"/>
          </w:tcPr>
          <w:p w14:paraId="1C57D6A9" w14:textId="77777777" w:rsidR="00580C84" w:rsidRPr="001B1D61" w:rsidRDefault="00580C84" w:rsidP="00195BB0">
            <w:pPr>
              <w:numPr>
                <w:ilvl w:val="0"/>
                <w:numId w:val="10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indirektni kočnik automatske kočnice tip Božić </w:t>
            </w:r>
          </w:p>
        </w:tc>
        <w:tc>
          <w:tcPr>
            <w:tcW w:w="2500" w:type="pct"/>
            <w:vAlign w:val="center"/>
          </w:tcPr>
          <w:p w14:paraId="70D2C4B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FBB1304" w14:textId="77777777" w:rsidTr="00580C84">
        <w:trPr>
          <w:trHeight w:val="542"/>
          <w:jc w:val="center"/>
        </w:trPr>
        <w:tc>
          <w:tcPr>
            <w:tcW w:w="2500" w:type="pct"/>
            <w:vAlign w:val="center"/>
          </w:tcPr>
          <w:p w14:paraId="677DEF2E" w14:textId="77777777" w:rsidR="00580C84" w:rsidRPr="00F10914" w:rsidRDefault="00580C84" w:rsidP="00195BB0">
            <w:pPr>
              <w:numPr>
                <w:ilvl w:val="0"/>
                <w:numId w:val="103"/>
              </w:numPr>
              <w:spacing w:before="120" w:after="120" w:line="240" w:lineRule="auto"/>
              <w:jc w:val="both"/>
              <w:rPr>
                <w:rFonts w:ascii="Arial Narrow" w:hAnsi="Arial Narrow"/>
                <w:lang w:val="sr-Latn-CS"/>
              </w:rPr>
            </w:pPr>
            <w:r>
              <w:rPr>
                <w:rFonts w:ascii="Arial Narrow" w:hAnsi="Arial Narrow"/>
                <w:color w:val="000000"/>
                <w:lang w:val="sr-Latn-CS"/>
              </w:rPr>
              <w:t>Objasni kočnik direktne kočnice tip Erlikon FD1</w:t>
            </w:r>
          </w:p>
        </w:tc>
        <w:tc>
          <w:tcPr>
            <w:tcW w:w="2500" w:type="pct"/>
            <w:vAlign w:val="center"/>
          </w:tcPr>
          <w:p w14:paraId="654DAB8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65BCAEE" w14:textId="77777777" w:rsidTr="00580C84">
        <w:trPr>
          <w:trHeight w:val="542"/>
          <w:jc w:val="center"/>
        </w:trPr>
        <w:tc>
          <w:tcPr>
            <w:tcW w:w="2500" w:type="pct"/>
            <w:vAlign w:val="center"/>
          </w:tcPr>
          <w:p w14:paraId="76D575A3" w14:textId="77777777" w:rsidR="00580C84" w:rsidRPr="001B1D61" w:rsidRDefault="00580C84" w:rsidP="00195BB0">
            <w:pPr>
              <w:numPr>
                <w:ilvl w:val="0"/>
                <w:numId w:val="103"/>
              </w:numPr>
              <w:spacing w:before="120" w:after="120" w:line="240" w:lineRule="auto"/>
              <w:jc w:val="both"/>
              <w:rPr>
                <w:rFonts w:ascii="Arial Narrow" w:hAnsi="Arial Narrow"/>
              </w:rPr>
            </w:pPr>
            <w:r>
              <w:rPr>
                <w:rFonts w:ascii="Arial Narrow" w:hAnsi="Arial Narrow"/>
              </w:rPr>
              <w:t xml:space="preserve">Objasni kočenje  elektrodinamičkom kočnicom </w:t>
            </w:r>
          </w:p>
        </w:tc>
        <w:tc>
          <w:tcPr>
            <w:tcW w:w="2500" w:type="pct"/>
            <w:vAlign w:val="center"/>
          </w:tcPr>
          <w:p w14:paraId="760EF1B6"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489BF89" w14:textId="77777777" w:rsidTr="00580C84">
        <w:trPr>
          <w:trHeight w:val="542"/>
          <w:jc w:val="center"/>
        </w:trPr>
        <w:tc>
          <w:tcPr>
            <w:tcW w:w="2500" w:type="pct"/>
            <w:vAlign w:val="center"/>
          </w:tcPr>
          <w:p w14:paraId="7A84D104" w14:textId="77777777" w:rsidR="00580C84" w:rsidRPr="001B1D61" w:rsidRDefault="00580C84" w:rsidP="00195BB0">
            <w:pPr>
              <w:numPr>
                <w:ilvl w:val="0"/>
                <w:numId w:val="10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proračun kočnice  na  željezničkim vozilima </w:t>
            </w:r>
          </w:p>
        </w:tc>
        <w:tc>
          <w:tcPr>
            <w:tcW w:w="2500" w:type="pct"/>
            <w:vAlign w:val="center"/>
          </w:tcPr>
          <w:p w14:paraId="54538E5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E021D44" w14:textId="77777777" w:rsidTr="00580C84">
        <w:trPr>
          <w:trHeight w:val="542"/>
          <w:jc w:val="center"/>
        </w:trPr>
        <w:tc>
          <w:tcPr>
            <w:tcW w:w="2500" w:type="pct"/>
            <w:vAlign w:val="center"/>
          </w:tcPr>
          <w:p w14:paraId="5385A942" w14:textId="73BD4581" w:rsidR="00580C84" w:rsidRPr="00F10914" w:rsidRDefault="00580C84" w:rsidP="00195BB0">
            <w:pPr>
              <w:numPr>
                <w:ilvl w:val="0"/>
                <w:numId w:val="103"/>
              </w:numPr>
              <w:spacing w:before="120" w:after="120" w:line="240" w:lineRule="auto"/>
              <w:jc w:val="both"/>
              <w:rPr>
                <w:rFonts w:ascii="Arial Narrow" w:hAnsi="Arial Narrow"/>
                <w:lang w:val="sr-Latn-CS"/>
              </w:rPr>
            </w:pPr>
            <w:r>
              <w:rPr>
                <w:rFonts w:ascii="Arial Narrow" w:hAnsi="Arial Narrow"/>
                <w:lang w:val="sr-Latn-CS"/>
              </w:rPr>
              <w:t>Iz</w:t>
            </w:r>
            <w:r w:rsidR="009D5235">
              <w:rPr>
                <w:rFonts w:ascii="Arial Narrow" w:hAnsi="Arial Narrow"/>
                <w:lang w:val="sr-Latn-CS"/>
              </w:rPr>
              <w:t>vrši</w:t>
            </w:r>
            <w:r>
              <w:rPr>
                <w:rFonts w:ascii="Arial Narrow" w:hAnsi="Arial Narrow"/>
                <w:lang w:val="sr-Latn-CS"/>
              </w:rPr>
              <w:t xml:space="preserve"> proračun kočnica na željezničkim vozilima</w:t>
            </w:r>
          </w:p>
        </w:tc>
        <w:tc>
          <w:tcPr>
            <w:tcW w:w="2500" w:type="pct"/>
            <w:vAlign w:val="center"/>
          </w:tcPr>
          <w:p w14:paraId="49BB358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0D02493" w14:textId="77777777" w:rsidTr="00580C84">
        <w:trPr>
          <w:trHeight w:val="542"/>
          <w:jc w:val="center"/>
        </w:trPr>
        <w:tc>
          <w:tcPr>
            <w:tcW w:w="2500" w:type="pct"/>
            <w:vAlign w:val="center"/>
          </w:tcPr>
          <w:p w14:paraId="222998A4" w14:textId="3E778558" w:rsidR="00580C84" w:rsidRDefault="00580C84" w:rsidP="00195BB0">
            <w:pPr>
              <w:numPr>
                <w:ilvl w:val="0"/>
                <w:numId w:val="103"/>
              </w:numPr>
              <w:spacing w:before="120" w:after="120" w:line="240" w:lineRule="auto"/>
              <w:jc w:val="both"/>
              <w:rPr>
                <w:rFonts w:ascii="Arial Narrow" w:hAnsi="Arial Narrow"/>
                <w:lang w:val="sr-Latn-CS"/>
              </w:rPr>
            </w:pPr>
            <w:r>
              <w:rPr>
                <w:rFonts w:ascii="Arial Narrow" w:hAnsi="Arial Narrow"/>
                <w:lang w:val="sr-Latn-CS"/>
              </w:rPr>
              <w:t>Demonstira postupak korišćenja indirektnog kočnika automatske kočnice</w:t>
            </w:r>
            <w:r w:rsidR="00B40B9C">
              <w:rPr>
                <w:rFonts w:ascii="Arial Narrow" w:hAnsi="Arial Narrow"/>
                <w:lang w:val="sr-Latn-CS"/>
              </w:rPr>
              <w:t xml:space="preserve"> na zadatom primjeru</w:t>
            </w:r>
          </w:p>
        </w:tc>
        <w:tc>
          <w:tcPr>
            <w:tcW w:w="2500" w:type="pct"/>
            <w:vAlign w:val="center"/>
          </w:tcPr>
          <w:p w14:paraId="30D1846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4D76666" w14:textId="77777777" w:rsidTr="00580C84">
        <w:trPr>
          <w:trHeight w:val="542"/>
          <w:jc w:val="center"/>
        </w:trPr>
        <w:tc>
          <w:tcPr>
            <w:tcW w:w="2500" w:type="pct"/>
            <w:vAlign w:val="center"/>
          </w:tcPr>
          <w:p w14:paraId="7C18031A" w14:textId="5242286D" w:rsidR="00580C84" w:rsidRDefault="00580C84" w:rsidP="00195BB0">
            <w:pPr>
              <w:numPr>
                <w:ilvl w:val="0"/>
                <w:numId w:val="103"/>
              </w:numPr>
              <w:spacing w:before="120" w:after="120" w:line="240" w:lineRule="auto"/>
              <w:jc w:val="both"/>
              <w:rPr>
                <w:rFonts w:ascii="Arial Narrow" w:hAnsi="Arial Narrow"/>
                <w:lang w:val="sr-Latn-CS"/>
              </w:rPr>
            </w:pPr>
            <w:r>
              <w:rPr>
                <w:rFonts w:ascii="Arial Narrow" w:hAnsi="Arial Narrow"/>
                <w:lang w:val="sr-Latn-CS"/>
              </w:rPr>
              <w:t>Demonstrira postupak korišćenja direktnog kočnika</w:t>
            </w:r>
            <w:r w:rsidR="00B40B9C">
              <w:rPr>
                <w:rFonts w:ascii="Arial Narrow" w:hAnsi="Arial Narrow"/>
                <w:lang w:val="sr-Latn-CS"/>
              </w:rPr>
              <w:t xml:space="preserve"> na zadatom primjeru</w:t>
            </w:r>
          </w:p>
        </w:tc>
        <w:tc>
          <w:tcPr>
            <w:tcW w:w="2500" w:type="pct"/>
            <w:vAlign w:val="center"/>
          </w:tcPr>
          <w:p w14:paraId="403BE545"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62D18578"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85"/>
              <w:placeholder>
                <w:docPart w:val="CE57BE0481A64AA5A09A3FAB412405E6"/>
              </w:placeholder>
            </w:sdtPr>
            <w:sdtEndPr/>
            <w:sdtContent>
              <w:p w14:paraId="66804B31"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B420F3F" w14:textId="77777777" w:rsidTr="00580C84">
        <w:trPr>
          <w:trHeight w:val="282"/>
          <w:jc w:val="center"/>
        </w:trPr>
        <w:tc>
          <w:tcPr>
            <w:tcW w:w="5000" w:type="pct"/>
            <w:gridSpan w:val="2"/>
            <w:tcBorders>
              <w:top w:val="single" w:sz="18" w:space="0" w:color="C00000"/>
              <w:bottom w:val="single" w:sz="18" w:space="0" w:color="C00000"/>
            </w:tcBorders>
            <w:vAlign w:val="center"/>
          </w:tcPr>
          <w:p w14:paraId="1AFA314D"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7</w:t>
            </w:r>
            <w:r w:rsidRPr="008551FC">
              <w:rPr>
                <w:rFonts w:ascii="Arial Narrow" w:hAnsi="Arial Narrow"/>
                <w:lang w:val="sr-Latn-CS"/>
              </w:rPr>
              <w:t>. Za kriterijum</w:t>
            </w:r>
            <w:r>
              <w:rPr>
                <w:rFonts w:ascii="Arial Narrow" w:hAnsi="Arial Narrow"/>
                <w:lang w:val="sr-Latn-CS"/>
              </w:rPr>
              <w:t xml:space="preserve"> 8</w:t>
            </w:r>
            <w:r w:rsidRPr="008551FC">
              <w:rPr>
                <w:rFonts w:ascii="Arial Narrow" w:hAnsi="Arial Narrow"/>
                <w:lang w:val="sr-Latn-CS"/>
              </w:rPr>
              <w:t xml:space="preserve"> potrebne su ispravno urađene računske v</w:t>
            </w:r>
            <w:r>
              <w:rPr>
                <w:rFonts w:ascii="Arial Narrow" w:hAnsi="Arial Narrow"/>
                <w:lang w:val="sr-Latn-CS"/>
              </w:rPr>
              <w:t>ježbe sa usmenim obrazloženjem.</w:t>
            </w:r>
            <w:r w:rsidRPr="006A3BCF">
              <w:rPr>
                <w:rFonts w:ascii="Arial Narrow" w:hAnsi="Arial Narrow"/>
                <w:lang w:val="sr-Latn-CS"/>
              </w:rPr>
              <w:t xml:space="preserve"> Za kriterijum</w:t>
            </w:r>
            <w:r>
              <w:rPr>
                <w:rFonts w:ascii="Arial Narrow" w:hAnsi="Arial Narrow"/>
                <w:lang w:val="sr-Latn-CS"/>
              </w:rPr>
              <w:t>e 9 i 10</w:t>
            </w:r>
            <w:r w:rsidRPr="006A3BCF">
              <w:rPr>
                <w:rFonts w:ascii="Arial Narrow" w:hAnsi="Arial Narrow"/>
                <w:lang w:val="sr-Latn-CS"/>
              </w:rPr>
              <w:t xml:space="preserve"> potreb</w:t>
            </w:r>
            <w:r>
              <w:rPr>
                <w:rFonts w:ascii="Arial Narrow" w:hAnsi="Arial Narrow"/>
                <w:lang w:val="sr-Latn-CS"/>
              </w:rPr>
              <w:t>ne su ispravno urađene praktične</w:t>
            </w:r>
            <w:r w:rsidRPr="006A3BCF">
              <w:rPr>
                <w:rFonts w:ascii="Arial Narrow" w:hAnsi="Arial Narrow"/>
                <w:lang w:val="sr-Latn-CS"/>
              </w:rPr>
              <w:t xml:space="preserve"> vježbe sa usmenim obrazloženjem.</w:t>
            </w:r>
          </w:p>
        </w:tc>
      </w:tr>
      <w:tr w:rsidR="00580C84" w:rsidRPr="001B1D61" w14:paraId="0ACD212C"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86"/>
              <w:placeholder>
                <w:docPart w:val="7BD40787441643E3BDBCF947FAB0E7B3"/>
              </w:placeholder>
            </w:sdtPr>
            <w:sdtEndPr/>
            <w:sdtContent>
              <w:p w14:paraId="004FA72D"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B75EFF1" w14:textId="77777777" w:rsidTr="00580C84">
        <w:trPr>
          <w:trHeight w:val="99"/>
          <w:jc w:val="center"/>
        </w:trPr>
        <w:tc>
          <w:tcPr>
            <w:tcW w:w="5000" w:type="pct"/>
            <w:gridSpan w:val="2"/>
            <w:tcBorders>
              <w:top w:val="single" w:sz="18" w:space="0" w:color="C00000"/>
              <w:bottom w:val="single" w:sz="2" w:space="0" w:color="C00000"/>
            </w:tcBorders>
            <w:vAlign w:val="center"/>
          </w:tcPr>
          <w:p w14:paraId="7A7E54D2"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Kočioni uređaji kočnica</w:t>
            </w:r>
          </w:p>
          <w:p w14:paraId="5B890193"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Djelovi</w:t>
            </w:r>
            <w:r w:rsidRPr="00512AD4">
              <w:rPr>
                <w:rFonts w:ascii="Arial Narrow" w:hAnsi="Arial Narrow"/>
              </w:rPr>
              <w:t xml:space="preserve"> opšte namjene kočnica</w:t>
            </w:r>
          </w:p>
          <w:p w14:paraId="320E5AB7"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Proračun kočnica</w:t>
            </w:r>
          </w:p>
          <w:p w14:paraId="6BBAF10D" w14:textId="3917E87C" w:rsidR="00580C84" w:rsidRPr="00A74AA6"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w:t>
            </w:r>
            <w:r w:rsidR="002B1D8E">
              <w:rPr>
                <w:rFonts w:ascii="Arial Narrow" w:hAnsi="Arial Narrow"/>
              </w:rPr>
              <w:t>o</w:t>
            </w:r>
            <w:r w:rsidRPr="00A74AA6">
              <w:rPr>
                <w:rFonts w:ascii="Arial Narrow" w:hAnsi="Arial Narrow"/>
              </w:rPr>
              <w:t xml:space="preserve">cudure </w:t>
            </w:r>
          </w:p>
          <w:p w14:paraId="7DBE6001"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Propisi</w:t>
            </w:r>
          </w:p>
        </w:tc>
      </w:tr>
    </w:tbl>
    <w:p w14:paraId="1C79B69D" w14:textId="012014CB"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0BFE6ED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45F7117"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5633887"/>
                <w:placeholder>
                  <w:docPart w:val="B4061BB896F04676919C373EF62C6EE8"/>
                </w:placeholder>
              </w:sdtPr>
              <w:sdtEndPr/>
              <w:sdtContent>
                <w:r w:rsidR="00580C84">
                  <w:rPr>
                    <w:rFonts w:ascii="Arial Narrow" w:hAnsi="Arial Narrow"/>
                    <w:b/>
                  </w:rPr>
                  <w:t>Ishod 3</w:t>
                </w:r>
              </w:sdtContent>
            </w:sdt>
            <w:r w:rsidR="00580C84" w:rsidRPr="001B1D61">
              <w:rPr>
                <w:rFonts w:ascii="Arial Narrow" w:hAnsi="Arial Narrow"/>
                <w:b/>
              </w:rPr>
              <w:t xml:space="preserve"> </w:t>
            </w:r>
            <w:r w:rsidR="00580C84">
              <w:rPr>
                <w:rFonts w:ascii="Arial Narrow" w:hAnsi="Arial Narrow"/>
                <w:b/>
              </w:rPr>
              <w:t>–</w:t>
            </w:r>
            <w:r w:rsidR="00580C84" w:rsidRPr="001B1D61">
              <w:rPr>
                <w:rFonts w:ascii="Arial Narrow" w:hAnsi="Arial Narrow"/>
                <w:b/>
              </w:rPr>
              <w:t xml:space="preserve"> </w:t>
            </w:r>
            <w:sdt>
              <w:sdtPr>
                <w:rPr>
                  <w:rFonts w:ascii="Arial Narrow" w:hAnsi="Arial Narrow"/>
                  <w:b/>
                </w:rPr>
                <w:id w:val="15633888"/>
                <w:placeholder>
                  <w:docPart w:val="43016E3F91854AACB1C6F9C033E787E2"/>
                </w:placeholder>
              </w:sdtPr>
              <w:sdtEndPr/>
              <w:sdtContent>
                <w:r w:rsidR="00580C84" w:rsidRPr="00512AD4">
                  <w:rPr>
                    <w:rFonts w:ascii="Arial Narrow" w:hAnsi="Arial Narrow"/>
                  </w:rPr>
                  <w:t>Učenik će biti sposoban da</w:t>
                </w:r>
              </w:sdtContent>
            </w:sdt>
          </w:p>
          <w:p w14:paraId="5C8240D7" w14:textId="77777777" w:rsidR="00580C84" w:rsidRPr="00703A05" w:rsidRDefault="009D5235" w:rsidP="00195BB0">
            <w:pPr>
              <w:spacing w:before="120" w:after="120" w:line="240" w:lineRule="auto"/>
              <w:jc w:val="both"/>
              <w:rPr>
                <w:rFonts w:ascii="Arial Narrow" w:hAnsi="Arial Narrow"/>
              </w:rPr>
            </w:pPr>
            <w:r>
              <w:rPr>
                <w:rFonts w:ascii="Arial Narrow" w:hAnsi="Arial Narrow"/>
                <w:b/>
              </w:rPr>
              <w:t>Izvrši</w:t>
            </w:r>
            <w:r w:rsidR="00580C84">
              <w:rPr>
                <w:rFonts w:ascii="Arial Narrow" w:hAnsi="Arial Narrow"/>
                <w:b/>
              </w:rPr>
              <w:t xml:space="preserve"> upotrebu kočnika na dizel vučnim vozilima</w:t>
            </w:r>
          </w:p>
        </w:tc>
      </w:tr>
      <w:tr w:rsidR="00580C84" w:rsidRPr="001B1D61" w14:paraId="0AA86BE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633889"/>
              <w:placeholder>
                <w:docPart w:val="10617C92E2A14649A2EAA4AED47F40CD"/>
              </w:placeholder>
            </w:sdtPr>
            <w:sdtEndPr>
              <w:rPr>
                <w:b w:val="0"/>
              </w:rPr>
            </w:sdtEndPr>
            <w:sdtContent>
              <w:p w14:paraId="3AF010A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6BC37AE"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33890"/>
              <w:placeholder>
                <w:docPart w:val="10617C92E2A14649A2EAA4AED47F40CD"/>
              </w:placeholder>
            </w:sdtPr>
            <w:sdtEndPr>
              <w:rPr>
                <w:b w:val="0"/>
              </w:rPr>
            </w:sdtEndPr>
            <w:sdtContent>
              <w:p w14:paraId="1DB0D399"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23B24FB4"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554FBBC" w14:textId="77777777" w:rsidTr="00580C84">
        <w:trPr>
          <w:trHeight w:val="542"/>
          <w:jc w:val="center"/>
        </w:trPr>
        <w:tc>
          <w:tcPr>
            <w:tcW w:w="2500" w:type="pct"/>
            <w:tcBorders>
              <w:top w:val="single" w:sz="18" w:space="0" w:color="C00000"/>
            </w:tcBorders>
            <w:vAlign w:val="center"/>
          </w:tcPr>
          <w:p w14:paraId="7A41647F" w14:textId="77777777" w:rsidR="00580C84" w:rsidRPr="001B1D61" w:rsidRDefault="00580C84" w:rsidP="00195BB0">
            <w:pPr>
              <w:numPr>
                <w:ilvl w:val="0"/>
                <w:numId w:val="104"/>
              </w:numPr>
              <w:spacing w:before="120" w:after="120" w:line="240" w:lineRule="auto"/>
              <w:jc w:val="both"/>
              <w:rPr>
                <w:rFonts w:ascii="Arial Narrow" w:hAnsi="Arial Narrow"/>
                <w:color w:val="000000"/>
                <w:lang w:val="sr-Latn-CS"/>
              </w:rPr>
            </w:pPr>
            <w:r>
              <w:rPr>
                <w:rFonts w:ascii="Arial Narrow" w:hAnsi="Arial Narrow"/>
                <w:color w:val="000000"/>
                <w:lang w:val="sr-Latn-CS"/>
              </w:rPr>
              <w:t>Objasni kočnicu na dizel-lokomotivi  serije 642/643</w:t>
            </w:r>
          </w:p>
        </w:tc>
        <w:tc>
          <w:tcPr>
            <w:tcW w:w="2500" w:type="pct"/>
            <w:tcBorders>
              <w:top w:val="single" w:sz="18" w:space="0" w:color="C00000"/>
            </w:tcBorders>
            <w:vAlign w:val="center"/>
          </w:tcPr>
          <w:p w14:paraId="39B95093" w14:textId="77777777" w:rsidR="00580C84" w:rsidRPr="00196C07" w:rsidRDefault="00580C84" w:rsidP="00195BB0">
            <w:pPr>
              <w:spacing w:before="120" w:after="120" w:line="240" w:lineRule="auto"/>
              <w:jc w:val="both"/>
              <w:rPr>
                <w:rFonts w:ascii="Arial Narrow" w:hAnsi="Arial Narrow"/>
                <w:color w:val="000000"/>
                <w:lang w:val="sr-Latn-CS"/>
              </w:rPr>
            </w:pPr>
          </w:p>
        </w:tc>
      </w:tr>
      <w:tr w:rsidR="00580C84" w:rsidRPr="001B1D61" w14:paraId="29243E46" w14:textId="77777777" w:rsidTr="00580C84">
        <w:trPr>
          <w:trHeight w:val="542"/>
          <w:jc w:val="center"/>
        </w:trPr>
        <w:tc>
          <w:tcPr>
            <w:tcW w:w="2500" w:type="pct"/>
            <w:vAlign w:val="center"/>
          </w:tcPr>
          <w:p w14:paraId="784A1716" w14:textId="77777777" w:rsidR="00580C84" w:rsidRPr="001B1D61" w:rsidRDefault="00580C84" w:rsidP="00195BB0">
            <w:pPr>
              <w:numPr>
                <w:ilvl w:val="0"/>
                <w:numId w:val="104"/>
              </w:numPr>
              <w:spacing w:before="120" w:after="120" w:line="240" w:lineRule="auto"/>
              <w:jc w:val="both"/>
              <w:rPr>
                <w:rFonts w:ascii="Arial Narrow" w:hAnsi="Arial Narrow"/>
                <w:color w:val="000000"/>
                <w:lang w:val="sr-Latn-CS"/>
              </w:rPr>
            </w:pPr>
            <w:r>
              <w:rPr>
                <w:rFonts w:ascii="Arial Narrow" w:hAnsi="Arial Narrow"/>
                <w:color w:val="000000"/>
                <w:lang w:val="sr-Latn-CS"/>
              </w:rPr>
              <w:t>Objasni kočnicu na dizel-lokomotivi  serije 661</w:t>
            </w:r>
          </w:p>
        </w:tc>
        <w:tc>
          <w:tcPr>
            <w:tcW w:w="2500" w:type="pct"/>
            <w:vAlign w:val="center"/>
          </w:tcPr>
          <w:p w14:paraId="4D64A53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4FC5D33" w14:textId="77777777" w:rsidTr="00580C84">
        <w:trPr>
          <w:trHeight w:val="542"/>
          <w:jc w:val="center"/>
        </w:trPr>
        <w:tc>
          <w:tcPr>
            <w:tcW w:w="2500" w:type="pct"/>
            <w:vAlign w:val="center"/>
          </w:tcPr>
          <w:p w14:paraId="6E75DBD8" w14:textId="77777777" w:rsidR="00580C84" w:rsidRPr="001B1D61" w:rsidRDefault="00580C84" w:rsidP="00195BB0">
            <w:pPr>
              <w:numPr>
                <w:ilvl w:val="0"/>
                <w:numId w:val="104"/>
              </w:numPr>
              <w:spacing w:before="120" w:after="120" w:line="240" w:lineRule="auto"/>
              <w:jc w:val="both"/>
              <w:rPr>
                <w:rFonts w:ascii="Arial Narrow" w:hAnsi="Arial Narrow"/>
              </w:rPr>
            </w:pPr>
            <w:r>
              <w:rPr>
                <w:rFonts w:ascii="Arial Narrow" w:hAnsi="Arial Narrow"/>
                <w:color w:val="000000"/>
                <w:lang w:val="sr-Latn-CS"/>
              </w:rPr>
              <w:t>Objasni kočnicu na dizel-lokomotivi  serije 644</w:t>
            </w:r>
          </w:p>
        </w:tc>
        <w:tc>
          <w:tcPr>
            <w:tcW w:w="2500" w:type="pct"/>
            <w:vAlign w:val="center"/>
          </w:tcPr>
          <w:p w14:paraId="3A7FD432"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C93D2F0" w14:textId="77777777" w:rsidTr="00580C84">
        <w:trPr>
          <w:trHeight w:val="542"/>
          <w:jc w:val="center"/>
        </w:trPr>
        <w:tc>
          <w:tcPr>
            <w:tcW w:w="2500" w:type="pct"/>
            <w:vAlign w:val="center"/>
          </w:tcPr>
          <w:p w14:paraId="709061F7" w14:textId="77777777" w:rsidR="00580C84" w:rsidRPr="001B1D61" w:rsidRDefault="00580C84" w:rsidP="00195BB0">
            <w:pPr>
              <w:numPr>
                <w:ilvl w:val="0"/>
                <w:numId w:val="104"/>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kočnicu na motornom pružnom vozilu </w:t>
            </w:r>
          </w:p>
        </w:tc>
        <w:tc>
          <w:tcPr>
            <w:tcW w:w="2500" w:type="pct"/>
            <w:vAlign w:val="center"/>
          </w:tcPr>
          <w:p w14:paraId="6E0B24E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E9C90E9" w14:textId="77777777" w:rsidTr="00580C84">
        <w:trPr>
          <w:trHeight w:val="542"/>
          <w:jc w:val="center"/>
        </w:trPr>
        <w:tc>
          <w:tcPr>
            <w:tcW w:w="2500" w:type="pct"/>
            <w:vAlign w:val="center"/>
          </w:tcPr>
          <w:p w14:paraId="0E10285E" w14:textId="77777777" w:rsidR="00580C84" w:rsidRPr="00F10914" w:rsidRDefault="00580C84" w:rsidP="00195BB0">
            <w:pPr>
              <w:numPr>
                <w:ilvl w:val="0"/>
                <w:numId w:val="104"/>
              </w:numPr>
              <w:spacing w:before="120" w:after="120" w:line="240" w:lineRule="auto"/>
              <w:jc w:val="both"/>
              <w:rPr>
                <w:rFonts w:ascii="Arial Narrow" w:hAnsi="Arial Narrow"/>
                <w:lang w:val="sr-Latn-CS"/>
              </w:rPr>
            </w:pPr>
            <w:r>
              <w:rPr>
                <w:rFonts w:ascii="Arial Narrow" w:hAnsi="Arial Narrow"/>
                <w:lang w:val="sr-Latn-CS"/>
              </w:rPr>
              <w:t>Objasni kočnicu na lokotraktoru</w:t>
            </w:r>
          </w:p>
        </w:tc>
        <w:tc>
          <w:tcPr>
            <w:tcW w:w="2500" w:type="pct"/>
            <w:vAlign w:val="center"/>
          </w:tcPr>
          <w:p w14:paraId="1CE9563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2FAA3D5" w14:textId="77777777" w:rsidTr="00580C84">
        <w:trPr>
          <w:trHeight w:val="542"/>
          <w:jc w:val="center"/>
        </w:trPr>
        <w:tc>
          <w:tcPr>
            <w:tcW w:w="2500" w:type="pct"/>
            <w:vAlign w:val="center"/>
          </w:tcPr>
          <w:p w14:paraId="176FFED5" w14:textId="77777777" w:rsidR="00580C84" w:rsidRDefault="00580C84" w:rsidP="00195BB0">
            <w:pPr>
              <w:numPr>
                <w:ilvl w:val="0"/>
                <w:numId w:val="104"/>
              </w:numPr>
              <w:spacing w:before="120" w:after="120" w:line="240" w:lineRule="auto"/>
              <w:jc w:val="both"/>
              <w:rPr>
                <w:rFonts w:ascii="Arial Narrow" w:hAnsi="Arial Narrow"/>
                <w:lang w:val="sr-Latn-CS"/>
              </w:rPr>
            </w:pPr>
            <w:r>
              <w:rPr>
                <w:rFonts w:ascii="Arial Narrow" w:hAnsi="Arial Narrow"/>
                <w:lang w:val="sr-Latn-CS"/>
              </w:rPr>
              <w:t>Poveže tip i vrstu kočnica sa željezničkim vučnim vozilom na zadatom primjeru</w:t>
            </w:r>
          </w:p>
        </w:tc>
        <w:tc>
          <w:tcPr>
            <w:tcW w:w="2500" w:type="pct"/>
            <w:vAlign w:val="center"/>
          </w:tcPr>
          <w:p w14:paraId="3E8FF01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C0073D8" w14:textId="77777777" w:rsidTr="00580C84">
        <w:trPr>
          <w:trHeight w:val="542"/>
          <w:jc w:val="center"/>
        </w:trPr>
        <w:tc>
          <w:tcPr>
            <w:tcW w:w="2500" w:type="pct"/>
            <w:vAlign w:val="center"/>
          </w:tcPr>
          <w:p w14:paraId="546BF76C" w14:textId="1050482C" w:rsidR="00580C84" w:rsidRDefault="00580C84" w:rsidP="00195BB0">
            <w:pPr>
              <w:numPr>
                <w:ilvl w:val="0"/>
                <w:numId w:val="104"/>
              </w:numPr>
              <w:spacing w:before="120" w:after="120" w:line="240" w:lineRule="auto"/>
              <w:jc w:val="both"/>
              <w:rPr>
                <w:rFonts w:ascii="Arial Narrow" w:hAnsi="Arial Narrow"/>
                <w:lang w:val="sr-Latn-CS"/>
              </w:rPr>
            </w:pPr>
            <w:r>
              <w:rPr>
                <w:rFonts w:ascii="Arial Narrow" w:hAnsi="Arial Narrow"/>
                <w:lang w:val="sr-Latn-CS"/>
              </w:rPr>
              <w:t>Demonstrira upotrebu kočnika na motornom pružnom vozilu i lokotraktoru</w:t>
            </w:r>
            <w:r w:rsidR="00B40B9C">
              <w:rPr>
                <w:rFonts w:ascii="Arial Narrow" w:hAnsi="Arial Narrow"/>
                <w:lang w:val="sr-Latn-CS"/>
              </w:rPr>
              <w:t xml:space="preserve"> na zadatom primjeru</w:t>
            </w:r>
          </w:p>
        </w:tc>
        <w:tc>
          <w:tcPr>
            <w:tcW w:w="2500" w:type="pct"/>
            <w:vAlign w:val="center"/>
          </w:tcPr>
          <w:p w14:paraId="4CFFCA4B"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9C1E8CD"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91"/>
              <w:placeholder>
                <w:docPart w:val="2C1C795C35174AA69B7F1FA8FF2CB125"/>
              </w:placeholder>
            </w:sdtPr>
            <w:sdtEndPr/>
            <w:sdtContent>
              <w:p w14:paraId="0868DBB8"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B341FD5" w14:textId="77777777" w:rsidTr="00580C84">
        <w:trPr>
          <w:trHeight w:val="282"/>
          <w:jc w:val="center"/>
        </w:trPr>
        <w:tc>
          <w:tcPr>
            <w:tcW w:w="5000" w:type="pct"/>
            <w:gridSpan w:val="2"/>
            <w:tcBorders>
              <w:top w:val="single" w:sz="18" w:space="0" w:color="C00000"/>
              <w:bottom w:val="single" w:sz="18" w:space="0" w:color="C00000"/>
            </w:tcBorders>
            <w:vAlign w:val="center"/>
          </w:tcPr>
          <w:p w14:paraId="5F0CDAD6"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 xml:space="preserve">realizovao kriterijume od 1 do 5. </w:t>
            </w:r>
            <w:r w:rsidRPr="008551FC">
              <w:rPr>
                <w:rFonts w:ascii="Arial Narrow" w:hAnsi="Arial Narrow"/>
                <w:lang w:val="sr-Latn-CS"/>
              </w:rPr>
              <w:t>Za kriterijum</w:t>
            </w:r>
            <w:r>
              <w:rPr>
                <w:rFonts w:ascii="Arial Narrow" w:hAnsi="Arial Narrow"/>
                <w:lang w:val="sr-Latn-CS"/>
              </w:rPr>
              <w:t xml:space="preserve"> 6</w:t>
            </w:r>
            <w:r w:rsidRPr="008551FC">
              <w:rPr>
                <w:rFonts w:ascii="Arial Narrow" w:hAnsi="Arial Narrow"/>
                <w:lang w:val="sr-Latn-CS"/>
              </w:rPr>
              <w:t xml:space="preserve"> potreb</w:t>
            </w:r>
            <w:r>
              <w:rPr>
                <w:rFonts w:ascii="Arial Narrow" w:hAnsi="Arial Narrow"/>
                <w:lang w:val="sr-Latn-CS"/>
              </w:rPr>
              <w:t xml:space="preserve">ne su ispravno urađene </w:t>
            </w:r>
            <w:r w:rsidRPr="008551FC">
              <w:rPr>
                <w:rFonts w:ascii="Arial Narrow" w:hAnsi="Arial Narrow"/>
                <w:lang w:val="sr-Latn-CS"/>
              </w:rPr>
              <w:t>v</w:t>
            </w:r>
            <w:r>
              <w:rPr>
                <w:rFonts w:ascii="Arial Narrow" w:hAnsi="Arial Narrow"/>
                <w:lang w:val="sr-Latn-CS"/>
              </w:rPr>
              <w:t>ježbe sa usmenim obrazloženjem Za kriterijum</w:t>
            </w:r>
            <w:r w:rsidRPr="008551FC">
              <w:rPr>
                <w:rFonts w:ascii="Arial Narrow" w:hAnsi="Arial Narrow"/>
                <w:lang w:val="sr-Latn-CS"/>
              </w:rPr>
              <w:t xml:space="preserve"> </w:t>
            </w:r>
            <w:r>
              <w:rPr>
                <w:rFonts w:ascii="Arial Narrow" w:hAnsi="Arial Narrow"/>
                <w:lang w:val="sr-Latn-CS"/>
              </w:rPr>
              <w:t>7</w:t>
            </w:r>
            <w:r w:rsidRPr="008551FC">
              <w:rPr>
                <w:rFonts w:ascii="Arial Narrow" w:hAnsi="Arial Narrow"/>
                <w:lang w:val="sr-Latn-CS"/>
              </w:rPr>
              <w:t xml:space="preserve"> potrebne su ispravno urađene</w:t>
            </w:r>
            <w:r>
              <w:rPr>
                <w:rFonts w:ascii="Arial Narrow" w:hAnsi="Arial Narrow"/>
                <w:lang w:val="sr-Latn-CS"/>
              </w:rPr>
              <w:t xml:space="preserve"> </w:t>
            </w:r>
            <w:r w:rsidRPr="00513247">
              <w:rPr>
                <w:rFonts w:ascii="Arial Narrow" w:hAnsi="Arial Narrow"/>
                <w:lang w:val="sr-Latn-CS"/>
              </w:rPr>
              <w:t>praktične</w:t>
            </w:r>
            <w:r w:rsidRPr="00034B44">
              <w:rPr>
                <w:rFonts w:ascii="Arial Narrow" w:hAnsi="Arial Narrow"/>
                <w:color w:val="EE0000"/>
                <w:lang w:val="sr-Latn-CS"/>
              </w:rPr>
              <w:t xml:space="preserve"> </w:t>
            </w:r>
            <w:r w:rsidRPr="008551FC">
              <w:rPr>
                <w:rFonts w:ascii="Arial Narrow" w:hAnsi="Arial Narrow"/>
                <w:lang w:val="sr-Latn-CS"/>
              </w:rPr>
              <w:t>vježbe sa usmenim obrazloženjem.</w:t>
            </w:r>
          </w:p>
        </w:tc>
      </w:tr>
      <w:tr w:rsidR="00580C84" w:rsidRPr="001B1D61" w14:paraId="03023096"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92"/>
              <w:placeholder>
                <w:docPart w:val="4CB9A92C70434293BA24304F94D9F12F"/>
              </w:placeholder>
            </w:sdtPr>
            <w:sdtEndPr/>
            <w:sdtContent>
              <w:p w14:paraId="69B5EAEB"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A808B59" w14:textId="77777777" w:rsidTr="00580C84">
        <w:trPr>
          <w:trHeight w:val="99"/>
          <w:jc w:val="center"/>
        </w:trPr>
        <w:tc>
          <w:tcPr>
            <w:tcW w:w="5000" w:type="pct"/>
            <w:gridSpan w:val="2"/>
            <w:tcBorders>
              <w:top w:val="single" w:sz="18" w:space="0" w:color="C00000"/>
              <w:bottom w:val="single" w:sz="2" w:space="0" w:color="C00000"/>
            </w:tcBorders>
            <w:vAlign w:val="center"/>
          </w:tcPr>
          <w:p w14:paraId="060E9D99"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 xml:space="preserve">Kočnice dizel lokomotiva </w:t>
            </w:r>
          </w:p>
          <w:p w14:paraId="79C0A569"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Kočnice motornih pružnih vozila</w:t>
            </w:r>
          </w:p>
          <w:p w14:paraId="6E96B221"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Kočnice lokotraktora</w:t>
            </w:r>
          </w:p>
          <w:p w14:paraId="263C9CCB" w14:textId="653EA247" w:rsidR="00580C84" w:rsidRPr="00A74AA6"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w:t>
            </w:r>
            <w:r w:rsidR="002B1D8E">
              <w:rPr>
                <w:rFonts w:ascii="Arial Narrow" w:hAnsi="Arial Narrow"/>
              </w:rPr>
              <w:t>o</w:t>
            </w:r>
            <w:r w:rsidRPr="00A74AA6">
              <w:rPr>
                <w:rFonts w:ascii="Arial Narrow" w:hAnsi="Arial Narrow"/>
              </w:rPr>
              <w:t xml:space="preserve">cudure </w:t>
            </w:r>
          </w:p>
          <w:p w14:paraId="7E57D482"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Propisi</w:t>
            </w:r>
          </w:p>
        </w:tc>
      </w:tr>
    </w:tbl>
    <w:p w14:paraId="006E7C39" w14:textId="77777777" w:rsidR="00580C84" w:rsidRPr="001B1D61"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7FC00914"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9A05499"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5633893"/>
                <w:placeholder>
                  <w:docPart w:val="18A2E4D66D3643A08F18595ADC749717"/>
                </w:placeholder>
              </w:sdtPr>
              <w:sdtEndPr/>
              <w:sdtContent>
                <w:r w:rsidR="00580C84">
                  <w:rPr>
                    <w:rFonts w:ascii="Arial Narrow" w:hAnsi="Arial Narrow"/>
                    <w:b/>
                  </w:rPr>
                  <w:t>Ishod 4</w:t>
                </w:r>
              </w:sdtContent>
            </w:sdt>
            <w:r w:rsidR="00580C84" w:rsidRPr="001B1D61">
              <w:rPr>
                <w:rFonts w:ascii="Arial Narrow" w:hAnsi="Arial Narrow"/>
                <w:b/>
              </w:rPr>
              <w:t xml:space="preserve"> </w:t>
            </w:r>
            <w:r w:rsidR="00580C84">
              <w:rPr>
                <w:rFonts w:ascii="Arial Narrow" w:hAnsi="Arial Narrow"/>
                <w:b/>
              </w:rPr>
              <w:t>–</w:t>
            </w:r>
            <w:r w:rsidR="00580C84" w:rsidRPr="001B1D61">
              <w:rPr>
                <w:rFonts w:ascii="Arial Narrow" w:hAnsi="Arial Narrow"/>
                <w:b/>
              </w:rPr>
              <w:t xml:space="preserve"> </w:t>
            </w:r>
            <w:sdt>
              <w:sdtPr>
                <w:rPr>
                  <w:rFonts w:ascii="Arial Narrow" w:hAnsi="Arial Narrow"/>
                  <w:b/>
                </w:rPr>
                <w:id w:val="15633894"/>
                <w:placeholder>
                  <w:docPart w:val="4A71FFA54F77489D9A2AB7419D316EC3"/>
                </w:placeholder>
              </w:sdtPr>
              <w:sdtEndPr/>
              <w:sdtContent>
                <w:r w:rsidR="00580C84" w:rsidRPr="00A74AA6">
                  <w:rPr>
                    <w:rFonts w:ascii="Arial Narrow" w:hAnsi="Arial Narrow"/>
                  </w:rPr>
                  <w:t>Učenik će biti sposoban da</w:t>
                </w:r>
              </w:sdtContent>
            </w:sdt>
          </w:p>
          <w:p w14:paraId="06DA4CC6" w14:textId="77777777" w:rsidR="00580C84" w:rsidRPr="00703A05" w:rsidRDefault="009D5235" w:rsidP="00195BB0">
            <w:pPr>
              <w:spacing w:before="120" w:after="120" w:line="240" w:lineRule="auto"/>
              <w:jc w:val="both"/>
              <w:rPr>
                <w:rFonts w:ascii="Arial Narrow" w:hAnsi="Arial Narrow"/>
              </w:rPr>
            </w:pPr>
            <w:r>
              <w:rPr>
                <w:rFonts w:ascii="Arial Narrow" w:hAnsi="Arial Narrow"/>
                <w:b/>
              </w:rPr>
              <w:t>Izvrši</w:t>
            </w:r>
            <w:r w:rsidR="00580C84">
              <w:rPr>
                <w:rFonts w:ascii="Arial Narrow" w:hAnsi="Arial Narrow"/>
                <w:b/>
              </w:rPr>
              <w:t xml:space="preserve"> provjeru rada disk kočnice putničkih kola</w:t>
            </w:r>
          </w:p>
        </w:tc>
      </w:tr>
      <w:tr w:rsidR="00580C84" w:rsidRPr="001B1D61" w14:paraId="49413F0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633895"/>
              <w:placeholder>
                <w:docPart w:val="F9151205C84241ECADB2F7AF58BA0704"/>
              </w:placeholder>
            </w:sdtPr>
            <w:sdtEndPr>
              <w:rPr>
                <w:b w:val="0"/>
              </w:rPr>
            </w:sdtEndPr>
            <w:sdtContent>
              <w:p w14:paraId="05292EDB"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7F736B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33896"/>
              <w:placeholder>
                <w:docPart w:val="F9151205C84241ECADB2F7AF58BA0704"/>
              </w:placeholder>
            </w:sdtPr>
            <w:sdtEndPr>
              <w:rPr>
                <w:b w:val="0"/>
              </w:rPr>
            </w:sdtEndPr>
            <w:sdtContent>
              <w:p w14:paraId="01F9E17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6A4A8E48"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6598F9A" w14:textId="77777777" w:rsidTr="00580C84">
        <w:trPr>
          <w:trHeight w:val="542"/>
          <w:jc w:val="center"/>
        </w:trPr>
        <w:tc>
          <w:tcPr>
            <w:tcW w:w="2500" w:type="pct"/>
            <w:tcBorders>
              <w:top w:val="single" w:sz="18" w:space="0" w:color="C00000"/>
            </w:tcBorders>
            <w:vAlign w:val="center"/>
          </w:tcPr>
          <w:p w14:paraId="671B6BA5" w14:textId="77777777" w:rsidR="00580C84" w:rsidRPr="001B1D61" w:rsidRDefault="00580C84" w:rsidP="00195BB0">
            <w:pPr>
              <w:numPr>
                <w:ilvl w:val="0"/>
                <w:numId w:val="10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sidRPr="007A318A">
              <w:rPr>
                <w:rFonts w:ascii="Arial Narrow" w:hAnsi="Arial Narrow"/>
                <w:b/>
                <w:color w:val="000000"/>
                <w:lang w:val="sr-Latn-CS"/>
              </w:rPr>
              <w:t>vrste kočnica</w:t>
            </w:r>
            <w:r>
              <w:rPr>
                <w:rFonts w:ascii="Arial Narrow" w:hAnsi="Arial Narrow"/>
                <w:color w:val="000000"/>
                <w:lang w:val="sr-Latn-CS"/>
              </w:rPr>
              <w:t xml:space="preserve"> putničkih kola</w:t>
            </w:r>
          </w:p>
        </w:tc>
        <w:tc>
          <w:tcPr>
            <w:tcW w:w="2500" w:type="pct"/>
            <w:tcBorders>
              <w:top w:val="single" w:sz="18" w:space="0" w:color="C00000"/>
            </w:tcBorders>
            <w:vAlign w:val="center"/>
          </w:tcPr>
          <w:p w14:paraId="21FD8810" w14:textId="77777777" w:rsidR="00580C84" w:rsidRPr="00220E8C"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w:t>
            </w:r>
            <w:r w:rsidRPr="00220E8C">
              <w:rPr>
                <w:rFonts w:ascii="Arial Narrow" w:hAnsi="Arial Narrow"/>
                <w:b/>
                <w:color w:val="000000"/>
                <w:lang w:val="sr-Latn-CS"/>
              </w:rPr>
              <w:t>rste kočnica</w:t>
            </w:r>
            <w:r>
              <w:rPr>
                <w:rFonts w:ascii="Arial Narrow" w:hAnsi="Arial Narrow"/>
                <w:color w:val="000000"/>
                <w:lang w:val="sr-Latn-CS"/>
              </w:rPr>
              <w:t>: kočnica velike efikasnosti, disk-kočnica, elektromagnetna kočnica i dr.</w:t>
            </w:r>
          </w:p>
        </w:tc>
      </w:tr>
      <w:tr w:rsidR="00580C84" w:rsidRPr="001B1D61" w14:paraId="30DC68C6" w14:textId="77777777" w:rsidTr="00580C84">
        <w:trPr>
          <w:trHeight w:val="542"/>
          <w:jc w:val="center"/>
        </w:trPr>
        <w:tc>
          <w:tcPr>
            <w:tcW w:w="2500" w:type="pct"/>
            <w:vAlign w:val="center"/>
          </w:tcPr>
          <w:p w14:paraId="04E6CCDB" w14:textId="77777777" w:rsidR="00580C84" w:rsidRPr="001B1D61" w:rsidRDefault="00580C84" w:rsidP="00195BB0">
            <w:pPr>
              <w:numPr>
                <w:ilvl w:val="0"/>
                <w:numId w:val="105"/>
              </w:numPr>
              <w:spacing w:before="120" w:after="120" w:line="240" w:lineRule="auto"/>
              <w:jc w:val="both"/>
              <w:rPr>
                <w:rFonts w:ascii="Arial Narrow" w:hAnsi="Arial Narrow"/>
                <w:color w:val="000000"/>
                <w:lang w:val="sr-Latn-CS"/>
              </w:rPr>
            </w:pPr>
            <w:r>
              <w:rPr>
                <w:rFonts w:ascii="Arial Narrow" w:hAnsi="Arial Narrow"/>
                <w:color w:val="000000"/>
                <w:lang w:val="sr-Latn-CS"/>
              </w:rPr>
              <w:t>Objasni kočnicu putničkih kola velike efikasnosti sa papučama od sivog liva</w:t>
            </w:r>
          </w:p>
        </w:tc>
        <w:tc>
          <w:tcPr>
            <w:tcW w:w="2500" w:type="pct"/>
            <w:vAlign w:val="center"/>
          </w:tcPr>
          <w:p w14:paraId="254DB31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B8A25FA" w14:textId="77777777" w:rsidTr="00580C84">
        <w:trPr>
          <w:trHeight w:val="542"/>
          <w:jc w:val="center"/>
        </w:trPr>
        <w:tc>
          <w:tcPr>
            <w:tcW w:w="2500" w:type="pct"/>
            <w:vAlign w:val="center"/>
          </w:tcPr>
          <w:p w14:paraId="12AC5198" w14:textId="77777777" w:rsidR="00580C84" w:rsidRPr="001B1D61" w:rsidRDefault="00580C84" w:rsidP="00195BB0">
            <w:pPr>
              <w:numPr>
                <w:ilvl w:val="0"/>
                <w:numId w:val="105"/>
              </w:numPr>
              <w:spacing w:before="120" w:after="120" w:line="240" w:lineRule="auto"/>
              <w:jc w:val="both"/>
              <w:rPr>
                <w:rFonts w:ascii="Arial Narrow" w:hAnsi="Arial Narrow"/>
              </w:rPr>
            </w:pPr>
            <w:r>
              <w:rPr>
                <w:rFonts w:ascii="Arial Narrow" w:hAnsi="Arial Narrow"/>
              </w:rPr>
              <w:t>Objasni disk-kočnicu putničkih kola</w:t>
            </w:r>
          </w:p>
        </w:tc>
        <w:tc>
          <w:tcPr>
            <w:tcW w:w="2500" w:type="pct"/>
            <w:vAlign w:val="center"/>
          </w:tcPr>
          <w:p w14:paraId="77C2E9A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D41F49C" w14:textId="77777777" w:rsidTr="00580C84">
        <w:trPr>
          <w:trHeight w:val="542"/>
          <w:jc w:val="center"/>
        </w:trPr>
        <w:tc>
          <w:tcPr>
            <w:tcW w:w="2500" w:type="pct"/>
            <w:vAlign w:val="center"/>
          </w:tcPr>
          <w:p w14:paraId="4DDFA2CA" w14:textId="77777777" w:rsidR="00580C84" w:rsidRPr="001B1D61" w:rsidRDefault="00580C84" w:rsidP="00195BB0">
            <w:pPr>
              <w:numPr>
                <w:ilvl w:val="0"/>
                <w:numId w:val="105"/>
              </w:numPr>
              <w:spacing w:before="120" w:after="120" w:line="240" w:lineRule="auto"/>
              <w:jc w:val="both"/>
              <w:rPr>
                <w:rFonts w:ascii="Arial Narrow" w:hAnsi="Arial Narrow"/>
                <w:color w:val="000000"/>
                <w:lang w:val="sr-Latn-CS"/>
              </w:rPr>
            </w:pPr>
            <w:r>
              <w:rPr>
                <w:rFonts w:ascii="Arial Narrow" w:hAnsi="Arial Narrow"/>
                <w:color w:val="000000"/>
                <w:lang w:val="sr-Latn-CS"/>
              </w:rPr>
              <w:t>Objasni elektomagnetnu šinsku kočnicu putničkih kola</w:t>
            </w:r>
          </w:p>
        </w:tc>
        <w:tc>
          <w:tcPr>
            <w:tcW w:w="2500" w:type="pct"/>
            <w:vAlign w:val="center"/>
          </w:tcPr>
          <w:p w14:paraId="1774F75A"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4D04AD02" w14:textId="77777777" w:rsidTr="00580C84">
        <w:trPr>
          <w:trHeight w:val="542"/>
          <w:jc w:val="center"/>
        </w:trPr>
        <w:tc>
          <w:tcPr>
            <w:tcW w:w="2500" w:type="pct"/>
            <w:vAlign w:val="center"/>
          </w:tcPr>
          <w:p w14:paraId="6651F85C" w14:textId="77777777" w:rsidR="00580C84" w:rsidRPr="00F10914" w:rsidRDefault="00580C84" w:rsidP="00195BB0">
            <w:pPr>
              <w:numPr>
                <w:ilvl w:val="0"/>
                <w:numId w:val="105"/>
              </w:numPr>
              <w:spacing w:before="120" w:after="120" w:line="240" w:lineRule="auto"/>
              <w:jc w:val="both"/>
              <w:rPr>
                <w:rFonts w:ascii="Arial Narrow" w:hAnsi="Arial Narrow"/>
                <w:lang w:val="sr-Latn-CS"/>
              </w:rPr>
            </w:pPr>
            <w:r>
              <w:rPr>
                <w:rFonts w:ascii="Arial Narrow" w:hAnsi="Arial Narrow"/>
                <w:color w:val="000000"/>
                <w:lang w:val="sr-Latn-CS"/>
              </w:rPr>
              <w:t>Objasni kočnicu teretnih kola režima S</w:t>
            </w:r>
          </w:p>
        </w:tc>
        <w:tc>
          <w:tcPr>
            <w:tcW w:w="2500" w:type="pct"/>
            <w:vAlign w:val="center"/>
          </w:tcPr>
          <w:p w14:paraId="71B1CCA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4F626CA" w14:textId="77777777" w:rsidTr="00580C84">
        <w:trPr>
          <w:trHeight w:val="542"/>
          <w:jc w:val="center"/>
        </w:trPr>
        <w:tc>
          <w:tcPr>
            <w:tcW w:w="2500" w:type="pct"/>
            <w:vAlign w:val="center"/>
          </w:tcPr>
          <w:p w14:paraId="476E0243" w14:textId="77777777" w:rsidR="00580C84" w:rsidRPr="00F10914" w:rsidRDefault="00580C84" w:rsidP="00195BB0">
            <w:pPr>
              <w:numPr>
                <w:ilvl w:val="0"/>
                <w:numId w:val="105"/>
              </w:numPr>
              <w:spacing w:before="120" w:after="120" w:line="240" w:lineRule="auto"/>
              <w:jc w:val="both"/>
              <w:rPr>
                <w:rFonts w:ascii="Arial Narrow" w:hAnsi="Arial Narrow"/>
                <w:lang w:val="sr-Latn-CS"/>
              </w:rPr>
            </w:pPr>
            <w:r w:rsidRPr="00A74AA6">
              <w:rPr>
                <w:rFonts w:ascii="Arial Narrow" w:hAnsi="Arial Narrow"/>
                <w:lang w:val="sr-Latn-CS"/>
              </w:rPr>
              <w:t>Poveže tip i vrstu kočnica sa željezničkim vuč</w:t>
            </w:r>
            <w:r>
              <w:rPr>
                <w:rFonts w:ascii="Arial Narrow" w:hAnsi="Arial Narrow"/>
                <w:lang w:val="sr-Latn-CS"/>
              </w:rPr>
              <w:t>e</w:t>
            </w:r>
            <w:r w:rsidRPr="00A74AA6">
              <w:rPr>
                <w:rFonts w:ascii="Arial Narrow" w:hAnsi="Arial Narrow"/>
                <w:lang w:val="sr-Latn-CS"/>
              </w:rPr>
              <w:t>nim vozilom na zadatom primjeru</w:t>
            </w:r>
          </w:p>
        </w:tc>
        <w:tc>
          <w:tcPr>
            <w:tcW w:w="2500" w:type="pct"/>
            <w:vAlign w:val="center"/>
          </w:tcPr>
          <w:p w14:paraId="6259AAB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79CF72DF" w14:textId="77777777" w:rsidTr="00580C84">
        <w:trPr>
          <w:trHeight w:val="542"/>
          <w:jc w:val="center"/>
        </w:trPr>
        <w:tc>
          <w:tcPr>
            <w:tcW w:w="2500" w:type="pct"/>
            <w:vAlign w:val="center"/>
          </w:tcPr>
          <w:p w14:paraId="123AC8BC" w14:textId="7E116FE3" w:rsidR="00580C84" w:rsidRPr="00A74AA6" w:rsidRDefault="00580C84" w:rsidP="00195BB0">
            <w:pPr>
              <w:numPr>
                <w:ilvl w:val="0"/>
                <w:numId w:val="105"/>
              </w:numPr>
              <w:spacing w:before="120" w:after="120" w:line="240" w:lineRule="auto"/>
              <w:jc w:val="both"/>
              <w:rPr>
                <w:rFonts w:ascii="Arial Narrow" w:hAnsi="Arial Narrow"/>
                <w:lang w:val="sr-Latn-CS"/>
              </w:rPr>
            </w:pPr>
            <w:r>
              <w:rPr>
                <w:rFonts w:ascii="Arial Narrow" w:hAnsi="Arial Narrow"/>
                <w:lang w:val="sr-Latn-CS"/>
              </w:rPr>
              <w:t>Demonstrira postupak provjere rada disk kočnice putničkih kola</w:t>
            </w:r>
            <w:r w:rsidR="00B40B9C">
              <w:rPr>
                <w:rFonts w:ascii="Arial Narrow" w:hAnsi="Arial Narrow"/>
                <w:lang w:val="sr-Latn-CS"/>
              </w:rPr>
              <w:t xml:space="preserve"> na zadatom primjeru</w:t>
            </w:r>
          </w:p>
        </w:tc>
        <w:tc>
          <w:tcPr>
            <w:tcW w:w="2500" w:type="pct"/>
            <w:vAlign w:val="center"/>
          </w:tcPr>
          <w:p w14:paraId="7433945C"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378DF45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97"/>
              <w:placeholder>
                <w:docPart w:val="9F1439E960DC438ABC279EC1D00AD076"/>
              </w:placeholder>
            </w:sdtPr>
            <w:sdtEndPr/>
            <w:sdtContent>
              <w:p w14:paraId="2676D31E"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4F5501E3" w14:textId="77777777" w:rsidTr="00580C84">
        <w:trPr>
          <w:trHeight w:val="282"/>
          <w:jc w:val="center"/>
        </w:trPr>
        <w:tc>
          <w:tcPr>
            <w:tcW w:w="5000" w:type="pct"/>
            <w:gridSpan w:val="2"/>
            <w:tcBorders>
              <w:top w:val="single" w:sz="18" w:space="0" w:color="C00000"/>
              <w:bottom w:val="single" w:sz="18" w:space="0" w:color="C00000"/>
            </w:tcBorders>
            <w:vAlign w:val="center"/>
          </w:tcPr>
          <w:p w14:paraId="5BE3DAFD"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8551FC">
              <w:rPr>
                <w:rFonts w:ascii="Arial Narrow" w:hAnsi="Arial Narrow"/>
                <w:lang w:val="sr-Latn-CS"/>
              </w:rPr>
              <w:t>. Za kriterijum</w:t>
            </w:r>
            <w:r>
              <w:rPr>
                <w:rFonts w:ascii="Arial Narrow" w:hAnsi="Arial Narrow"/>
                <w:lang w:val="sr-Latn-CS"/>
              </w:rPr>
              <w:t xml:space="preserve"> 6 potrebne su ispravno urađene</w:t>
            </w:r>
            <w:r w:rsidRPr="00034B44">
              <w:rPr>
                <w:rFonts w:ascii="Arial Narrow" w:hAnsi="Arial Narrow"/>
                <w:color w:val="EE0000"/>
                <w:lang w:val="sr-Latn-CS"/>
              </w:rPr>
              <w:t xml:space="preserve"> </w:t>
            </w:r>
            <w:r w:rsidRPr="008551FC">
              <w:rPr>
                <w:rFonts w:ascii="Arial Narrow" w:hAnsi="Arial Narrow"/>
                <w:lang w:val="sr-Latn-CS"/>
              </w:rPr>
              <w:t>vježbe sa usmenim obrazloženjem.</w:t>
            </w:r>
            <w:r w:rsidRPr="00513247">
              <w:rPr>
                <w:rFonts w:ascii="Arial Narrow" w:hAnsi="Arial Narrow"/>
                <w:lang w:val="sr-Latn-CS"/>
              </w:rPr>
              <w:t xml:space="preserve"> </w:t>
            </w:r>
            <w:r>
              <w:rPr>
                <w:rFonts w:ascii="Arial Narrow" w:hAnsi="Arial Narrow"/>
                <w:lang w:val="sr-Latn-CS"/>
              </w:rPr>
              <w:t>Za kriterijum 7</w:t>
            </w:r>
            <w:r w:rsidRPr="00513247">
              <w:rPr>
                <w:rFonts w:ascii="Arial Narrow" w:hAnsi="Arial Narrow"/>
                <w:lang w:val="sr-Latn-CS"/>
              </w:rPr>
              <w:t xml:space="preserve"> potreb</w:t>
            </w:r>
            <w:r>
              <w:rPr>
                <w:rFonts w:ascii="Arial Narrow" w:hAnsi="Arial Narrow"/>
                <w:lang w:val="sr-Latn-CS"/>
              </w:rPr>
              <w:t>ne su ispravno urađene praktične</w:t>
            </w:r>
            <w:r w:rsidRPr="00513247">
              <w:rPr>
                <w:rFonts w:ascii="Arial Narrow" w:hAnsi="Arial Narrow"/>
                <w:lang w:val="sr-Latn-CS"/>
              </w:rPr>
              <w:t xml:space="preserve"> vježbe sa usmenim obrazloženjem.</w:t>
            </w:r>
          </w:p>
        </w:tc>
      </w:tr>
      <w:tr w:rsidR="00580C84" w:rsidRPr="001B1D61" w14:paraId="3BC742E9"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898"/>
              <w:placeholder>
                <w:docPart w:val="E3BCD479ABA24DD4ADCEE2862DA5218B"/>
              </w:placeholder>
            </w:sdtPr>
            <w:sdtEndPr/>
            <w:sdtContent>
              <w:p w14:paraId="0B36437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2ACA106" w14:textId="77777777" w:rsidTr="00580C84">
        <w:trPr>
          <w:trHeight w:val="99"/>
          <w:jc w:val="center"/>
        </w:trPr>
        <w:tc>
          <w:tcPr>
            <w:tcW w:w="5000" w:type="pct"/>
            <w:gridSpan w:val="2"/>
            <w:tcBorders>
              <w:top w:val="single" w:sz="18" w:space="0" w:color="C00000"/>
              <w:bottom w:val="single" w:sz="2" w:space="0" w:color="C00000"/>
            </w:tcBorders>
            <w:vAlign w:val="center"/>
          </w:tcPr>
          <w:p w14:paraId="665EC932"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Kočioni sistemi vučenih vozila</w:t>
            </w:r>
          </w:p>
          <w:p w14:paraId="5D597A39" w14:textId="2EE477B4" w:rsidR="00580C84" w:rsidRPr="00A74AA6"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w:t>
            </w:r>
            <w:r w:rsidR="00F52B49">
              <w:rPr>
                <w:rFonts w:ascii="Arial Narrow" w:hAnsi="Arial Narrow"/>
              </w:rPr>
              <w:t>o</w:t>
            </w:r>
            <w:r w:rsidRPr="00A74AA6">
              <w:rPr>
                <w:rFonts w:ascii="Arial Narrow" w:hAnsi="Arial Narrow"/>
              </w:rPr>
              <w:t xml:space="preserve">cudure </w:t>
            </w:r>
          </w:p>
          <w:p w14:paraId="4CB2CE99"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sidRPr="00A74AA6">
              <w:rPr>
                <w:rFonts w:ascii="Arial Narrow" w:hAnsi="Arial Narrow"/>
              </w:rPr>
              <w:t>Propisi</w:t>
            </w:r>
          </w:p>
        </w:tc>
      </w:tr>
    </w:tbl>
    <w:p w14:paraId="33AA03B3" w14:textId="77777777" w:rsidR="00580C84" w:rsidRPr="001B1D61"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07B221E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C5CBD6D"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5633899"/>
                <w:placeholder>
                  <w:docPart w:val="24B706F79A7A46F89328865E65A9C965"/>
                </w:placeholder>
              </w:sdtPr>
              <w:sdtEndPr/>
              <w:sdtContent>
                <w:r w:rsidR="00580C84">
                  <w:rPr>
                    <w:rFonts w:ascii="Arial Narrow" w:hAnsi="Arial Narrow"/>
                    <w:b/>
                  </w:rPr>
                  <w:t>Ishod 5</w:t>
                </w:r>
              </w:sdtContent>
            </w:sdt>
            <w:r w:rsidR="00580C84" w:rsidRPr="001B1D61">
              <w:rPr>
                <w:rFonts w:ascii="Arial Narrow" w:hAnsi="Arial Narrow"/>
                <w:b/>
              </w:rPr>
              <w:t xml:space="preserve"> - </w:t>
            </w:r>
            <w:sdt>
              <w:sdtPr>
                <w:rPr>
                  <w:rFonts w:ascii="Arial Narrow" w:hAnsi="Arial Narrow"/>
                  <w:b/>
                </w:rPr>
                <w:id w:val="15633900"/>
                <w:placeholder>
                  <w:docPart w:val="E370649DA15E4F318C35CA6A4B2E558B"/>
                </w:placeholder>
              </w:sdtPr>
              <w:sdtEndPr/>
              <w:sdtContent>
                <w:r w:rsidR="00580C84" w:rsidRPr="00A74AA6">
                  <w:rPr>
                    <w:rFonts w:ascii="Arial Narrow" w:hAnsi="Arial Narrow"/>
                  </w:rPr>
                  <w:t>Učenik će biti sposoban da</w:t>
                </w:r>
              </w:sdtContent>
            </w:sdt>
          </w:p>
          <w:p w14:paraId="2CDBCF72" w14:textId="44A13946" w:rsidR="00580C84" w:rsidRPr="00703A05" w:rsidRDefault="00B40B9C" w:rsidP="00195BB0">
            <w:pPr>
              <w:spacing w:before="120" w:after="120" w:line="240" w:lineRule="auto"/>
              <w:jc w:val="both"/>
              <w:rPr>
                <w:rFonts w:ascii="Arial Narrow" w:hAnsi="Arial Narrow"/>
              </w:rPr>
            </w:pPr>
            <w:r>
              <w:rPr>
                <w:rFonts w:ascii="Arial Narrow" w:hAnsi="Arial Narrow"/>
                <w:b/>
              </w:rPr>
              <w:t>Prim</w:t>
            </w:r>
            <w:r w:rsidR="00697571">
              <w:rPr>
                <w:rFonts w:ascii="Arial Narrow" w:hAnsi="Arial Narrow"/>
                <w:b/>
              </w:rPr>
              <w:t>i</w:t>
            </w:r>
            <w:r>
              <w:rPr>
                <w:rFonts w:ascii="Arial Narrow" w:hAnsi="Arial Narrow"/>
                <w:b/>
              </w:rPr>
              <w:t xml:space="preserve">jeni </w:t>
            </w:r>
            <w:r w:rsidR="00580C84" w:rsidRPr="00A74AA6">
              <w:rPr>
                <w:rFonts w:ascii="Arial Narrow" w:hAnsi="Arial Narrow"/>
                <w:b/>
              </w:rPr>
              <w:t>postupke za rukovanje i upotrebu kočnica u eksploataciji</w:t>
            </w:r>
          </w:p>
        </w:tc>
      </w:tr>
      <w:tr w:rsidR="00580C84" w:rsidRPr="001B1D61" w14:paraId="2D9C18A6"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633901"/>
              <w:placeholder>
                <w:docPart w:val="C6363776975D4EB48795F6D75D20937E"/>
              </w:placeholder>
            </w:sdtPr>
            <w:sdtEndPr>
              <w:rPr>
                <w:b w:val="0"/>
              </w:rPr>
            </w:sdtEndPr>
            <w:sdtContent>
              <w:p w14:paraId="57CA89EE"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01A5D7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633902"/>
              <w:placeholder>
                <w:docPart w:val="C6363776975D4EB48795F6D75D20937E"/>
              </w:placeholder>
            </w:sdtPr>
            <w:sdtEndPr>
              <w:rPr>
                <w:b w:val="0"/>
              </w:rPr>
            </w:sdtEndPr>
            <w:sdtContent>
              <w:p w14:paraId="5E801DD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740637EB"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E081434" w14:textId="77777777" w:rsidTr="00580C84">
        <w:trPr>
          <w:trHeight w:val="542"/>
          <w:jc w:val="center"/>
        </w:trPr>
        <w:tc>
          <w:tcPr>
            <w:tcW w:w="2500" w:type="pct"/>
            <w:tcBorders>
              <w:top w:val="single" w:sz="18" w:space="0" w:color="C00000"/>
            </w:tcBorders>
            <w:vAlign w:val="center"/>
          </w:tcPr>
          <w:p w14:paraId="586A6FE5" w14:textId="77777777" w:rsidR="00580C84" w:rsidRPr="001B1D61" w:rsidRDefault="00580C84" w:rsidP="00195BB0">
            <w:pPr>
              <w:numPr>
                <w:ilvl w:val="0"/>
                <w:numId w:val="106"/>
              </w:numPr>
              <w:spacing w:before="120" w:after="120" w:line="240" w:lineRule="auto"/>
              <w:jc w:val="both"/>
              <w:rPr>
                <w:rFonts w:ascii="Arial Narrow" w:hAnsi="Arial Narrow"/>
                <w:color w:val="000000"/>
                <w:lang w:val="sr-Latn-CS"/>
              </w:rPr>
            </w:pPr>
            <w:r>
              <w:rPr>
                <w:rFonts w:ascii="Arial Narrow" w:hAnsi="Arial Narrow"/>
                <w:color w:val="000000"/>
                <w:lang w:val="sr-Latn-CS"/>
              </w:rPr>
              <w:t>Objasni provjeru ispravnosti kočnica u skladu sa propisima i procedurama</w:t>
            </w:r>
          </w:p>
        </w:tc>
        <w:tc>
          <w:tcPr>
            <w:tcW w:w="2500" w:type="pct"/>
            <w:tcBorders>
              <w:top w:val="single" w:sz="18" w:space="0" w:color="C00000"/>
            </w:tcBorders>
            <w:vAlign w:val="center"/>
          </w:tcPr>
          <w:p w14:paraId="06538AFF" w14:textId="77777777" w:rsidR="00580C84" w:rsidRPr="00196C07" w:rsidRDefault="00580C84" w:rsidP="00195BB0">
            <w:pPr>
              <w:spacing w:before="120" w:after="120" w:line="240" w:lineRule="auto"/>
              <w:jc w:val="both"/>
              <w:rPr>
                <w:rFonts w:ascii="Arial Narrow" w:hAnsi="Arial Narrow"/>
                <w:color w:val="000000"/>
                <w:lang w:val="sr-Latn-CS"/>
              </w:rPr>
            </w:pPr>
          </w:p>
        </w:tc>
      </w:tr>
      <w:tr w:rsidR="00580C84" w:rsidRPr="001B1D61" w14:paraId="61E4F610" w14:textId="77777777" w:rsidTr="00580C84">
        <w:trPr>
          <w:trHeight w:val="542"/>
          <w:jc w:val="center"/>
        </w:trPr>
        <w:tc>
          <w:tcPr>
            <w:tcW w:w="2500" w:type="pct"/>
            <w:vAlign w:val="center"/>
          </w:tcPr>
          <w:p w14:paraId="26FBF83E" w14:textId="77777777" w:rsidR="00580C84" w:rsidRPr="001B1D61" w:rsidRDefault="00580C84" w:rsidP="00195BB0">
            <w:pPr>
              <w:numPr>
                <w:ilvl w:val="0"/>
                <w:numId w:val="106"/>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264A52">
              <w:rPr>
                <w:rFonts w:ascii="Arial Narrow" w:hAnsi="Arial Narrow"/>
                <w:b/>
                <w:color w:val="000000"/>
                <w:lang w:val="sr-Latn-CS"/>
              </w:rPr>
              <w:t>vrste probe kočnica</w:t>
            </w:r>
            <w:r>
              <w:rPr>
                <w:rFonts w:ascii="Arial Narrow" w:hAnsi="Arial Narrow"/>
                <w:color w:val="000000"/>
                <w:lang w:val="sr-Latn-CS"/>
              </w:rPr>
              <w:t xml:space="preserve"> u skladu sa propisima i procedurama</w:t>
            </w:r>
          </w:p>
        </w:tc>
        <w:tc>
          <w:tcPr>
            <w:tcW w:w="2500" w:type="pct"/>
            <w:vAlign w:val="center"/>
          </w:tcPr>
          <w:p w14:paraId="2B6F24D6" w14:textId="77777777" w:rsidR="00580C84" w:rsidRPr="00264A52"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w:t>
            </w:r>
            <w:r w:rsidRPr="00264A52">
              <w:rPr>
                <w:rFonts w:ascii="Arial Narrow" w:hAnsi="Arial Narrow"/>
                <w:b/>
                <w:color w:val="000000"/>
                <w:lang w:val="sr-Latn-CS"/>
              </w:rPr>
              <w:t>rste probe kočnica</w:t>
            </w:r>
            <w:r>
              <w:rPr>
                <w:rFonts w:ascii="Arial Narrow" w:hAnsi="Arial Narrow"/>
                <w:color w:val="000000"/>
                <w:lang w:val="sr-Latn-CS"/>
              </w:rPr>
              <w:t>: proba kočnice  A, proba kočnice B, proba kočnice C i proba kočnice D</w:t>
            </w:r>
          </w:p>
        </w:tc>
      </w:tr>
      <w:tr w:rsidR="00580C84" w:rsidRPr="001B1D61" w14:paraId="2845D7C3" w14:textId="77777777" w:rsidTr="00580C84">
        <w:trPr>
          <w:trHeight w:val="542"/>
          <w:jc w:val="center"/>
        </w:trPr>
        <w:tc>
          <w:tcPr>
            <w:tcW w:w="2500" w:type="pct"/>
            <w:vAlign w:val="center"/>
          </w:tcPr>
          <w:p w14:paraId="27C0B93A" w14:textId="77777777" w:rsidR="00580C84" w:rsidRDefault="00580C84" w:rsidP="00195BB0">
            <w:pPr>
              <w:numPr>
                <w:ilvl w:val="0"/>
                <w:numId w:val="106"/>
              </w:numPr>
              <w:spacing w:before="120" w:after="120" w:line="240" w:lineRule="auto"/>
              <w:jc w:val="both"/>
              <w:rPr>
                <w:rFonts w:ascii="Arial Narrow" w:hAnsi="Arial Narrow"/>
                <w:color w:val="000000"/>
                <w:lang w:val="sr-Latn-CS"/>
              </w:rPr>
            </w:pPr>
            <w:r>
              <w:rPr>
                <w:rFonts w:ascii="Arial Narrow" w:hAnsi="Arial Narrow"/>
                <w:color w:val="000000"/>
                <w:lang w:val="sr-Latn-CS"/>
              </w:rPr>
              <w:t>Objasni dužnosti mašinovođe manerve u skladu sa propisima i procedurama</w:t>
            </w:r>
            <w:r w:rsidRPr="00A74AA6">
              <w:rPr>
                <w:rFonts w:ascii="Arial Narrow" w:hAnsi="Arial Narrow"/>
                <w:color w:val="000000"/>
                <w:lang w:val="sr-Latn-CS"/>
              </w:rPr>
              <w:t xml:space="preserve"> pri provjeri kočnica u mjestu i tokom vožnje</w:t>
            </w:r>
          </w:p>
        </w:tc>
        <w:tc>
          <w:tcPr>
            <w:tcW w:w="2500" w:type="pct"/>
            <w:vAlign w:val="center"/>
          </w:tcPr>
          <w:p w14:paraId="278EB1C0" w14:textId="77777777" w:rsidR="00580C84" w:rsidRDefault="00580C84" w:rsidP="00195BB0">
            <w:pPr>
              <w:spacing w:before="120" w:after="120" w:line="240" w:lineRule="auto"/>
              <w:jc w:val="both"/>
              <w:rPr>
                <w:rFonts w:ascii="Arial Narrow" w:hAnsi="Arial Narrow"/>
                <w:b/>
                <w:color w:val="000000"/>
                <w:lang w:val="sr-Latn-CS"/>
              </w:rPr>
            </w:pPr>
          </w:p>
        </w:tc>
      </w:tr>
      <w:tr w:rsidR="00580C84" w:rsidRPr="001B1D61" w14:paraId="3FF6BA2E" w14:textId="77777777" w:rsidTr="00580C84">
        <w:trPr>
          <w:trHeight w:val="542"/>
          <w:jc w:val="center"/>
        </w:trPr>
        <w:tc>
          <w:tcPr>
            <w:tcW w:w="2500" w:type="pct"/>
            <w:vAlign w:val="center"/>
          </w:tcPr>
          <w:p w14:paraId="1A73127C" w14:textId="77777777" w:rsidR="00580C84" w:rsidRPr="001B1D61" w:rsidRDefault="00580C84" w:rsidP="00195BB0">
            <w:pPr>
              <w:numPr>
                <w:ilvl w:val="0"/>
                <w:numId w:val="106"/>
              </w:numPr>
              <w:spacing w:before="120" w:after="120" w:line="240" w:lineRule="auto"/>
              <w:jc w:val="both"/>
              <w:rPr>
                <w:rFonts w:ascii="Arial Narrow" w:hAnsi="Arial Narrow"/>
                <w:color w:val="000000"/>
                <w:lang w:val="sr-Latn-CS"/>
              </w:rPr>
            </w:pPr>
            <w:r>
              <w:rPr>
                <w:rFonts w:ascii="Arial Narrow" w:hAnsi="Arial Narrow"/>
                <w:color w:val="000000"/>
                <w:lang w:val="sr-Latn-CS"/>
              </w:rPr>
              <w:t>Objasni dužnosti vozača motornog pružnog vozila u skladu sa propisima i procedurama  pri provjeri kočnica u mjestu i tokom vožnje</w:t>
            </w:r>
          </w:p>
        </w:tc>
        <w:tc>
          <w:tcPr>
            <w:tcW w:w="2500" w:type="pct"/>
            <w:vAlign w:val="center"/>
          </w:tcPr>
          <w:p w14:paraId="4B98CCD4"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0CC280F" w14:textId="77777777" w:rsidTr="00580C84">
        <w:trPr>
          <w:trHeight w:val="542"/>
          <w:jc w:val="center"/>
        </w:trPr>
        <w:tc>
          <w:tcPr>
            <w:tcW w:w="2500" w:type="pct"/>
            <w:vAlign w:val="center"/>
          </w:tcPr>
          <w:p w14:paraId="77515664" w14:textId="77777777" w:rsidR="00580C84" w:rsidRPr="001B1D61" w:rsidRDefault="00580C84" w:rsidP="00195BB0">
            <w:pPr>
              <w:numPr>
                <w:ilvl w:val="0"/>
                <w:numId w:val="106"/>
              </w:numPr>
              <w:spacing w:before="120" w:after="120" w:line="240" w:lineRule="auto"/>
              <w:jc w:val="both"/>
              <w:rPr>
                <w:rFonts w:ascii="Arial Narrow" w:hAnsi="Arial Narrow"/>
              </w:rPr>
            </w:pPr>
            <w:r>
              <w:rPr>
                <w:rFonts w:ascii="Arial Narrow" w:hAnsi="Arial Narrow"/>
              </w:rPr>
              <w:t>Objasni dužnosti vozača lokotraktora</w:t>
            </w:r>
            <w:r>
              <w:rPr>
                <w:rFonts w:ascii="Arial Narrow" w:hAnsi="Arial Narrow"/>
                <w:color w:val="000000"/>
                <w:lang w:val="sr-Latn-CS"/>
              </w:rPr>
              <w:t xml:space="preserve"> u skladu sa propisima i procedurama</w:t>
            </w:r>
            <w:r w:rsidRPr="00A74AA6">
              <w:rPr>
                <w:rFonts w:ascii="Arial Narrow" w:hAnsi="Arial Narrow"/>
                <w:color w:val="000000"/>
                <w:lang w:val="sr-Latn-CS"/>
              </w:rPr>
              <w:t xml:space="preserve"> pri provjeri kočnica u mjestu i tokom vožnje</w:t>
            </w:r>
          </w:p>
        </w:tc>
        <w:tc>
          <w:tcPr>
            <w:tcW w:w="2500" w:type="pct"/>
            <w:vAlign w:val="center"/>
          </w:tcPr>
          <w:p w14:paraId="066C38D0"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26C981BF" w14:textId="77777777" w:rsidTr="00580C84">
        <w:trPr>
          <w:trHeight w:val="542"/>
          <w:jc w:val="center"/>
        </w:trPr>
        <w:tc>
          <w:tcPr>
            <w:tcW w:w="2500" w:type="pct"/>
            <w:vAlign w:val="center"/>
          </w:tcPr>
          <w:p w14:paraId="3329662C" w14:textId="77777777" w:rsidR="00580C84" w:rsidRPr="001B1D61" w:rsidRDefault="00580C84" w:rsidP="00195BB0">
            <w:pPr>
              <w:numPr>
                <w:ilvl w:val="0"/>
                <w:numId w:val="106"/>
              </w:numPr>
              <w:spacing w:before="120" w:after="120" w:line="240" w:lineRule="auto"/>
              <w:jc w:val="both"/>
              <w:rPr>
                <w:rFonts w:ascii="Arial Narrow" w:hAnsi="Arial Narrow"/>
                <w:color w:val="000000"/>
                <w:lang w:val="sr-Latn-CS"/>
              </w:rPr>
            </w:pPr>
            <w:r>
              <w:rPr>
                <w:rFonts w:ascii="Arial Narrow" w:hAnsi="Arial Narrow"/>
                <w:color w:val="000000"/>
                <w:lang w:val="sr-Latn-CS"/>
              </w:rPr>
              <w:t>Demonstrira provjeru kočnica na željezničkim voznim sredstvima u skladu sa procedurama i propisima na zadatom primjeru</w:t>
            </w:r>
          </w:p>
        </w:tc>
        <w:tc>
          <w:tcPr>
            <w:tcW w:w="2500" w:type="pct"/>
            <w:vAlign w:val="center"/>
          </w:tcPr>
          <w:p w14:paraId="56416B98"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4F50A42"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903"/>
              <w:placeholder>
                <w:docPart w:val="F2EC7689DEC24CE1933A802BE4EDD6C5"/>
              </w:placeholder>
            </w:sdtPr>
            <w:sdtEndPr/>
            <w:sdtContent>
              <w:p w14:paraId="1B833E2D"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238A9A6" w14:textId="77777777" w:rsidTr="00580C84">
        <w:trPr>
          <w:trHeight w:val="282"/>
          <w:jc w:val="center"/>
        </w:trPr>
        <w:tc>
          <w:tcPr>
            <w:tcW w:w="5000" w:type="pct"/>
            <w:gridSpan w:val="2"/>
            <w:tcBorders>
              <w:top w:val="single" w:sz="18" w:space="0" w:color="C00000"/>
              <w:bottom w:val="single" w:sz="18" w:space="0" w:color="C00000"/>
            </w:tcBorders>
            <w:vAlign w:val="center"/>
          </w:tcPr>
          <w:p w14:paraId="17974B83"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8551FC">
              <w:rPr>
                <w:rFonts w:ascii="Arial Narrow" w:hAnsi="Arial Narrow"/>
                <w:lang w:val="sr-Latn-CS"/>
              </w:rPr>
              <w:t xml:space="preserve">. Za kriterijum </w:t>
            </w:r>
            <w:r>
              <w:rPr>
                <w:rFonts w:ascii="Arial Narrow" w:hAnsi="Arial Narrow"/>
                <w:lang w:val="sr-Latn-CS"/>
              </w:rPr>
              <w:t>6</w:t>
            </w:r>
            <w:r w:rsidRPr="008551FC">
              <w:rPr>
                <w:rFonts w:ascii="Arial Narrow" w:hAnsi="Arial Narrow"/>
                <w:lang w:val="sr-Latn-CS"/>
              </w:rPr>
              <w:t xml:space="preserve"> potrebne su ispravno</w:t>
            </w:r>
            <w:r>
              <w:rPr>
                <w:rFonts w:ascii="Arial Narrow" w:hAnsi="Arial Narrow"/>
                <w:lang w:val="sr-Latn-CS"/>
              </w:rPr>
              <w:t xml:space="preserve"> urađene praktične</w:t>
            </w:r>
            <w:r w:rsidRPr="008551FC">
              <w:rPr>
                <w:rFonts w:ascii="Arial Narrow" w:hAnsi="Arial Narrow"/>
                <w:lang w:val="sr-Latn-CS"/>
              </w:rPr>
              <w:t xml:space="preserve"> vježbe sa usm</w:t>
            </w:r>
            <w:r>
              <w:rPr>
                <w:rFonts w:ascii="Arial Narrow" w:hAnsi="Arial Narrow"/>
                <w:lang w:val="sr-Latn-CS"/>
              </w:rPr>
              <w:t>enim obrazloženjem.</w:t>
            </w:r>
          </w:p>
        </w:tc>
      </w:tr>
      <w:tr w:rsidR="00580C84" w:rsidRPr="001B1D61" w14:paraId="56777BB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633904"/>
              <w:placeholder>
                <w:docPart w:val="D8A2BD074DD54F66B2692E27C551F5CF"/>
              </w:placeholder>
            </w:sdtPr>
            <w:sdtEndPr/>
            <w:sdtContent>
              <w:p w14:paraId="72D0FC9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6F20CAAA" w14:textId="77777777" w:rsidTr="00580C84">
        <w:trPr>
          <w:trHeight w:val="99"/>
          <w:jc w:val="center"/>
        </w:trPr>
        <w:tc>
          <w:tcPr>
            <w:tcW w:w="5000" w:type="pct"/>
            <w:gridSpan w:val="2"/>
            <w:tcBorders>
              <w:top w:val="single" w:sz="18" w:space="0" w:color="C00000"/>
              <w:bottom w:val="single" w:sz="2" w:space="0" w:color="C00000"/>
            </w:tcBorders>
            <w:vAlign w:val="center"/>
          </w:tcPr>
          <w:p w14:paraId="40D2A267" w14:textId="77777777"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Provjera ispravnosti kočnica</w:t>
            </w:r>
          </w:p>
          <w:p w14:paraId="6BAD31B7" w14:textId="0DD0FC2D" w:rsidR="00580C8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Pr</w:t>
            </w:r>
            <w:r w:rsidR="00887D2E">
              <w:rPr>
                <w:rFonts w:ascii="Arial Narrow" w:hAnsi="Arial Narrow"/>
              </w:rPr>
              <w:t>o</w:t>
            </w:r>
            <w:r>
              <w:rPr>
                <w:rFonts w:ascii="Arial Narrow" w:hAnsi="Arial Narrow"/>
              </w:rPr>
              <w:t xml:space="preserve">cudure </w:t>
            </w:r>
          </w:p>
          <w:p w14:paraId="6E5933B0" w14:textId="77777777" w:rsidR="00580C84" w:rsidRPr="003F3954" w:rsidRDefault="00580C84" w:rsidP="00195BB0">
            <w:pPr>
              <w:numPr>
                <w:ilvl w:val="0"/>
                <w:numId w:val="83"/>
              </w:numPr>
              <w:spacing w:before="120" w:after="120" w:line="240" w:lineRule="auto"/>
              <w:ind w:left="173" w:hanging="173"/>
              <w:jc w:val="both"/>
              <w:rPr>
                <w:rFonts w:ascii="Arial Narrow" w:hAnsi="Arial Narrow"/>
              </w:rPr>
            </w:pPr>
            <w:r>
              <w:rPr>
                <w:rFonts w:ascii="Arial Narrow" w:hAnsi="Arial Narrow"/>
              </w:rPr>
              <w:t>Propisi</w:t>
            </w:r>
          </w:p>
        </w:tc>
      </w:tr>
    </w:tbl>
    <w:p w14:paraId="580BD2F8" w14:textId="77777777" w:rsidR="00580C84" w:rsidRPr="001B1D61" w:rsidRDefault="00580C84" w:rsidP="00195BB0">
      <w:pPr>
        <w:spacing w:after="160" w:line="259" w:lineRule="auto"/>
        <w:jc w:val="both"/>
      </w:pPr>
      <w:r w:rsidRPr="001B1D61">
        <w:br w:type="page"/>
      </w:r>
    </w:p>
    <w:sdt>
      <w:sdtPr>
        <w:rPr>
          <w:rFonts w:ascii="Arial Narrow" w:eastAsia="Times New Roman" w:hAnsi="Arial Narrow" w:cs="Trebuchet MS"/>
          <w:b/>
          <w:bCs/>
          <w:lang w:val="sr-Latn-CS"/>
        </w:rPr>
        <w:id w:val="803357312"/>
        <w:lock w:val="contentLocked"/>
        <w:placeholder>
          <w:docPart w:val="F7EDE09799D640FEBC007BADBB83ADAA"/>
        </w:placeholder>
      </w:sdtPr>
      <w:sdtEndPr/>
      <w:sdtContent>
        <w:p w14:paraId="58A94DA2"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72141C03" w14:textId="77777777" w:rsidR="00580C84" w:rsidRPr="008916E0" w:rsidRDefault="00580C84" w:rsidP="00195BB0">
      <w:pPr>
        <w:numPr>
          <w:ilvl w:val="0"/>
          <w:numId w:val="1"/>
        </w:numPr>
        <w:tabs>
          <w:tab w:val="left" w:pos="284"/>
        </w:tabs>
        <w:spacing w:after="0" w:line="240" w:lineRule="auto"/>
        <w:ind w:left="288" w:hanging="288"/>
        <w:jc w:val="both"/>
        <w:rPr>
          <w:rFonts w:ascii="Arial Narrow" w:hAnsi="Arial Narrow"/>
        </w:rPr>
      </w:pPr>
      <w:r w:rsidRPr="008916E0">
        <w:rPr>
          <w:rFonts w:ascii="Arial Narrow" w:hAnsi="Arial Narrow"/>
        </w:rPr>
        <w:t xml:space="preserve">Modul Kočnice i kočenje vozova I je tako koncipiran da upoznaje učenike sa osnovnim pojmovima iz oblasti  željezničkog sobraćaja i omogućava primjenu stečenih znanja u praksi. </w:t>
      </w:r>
    </w:p>
    <w:p w14:paraId="088388F8" w14:textId="77777777" w:rsidR="00580C84" w:rsidRPr="008916E0" w:rsidRDefault="00580C84" w:rsidP="00195BB0">
      <w:pPr>
        <w:numPr>
          <w:ilvl w:val="0"/>
          <w:numId w:val="1"/>
        </w:numPr>
        <w:tabs>
          <w:tab w:val="left" w:pos="284"/>
        </w:tabs>
        <w:spacing w:after="0" w:line="240" w:lineRule="auto"/>
        <w:ind w:left="288" w:hanging="288"/>
        <w:jc w:val="both"/>
        <w:rPr>
          <w:rFonts w:ascii="Arial Narrow" w:hAnsi="Arial Narrow"/>
        </w:rPr>
      </w:pPr>
      <w:r w:rsidRPr="009145E9">
        <w:rPr>
          <w:rFonts w:ascii="Arial Narrow" w:hAnsi="Arial Narrow"/>
        </w:rPr>
        <w:t xml:space="preserve">Teorijski dio nastave treba realizovati u učionici, sa cijelim odjeljenjem, uz primjenu savremenih nastavnih metoda i sredstava. Sadržaj i način izlaganja treba prilagoditi nivou predznanja učenika iz ove oblasti i srodnih disciplina. </w:t>
      </w:r>
      <w:r w:rsidRPr="008916E0">
        <w:rPr>
          <w:rFonts w:ascii="Arial Narrow" w:hAnsi="Arial Narrow"/>
        </w:rPr>
        <w:t xml:space="preserve"> Preporučuje se komunikativna metoda i metoda aktivne nastave, tj. one koja upućuje na realizaciju zadatka.</w:t>
      </w:r>
    </w:p>
    <w:p w14:paraId="392A3888" w14:textId="77777777" w:rsidR="00580C84" w:rsidRPr="008916E0" w:rsidRDefault="00580C84" w:rsidP="00195BB0">
      <w:pPr>
        <w:numPr>
          <w:ilvl w:val="0"/>
          <w:numId w:val="1"/>
        </w:numPr>
        <w:tabs>
          <w:tab w:val="left" w:pos="284"/>
        </w:tabs>
        <w:spacing w:after="0" w:line="240" w:lineRule="auto"/>
        <w:ind w:left="288" w:hanging="288"/>
        <w:jc w:val="both"/>
        <w:rPr>
          <w:rFonts w:ascii="Arial Narrow" w:hAnsi="Arial Narrow"/>
        </w:rPr>
      </w:pPr>
      <w:r w:rsidRPr="009145E9">
        <w:rPr>
          <w:rFonts w:ascii="Arial Narrow" w:hAnsi="Arial Narrow"/>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23C79A37"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rPr>
      </w:pPr>
      <w:r w:rsidRPr="0027567A">
        <w:rPr>
          <w:rFonts w:ascii="Arial Narrow" w:hAnsi="Arial Narrow"/>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3B73FD88" w14:textId="77777777" w:rsidR="00580C84" w:rsidRPr="00CD0B03"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353687">
        <w:rPr>
          <w:rFonts w:ascii="Arial Narrow" w:hAnsi="Arial Narrow"/>
          <w:lang w:val="sr-Latn-CS"/>
        </w:rPr>
        <w:t>Prilikom realizacije vježbi učenike treba motivisati na aktivno učenje, samostalan i timski rad. Preporučljivo je</w:t>
      </w:r>
      <w:r>
        <w:rPr>
          <w:rFonts w:ascii="Arial Narrow" w:hAnsi="Arial Narrow"/>
          <w:lang w:val="sr-Latn-CS"/>
        </w:rPr>
        <w:t xml:space="preserve"> </w:t>
      </w:r>
      <w:r w:rsidRPr="00353687">
        <w:rPr>
          <w:rFonts w:ascii="Arial Narrow" w:hAnsi="Arial Narrow"/>
          <w:lang w:val="sr-Latn-CS"/>
        </w:rPr>
        <w:t>da tokom vježbi u okviru nastave učenici samostalno ili u timu, rješavaju zadatke i da ih nakon toga usmeno</w:t>
      </w:r>
      <w:r>
        <w:rPr>
          <w:rFonts w:ascii="Arial Narrow" w:hAnsi="Arial Narrow"/>
          <w:lang w:val="sr-Latn-CS"/>
        </w:rPr>
        <w:t xml:space="preserve"> </w:t>
      </w:r>
      <w:r w:rsidRPr="00353687">
        <w:rPr>
          <w:rFonts w:ascii="Arial Narrow" w:hAnsi="Arial Narrow"/>
          <w:lang w:val="sr-Latn-CS"/>
        </w:rPr>
        <w:t>prezentuju drugim učenicima, uz obrazloženje vlastitog stava i da o istom diskutuju sa drugim učenicima i</w:t>
      </w:r>
      <w:r>
        <w:rPr>
          <w:rFonts w:ascii="Arial Narrow" w:hAnsi="Arial Narrow"/>
          <w:lang w:val="sr-Latn-CS"/>
        </w:rPr>
        <w:t xml:space="preserve"> </w:t>
      </w:r>
      <w:r w:rsidRPr="00353687">
        <w:rPr>
          <w:rFonts w:ascii="Arial Narrow" w:hAnsi="Arial Narrow"/>
          <w:lang w:val="sr-Latn-CS"/>
        </w:rPr>
        <w:t>nastavnikom. Tokom prezentacije učenici treba da se jasno izražavaju i pravilno koriste stručnu terminologiju.</w:t>
      </w:r>
      <w:r>
        <w:rPr>
          <w:rFonts w:ascii="Arial Narrow" w:hAnsi="Arial Narrow"/>
          <w:lang w:val="sr-Latn-CS"/>
        </w:rPr>
        <w:t xml:space="preserve"> </w:t>
      </w:r>
      <w:r w:rsidRPr="00353687">
        <w:rPr>
          <w:rFonts w:ascii="Arial Narrow" w:hAnsi="Arial Narrow"/>
          <w:lang w:val="sr-Latn-CS"/>
        </w:rPr>
        <w:t>U okviru vježbi poželjno je organizovati takmičenja u cilju dodatne motivacije učenika i proširivanja njegovih</w:t>
      </w:r>
      <w:r>
        <w:rPr>
          <w:rFonts w:ascii="Arial Narrow" w:hAnsi="Arial Narrow"/>
          <w:lang w:val="sr-Latn-CS"/>
        </w:rPr>
        <w:t xml:space="preserve"> </w:t>
      </w:r>
      <w:r w:rsidRPr="00353687">
        <w:rPr>
          <w:rFonts w:ascii="Arial Narrow" w:hAnsi="Arial Narrow"/>
          <w:lang w:val="sr-Latn-CS"/>
        </w:rPr>
        <w:t>sklonosti i sposobnosti</w:t>
      </w:r>
      <w:r>
        <w:rPr>
          <w:rFonts w:ascii="Arial Narrow" w:hAnsi="Arial Narrow"/>
          <w:lang w:val="sr-Latn-CS"/>
        </w:rPr>
        <w:t>.</w:t>
      </w:r>
    </w:p>
    <w:p w14:paraId="6BD2242B" w14:textId="77777777" w:rsidR="00580C84" w:rsidRPr="0027567A" w:rsidRDefault="00580C84" w:rsidP="00195BB0">
      <w:pPr>
        <w:numPr>
          <w:ilvl w:val="0"/>
          <w:numId w:val="1"/>
        </w:numPr>
        <w:tabs>
          <w:tab w:val="left" w:pos="284"/>
        </w:tabs>
        <w:spacing w:after="0" w:line="240" w:lineRule="auto"/>
        <w:ind w:left="288" w:hanging="288"/>
        <w:jc w:val="both"/>
        <w:rPr>
          <w:rFonts w:ascii="Arial Narrow" w:hAnsi="Arial Narrow"/>
        </w:rPr>
      </w:pPr>
      <w:r w:rsidRPr="0027567A">
        <w:rPr>
          <w:rFonts w:ascii="Arial Narrow" w:hAnsi="Arial Narrow"/>
        </w:rPr>
        <w:t>U cilju boljeg razumijevanja primjene mjera bezbjednosti, zaštitnih sredstava i opreme kao i mjera zaštite okoline pri izvođenju radova, treba predvidjeti i isplanirati posjete preduzećima i firmama sa tematskim</w:t>
      </w:r>
      <w:r>
        <w:rPr>
          <w:rFonts w:ascii="Arial Narrow" w:hAnsi="Arial Narrow"/>
        </w:rPr>
        <w:t xml:space="preserve"> </w:t>
      </w:r>
      <w:r w:rsidRPr="0027567A">
        <w:rPr>
          <w:rFonts w:ascii="Arial Narrow" w:hAnsi="Arial Narrow"/>
        </w:rPr>
        <w:t>predavanjima i prezentacijama.</w:t>
      </w:r>
    </w:p>
    <w:p w14:paraId="77C276AF" w14:textId="77777777" w:rsidR="00580C84" w:rsidRPr="0027567A" w:rsidRDefault="00580C84" w:rsidP="00195BB0">
      <w:pPr>
        <w:numPr>
          <w:ilvl w:val="0"/>
          <w:numId w:val="1"/>
        </w:numPr>
        <w:tabs>
          <w:tab w:val="left" w:pos="284"/>
        </w:tabs>
        <w:spacing w:after="0" w:line="240" w:lineRule="auto"/>
        <w:ind w:left="288" w:hanging="288"/>
        <w:jc w:val="both"/>
        <w:rPr>
          <w:rFonts w:ascii="Arial Narrow" w:hAnsi="Arial Narrow"/>
        </w:rPr>
      </w:pPr>
      <w:r w:rsidRPr="0027567A">
        <w:rPr>
          <w:rFonts w:ascii="Arial Narrow" w:hAnsi="Arial Narrow"/>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7A501B85" w14:textId="77777777" w:rsidR="00580C84" w:rsidRPr="0027567A" w:rsidRDefault="00580C84" w:rsidP="00195BB0">
      <w:pPr>
        <w:numPr>
          <w:ilvl w:val="0"/>
          <w:numId w:val="1"/>
        </w:numPr>
        <w:tabs>
          <w:tab w:val="left" w:pos="284"/>
        </w:tabs>
        <w:spacing w:after="0" w:line="240" w:lineRule="auto"/>
        <w:ind w:left="288" w:hanging="288"/>
        <w:jc w:val="both"/>
        <w:rPr>
          <w:rFonts w:ascii="Arial Narrow" w:hAnsi="Arial Narrow"/>
        </w:rPr>
      </w:pPr>
      <w:r w:rsidRPr="0027567A">
        <w:rPr>
          <w:rFonts w:ascii="Arial Narrow" w:hAnsi="Arial Narrow"/>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6E3CB892" w14:textId="77777777" w:rsidR="00580C84" w:rsidRPr="0027567A" w:rsidRDefault="00580C84" w:rsidP="00195BB0">
      <w:pPr>
        <w:numPr>
          <w:ilvl w:val="0"/>
          <w:numId w:val="1"/>
        </w:numPr>
        <w:tabs>
          <w:tab w:val="left" w:pos="284"/>
        </w:tabs>
        <w:spacing w:after="0" w:line="240" w:lineRule="auto"/>
        <w:ind w:left="288" w:hanging="288"/>
        <w:jc w:val="both"/>
        <w:rPr>
          <w:rFonts w:ascii="Arial Narrow" w:hAnsi="Arial Narrow"/>
        </w:rPr>
      </w:pPr>
      <w:r w:rsidRPr="0027567A">
        <w:rPr>
          <w:rFonts w:ascii="Arial Narrow" w:hAnsi="Arial Narrow"/>
        </w:rPr>
        <w:t>Problemska nastava treba da zauzme značajno mjesto u realizaciji ovog modula kako bi se teorijska nastava</w:t>
      </w:r>
      <w:r>
        <w:rPr>
          <w:rFonts w:ascii="Arial Narrow" w:hAnsi="Arial Narrow"/>
        </w:rPr>
        <w:t xml:space="preserve"> </w:t>
      </w:r>
      <w:r w:rsidRPr="0027567A">
        <w:rPr>
          <w:rFonts w:ascii="Arial Narrow" w:hAnsi="Arial Narrow"/>
        </w:rPr>
        <w:t>što bolje povezala sa praktičnim primjerima. U cilju toga treba, po mogućnosti, zadati određene teme za</w:t>
      </w:r>
      <w:r>
        <w:rPr>
          <w:rFonts w:ascii="Arial Narrow" w:hAnsi="Arial Narrow"/>
        </w:rPr>
        <w:t xml:space="preserve"> </w:t>
      </w:r>
      <w:r w:rsidRPr="0027567A">
        <w:rPr>
          <w:rFonts w:ascii="Arial Narrow" w:hAnsi="Arial Narrow"/>
        </w:rPr>
        <w:t>istraživanje i prezentaciju od strane manje grupe učenika.</w:t>
      </w:r>
    </w:p>
    <w:sdt>
      <w:sdtPr>
        <w:rPr>
          <w:rFonts w:ascii="Arial Narrow" w:eastAsia="Times New Roman" w:hAnsi="Arial Narrow" w:cs="Trebuchet MS"/>
          <w:b/>
          <w:bCs/>
          <w:lang w:val="sr-Latn-CS"/>
        </w:rPr>
        <w:id w:val="2041861243"/>
        <w:lock w:val="contentLocked"/>
        <w:placeholder>
          <w:docPart w:val="F7EDE09799D640FEBC007BADBB83ADAA"/>
        </w:placeholder>
      </w:sdtPr>
      <w:sdtEndPr/>
      <w:sdtContent>
        <w:p w14:paraId="2A81B19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4C871E76" w14:textId="77777777" w:rsidR="00580C84" w:rsidRPr="00CD0B03"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Vainhal, V., Kočnice i kočenje vozova za II,III i IV stepen stručnosti, Zavod za novinsko-izdavačku i propagandnu djelatnost JŽ, Beograd, 1991.</w:t>
      </w:r>
    </w:p>
    <w:p w14:paraId="76A87393"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Pravilnik o načinu kočenja vozova</w:t>
      </w:r>
      <w:r w:rsidRPr="00CD0B03">
        <w:rPr>
          <w:rFonts w:ascii="Arial Narrow" w:hAnsi="Arial Narrow"/>
        </w:rPr>
        <w:t xml:space="preserve">, </w:t>
      </w:r>
      <w:r>
        <w:rPr>
          <w:rFonts w:ascii="Arial Narrow" w:hAnsi="Arial Narrow"/>
        </w:rPr>
        <w:t>Podgorica, 2019.</w:t>
      </w:r>
    </w:p>
    <w:p w14:paraId="3766BF05"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Pravilnik o kočnicama željezničkih vozila, Podgorica, 2019.</w:t>
      </w:r>
    </w:p>
    <w:p w14:paraId="7BBAFCF4" w14:textId="77777777" w:rsidR="00580C84" w:rsidRPr="00CD0B03" w:rsidRDefault="00580C84" w:rsidP="00195BB0">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Pravilnik o načinu održavanja željezničkih vozila, Podgorica, 2019. </w:t>
      </w:r>
    </w:p>
    <w:p w14:paraId="4F870A2F" w14:textId="77777777" w:rsidR="00580C84" w:rsidRPr="00CD0B03" w:rsidRDefault="00580C84" w:rsidP="00195BB0">
      <w:pPr>
        <w:numPr>
          <w:ilvl w:val="0"/>
          <w:numId w:val="1"/>
        </w:numPr>
        <w:tabs>
          <w:tab w:val="left" w:pos="284"/>
        </w:tabs>
        <w:spacing w:after="0" w:line="240" w:lineRule="auto"/>
        <w:ind w:left="288" w:hanging="288"/>
        <w:jc w:val="both"/>
        <w:rPr>
          <w:rFonts w:ascii="Arial Narrow" w:hAnsi="Arial Narrow"/>
        </w:rPr>
      </w:pPr>
      <w:r w:rsidRPr="00CD0B03">
        <w:rPr>
          <w:rFonts w:ascii="Arial Narrow" w:hAnsi="Arial Narrow"/>
        </w:rPr>
        <w:t>Tehnička dokumentacija proizvođača motornih pružnih vozila</w:t>
      </w:r>
    </w:p>
    <w:p w14:paraId="0A9E9C7F" w14:textId="77777777" w:rsidR="00580C84" w:rsidRDefault="00580C84" w:rsidP="00195BB0">
      <w:pPr>
        <w:numPr>
          <w:ilvl w:val="0"/>
          <w:numId w:val="1"/>
        </w:numPr>
        <w:tabs>
          <w:tab w:val="left" w:pos="284"/>
        </w:tabs>
        <w:spacing w:after="0" w:line="240" w:lineRule="auto"/>
        <w:ind w:left="288" w:hanging="288"/>
        <w:jc w:val="both"/>
        <w:rPr>
          <w:rFonts w:ascii="Arial Narrow" w:hAnsi="Arial Narrow"/>
        </w:rPr>
      </w:pPr>
      <w:r w:rsidRPr="00CD0B03">
        <w:rPr>
          <w:rFonts w:ascii="Arial Narrow" w:hAnsi="Arial Narrow"/>
        </w:rPr>
        <w:t>Tehnička dokumentacija proizvođača lokotraktora</w:t>
      </w:r>
    </w:p>
    <w:p w14:paraId="01E66B70" w14:textId="77777777" w:rsidR="00580C84" w:rsidRDefault="00580C84" w:rsidP="00195BB0">
      <w:pPr>
        <w:tabs>
          <w:tab w:val="left" w:pos="284"/>
        </w:tabs>
        <w:spacing w:after="0" w:line="240" w:lineRule="auto"/>
        <w:jc w:val="both"/>
        <w:rPr>
          <w:rFonts w:ascii="Arial Narrow" w:hAnsi="Arial Narrow"/>
        </w:rPr>
      </w:pPr>
    </w:p>
    <w:p w14:paraId="7FB45D1C" w14:textId="77777777" w:rsidR="00580C84" w:rsidRPr="00CD0B03" w:rsidRDefault="00580C84" w:rsidP="00195BB0">
      <w:pPr>
        <w:tabs>
          <w:tab w:val="left" w:pos="284"/>
        </w:tabs>
        <w:spacing w:after="0" w:line="240" w:lineRule="auto"/>
        <w:jc w:val="both"/>
        <w:rPr>
          <w:rFonts w:ascii="Arial Narrow" w:hAnsi="Arial Narrow"/>
        </w:rPr>
      </w:pPr>
    </w:p>
    <w:sdt>
      <w:sdtPr>
        <w:rPr>
          <w:rFonts w:ascii="Arial Narrow" w:eastAsia="Times New Roman" w:hAnsi="Arial Narrow" w:cs="Trebuchet MS"/>
          <w:b/>
          <w:bCs/>
          <w:lang w:val="sr-Latn-CS"/>
        </w:rPr>
        <w:id w:val="1238445838"/>
        <w:lock w:val="contentLocked"/>
        <w:placeholder>
          <w:docPart w:val="EC249E7B527B49E6ACB92711A6020E32"/>
        </w:placeholder>
      </w:sdtPr>
      <w:sdtEndPr>
        <w:rPr>
          <w:b w:val="0"/>
        </w:rPr>
      </w:sdtEndPr>
      <w:sdtContent>
        <w:p w14:paraId="4564E892"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4B3AFB16"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30BF50DC"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057DAD1D"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50212163"/>
              <w:lock w:val="contentLocked"/>
              <w:placeholder>
                <w:docPart w:val="EC249E7B527B49E6ACB92711A6020E32"/>
              </w:placeholder>
            </w:sdtPr>
            <w:sdtEndPr/>
            <w:sdtContent>
              <w:p w14:paraId="368DE7E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64617837"/>
              <w:lock w:val="contentLocked"/>
              <w:placeholder>
                <w:docPart w:val="EC249E7B527B49E6ACB92711A6020E32"/>
              </w:placeholder>
            </w:sdtPr>
            <w:sdtEndPr/>
            <w:sdtContent>
              <w:p w14:paraId="7D067CE7"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01619342"/>
              <w:lock w:val="contentLocked"/>
              <w:placeholder>
                <w:docPart w:val="EC249E7B527B49E6ACB92711A6020E32"/>
              </w:placeholder>
            </w:sdtPr>
            <w:sdtEndPr/>
            <w:sdtContent>
              <w:p w14:paraId="7CF2B103"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4DB16AAB" w14:textId="77777777" w:rsidTr="00580C84">
        <w:trPr>
          <w:trHeight w:val="105"/>
          <w:jc w:val="center"/>
        </w:trPr>
        <w:tc>
          <w:tcPr>
            <w:tcW w:w="600" w:type="pct"/>
            <w:tcBorders>
              <w:top w:val="single" w:sz="18" w:space="0" w:color="C00000"/>
            </w:tcBorders>
            <w:vAlign w:val="center"/>
          </w:tcPr>
          <w:p w14:paraId="4166F01A" w14:textId="77777777" w:rsidR="00580C84" w:rsidRPr="001B1D61" w:rsidRDefault="00580C84" w:rsidP="00195BB0">
            <w:pPr>
              <w:numPr>
                <w:ilvl w:val="0"/>
                <w:numId w:val="3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515E2A0"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53A3CB0C"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599CDC45" w14:textId="77777777" w:rsidTr="00580C84">
        <w:trPr>
          <w:trHeight w:val="323"/>
          <w:jc w:val="center"/>
        </w:trPr>
        <w:tc>
          <w:tcPr>
            <w:tcW w:w="600" w:type="pct"/>
            <w:vAlign w:val="center"/>
          </w:tcPr>
          <w:p w14:paraId="2A55FDC3" w14:textId="77777777" w:rsidR="00580C84" w:rsidRPr="001B1D61" w:rsidRDefault="00580C84" w:rsidP="00195BB0">
            <w:pPr>
              <w:numPr>
                <w:ilvl w:val="0"/>
                <w:numId w:val="3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FF4DAEF"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2F7FEC66"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463CB87B" w14:textId="77777777" w:rsidTr="00580C84">
        <w:trPr>
          <w:trHeight w:val="323"/>
          <w:jc w:val="center"/>
        </w:trPr>
        <w:tc>
          <w:tcPr>
            <w:tcW w:w="600" w:type="pct"/>
            <w:vAlign w:val="center"/>
          </w:tcPr>
          <w:p w14:paraId="71BB2D63" w14:textId="77777777" w:rsidR="00580C84" w:rsidRPr="001B1D61" w:rsidRDefault="00580C84" w:rsidP="00195BB0">
            <w:pPr>
              <w:numPr>
                <w:ilvl w:val="0"/>
                <w:numId w:val="3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4C92581"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23B08721"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2048139685"/>
        <w:lock w:val="contentLocked"/>
        <w:placeholder>
          <w:docPart w:val="F7EDE09799D640FEBC007BADBB83ADAA"/>
        </w:placeholder>
      </w:sdtPr>
      <w:sdtEndPr/>
      <w:sdtContent>
        <w:p w14:paraId="227E291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5CFA379B"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06342BA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1A7A4556"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5FC2AE29" w14:textId="77777777" w:rsidR="00580C84" w:rsidRPr="00321499"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4AA04465"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016CA6F2"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029632360"/>
        <w:lock w:val="contentLocked"/>
        <w:placeholder>
          <w:docPart w:val="F7EDE09799D640FEBC007BADBB83ADAA"/>
        </w:placeholder>
      </w:sdtPr>
      <w:sdtEndPr/>
      <w:sdtContent>
        <w:p w14:paraId="404D33A2"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6CC29DA6"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0126DFC5"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514741587"/>
          <w:lock w:val="contentLocked"/>
          <w:placeholder>
            <w:docPart w:val="F7EDE09799D640FEBC007BADBB83ADAA"/>
          </w:placeholder>
        </w:sdtPr>
        <w:sdtEndPr/>
        <w:sdtContent>
          <w:r w:rsidR="00580C84" w:rsidRPr="001B1D61">
            <w:rPr>
              <w:rFonts w:ascii="Arial Narrow" w:eastAsia="Times New Roman" w:hAnsi="Arial Narrow" w:cs="Trebuchet MS"/>
              <w:b/>
              <w:bCs/>
              <w:lang w:val="sr-Latn-CS"/>
            </w:rPr>
            <w:t>9. Povezanost modula – korelacija</w:t>
          </w:r>
        </w:sdtContent>
      </w:sdt>
    </w:p>
    <w:p w14:paraId="4B6342C9"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E15363">
        <w:rPr>
          <w:rFonts w:ascii="Arial Narrow" w:eastAsia="Times New Roman" w:hAnsi="Arial Narrow" w:cs="Trebuchet MS"/>
          <w:bCs/>
          <w:lang w:val="sr-Latn-CS"/>
        </w:rPr>
        <w:t>Vučena vozila I</w:t>
      </w:r>
    </w:p>
    <w:p w14:paraId="3A05F808"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eastAsia="Times New Roman" w:hAnsi="Arial Narrow" w:cs="Trebuchet MS"/>
          <w:bCs/>
          <w:lang w:val="sr-Latn-CS"/>
        </w:rPr>
        <w:t>Vučna vozila</w:t>
      </w:r>
    </w:p>
    <w:p w14:paraId="12091623"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eastAsia="Times New Roman" w:hAnsi="Arial Narrow" w:cs="Trebuchet MS"/>
          <w:bCs/>
          <w:lang w:val="sr-Latn-CS"/>
        </w:rPr>
        <w:t>Organizacija željezničkog saobraćaja I</w:t>
      </w:r>
    </w:p>
    <w:p w14:paraId="01A2FE48"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eastAsia="Times New Roman" w:hAnsi="Arial Narrow" w:cs="Trebuchet MS"/>
          <w:bCs/>
          <w:lang w:val="sr-Latn-CS"/>
        </w:rPr>
        <w:t xml:space="preserve">Mehanika </w:t>
      </w:r>
    </w:p>
    <w:p w14:paraId="6501C128"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eastAsia="Times New Roman" w:hAnsi="Arial Narrow" w:cs="Trebuchet MS"/>
          <w:bCs/>
          <w:lang w:val="sr-Latn-CS"/>
        </w:rPr>
        <w:t>Vučena vozila II</w:t>
      </w:r>
    </w:p>
    <w:p w14:paraId="0F5C13CC"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eastAsia="Times New Roman" w:hAnsi="Arial Narrow" w:cs="Trebuchet MS"/>
          <w:bCs/>
          <w:lang w:val="sr-Latn-CS"/>
        </w:rPr>
        <w:t>Mehanički uređaji dizel vučnih vozila</w:t>
      </w:r>
    </w:p>
    <w:sdt>
      <w:sdtPr>
        <w:rPr>
          <w:rFonts w:ascii="Arial Narrow" w:eastAsia="Times New Roman" w:hAnsi="Arial Narrow" w:cs="Trebuchet MS"/>
          <w:b/>
          <w:bCs/>
          <w:lang w:val="sr-Latn-CS"/>
        </w:rPr>
        <w:id w:val="-1658221207"/>
        <w:lock w:val="contentLocked"/>
        <w:placeholder>
          <w:docPart w:val="F7EDE09799D640FEBC007BADBB83ADAA"/>
        </w:placeholder>
      </w:sdtPr>
      <w:sdtEndPr>
        <w:rPr>
          <w:rFonts w:cs="Arial"/>
          <w:b w:val="0"/>
          <w:lang w:val="sl-SI"/>
        </w:rPr>
      </w:sdtEndPr>
      <w:sdtContent>
        <w:p w14:paraId="5A702624"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B74134A"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195811698"/>
        <w:lock w:val="contentLocked"/>
        <w:placeholder>
          <w:docPart w:val="F7EDE09799D640FEBC007BADBB83ADAA"/>
        </w:placeholder>
      </w:sdtPr>
      <w:sdtEndPr>
        <w:rPr>
          <w:rFonts w:eastAsia="Calibri" w:cs="Verdana"/>
          <w:bCs w:val="0"/>
          <w:color w:val="000000"/>
          <w:lang w:val="sr-Latn-ME"/>
        </w:rPr>
      </w:sdtEndPr>
      <w:sdtContent>
        <w:p w14:paraId="4F14BA0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69325917"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4B90B56D"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098CE9EC"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7DF6B59B"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 xml:space="preserve">Digitalna kompetencija (korišćenje informaciono-komunikacionih tehnologija radi pretrage, prikupljanja i upotrebe podataka iz oblasti željezničkog saobraćaja, prepoznavanjem relevantnih stručnih tekstova i video </w:t>
      </w:r>
      <w:r w:rsidRPr="00B06AFD">
        <w:rPr>
          <w:rFonts w:ascii="Arial Narrow" w:hAnsi="Arial Narrow"/>
        </w:rPr>
        <w:lastRenderedPageBreak/>
        <w:t>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CA20852"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F262C4B"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267E38DA"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Preduzetnička kompetencija (razvijanje sposobnosti davanja inicijative; razvijanje kreativnosti, kao i vještina planiranja i upravljanja vremenom prilikom rješavanja različitih zadataka i dr.).</w:t>
      </w:r>
    </w:p>
    <w:p w14:paraId="5357C38F"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rPr>
      </w:pPr>
      <w:r w:rsidRPr="00B06AFD">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željezničkom</w:t>
      </w:r>
      <w:r w:rsidRPr="00B06AFD">
        <w:rPr>
          <w:rFonts w:ascii="Arial Narrow" w:hAnsi="Arial Narrow"/>
          <w:color w:val="EE0000"/>
        </w:rPr>
        <w:t xml:space="preserve"> </w:t>
      </w:r>
      <w:r w:rsidRPr="00B06AFD">
        <w:rPr>
          <w:rFonts w:ascii="Arial Narrow" w:hAnsi="Arial Narrow"/>
        </w:rPr>
        <w:t>saobraćaju; predstavljanje ideja putem različitih kulturoloških formi kao što su pisani, štampani ili digitalni tekst, i dr.)</w:t>
      </w:r>
    </w:p>
    <w:p w14:paraId="68F61FE9" w14:textId="77777777" w:rsidR="00580C84" w:rsidRPr="00CA2538" w:rsidRDefault="00580C84" w:rsidP="00195BB0">
      <w:pPr>
        <w:jc w:val="both"/>
      </w:pPr>
      <w:r w:rsidRPr="0023225A">
        <w:br w:type="page"/>
      </w:r>
    </w:p>
    <w:bookmarkStart w:id="55" w:name="_Toc224125886"/>
    <w:bookmarkStart w:id="56" w:name="_Toc227149694"/>
    <w:p w14:paraId="45331B1D"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3124418"/>
          <w:placeholder>
            <w:docPart w:val="FA3FF4F7A56548B9897C17EE5A77AB6E"/>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7</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ELEKTRO UREĐAJI DIZEL VUČNIH VOZILA</w:t>
      </w:r>
      <w:bookmarkEnd w:id="55"/>
      <w:bookmarkEnd w:id="56"/>
    </w:p>
    <w:sdt>
      <w:sdtPr>
        <w:rPr>
          <w:rFonts w:ascii="Arial Narrow" w:eastAsia="Times New Roman" w:hAnsi="Arial Narrow" w:cs="Trebuchet MS"/>
          <w:b/>
          <w:bCs/>
          <w:lang w:val="sr-Latn-CS"/>
        </w:rPr>
        <w:id w:val="-1287588530"/>
        <w:lock w:val="contentLocked"/>
        <w:placeholder>
          <w:docPart w:val="4F550D4C928643FDBBFF3A5ADFD6ACB7"/>
        </w:placeholder>
      </w:sdtPr>
      <w:sdtEndPr/>
      <w:sdtContent>
        <w:p w14:paraId="54A40FD6"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0E8C2BD3"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90332850"/>
              <w:placeholder>
                <w:docPart w:val="39F3E21B010144EFA98FE509391B3FE8"/>
              </w:placeholder>
            </w:sdtPr>
            <w:sdtEndPr/>
            <w:sdtContent>
              <w:p w14:paraId="35005897"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997178789"/>
              <w:placeholder>
                <w:docPart w:val="F4DC3077678844D0BF08FADDD6E356C3"/>
              </w:placeholder>
            </w:sdtPr>
            <w:sdtEndPr/>
            <w:sdtContent>
              <w:p w14:paraId="69535625"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32470413"/>
              <w:placeholder>
                <w:docPart w:val="073D79FD136648BB85C04283DCE1F5BF"/>
              </w:placeholder>
            </w:sdtPr>
            <w:sdtEndPr/>
            <w:sdtContent>
              <w:p w14:paraId="3D1CB99C"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85477123"/>
              <w:placeholder>
                <w:docPart w:val="03C189313F0F4841B19EF3F7D14B8A0F"/>
              </w:placeholder>
            </w:sdtPr>
            <w:sdtEndPr/>
            <w:sdtContent>
              <w:p w14:paraId="12096C4B"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49734CCD" w14:textId="77777777" w:rsidTr="00580C84">
        <w:trPr>
          <w:jc w:val="center"/>
        </w:trPr>
        <w:tc>
          <w:tcPr>
            <w:tcW w:w="1559" w:type="dxa"/>
            <w:vMerge/>
            <w:tcBorders>
              <w:top w:val="single" w:sz="12" w:space="0" w:color="C00000"/>
              <w:bottom w:val="single" w:sz="18" w:space="0" w:color="C00000"/>
            </w:tcBorders>
            <w:shd w:val="clear" w:color="auto" w:fill="D9D9D9"/>
          </w:tcPr>
          <w:p w14:paraId="327A086F"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74606148"/>
              <w:placeholder>
                <w:docPart w:val="19BD91B656C347C9A47F6A7D92A16E91"/>
              </w:placeholder>
            </w:sdtPr>
            <w:sdtEndPr/>
            <w:sdtContent>
              <w:p w14:paraId="0EA24871"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66271302"/>
              <w:placeholder>
                <w:docPart w:val="19BD91B656C347C9A47F6A7D92A16E91"/>
              </w:placeholder>
            </w:sdtPr>
            <w:sdtEndPr/>
            <w:sdtContent>
              <w:p w14:paraId="02C1E0C9"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71990295"/>
              <w:placeholder>
                <w:docPart w:val="19BD91B656C347C9A47F6A7D92A16E91"/>
              </w:placeholder>
            </w:sdtPr>
            <w:sdtEndPr/>
            <w:sdtContent>
              <w:p w14:paraId="62D9284E"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FEC1566"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5EFDCB76"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3B2FD91A" w14:textId="77777777" w:rsidTr="00580C84">
        <w:trPr>
          <w:jc w:val="center"/>
        </w:trPr>
        <w:tc>
          <w:tcPr>
            <w:tcW w:w="1559" w:type="dxa"/>
            <w:tcBorders>
              <w:top w:val="single" w:sz="18" w:space="0" w:color="C00000"/>
              <w:bottom w:val="single" w:sz="4" w:space="0" w:color="C00000"/>
            </w:tcBorders>
            <w:vAlign w:val="center"/>
          </w:tcPr>
          <w:p w14:paraId="675633A1"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71079B8D" w14:textId="6A5C88CD" w:rsidR="00580C84" w:rsidRPr="00D12896" w:rsidRDefault="00580C84" w:rsidP="00195BB0">
            <w:pPr>
              <w:spacing w:before="120" w:after="120"/>
              <w:jc w:val="both"/>
              <w:rPr>
                <w:rFonts w:ascii="Arial Narrow" w:hAnsi="Arial Narrow"/>
              </w:rPr>
            </w:pPr>
            <w:r>
              <w:rPr>
                <w:rFonts w:ascii="Arial Narrow" w:hAnsi="Arial Narrow"/>
              </w:rPr>
              <w:t>3</w:t>
            </w:r>
            <w:r w:rsidR="00B40B9C">
              <w:rPr>
                <w:rFonts w:ascii="Arial Narrow" w:hAnsi="Arial Narrow"/>
              </w:rPr>
              <w:t>3</w:t>
            </w:r>
          </w:p>
        </w:tc>
        <w:tc>
          <w:tcPr>
            <w:tcW w:w="1559" w:type="dxa"/>
            <w:tcBorders>
              <w:top w:val="single" w:sz="18" w:space="0" w:color="C00000"/>
              <w:bottom w:val="single" w:sz="4" w:space="0" w:color="C00000"/>
            </w:tcBorders>
            <w:vAlign w:val="center"/>
          </w:tcPr>
          <w:p w14:paraId="4BE757EC" w14:textId="3FA71E34" w:rsidR="00580C84" w:rsidRPr="00D12896" w:rsidRDefault="00B40B9C"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0524E190" w14:textId="77777777" w:rsidR="00580C84" w:rsidRPr="00D64CCD" w:rsidRDefault="00580C84" w:rsidP="00195BB0">
            <w:pPr>
              <w:spacing w:before="120" w:after="120"/>
              <w:jc w:val="both"/>
              <w:rPr>
                <w:rFonts w:ascii="Arial Narrow" w:hAnsi="Arial Narrow"/>
              </w:rPr>
            </w:pPr>
          </w:p>
        </w:tc>
        <w:tc>
          <w:tcPr>
            <w:tcW w:w="1560" w:type="dxa"/>
            <w:tcBorders>
              <w:top w:val="single" w:sz="18" w:space="0" w:color="C00000"/>
              <w:bottom w:val="single" w:sz="4" w:space="0" w:color="C00000"/>
            </w:tcBorders>
            <w:vAlign w:val="center"/>
          </w:tcPr>
          <w:p w14:paraId="72EE0935" w14:textId="7C55E36B" w:rsidR="00580C84" w:rsidRPr="00340CC6" w:rsidRDefault="00B40B9C" w:rsidP="00195BB0">
            <w:pPr>
              <w:spacing w:before="120" w:after="120"/>
              <w:jc w:val="both"/>
              <w:rPr>
                <w:rFonts w:ascii="Arial Narrow" w:hAnsi="Arial Narrow"/>
                <w:b/>
              </w:rPr>
            </w:pPr>
            <w:r w:rsidRPr="00340CC6">
              <w:rPr>
                <w:rFonts w:ascii="Arial Narrow" w:hAnsi="Arial Narrow"/>
                <w:b/>
              </w:rPr>
              <w:t>66</w:t>
            </w:r>
          </w:p>
        </w:tc>
        <w:tc>
          <w:tcPr>
            <w:tcW w:w="1560" w:type="dxa"/>
            <w:tcBorders>
              <w:top w:val="single" w:sz="18" w:space="0" w:color="C00000"/>
              <w:bottom w:val="single" w:sz="4" w:space="0" w:color="C00000"/>
            </w:tcBorders>
            <w:vAlign w:val="center"/>
          </w:tcPr>
          <w:p w14:paraId="30E4236D"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4</w:t>
            </w:r>
          </w:p>
        </w:tc>
      </w:tr>
    </w:tbl>
    <w:sdt>
      <w:sdtPr>
        <w:rPr>
          <w:rFonts w:ascii="Arial Narrow" w:eastAsia="Times New Roman" w:hAnsi="Arial Narrow" w:cs="Trebuchet MS"/>
          <w:b/>
          <w:bCs/>
          <w:lang w:val="sr-Latn-CS"/>
        </w:rPr>
        <w:id w:val="73480971"/>
        <w:lock w:val="contentLocked"/>
        <w:placeholder>
          <w:docPart w:val="4F550D4C928643FDBBFF3A5ADFD6ACB7"/>
        </w:placeholder>
      </w:sdtPr>
      <w:sdtEndPr/>
      <w:sdtContent>
        <w:p w14:paraId="35A87F6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1C2B8A47" w14:textId="77777777" w:rsidR="00580C84" w:rsidRPr="00F07AAE"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F07AAE">
        <w:rPr>
          <w:rFonts w:ascii="Arial Narrow" w:hAnsi="Arial Narrow"/>
          <w:lang w:val="en-US"/>
        </w:rPr>
        <w:t>Upoznavanje sa visokonaponskom opremom, niskonaponskom opremom i ostalom opremom na dizel vučnim vozilima, vrstom struje i napona, principom rada, radnim karakteristikama i</w:t>
      </w:r>
      <w:r>
        <w:rPr>
          <w:rFonts w:ascii="Arial Narrow" w:hAnsi="Arial Narrow"/>
          <w:lang w:val="en-US"/>
        </w:rPr>
        <w:t xml:space="preserve"> elektro uređajima na lokomotivama serije 642/643, 644, </w:t>
      </w:r>
      <w:r w:rsidRPr="00F07AAE">
        <w:rPr>
          <w:rFonts w:ascii="Arial Narrow" w:hAnsi="Arial Narrow"/>
          <w:lang w:val="en-US"/>
        </w:rPr>
        <w:t>661</w:t>
      </w:r>
      <w:r>
        <w:rPr>
          <w:rFonts w:ascii="Arial Narrow" w:hAnsi="Arial Narrow"/>
          <w:lang w:val="en-US"/>
        </w:rPr>
        <w:t xml:space="preserve"> i potornim pružnim vozilima i lokotraktorima</w:t>
      </w:r>
      <w:r w:rsidRPr="00F07AAE">
        <w:rPr>
          <w:rFonts w:ascii="Arial Narrow" w:eastAsia="Times New Roman" w:hAnsi="Arial Narrow" w:cs="Trebuchet MS"/>
          <w:b/>
          <w:bCs/>
          <w:lang w:val="sr-Latn-CS"/>
        </w:rPr>
        <w:t xml:space="preserve">. </w:t>
      </w:r>
      <w:r w:rsidRPr="00F07AAE">
        <w:rPr>
          <w:rFonts w:ascii="Arial Narrow" w:hAnsi="Arial Narrow"/>
          <w:lang w:val="en-US"/>
        </w:rPr>
        <w:t xml:space="preserve">Osposobljavanje </w:t>
      </w:r>
      <w:r w:rsidRPr="00F07AAE">
        <w:rPr>
          <w:rFonts w:ascii="Arial Narrow" w:eastAsia="Times New Roman" w:hAnsi="Arial Narrow" w:cs="Trebuchet MS"/>
          <w:bCs/>
          <w:lang w:val="sr-Latn-CS"/>
        </w:rPr>
        <w:t xml:space="preserve">za razumijevanje  </w:t>
      </w:r>
      <w:r>
        <w:rPr>
          <w:rFonts w:ascii="Arial Narrow" w:eastAsia="Times New Roman" w:hAnsi="Arial Narrow" w:cs="Trebuchet MS"/>
          <w:bCs/>
          <w:lang w:val="sr-Latn-CS"/>
        </w:rPr>
        <w:t>stručne literature, identifikaciju</w:t>
      </w:r>
      <w:r w:rsidRPr="00F07AAE">
        <w:rPr>
          <w:rFonts w:ascii="Arial Narrow" w:eastAsia="Times New Roman" w:hAnsi="Arial Narrow" w:cs="Trebuchet MS"/>
          <w:bCs/>
          <w:lang w:val="sr-Latn-CS"/>
        </w:rPr>
        <w:t xml:space="preserve"> </w:t>
      </w:r>
      <w:r>
        <w:rPr>
          <w:rFonts w:ascii="Arial Narrow" w:hAnsi="Arial Narrow"/>
          <w:lang w:val="en-US"/>
        </w:rPr>
        <w:t xml:space="preserve">generatora </w:t>
      </w:r>
      <w:r w:rsidRPr="00F07AAE">
        <w:rPr>
          <w:rFonts w:ascii="Arial Narrow" w:hAnsi="Arial Narrow"/>
          <w:lang w:val="en-US"/>
        </w:rPr>
        <w:t>jednosmjerne struje, vučn</w:t>
      </w:r>
      <w:r>
        <w:rPr>
          <w:rFonts w:ascii="Arial Narrow" w:hAnsi="Arial Narrow"/>
          <w:lang w:val="en-US"/>
        </w:rPr>
        <w:t xml:space="preserve">ih  motora jednosmjerne struje i  pomoćnih električnih uređaja </w:t>
      </w:r>
      <w:r w:rsidRPr="00BA26AA">
        <w:rPr>
          <w:rFonts w:ascii="Arial Narrow" w:hAnsi="Arial Narrow"/>
          <w:lang w:val="en-US"/>
        </w:rPr>
        <w:t>na lokomotivama serije 642/643, 644, 661 i potornim pružnim vozilima i lokotraktorima</w:t>
      </w:r>
      <w:r w:rsidRPr="00F07AAE">
        <w:rPr>
          <w:rFonts w:ascii="Arial Narrow" w:hAnsi="Arial Narrow"/>
          <w:lang w:val="en-US"/>
        </w:rPr>
        <w:t>.</w:t>
      </w:r>
      <w:r w:rsidRPr="00F07AAE">
        <w:rPr>
          <w:rFonts w:ascii="Arial Narrow" w:eastAsia="Times New Roman" w:hAnsi="Arial Narrow" w:cs="Trebuchet MS"/>
          <w:b/>
          <w:bCs/>
          <w:lang w:val="sr-Latn-CS"/>
        </w:rPr>
        <w:t xml:space="preserve"> </w:t>
      </w:r>
      <w:r w:rsidRPr="00F07AAE">
        <w:rPr>
          <w:rFonts w:ascii="Arial Narrow" w:hAnsi="Arial Narrow"/>
          <w:lang w:val="en-US"/>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1625652641"/>
        <w:lock w:val="contentLocked"/>
      </w:sdtPr>
      <w:sdtEndPr/>
      <w:sdtContent>
        <w:p w14:paraId="4D6477B2" w14:textId="77777777" w:rsidR="00580C84" w:rsidRPr="00F07AAE" w:rsidRDefault="00580C84" w:rsidP="00195BB0">
          <w:pPr>
            <w:spacing w:before="240" w:after="120" w:line="240" w:lineRule="auto"/>
            <w:jc w:val="both"/>
            <w:rPr>
              <w:rFonts w:ascii="Arial Narrow" w:eastAsia="Times New Roman" w:hAnsi="Arial Narrow" w:cs="Trebuchet MS"/>
              <w:b/>
              <w:bCs/>
              <w:lang w:val="sr-Latn-CS"/>
            </w:rPr>
          </w:pPr>
          <w:r w:rsidRPr="00F07AAE">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696690827"/>
        <w:lock w:val="contentLocked"/>
      </w:sdtPr>
      <w:sdtEndPr/>
      <w:sdtContent>
        <w:p w14:paraId="2250C075" w14:textId="77777777" w:rsidR="00580C84" w:rsidRPr="00F07AAE" w:rsidRDefault="00580C84" w:rsidP="00195BB0">
          <w:pPr>
            <w:spacing w:before="120" w:after="120" w:line="240" w:lineRule="auto"/>
            <w:jc w:val="both"/>
            <w:rPr>
              <w:rFonts w:ascii="Arial Narrow" w:eastAsia="Times New Roman" w:hAnsi="Arial Narrow" w:cs="Trebuchet MS"/>
              <w:b/>
              <w:bCs/>
              <w:lang w:val="sr-Latn-CS"/>
            </w:rPr>
          </w:pPr>
          <w:r w:rsidRPr="00F07AAE">
            <w:rPr>
              <w:rFonts w:ascii="Arial Narrow" w:eastAsia="Times New Roman" w:hAnsi="Arial Narrow" w:cs="Trebuchet MS"/>
              <w:b/>
              <w:bCs/>
              <w:lang w:val="sr-Latn-CS"/>
            </w:rPr>
            <w:t xml:space="preserve">Po završetku ovog modula učenik će biti sposoban da: </w:t>
          </w:r>
        </w:p>
      </w:sdtContent>
    </w:sdt>
    <w:p w14:paraId="0EF40559" w14:textId="77777777" w:rsidR="00580C84" w:rsidRPr="00BA26AA"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Identifikuje podjelu električne opreme na dizel vučnim vozilima</w:t>
      </w:r>
    </w:p>
    <w:p w14:paraId="427DEDB1" w14:textId="77777777" w:rsidR="00580C84" w:rsidRPr="00BA26AA"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Identifikuje obrtne električne mašine na dizel vučnim vozilima</w:t>
      </w:r>
    </w:p>
    <w:p w14:paraId="74146847" w14:textId="77777777" w:rsidR="00580C84" w:rsidRPr="00BA26AA"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Identifikuje ostale uređaje na dizel vučnim vozilima</w:t>
      </w:r>
    </w:p>
    <w:p w14:paraId="4DF168D9" w14:textId="77777777" w:rsidR="00580C84" w:rsidRPr="00BA26AA"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 xml:space="preserve">Identifikuje elektro uređaje na lokomotivi serije 642/643 </w:t>
      </w:r>
    </w:p>
    <w:p w14:paraId="41502CD1" w14:textId="77777777" w:rsidR="00580C84" w:rsidRPr="00BA26AA"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Identifikuje elektro uređaje na lokomotivi serije 644</w:t>
      </w:r>
    </w:p>
    <w:p w14:paraId="3BD41B8D" w14:textId="77777777" w:rsidR="00580C84" w:rsidRDefault="00580C84" w:rsidP="00195BB0">
      <w:pPr>
        <w:numPr>
          <w:ilvl w:val="0"/>
          <w:numId w:val="161"/>
        </w:numPr>
        <w:spacing w:after="0" w:line="240" w:lineRule="auto"/>
        <w:contextualSpacing/>
        <w:jc w:val="both"/>
        <w:rPr>
          <w:rFonts w:ascii="Arial Narrow" w:hAnsi="Arial Narrow"/>
        </w:rPr>
      </w:pPr>
      <w:r w:rsidRPr="00BA26AA">
        <w:rPr>
          <w:rFonts w:ascii="Arial Narrow" w:hAnsi="Arial Narrow"/>
        </w:rPr>
        <w:t>Identifikuje elektro uređaje na lokomotivi serije 661</w:t>
      </w:r>
    </w:p>
    <w:p w14:paraId="5331D0F4" w14:textId="77777777" w:rsidR="00580C84" w:rsidRPr="00BA26AA" w:rsidRDefault="00580C84" w:rsidP="00195BB0">
      <w:pPr>
        <w:numPr>
          <w:ilvl w:val="0"/>
          <w:numId w:val="161"/>
        </w:numPr>
        <w:spacing w:after="0" w:line="240" w:lineRule="auto"/>
        <w:contextualSpacing/>
        <w:jc w:val="both"/>
        <w:rPr>
          <w:rFonts w:ascii="Arial Narrow" w:hAnsi="Arial Narrow"/>
        </w:rPr>
      </w:pPr>
      <w:r>
        <w:rPr>
          <w:rFonts w:ascii="Arial Narrow" w:hAnsi="Arial Narrow"/>
        </w:rPr>
        <w:t>Identifikuje elektro uređaje na motornim pružnim vozilima</w:t>
      </w:r>
    </w:p>
    <w:p w14:paraId="392A0D96" w14:textId="77777777" w:rsidR="00580C84" w:rsidRPr="00BA26AA" w:rsidRDefault="00580C84" w:rsidP="00195BB0">
      <w:pPr>
        <w:numPr>
          <w:ilvl w:val="0"/>
          <w:numId w:val="161"/>
        </w:numPr>
        <w:spacing w:after="0" w:line="240" w:lineRule="auto"/>
        <w:contextualSpacing/>
        <w:jc w:val="both"/>
        <w:rPr>
          <w:rFonts w:ascii="Arial Narrow" w:hAnsi="Arial Narrow"/>
        </w:rPr>
      </w:pPr>
      <w:r>
        <w:rPr>
          <w:rFonts w:ascii="Arial Narrow" w:hAnsi="Arial Narrow"/>
        </w:rPr>
        <w:t>Identfikuje elektro uređaje</w:t>
      </w:r>
      <w:r w:rsidRPr="00BA26AA">
        <w:rPr>
          <w:rFonts w:ascii="Arial Narrow" w:hAnsi="Arial Narrow"/>
        </w:rPr>
        <w:t xml:space="preserve"> na lokotraktoru</w:t>
      </w:r>
    </w:p>
    <w:p w14:paraId="1D581161" w14:textId="77777777" w:rsidR="00580C84" w:rsidRPr="00F07AAE" w:rsidRDefault="00580C84" w:rsidP="00195BB0">
      <w:pPr>
        <w:spacing w:after="160" w:line="259" w:lineRule="auto"/>
        <w:ind w:left="360"/>
        <w:contextualSpacing/>
        <w:jc w:val="both"/>
        <w:rPr>
          <w:rFonts w:ascii="Arial Narrow" w:hAnsi="Arial Narrow"/>
          <w:lang w:val="en-US"/>
        </w:rPr>
      </w:pPr>
    </w:p>
    <w:p w14:paraId="569F8091" w14:textId="77777777" w:rsidR="00580C84" w:rsidRDefault="00580C84" w:rsidP="00195BB0">
      <w:pPr>
        <w:jc w:val="both"/>
        <w:rPr>
          <w:rFonts w:ascii="Arial Narrow" w:hAnsi="Arial Narrow"/>
          <w:lang w:val="en-US"/>
        </w:rPr>
      </w:pPr>
      <w:r>
        <w:rPr>
          <w:rFonts w:ascii="Arial Narrow" w:hAnsi="Arial Narrow"/>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35A1D205"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0141BB5" w14:textId="77777777" w:rsidR="00580C84" w:rsidRPr="00E84C01" w:rsidRDefault="00580C84" w:rsidP="00195BB0">
            <w:pPr>
              <w:spacing w:before="120" w:after="120" w:line="240" w:lineRule="auto"/>
              <w:jc w:val="both"/>
              <w:rPr>
                <w:rFonts w:ascii="Arial Narrow" w:hAnsi="Arial Narrow"/>
                <w:b/>
              </w:rPr>
            </w:pPr>
            <w:r w:rsidRPr="00F07AAE">
              <w:rPr>
                <w:rFonts w:ascii="Arial Narrow" w:hAnsi="Arial Narrow"/>
                <w:lang w:val="en-US"/>
              </w:rPr>
              <w:lastRenderedPageBreak/>
              <w:br w:type="page"/>
              <w:t xml:space="preserve"> </w:t>
            </w:r>
            <w:sdt>
              <w:sdtPr>
                <w:rPr>
                  <w:rFonts w:ascii="Arial Narrow" w:hAnsi="Arial Narrow"/>
                  <w:b/>
                </w:rPr>
                <w:id w:val="1762566399"/>
              </w:sdtPr>
              <w:sdtEndPr/>
              <w:sdtContent>
                <w:r w:rsidRPr="00E84C01">
                  <w:rPr>
                    <w:rFonts w:ascii="Arial Narrow" w:hAnsi="Arial Narrow"/>
                    <w:b/>
                  </w:rPr>
                  <w:t>Ishod 1</w:t>
                </w:r>
              </w:sdtContent>
            </w:sdt>
            <w:r w:rsidRPr="00E84C01">
              <w:rPr>
                <w:rFonts w:ascii="Arial Narrow" w:hAnsi="Arial Narrow"/>
                <w:b/>
              </w:rPr>
              <w:t xml:space="preserve"> - </w:t>
            </w:r>
            <w:sdt>
              <w:sdtPr>
                <w:rPr>
                  <w:rFonts w:ascii="Arial Narrow" w:hAnsi="Arial Narrow"/>
                  <w:b/>
                </w:rPr>
                <w:id w:val="-1355724662"/>
              </w:sdtPr>
              <w:sdtEndPr/>
              <w:sdtContent>
                <w:r w:rsidRPr="00E84C01">
                  <w:rPr>
                    <w:rFonts w:ascii="Arial Narrow" w:hAnsi="Arial Narrow"/>
                  </w:rPr>
                  <w:t>Učenik će biti sposoban da</w:t>
                </w:r>
              </w:sdtContent>
            </w:sdt>
          </w:p>
          <w:p w14:paraId="5E77D135" w14:textId="77777777" w:rsidR="00580C84" w:rsidRPr="00F07AAE" w:rsidRDefault="00580C84" w:rsidP="00195BB0">
            <w:pPr>
              <w:spacing w:before="120" w:after="120" w:line="240" w:lineRule="auto"/>
              <w:jc w:val="both"/>
              <w:rPr>
                <w:rFonts w:ascii="Arial Narrow" w:hAnsi="Arial Narrow"/>
                <w:color w:val="000000"/>
                <w:lang w:val="sr-Latn-CS"/>
              </w:rPr>
            </w:pPr>
            <w:r w:rsidRPr="00E84C01">
              <w:rPr>
                <w:rFonts w:ascii="Arial Narrow" w:hAnsi="Arial Narrow"/>
                <w:b/>
              </w:rPr>
              <w:t>Identifikuje podjelu električne opreme na dizel vučnim vozilima</w:t>
            </w:r>
          </w:p>
        </w:tc>
      </w:tr>
      <w:tr w:rsidR="00580C84" w:rsidRPr="00F07AAE" w14:paraId="59CB70DA"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632445373"/>
            </w:sdtPr>
            <w:sdtEndPr>
              <w:rPr>
                <w:b w:val="0"/>
              </w:rPr>
            </w:sdtEndPr>
            <w:sdtContent>
              <w:p w14:paraId="1C02D5A5"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33CAEDE3"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360462"/>
            </w:sdtPr>
            <w:sdtEndPr>
              <w:rPr>
                <w:b w:val="0"/>
              </w:rPr>
            </w:sdtEndPr>
            <w:sdtContent>
              <w:p w14:paraId="0B14FA3B"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3ED057F7"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71FA61B7" w14:textId="77777777" w:rsidTr="00580C84">
        <w:trPr>
          <w:trHeight w:val="542"/>
          <w:jc w:val="center"/>
        </w:trPr>
        <w:tc>
          <w:tcPr>
            <w:tcW w:w="2500" w:type="pct"/>
            <w:tcBorders>
              <w:top w:val="single" w:sz="18" w:space="0" w:color="C00000"/>
            </w:tcBorders>
            <w:vAlign w:val="center"/>
          </w:tcPr>
          <w:p w14:paraId="6CB53807" w14:textId="77777777" w:rsidR="00580C84" w:rsidRPr="00F07AAE" w:rsidRDefault="00580C84" w:rsidP="00195BB0">
            <w:pPr>
              <w:numPr>
                <w:ilvl w:val="0"/>
                <w:numId w:val="38"/>
              </w:numPr>
              <w:spacing w:before="120" w:after="120" w:line="240" w:lineRule="auto"/>
              <w:jc w:val="both"/>
              <w:rPr>
                <w:rFonts w:ascii="Arial Narrow" w:hAnsi="Arial Narrow"/>
                <w:color w:val="000000"/>
                <w:lang w:val="sr-Latn-CS"/>
              </w:rPr>
            </w:pPr>
            <w:r w:rsidRPr="0015341E">
              <w:rPr>
                <w:rFonts w:ascii="Arial Narrow" w:hAnsi="Arial Narrow"/>
                <w:color w:val="000000"/>
                <w:lang w:val="sr-Latn-CS"/>
              </w:rPr>
              <w:t>Navede</w:t>
            </w:r>
            <w:r>
              <w:rPr>
                <w:rFonts w:ascii="Arial Narrow" w:hAnsi="Arial Narrow"/>
                <w:b/>
                <w:color w:val="000000"/>
                <w:lang w:val="sr-Latn-CS"/>
              </w:rPr>
              <w:t xml:space="preserve"> kriterijume </w:t>
            </w:r>
            <w:r w:rsidRPr="00284F79">
              <w:rPr>
                <w:rFonts w:ascii="Arial Narrow" w:hAnsi="Arial Narrow"/>
                <w:color w:val="000000"/>
                <w:lang w:val="sr-Latn-CS"/>
              </w:rPr>
              <w:t>za podjelu električne oprem</w:t>
            </w:r>
            <w:r>
              <w:rPr>
                <w:rFonts w:ascii="Arial Narrow" w:hAnsi="Arial Narrow"/>
                <w:color w:val="000000"/>
                <w:lang w:val="sr-Latn-CS"/>
              </w:rPr>
              <w:t>e</w:t>
            </w:r>
            <w:r>
              <w:rPr>
                <w:rFonts w:ascii="Arial Narrow" w:hAnsi="Arial Narrow"/>
                <w:b/>
                <w:color w:val="000000"/>
                <w:lang w:val="sr-Latn-CS"/>
              </w:rPr>
              <w:t xml:space="preserve"> </w:t>
            </w:r>
            <w:r w:rsidRPr="00F07AAE">
              <w:rPr>
                <w:rFonts w:ascii="Arial Narrow" w:hAnsi="Arial Narrow"/>
                <w:color w:val="000000"/>
                <w:lang w:val="sr-Latn-CS"/>
              </w:rPr>
              <w:t xml:space="preserve"> na dizel vučnim vozilima</w:t>
            </w:r>
          </w:p>
        </w:tc>
        <w:tc>
          <w:tcPr>
            <w:tcW w:w="2500" w:type="pct"/>
            <w:tcBorders>
              <w:top w:val="single" w:sz="18" w:space="0" w:color="C00000"/>
            </w:tcBorders>
            <w:vAlign w:val="center"/>
          </w:tcPr>
          <w:p w14:paraId="7F3366C4" w14:textId="77777777" w:rsidR="00580C84" w:rsidRPr="00E84C01" w:rsidRDefault="00580C84" w:rsidP="00195BB0">
            <w:pPr>
              <w:spacing w:before="120" w:after="120" w:line="240" w:lineRule="auto"/>
              <w:jc w:val="both"/>
              <w:rPr>
                <w:rFonts w:ascii="Arial Narrow" w:hAnsi="Arial Narrow"/>
                <w:b/>
                <w:color w:val="000000"/>
                <w:lang w:val="sr-Latn-CS"/>
              </w:rPr>
            </w:pPr>
            <w:r w:rsidRPr="00284F79">
              <w:rPr>
                <w:rFonts w:ascii="Arial Narrow" w:hAnsi="Arial Narrow"/>
                <w:b/>
                <w:color w:val="000000"/>
                <w:lang w:val="sr-Latn-CS"/>
              </w:rPr>
              <w:t>Kriterijumi:</w:t>
            </w:r>
            <w:r w:rsidRPr="00E84C01">
              <w:rPr>
                <w:rFonts w:ascii="Arial Narrow" w:hAnsi="Arial Narrow"/>
                <w:b/>
                <w:color w:val="000000"/>
                <w:lang w:val="sr-Latn-CS"/>
              </w:rPr>
              <w:t xml:space="preserve"> </w:t>
            </w:r>
            <w:r w:rsidRPr="00E84C01">
              <w:rPr>
                <w:rFonts w:ascii="Arial Narrow" w:hAnsi="Arial Narrow"/>
                <w:color w:val="000000"/>
                <w:lang w:val="sr-Latn-CS"/>
              </w:rPr>
              <w:t>prema načinu smještaja, prema funkciji, prema maksimalnom naponu i dr.</w:t>
            </w:r>
            <w:r w:rsidRPr="00E84C01">
              <w:rPr>
                <w:rFonts w:ascii="Arial Narrow" w:hAnsi="Arial Narrow"/>
                <w:b/>
                <w:color w:val="000000"/>
                <w:lang w:val="sr-Latn-CS"/>
              </w:rPr>
              <w:t xml:space="preserve"> </w:t>
            </w:r>
          </w:p>
        </w:tc>
      </w:tr>
      <w:tr w:rsidR="00580C84" w:rsidRPr="00F07AAE" w14:paraId="2E0B08C3" w14:textId="77777777" w:rsidTr="00580C84">
        <w:trPr>
          <w:trHeight w:val="542"/>
          <w:jc w:val="center"/>
        </w:trPr>
        <w:tc>
          <w:tcPr>
            <w:tcW w:w="2500" w:type="pct"/>
            <w:vAlign w:val="center"/>
          </w:tcPr>
          <w:p w14:paraId="2D8394B4" w14:textId="77777777" w:rsidR="00580C84" w:rsidRPr="00F07AAE" w:rsidRDefault="00580C84" w:rsidP="00195BB0">
            <w:pPr>
              <w:numPr>
                <w:ilvl w:val="0"/>
                <w:numId w:val="38"/>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Opiše osnovne funkcionalne karakteriskike </w:t>
            </w:r>
            <w:r w:rsidRPr="00F07AAE">
              <w:rPr>
                <w:rFonts w:ascii="Arial Narrow" w:hAnsi="Arial Narrow"/>
                <w:color w:val="000000"/>
                <w:lang w:val="sr-Latn-CS"/>
              </w:rPr>
              <w:t xml:space="preserve">električne opreme </w:t>
            </w:r>
            <w:r w:rsidRPr="00F07AAE">
              <w:rPr>
                <w:rFonts w:ascii="Arial Narrow" w:hAnsi="Arial Narrow"/>
                <w:b/>
                <w:color w:val="000000"/>
                <w:lang w:val="sr-Latn-CS"/>
              </w:rPr>
              <w:t>prema načinu smještaja</w:t>
            </w:r>
          </w:p>
        </w:tc>
        <w:tc>
          <w:tcPr>
            <w:tcW w:w="2500" w:type="pct"/>
            <w:vAlign w:val="center"/>
          </w:tcPr>
          <w:p w14:paraId="2BEC9489"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Prema načinu smještaja</w:t>
            </w:r>
            <w:r w:rsidRPr="00E84C01">
              <w:rPr>
                <w:rFonts w:ascii="Arial Narrow" w:hAnsi="Arial Narrow"/>
                <w:b/>
                <w:color w:val="000000"/>
                <w:lang w:val="sr-Latn-CS"/>
              </w:rPr>
              <w:t xml:space="preserve">: </w:t>
            </w:r>
            <w:r w:rsidRPr="00E84C01">
              <w:rPr>
                <w:rFonts w:ascii="Arial Narrow" w:hAnsi="Arial Narrow"/>
                <w:color w:val="000000"/>
                <w:lang w:val="sr-Latn-CS"/>
              </w:rPr>
              <w:t>električni uređaji u mašinskom prostoru, u upravljačnici, na obrtnom postolju i sanduku lokomotive</w:t>
            </w:r>
          </w:p>
        </w:tc>
      </w:tr>
      <w:tr w:rsidR="00580C84" w:rsidRPr="00F07AAE" w14:paraId="4B963995" w14:textId="77777777" w:rsidTr="00580C84">
        <w:trPr>
          <w:trHeight w:val="542"/>
          <w:jc w:val="center"/>
        </w:trPr>
        <w:tc>
          <w:tcPr>
            <w:tcW w:w="2500" w:type="pct"/>
            <w:vAlign w:val="center"/>
          </w:tcPr>
          <w:p w14:paraId="785BF522" w14:textId="77777777" w:rsidR="00580C84" w:rsidRPr="00F07AAE" w:rsidRDefault="00580C84" w:rsidP="00195BB0">
            <w:pPr>
              <w:numPr>
                <w:ilvl w:val="0"/>
                <w:numId w:val="38"/>
              </w:numPr>
              <w:spacing w:before="120" w:after="120" w:line="240" w:lineRule="auto"/>
              <w:jc w:val="both"/>
              <w:rPr>
                <w:rFonts w:ascii="Arial Narrow" w:hAnsi="Arial Narrow"/>
                <w:lang w:val="en-US"/>
              </w:rPr>
            </w:pPr>
            <w:r>
              <w:rPr>
                <w:rFonts w:ascii="Arial Narrow" w:hAnsi="Arial Narrow"/>
                <w:lang w:val="en-US"/>
              </w:rPr>
              <w:t>Opiše</w:t>
            </w:r>
            <w:r w:rsidRPr="00F07AAE">
              <w:rPr>
                <w:rFonts w:ascii="Arial Narrow" w:hAnsi="Arial Narrow"/>
                <w:lang w:val="en-US"/>
              </w:rPr>
              <w:t xml:space="preserve"> </w:t>
            </w:r>
            <w:r w:rsidRPr="00284F79">
              <w:rPr>
                <w:rFonts w:ascii="Arial Narrow" w:hAnsi="Arial Narrow"/>
                <w:lang w:val="sr-Latn-CS"/>
              </w:rPr>
              <w:t xml:space="preserve">osnovne </w:t>
            </w:r>
            <w:r>
              <w:rPr>
                <w:rFonts w:ascii="Arial Narrow" w:hAnsi="Arial Narrow"/>
                <w:lang w:val="sr-Latn-CS"/>
              </w:rPr>
              <w:t xml:space="preserve">funkcionalne </w:t>
            </w:r>
            <w:r w:rsidRPr="00284F79">
              <w:rPr>
                <w:rFonts w:ascii="Arial Narrow" w:hAnsi="Arial Narrow"/>
                <w:lang w:val="sr-Latn-CS"/>
              </w:rPr>
              <w:t>karakteris</w:t>
            </w:r>
            <w:r>
              <w:rPr>
                <w:rFonts w:ascii="Arial Narrow" w:hAnsi="Arial Narrow"/>
                <w:lang w:val="sr-Latn-CS"/>
              </w:rPr>
              <w:t>t</w:t>
            </w:r>
            <w:r w:rsidRPr="00284F79">
              <w:rPr>
                <w:rFonts w:ascii="Arial Narrow" w:hAnsi="Arial Narrow"/>
                <w:lang w:val="sr-Latn-CS"/>
              </w:rPr>
              <w:t xml:space="preserve">ike </w:t>
            </w:r>
            <w:r w:rsidRPr="00F07AAE">
              <w:rPr>
                <w:rFonts w:ascii="Arial Narrow" w:hAnsi="Arial Narrow"/>
                <w:lang w:val="en-US"/>
              </w:rPr>
              <w:t xml:space="preserve">električne opreme </w:t>
            </w:r>
            <w:r w:rsidRPr="00F07AAE">
              <w:rPr>
                <w:rFonts w:ascii="Arial Narrow" w:hAnsi="Arial Narrow"/>
                <w:b/>
                <w:lang w:val="en-US"/>
              </w:rPr>
              <w:t>prema funkciji</w:t>
            </w:r>
          </w:p>
        </w:tc>
        <w:tc>
          <w:tcPr>
            <w:tcW w:w="2500" w:type="pct"/>
            <w:vAlign w:val="center"/>
          </w:tcPr>
          <w:p w14:paraId="7AD80073" w14:textId="77777777" w:rsidR="00580C84" w:rsidRPr="00E84C01" w:rsidRDefault="00580C84" w:rsidP="00195BB0">
            <w:pPr>
              <w:spacing w:before="120" w:after="120" w:line="240" w:lineRule="auto"/>
              <w:jc w:val="both"/>
              <w:rPr>
                <w:rFonts w:ascii="Arial Narrow" w:hAnsi="Arial Narrow"/>
                <w:b/>
                <w:color w:val="000000"/>
                <w:lang w:val="sr-Latn-CS"/>
              </w:rPr>
            </w:pPr>
            <w:r w:rsidRPr="00E84C01">
              <w:rPr>
                <w:rFonts w:ascii="Arial Narrow" w:hAnsi="Arial Narrow"/>
                <w:b/>
                <w:color w:val="000000"/>
                <w:lang w:val="sr-Latn-CS"/>
              </w:rPr>
              <w:t xml:space="preserve">Prema funkciji: </w:t>
            </w:r>
            <w:r w:rsidRPr="00E84C01">
              <w:rPr>
                <w:rFonts w:ascii="Arial Narrow" w:hAnsi="Arial Narrow"/>
                <w:color w:val="000000"/>
                <w:lang w:val="sr-Latn-CS"/>
              </w:rPr>
              <w:t>sistem upravljanja vožnjom, sistem napajanja naizmjeničnim naponom,  sistem napajanja jednosmjernim naponom i sistem upravljanja pomoćnim uređajima</w:t>
            </w:r>
          </w:p>
        </w:tc>
      </w:tr>
      <w:tr w:rsidR="00580C84" w:rsidRPr="00F07AAE" w14:paraId="6795E2E7" w14:textId="77777777" w:rsidTr="00580C84">
        <w:trPr>
          <w:trHeight w:val="542"/>
          <w:jc w:val="center"/>
        </w:trPr>
        <w:tc>
          <w:tcPr>
            <w:tcW w:w="2500" w:type="pct"/>
            <w:vAlign w:val="center"/>
          </w:tcPr>
          <w:p w14:paraId="5D2BE211" w14:textId="77777777" w:rsidR="00580C84" w:rsidRPr="00F07AAE" w:rsidRDefault="00580C84" w:rsidP="00195BB0">
            <w:pPr>
              <w:numPr>
                <w:ilvl w:val="0"/>
                <w:numId w:val="38"/>
              </w:numPr>
              <w:spacing w:before="120" w:after="120" w:line="240" w:lineRule="auto"/>
              <w:jc w:val="both"/>
              <w:rPr>
                <w:rFonts w:ascii="Arial Narrow" w:hAnsi="Arial Narrow"/>
                <w:color w:val="000000"/>
                <w:lang w:val="sr-Latn-CS"/>
              </w:rPr>
            </w:pPr>
            <w:r w:rsidRPr="00284F79">
              <w:rPr>
                <w:rFonts w:ascii="Arial Narrow" w:hAnsi="Arial Narrow"/>
                <w:color w:val="000000"/>
                <w:lang w:val="en-US"/>
              </w:rPr>
              <w:t xml:space="preserve">Opiše </w:t>
            </w:r>
            <w:r w:rsidRPr="00284F79">
              <w:rPr>
                <w:rFonts w:ascii="Arial Narrow" w:hAnsi="Arial Narrow"/>
                <w:color w:val="000000"/>
                <w:lang w:val="sr-Latn-CS"/>
              </w:rPr>
              <w:t xml:space="preserve">osnovne funkcionalne </w:t>
            </w:r>
            <w:r>
              <w:rPr>
                <w:rFonts w:ascii="Arial Narrow" w:hAnsi="Arial Narrow"/>
                <w:color w:val="000000"/>
                <w:lang w:val="sr-Latn-CS"/>
              </w:rPr>
              <w:t>karakterist</w:t>
            </w:r>
            <w:r w:rsidRPr="00284F79">
              <w:rPr>
                <w:rFonts w:ascii="Arial Narrow" w:hAnsi="Arial Narrow"/>
                <w:color w:val="000000"/>
                <w:lang w:val="sr-Latn-CS"/>
              </w:rPr>
              <w:t>ike</w:t>
            </w:r>
            <w:r w:rsidRPr="00F07AAE">
              <w:rPr>
                <w:rFonts w:ascii="Arial Narrow" w:hAnsi="Arial Narrow"/>
                <w:color w:val="000000"/>
                <w:lang w:val="sr-Latn-CS"/>
              </w:rPr>
              <w:t xml:space="preserve"> električne opreme </w:t>
            </w:r>
            <w:r w:rsidRPr="00F07AAE">
              <w:rPr>
                <w:rFonts w:ascii="Arial Narrow" w:hAnsi="Arial Narrow"/>
                <w:b/>
                <w:color w:val="000000"/>
                <w:lang w:val="sr-Latn-CS"/>
              </w:rPr>
              <w:t>prema maksimalnom naponu</w:t>
            </w:r>
          </w:p>
        </w:tc>
        <w:tc>
          <w:tcPr>
            <w:tcW w:w="2500" w:type="pct"/>
            <w:vAlign w:val="center"/>
          </w:tcPr>
          <w:p w14:paraId="778C9750"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Prema maksimalnom naponu</w:t>
            </w:r>
            <w:r w:rsidRPr="00E84C01">
              <w:rPr>
                <w:rFonts w:ascii="Arial Narrow" w:hAnsi="Arial Narrow"/>
                <w:b/>
                <w:color w:val="000000"/>
                <w:lang w:val="sr-Latn-CS"/>
              </w:rPr>
              <w:t xml:space="preserve">: </w:t>
            </w:r>
            <w:r w:rsidRPr="00E84C01">
              <w:rPr>
                <w:rFonts w:ascii="Arial Narrow" w:hAnsi="Arial Narrow"/>
                <w:color w:val="000000"/>
                <w:lang w:val="sr-Latn-CS"/>
              </w:rPr>
              <w:t>električna oprema visokog napona i električna oprema niskog napona</w:t>
            </w:r>
          </w:p>
        </w:tc>
      </w:tr>
      <w:tr w:rsidR="00580C84" w:rsidRPr="00F07AAE" w14:paraId="1FB67B9D" w14:textId="77777777" w:rsidTr="00580C84">
        <w:trPr>
          <w:trHeight w:val="542"/>
          <w:jc w:val="center"/>
        </w:trPr>
        <w:tc>
          <w:tcPr>
            <w:tcW w:w="2500" w:type="pct"/>
            <w:vAlign w:val="center"/>
          </w:tcPr>
          <w:p w14:paraId="7C2EA815" w14:textId="77777777" w:rsidR="00580C84" w:rsidRPr="00F07AAE" w:rsidRDefault="00580C84" w:rsidP="00195BB0">
            <w:pPr>
              <w:numPr>
                <w:ilvl w:val="0"/>
                <w:numId w:val="38"/>
              </w:numPr>
              <w:spacing w:before="120" w:after="120" w:line="240" w:lineRule="auto"/>
              <w:jc w:val="both"/>
              <w:rPr>
                <w:rFonts w:ascii="Arial Narrow" w:hAnsi="Arial Narrow"/>
                <w:lang w:val="sr-Latn-CS"/>
              </w:rPr>
            </w:pPr>
            <w:r w:rsidRPr="00284F79">
              <w:rPr>
                <w:rFonts w:ascii="Arial Narrow" w:hAnsi="Arial Narrow"/>
                <w:lang w:val="en-US"/>
              </w:rPr>
              <w:t xml:space="preserve">Opiše </w:t>
            </w:r>
            <w:r w:rsidRPr="00284F79">
              <w:rPr>
                <w:rFonts w:ascii="Arial Narrow" w:hAnsi="Arial Narrow"/>
                <w:lang w:val="sr-Latn-CS"/>
              </w:rPr>
              <w:t xml:space="preserve">osnovne funkcionalne </w:t>
            </w:r>
            <w:r>
              <w:rPr>
                <w:rFonts w:ascii="Arial Narrow" w:hAnsi="Arial Narrow"/>
                <w:lang w:val="sr-Latn-CS"/>
              </w:rPr>
              <w:t>karakterist</w:t>
            </w:r>
            <w:r w:rsidRPr="00284F79">
              <w:rPr>
                <w:rFonts w:ascii="Arial Narrow" w:hAnsi="Arial Narrow"/>
                <w:lang w:val="sr-Latn-CS"/>
              </w:rPr>
              <w:t>ike</w:t>
            </w:r>
            <w:r w:rsidRPr="00F07AAE">
              <w:rPr>
                <w:rFonts w:ascii="Arial Narrow" w:hAnsi="Arial Narrow"/>
                <w:lang w:val="sr-Latn-CS"/>
              </w:rPr>
              <w:t xml:space="preserve"> </w:t>
            </w:r>
            <w:r>
              <w:rPr>
                <w:rFonts w:ascii="Arial Narrow" w:hAnsi="Arial Narrow"/>
                <w:b/>
                <w:lang w:val="sr-Latn-CS"/>
              </w:rPr>
              <w:t>visokonaponske električne opreme</w:t>
            </w:r>
          </w:p>
        </w:tc>
        <w:tc>
          <w:tcPr>
            <w:tcW w:w="2500" w:type="pct"/>
            <w:vAlign w:val="center"/>
          </w:tcPr>
          <w:p w14:paraId="24F32A9C" w14:textId="77777777" w:rsidR="00580C84" w:rsidRPr="00E84C01" w:rsidRDefault="00580C84" w:rsidP="00195BB0">
            <w:pPr>
              <w:spacing w:before="120" w:after="120" w:line="240" w:lineRule="auto"/>
              <w:jc w:val="both"/>
              <w:rPr>
                <w:rFonts w:ascii="Arial Narrow" w:hAnsi="Arial Narrow"/>
                <w:b/>
                <w:color w:val="000000"/>
                <w:lang w:val="sr-Latn-CS"/>
              </w:rPr>
            </w:pPr>
            <w:r w:rsidRPr="00E84C01">
              <w:rPr>
                <w:rFonts w:ascii="Arial Narrow" w:hAnsi="Arial Narrow"/>
                <w:b/>
                <w:color w:val="000000"/>
                <w:lang w:val="sr-Latn-CS"/>
              </w:rPr>
              <w:t xml:space="preserve">Visokonaponska električna oprema: </w:t>
            </w:r>
            <w:r w:rsidRPr="00E84C01">
              <w:rPr>
                <w:rFonts w:ascii="Arial Narrow" w:hAnsi="Arial Narrow"/>
                <w:color w:val="000000"/>
                <w:lang w:val="sr-Latn-CS"/>
              </w:rPr>
              <w:t>glavni generator, vučni elektromotori, uređaji prenosnika snage, kontaktori, releji i dr.</w:t>
            </w:r>
          </w:p>
        </w:tc>
      </w:tr>
      <w:tr w:rsidR="00580C84" w:rsidRPr="00F07AAE" w14:paraId="22693FBA" w14:textId="77777777" w:rsidTr="00580C84">
        <w:trPr>
          <w:trHeight w:val="542"/>
          <w:jc w:val="center"/>
        </w:trPr>
        <w:tc>
          <w:tcPr>
            <w:tcW w:w="2500" w:type="pct"/>
            <w:vAlign w:val="center"/>
          </w:tcPr>
          <w:p w14:paraId="36B100D1" w14:textId="77777777" w:rsidR="00580C84" w:rsidRPr="00F07AAE" w:rsidRDefault="00580C84" w:rsidP="00195BB0">
            <w:pPr>
              <w:numPr>
                <w:ilvl w:val="0"/>
                <w:numId w:val="38"/>
              </w:numPr>
              <w:spacing w:before="120" w:after="120" w:line="240" w:lineRule="auto"/>
              <w:jc w:val="both"/>
              <w:rPr>
                <w:rFonts w:ascii="Arial Narrow" w:hAnsi="Arial Narrow"/>
                <w:lang w:val="sr-Latn-CS"/>
              </w:rPr>
            </w:pPr>
            <w:r w:rsidRPr="00284F79">
              <w:rPr>
                <w:rFonts w:ascii="Arial Narrow" w:hAnsi="Arial Narrow"/>
                <w:lang w:val="en-US"/>
              </w:rPr>
              <w:t xml:space="preserve">Opiše </w:t>
            </w:r>
            <w:r w:rsidRPr="00284F79">
              <w:rPr>
                <w:rFonts w:ascii="Arial Narrow" w:hAnsi="Arial Narrow"/>
                <w:lang w:val="sr-Latn-CS"/>
              </w:rPr>
              <w:t xml:space="preserve">osnovne funkcionalne </w:t>
            </w:r>
            <w:r>
              <w:rPr>
                <w:rFonts w:ascii="Arial Narrow" w:hAnsi="Arial Narrow"/>
                <w:lang w:val="sr-Latn-CS"/>
              </w:rPr>
              <w:t>karakterist</w:t>
            </w:r>
            <w:r w:rsidRPr="00284F79">
              <w:rPr>
                <w:rFonts w:ascii="Arial Narrow" w:hAnsi="Arial Narrow"/>
                <w:lang w:val="sr-Latn-CS"/>
              </w:rPr>
              <w:t xml:space="preserve">ike </w:t>
            </w:r>
            <w:r w:rsidRPr="00F07AAE">
              <w:rPr>
                <w:rFonts w:ascii="Arial Narrow" w:hAnsi="Arial Narrow"/>
                <w:b/>
                <w:lang w:val="sr-Latn-CS"/>
              </w:rPr>
              <w:t>niskonaponsk</w:t>
            </w:r>
            <w:r>
              <w:rPr>
                <w:rFonts w:ascii="Arial Narrow" w:hAnsi="Arial Narrow"/>
                <w:b/>
                <w:lang w:val="sr-Latn-CS"/>
              </w:rPr>
              <w:t>e</w:t>
            </w:r>
            <w:r w:rsidRPr="00F07AAE">
              <w:rPr>
                <w:rFonts w:ascii="Arial Narrow" w:hAnsi="Arial Narrow"/>
                <w:b/>
                <w:lang w:val="sr-Latn-CS"/>
              </w:rPr>
              <w:t xml:space="preserve"> električn</w:t>
            </w:r>
            <w:r>
              <w:rPr>
                <w:rFonts w:ascii="Arial Narrow" w:hAnsi="Arial Narrow"/>
                <w:b/>
                <w:lang w:val="sr-Latn-CS"/>
              </w:rPr>
              <w:t>e opreme</w:t>
            </w:r>
          </w:p>
        </w:tc>
        <w:tc>
          <w:tcPr>
            <w:tcW w:w="2500" w:type="pct"/>
            <w:vAlign w:val="center"/>
          </w:tcPr>
          <w:p w14:paraId="3F79100B" w14:textId="6E82499F" w:rsidR="00580C84" w:rsidRPr="00E84C01" w:rsidRDefault="00580C84" w:rsidP="00195BB0">
            <w:pPr>
              <w:spacing w:before="120" w:after="120" w:line="240" w:lineRule="auto"/>
              <w:jc w:val="both"/>
              <w:rPr>
                <w:rFonts w:ascii="Arial Narrow" w:hAnsi="Arial Narrow"/>
                <w:b/>
                <w:color w:val="000000"/>
                <w:lang w:val="sr-Latn-CS"/>
              </w:rPr>
            </w:pPr>
            <w:r w:rsidRPr="00E84C01">
              <w:rPr>
                <w:rFonts w:ascii="Arial Narrow" w:hAnsi="Arial Narrow"/>
                <w:b/>
                <w:color w:val="000000"/>
                <w:lang w:val="sr-Latn-CS"/>
              </w:rPr>
              <w:t xml:space="preserve">Niskonaponska električna oprema: </w:t>
            </w:r>
            <w:r w:rsidRPr="00E84C01">
              <w:rPr>
                <w:rFonts w:ascii="Arial Narrow" w:hAnsi="Arial Narrow"/>
                <w:color w:val="000000"/>
                <w:lang w:val="sr-Latn-CS"/>
              </w:rPr>
              <w:t>pomoćni generator, budilica, generator broja obrtaja, generator obrtomjera, motorpokretač</w:t>
            </w:r>
            <w:r w:rsidR="00687FAC">
              <w:rPr>
                <w:rFonts w:ascii="Arial Narrow" w:hAnsi="Arial Narrow"/>
                <w:color w:val="000000"/>
                <w:lang w:val="sr-Latn-CS"/>
              </w:rPr>
              <w:t xml:space="preserve"> </w:t>
            </w:r>
            <w:r w:rsidRPr="00E84C01">
              <w:rPr>
                <w:rFonts w:ascii="Arial Narrow" w:hAnsi="Arial Narrow"/>
                <w:color w:val="000000"/>
                <w:lang w:val="sr-Latn-CS"/>
              </w:rPr>
              <w:t>(starter), osigurači, električni mjerni instrumenti, budnik,otpornici, akumulatori i dr.</w:t>
            </w:r>
          </w:p>
        </w:tc>
      </w:tr>
      <w:tr w:rsidR="00580C84" w:rsidRPr="00F07AAE" w14:paraId="58E59F2F" w14:textId="77777777" w:rsidTr="00580C84">
        <w:trPr>
          <w:trHeight w:val="542"/>
          <w:jc w:val="center"/>
        </w:trPr>
        <w:tc>
          <w:tcPr>
            <w:tcW w:w="2500" w:type="pct"/>
            <w:vAlign w:val="center"/>
          </w:tcPr>
          <w:p w14:paraId="3ABE9238" w14:textId="2566FE46" w:rsidR="00580C84" w:rsidRPr="00F07AAE" w:rsidRDefault="00580C84" w:rsidP="00195BB0">
            <w:pPr>
              <w:numPr>
                <w:ilvl w:val="0"/>
                <w:numId w:val="38"/>
              </w:numPr>
              <w:spacing w:before="120" w:after="120" w:line="240" w:lineRule="auto"/>
              <w:jc w:val="both"/>
              <w:rPr>
                <w:rFonts w:ascii="Arial Narrow" w:hAnsi="Arial Narrow"/>
                <w:lang w:val="sr-Latn-CS"/>
              </w:rPr>
            </w:pPr>
            <w:r>
              <w:rPr>
                <w:rFonts w:ascii="Arial Narrow" w:hAnsi="Arial Narrow"/>
                <w:lang w:val="sr-Latn-CS"/>
              </w:rPr>
              <w:t>Svrsta električnu opremu prema vrsti i f</w:t>
            </w:r>
            <w:r w:rsidR="00687FAC">
              <w:rPr>
                <w:rFonts w:ascii="Arial Narrow" w:hAnsi="Arial Narrow"/>
                <w:lang w:val="sr-Latn-CS"/>
              </w:rPr>
              <w:t>u</w:t>
            </w:r>
            <w:r>
              <w:rPr>
                <w:rFonts w:ascii="Arial Narrow" w:hAnsi="Arial Narrow"/>
                <w:lang w:val="sr-Latn-CS"/>
              </w:rPr>
              <w:t>nkcionlanim karakteristikama na zadatom primjeru</w:t>
            </w:r>
          </w:p>
        </w:tc>
        <w:tc>
          <w:tcPr>
            <w:tcW w:w="2500" w:type="pct"/>
            <w:vAlign w:val="center"/>
          </w:tcPr>
          <w:p w14:paraId="3BFC4B6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B0DD53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30023090"/>
            </w:sdtPr>
            <w:sdtEndPr/>
            <w:sdtContent>
              <w:p w14:paraId="7C18B612"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530F695D" w14:textId="77777777" w:rsidTr="00580C84">
        <w:trPr>
          <w:trHeight w:val="282"/>
          <w:jc w:val="center"/>
        </w:trPr>
        <w:tc>
          <w:tcPr>
            <w:tcW w:w="5000" w:type="pct"/>
            <w:gridSpan w:val="2"/>
            <w:tcBorders>
              <w:top w:val="single" w:sz="18" w:space="0" w:color="C00000"/>
              <w:bottom w:val="single" w:sz="18" w:space="0" w:color="C00000"/>
            </w:tcBorders>
            <w:vAlign w:val="center"/>
          </w:tcPr>
          <w:p w14:paraId="3CBA5303"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U cilju provjeravanja dostignutosti pomenutog ishoda učenja, potreban je usmeni ili pisani dokaz da je učenik uspješno realizovao kriteriju</w:t>
            </w:r>
            <w:r>
              <w:rPr>
                <w:rFonts w:ascii="Arial Narrow" w:hAnsi="Arial Narrow"/>
                <w:lang w:val="sr-Latn-CS"/>
              </w:rPr>
              <w:t>me od 1 do 6. Za kriterijum 7</w:t>
            </w:r>
            <w:r w:rsidRPr="00F07AAE">
              <w:rPr>
                <w:rFonts w:ascii="Arial Narrow" w:hAnsi="Arial Narrow"/>
                <w:lang w:val="sr-Latn-CS"/>
              </w:rPr>
              <w:t xml:space="preserve"> potre</w:t>
            </w:r>
            <w:r>
              <w:rPr>
                <w:rFonts w:ascii="Arial Narrow" w:hAnsi="Arial Narrow"/>
                <w:lang w:val="sr-Latn-CS"/>
              </w:rPr>
              <w:t>bne su ispravno urađene</w:t>
            </w:r>
            <w:r w:rsidRPr="00034B44">
              <w:rPr>
                <w:rFonts w:ascii="Arial Narrow" w:hAnsi="Arial Narrow"/>
                <w:color w:val="EE0000"/>
                <w:lang w:val="sr-Latn-CS"/>
              </w:rPr>
              <w:t xml:space="preserve"> </w:t>
            </w:r>
            <w:r w:rsidRPr="00F07AAE">
              <w:rPr>
                <w:rFonts w:ascii="Arial Narrow" w:hAnsi="Arial Narrow"/>
                <w:lang w:val="sr-Latn-CS"/>
              </w:rPr>
              <w:t>vježbe sa usmenim obrazloženjem.</w:t>
            </w:r>
          </w:p>
        </w:tc>
      </w:tr>
      <w:tr w:rsidR="00580C84" w:rsidRPr="00F07AAE" w14:paraId="5D56F62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02828070"/>
            </w:sdtPr>
            <w:sdtEndPr/>
            <w:sdtContent>
              <w:p w14:paraId="1149F55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45C016F9" w14:textId="77777777" w:rsidTr="00580C84">
        <w:trPr>
          <w:trHeight w:val="99"/>
          <w:jc w:val="center"/>
        </w:trPr>
        <w:tc>
          <w:tcPr>
            <w:tcW w:w="5000" w:type="pct"/>
            <w:gridSpan w:val="2"/>
            <w:tcBorders>
              <w:top w:val="single" w:sz="18" w:space="0" w:color="C00000"/>
              <w:bottom w:val="single" w:sz="2" w:space="0" w:color="C00000"/>
            </w:tcBorders>
            <w:vAlign w:val="center"/>
          </w:tcPr>
          <w:p w14:paraId="6C2E42A8" w14:textId="77777777" w:rsidR="00580C84" w:rsidRPr="00BC113B"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oprema na dizel vučnim vozilima</w:t>
            </w:r>
          </w:p>
        </w:tc>
      </w:tr>
    </w:tbl>
    <w:p w14:paraId="753E36AE" w14:textId="77777777" w:rsidR="00580C84" w:rsidRPr="00F07AAE" w:rsidRDefault="00580C84" w:rsidP="00195BB0">
      <w:pPr>
        <w:spacing w:after="160" w:line="259" w:lineRule="auto"/>
        <w:jc w:val="both"/>
        <w:rPr>
          <w:lang w:val="en-US"/>
        </w:rPr>
      </w:pPr>
    </w:p>
    <w:p w14:paraId="6EC4A473" w14:textId="77777777" w:rsidR="00580C84" w:rsidRPr="00F07AAE" w:rsidRDefault="00580C84" w:rsidP="00195BB0">
      <w:pPr>
        <w:spacing w:after="160" w:line="259" w:lineRule="auto"/>
        <w:jc w:val="both"/>
        <w:rPr>
          <w:lang w:val="en-US"/>
        </w:rPr>
      </w:pPr>
    </w:p>
    <w:p w14:paraId="08E5B7B5" w14:textId="77777777" w:rsidR="00580C84" w:rsidRPr="00F07AAE"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7EB84BD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FC54BD4" w14:textId="77777777" w:rsidR="00580C84" w:rsidRPr="00E84C01" w:rsidRDefault="00F10D38" w:rsidP="00195BB0">
            <w:pPr>
              <w:spacing w:before="120" w:after="120" w:line="240" w:lineRule="auto"/>
              <w:jc w:val="both"/>
              <w:rPr>
                <w:rFonts w:ascii="Arial Narrow" w:hAnsi="Arial Narrow"/>
                <w:b/>
              </w:rPr>
            </w:pPr>
            <w:sdt>
              <w:sdtPr>
                <w:rPr>
                  <w:rFonts w:ascii="Arial Narrow" w:hAnsi="Arial Narrow"/>
                  <w:b/>
                </w:rPr>
                <w:id w:val="513458"/>
              </w:sdtPr>
              <w:sdtEndPr/>
              <w:sdtContent>
                <w:r w:rsidR="00580C84" w:rsidRPr="00E84C01">
                  <w:rPr>
                    <w:rFonts w:ascii="Arial Narrow" w:hAnsi="Arial Narrow"/>
                    <w:b/>
                  </w:rPr>
                  <w:t>Ishod 2</w:t>
                </w:r>
              </w:sdtContent>
            </w:sdt>
            <w:r w:rsidR="00580C84" w:rsidRPr="00E84C01">
              <w:rPr>
                <w:rFonts w:ascii="Arial Narrow" w:hAnsi="Arial Narrow"/>
                <w:b/>
              </w:rPr>
              <w:t xml:space="preserve"> - </w:t>
            </w:r>
            <w:sdt>
              <w:sdtPr>
                <w:rPr>
                  <w:rFonts w:ascii="Arial Narrow" w:hAnsi="Arial Narrow"/>
                  <w:b/>
                </w:rPr>
                <w:id w:val="513459"/>
              </w:sdtPr>
              <w:sdtEndPr/>
              <w:sdtContent>
                <w:r w:rsidR="00580C84" w:rsidRPr="00E84C01">
                  <w:rPr>
                    <w:rFonts w:ascii="Arial Narrow" w:hAnsi="Arial Narrow"/>
                  </w:rPr>
                  <w:t>Učenik će biti sposoban da</w:t>
                </w:r>
              </w:sdtContent>
            </w:sdt>
          </w:p>
          <w:p w14:paraId="7EFB033E" w14:textId="77777777" w:rsidR="00580C84" w:rsidRPr="00F07AAE" w:rsidRDefault="00580C84" w:rsidP="00195BB0">
            <w:pPr>
              <w:spacing w:before="120" w:after="120" w:line="240" w:lineRule="auto"/>
              <w:jc w:val="both"/>
              <w:rPr>
                <w:rFonts w:ascii="Arial Narrow" w:hAnsi="Arial Narrow"/>
                <w:color w:val="000000"/>
                <w:lang w:val="sr-Latn-CS"/>
              </w:rPr>
            </w:pPr>
            <w:r w:rsidRPr="00E84C01">
              <w:rPr>
                <w:rFonts w:ascii="Arial Narrow" w:hAnsi="Arial Narrow"/>
                <w:b/>
              </w:rPr>
              <w:t>Identifikuje obrtne električne mašine na dizel vučnim vozilima</w:t>
            </w:r>
          </w:p>
        </w:tc>
      </w:tr>
      <w:tr w:rsidR="00580C84" w:rsidRPr="00F07AAE" w14:paraId="1FCE46FC"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60"/>
            </w:sdtPr>
            <w:sdtEndPr>
              <w:rPr>
                <w:b w:val="0"/>
              </w:rPr>
            </w:sdtEndPr>
            <w:sdtContent>
              <w:p w14:paraId="7F429414"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3837B1C9"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61"/>
            </w:sdtPr>
            <w:sdtEndPr>
              <w:rPr>
                <w:b w:val="0"/>
              </w:rPr>
            </w:sdtEndPr>
            <w:sdtContent>
              <w:p w14:paraId="4BAC42DC"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2A8DDFC5"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76B3BD6A" w14:textId="77777777" w:rsidTr="00580C84">
        <w:trPr>
          <w:trHeight w:val="542"/>
          <w:jc w:val="center"/>
        </w:trPr>
        <w:tc>
          <w:tcPr>
            <w:tcW w:w="2500" w:type="pct"/>
            <w:tcBorders>
              <w:top w:val="single" w:sz="18" w:space="0" w:color="C00000"/>
            </w:tcBorders>
            <w:vAlign w:val="center"/>
          </w:tcPr>
          <w:p w14:paraId="4785F0C9" w14:textId="77777777" w:rsidR="00580C84" w:rsidRPr="00F07AAE" w:rsidRDefault="00580C84" w:rsidP="00195BB0">
            <w:pPr>
              <w:numPr>
                <w:ilvl w:val="0"/>
                <w:numId w:val="136"/>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vrste obrtnih mašina jednosmjerne struje (JSS) prema </w:t>
            </w:r>
            <w:r w:rsidRPr="00F07AAE">
              <w:rPr>
                <w:rFonts w:ascii="Arial Narrow" w:hAnsi="Arial Narrow"/>
                <w:b/>
                <w:color w:val="000000"/>
                <w:lang w:val="sr-Latn-CS"/>
              </w:rPr>
              <w:t>načinu pobuđivanja</w:t>
            </w:r>
          </w:p>
        </w:tc>
        <w:tc>
          <w:tcPr>
            <w:tcW w:w="2500" w:type="pct"/>
            <w:tcBorders>
              <w:top w:val="single" w:sz="18" w:space="0" w:color="C00000"/>
            </w:tcBorders>
            <w:vAlign w:val="center"/>
          </w:tcPr>
          <w:p w14:paraId="7873348B"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Način pobuđivanja</w:t>
            </w:r>
            <w:r w:rsidRPr="00E84C01">
              <w:rPr>
                <w:rFonts w:ascii="Arial Narrow" w:hAnsi="Arial Narrow"/>
                <w:b/>
                <w:color w:val="000000"/>
                <w:lang w:val="sr-Latn-CS"/>
              </w:rPr>
              <w:t xml:space="preserve">: </w:t>
            </w:r>
            <w:r w:rsidRPr="00E84C01">
              <w:rPr>
                <w:rFonts w:ascii="Arial Narrow" w:hAnsi="Arial Narrow"/>
                <w:color w:val="000000"/>
                <w:lang w:val="sr-Latn-CS"/>
              </w:rPr>
              <w:t>mašine JSS sa nezavisnom pobudom i mašine JSS sa sopstvenom (zavisnom) pobudom</w:t>
            </w:r>
          </w:p>
        </w:tc>
      </w:tr>
      <w:tr w:rsidR="00580C84" w:rsidRPr="00F07AAE" w14:paraId="5BDC1F85" w14:textId="77777777" w:rsidTr="00580C84">
        <w:trPr>
          <w:trHeight w:val="542"/>
          <w:jc w:val="center"/>
        </w:trPr>
        <w:tc>
          <w:tcPr>
            <w:tcW w:w="2500" w:type="pct"/>
            <w:vAlign w:val="center"/>
          </w:tcPr>
          <w:p w14:paraId="687694B3" w14:textId="77777777" w:rsidR="00580C84" w:rsidRPr="00F07AAE" w:rsidRDefault="00580C84" w:rsidP="00195BB0">
            <w:pPr>
              <w:numPr>
                <w:ilvl w:val="0"/>
                <w:numId w:val="136"/>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F07AAE">
              <w:rPr>
                <w:rFonts w:ascii="Arial Narrow" w:hAnsi="Arial Narrow"/>
                <w:b/>
                <w:color w:val="000000"/>
                <w:lang w:val="sr-Latn-CS"/>
              </w:rPr>
              <w:t>osnovne djelove</w:t>
            </w:r>
            <w:r w:rsidRPr="00F07AAE">
              <w:rPr>
                <w:rFonts w:ascii="Arial Narrow" w:hAnsi="Arial Narrow"/>
                <w:color w:val="000000"/>
                <w:lang w:val="sr-Latn-CS"/>
              </w:rPr>
              <w:t xml:space="preserve"> mašina jednosmjerne struje </w:t>
            </w:r>
          </w:p>
        </w:tc>
        <w:tc>
          <w:tcPr>
            <w:tcW w:w="2500" w:type="pct"/>
            <w:vAlign w:val="center"/>
          </w:tcPr>
          <w:p w14:paraId="28338759"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Osnovni  djelovi</w:t>
            </w:r>
            <w:r w:rsidRPr="00E84C01">
              <w:rPr>
                <w:rFonts w:ascii="Arial Narrow" w:hAnsi="Arial Narrow"/>
                <w:color w:val="000000"/>
                <w:lang w:val="sr-Latn-CS"/>
              </w:rPr>
              <w:t>: stator, rotor, komutator i četkice</w:t>
            </w:r>
          </w:p>
        </w:tc>
      </w:tr>
      <w:tr w:rsidR="00580C84" w:rsidRPr="00F07AAE" w14:paraId="43F928A4" w14:textId="77777777" w:rsidTr="00580C84">
        <w:trPr>
          <w:trHeight w:val="542"/>
          <w:jc w:val="center"/>
        </w:trPr>
        <w:tc>
          <w:tcPr>
            <w:tcW w:w="2500" w:type="pct"/>
            <w:vAlign w:val="center"/>
          </w:tcPr>
          <w:p w14:paraId="26B22861" w14:textId="77777777" w:rsidR="00580C84" w:rsidRPr="00F07AAE" w:rsidRDefault="00580C84" w:rsidP="00195BB0">
            <w:pPr>
              <w:numPr>
                <w:ilvl w:val="0"/>
                <w:numId w:val="136"/>
              </w:numPr>
              <w:spacing w:before="120" w:after="120" w:line="240" w:lineRule="auto"/>
              <w:jc w:val="both"/>
              <w:rPr>
                <w:rFonts w:ascii="Arial Narrow" w:hAnsi="Arial Narrow"/>
                <w:lang w:val="en-US"/>
              </w:rPr>
            </w:pPr>
            <w:r w:rsidRPr="00F07AAE">
              <w:rPr>
                <w:rFonts w:ascii="Arial Narrow" w:hAnsi="Arial Narrow"/>
                <w:lang w:val="en-US"/>
              </w:rPr>
              <w:t xml:space="preserve">Objasni </w:t>
            </w:r>
            <w:r>
              <w:rPr>
                <w:rFonts w:ascii="Arial Narrow" w:hAnsi="Arial Narrow"/>
                <w:lang w:val="en-US"/>
              </w:rPr>
              <w:t>tehničke karakteristike glavnog</w:t>
            </w:r>
            <w:r w:rsidRPr="00F07AAE">
              <w:rPr>
                <w:rFonts w:ascii="Arial Narrow" w:hAnsi="Arial Narrow"/>
                <w:lang w:val="en-US"/>
              </w:rPr>
              <w:t xml:space="preserve"> generator</w:t>
            </w:r>
            <w:r>
              <w:rPr>
                <w:rFonts w:ascii="Arial Narrow" w:hAnsi="Arial Narrow"/>
                <w:lang w:val="en-US"/>
              </w:rPr>
              <w:t>a</w:t>
            </w:r>
            <w:r w:rsidRPr="00F07AAE">
              <w:rPr>
                <w:rFonts w:ascii="Arial Narrow" w:hAnsi="Arial Narrow"/>
                <w:lang w:val="en-US"/>
              </w:rPr>
              <w:t xml:space="preserve"> jednosmjerne struje</w:t>
            </w:r>
          </w:p>
        </w:tc>
        <w:tc>
          <w:tcPr>
            <w:tcW w:w="2500" w:type="pct"/>
            <w:vAlign w:val="center"/>
          </w:tcPr>
          <w:p w14:paraId="1BC3DCC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95B968B" w14:textId="77777777" w:rsidTr="00580C84">
        <w:trPr>
          <w:trHeight w:val="542"/>
          <w:jc w:val="center"/>
        </w:trPr>
        <w:tc>
          <w:tcPr>
            <w:tcW w:w="2500" w:type="pct"/>
            <w:vAlign w:val="center"/>
          </w:tcPr>
          <w:p w14:paraId="4898E276" w14:textId="77777777" w:rsidR="00580C84" w:rsidRPr="00F07AAE" w:rsidRDefault="00580C84" w:rsidP="00195BB0">
            <w:pPr>
              <w:numPr>
                <w:ilvl w:val="0"/>
                <w:numId w:val="136"/>
              </w:numPr>
              <w:spacing w:before="120" w:after="120" w:line="240" w:lineRule="auto"/>
              <w:jc w:val="both"/>
              <w:rPr>
                <w:rFonts w:ascii="Arial Narrow" w:hAnsi="Arial Narrow"/>
                <w:color w:val="000000"/>
                <w:lang w:val="sr-Latn-CS"/>
              </w:rPr>
            </w:pPr>
            <w:r w:rsidRPr="00F07AAE">
              <w:rPr>
                <w:rFonts w:ascii="Arial Narrow" w:hAnsi="Arial Narrow"/>
                <w:lang w:val="en-US"/>
              </w:rPr>
              <w:t xml:space="preserve">Objasni </w:t>
            </w:r>
            <w:r>
              <w:rPr>
                <w:rFonts w:ascii="Arial Narrow" w:hAnsi="Arial Narrow"/>
                <w:lang w:val="en-US"/>
              </w:rPr>
              <w:t xml:space="preserve">tehničke karakteristike </w:t>
            </w:r>
            <w:r w:rsidRPr="00F07AAE">
              <w:rPr>
                <w:rFonts w:ascii="Arial Narrow" w:hAnsi="Arial Narrow"/>
                <w:lang w:val="en-US"/>
              </w:rPr>
              <w:t>glavno</w:t>
            </w:r>
            <w:r>
              <w:rPr>
                <w:rFonts w:ascii="Arial Narrow" w:hAnsi="Arial Narrow"/>
                <w:lang w:val="en-US"/>
              </w:rPr>
              <w:t>g</w:t>
            </w:r>
            <w:r w:rsidRPr="00F07AAE">
              <w:rPr>
                <w:rFonts w:ascii="Arial Narrow" w:hAnsi="Arial Narrow"/>
                <w:lang w:val="en-US"/>
              </w:rPr>
              <w:t xml:space="preserve"> generator</w:t>
            </w:r>
            <w:r>
              <w:rPr>
                <w:rFonts w:ascii="Arial Narrow" w:hAnsi="Arial Narrow"/>
                <w:lang w:val="en-US"/>
              </w:rPr>
              <w:t>a</w:t>
            </w:r>
            <w:r w:rsidRPr="00F07AAE">
              <w:rPr>
                <w:rFonts w:ascii="Arial Narrow" w:hAnsi="Arial Narrow"/>
                <w:lang w:val="en-US"/>
              </w:rPr>
              <w:t xml:space="preserve"> naizmje</w:t>
            </w:r>
            <w:r>
              <w:rPr>
                <w:rFonts w:ascii="Arial Narrow" w:hAnsi="Arial Narrow"/>
                <w:lang w:val="en-US"/>
              </w:rPr>
              <w:t>nične  struje- glavni alternator</w:t>
            </w:r>
          </w:p>
        </w:tc>
        <w:tc>
          <w:tcPr>
            <w:tcW w:w="2500" w:type="pct"/>
            <w:vAlign w:val="center"/>
          </w:tcPr>
          <w:p w14:paraId="2C349C44"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3DE7D9A" w14:textId="77777777" w:rsidTr="00580C84">
        <w:trPr>
          <w:trHeight w:val="542"/>
          <w:jc w:val="center"/>
        </w:trPr>
        <w:tc>
          <w:tcPr>
            <w:tcW w:w="2500" w:type="pct"/>
            <w:vAlign w:val="center"/>
          </w:tcPr>
          <w:p w14:paraId="49AB5B64" w14:textId="77777777" w:rsidR="00580C84" w:rsidRPr="00F07AAE" w:rsidRDefault="00580C84" w:rsidP="00195BB0">
            <w:pPr>
              <w:numPr>
                <w:ilvl w:val="0"/>
                <w:numId w:val="136"/>
              </w:numPr>
              <w:spacing w:before="120" w:after="120" w:line="240" w:lineRule="auto"/>
              <w:jc w:val="both"/>
              <w:rPr>
                <w:rFonts w:ascii="Arial Narrow" w:hAnsi="Arial Narrow"/>
                <w:lang w:val="sr-Latn-CS"/>
              </w:rPr>
            </w:pPr>
            <w:r w:rsidRPr="00F07AAE">
              <w:rPr>
                <w:rFonts w:ascii="Arial Narrow" w:hAnsi="Arial Narrow"/>
                <w:lang w:val="sr-Latn-CS"/>
              </w:rPr>
              <w:t xml:space="preserve">Objasni </w:t>
            </w:r>
            <w:r>
              <w:rPr>
                <w:rFonts w:ascii="Arial Narrow" w:hAnsi="Arial Narrow"/>
                <w:lang w:val="sr-Latn-CS"/>
              </w:rPr>
              <w:t xml:space="preserve">tehničke karakteristike </w:t>
            </w:r>
            <w:r w:rsidRPr="00F07AAE">
              <w:rPr>
                <w:rFonts w:ascii="Arial Narrow" w:hAnsi="Arial Narrow"/>
                <w:lang w:val="sr-Latn-CS"/>
              </w:rPr>
              <w:t>vučn</w:t>
            </w:r>
            <w:r>
              <w:rPr>
                <w:rFonts w:ascii="Arial Narrow" w:hAnsi="Arial Narrow"/>
                <w:lang w:val="sr-Latn-CS"/>
              </w:rPr>
              <w:t>og motora</w:t>
            </w:r>
            <w:r w:rsidRPr="00F07AAE">
              <w:rPr>
                <w:rFonts w:ascii="Arial Narrow" w:hAnsi="Arial Narrow"/>
                <w:lang w:val="sr-Latn-CS"/>
              </w:rPr>
              <w:t xml:space="preserve"> jednosmjerne struje</w:t>
            </w:r>
          </w:p>
        </w:tc>
        <w:tc>
          <w:tcPr>
            <w:tcW w:w="2500" w:type="pct"/>
            <w:vAlign w:val="center"/>
          </w:tcPr>
          <w:p w14:paraId="4DDDDFC6"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F54213C" w14:textId="77777777" w:rsidTr="00580C84">
        <w:trPr>
          <w:trHeight w:val="542"/>
          <w:jc w:val="center"/>
        </w:trPr>
        <w:tc>
          <w:tcPr>
            <w:tcW w:w="2500" w:type="pct"/>
            <w:vAlign w:val="center"/>
          </w:tcPr>
          <w:p w14:paraId="19857283" w14:textId="77777777" w:rsidR="00580C84" w:rsidRPr="00F07AAE" w:rsidRDefault="00580C84" w:rsidP="00195BB0">
            <w:pPr>
              <w:numPr>
                <w:ilvl w:val="0"/>
                <w:numId w:val="136"/>
              </w:numPr>
              <w:spacing w:before="120" w:after="120" w:line="240" w:lineRule="auto"/>
              <w:jc w:val="both"/>
              <w:rPr>
                <w:rFonts w:ascii="Arial Narrow" w:hAnsi="Arial Narrow"/>
                <w:lang w:val="sr-Latn-CS"/>
              </w:rPr>
            </w:pPr>
            <w:r w:rsidRPr="00F07AAE">
              <w:rPr>
                <w:rFonts w:ascii="Arial Narrow" w:hAnsi="Arial Narrow"/>
                <w:lang w:val="sr-Latn-CS"/>
              </w:rPr>
              <w:t xml:space="preserve">Objasni </w:t>
            </w:r>
            <w:r>
              <w:rPr>
                <w:rFonts w:ascii="Arial Narrow" w:hAnsi="Arial Narrow"/>
                <w:lang w:val="sr-Latn-CS"/>
              </w:rPr>
              <w:t xml:space="preserve">postupak </w:t>
            </w:r>
            <w:r w:rsidRPr="00F07AAE">
              <w:rPr>
                <w:rFonts w:ascii="Arial Narrow" w:hAnsi="Arial Narrow"/>
                <w:lang w:val="sr-Latn-CS"/>
              </w:rPr>
              <w:t>pokretanje i regulaciju brzine vučnih motora</w:t>
            </w:r>
          </w:p>
        </w:tc>
        <w:tc>
          <w:tcPr>
            <w:tcW w:w="2500" w:type="pct"/>
            <w:vAlign w:val="center"/>
          </w:tcPr>
          <w:p w14:paraId="2F86BED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12F39C79" w14:textId="77777777" w:rsidTr="00580C84">
        <w:trPr>
          <w:trHeight w:val="542"/>
          <w:jc w:val="center"/>
        </w:trPr>
        <w:tc>
          <w:tcPr>
            <w:tcW w:w="2500" w:type="pct"/>
            <w:vAlign w:val="center"/>
          </w:tcPr>
          <w:p w14:paraId="398BE08D" w14:textId="77777777" w:rsidR="00580C84" w:rsidRPr="00F07AAE" w:rsidRDefault="00580C84" w:rsidP="00195BB0">
            <w:pPr>
              <w:numPr>
                <w:ilvl w:val="0"/>
                <w:numId w:val="136"/>
              </w:numPr>
              <w:spacing w:before="120" w:after="120" w:line="240" w:lineRule="auto"/>
              <w:jc w:val="both"/>
              <w:rPr>
                <w:rFonts w:ascii="Arial Narrow" w:hAnsi="Arial Narrow"/>
                <w:lang w:val="sr-Latn-CS"/>
              </w:rPr>
            </w:pPr>
            <w:r w:rsidRPr="00F07AAE">
              <w:rPr>
                <w:rFonts w:ascii="Arial Narrow" w:hAnsi="Arial Narrow"/>
                <w:lang w:val="sr-Latn-CS"/>
              </w:rPr>
              <w:t xml:space="preserve">Objasni </w:t>
            </w:r>
            <w:r>
              <w:rPr>
                <w:rFonts w:ascii="Arial Narrow" w:hAnsi="Arial Narrow"/>
                <w:lang w:val="sr-Latn-CS"/>
              </w:rPr>
              <w:t>postupak kočenja</w:t>
            </w:r>
            <w:r w:rsidRPr="00F07AAE">
              <w:rPr>
                <w:rFonts w:ascii="Arial Narrow" w:hAnsi="Arial Narrow"/>
                <w:lang w:val="sr-Latn-CS"/>
              </w:rPr>
              <w:t xml:space="preserve"> rednim jednosmjernim vučnim motorima</w:t>
            </w:r>
          </w:p>
        </w:tc>
        <w:tc>
          <w:tcPr>
            <w:tcW w:w="2500" w:type="pct"/>
            <w:vAlign w:val="center"/>
          </w:tcPr>
          <w:p w14:paraId="46324E53"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35451208" w14:textId="77777777" w:rsidTr="00580C84">
        <w:trPr>
          <w:trHeight w:val="542"/>
          <w:jc w:val="center"/>
        </w:trPr>
        <w:tc>
          <w:tcPr>
            <w:tcW w:w="2500" w:type="pct"/>
            <w:vAlign w:val="center"/>
          </w:tcPr>
          <w:p w14:paraId="26C68B07" w14:textId="77777777" w:rsidR="00580C84" w:rsidRPr="00F07AAE" w:rsidRDefault="00580C84" w:rsidP="00195BB0">
            <w:pPr>
              <w:numPr>
                <w:ilvl w:val="0"/>
                <w:numId w:val="136"/>
              </w:numPr>
              <w:spacing w:before="120" w:after="120" w:line="240" w:lineRule="auto"/>
              <w:jc w:val="both"/>
              <w:rPr>
                <w:rFonts w:ascii="Arial Narrow" w:hAnsi="Arial Narrow"/>
                <w:lang w:val="sr-Latn-CS"/>
              </w:rPr>
            </w:pPr>
            <w:r>
              <w:rPr>
                <w:rFonts w:ascii="Arial Narrow" w:hAnsi="Arial Narrow"/>
                <w:lang w:val="sr-Latn-CS"/>
              </w:rPr>
              <w:t>Poveže osnovne tehničke i druge karakteristike sa odgovarajućim obrtnim električnim mašinama na dizel vučnim vozila na zadatom primjeru</w:t>
            </w:r>
          </w:p>
        </w:tc>
        <w:tc>
          <w:tcPr>
            <w:tcW w:w="2500" w:type="pct"/>
            <w:vAlign w:val="center"/>
          </w:tcPr>
          <w:p w14:paraId="29D0407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4443528D"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62"/>
            </w:sdtPr>
            <w:sdtEndPr/>
            <w:sdtContent>
              <w:p w14:paraId="35D194B9"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7B6AEFDA" w14:textId="77777777" w:rsidTr="00580C84">
        <w:trPr>
          <w:trHeight w:val="282"/>
          <w:jc w:val="center"/>
        </w:trPr>
        <w:tc>
          <w:tcPr>
            <w:tcW w:w="5000" w:type="pct"/>
            <w:gridSpan w:val="2"/>
            <w:tcBorders>
              <w:top w:val="single" w:sz="18" w:space="0" w:color="C00000"/>
              <w:bottom w:val="single" w:sz="18" w:space="0" w:color="C00000"/>
            </w:tcBorders>
            <w:vAlign w:val="center"/>
          </w:tcPr>
          <w:p w14:paraId="65C2C0CA"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7</w:t>
            </w:r>
            <w:r w:rsidRPr="00F07AAE">
              <w:rPr>
                <w:rFonts w:ascii="Arial Narrow" w:hAnsi="Arial Narrow"/>
                <w:lang w:val="sr-Latn-CS"/>
              </w:rPr>
              <w:t>. Za kriterijum</w:t>
            </w:r>
            <w:r>
              <w:rPr>
                <w:rFonts w:ascii="Arial Narrow" w:hAnsi="Arial Narrow"/>
                <w:lang w:val="sr-Latn-CS"/>
              </w:rPr>
              <w:t xml:space="preserve"> 8</w:t>
            </w:r>
            <w:r w:rsidRPr="00F07AAE">
              <w:rPr>
                <w:rFonts w:ascii="Arial Narrow" w:hAnsi="Arial Narrow"/>
                <w:lang w:val="sr-Latn-CS"/>
              </w:rPr>
              <w:t xml:space="preserve"> potre</w:t>
            </w:r>
            <w:r>
              <w:rPr>
                <w:rFonts w:ascii="Arial Narrow" w:hAnsi="Arial Narrow"/>
                <w:lang w:val="sr-Latn-CS"/>
              </w:rPr>
              <w:t>bne su ispravno urađene</w:t>
            </w:r>
            <w:r w:rsidRPr="00034B44">
              <w:rPr>
                <w:rFonts w:ascii="Arial Narrow" w:hAnsi="Arial Narrow"/>
                <w:color w:val="EE0000"/>
                <w:lang w:val="sr-Latn-CS"/>
              </w:rPr>
              <w:t xml:space="preserve"> </w:t>
            </w:r>
            <w:r w:rsidRPr="00F07AAE">
              <w:rPr>
                <w:rFonts w:ascii="Arial Narrow" w:hAnsi="Arial Narrow"/>
                <w:lang w:val="sr-Latn-CS"/>
              </w:rPr>
              <w:t xml:space="preserve">vježbe sa usmenim obrazloženjem. </w:t>
            </w:r>
          </w:p>
        </w:tc>
      </w:tr>
      <w:tr w:rsidR="00580C84" w:rsidRPr="00F07AAE" w14:paraId="6D21B95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63"/>
            </w:sdtPr>
            <w:sdtEndPr/>
            <w:sdtContent>
              <w:p w14:paraId="508082AB"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7D7F3F4C" w14:textId="77777777" w:rsidTr="00580C84">
        <w:trPr>
          <w:trHeight w:val="99"/>
          <w:jc w:val="center"/>
        </w:trPr>
        <w:tc>
          <w:tcPr>
            <w:tcW w:w="5000" w:type="pct"/>
            <w:gridSpan w:val="2"/>
            <w:tcBorders>
              <w:top w:val="single" w:sz="18" w:space="0" w:color="C00000"/>
              <w:bottom w:val="single" w:sz="2" w:space="0" w:color="C00000"/>
            </w:tcBorders>
            <w:vAlign w:val="center"/>
          </w:tcPr>
          <w:p w14:paraId="41D0ACBA"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sr-Latn-CS"/>
              </w:rPr>
              <w:t>Obrtne</w:t>
            </w:r>
            <w:r w:rsidRPr="00BC113B">
              <w:rPr>
                <w:rFonts w:ascii="Arial Narrow" w:hAnsi="Arial Narrow"/>
                <w:lang w:val="sr-Latn-CS"/>
              </w:rPr>
              <w:t xml:space="preserve"> </w:t>
            </w:r>
            <w:r>
              <w:rPr>
                <w:rFonts w:ascii="Arial Narrow" w:hAnsi="Arial Narrow"/>
                <w:lang w:val="sr-Latn-CS"/>
              </w:rPr>
              <w:t>električne mašine</w:t>
            </w:r>
            <w:r w:rsidRPr="00BC113B">
              <w:rPr>
                <w:rFonts w:ascii="Arial Narrow" w:hAnsi="Arial Narrow"/>
                <w:lang w:val="sr-Latn-CS"/>
              </w:rPr>
              <w:t xml:space="preserve"> na dizel vučnim vozila</w:t>
            </w:r>
          </w:p>
        </w:tc>
      </w:tr>
    </w:tbl>
    <w:p w14:paraId="15AC3DC0"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44C808E9"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BC99B09" w14:textId="77777777" w:rsidR="00580C84" w:rsidRPr="00E84C01" w:rsidRDefault="00F10D38" w:rsidP="00195BB0">
            <w:pPr>
              <w:spacing w:before="120" w:after="120" w:line="240" w:lineRule="auto"/>
              <w:jc w:val="both"/>
              <w:rPr>
                <w:rFonts w:ascii="Arial Narrow" w:hAnsi="Arial Narrow"/>
                <w:b/>
              </w:rPr>
            </w:pPr>
            <w:sdt>
              <w:sdtPr>
                <w:rPr>
                  <w:rFonts w:ascii="Arial Narrow" w:hAnsi="Arial Narrow"/>
                  <w:b/>
                </w:rPr>
                <w:id w:val="513464"/>
              </w:sdtPr>
              <w:sdtEndPr/>
              <w:sdtContent>
                <w:r w:rsidR="00580C84" w:rsidRPr="00E84C01">
                  <w:rPr>
                    <w:rFonts w:ascii="Arial Narrow" w:hAnsi="Arial Narrow"/>
                    <w:b/>
                  </w:rPr>
                  <w:t>Ishod 3</w:t>
                </w:r>
              </w:sdtContent>
            </w:sdt>
            <w:r w:rsidR="00580C84" w:rsidRPr="00E84C01">
              <w:rPr>
                <w:rFonts w:ascii="Arial Narrow" w:hAnsi="Arial Narrow"/>
                <w:b/>
              </w:rPr>
              <w:t xml:space="preserve"> - </w:t>
            </w:r>
            <w:sdt>
              <w:sdtPr>
                <w:rPr>
                  <w:rFonts w:ascii="Arial Narrow" w:hAnsi="Arial Narrow"/>
                  <w:b/>
                </w:rPr>
                <w:id w:val="513465"/>
              </w:sdtPr>
              <w:sdtEndPr/>
              <w:sdtContent>
                <w:r w:rsidR="00580C84" w:rsidRPr="00E84C01">
                  <w:rPr>
                    <w:rFonts w:ascii="Arial Narrow" w:hAnsi="Arial Narrow"/>
                  </w:rPr>
                  <w:t>Učenik će biti sposoban da</w:t>
                </w:r>
              </w:sdtContent>
            </w:sdt>
          </w:p>
          <w:p w14:paraId="504D6928" w14:textId="77777777" w:rsidR="00580C84" w:rsidRPr="00E84C01" w:rsidRDefault="00580C84" w:rsidP="00195BB0">
            <w:pPr>
              <w:spacing w:before="120" w:after="120" w:line="240" w:lineRule="auto"/>
              <w:jc w:val="both"/>
              <w:rPr>
                <w:rFonts w:ascii="Arial Narrow" w:hAnsi="Arial Narrow"/>
                <w:b/>
              </w:rPr>
            </w:pPr>
            <w:r w:rsidRPr="00E84C01">
              <w:rPr>
                <w:rFonts w:ascii="Arial Narrow" w:hAnsi="Arial Narrow"/>
                <w:b/>
              </w:rPr>
              <w:t>Identifikuje ostale uređaje na dizel vučnim vozilima</w:t>
            </w:r>
          </w:p>
        </w:tc>
      </w:tr>
      <w:tr w:rsidR="00580C84" w:rsidRPr="00F07AAE" w14:paraId="4BA9898C"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66"/>
            </w:sdtPr>
            <w:sdtEndPr>
              <w:rPr>
                <w:b w:val="0"/>
              </w:rPr>
            </w:sdtEndPr>
            <w:sdtContent>
              <w:p w14:paraId="490AA344"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382652A0"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67"/>
            </w:sdtPr>
            <w:sdtEndPr>
              <w:rPr>
                <w:b w:val="0"/>
              </w:rPr>
            </w:sdtEndPr>
            <w:sdtContent>
              <w:p w14:paraId="313CA5AF"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7EACF114"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2C82820A" w14:textId="77777777" w:rsidTr="00580C84">
        <w:trPr>
          <w:trHeight w:val="542"/>
          <w:jc w:val="center"/>
        </w:trPr>
        <w:tc>
          <w:tcPr>
            <w:tcW w:w="2500" w:type="pct"/>
            <w:tcBorders>
              <w:top w:val="single" w:sz="18" w:space="0" w:color="C00000"/>
            </w:tcBorders>
            <w:vAlign w:val="center"/>
          </w:tcPr>
          <w:p w14:paraId="420E8E4F" w14:textId="77777777" w:rsidR="00580C84" w:rsidRPr="00F07AAE" w:rsidRDefault="00580C84" w:rsidP="00195BB0">
            <w:pPr>
              <w:numPr>
                <w:ilvl w:val="0"/>
                <w:numId w:val="137"/>
              </w:numPr>
              <w:spacing w:before="120" w:after="120" w:line="240" w:lineRule="auto"/>
              <w:jc w:val="both"/>
              <w:rPr>
                <w:rFonts w:ascii="Arial Narrow" w:hAnsi="Arial Narrow"/>
                <w:color w:val="000000"/>
                <w:lang w:val="sr-Latn-CS"/>
              </w:rPr>
            </w:pPr>
            <w:r>
              <w:rPr>
                <w:rFonts w:ascii="Arial Narrow" w:hAnsi="Arial Narrow"/>
                <w:color w:val="000000"/>
                <w:lang w:val="sr-Latn-CS"/>
              </w:rPr>
              <w:t>Objasni</w:t>
            </w:r>
            <w:r w:rsidRPr="00F07AAE">
              <w:rPr>
                <w:rFonts w:ascii="Arial Narrow" w:hAnsi="Arial Narrow"/>
                <w:color w:val="000000"/>
                <w:lang w:val="sr-Latn-CS"/>
              </w:rPr>
              <w:t xml:space="preserve"> </w:t>
            </w:r>
            <w:r w:rsidRPr="00F07AAE">
              <w:rPr>
                <w:rFonts w:ascii="Arial Narrow" w:hAnsi="Arial Narrow"/>
                <w:b/>
                <w:color w:val="000000"/>
                <w:lang w:val="sr-Latn-CS"/>
              </w:rPr>
              <w:t>ostale uređaje visokog napona</w:t>
            </w:r>
            <w:r w:rsidRPr="00F07AAE">
              <w:rPr>
                <w:rFonts w:ascii="Arial Narrow" w:hAnsi="Arial Narrow"/>
                <w:color w:val="000000"/>
                <w:lang w:val="sr-Latn-CS"/>
              </w:rPr>
              <w:t xml:space="preserve"> na dizel vučnim vozilima</w:t>
            </w:r>
          </w:p>
        </w:tc>
        <w:tc>
          <w:tcPr>
            <w:tcW w:w="2500" w:type="pct"/>
            <w:tcBorders>
              <w:top w:val="single" w:sz="18" w:space="0" w:color="C00000"/>
            </w:tcBorders>
            <w:vAlign w:val="center"/>
          </w:tcPr>
          <w:p w14:paraId="43764D5B"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Ostali  uređaji visokog napona</w:t>
            </w:r>
            <w:r w:rsidRPr="00E84C01">
              <w:rPr>
                <w:rFonts w:ascii="Arial Narrow" w:hAnsi="Arial Narrow"/>
                <w:b/>
                <w:color w:val="000000"/>
                <w:lang w:val="sr-Latn-CS"/>
              </w:rPr>
              <w:t xml:space="preserve">: </w:t>
            </w:r>
            <w:r w:rsidRPr="00E84C01">
              <w:rPr>
                <w:rFonts w:ascii="Arial Narrow" w:hAnsi="Arial Narrow"/>
                <w:color w:val="000000"/>
                <w:lang w:val="sr-Latn-CS"/>
              </w:rPr>
              <w:t>kontaktori snage, mjenjači (birači) smjera vožnje, pomoćni generator jednosmjerne struje, pomoćni alternator, budilica, generator broja obrtaja, otpornici za slabljenje pola vučnih motora (šentiranje),  generator obrtomjera, motor pokretač (starter)  i dr.</w:t>
            </w:r>
            <w:r w:rsidRPr="00E84C01">
              <w:rPr>
                <w:rFonts w:ascii="Arial Narrow" w:hAnsi="Arial Narrow"/>
                <w:b/>
                <w:color w:val="000000"/>
                <w:lang w:val="sr-Latn-CS"/>
              </w:rPr>
              <w:t xml:space="preserve"> </w:t>
            </w:r>
          </w:p>
        </w:tc>
      </w:tr>
      <w:tr w:rsidR="00580C84" w:rsidRPr="00F07AAE" w14:paraId="2BB1F9F1" w14:textId="77777777" w:rsidTr="00580C84">
        <w:trPr>
          <w:trHeight w:val="542"/>
          <w:jc w:val="center"/>
        </w:trPr>
        <w:tc>
          <w:tcPr>
            <w:tcW w:w="2500" w:type="pct"/>
            <w:vAlign w:val="center"/>
          </w:tcPr>
          <w:p w14:paraId="25C37547" w14:textId="77777777" w:rsidR="00580C84" w:rsidRPr="00F07AAE" w:rsidRDefault="00580C84" w:rsidP="00195BB0">
            <w:pPr>
              <w:numPr>
                <w:ilvl w:val="0"/>
                <w:numId w:val="137"/>
              </w:numPr>
              <w:spacing w:before="120" w:after="120" w:line="240" w:lineRule="auto"/>
              <w:jc w:val="both"/>
              <w:rPr>
                <w:rFonts w:ascii="Arial Narrow" w:hAnsi="Arial Narrow"/>
                <w:color w:val="000000"/>
                <w:lang w:val="sr-Latn-CS"/>
              </w:rPr>
            </w:pPr>
            <w:r>
              <w:rPr>
                <w:rFonts w:ascii="Arial Narrow" w:hAnsi="Arial Narrow"/>
                <w:color w:val="000000"/>
                <w:lang w:val="sr-Latn-CS"/>
              </w:rPr>
              <w:t>Objasni</w:t>
            </w:r>
            <w:r w:rsidRPr="00F07AAE">
              <w:rPr>
                <w:rFonts w:ascii="Arial Narrow" w:hAnsi="Arial Narrow"/>
                <w:color w:val="000000"/>
                <w:lang w:val="sr-Latn-CS"/>
              </w:rPr>
              <w:t xml:space="preserve"> </w:t>
            </w:r>
            <w:r w:rsidRPr="00F07AAE">
              <w:rPr>
                <w:rFonts w:ascii="Arial Narrow" w:hAnsi="Arial Narrow"/>
                <w:b/>
                <w:color w:val="000000"/>
                <w:lang w:val="sr-Latn-CS"/>
              </w:rPr>
              <w:t>ostale uređaje niskog napona</w:t>
            </w:r>
            <w:r w:rsidRPr="00F07AAE">
              <w:rPr>
                <w:rFonts w:ascii="Arial Narrow" w:hAnsi="Arial Narrow"/>
                <w:color w:val="000000"/>
                <w:lang w:val="sr-Latn-CS"/>
              </w:rPr>
              <w:t xml:space="preserve"> na dizel vučnim vozilima</w:t>
            </w:r>
          </w:p>
        </w:tc>
        <w:tc>
          <w:tcPr>
            <w:tcW w:w="2500" w:type="pct"/>
            <w:vAlign w:val="center"/>
          </w:tcPr>
          <w:p w14:paraId="5676EEBF" w14:textId="77777777" w:rsidR="00580C84" w:rsidRPr="00E84C01"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Ostali  uređaji niskog napona</w:t>
            </w:r>
            <w:r w:rsidRPr="00E84C01">
              <w:rPr>
                <w:rFonts w:ascii="Arial Narrow" w:hAnsi="Arial Narrow"/>
                <w:b/>
                <w:color w:val="000000"/>
                <w:lang w:val="sr-Latn-CS"/>
              </w:rPr>
              <w:t xml:space="preserve">: </w:t>
            </w:r>
            <w:r w:rsidRPr="00E84C01">
              <w:rPr>
                <w:rFonts w:ascii="Arial Narrow" w:hAnsi="Arial Narrow"/>
                <w:color w:val="000000"/>
                <w:lang w:val="sr-Latn-CS"/>
              </w:rPr>
              <w:t>pretvarači električne energije, elektromehanički pretvarači, akumulatorske baterije, uređaji za punjenje akumulatora, elektropneumatski ventili, uređaji za pokretanje i zaustavljanje dizel motora, uređaji za mjerenja , uređaji zaštite, presostati, termostati, releji,  uređaji za signalizaciju, uređaji za osvjetljenje, uređaji za upravljanje i dr.</w:t>
            </w:r>
          </w:p>
        </w:tc>
      </w:tr>
      <w:tr w:rsidR="00580C84" w:rsidRPr="00F07AAE" w14:paraId="6FFB04BA" w14:textId="77777777" w:rsidTr="00580C84">
        <w:trPr>
          <w:trHeight w:val="542"/>
          <w:jc w:val="center"/>
        </w:trPr>
        <w:tc>
          <w:tcPr>
            <w:tcW w:w="2500" w:type="pct"/>
            <w:vAlign w:val="center"/>
          </w:tcPr>
          <w:p w14:paraId="65CE633F" w14:textId="77777777" w:rsidR="00580C84" w:rsidRPr="00F07AAE" w:rsidRDefault="00580C84" w:rsidP="00195BB0">
            <w:pPr>
              <w:numPr>
                <w:ilvl w:val="0"/>
                <w:numId w:val="137"/>
              </w:numPr>
              <w:spacing w:before="120" w:after="120" w:line="240" w:lineRule="auto"/>
              <w:jc w:val="both"/>
              <w:rPr>
                <w:rFonts w:ascii="Arial Narrow" w:hAnsi="Arial Narrow"/>
                <w:lang w:val="sr-Latn-CS"/>
              </w:rPr>
            </w:pPr>
            <w:r>
              <w:rPr>
                <w:rFonts w:ascii="Arial Narrow" w:hAnsi="Arial Narrow"/>
                <w:lang w:val="sr-Latn-CS"/>
              </w:rPr>
              <w:t>Poveže karakteristike uređaja visokog napona u ispravnom kontekstu na zadatom primjeru</w:t>
            </w:r>
          </w:p>
        </w:tc>
        <w:tc>
          <w:tcPr>
            <w:tcW w:w="2500" w:type="pct"/>
            <w:vAlign w:val="center"/>
          </w:tcPr>
          <w:p w14:paraId="39C259C7"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44519ABD" w14:textId="77777777" w:rsidTr="00580C84">
        <w:trPr>
          <w:trHeight w:val="542"/>
          <w:jc w:val="center"/>
        </w:trPr>
        <w:tc>
          <w:tcPr>
            <w:tcW w:w="2500" w:type="pct"/>
            <w:vAlign w:val="center"/>
          </w:tcPr>
          <w:p w14:paraId="0BF140D2" w14:textId="77777777" w:rsidR="00580C84" w:rsidRPr="00F07AAE" w:rsidRDefault="00580C84" w:rsidP="00195BB0">
            <w:pPr>
              <w:numPr>
                <w:ilvl w:val="0"/>
                <w:numId w:val="137"/>
              </w:numPr>
              <w:spacing w:before="120" w:after="120" w:line="240" w:lineRule="auto"/>
              <w:jc w:val="both"/>
              <w:rPr>
                <w:rFonts w:ascii="Arial Narrow" w:hAnsi="Arial Narrow"/>
                <w:lang w:val="sr-Latn-CS"/>
              </w:rPr>
            </w:pPr>
            <w:r>
              <w:rPr>
                <w:rFonts w:ascii="Arial Narrow" w:hAnsi="Arial Narrow"/>
                <w:lang w:val="sr-Latn-CS"/>
              </w:rPr>
              <w:t>Poveže ka</w:t>
            </w:r>
            <w:r w:rsidRPr="00E76FA0">
              <w:rPr>
                <w:rFonts w:ascii="Arial Narrow" w:hAnsi="Arial Narrow"/>
                <w:lang w:val="sr-Latn-CS"/>
              </w:rPr>
              <w:t>rakteristike uređaja</w:t>
            </w:r>
            <w:r>
              <w:rPr>
                <w:rFonts w:ascii="Arial Narrow" w:hAnsi="Arial Narrow"/>
                <w:lang w:val="sr-Latn-CS"/>
              </w:rPr>
              <w:t xml:space="preserve"> niskog napona u ispravnom k</w:t>
            </w:r>
            <w:r w:rsidRPr="00E76FA0">
              <w:rPr>
                <w:rFonts w:ascii="Arial Narrow" w:hAnsi="Arial Narrow"/>
                <w:lang w:val="sr-Latn-CS"/>
              </w:rPr>
              <w:t>ontekstu na zadatom primjeru</w:t>
            </w:r>
          </w:p>
        </w:tc>
        <w:tc>
          <w:tcPr>
            <w:tcW w:w="2500" w:type="pct"/>
            <w:vAlign w:val="center"/>
          </w:tcPr>
          <w:p w14:paraId="41506579"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E722565"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68"/>
            </w:sdtPr>
            <w:sdtEndPr/>
            <w:sdtContent>
              <w:p w14:paraId="09AA1EF4"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259DB552" w14:textId="77777777" w:rsidTr="00580C84">
        <w:trPr>
          <w:trHeight w:val="282"/>
          <w:jc w:val="center"/>
        </w:trPr>
        <w:tc>
          <w:tcPr>
            <w:tcW w:w="5000" w:type="pct"/>
            <w:gridSpan w:val="2"/>
            <w:tcBorders>
              <w:top w:val="single" w:sz="18" w:space="0" w:color="C00000"/>
              <w:bottom w:val="single" w:sz="18" w:space="0" w:color="C00000"/>
            </w:tcBorders>
            <w:vAlign w:val="center"/>
          </w:tcPr>
          <w:p w14:paraId="5C117AB7" w14:textId="522A19E3"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realizovao kriterijume  1 </w:t>
            </w:r>
            <w:r w:rsidR="000F6AF2">
              <w:rPr>
                <w:rFonts w:ascii="Arial Narrow" w:hAnsi="Arial Narrow"/>
                <w:lang w:val="sr-Latn-CS"/>
              </w:rPr>
              <w:t>i</w:t>
            </w:r>
            <w:r w:rsidR="00B239C5">
              <w:rPr>
                <w:rFonts w:ascii="Arial Narrow" w:hAnsi="Arial Narrow"/>
                <w:lang w:val="sr-Latn-CS"/>
              </w:rPr>
              <w:t xml:space="preserve"> </w:t>
            </w:r>
            <w:r w:rsidRPr="00F07AAE">
              <w:rPr>
                <w:rFonts w:ascii="Arial Narrow" w:hAnsi="Arial Narrow"/>
                <w:lang w:val="sr-Latn-CS"/>
              </w:rPr>
              <w:t xml:space="preserve"> </w:t>
            </w:r>
            <w:r>
              <w:rPr>
                <w:rFonts w:ascii="Arial Narrow" w:hAnsi="Arial Narrow"/>
                <w:lang w:val="sr-Latn-CS"/>
              </w:rPr>
              <w:t>2. Za kriterijume 3</w:t>
            </w:r>
            <w:r w:rsidRPr="00F07AAE">
              <w:rPr>
                <w:rFonts w:ascii="Arial Narrow" w:hAnsi="Arial Narrow"/>
                <w:lang w:val="sr-Latn-CS"/>
              </w:rPr>
              <w:t xml:space="preserve"> i </w:t>
            </w:r>
            <w:r>
              <w:rPr>
                <w:rFonts w:ascii="Arial Narrow" w:hAnsi="Arial Narrow"/>
                <w:lang w:val="sr-Latn-CS"/>
              </w:rPr>
              <w:t>4</w:t>
            </w:r>
            <w:r w:rsidRPr="00F07AAE">
              <w:rPr>
                <w:rFonts w:ascii="Arial Narrow" w:hAnsi="Arial Narrow"/>
                <w:lang w:val="sr-Latn-CS"/>
              </w:rPr>
              <w:t xml:space="preserve"> potre</w:t>
            </w:r>
            <w:r>
              <w:rPr>
                <w:rFonts w:ascii="Arial Narrow" w:hAnsi="Arial Narrow"/>
                <w:lang w:val="sr-Latn-CS"/>
              </w:rPr>
              <w:t>bne su ispravno urađene</w:t>
            </w:r>
            <w:r w:rsidRPr="00034B44">
              <w:rPr>
                <w:rFonts w:ascii="Arial Narrow" w:hAnsi="Arial Narrow"/>
                <w:color w:val="EE0000"/>
                <w:lang w:val="sr-Latn-CS"/>
              </w:rPr>
              <w:t xml:space="preserve"> </w:t>
            </w:r>
            <w:r w:rsidRPr="00F07AAE">
              <w:rPr>
                <w:rFonts w:ascii="Arial Narrow" w:hAnsi="Arial Narrow"/>
                <w:lang w:val="sr-Latn-CS"/>
              </w:rPr>
              <w:t>vježbe sa usmenim obrazl</w:t>
            </w:r>
            <w:r>
              <w:rPr>
                <w:rFonts w:ascii="Arial Narrow" w:hAnsi="Arial Narrow"/>
                <w:lang w:val="sr-Latn-CS"/>
              </w:rPr>
              <w:t>oženjem.</w:t>
            </w:r>
          </w:p>
        </w:tc>
      </w:tr>
      <w:tr w:rsidR="00580C84" w:rsidRPr="00F07AAE" w14:paraId="2BA5C2F2"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69"/>
            </w:sdtPr>
            <w:sdtEndPr/>
            <w:sdtContent>
              <w:p w14:paraId="2E41C16A"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387155B6" w14:textId="77777777" w:rsidTr="00580C84">
        <w:trPr>
          <w:trHeight w:val="99"/>
          <w:jc w:val="center"/>
        </w:trPr>
        <w:tc>
          <w:tcPr>
            <w:tcW w:w="5000" w:type="pct"/>
            <w:gridSpan w:val="2"/>
            <w:tcBorders>
              <w:top w:val="single" w:sz="18" w:space="0" w:color="C00000"/>
              <w:bottom w:val="single" w:sz="2" w:space="0" w:color="C00000"/>
            </w:tcBorders>
            <w:vAlign w:val="center"/>
          </w:tcPr>
          <w:p w14:paraId="113483AD" w14:textId="77777777" w:rsidR="00580C84"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Uređaji visokog napona na dizel vučnim vozlima</w:t>
            </w:r>
          </w:p>
          <w:p w14:paraId="26AC3B72"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Uređaji niskog napona na dizel vučnim vozilima</w:t>
            </w:r>
          </w:p>
        </w:tc>
      </w:tr>
    </w:tbl>
    <w:p w14:paraId="6EF20407"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5ED16091"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591635F" w14:textId="77777777" w:rsidR="00580C84" w:rsidRPr="00E84C01" w:rsidRDefault="00F10D38" w:rsidP="00195BB0">
            <w:pPr>
              <w:spacing w:before="120" w:after="120" w:line="240" w:lineRule="auto"/>
              <w:jc w:val="both"/>
              <w:rPr>
                <w:rFonts w:ascii="Arial Narrow" w:hAnsi="Arial Narrow"/>
                <w:b/>
              </w:rPr>
            </w:pPr>
            <w:sdt>
              <w:sdtPr>
                <w:rPr>
                  <w:rFonts w:ascii="Arial Narrow" w:hAnsi="Arial Narrow"/>
                  <w:b/>
                </w:rPr>
                <w:id w:val="513470"/>
              </w:sdtPr>
              <w:sdtEndPr/>
              <w:sdtContent>
                <w:r w:rsidR="00580C84" w:rsidRPr="00E84C01">
                  <w:rPr>
                    <w:rFonts w:ascii="Arial Narrow" w:hAnsi="Arial Narrow"/>
                    <w:b/>
                  </w:rPr>
                  <w:t>Ishod 4</w:t>
                </w:r>
              </w:sdtContent>
            </w:sdt>
            <w:r w:rsidR="00580C84" w:rsidRPr="00E84C01">
              <w:rPr>
                <w:rFonts w:ascii="Arial Narrow" w:hAnsi="Arial Narrow"/>
                <w:b/>
              </w:rPr>
              <w:t xml:space="preserve"> - </w:t>
            </w:r>
            <w:sdt>
              <w:sdtPr>
                <w:rPr>
                  <w:rFonts w:ascii="Arial Narrow" w:hAnsi="Arial Narrow"/>
                  <w:b/>
                </w:rPr>
                <w:id w:val="513471"/>
              </w:sdtPr>
              <w:sdtEndPr/>
              <w:sdtContent>
                <w:r w:rsidR="00580C84" w:rsidRPr="00E84C01">
                  <w:rPr>
                    <w:rFonts w:ascii="Arial Narrow" w:hAnsi="Arial Narrow"/>
                  </w:rPr>
                  <w:t>Učenik će biti sposoban da</w:t>
                </w:r>
              </w:sdtContent>
            </w:sdt>
          </w:p>
          <w:p w14:paraId="459E23D4" w14:textId="77777777" w:rsidR="00580C84" w:rsidRPr="00E84C01" w:rsidRDefault="00580C84" w:rsidP="00195BB0">
            <w:pPr>
              <w:spacing w:before="120" w:after="120" w:line="240" w:lineRule="auto"/>
              <w:jc w:val="both"/>
              <w:rPr>
                <w:rFonts w:ascii="Arial Narrow" w:hAnsi="Arial Narrow"/>
                <w:b/>
              </w:rPr>
            </w:pPr>
            <w:r w:rsidRPr="00E84C01">
              <w:rPr>
                <w:rFonts w:ascii="Arial Narrow" w:hAnsi="Arial Narrow"/>
                <w:b/>
              </w:rPr>
              <w:t>Identifikuje elektro uređaje na lokomotivi serije 642/643</w:t>
            </w:r>
          </w:p>
        </w:tc>
      </w:tr>
      <w:tr w:rsidR="00580C84" w:rsidRPr="00F07AAE" w14:paraId="472EA45F"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72"/>
            </w:sdtPr>
            <w:sdtEndPr>
              <w:rPr>
                <w:b w:val="0"/>
              </w:rPr>
            </w:sdtEndPr>
            <w:sdtContent>
              <w:p w14:paraId="217291BD"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434DCB30"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73"/>
            </w:sdtPr>
            <w:sdtEndPr>
              <w:rPr>
                <w:b w:val="0"/>
              </w:rPr>
            </w:sdtEndPr>
            <w:sdtContent>
              <w:p w14:paraId="1A78CDE0"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277ED142"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2A29E83F" w14:textId="77777777" w:rsidTr="00580C84">
        <w:trPr>
          <w:trHeight w:val="542"/>
          <w:jc w:val="center"/>
        </w:trPr>
        <w:tc>
          <w:tcPr>
            <w:tcW w:w="2500" w:type="pct"/>
            <w:tcBorders>
              <w:top w:val="single" w:sz="18" w:space="0" w:color="C00000"/>
            </w:tcBorders>
            <w:vAlign w:val="center"/>
          </w:tcPr>
          <w:p w14:paraId="6364B0B8" w14:textId="77777777" w:rsidR="00580C84" w:rsidRPr="00F07AAE" w:rsidRDefault="00580C84" w:rsidP="00195BB0">
            <w:pPr>
              <w:numPr>
                <w:ilvl w:val="0"/>
                <w:numId w:val="138"/>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dispoziciju električne opreme na lokomotivi serije 642/643</w:t>
            </w:r>
          </w:p>
        </w:tc>
        <w:tc>
          <w:tcPr>
            <w:tcW w:w="2500" w:type="pct"/>
            <w:tcBorders>
              <w:top w:val="single" w:sz="18" w:space="0" w:color="C00000"/>
            </w:tcBorders>
            <w:vAlign w:val="center"/>
          </w:tcPr>
          <w:p w14:paraId="28DC6560"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BC7F95E" w14:textId="77777777" w:rsidTr="00580C84">
        <w:trPr>
          <w:trHeight w:val="542"/>
          <w:jc w:val="center"/>
        </w:trPr>
        <w:tc>
          <w:tcPr>
            <w:tcW w:w="2500" w:type="pct"/>
            <w:vAlign w:val="center"/>
          </w:tcPr>
          <w:p w14:paraId="24BF8098" w14:textId="77777777" w:rsidR="00580C84" w:rsidRPr="00F07AAE" w:rsidRDefault="00580C84" w:rsidP="00195BB0">
            <w:pPr>
              <w:numPr>
                <w:ilvl w:val="0"/>
                <w:numId w:val="138"/>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glavni generator</w:t>
            </w:r>
          </w:p>
        </w:tc>
        <w:tc>
          <w:tcPr>
            <w:tcW w:w="2500" w:type="pct"/>
            <w:vAlign w:val="center"/>
          </w:tcPr>
          <w:p w14:paraId="61B51A8A"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163DE396" w14:textId="77777777" w:rsidTr="00580C84">
        <w:trPr>
          <w:trHeight w:val="542"/>
          <w:jc w:val="center"/>
        </w:trPr>
        <w:tc>
          <w:tcPr>
            <w:tcW w:w="2500" w:type="pct"/>
            <w:vAlign w:val="center"/>
          </w:tcPr>
          <w:p w14:paraId="41B6982A" w14:textId="77777777" w:rsidR="00580C84" w:rsidRPr="00F07AAE" w:rsidRDefault="00580C84" w:rsidP="00195BB0">
            <w:pPr>
              <w:numPr>
                <w:ilvl w:val="0"/>
                <w:numId w:val="138"/>
              </w:numPr>
              <w:spacing w:before="120" w:after="120" w:line="240" w:lineRule="auto"/>
              <w:jc w:val="both"/>
              <w:rPr>
                <w:rFonts w:ascii="Arial Narrow" w:hAnsi="Arial Narrow"/>
                <w:lang w:val="en-US"/>
              </w:rPr>
            </w:pPr>
            <w:r w:rsidRPr="00F07AAE">
              <w:rPr>
                <w:rFonts w:ascii="Arial Narrow" w:hAnsi="Arial Narrow"/>
                <w:lang w:val="en-US"/>
              </w:rPr>
              <w:t>Objasni vučne motore</w:t>
            </w:r>
          </w:p>
        </w:tc>
        <w:tc>
          <w:tcPr>
            <w:tcW w:w="2500" w:type="pct"/>
            <w:vAlign w:val="center"/>
          </w:tcPr>
          <w:p w14:paraId="14F8576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3C6D6F11" w14:textId="77777777" w:rsidTr="00580C84">
        <w:trPr>
          <w:trHeight w:val="542"/>
          <w:jc w:val="center"/>
        </w:trPr>
        <w:tc>
          <w:tcPr>
            <w:tcW w:w="2500" w:type="pct"/>
            <w:vAlign w:val="center"/>
          </w:tcPr>
          <w:p w14:paraId="5F50AAD0" w14:textId="77777777" w:rsidR="00580C84" w:rsidRPr="00F07AAE" w:rsidRDefault="00580C84" w:rsidP="00195BB0">
            <w:pPr>
              <w:numPr>
                <w:ilvl w:val="0"/>
                <w:numId w:val="138"/>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F07AAE">
              <w:rPr>
                <w:rFonts w:ascii="Arial Narrow" w:hAnsi="Arial Narrow"/>
                <w:b/>
                <w:color w:val="000000"/>
                <w:lang w:val="sr-Latn-CS"/>
              </w:rPr>
              <w:t>pomoćne električne uređaje</w:t>
            </w:r>
          </w:p>
        </w:tc>
        <w:tc>
          <w:tcPr>
            <w:tcW w:w="2500" w:type="pct"/>
            <w:vAlign w:val="center"/>
          </w:tcPr>
          <w:p w14:paraId="34B5C5AE" w14:textId="342FEA04" w:rsidR="00580C84" w:rsidRPr="00F07AAE" w:rsidRDefault="00580C84" w:rsidP="00195BB0">
            <w:pPr>
              <w:spacing w:before="120" w:after="120" w:line="240" w:lineRule="auto"/>
              <w:jc w:val="both"/>
              <w:rPr>
                <w:rFonts w:ascii="Arial Narrow" w:hAnsi="Arial Narrow"/>
                <w:color w:val="000000"/>
                <w:lang w:val="sr-Latn-CS"/>
              </w:rPr>
            </w:pPr>
            <w:r w:rsidRPr="00E84C01">
              <w:rPr>
                <w:rFonts w:ascii="Arial Narrow" w:hAnsi="Arial Narrow"/>
                <w:b/>
                <w:color w:val="000000"/>
                <w:lang w:val="sr-Latn-CS"/>
              </w:rPr>
              <w:t>Pomoćni električni uređaji</w:t>
            </w:r>
            <w:r w:rsidRPr="00F07AAE">
              <w:rPr>
                <w:rFonts w:ascii="Arial Narrow" w:hAnsi="Arial Narrow"/>
                <w:color w:val="000000"/>
                <w:lang w:val="sr-Latn-CS"/>
              </w:rPr>
              <w:t>: uređaj za kontrolu i komandu, pumpa za gorivo, uređaj za pokretanje i zaustavljanje dizel motora, uređaj za punjenje akumulatora, uređaj za promjenu broja obrtaja dizel motora, uređaj za promjenu smjera vožnje, uređaj pobude glavnog generatora, uređaj za šentiranje vučnih motora i dr.</w:t>
            </w:r>
          </w:p>
        </w:tc>
      </w:tr>
      <w:tr w:rsidR="00580C84" w:rsidRPr="00F07AAE" w14:paraId="7BE3314C" w14:textId="77777777" w:rsidTr="00580C84">
        <w:trPr>
          <w:trHeight w:val="542"/>
          <w:jc w:val="center"/>
        </w:trPr>
        <w:tc>
          <w:tcPr>
            <w:tcW w:w="2500" w:type="pct"/>
            <w:vAlign w:val="center"/>
          </w:tcPr>
          <w:p w14:paraId="4D4AA442" w14:textId="77777777" w:rsidR="00580C84" w:rsidRPr="00F07AAE" w:rsidRDefault="00580C84" w:rsidP="00195BB0">
            <w:pPr>
              <w:numPr>
                <w:ilvl w:val="0"/>
                <w:numId w:val="138"/>
              </w:numPr>
              <w:spacing w:before="120" w:after="120" w:line="240" w:lineRule="auto"/>
              <w:jc w:val="both"/>
              <w:rPr>
                <w:rFonts w:ascii="Arial Narrow" w:hAnsi="Arial Narrow"/>
                <w:lang w:val="sr-Latn-CS"/>
              </w:rPr>
            </w:pPr>
            <w:r>
              <w:rPr>
                <w:rFonts w:ascii="Arial Narrow" w:hAnsi="Arial Narrow"/>
                <w:lang w:val="sr-Latn-CS"/>
              </w:rPr>
              <w:t xml:space="preserve">Poveže zadate karakteristike sa odgovarajućim elektro uređajem na lokomotivi serije 642/643 </w:t>
            </w:r>
          </w:p>
        </w:tc>
        <w:tc>
          <w:tcPr>
            <w:tcW w:w="2500" w:type="pct"/>
            <w:vAlign w:val="center"/>
          </w:tcPr>
          <w:p w14:paraId="438C63F3"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213CEDD4"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74"/>
            </w:sdtPr>
            <w:sdtEndPr/>
            <w:sdtContent>
              <w:p w14:paraId="55E73083"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7E58D8BD" w14:textId="77777777" w:rsidTr="00580C84">
        <w:trPr>
          <w:trHeight w:val="282"/>
          <w:jc w:val="center"/>
        </w:trPr>
        <w:tc>
          <w:tcPr>
            <w:tcW w:w="5000" w:type="pct"/>
            <w:gridSpan w:val="2"/>
            <w:tcBorders>
              <w:top w:val="single" w:sz="18" w:space="0" w:color="C00000"/>
              <w:bottom w:val="single" w:sz="18" w:space="0" w:color="C00000"/>
            </w:tcBorders>
            <w:vAlign w:val="center"/>
          </w:tcPr>
          <w:p w14:paraId="397CA87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F07AAE">
              <w:rPr>
                <w:rFonts w:ascii="Arial Narrow" w:hAnsi="Arial Narrow"/>
                <w:lang w:val="sr-Latn-CS"/>
              </w:rPr>
              <w:t>. Za kriterijum</w:t>
            </w:r>
            <w:r>
              <w:rPr>
                <w:rFonts w:ascii="Arial Narrow" w:hAnsi="Arial Narrow"/>
                <w:lang w:val="sr-Latn-CS"/>
              </w:rPr>
              <w:t xml:space="preserve"> 5 potrebne su ispravno urađene</w:t>
            </w:r>
            <w:r w:rsidRPr="00786064">
              <w:rPr>
                <w:rFonts w:ascii="Arial Narrow" w:hAnsi="Arial Narrow"/>
                <w:color w:val="EE0000"/>
                <w:lang w:val="sr-Latn-CS"/>
              </w:rPr>
              <w:t xml:space="preserve"> </w:t>
            </w:r>
            <w:r w:rsidRPr="00F07AAE">
              <w:rPr>
                <w:rFonts w:ascii="Arial Narrow" w:hAnsi="Arial Narrow"/>
                <w:lang w:val="sr-Latn-CS"/>
              </w:rPr>
              <w:t>v</w:t>
            </w:r>
            <w:r>
              <w:rPr>
                <w:rFonts w:ascii="Arial Narrow" w:hAnsi="Arial Narrow"/>
                <w:lang w:val="sr-Latn-CS"/>
              </w:rPr>
              <w:t>ježbe sa usmenim obrazloženjem.</w:t>
            </w:r>
          </w:p>
        </w:tc>
      </w:tr>
      <w:tr w:rsidR="00580C84" w:rsidRPr="00F07AAE" w14:paraId="0EA4B150"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75"/>
            </w:sdtPr>
            <w:sdtEndPr/>
            <w:sdtContent>
              <w:p w14:paraId="317FCB3D"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44CD6AEE" w14:textId="77777777" w:rsidTr="00580C84">
        <w:trPr>
          <w:trHeight w:val="99"/>
          <w:jc w:val="center"/>
        </w:trPr>
        <w:tc>
          <w:tcPr>
            <w:tcW w:w="5000" w:type="pct"/>
            <w:gridSpan w:val="2"/>
            <w:tcBorders>
              <w:top w:val="single" w:sz="18" w:space="0" w:color="C00000"/>
              <w:bottom w:val="single" w:sz="2" w:space="0" w:color="C00000"/>
            </w:tcBorders>
            <w:vAlign w:val="center"/>
          </w:tcPr>
          <w:p w14:paraId="5F330ED8"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uređaji na dizel električnoj lokomotivi serije 642/643</w:t>
            </w:r>
          </w:p>
        </w:tc>
      </w:tr>
    </w:tbl>
    <w:p w14:paraId="178C0CF9"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23D4654D"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2DA5E22" w14:textId="77777777" w:rsidR="00580C84" w:rsidRPr="00E84C01" w:rsidRDefault="00F10D38" w:rsidP="00195BB0">
            <w:pPr>
              <w:spacing w:before="120" w:after="120" w:line="240" w:lineRule="auto"/>
              <w:jc w:val="both"/>
              <w:rPr>
                <w:rFonts w:ascii="Arial Narrow" w:hAnsi="Arial Narrow"/>
                <w:b/>
              </w:rPr>
            </w:pPr>
            <w:sdt>
              <w:sdtPr>
                <w:rPr>
                  <w:rFonts w:ascii="Arial Narrow" w:hAnsi="Arial Narrow"/>
                  <w:b/>
                </w:rPr>
                <w:id w:val="513476"/>
              </w:sdtPr>
              <w:sdtEndPr/>
              <w:sdtContent>
                <w:r w:rsidR="00580C84" w:rsidRPr="00E84C01">
                  <w:rPr>
                    <w:rFonts w:ascii="Arial Narrow" w:hAnsi="Arial Narrow"/>
                    <w:b/>
                  </w:rPr>
                  <w:t>Ishod 5</w:t>
                </w:r>
              </w:sdtContent>
            </w:sdt>
            <w:r w:rsidR="00580C84" w:rsidRPr="00E84C01">
              <w:rPr>
                <w:rFonts w:ascii="Arial Narrow" w:hAnsi="Arial Narrow"/>
                <w:b/>
              </w:rPr>
              <w:t xml:space="preserve"> - </w:t>
            </w:r>
            <w:sdt>
              <w:sdtPr>
                <w:rPr>
                  <w:rFonts w:ascii="Arial Narrow" w:hAnsi="Arial Narrow"/>
                  <w:b/>
                </w:rPr>
                <w:id w:val="513477"/>
              </w:sdtPr>
              <w:sdtEndPr/>
              <w:sdtContent>
                <w:r w:rsidR="00580C84" w:rsidRPr="00E84C01">
                  <w:rPr>
                    <w:rFonts w:ascii="Arial Narrow" w:hAnsi="Arial Narrow"/>
                  </w:rPr>
                  <w:t>Učenik će biti sposoban da</w:t>
                </w:r>
              </w:sdtContent>
            </w:sdt>
          </w:p>
          <w:p w14:paraId="3E5A289A" w14:textId="77777777" w:rsidR="00580C84" w:rsidRPr="00E84C01" w:rsidRDefault="00580C84" w:rsidP="00195BB0">
            <w:pPr>
              <w:spacing w:before="120" w:after="120" w:line="240" w:lineRule="auto"/>
              <w:jc w:val="both"/>
              <w:rPr>
                <w:rFonts w:ascii="Arial Narrow" w:hAnsi="Arial Narrow"/>
                <w:b/>
              </w:rPr>
            </w:pPr>
            <w:r w:rsidRPr="00E84C01">
              <w:rPr>
                <w:rFonts w:ascii="Arial Narrow" w:hAnsi="Arial Narrow"/>
                <w:b/>
              </w:rPr>
              <w:t>Identifikuje elektro uređaje na lokomotivi serije 644</w:t>
            </w:r>
          </w:p>
        </w:tc>
      </w:tr>
      <w:tr w:rsidR="00580C84" w:rsidRPr="00F07AAE" w14:paraId="6F491CAB"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78"/>
            </w:sdtPr>
            <w:sdtEndPr>
              <w:rPr>
                <w:b w:val="0"/>
              </w:rPr>
            </w:sdtEndPr>
            <w:sdtContent>
              <w:p w14:paraId="263F0E25"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5C0E6CBE"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79"/>
            </w:sdtPr>
            <w:sdtEndPr>
              <w:rPr>
                <w:b w:val="0"/>
              </w:rPr>
            </w:sdtEndPr>
            <w:sdtContent>
              <w:p w14:paraId="306EA3EB"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1F93419E"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1418D430" w14:textId="77777777" w:rsidTr="00580C84">
        <w:trPr>
          <w:trHeight w:val="542"/>
          <w:jc w:val="center"/>
        </w:trPr>
        <w:tc>
          <w:tcPr>
            <w:tcW w:w="2500" w:type="pct"/>
            <w:tcBorders>
              <w:top w:val="single" w:sz="18" w:space="0" w:color="C00000"/>
            </w:tcBorders>
            <w:vAlign w:val="center"/>
          </w:tcPr>
          <w:p w14:paraId="62DDB6E4" w14:textId="77777777" w:rsidR="00580C84" w:rsidRPr="00F07AAE" w:rsidRDefault="00580C84" w:rsidP="00195BB0">
            <w:pPr>
              <w:numPr>
                <w:ilvl w:val="0"/>
                <w:numId w:val="141"/>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dispoziciju električne opreme na lokomotivi serije 644</w:t>
            </w:r>
          </w:p>
        </w:tc>
        <w:tc>
          <w:tcPr>
            <w:tcW w:w="2500" w:type="pct"/>
            <w:tcBorders>
              <w:top w:val="single" w:sz="18" w:space="0" w:color="C00000"/>
            </w:tcBorders>
            <w:vAlign w:val="center"/>
          </w:tcPr>
          <w:p w14:paraId="6EBE42E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E8B29F8" w14:textId="77777777" w:rsidTr="00580C84">
        <w:trPr>
          <w:trHeight w:val="542"/>
          <w:jc w:val="center"/>
        </w:trPr>
        <w:tc>
          <w:tcPr>
            <w:tcW w:w="2500" w:type="pct"/>
            <w:vAlign w:val="center"/>
          </w:tcPr>
          <w:p w14:paraId="1790E120" w14:textId="77777777" w:rsidR="00580C84" w:rsidRPr="00F07AAE" w:rsidRDefault="00580C84" w:rsidP="00195BB0">
            <w:pPr>
              <w:numPr>
                <w:ilvl w:val="0"/>
                <w:numId w:val="141"/>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glavni generator</w:t>
            </w:r>
          </w:p>
        </w:tc>
        <w:tc>
          <w:tcPr>
            <w:tcW w:w="2500" w:type="pct"/>
            <w:vAlign w:val="center"/>
          </w:tcPr>
          <w:p w14:paraId="2C19382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69103F5E" w14:textId="77777777" w:rsidTr="00580C84">
        <w:trPr>
          <w:trHeight w:val="542"/>
          <w:jc w:val="center"/>
        </w:trPr>
        <w:tc>
          <w:tcPr>
            <w:tcW w:w="2500" w:type="pct"/>
            <w:vAlign w:val="center"/>
          </w:tcPr>
          <w:p w14:paraId="1BD60316" w14:textId="77777777" w:rsidR="00580C84" w:rsidRPr="00F07AAE" w:rsidRDefault="00580C84" w:rsidP="00195BB0">
            <w:pPr>
              <w:numPr>
                <w:ilvl w:val="0"/>
                <w:numId w:val="141"/>
              </w:numPr>
              <w:spacing w:before="120" w:after="120" w:line="240" w:lineRule="auto"/>
              <w:jc w:val="both"/>
              <w:rPr>
                <w:rFonts w:ascii="Arial Narrow" w:hAnsi="Arial Narrow"/>
                <w:lang w:val="en-US"/>
              </w:rPr>
            </w:pPr>
            <w:r w:rsidRPr="00F07AAE">
              <w:rPr>
                <w:rFonts w:ascii="Arial Narrow" w:hAnsi="Arial Narrow"/>
                <w:lang w:val="en-US"/>
              </w:rPr>
              <w:t>Objasni vučne motore</w:t>
            </w:r>
          </w:p>
        </w:tc>
        <w:tc>
          <w:tcPr>
            <w:tcW w:w="2500" w:type="pct"/>
            <w:vAlign w:val="center"/>
          </w:tcPr>
          <w:p w14:paraId="7C411D5C"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4ADC2865" w14:textId="77777777" w:rsidTr="00580C84">
        <w:trPr>
          <w:trHeight w:val="542"/>
          <w:jc w:val="center"/>
        </w:trPr>
        <w:tc>
          <w:tcPr>
            <w:tcW w:w="2500" w:type="pct"/>
            <w:vAlign w:val="center"/>
          </w:tcPr>
          <w:p w14:paraId="2F5BD72F" w14:textId="77777777" w:rsidR="00580C84" w:rsidRPr="00F07AAE" w:rsidRDefault="00580C84" w:rsidP="00195BB0">
            <w:pPr>
              <w:numPr>
                <w:ilvl w:val="0"/>
                <w:numId w:val="141"/>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F07AAE">
              <w:rPr>
                <w:rFonts w:ascii="Arial Narrow" w:hAnsi="Arial Narrow"/>
                <w:b/>
                <w:color w:val="000000"/>
                <w:lang w:val="sr-Latn-CS"/>
              </w:rPr>
              <w:t>pomoćne električne uređaje</w:t>
            </w:r>
          </w:p>
        </w:tc>
        <w:tc>
          <w:tcPr>
            <w:tcW w:w="2500" w:type="pct"/>
            <w:vAlign w:val="center"/>
          </w:tcPr>
          <w:p w14:paraId="715AFE56" w14:textId="2D31590C"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Pomoćni električni uređaji</w:t>
            </w:r>
            <w:r w:rsidRPr="00E84C01">
              <w:rPr>
                <w:rFonts w:ascii="Arial Narrow" w:hAnsi="Arial Narrow"/>
                <w:b/>
                <w:color w:val="000000"/>
                <w:lang w:val="sr-Latn-CS"/>
              </w:rPr>
              <w:t xml:space="preserve">: </w:t>
            </w:r>
            <w:r w:rsidRPr="00E84C01">
              <w:rPr>
                <w:rFonts w:ascii="Arial Narrow" w:hAnsi="Arial Narrow"/>
                <w:color w:val="000000"/>
                <w:lang w:val="sr-Latn-CS"/>
              </w:rPr>
              <w:t>uređaj za kontrolu i komandu, pumpa za gorivo, uređaj za pokretanje i zaustavljanje dizel motora, uređaj za punjenje akumulatora, uređaj za promjenu broja obrtaja dizel motora, uređaj za promjenu smjera vožnje, uređaj pobude glavnog generatora, uređaj za šentiranje vučnih motora i dr.</w:t>
            </w:r>
          </w:p>
        </w:tc>
      </w:tr>
      <w:tr w:rsidR="00580C84" w:rsidRPr="00F07AAE" w14:paraId="0DEB21E2" w14:textId="77777777" w:rsidTr="00580C84">
        <w:trPr>
          <w:trHeight w:val="542"/>
          <w:jc w:val="center"/>
        </w:trPr>
        <w:tc>
          <w:tcPr>
            <w:tcW w:w="2500" w:type="pct"/>
            <w:vAlign w:val="center"/>
          </w:tcPr>
          <w:p w14:paraId="7B068DF8" w14:textId="77777777" w:rsidR="00580C84" w:rsidRPr="00F07AAE" w:rsidRDefault="00580C84" w:rsidP="00195BB0">
            <w:pPr>
              <w:numPr>
                <w:ilvl w:val="0"/>
                <w:numId w:val="141"/>
              </w:numPr>
              <w:spacing w:before="120" w:after="120" w:line="240" w:lineRule="auto"/>
              <w:jc w:val="both"/>
              <w:rPr>
                <w:rFonts w:ascii="Arial Narrow" w:hAnsi="Arial Narrow"/>
                <w:lang w:val="sr-Latn-CS"/>
              </w:rPr>
            </w:pPr>
            <w:r w:rsidRPr="00E76FA0">
              <w:rPr>
                <w:rFonts w:ascii="Arial Narrow" w:hAnsi="Arial Narrow"/>
                <w:lang w:val="sr-Latn-CS"/>
              </w:rPr>
              <w:t>Poveže zadate karakteristike sa odgovarajućim elektro uređa</w:t>
            </w:r>
            <w:r>
              <w:rPr>
                <w:rFonts w:ascii="Arial Narrow" w:hAnsi="Arial Narrow"/>
                <w:lang w:val="sr-Latn-CS"/>
              </w:rPr>
              <w:t>jem na lokomotivi serije 644</w:t>
            </w:r>
          </w:p>
        </w:tc>
        <w:tc>
          <w:tcPr>
            <w:tcW w:w="2500" w:type="pct"/>
            <w:vAlign w:val="center"/>
          </w:tcPr>
          <w:p w14:paraId="458156C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08233A3A"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80"/>
            </w:sdtPr>
            <w:sdtEndPr/>
            <w:sdtContent>
              <w:p w14:paraId="107F8BC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4A030CFD" w14:textId="77777777" w:rsidTr="00580C84">
        <w:trPr>
          <w:trHeight w:val="282"/>
          <w:jc w:val="center"/>
        </w:trPr>
        <w:tc>
          <w:tcPr>
            <w:tcW w:w="5000" w:type="pct"/>
            <w:gridSpan w:val="2"/>
            <w:tcBorders>
              <w:top w:val="single" w:sz="18" w:space="0" w:color="C00000"/>
              <w:bottom w:val="single" w:sz="18" w:space="0" w:color="C00000"/>
            </w:tcBorders>
            <w:vAlign w:val="center"/>
          </w:tcPr>
          <w:p w14:paraId="4A7D751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 5 potrebne su ispravno urađene</w:t>
            </w:r>
            <w:r w:rsidRPr="00786064">
              <w:rPr>
                <w:rFonts w:ascii="Arial Narrow" w:hAnsi="Arial Narrow"/>
                <w:color w:val="EE0000"/>
                <w:lang w:val="sr-Latn-CS"/>
              </w:rPr>
              <w:t xml:space="preserve"> </w:t>
            </w:r>
            <w:r w:rsidRPr="00F07AAE">
              <w:rPr>
                <w:rFonts w:ascii="Arial Narrow" w:hAnsi="Arial Narrow"/>
                <w:lang w:val="sr-Latn-CS"/>
              </w:rPr>
              <w:t xml:space="preserve">vježbe sa usmenim obrazloženjem. </w:t>
            </w:r>
          </w:p>
        </w:tc>
      </w:tr>
      <w:tr w:rsidR="00580C84" w:rsidRPr="00F07AAE" w14:paraId="55F7F87B"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81"/>
            </w:sdtPr>
            <w:sdtEndPr/>
            <w:sdtContent>
              <w:p w14:paraId="721620D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36256D43" w14:textId="77777777" w:rsidTr="00580C84">
        <w:trPr>
          <w:trHeight w:val="99"/>
          <w:jc w:val="center"/>
        </w:trPr>
        <w:tc>
          <w:tcPr>
            <w:tcW w:w="5000" w:type="pct"/>
            <w:gridSpan w:val="2"/>
            <w:tcBorders>
              <w:top w:val="single" w:sz="18" w:space="0" w:color="C00000"/>
              <w:bottom w:val="single" w:sz="2" w:space="0" w:color="C00000"/>
            </w:tcBorders>
            <w:vAlign w:val="center"/>
          </w:tcPr>
          <w:p w14:paraId="25046F10"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uređaji na dizel električnoj lokomotivi 644</w:t>
            </w:r>
          </w:p>
        </w:tc>
      </w:tr>
    </w:tbl>
    <w:p w14:paraId="54DD82DF"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57DE6CE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0F2958E" w14:textId="77777777" w:rsidR="00580C84" w:rsidRPr="00E84C01" w:rsidRDefault="00F10D38" w:rsidP="00195BB0">
            <w:pPr>
              <w:spacing w:before="120" w:after="120" w:line="240" w:lineRule="auto"/>
              <w:jc w:val="both"/>
              <w:rPr>
                <w:rFonts w:ascii="Arial Narrow" w:hAnsi="Arial Narrow"/>
                <w:b/>
              </w:rPr>
            </w:pPr>
            <w:sdt>
              <w:sdtPr>
                <w:rPr>
                  <w:rFonts w:ascii="Arial Narrow" w:hAnsi="Arial Narrow"/>
                  <w:b/>
                </w:rPr>
                <w:id w:val="513482"/>
              </w:sdtPr>
              <w:sdtEndPr/>
              <w:sdtContent>
                <w:r w:rsidR="00580C84" w:rsidRPr="00E84C01">
                  <w:rPr>
                    <w:rFonts w:ascii="Arial Narrow" w:hAnsi="Arial Narrow"/>
                    <w:b/>
                  </w:rPr>
                  <w:t>Ishod 6</w:t>
                </w:r>
              </w:sdtContent>
            </w:sdt>
            <w:r w:rsidR="00580C84" w:rsidRPr="00E84C01">
              <w:rPr>
                <w:rFonts w:ascii="Arial Narrow" w:hAnsi="Arial Narrow"/>
                <w:b/>
              </w:rPr>
              <w:t xml:space="preserve"> - </w:t>
            </w:r>
            <w:sdt>
              <w:sdtPr>
                <w:rPr>
                  <w:rFonts w:ascii="Arial Narrow" w:hAnsi="Arial Narrow"/>
                  <w:b/>
                </w:rPr>
                <w:id w:val="513483"/>
              </w:sdtPr>
              <w:sdtEndPr/>
              <w:sdtContent>
                <w:r w:rsidR="00580C84" w:rsidRPr="00E84C01">
                  <w:rPr>
                    <w:rFonts w:ascii="Arial Narrow" w:hAnsi="Arial Narrow"/>
                  </w:rPr>
                  <w:t>Učenik će biti sposoban da</w:t>
                </w:r>
              </w:sdtContent>
            </w:sdt>
          </w:p>
          <w:p w14:paraId="05603BAF" w14:textId="77777777" w:rsidR="00580C84" w:rsidRPr="00E84C01" w:rsidRDefault="00580C84" w:rsidP="00195BB0">
            <w:pPr>
              <w:spacing w:before="120" w:after="120" w:line="240" w:lineRule="auto"/>
              <w:jc w:val="both"/>
              <w:rPr>
                <w:rFonts w:ascii="Arial Narrow" w:hAnsi="Arial Narrow"/>
                <w:b/>
              </w:rPr>
            </w:pPr>
            <w:r w:rsidRPr="00E84C01">
              <w:rPr>
                <w:rFonts w:ascii="Arial Narrow" w:hAnsi="Arial Narrow"/>
                <w:b/>
              </w:rPr>
              <w:t>Identifikuje elektro uređaje na lokomotivi serije 661</w:t>
            </w:r>
          </w:p>
        </w:tc>
      </w:tr>
      <w:tr w:rsidR="00580C84" w:rsidRPr="00F07AAE" w14:paraId="018786FE"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84"/>
            </w:sdtPr>
            <w:sdtEndPr>
              <w:rPr>
                <w:b w:val="0"/>
              </w:rPr>
            </w:sdtEndPr>
            <w:sdtContent>
              <w:p w14:paraId="0B04F34D"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57F67D7B"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85"/>
            </w:sdtPr>
            <w:sdtEndPr>
              <w:rPr>
                <w:b w:val="0"/>
              </w:rPr>
            </w:sdtEndPr>
            <w:sdtContent>
              <w:p w14:paraId="2638AD7A"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6763FA55"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4BB8A493" w14:textId="77777777" w:rsidTr="00580C84">
        <w:trPr>
          <w:trHeight w:val="542"/>
          <w:jc w:val="center"/>
        </w:trPr>
        <w:tc>
          <w:tcPr>
            <w:tcW w:w="2500" w:type="pct"/>
            <w:tcBorders>
              <w:top w:val="single" w:sz="18" w:space="0" w:color="C00000"/>
            </w:tcBorders>
            <w:vAlign w:val="center"/>
          </w:tcPr>
          <w:p w14:paraId="47527845" w14:textId="77777777" w:rsidR="00580C84" w:rsidRPr="00F07AAE" w:rsidRDefault="00580C84" w:rsidP="00195BB0">
            <w:pPr>
              <w:numPr>
                <w:ilvl w:val="0"/>
                <w:numId w:val="142"/>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dispoziciju električne opreme na lokomotivi serije 661</w:t>
            </w:r>
          </w:p>
        </w:tc>
        <w:tc>
          <w:tcPr>
            <w:tcW w:w="2500" w:type="pct"/>
            <w:tcBorders>
              <w:top w:val="single" w:sz="18" w:space="0" w:color="C00000"/>
            </w:tcBorders>
            <w:vAlign w:val="center"/>
          </w:tcPr>
          <w:p w14:paraId="41DCB92C"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1414EFA4" w14:textId="77777777" w:rsidTr="00580C84">
        <w:trPr>
          <w:trHeight w:val="542"/>
          <w:jc w:val="center"/>
        </w:trPr>
        <w:tc>
          <w:tcPr>
            <w:tcW w:w="2500" w:type="pct"/>
            <w:vAlign w:val="center"/>
          </w:tcPr>
          <w:p w14:paraId="058E8235" w14:textId="77777777" w:rsidR="00580C84" w:rsidRPr="00F07AAE" w:rsidRDefault="00580C84" w:rsidP="00195BB0">
            <w:pPr>
              <w:numPr>
                <w:ilvl w:val="0"/>
                <w:numId w:val="142"/>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glavni generator</w:t>
            </w:r>
          </w:p>
        </w:tc>
        <w:tc>
          <w:tcPr>
            <w:tcW w:w="2500" w:type="pct"/>
            <w:vAlign w:val="center"/>
          </w:tcPr>
          <w:p w14:paraId="4725E6D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B973E37" w14:textId="77777777" w:rsidTr="00580C84">
        <w:trPr>
          <w:trHeight w:val="542"/>
          <w:jc w:val="center"/>
        </w:trPr>
        <w:tc>
          <w:tcPr>
            <w:tcW w:w="2500" w:type="pct"/>
            <w:vAlign w:val="center"/>
          </w:tcPr>
          <w:p w14:paraId="023A28E5" w14:textId="77777777" w:rsidR="00580C84" w:rsidRPr="00F07AAE" w:rsidRDefault="00580C84" w:rsidP="00195BB0">
            <w:pPr>
              <w:numPr>
                <w:ilvl w:val="0"/>
                <w:numId w:val="142"/>
              </w:numPr>
              <w:spacing w:before="120" w:after="120" w:line="240" w:lineRule="auto"/>
              <w:jc w:val="both"/>
              <w:rPr>
                <w:rFonts w:ascii="Arial Narrow" w:hAnsi="Arial Narrow"/>
                <w:lang w:val="en-US"/>
              </w:rPr>
            </w:pPr>
            <w:r w:rsidRPr="00F07AAE">
              <w:rPr>
                <w:rFonts w:ascii="Arial Narrow" w:hAnsi="Arial Narrow"/>
                <w:lang w:val="en-US"/>
              </w:rPr>
              <w:t>Objasni vučne motore</w:t>
            </w:r>
          </w:p>
        </w:tc>
        <w:tc>
          <w:tcPr>
            <w:tcW w:w="2500" w:type="pct"/>
            <w:vAlign w:val="center"/>
          </w:tcPr>
          <w:p w14:paraId="0C3F832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0B8E16A3" w14:textId="77777777" w:rsidTr="00580C84">
        <w:trPr>
          <w:trHeight w:val="542"/>
          <w:jc w:val="center"/>
        </w:trPr>
        <w:tc>
          <w:tcPr>
            <w:tcW w:w="2500" w:type="pct"/>
            <w:vAlign w:val="center"/>
          </w:tcPr>
          <w:p w14:paraId="743ACD03" w14:textId="77777777" w:rsidR="00580C84" w:rsidRPr="00F07AAE" w:rsidRDefault="00580C84" w:rsidP="00195BB0">
            <w:pPr>
              <w:numPr>
                <w:ilvl w:val="0"/>
                <w:numId w:val="142"/>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F07AAE">
              <w:rPr>
                <w:rFonts w:ascii="Arial Narrow" w:hAnsi="Arial Narrow"/>
                <w:b/>
                <w:color w:val="000000"/>
                <w:lang w:val="sr-Latn-CS"/>
              </w:rPr>
              <w:t>pomoćne električne uređaje</w:t>
            </w:r>
          </w:p>
        </w:tc>
        <w:tc>
          <w:tcPr>
            <w:tcW w:w="2500" w:type="pct"/>
            <w:vAlign w:val="center"/>
          </w:tcPr>
          <w:p w14:paraId="0ED7E58D" w14:textId="5931E0AC"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Pomoćni električni uređaji</w:t>
            </w:r>
            <w:r w:rsidRPr="00E84C01">
              <w:rPr>
                <w:rFonts w:ascii="Arial Narrow" w:hAnsi="Arial Narrow"/>
                <w:b/>
                <w:color w:val="000000"/>
                <w:lang w:val="sr-Latn-CS"/>
              </w:rPr>
              <w:t xml:space="preserve">: </w:t>
            </w:r>
            <w:r w:rsidRPr="00E84C01">
              <w:rPr>
                <w:rFonts w:ascii="Arial Narrow" w:hAnsi="Arial Narrow"/>
                <w:color w:val="000000"/>
                <w:lang w:val="sr-Latn-CS"/>
              </w:rPr>
              <w:t>uređaj za kontrolu i komandu, pumpa za gorivo, uređaj za pokretanje i zaustavljanje dizel motora, uređaj za punjenje akumulatora, uređaj za promjenu broja obrtaja dizel motora, uređaj za promjenu smjera vožnje, uređaj pobude glavnog generatora, uređaj za šentiranje vučnih motora i dr.</w:t>
            </w:r>
          </w:p>
        </w:tc>
      </w:tr>
      <w:tr w:rsidR="00580C84" w:rsidRPr="00F07AAE" w14:paraId="044EFDED" w14:textId="77777777" w:rsidTr="00580C84">
        <w:trPr>
          <w:trHeight w:val="542"/>
          <w:jc w:val="center"/>
        </w:trPr>
        <w:tc>
          <w:tcPr>
            <w:tcW w:w="2500" w:type="pct"/>
            <w:vAlign w:val="center"/>
          </w:tcPr>
          <w:p w14:paraId="65071878" w14:textId="77777777" w:rsidR="00580C84" w:rsidRPr="00F07AAE" w:rsidRDefault="00580C84" w:rsidP="00195BB0">
            <w:pPr>
              <w:numPr>
                <w:ilvl w:val="0"/>
                <w:numId w:val="142"/>
              </w:numPr>
              <w:spacing w:before="120" w:after="120" w:line="240" w:lineRule="auto"/>
              <w:jc w:val="both"/>
              <w:rPr>
                <w:rFonts w:ascii="Arial Narrow" w:hAnsi="Arial Narrow"/>
                <w:lang w:val="sr-Latn-CS"/>
              </w:rPr>
            </w:pPr>
            <w:r w:rsidRPr="00F07AAE">
              <w:rPr>
                <w:rFonts w:ascii="Arial Narrow" w:hAnsi="Arial Narrow"/>
                <w:lang w:val="sr-Latn-CS"/>
              </w:rPr>
              <w:t>Objasni sistem protivklizne zaštite</w:t>
            </w:r>
          </w:p>
        </w:tc>
        <w:tc>
          <w:tcPr>
            <w:tcW w:w="2500" w:type="pct"/>
            <w:vAlign w:val="center"/>
          </w:tcPr>
          <w:p w14:paraId="5C42A8B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3A3A9A1" w14:textId="77777777" w:rsidTr="00580C84">
        <w:trPr>
          <w:trHeight w:val="542"/>
          <w:jc w:val="center"/>
        </w:trPr>
        <w:tc>
          <w:tcPr>
            <w:tcW w:w="2500" w:type="pct"/>
            <w:vAlign w:val="center"/>
          </w:tcPr>
          <w:p w14:paraId="65701C3A" w14:textId="77777777" w:rsidR="00580C84" w:rsidRPr="00F07AAE" w:rsidRDefault="00580C84" w:rsidP="00195BB0">
            <w:pPr>
              <w:numPr>
                <w:ilvl w:val="0"/>
                <w:numId w:val="142"/>
              </w:numPr>
              <w:spacing w:before="120" w:after="120" w:line="240" w:lineRule="auto"/>
              <w:jc w:val="both"/>
              <w:rPr>
                <w:rFonts w:ascii="Arial Narrow" w:hAnsi="Arial Narrow"/>
                <w:lang w:val="sr-Latn-CS"/>
              </w:rPr>
            </w:pPr>
            <w:r w:rsidRPr="00F07AAE">
              <w:rPr>
                <w:rFonts w:ascii="Arial Narrow" w:hAnsi="Arial Narrow"/>
                <w:lang w:val="sr-Latn-CS"/>
              </w:rPr>
              <w:t>Objasni budnik</w:t>
            </w:r>
          </w:p>
        </w:tc>
        <w:tc>
          <w:tcPr>
            <w:tcW w:w="2500" w:type="pct"/>
            <w:vAlign w:val="center"/>
          </w:tcPr>
          <w:p w14:paraId="18F7C094"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2DDAA844" w14:textId="77777777" w:rsidTr="00580C84">
        <w:trPr>
          <w:trHeight w:val="542"/>
          <w:jc w:val="center"/>
        </w:trPr>
        <w:tc>
          <w:tcPr>
            <w:tcW w:w="2500" w:type="pct"/>
            <w:vAlign w:val="center"/>
          </w:tcPr>
          <w:p w14:paraId="68AF8AB5" w14:textId="698512FA" w:rsidR="00580C84" w:rsidRPr="00F07AAE" w:rsidRDefault="00580C84" w:rsidP="00195BB0">
            <w:pPr>
              <w:numPr>
                <w:ilvl w:val="0"/>
                <w:numId w:val="142"/>
              </w:numPr>
              <w:spacing w:before="120" w:after="120" w:line="240" w:lineRule="auto"/>
              <w:jc w:val="both"/>
              <w:rPr>
                <w:rFonts w:ascii="Arial Narrow" w:hAnsi="Arial Narrow"/>
                <w:lang w:val="sr-Latn-CS"/>
              </w:rPr>
            </w:pPr>
            <w:r w:rsidRPr="00F07AAE">
              <w:rPr>
                <w:rFonts w:ascii="Arial Narrow" w:hAnsi="Arial Narrow"/>
                <w:lang w:val="sr-Latn-CS"/>
              </w:rPr>
              <w:t>Objasni autostop uređaj</w:t>
            </w:r>
          </w:p>
        </w:tc>
        <w:tc>
          <w:tcPr>
            <w:tcW w:w="2500" w:type="pct"/>
            <w:vAlign w:val="center"/>
          </w:tcPr>
          <w:p w14:paraId="3169407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D5BE756" w14:textId="77777777" w:rsidTr="00580C84">
        <w:trPr>
          <w:trHeight w:val="542"/>
          <w:jc w:val="center"/>
        </w:trPr>
        <w:tc>
          <w:tcPr>
            <w:tcW w:w="2500" w:type="pct"/>
            <w:vAlign w:val="center"/>
          </w:tcPr>
          <w:p w14:paraId="3875F16D" w14:textId="77777777" w:rsidR="00580C84" w:rsidRPr="00F07AAE" w:rsidRDefault="00580C84" w:rsidP="00195BB0">
            <w:pPr>
              <w:numPr>
                <w:ilvl w:val="0"/>
                <w:numId w:val="142"/>
              </w:numPr>
              <w:spacing w:before="120" w:after="120" w:line="240" w:lineRule="auto"/>
              <w:jc w:val="both"/>
              <w:rPr>
                <w:rFonts w:ascii="Arial Narrow" w:hAnsi="Arial Narrow"/>
                <w:lang w:val="sr-Latn-CS"/>
              </w:rPr>
            </w:pPr>
            <w:r w:rsidRPr="00F07AAE">
              <w:rPr>
                <w:rFonts w:ascii="Arial Narrow" w:hAnsi="Arial Narrow"/>
                <w:lang w:val="sr-Latn-CS"/>
              </w:rPr>
              <w:t>Objasni zaštitu od niskog pritiska ulja i pregrijanosti motora</w:t>
            </w:r>
          </w:p>
        </w:tc>
        <w:tc>
          <w:tcPr>
            <w:tcW w:w="2500" w:type="pct"/>
            <w:vAlign w:val="center"/>
          </w:tcPr>
          <w:p w14:paraId="1FBBA95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3D396EC9" w14:textId="77777777" w:rsidTr="00580C84">
        <w:trPr>
          <w:trHeight w:val="542"/>
          <w:jc w:val="center"/>
        </w:trPr>
        <w:tc>
          <w:tcPr>
            <w:tcW w:w="2500" w:type="pct"/>
            <w:vAlign w:val="center"/>
          </w:tcPr>
          <w:p w14:paraId="49C6B6B1" w14:textId="77777777" w:rsidR="00580C84" w:rsidRPr="00F07AAE" w:rsidRDefault="00580C84" w:rsidP="00195BB0">
            <w:pPr>
              <w:numPr>
                <w:ilvl w:val="0"/>
                <w:numId w:val="142"/>
              </w:numPr>
              <w:spacing w:before="120" w:after="120" w:line="240" w:lineRule="auto"/>
              <w:jc w:val="both"/>
              <w:rPr>
                <w:rFonts w:ascii="Arial Narrow" w:hAnsi="Arial Narrow"/>
                <w:lang w:val="sr-Latn-CS"/>
              </w:rPr>
            </w:pPr>
            <w:r w:rsidRPr="00E84C01">
              <w:rPr>
                <w:rFonts w:ascii="Arial Narrow" w:hAnsi="Arial Narrow"/>
                <w:lang w:val="sr-Latn-CS"/>
              </w:rPr>
              <w:t>Poveže zadate karakteristike sa odgovarajućim elektro uređa</w:t>
            </w:r>
            <w:r>
              <w:rPr>
                <w:rFonts w:ascii="Arial Narrow" w:hAnsi="Arial Narrow"/>
                <w:lang w:val="sr-Latn-CS"/>
              </w:rPr>
              <w:t>jem na lokomotivi serije 661</w:t>
            </w:r>
          </w:p>
        </w:tc>
        <w:tc>
          <w:tcPr>
            <w:tcW w:w="2500" w:type="pct"/>
            <w:vAlign w:val="center"/>
          </w:tcPr>
          <w:p w14:paraId="675B863B"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6160A833"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86"/>
            </w:sdtPr>
            <w:sdtEndPr/>
            <w:sdtContent>
              <w:p w14:paraId="5F5BD754"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294E663B" w14:textId="77777777" w:rsidTr="00580C84">
        <w:trPr>
          <w:trHeight w:val="282"/>
          <w:jc w:val="center"/>
        </w:trPr>
        <w:tc>
          <w:tcPr>
            <w:tcW w:w="5000" w:type="pct"/>
            <w:gridSpan w:val="2"/>
            <w:tcBorders>
              <w:top w:val="single" w:sz="18" w:space="0" w:color="C00000"/>
              <w:bottom w:val="single" w:sz="18" w:space="0" w:color="C00000"/>
            </w:tcBorders>
            <w:vAlign w:val="center"/>
          </w:tcPr>
          <w:p w14:paraId="5421A1F0"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8</w:t>
            </w:r>
            <w:r w:rsidRPr="00F07AAE">
              <w:rPr>
                <w:rFonts w:ascii="Arial Narrow" w:hAnsi="Arial Narrow"/>
                <w:lang w:val="sr-Latn-CS"/>
              </w:rPr>
              <w:t>. Za kriterijum</w:t>
            </w:r>
            <w:r>
              <w:rPr>
                <w:rFonts w:ascii="Arial Narrow" w:hAnsi="Arial Narrow"/>
                <w:lang w:val="sr-Latn-CS"/>
              </w:rPr>
              <w:t xml:space="preserve"> 9</w:t>
            </w:r>
            <w:r w:rsidRPr="00F07AAE">
              <w:rPr>
                <w:rFonts w:ascii="Arial Narrow" w:hAnsi="Arial Narrow"/>
                <w:lang w:val="sr-Latn-CS"/>
              </w:rPr>
              <w:t xml:space="preserve"> potrebne su ispravno urađene</w:t>
            </w:r>
            <w:r w:rsidRPr="00034B44">
              <w:rPr>
                <w:rFonts w:ascii="Arial Narrow" w:hAnsi="Arial Narrow"/>
                <w:color w:val="EE0000"/>
                <w:lang w:val="sr-Latn-CS"/>
              </w:rPr>
              <w:t xml:space="preserve"> </w:t>
            </w:r>
            <w:r w:rsidRPr="00F07AAE">
              <w:rPr>
                <w:rFonts w:ascii="Arial Narrow" w:hAnsi="Arial Narrow"/>
                <w:lang w:val="sr-Latn-CS"/>
              </w:rPr>
              <w:t>vježbe sa usmenim obrazloženjem.</w:t>
            </w:r>
          </w:p>
        </w:tc>
      </w:tr>
      <w:tr w:rsidR="00580C84" w:rsidRPr="00F07AAE" w14:paraId="10FB960F"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87"/>
            </w:sdtPr>
            <w:sdtEndPr/>
            <w:sdtContent>
              <w:p w14:paraId="3FB4AA71"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23F68F9A" w14:textId="77777777" w:rsidTr="00580C84">
        <w:trPr>
          <w:trHeight w:val="99"/>
          <w:jc w:val="center"/>
        </w:trPr>
        <w:tc>
          <w:tcPr>
            <w:tcW w:w="5000" w:type="pct"/>
            <w:gridSpan w:val="2"/>
            <w:tcBorders>
              <w:top w:val="single" w:sz="18" w:space="0" w:color="C00000"/>
              <w:bottom w:val="single" w:sz="2" w:space="0" w:color="C00000"/>
            </w:tcBorders>
            <w:vAlign w:val="center"/>
          </w:tcPr>
          <w:p w14:paraId="1EB86B3C"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uređaji na dizel električnoj lokomotivi serije 661</w:t>
            </w:r>
          </w:p>
        </w:tc>
      </w:tr>
    </w:tbl>
    <w:p w14:paraId="44EFC044"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30C4AF87"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3CAFC8D2" w14:textId="5D53131F" w:rsidR="00580C84" w:rsidRPr="00E84C01" w:rsidRDefault="00F10D38" w:rsidP="00FC30BE">
            <w:pPr>
              <w:tabs>
                <w:tab w:val="left" w:pos="3064"/>
                <w:tab w:val="center" w:pos="4563"/>
              </w:tabs>
              <w:spacing w:before="120" w:after="120" w:line="240" w:lineRule="auto"/>
              <w:rPr>
                <w:rFonts w:ascii="Arial Narrow" w:hAnsi="Arial Narrow"/>
                <w:b/>
              </w:rPr>
            </w:pPr>
            <w:sdt>
              <w:sdtPr>
                <w:rPr>
                  <w:rFonts w:ascii="Arial Narrow" w:hAnsi="Arial Narrow"/>
                  <w:b/>
                </w:rPr>
                <w:id w:val="513488"/>
              </w:sdtPr>
              <w:sdtEndPr/>
              <w:sdtContent>
                <w:r w:rsidR="00580C84" w:rsidRPr="00E84C01">
                  <w:rPr>
                    <w:rFonts w:ascii="Arial Narrow" w:hAnsi="Arial Narrow"/>
                    <w:b/>
                  </w:rPr>
                  <w:t>Ishod 7</w:t>
                </w:r>
              </w:sdtContent>
            </w:sdt>
            <w:r w:rsidR="00580C84" w:rsidRPr="00E84C01">
              <w:rPr>
                <w:rFonts w:ascii="Arial Narrow" w:hAnsi="Arial Narrow"/>
                <w:b/>
              </w:rPr>
              <w:t xml:space="preserve"> - </w:t>
            </w:r>
            <w:sdt>
              <w:sdtPr>
                <w:rPr>
                  <w:rFonts w:ascii="Arial Narrow" w:hAnsi="Arial Narrow"/>
                  <w:b/>
                </w:rPr>
                <w:id w:val="513489"/>
              </w:sdtPr>
              <w:sdtEndPr/>
              <w:sdtContent>
                <w:r w:rsidR="00580C84" w:rsidRPr="00E84C01">
                  <w:rPr>
                    <w:rFonts w:ascii="Arial Narrow" w:hAnsi="Arial Narrow"/>
                  </w:rPr>
                  <w:t>Učenik će biti sposoban da</w:t>
                </w:r>
              </w:sdtContent>
            </w:sdt>
          </w:p>
          <w:p w14:paraId="3EB7EB25" w14:textId="77777777" w:rsidR="00580C84" w:rsidRPr="00E84C01" w:rsidRDefault="00580C84" w:rsidP="00195BB0">
            <w:pPr>
              <w:spacing w:before="120" w:after="120" w:line="240" w:lineRule="auto"/>
              <w:jc w:val="both"/>
              <w:rPr>
                <w:rFonts w:ascii="Arial Narrow" w:hAnsi="Arial Narrow"/>
                <w:b/>
              </w:rPr>
            </w:pPr>
            <w:r>
              <w:rPr>
                <w:rFonts w:ascii="Arial Narrow" w:hAnsi="Arial Narrow"/>
                <w:b/>
              </w:rPr>
              <w:t>Identifikuje e</w:t>
            </w:r>
            <w:r w:rsidRPr="00E84C01">
              <w:rPr>
                <w:rFonts w:ascii="Arial Narrow" w:hAnsi="Arial Narrow"/>
                <w:b/>
              </w:rPr>
              <w:t>lektro ure</w:t>
            </w:r>
            <w:r>
              <w:rPr>
                <w:rFonts w:ascii="Arial Narrow" w:hAnsi="Arial Narrow"/>
                <w:b/>
              </w:rPr>
              <w:t>đaje na motornim</w:t>
            </w:r>
            <w:r w:rsidRPr="00E84C01">
              <w:rPr>
                <w:rFonts w:ascii="Arial Narrow" w:hAnsi="Arial Narrow"/>
                <w:b/>
              </w:rPr>
              <w:t xml:space="preserve"> pružn</w:t>
            </w:r>
            <w:r>
              <w:rPr>
                <w:rFonts w:ascii="Arial Narrow" w:hAnsi="Arial Narrow"/>
                <w:b/>
              </w:rPr>
              <w:t>im</w:t>
            </w:r>
            <w:r w:rsidRPr="00E84C01">
              <w:rPr>
                <w:rFonts w:ascii="Arial Narrow" w:hAnsi="Arial Narrow"/>
                <w:b/>
              </w:rPr>
              <w:t xml:space="preserve"> vozil</w:t>
            </w:r>
            <w:r>
              <w:rPr>
                <w:rFonts w:ascii="Arial Narrow" w:hAnsi="Arial Narrow"/>
                <w:b/>
              </w:rPr>
              <w:t>ima</w:t>
            </w:r>
          </w:p>
        </w:tc>
      </w:tr>
      <w:tr w:rsidR="00580C84" w:rsidRPr="00F07AAE" w14:paraId="5DF70672"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90"/>
            </w:sdtPr>
            <w:sdtEndPr>
              <w:rPr>
                <w:b w:val="0"/>
              </w:rPr>
            </w:sdtEndPr>
            <w:sdtContent>
              <w:p w14:paraId="048E93A8"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6CC33DB0"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91"/>
            </w:sdtPr>
            <w:sdtEndPr>
              <w:rPr>
                <w:b w:val="0"/>
              </w:rPr>
            </w:sdtEndPr>
            <w:sdtContent>
              <w:p w14:paraId="192288D8"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5CE87C57"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3E8B2714" w14:textId="77777777" w:rsidTr="00580C84">
        <w:trPr>
          <w:trHeight w:val="542"/>
          <w:jc w:val="center"/>
        </w:trPr>
        <w:tc>
          <w:tcPr>
            <w:tcW w:w="2500" w:type="pct"/>
            <w:tcBorders>
              <w:top w:val="single" w:sz="18" w:space="0" w:color="C00000"/>
            </w:tcBorders>
            <w:vAlign w:val="center"/>
          </w:tcPr>
          <w:p w14:paraId="68BF3261" w14:textId="77777777" w:rsidR="00580C84" w:rsidRPr="00F07AAE" w:rsidRDefault="00580C84" w:rsidP="00195BB0">
            <w:pPr>
              <w:numPr>
                <w:ilvl w:val="0"/>
                <w:numId w:val="139"/>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dispoziciju električne opreme na motornom pružnom vozilu</w:t>
            </w:r>
          </w:p>
        </w:tc>
        <w:tc>
          <w:tcPr>
            <w:tcW w:w="2500" w:type="pct"/>
            <w:tcBorders>
              <w:top w:val="single" w:sz="18" w:space="0" w:color="C00000"/>
            </w:tcBorders>
            <w:vAlign w:val="center"/>
          </w:tcPr>
          <w:p w14:paraId="09FCB3D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39979DF" w14:textId="77777777" w:rsidTr="00580C84">
        <w:trPr>
          <w:trHeight w:val="542"/>
          <w:jc w:val="center"/>
        </w:trPr>
        <w:tc>
          <w:tcPr>
            <w:tcW w:w="2500" w:type="pct"/>
            <w:vAlign w:val="center"/>
          </w:tcPr>
          <w:p w14:paraId="7B66EF0C" w14:textId="77777777" w:rsidR="00580C84" w:rsidRPr="00F07AAE" w:rsidRDefault="00580C84" w:rsidP="00195BB0">
            <w:pPr>
              <w:numPr>
                <w:ilvl w:val="0"/>
                <w:numId w:val="139"/>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uređaj za startovanje motora</w:t>
            </w:r>
          </w:p>
        </w:tc>
        <w:tc>
          <w:tcPr>
            <w:tcW w:w="2500" w:type="pct"/>
            <w:vAlign w:val="center"/>
          </w:tcPr>
          <w:p w14:paraId="36ED95D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325757E" w14:textId="77777777" w:rsidTr="00580C84">
        <w:trPr>
          <w:trHeight w:val="542"/>
          <w:jc w:val="center"/>
        </w:trPr>
        <w:tc>
          <w:tcPr>
            <w:tcW w:w="2500" w:type="pct"/>
            <w:vAlign w:val="center"/>
          </w:tcPr>
          <w:p w14:paraId="41E53F05" w14:textId="77777777" w:rsidR="00580C84" w:rsidRPr="00F07AAE" w:rsidRDefault="00580C84" w:rsidP="00195BB0">
            <w:pPr>
              <w:numPr>
                <w:ilvl w:val="0"/>
                <w:numId w:val="139"/>
              </w:numPr>
              <w:spacing w:before="120" w:after="120" w:line="240" w:lineRule="auto"/>
              <w:jc w:val="both"/>
              <w:rPr>
                <w:rFonts w:ascii="Arial Narrow" w:hAnsi="Arial Narrow"/>
                <w:lang w:val="en-US"/>
              </w:rPr>
            </w:pPr>
            <w:r w:rsidRPr="00F07AAE">
              <w:rPr>
                <w:rFonts w:ascii="Arial Narrow" w:hAnsi="Arial Narrow"/>
                <w:lang w:val="sr-Latn-CS"/>
              </w:rPr>
              <w:t>Objasni zaštitu od niskog pritiska ulja i pregrijanosti motora</w:t>
            </w:r>
            <w:r w:rsidRPr="00F07AAE">
              <w:rPr>
                <w:rFonts w:ascii="Arial Narrow" w:hAnsi="Arial Narrow"/>
                <w:lang w:val="en-US"/>
              </w:rPr>
              <w:t xml:space="preserve"> </w:t>
            </w:r>
          </w:p>
        </w:tc>
        <w:tc>
          <w:tcPr>
            <w:tcW w:w="2500" w:type="pct"/>
            <w:vAlign w:val="center"/>
          </w:tcPr>
          <w:p w14:paraId="12AF88F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64CD8450" w14:textId="77777777" w:rsidTr="00580C84">
        <w:trPr>
          <w:trHeight w:val="542"/>
          <w:jc w:val="center"/>
        </w:trPr>
        <w:tc>
          <w:tcPr>
            <w:tcW w:w="2500" w:type="pct"/>
            <w:vAlign w:val="center"/>
          </w:tcPr>
          <w:p w14:paraId="7F194AD8" w14:textId="77777777" w:rsidR="00580C84" w:rsidRPr="00F07AAE" w:rsidRDefault="00580C84" w:rsidP="00195BB0">
            <w:pPr>
              <w:numPr>
                <w:ilvl w:val="0"/>
                <w:numId w:val="139"/>
              </w:numPr>
              <w:spacing w:before="120" w:after="120" w:line="240" w:lineRule="auto"/>
              <w:jc w:val="both"/>
              <w:rPr>
                <w:rFonts w:ascii="Arial Narrow" w:hAnsi="Arial Narrow"/>
                <w:color w:val="000000"/>
                <w:lang w:val="sr-Latn-CS"/>
              </w:rPr>
            </w:pPr>
            <w:r w:rsidRPr="00F07AAE">
              <w:rPr>
                <w:rFonts w:ascii="Arial Narrow" w:hAnsi="Arial Narrow"/>
                <w:lang w:val="en-US"/>
              </w:rPr>
              <w:t>Objasni akumulator i način punjenja akumulatora</w:t>
            </w:r>
          </w:p>
        </w:tc>
        <w:tc>
          <w:tcPr>
            <w:tcW w:w="2500" w:type="pct"/>
            <w:vAlign w:val="center"/>
          </w:tcPr>
          <w:p w14:paraId="08594C37"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65C52E25" w14:textId="77777777" w:rsidTr="00580C84">
        <w:trPr>
          <w:trHeight w:val="542"/>
          <w:jc w:val="center"/>
        </w:trPr>
        <w:tc>
          <w:tcPr>
            <w:tcW w:w="2500" w:type="pct"/>
            <w:vAlign w:val="center"/>
          </w:tcPr>
          <w:p w14:paraId="3B59E2F4" w14:textId="77777777" w:rsidR="00580C84" w:rsidRPr="00F07AAE" w:rsidRDefault="00580C84" w:rsidP="00195BB0">
            <w:pPr>
              <w:numPr>
                <w:ilvl w:val="0"/>
                <w:numId w:val="139"/>
              </w:numPr>
              <w:spacing w:before="120" w:after="120" w:line="240" w:lineRule="auto"/>
              <w:jc w:val="both"/>
              <w:rPr>
                <w:rFonts w:ascii="Arial Narrow" w:hAnsi="Arial Narrow"/>
                <w:lang w:val="sr-Latn-CS"/>
              </w:rPr>
            </w:pPr>
            <w:r w:rsidRPr="00E84C01">
              <w:rPr>
                <w:rFonts w:ascii="Arial Narrow" w:hAnsi="Arial Narrow"/>
                <w:lang w:val="sr-Latn-CS"/>
              </w:rPr>
              <w:t>Poveže zadate karakteristike sa odgovarajućim elektro uređa</w:t>
            </w:r>
            <w:r>
              <w:rPr>
                <w:rFonts w:ascii="Arial Narrow" w:hAnsi="Arial Narrow"/>
                <w:lang w:val="sr-Latn-CS"/>
              </w:rPr>
              <w:t>jem na motornom pružnom vozilu</w:t>
            </w:r>
          </w:p>
        </w:tc>
        <w:tc>
          <w:tcPr>
            <w:tcW w:w="2500" w:type="pct"/>
            <w:vAlign w:val="center"/>
          </w:tcPr>
          <w:p w14:paraId="0264881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D540ABC"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92"/>
            </w:sdtPr>
            <w:sdtEndPr/>
            <w:sdtContent>
              <w:p w14:paraId="58883B33"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7DEC76F7" w14:textId="77777777" w:rsidTr="00580C84">
        <w:trPr>
          <w:trHeight w:val="282"/>
          <w:jc w:val="center"/>
        </w:trPr>
        <w:tc>
          <w:tcPr>
            <w:tcW w:w="5000" w:type="pct"/>
            <w:gridSpan w:val="2"/>
            <w:tcBorders>
              <w:top w:val="single" w:sz="18" w:space="0" w:color="C00000"/>
              <w:bottom w:val="single" w:sz="18" w:space="0" w:color="C00000"/>
            </w:tcBorders>
            <w:vAlign w:val="center"/>
          </w:tcPr>
          <w:p w14:paraId="1C2CCE21"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F07AAE">
              <w:rPr>
                <w:rFonts w:ascii="Arial Narrow" w:hAnsi="Arial Narrow"/>
                <w:lang w:val="sr-Latn-CS"/>
              </w:rPr>
              <w:t>. Za kriterijum 5 potre</w:t>
            </w:r>
            <w:r>
              <w:rPr>
                <w:rFonts w:ascii="Arial Narrow" w:hAnsi="Arial Narrow"/>
                <w:lang w:val="sr-Latn-CS"/>
              </w:rPr>
              <w:t>bne su ispravno urađene</w:t>
            </w:r>
            <w:r w:rsidRPr="00786064">
              <w:rPr>
                <w:rFonts w:ascii="Arial Narrow" w:hAnsi="Arial Narrow"/>
                <w:color w:val="EE0000"/>
                <w:lang w:val="sr-Latn-CS"/>
              </w:rPr>
              <w:t xml:space="preserve"> </w:t>
            </w:r>
            <w:r w:rsidRPr="00F07AAE">
              <w:rPr>
                <w:rFonts w:ascii="Arial Narrow" w:hAnsi="Arial Narrow"/>
                <w:lang w:val="sr-Latn-CS"/>
              </w:rPr>
              <w:t>vježbe sa usmenim obrazloženjem.</w:t>
            </w:r>
          </w:p>
        </w:tc>
      </w:tr>
      <w:tr w:rsidR="00580C84" w:rsidRPr="00F07AAE" w14:paraId="63F08704"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93"/>
            </w:sdtPr>
            <w:sdtEndPr/>
            <w:sdtContent>
              <w:p w14:paraId="739CDDA9"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354F355D" w14:textId="77777777" w:rsidTr="00580C84">
        <w:trPr>
          <w:trHeight w:val="99"/>
          <w:jc w:val="center"/>
        </w:trPr>
        <w:tc>
          <w:tcPr>
            <w:tcW w:w="5000" w:type="pct"/>
            <w:gridSpan w:val="2"/>
            <w:tcBorders>
              <w:top w:val="single" w:sz="18" w:space="0" w:color="C00000"/>
              <w:bottom w:val="single" w:sz="2" w:space="0" w:color="C00000"/>
            </w:tcBorders>
            <w:vAlign w:val="center"/>
          </w:tcPr>
          <w:p w14:paraId="1D789094"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uređaji na motornom pružnom vozilu</w:t>
            </w:r>
          </w:p>
        </w:tc>
      </w:tr>
    </w:tbl>
    <w:p w14:paraId="3ABF0215"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0619B99D"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CBFBC8A" w14:textId="77777777" w:rsidR="00580C84" w:rsidRPr="00E84C01" w:rsidRDefault="00F10D38" w:rsidP="00195BB0">
            <w:pPr>
              <w:tabs>
                <w:tab w:val="left" w:pos="3064"/>
                <w:tab w:val="center" w:pos="4563"/>
              </w:tabs>
              <w:spacing w:before="120" w:after="120" w:line="240" w:lineRule="auto"/>
              <w:jc w:val="both"/>
              <w:rPr>
                <w:rFonts w:ascii="Arial Narrow" w:hAnsi="Arial Narrow"/>
                <w:b/>
              </w:rPr>
            </w:pPr>
            <w:sdt>
              <w:sdtPr>
                <w:rPr>
                  <w:rFonts w:ascii="Arial Narrow" w:hAnsi="Arial Narrow"/>
                  <w:b/>
                </w:rPr>
                <w:id w:val="513494"/>
              </w:sdtPr>
              <w:sdtEndPr/>
              <w:sdtContent>
                <w:r w:rsidR="00580C84" w:rsidRPr="00E84C01">
                  <w:rPr>
                    <w:rFonts w:ascii="Arial Narrow" w:hAnsi="Arial Narrow"/>
                    <w:b/>
                  </w:rPr>
                  <w:t>Ishod 8</w:t>
                </w:r>
              </w:sdtContent>
            </w:sdt>
            <w:r w:rsidR="00580C84" w:rsidRPr="00E84C01">
              <w:rPr>
                <w:rFonts w:ascii="Arial Narrow" w:hAnsi="Arial Narrow"/>
                <w:b/>
              </w:rPr>
              <w:t xml:space="preserve"> - </w:t>
            </w:r>
            <w:sdt>
              <w:sdtPr>
                <w:rPr>
                  <w:rFonts w:ascii="Arial Narrow" w:hAnsi="Arial Narrow"/>
                  <w:b/>
                </w:rPr>
                <w:id w:val="513495"/>
              </w:sdtPr>
              <w:sdtEndPr/>
              <w:sdtContent>
                <w:r w:rsidR="00580C84" w:rsidRPr="00E84C01">
                  <w:rPr>
                    <w:rFonts w:ascii="Arial Narrow" w:hAnsi="Arial Narrow"/>
                  </w:rPr>
                  <w:t>Učenik će biti sposoban da</w:t>
                </w:r>
              </w:sdtContent>
            </w:sdt>
          </w:p>
          <w:p w14:paraId="72B0DCF6" w14:textId="77777777" w:rsidR="00580C84" w:rsidRPr="00F07AAE" w:rsidRDefault="00580C84" w:rsidP="00195BB0">
            <w:pPr>
              <w:tabs>
                <w:tab w:val="left" w:pos="3064"/>
                <w:tab w:val="center" w:pos="4563"/>
              </w:tabs>
              <w:spacing w:before="120" w:after="120" w:line="240" w:lineRule="auto"/>
              <w:jc w:val="both"/>
              <w:rPr>
                <w:rFonts w:ascii="Arial Narrow" w:hAnsi="Arial Narrow"/>
                <w:color w:val="000000"/>
                <w:lang w:val="sr-Latn-CS"/>
              </w:rPr>
            </w:pPr>
            <w:r>
              <w:rPr>
                <w:rFonts w:ascii="Arial Narrow" w:hAnsi="Arial Narrow"/>
                <w:b/>
              </w:rPr>
              <w:t>Identifikuje elektro uređaje</w:t>
            </w:r>
            <w:r w:rsidRPr="00E84C01">
              <w:rPr>
                <w:rFonts w:ascii="Arial Narrow" w:hAnsi="Arial Narrow"/>
                <w:b/>
              </w:rPr>
              <w:t xml:space="preserve"> na lokotraktoru</w:t>
            </w:r>
          </w:p>
        </w:tc>
      </w:tr>
      <w:tr w:rsidR="00580C84" w:rsidRPr="00F07AAE" w14:paraId="56AACCD5"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513496"/>
            </w:sdtPr>
            <w:sdtEndPr>
              <w:rPr>
                <w:b w:val="0"/>
              </w:rPr>
            </w:sdtEndPr>
            <w:sdtContent>
              <w:p w14:paraId="23F27369"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27423F8A"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13497"/>
            </w:sdtPr>
            <w:sdtEndPr>
              <w:rPr>
                <w:b w:val="0"/>
              </w:rPr>
            </w:sdtEndPr>
            <w:sdtContent>
              <w:p w14:paraId="338C540B"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29810BB4"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18EBE03B" w14:textId="77777777" w:rsidTr="00580C84">
        <w:trPr>
          <w:trHeight w:val="542"/>
          <w:jc w:val="center"/>
        </w:trPr>
        <w:tc>
          <w:tcPr>
            <w:tcW w:w="2500" w:type="pct"/>
            <w:tcBorders>
              <w:top w:val="single" w:sz="18" w:space="0" w:color="C00000"/>
            </w:tcBorders>
            <w:vAlign w:val="center"/>
          </w:tcPr>
          <w:p w14:paraId="7180FC6A" w14:textId="77777777" w:rsidR="00580C84" w:rsidRPr="00F07AAE" w:rsidRDefault="00580C84" w:rsidP="00195BB0">
            <w:pPr>
              <w:numPr>
                <w:ilvl w:val="0"/>
                <w:numId w:val="140"/>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dispoziciju električne opreme na lokotraktoru</w:t>
            </w:r>
          </w:p>
        </w:tc>
        <w:tc>
          <w:tcPr>
            <w:tcW w:w="2500" w:type="pct"/>
            <w:tcBorders>
              <w:top w:val="single" w:sz="18" w:space="0" w:color="C00000"/>
            </w:tcBorders>
            <w:vAlign w:val="center"/>
          </w:tcPr>
          <w:p w14:paraId="7C606411"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DB52EFA" w14:textId="77777777" w:rsidTr="00580C84">
        <w:trPr>
          <w:trHeight w:val="542"/>
          <w:jc w:val="center"/>
        </w:trPr>
        <w:tc>
          <w:tcPr>
            <w:tcW w:w="2500" w:type="pct"/>
            <w:vAlign w:val="center"/>
          </w:tcPr>
          <w:p w14:paraId="2C05FB3F" w14:textId="77777777" w:rsidR="00580C84" w:rsidRPr="00F07AAE" w:rsidRDefault="00580C84" w:rsidP="00195BB0">
            <w:pPr>
              <w:numPr>
                <w:ilvl w:val="0"/>
                <w:numId w:val="140"/>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uređaj za startovanje motora</w:t>
            </w:r>
          </w:p>
        </w:tc>
        <w:tc>
          <w:tcPr>
            <w:tcW w:w="2500" w:type="pct"/>
            <w:vAlign w:val="center"/>
          </w:tcPr>
          <w:p w14:paraId="7C84621F"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6015CE13" w14:textId="77777777" w:rsidTr="00580C84">
        <w:trPr>
          <w:trHeight w:val="542"/>
          <w:jc w:val="center"/>
        </w:trPr>
        <w:tc>
          <w:tcPr>
            <w:tcW w:w="2500" w:type="pct"/>
            <w:vAlign w:val="center"/>
          </w:tcPr>
          <w:p w14:paraId="2AD8266E" w14:textId="77777777" w:rsidR="00580C84" w:rsidRPr="00F07AAE" w:rsidRDefault="00580C84" w:rsidP="00195BB0">
            <w:pPr>
              <w:numPr>
                <w:ilvl w:val="0"/>
                <w:numId w:val="140"/>
              </w:numPr>
              <w:spacing w:before="120" w:after="120" w:line="240" w:lineRule="auto"/>
              <w:jc w:val="both"/>
              <w:rPr>
                <w:rFonts w:ascii="Arial Narrow" w:hAnsi="Arial Narrow"/>
                <w:lang w:val="en-US"/>
              </w:rPr>
            </w:pPr>
            <w:r w:rsidRPr="00F07AAE">
              <w:rPr>
                <w:rFonts w:ascii="Arial Narrow" w:hAnsi="Arial Narrow"/>
                <w:lang w:val="sr-Latn-CS"/>
              </w:rPr>
              <w:t>Objasni zaštitu od niskog pritiska ulja i pregrijanosti motora</w:t>
            </w:r>
          </w:p>
        </w:tc>
        <w:tc>
          <w:tcPr>
            <w:tcW w:w="2500" w:type="pct"/>
            <w:vAlign w:val="center"/>
          </w:tcPr>
          <w:p w14:paraId="41471C4F"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0C1BE32A" w14:textId="77777777" w:rsidTr="00580C84">
        <w:trPr>
          <w:trHeight w:val="542"/>
          <w:jc w:val="center"/>
        </w:trPr>
        <w:tc>
          <w:tcPr>
            <w:tcW w:w="2500" w:type="pct"/>
            <w:vAlign w:val="center"/>
          </w:tcPr>
          <w:p w14:paraId="3F8FA4C4" w14:textId="77777777" w:rsidR="00580C84" w:rsidRPr="00F07AAE" w:rsidRDefault="00580C84" w:rsidP="00195BB0">
            <w:pPr>
              <w:numPr>
                <w:ilvl w:val="0"/>
                <w:numId w:val="140"/>
              </w:numPr>
              <w:spacing w:before="120" w:after="120" w:line="240" w:lineRule="auto"/>
              <w:jc w:val="both"/>
              <w:rPr>
                <w:rFonts w:ascii="Arial Narrow" w:hAnsi="Arial Narrow"/>
                <w:color w:val="000000"/>
                <w:lang w:val="sr-Latn-CS"/>
              </w:rPr>
            </w:pPr>
            <w:r w:rsidRPr="00F07AAE">
              <w:rPr>
                <w:rFonts w:ascii="Arial Narrow" w:hAnsi="Arial Narrow"/>
                <w:lang w:val="en-US"/>
              </w:rPr>
              <w:t>Objasni akumulator i način punjenja akumulatora</w:t>
            </w:r>
          </w:p>
        </w:tc>
        <w:tc>
          <w:tcPr>
            <w:tcW w:w="2500" w:type="pct"/>
            <w:vAlign w:val="center"/>
          </w:tcPr>
          <w:p w14:paraId="04B0C25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1232D3EA" w14:textId="77777777" w:rsidTr="00580C84">
        <w:trPr>
          <w:trHeight w:val="542"/>
          <w:jc w:val="center"/>
        </w:trPr>
        <w:tc>
          <w:tcPr>
            <w:tcW w:w="2500" w:type="pct"/>
            <w:vAlign w:val="center"/>
          </w:tcPr>
          <w:p w14:paraId="24E68326" w14:textId="77777777" w:rsidR="00580C84" w:rsidRPr="00F07AAE" w:rsidRDefault="00580C84" w:rsidP="00195BB0">
            <w:pPr>
              <w:numPr>
                <w:ilvl w:val="0"/>
                <w:numId w:val="140"/>
              </w:numPr>
              <w:spacing w:before="120" w:after="120" w:line="240" w:lineRule="auto"/>
              <w:jc w:val="both"/>
              <w:rPr>
                <w:rFonts w:ascii="Arial Narrow" w:hAnsi="Arial Narrow"/>
                <w:lang w:val="sr-Latn-CS"/>
              </w:rPr>
            </w:pPr>
            <w:r w:rsidRPr="00E84C01">
              <w:rPr>
                <w:rFonts w:ascii="Arial Narrow" w:hAnsi="Arial Narrow"/>
                <w:lang w:val="sr-Latn-CS"/>
              </w:rPr>
              <w:t>Poveže zadate karakteristike sa odgovarajućim elektro uređa</w:t>
            </w:r>
            <w:r>
              <w:rPr>
                <w:rFonts w:ascii="Arial Narrow" w:hAnsi="Arial Narrow"/>
                <w:lang w:val="sr-Latn-CS"/>
              </w:rPr>
              <w:t>jem na lokotraktoru</w:t>
            </w:r>
          </w:p>
        </w:tc>
        <w:tc>
          <w:tcPr>
            <w:tcW w:w="2500" w:type="pct"/>
            <w:vAlign w:val="center"/>
          </w:tcPr>
          <w:p w14:paraId="3A4207D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1CFA83B"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98"/>
            </w:sdtPr>
            <w:sdtEndPr/>
            <w:sdtContent>
              <w:p w14:paraId="42F87C91"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102BA342" w14:textId="77777777" w:rsidTr="00580C84">
        <w:trPr>
          <w:trHeight w:val="282"/>
          <w:jc w:val="center"/>
        </w:trPr>
        <w:tc>
          <w:tcPr>
            <w:tcW w:w="5000" w:type="pct"/>
            <w:gridSpan w:val="2"/>
            <w:tcBorders>
              <w:top w:val="single" w:sz="18" w:space="0" w:color="C00000"/>
              <w:bottom w:val="single" w:sz="18" w:space="0" w:color="C00000"/>
            </w:tcBorders>
            <w:vAlign w:val="center"/>
          </w:tcPr>
          <w:p w14:paraId="2675CC4E"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w:t>
            </w:r>
            <w:r w:rsidRPr="00F07AAE">
              <w:rPr>
                <w:rFonts w:ascii="Arial Narrow" w:hAnsi="Arial Narrow"/>
                <w:lang w:val="sr-Latn-CS"/>
              </w:rPr>
              <w:t xml:space="preserve"> 5 potrebne su ispravno urađene</w:t>
            </w:r>
            <w:r w:rsidRPr="00786064">
              <w:rPr>
                <w:rFonts w:ascii="Arial Narrow" w:hAnsi="Arial Narrow"/>
                <w:color w:val="EE0000"/>
                <w:lang w:val="sr-Latn-CS"/>
              </w:rPr>
              <w:t xml:space="preserve"> </w:t>
            </w:r>
            <w:r w:rsidRPr="00F07AAE">
              <w:rPr>
                <w:rFonts w:ascii="Arial Narrow" w:hAnsi="Arial Narrow"/>
                <w:lang w:val="sr-Latn-CS"/>
              </w:rPr>
              <w:t>vježbe sa usmenim obrazloženjem.</w:t>
            </w:r>
          </w:p>
        </w:tc>
      </w:tr>
      <w:tr w:rsidR="00580C84" w:rsidRPr="00F07AAE" w14:paraId="51A21D78"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13499"/>
            </w:sdtPr>
            <w:sdtEndPr/>
            <w:sdtContent>
              <w:p w14:paraId="7522C30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757804C9" w14:textId="77777777" w:rsidTr="00580C84">
        <w:trPr>
          <w:trHeight w:val="99"/>
          <w:jc w:val="center"/>
        </w:trPr>
        <w:tc>
          <w:tcPr>
            <w:tcW w:w="5000" w:type="pct"/>
            <w:gridSpan w:val="2"/>
            <w:tcBorders>
              <w:top w:val="single" w:sz="18" w:space="0" w:color="C00000"/>
              <w:bottom w:val="single" w:sz="2" w:space="0" w:color="C00000"/>
            </w:tcBorders>
            <w:vAlign w:val="center"/>
          </w:tcPr>
          <w:p w14:paraId="53516AB8"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Elektro uređaji na lokotraktoru</w:t>
            </w:r>
          </w:p>
        </w:tc>
      </w:tr>
    </w:tbl>
    <w:p w14:paraId="185C7B19" w14:textId="77777777" w:rsidR="00580C84" w:rsidRDefault="00580C84" w:rsidP="00195BB0">
      <w:pPr>
        <w:spacing w:after="160" w:line="259" w:lineRule="auto"/>
        <w:jc w:val="both"/>
      </w:pPr>
    </w:p>
    <w:p w14:paraId="2EEB2D19" w14:textId="77777777" w:rsidR="00580C84" w:rsidRDefault="00580C84" w:rsidP="00195BB0">
      <w:pPr>
        <w:jc w:val="both"/>
      </w:pPr>
      <w:r>
        <w:br w:type="page"/>
      </w:r>
    </w:p>
    <w:sdt>
      <w:sdtPr>
        <w:rPr>
          <w:rFonts w:ascii="Arial Narrow" w:eastAsia="Times New Roman" w:hAnsi="Arial Narrow" w:cs="Trebuchet MS"/>
          <w:b/>
          <w:bCs/>
          <w:lang w:val="sr-Latn-CS"/>
        </w:rPr>
        <w:id w:val="1748071860"/>
        <w:lock w:val="contentLocked"/>
        <w:placeholder>
          <w:docPart w:val="B37E6451F44B4EE0983E5B642013C370"/>
        </w:placeholder>
      </w:sdtPr>
      <w:sdtEndPr/>
      <w:sdtContent>
        <w:p w14:paraId="0F2DE8B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6F452C50"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rPr>
        <w:t>Modul Elektro uređaji dizel vučnih vozila je tako koncipiran da upoznaje učenike sa osnovnim pojmovima iz oblasti željezničkih voznih sredstava i omogućava primjenu stečenih znanja u praksi.</w:t>
      </w:r>
    </w:p>
    <w:p w14:paraId="4BC1DA9E"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B06AFD">
        <w:rPr>
          <w:rFonts w:ascii="Arial Narrow" w:hAnsi="Arial Narrow"/>
        </w:rPr>
        <w:t xml:space="preserve"> Preporučuje se komunikativna metoda i metoda aktivne nastave, tj. one koja upućuje na realizaciju zadatka.</w:t>
      </w:r>
    </w:p>
    <w:p w14:paraId="66ECCC6B"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256B09BA"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 Tokom prezentacije učenici treba da se jasno izražavaju i pravilno koriste stručnu terminologiju. U okviru vježbi poželjno je organizovati takmičenja u cilju dodatne motivacije učenika i proširivanja njegovih sklonosti i sposobnosti.</w:t>
      </w:r>
    </w:p>
    <w:p w14:paraId="1660EAC8"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B06AFD">
        <w:rPr>
          <w:rFonts w:ascii="Arial Narrow" w:eastAsia="Times New Roman" w:hAnsi="Arial Narrow" w:cs="Trebuchet MS"/>
          <w:bCs/>
          <w:lang w:val="sr-Latn-CS"/>
        </w:rPr>
        <w:t xml:space="preserve"> </w:t>
      </w:r>
      <w:r w:rsidRPr="00B06AFD">
        <w:rPr>
          <w:rFonts w:ascii="Arial Narrow" w:hAnsi="Arial Narrow"/>
          <w:lang w:val="sr-Latn-CS"/>
        </w:rPr>
        <w:t>predavanjima i prezentacijama.</w:t>
      </w:r>
    </w:p>
    <w:p w14:paraId="1F1BB5B4"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051672F7" w14:textId="313601A0"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r w:rsidRPr="00B06AFD">
        <w:rPr>
          <w:rFonts w:ascii="Arial Narrow" w:hAnsi="Arial Narrow"/>
        </w:rPr>
        <w:t xml:space="preserve"> </w:t>
      </w:r>
    </w:p>
    <w:p w14:paraId="49452687" w14:textId="77777777" w:rsidR="00580C84" w:rsidRPr="00B06AFD"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B06AFD">
        <w:rPr>
          <w:rFonts w:ascii="Arial Narrow" w:hAnsi="Arial Narrow"/>
          <w:lang w:val="sr-Latn-CS"/>
        </w:rPr>
        <w:t>Problemska nastava treba da zauzme značajno mjesto u realizaciji ovog modula kako bi se teorijska nastava</w:t>
      </w:r>
      <w:r w:rsidRPr="00B06AFD">
        <w:rPr>
          <w:rFonts w:ascii="Arial Narrow" w:eastAsia="Times New Roman" w:hAnsi="Arial Narrow" w:cs="Trebuchet MS"/>
          <w:bCs/>
          <w:lang w:val="sr-Latn-CS"/>
        </w:rPr>
        <w:t xml:space="preserve"> </w:t>
      </w:r>
      <w:r w:rsidRPr="00B06AFD">
        <w:rPr>
          <w:rFonts w:ascii="Arial Narrow" w:hAnsi="Arial Narrow"/>
          <w:lang w:val="sr-Latn-CS"/>
        </w:rPr>
        <w:t>što bolje povezala sa praktičnim primjerima. U cilju toga treba, po mogućnosti, zadati određene teme za</w:t>
      </w:r>
      <w:r w:rsidRPr="00B06AFD">
        <w:rPr>
          <w:rFonts w:ascii="Arial Narrow" w:eastAsia="Times New Roman" w:hAnsi="Arial Narrow" w:cs="Trebuchet MS"/>
          <w:bCs/>
          <w:lang w:val="sr-Latn-CS"/>
        </w:rPr>
        <w:t xml:space="preserve"> </w:t>
      </w:r>
      <w:r w:rsidRPr="00B06AFD">
        <w:rPr>
          <w:rFonts w:ascii="Arial Narrow" w:hAnsi="Arial Narrow"/>
          <w:lang w:val="sr-Latn-CS"/>
        </w:rPr>
        <w:t>istraživanje i prezentaciju od strane manje grupe učenika.</w:t>
      </w:r>
    </w:p>
    <w:sdt>
      <w:sdtPr>
        <w:rPr>
          <w:rFonts w:ascii="Arial Narrow" w:eastAsia="Times New Roman" w:hAnsi="Arial Narrow" w:cs="Trebuchet MS"/>
          <w:b/>
          <w:bCs/>
          <w:lang w:val="sr-Latn-CS"/>
        </w:rPr>
        <w:id w:val="-596641044"/>
        <w:lock w:val="contentLocked"/>
        <w:placeholder>
          <w:docPart w:val="B37E6451F44B4EE0983E5B642013C370"/>
        </w:placeholder>
      </w:sdtPr>
      <w:sdtEndPr/>
      <w:sdtContent>
        <w:p w14:paraId="7CE3D6B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4BB21EB9"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Popović, D., Dizel vučna vozila, Zavod za novinsko-izdavačku i propagandnu djelatnost JŽ, Beograd, 1988</w:t>
      </w:r>
    </w:p>
    <w:p w14:paraId="0B518809"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Kožulj, T., Dizel-električne lokomotive serije 661 i 664 električni dio, Zavod za novinsko-izdavačku i propagandnu djelatnost JŽ, Beograd, 1987.</w:t>
      </w:r>
    </w:p>
    <w:p w14:paraId="51DC792A"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 xml:space="preserve">Miličević Z., Aranđelović D., Marojević V.,Električna lokomotiva JŽ 461,Zavod za novinsko izdavačku i propagandnu delatnost JŽ Beograd,1990. </w:t>
      </w:r>
    </w:p>
    <w:p w14:paraId="12212D6E"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Milićević Z.,Elektromotorni voz JŽ 412/416,Zavod za novinsko izdavačku i propagandnu delatnost JŽ Beograd,1990.</w:t>
      </w:r>
    </w:p>
    <w:p w14:paraId="1DD8A164"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Tehnička dokumentacija proizvođača motornih pružnih vozila</w:t>
      </w:r>
    </w:p>
    <w:p w14:paraId="1AB4374C" w14:textId="77777777" w:rsidR="00580C84" w:rsidRPr="00B06AFD"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B06AFD">
        <w:rPr>
          <w:rFonts w:ascii="Arial Narrow" w:hAnsi="Arial Narrow"/>
          <w:lang w:val="sr-Latn-CS"/>
        </w:rPr>
        <w:t>Tehnička dokumentacija proizvođača lokotraktora.</w:t>
      </w:r>
    </w:p>
    <w:sdt>
      <w:sdtPr>
        <w:rPr>
          <w:rFonts w:ascii="Arial Narrow" w:eastAsia="Times New Roman" w:hAnsi="Arial Narrow" w:cs="Trebuchet MS"/>
          <w:b/>
          <w:bCs/>
          <w:lang w:val="sr-Latn-CS"/>
        </w:rPr>
        <w:id w:val="-1426420767"/>
        <w:lock w:val="contentLocked"/>
        <w:placeholder>
          <w:docPart w:val="FA3FF4F7A56548B9897C17EE5A77AB6E"/>
        </w:placeholder>
      </w:sdtPr>
      <w:sdtEndPr>
        <w:rPr>
          <w:b w:val="0"/>
        </w:rPr>
      </w:sdtEndPr>
      <w:sdtContent>
        <w:p w14:paraId="0EBA1A68"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493B950"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0238E804"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199075D7"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49998539"/>
              <w:lock w:val="contentLocked"/>
              <w:placeholder>
                <w:docPart w:val="FA3FF4F7A56548B9897C17EE5A77AB6E"/>
              </w:placeholder>
            </w:sdtPr>
            <w:sdtEndPr/>
            <w:sdtContent>
              <w:p w14:paraId="5C298C89"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36333891"/>
              <w:lock w:val="contentLocked"/>
              <w:placeholder>
                <w:docPart w:val="FA3FF4F7A56548B9897C17EE5A77AB6E"/>
              </w:placeholder>
            </w:sdtPr>
            <w:sdtEndPr/>
            <w:sdtContent>
              <w:p w14:paraId="41014E9F"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25751896"/>
              <w:lock w:val="contentLocked"/>
              <w:placeholder>
                <w:docPart w:val="FA3FF4F7A56548B9897C17EE5A77AB6E"/>
              </w:placeholder>
            </w:sdtPr>
            <w:sdtEndPr/>
            <w:sdtContent>
              <w:p w14:paraId="6A31F4FD"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4F156BD2" w14:textId="77777777" w:rsidTr="00580C84">
        <w:trPr>
          <w:trHeight w:val="105"/>
          <w:jc w:val="center"/>
        </w:trPr>
        <w:tc>
          <w:tcPr>
            <w:tcW w:w="600" w:type="pct"/>
            <w:tcBorders>
              <w:top w:val="single" w:sz="18" w:space="0" w:color="C00000"/>
            </w:tcBorders>
            <w:vAlign w:val="center"/>
          </w:tcPr>
          <w:p w14:paraId="56056A1C" w14:textId="77777777" w:rsidR="00580C84" w:rsidRPr="001B1D61" w:rsidRDefault="00580C84" w:rsidP="00195BB0">
            <w:pPr>
              <w:numPr>
                <w:ilvl w:val="0"/>
                <w:numId w:val="3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28C48612"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16582879"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0F5EC62B" w14:textId="77777777" w:rsidTr="00580C84">
        <w:trPr>
          <w:trHeight w:val="323"/>
          <w:jc w:val="center"/>
        </w:trPr>
        <w:tc>
          <w:tcPr>
            <w:tcW w:w="600" w:type="pct"/>
            <w:vAlign w:val="center"/>
          </w:tcPr>
          <w:p w14:paraId="03D6242B" w14:textId="77777777" w:rsidR="00580C84" w:rsidRPr="001B1D61" w:rsidRDefault="00580C84" w:rsidP="00195BB0">
            <w:pPr>
              <w:numPr>
                <w:ilvl w:val="0"/>
                <w:numId w:val="3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9364709"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424FEDB3"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6393886A" w14:textId="77777777" w:rsidTr="00580C84">
        <w:trPr>
          <w:trHeight w:val="323"/>
          <w:jc w:val="center"/>
        </w:trPr>
        <w:tc>
          <w:tcPr>
            <w:tcW w:w="600" w:type="pct"/>
            <w:vAlign w:val="center"/>
          </w:tcPr>
          <w:p w14:paraId="41E526CE" w14:textId="77777777" w:rsidR="00580C84" w:rsidRPr="001B1D61" w:rsidRDefault="00580C84" w:rsidP="00195BB0">
            <w:pPr>
              <w:numPr>
                <w:ilvl w:val="0"/>
                <w:numId w:val="39"/>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0E75BF"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38C7C9BF"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910151861"/>
        <w:lock w:val="contentLocked"/>
        <w:placeholder>
          <w:docPart w:val="B37E6451F44B4EE0983E5B642013C370"/>
        </w:placeholder>
      </w:sdtPr>
      <w:sdtEndPr/>
      <w:sdtContent>
        <w:p w14:paraId="2DE5372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4D81BB8B"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05049E5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1D3A1C3C"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5959F3FA"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6AF190EA"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50514BB4"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836453664"/>
        <w:lock w:val="contentLocked"/>
        <w:placeholder>
          <w:docPart w:val="B37E6451F44B4EE0983E5B642013C370"/>
        </w:placeholder>
      </w:sdtPr>
      <w:sdtEndPr/>
      <w:sdtContent>
        <w:p w14:paraId="59D22B6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6ED807A6"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70AA6775"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77855427"/>
          <w:lock w:val="contentLocked"/>
          <w:placeholder>
            <w:docPart w:val="B37E6451F44B4EE0983E5B642013C370"/>
          </w:placeholder>
        </w:sdtPr>
        <w:sdtEndPr/>
        <w:sdtContent>
          <w:r w:rsidR="00580C84" w:rsidRPr="001B1D61">
            <w:rPr>
              <w:rFonts w:ascii="Arial Narrow" w:eastAsia="Times New Roman" w:hAnsi="Arial Narrow" w:cs="Trebuchet MS"/>
              <w:b/>
              <w:bCs/>
              <w:lang w:val="sr-Latn-CS"/>
            </w:rPr>
            <w:t>9. Povezanost modula – korelacija</w:t>
          </w:r>
        </w:sdtContent>
      </w:sdt>
    </w:p>
    <w:p w14:paraId="544FF2F5"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Vučna vozila</w:t>
      </w:r>
    </w:p>
    <w:p w14:paraId="1A2879CC" w14:textId="77777777" w:rsidR="00580C84" w:rsidRPr="00E15363"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Rukovanje pomoćnim uređajima vučnog vozila</w:t>
      </w:r>
    </w:p>
    <w:p w14:paraId="1DD543F4"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Elektrotehnika u željezničkom saobraćaju</w:t>
      </w:r>
    </w:p>
    <w:sdt>
      <w:sdtPr>
        <w:rPr>
          <w:rFonts w:ascii="Arial Narrow" w:eastAsia="Times New Roman" w:hAnsi="Arial Narrow" w:cs="Trebuchet MS"/>
          <w:b/>
          <w:bCs/>
          <w:lang w:val="sr-Latn-CS"/>
        </w:rPr>
        <w:id w:val="-864906382"/>
        <w:lock w:val="contentLocked"/>
        <w:placeholder>
          <w:docPart w:val="B37E6451F44B4EE0983E5B642013C370"/>
        </w:placeholder>
      </w:sdtPr>
      <w:sdtEndPr>
        <w:rPr>
          <w:rFonts w:cs="Arial"/>
          <w:b w:val="0"/>
          <w:lang w:val="sl-SI"/>
        </w:rPr>
      </w:sdtEndPr>
      <w:sdtContent>
        <w:p w14:paraId="199CAE00"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ACBFEFB"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98230524"/>
        <w:lock w:val="contentLocked"/>
        <w:placeholder>
          <w:docPart w:val="B37E6451F44B4EE0983E5B642013C370"/>
        </w:placeholder>
      </w:sdtPr>
      <w:sdtEndPr>
        <w:rPr>
          <w:rFonts w:eastAsia="Calibri" w:cs="Verdana"/>
          <w:bCs w:val="0"/>
          <w:color w:val="000000"/>
          <w:lang w:val="sr-Latn-ME"/>
        </w:rPr>
      </w:sdtEndPr>
      <w:sdtContent>
        <w:p w14:paraId="6F01B9E0"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3044A649"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54AC052D"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664F7433"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1129B51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815617E"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3749D758"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Građanska kompetencija (angažovanje u zajedničkom ili javnom interesu kroz različite društveno odgovorne aktivnosti; poštovanje prava, jednakosti, slobode izražavanja i mišljenja kroz debate, diskusije i podjelu na </w:t>
      </w:r>
      <w:r w:rsidRPr="0065429C">
        <w:rPr>
          <w:rFonts w:ascii="Arial Narrow" w:hAnsi="Arial Narrow"/>
        </w:rPr>
        <w:lastRenderedPageBreak/>
        <w:t>grupe; razvijanje svijesti o značaju savremenih događaja; razvijanje svijesti o značaju održivog razvoja i odgovornog ponašanja prema prirodi i životnoj sredini i dr.).</w:t>
      </w:r>
    </w:p>
    <w:p w14:paraId="26D72A21"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Preduzetnička kompetencija (razvijanje sposobnosti davanja inicijative; razvijanje kreativnosti, kao i vještina planiranja i upravljanja vremenom prilikom rješavanja različitih zadataka i dr.).</w:t>
      </w:r>
    </w:p>
    <w:p w14:paraId="277801B1"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željezničkom</w:t>
      </w:r>
      <w:r w:rsidRPr="0065429C">
        <w:rPr>
          <w:rFonts w:ascii="Arial Narrow" w:hAnsi="Arial Narrow"/>
          <w:color w:val="0070C0"/>
        </w:rPr>
        <w:t xml:space="preserve"> </w:t>
      </w:r>
      <w:r w:rsidRPr="0065429C">
        <w:rPr>
          <w:rFonts w:ascii="Arial Narrow" w:hAnsi="Arial Narrow"/>
        </w:rPr>
        <w:t>saobraćaju; predstavljanje ideja putem različitih kulturoloških formi kao što su pisani, štampani ili digitalni tekst, i dr.)</w:t>
      </w:r>
    </w:p>
    <w:p w14:paraId="41E5A4A3" w14:textId="77777777" w:rsidR="00580C84" w:rsidRPr="008A1571" w:rsidRDefault="00580C84" w:rsidP="00195BB0">
      <w:pPr>
        <w:spacing w:after="0" w:line="240" w:lineRule="auto"/>
        <w:jc w:val="both"/>
        <w:rPr>
          <w:b/>
        </w:rPr>
      </w:pPr>
    </w:p>
    <w:p w14:paraId="21E9EA0B" w14:textId="77777777" w:rsidR="00580C84" w:rsidRPr="00CA2538" w:rsidRDefault="00580C84" w:rsidP="00195BB0">
      <w:pPr>
        <w:jc w:val="both"/>
      </w:pPr>
      <w:r w:rsidRPr="0023225A">
        <w:br w:type="page"/>
      </w:r>
    </w:p>
    <w:bookmarkStart w:id="57" w:name="_Toc224125887"/>
    <w:bookmarkStart w:id="58" w:name="_Toc227149695"/>
    <w:p w14:paraId="25C45FE5"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14121354"/>
          <w:placeholder>
            <w:docPart w:val="66F04B69F1224E2BAAAAE170F6C53BBA"/>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8</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ELEKTRO UREĐAJI NA VUČENIM VOZILIMA</w:t>
      </w:r>
      <w:bookmarkEnd w:id="57"/>
      <w:bookmarkEnd w:id="58"/>
    </w:p>
    <w:sdt>
      <w:sdtPr>
        <w:rPr>
          <w:rFonts w:ascii="Arial Narrow" w:eastAsia="Times New Roman" w:hAnsi="Arial Narrow" w:cs="Trebuchet MS"/>
          <w:b/>
          <w:bCs/>
          <w:lang w:val="sr-Latn-CS"/>
        </w:rPr>
        <w:id w:val="-1995403335"/>
        <w:lock w:val="contentLocked"/>
        <w:placeholder>
          <w:docPart w:val="A083427D67924F99A35A81CEAA0C5475"/>
        </w:placeholder>
      </w:sdtPr>
      <w:sdtEndPr/>
      <w:sdtContent>
        <w:p w14:paraId="799F9AFF"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243DFA12"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98197443"/>
              <w:placeholder>
                <w:docPart w:val="8C2BDAE18E9947D38CDD3203CF39AC67"/>
              </w:placeholder>
            </w:sdtPr>
            <w:sdtEndPr/>
            <w:sdtContent>
              <w:p w14:paraId="7B0A1B6C"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99300015"/>
              <w:placeholder>
                <w:docPart w:val="970BA23662574D84AC0BBCF22B568CEE"/>
              </w:placeholder>
            </w:sdtPr>
            <w:sdtEndPr/>
            <w:sdtContent>
              <w:p w14:paraId="4DCB08ED"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952891244"/>
              <w:placeholder>
                <w:docPart w:val="EC61BED47F734626B7C192EC43E3BFED"/>
              </w:placeholder>
            </w:sdtPr>
            <w:sdtEndPr/>
            <w:sdtContent>
              <w:p w14:paraId="01224E55"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30726888"/>
              <w:placeholder>
                <w:docPart w:val="9B7CF7EB12034DA19F5976ADC4B5F345"/>
              </w:placeholder>
            </w:sdtPr>
            <w:sdtEndPr/>
            <w:sdtContent>
              <w:p w14:paraId="1C23CB61"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05093B14" w14:textId="77777777" w:rsidTr="00580C84">
        <w:trPr>
          <w:jc w:val="center"/>
        </w:trPr>
        <w:tc>
          <w:tcPr>
            <w:tcW w:w="1559" w:type="dxa"/>
            <w:vMerge/>
            <w:tcBorders>
              <w:top w:val="single" w:sz="12" w:space="0" w:color="C00000"/>
              <w:bottom w:val="single" w:sz="18" w:space="0" w:color="C00000"/>
            </w:tcBorders>
            <w:shd w:val="clear" w:color="auto" w:fill="D9D9D9"/>
          </w:tcPr>
          <w:p w14:paraId="78AF3B7F"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46966293"/>
              <w:placeholder>
                <w:docPart w:val="3BA2EC61054C4C9FADA671894FF37732"/>
              </w:placeholder>
            </w:sdtPr>
            <w:sdtEndPr/>
            <w:sdtContent>
              <w:p w14:paraId="758A6D1C"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51037328"/>
              <w:placeholder>
                <w:docPart w:val="3BA2EC61054C4C9FADA671894FF37732"/>
              </w:placeholder>
            </w:sdtPr>
            <w:sdtEndPr/>
            <w:sdtContent>
              <w:p w14:paraId="5A88B80B"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30192442"/>
              <w:placeholder>
                <w:docPart w:val="3BA2EC61054C4C9FADA671894FF37732"/>
              </w:placeholder>
            </w:sdtPr>
            <w:sdtEndPr/>
            <w:sdtContent>
              <w:p w14:paraId="4A0954FD"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630E4354"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539CA0E"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68493D60" w14:textId="77777777" w:rsidTr="00580C84">
        <w:trPr>
          <w:jc w:val="center"/>
        </w:trPr>
        <w:tc>
          <w:tcPr>
            <w:tcW w:w="1559" w:type="dxa"/>
            <w:tcBorders>
              <w:top w:val="single" w:sz="18" w:space="0" w:color="C00000"/>
              <w:bottom w:val="single" w:sz="4" w:space="0" w:color="C00000"/>
            </w:tcBorders>
            <w:vAlign w:val="center"/>
          </w:tcPr>
          <w:p w14:paraId="4E2C2663"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0EC97FAE" w14:textId="2A59BAD2" w:rsidR="00580C84" w:rsidRPr="00D12896" w:rsidRDefault="00580C84" w:rsidP="00195BB0">
            <w:pPr>
              <w:spacing w:before="120" w:after="120"/>
              <w:jc w:val="both"/>
              <w:rPr>
                <w:rFonts w:ascii="Arial Narrow" w:hAnsi="Arial Narrow"/>
              </w:rPr>
            </w:pPr>
            <w:r w:rsidRPr="004C6F6E">
              <w:rPr>
                <w:rFonts w:ascii="Arial Narrow" w:hAnsi="Arial Narrow"/>
              </w:rPr>
              <w:t>3</w:t>
            </w:r>
            <w:r w:rsidR="00B40B9C">
              <w:rPr>
                <w:rFonts w:ascii="Arial Narrow" w:hAnsi="Arial Narrow"/>
              </w:rPr>
              <w:t>3</w:t>
            </w:r>
          </w:p>
        </w:tc>
        <w:tc>
          <w:tcPr>
            <w:tcW w:w="1559" w:type="dxa"/>
            <w:tcBorders>
              <w:top w:val="single" w:sz="18" w:space="0" w:color="C00000"/>
              <w:bottom w:val="single" w:sz="4" w:space="0" w:color="C00000"/>
            </w:tcBorders>
            <w:vAlign w:val="center"/>
          </w:tcPr>
          <w:p w14:paraId="6333F646" w14:textId="4E28F0B1" w:rsidR="00580C84" w:rsidRPr="00D12896" w:rsidRDefault="00B40B9C"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5B7BC0E2" w14:textId="77777777" w:rsidR="00580C84" w:rsidRPr="00D30377" w:rsidRDefault="00580C84" w:rsidP="00195BB0">
            <w:pPr>
              <w:spacing w:before="120" w:after="120"/>
              <w:jc w:val="both"/>
              <w:rPr>
                <w:rFonts w:ascii="Arial Narrow" w:hAnsi="Arial Narrow"/>
              </w:rPr>
            </w:pPr>
          </w:p>
        </w:tc>
        <w:tc>
          <w:tcPr>
            <w:tcW w:w="1560" w:type="dxa"/>
            <w:tcBorders>
              <w:top w:val="single" w:sz="18" w:space="0" w:color="C00000"/>
              <w:bottom w:val="single" w:sz="4" w:space="0" w:color="C00000"/>
            </w:tcBorders>
            <w:vAlign w:val="center"/>
          </w:tcPr>
          <w:p w14:paraId="35A375B2" w14:textId="2BC4D2EA" w:rsidR="00580C84" w:rsidRPr="00340CC6" w:rsidRDefault="00B40B9C" w:rsidP="00195BB0">
            <w:pPr>
              <w:spacing w:before="120" w:after="120"/>
              <w:jc w:val="both"/>
              <w:rPr>
                <w:rFonts w:ascii="Arial Narrow" w:hAnsi="Arial Narrow"/>
                <w:b/>
              </w:rPr>
            </w:pPr>
            <w:r w:rsidRPr="00340CC6">
              <w:rPr>
                <w:rFonts w:ascii="Arial Narrow" w:hAnsi="Arial Narrow"/>
                <w:b/>
              </w:rPr>
              <w:t>66</w:t>
            </w:r>
          </w:p>
        </w:tc>
        <w:tc>
          <w:tcPr>
            <w:tcW w:w="1560" w:type="dxa"/>
            <w:tcBorders>
              <w:top w:val="single" w:sz="18" w:space="0" w:color="C00000"/>
              <w:bottom w:val="single" w:sz="4" w:space="0" w:color="C00000"/>
            </w:tcBorders>
            <w:vAlign w:val="center"/>
          </w:tcPr>
          <w:p w14:paraId="5AE6EE1A"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4</w:t>
            </w:r>
          </w:p>
        </w:tc>
      </w:tr>
    </w:tbl>
    <w:sdt>
      <w:sdtPr>
        <w:rPr>
          <w:rFonts w:ascii="Arial Narrow" w:eastAsia="Times New Roman" w:hAnsi="Arial Narrow" w:cs="Trebuchet MS"/>
          <w:b/>
          <w:bCs/>
          <w:lang w:val="sr-Latn-CS"/>
        </w:rPr>
        <w:id w:val="-589702263"/>
        <w:lock w:val="contentLocked"/>
        <w:placeholder>
          <w:docPart w:val="A083427D67924F99A35A81CEAA0C5475"/>
        </w:placeholder>
      </w:sdtPr>
      <w:sdtEndPr/>
      <w:sdtContent>
        <w:p w14:paraId="5CC47539"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77D1F461" w14:textId="77777777" w:rsidR="00580C84" w:rsidRPr="00F07AAE"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F07AAE">
        <w:rPr>
          <w:rFonts w:ascii="Arial Narrow" w:hAnsi="Arial Narrow"/>
          <w:lang w:val="en-US"/>
        </w:rPr>
        <w:t>Upoznavanje sa elektri</w:t>
      </w:r>
      <w:r w:rsidRPr="00F07AAE">
        <w:rPr>
          <w:rFonts w:ascii="Arial Narrow" w:hAnsi="Arial Narrow"/>
          <w:lang w:val="sr-Latn-CS"/>
        </w:rPr>
        <w:t>čnim sistemima grijanja, klimatizacije i osvjetljenja na vučenim vozilima, daljinskim upravljenjem i prenosom informacija, izvorima električne energije, uređajima, opremom i sastavnim djelovima  elekto uređaja na vučenim vozilima.</w:t>
      </w:r>
      <w:r w:rsidRPr="00F07AAE">
        <w:rPr>
          <w:rFonts w:ascii="Arial Narrow" w:eastAsia="Times New Roman" w:hAnsi="Arial Narrow" w:cs="Trebuchet MS"/>
          <w:b/>
          <w:bCs/>
          <w:lang w:val="sr-Latn-CS"/>
        </w:rPr>
        <w:t xml:space="preserve"> </w:t>
      </w:r>
      <w:r w:rsidRPr="00F07AAE">
        <w:rPr>
          <w:rFonts w:ascii="Arial Narrow" w:hAnsi="Arial Narrow"/>
          <w:lang w:val="en-US"/>
        </w:rPr>
        <w:t>Osposobljavanje</w:t>
      </w:r>
      <w:r w:rsidRPr="00F07AAE">
        <w:rPr>
          <w:rFonts w:ascii="Arial Narrow" w:eastAsia="Times New Roman" w:hAnsi="Arial Narrow" w:cs="Trebuchet MS"/>
          <w:b/>
          <w:bCs/>
          <w:lang w:val="sr-Latn-CS"/>
        </w:rPr>
        <w:t xml:space="preserve"> </w:t>
      </w:r>
      <w:r w:rsidRPr="00F07AAE">
        <w:rPr>
          <w:rFonts w:ascii="Arial Narrow" w:eastAsia="Times New Roman" w:hAnsi="Arial Narrow" w:cs="Trebuchet MS"/>
          <w:bCs/>
          <w:lang w:val="sr-Latn-CS"/>
        </w:rPr>
        <w:t>za razumijevanje stručne terminologije, identifikacije vrste grijanja i osvjetljenja na vučenim vozilima, elektro uređajima i njihovim sastavnim djelovima.</w:t>
      </w:r>
      <w:r w:rsidRPr="00F07AAE">
        <w:rPr>
          <w:rFonts w:ascii="Arial Narrow" w:eastAsia="Times New Roman" w:hAnsi="Arial Narrow" w:cs="Trebuchet MS"/>
          <w:b/>
          <w:bCs/>
          <w:lang w:val="sr-Latn-CS"/>
        </w:rPr>
        <w:t xml:space="preserve"> </w:t>
      </w:r>
      <w:r w:rsidRPr="00F07AAE">
        <w:rPr>
          <w:rFonts w:ascii="Arial Narrow" w:hAnsi="Arial Narrow"/>
          <w:lang w:val="en-US"/>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2014021751"/>
        <w:lock w:val="contentLocked"/>
      </w:sdtPr>
      <w:sdtEndPr/>
      <w:sdtContent>
        <w:p w14:paraId="4C9923ED" w14:textId="77777777" w:rsidR="00580C84" w:rsidRPr="00F07AAE" w:rsidRDefault="00580C84" w:rsidP="00195BB0">
          <w:pPr>
            <w:spacing w:before="240" w:after="120" w:line="240" w:lineRule="auto"/>
            <w:jc w:val="both"/>
            <w:rPr>
              <w:rFonts w:ascii="Arial Narrow" w:eastAsia="Times New Roman" w:hAnsi="Arial Narrow" w:cs="Trebuchet MS"/>
              <w:b/>
              <w:bCs/>
              <w:lang w:val="sr-Latn-CS"/>
            </w:rPr>
          </w:pPr>
          <w:r w:rsidRPr="00F07AAE">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45885255"/>
        <w:lock w:val="contentLocked"/>
      </w:sdtPr>
      <w:sdtEndPr/>
      <w:sdtContent>
        <w:p w14:paraId="2A040A26" w14:textId="77777777" w:rsidR="00580C84" w:rsidRPr="00F07AAE" w:rsidRDefault="00580C84" w:rsidP="00195BB0">
          <w:pPr>
            <w:spacing w:before="120" w:after="120" w:line="240" w:lineRule="auto"/>
            <w:jc w:val="both"/>
            <w:rPr>
              <w:rFonts w:ascii="Arial Narrow" w:eastAsia="Times New Roman" w:hAnsi="Arial Narrow" w:cs="Trebuchet MS"/>
              <w:b/>
              <w:bCs/>
              <w:lang w:val="sr-Latn-CS"/>
            </w:rPr>
          </w:pPr>
          <w:r w:rsidRPr="00F07AAE">
            <w:rPr>
              <w:rFonts w:ascii="Arial Narrow" w:eastAsia="Times New Roman" w:hAnsi="Arial Narrow" w:cs="Trebuchet MS"/>
              <w:b/>
              <w:bCs/>
              <w:lang w:val="sr-Latn-CS"/>
            </w:rPr>
            <w:t xml:space="preserve">Po završetku ovog modula učenik će biti sposoban da: </w:t>
          </w:r>
        </w:p>
      </w:sdtContent>
    </w:sdt>
    <w:p w14:paraId="78061F7B" w14:textId="77777777" w:rsidR="00580C84" w:rsidRPr="007A1533" w:rsidRDefault="00580C84" w:rsidP="00195BB0">
      <w:pPr>
        <w:numPr>
          <w:ilvl w:val="0"/>
          <w:numId w:val="162"/>
        </w:numPr>
        <w:spacing w:after="0" w:line="240" w:lineRule="auto"/>
        <w:contextualSpacing/>
        <w:jc w:val="both"/>
        <w:rPr>
          <w:rFonts w:ascii="Arial Narrow" w:hAnsi="Arial Narrow"/>
        </w:rPr>
      </w:pPr>
      <w:r w:rsidRPr="007A1533">
        <w:rPr>
          <w:rFonts w:ascii="Arial Narrow" w:hAnsi="Arial Narrow"/>
        </w:rPr>
        <w:t>Identifikuje vrste grijanja na putničkim kolima</w:t>
      </w:r>
    </w:p>
    <w:p w14:paraId="1DF29D0F" w14:textId="77777777" w:rsidR="00580C84" w:rsidRPr="007A1533" w:rsidRDefault="00580C84" w:rsidP="00195BB0">
      <w:pPr>
        <w:numPr>
          <w:ilvl w:val="0"/>
          <w:numId w:val="162"/>
        </w:numPr>
        <w:spacing w:after="0" w:line="240" w:lineRule="auto"/>
        <w:contextualSpacing/>
        <w:jc w:val="both"/>
        <w:rPr>
          <w:rFonts w:ascii="Arial Narrow" w:hAnsi="Arial Narrow"/>
        </w:rPr>
      </w:pPr>
      <w:r w:rsidRPr="007A1533">
        <w:rPr>
          <w:rFonts w:ascii="Arial Narrow" w:hAnsi="Arial Narrow"/>
        </w:rPr>
        <w:t>Identifikuje vrste izvora električne energije na putničkim kolima</w:t>
      </w:r>
    </w:p>
    <w:p w14:paraId="7F800729" w14:textId="77777777" w:rsidR="00580C84" w:rsidRPr="007A1533" w:rsidRDefault="00580C84" w:rsidP="00195BB0">
      <w:pPr>
        <w:numPr>
          <w:ilvl w:val="0"/>
          <w:numId w:val="162"/>
        </w:numPr>
        <w:spacing w:after="0" w:line="240" w:lineRule="auto"/>
        <w:contextualSpacing/>
        <w:jc w:val="both"/>
        <w:rPr>
          <w:rFonts w:ascii="Arial Narrow" w:hAnsi="Arial Narrow"/>
        </w:rPr>
      </w:pPr>
      <w:r w:rsidRPr="007A1533">
        <w:rPr>
          <w:rFonts w:ascii="Arial Narrow" w:hAnsi="Arial Narrow"/>
        </w:rPr>
        <w:t>Identifikuje sistem osvjetljenja, uređaje i sastavne djelove</w:t>
      </w:r>
    </w:p>
    <w:p w14:paraId="6D9FB15E" w14:textId="77777777" w:rsidR="00580C84" w:rsidRPr="007A1533" w:rsidRDefault="00580C84" w:rsidP="00195BB0">
      <w:pPr>
        <w:numPr>
          <w:ilvl w:val="0"/>
          <w:numId w:val="162"/>
        </w:numPr>
        <w:spacing w:after="0" w:line="240" w:lineRule="auto"/>
        <w:contextualSpacing/>
        <w:jc w:val="both"/>
        <w:rPr>
          <w:rFonts w:ascii="Arial Narrow" w:hAnsi="Arial Narrow"/>
        </w:rPr>
      </w:pPr>
      <w:r w:rsidRPr="007A1533">
        <w:rPr>
          <w:rFonts w:ascii="Arial Narrow" w:hAnsi="Arial Narrow"/>
        </w:rPr>
        <w:t>Identifikuje vod za daljinsko upravljanje i prenos informacija</w:t>
      </w:r>
    </w:p>
    <w:p w14:paraId="22645E8F" w14:textId="77777777" w:rsidR="00580C84" w:rsidRPr="00F07AAE" w:rsidRDefault="00580C84" w:rsidP="00195BB0">
      <w:pPr>
        <w:spacing w:after="160" w:line="259" w:lineRule="auto"/>
        <w:jc w:val="both"/>
        <w:rPr>
          <w:rFonts w:ascii="Arial Narrow" w:hAnsi="Arial Narrow"/>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2621D96C"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F8C4DB7" w14:textId="77777777" w:rsidR="00580C84" w:rsidRPr="00DC2F8F" w:rsidRDefault="00F10D38" w:rsidP="00195BB0">
            <w:pPr>
              <w:tabs>
                <w:tab w:val="left" w:pos="3064"/>
                <w:tab w:val="center" w:pos="4563"/>
              </w:tabs>
              <w:spacing w:before="120" w:after="120" w:line="240" w:lineRule="auto"/>
              <w:jc w:val="both"/>
              <w:rPr>
                <w:rFonts w:ascii="Arial Narrow" w:hAnsi="Arial Narrow"/>
                <w:b/>
              </w:rPr>
            </w:pPr>
            <w:sdt>
              <w:sdtPr>
                <w:rPr>
                  <w:rFonts w:ascii="Arial Narrow" w:hAnsi="Arial Narrow"/>
                  <w:b/>
                </w:rPr>
                <w:id w:val="-1118068661"/>
              </w:sdtPr>
              <w:sdtEndPr/>
              <w:sdtContent>
                <w:r w:rsidR="00580C84" w:rsidRPr="00DC2F8F">
                  <w:rPr>
                    <w:rFonts w:ascii="Arial Narrow" w:hAnsi="Arial Narrow"/>
                    <w:b/>
                  </w:rPr>
                  <w:t>Ishod 1</w:t>
                </w:r>
              </w:sdtContent>
            </w:sdt>
            <w:r w:rsidR="00580C84" w:rsidRPr="00DC2F8F">
              <w:rPr>
                <w:rFonts w:ascii="Arial Narrow" w:hAnsi="Arial Narrow"/>
                <w:b/>
              </w:rPr>
              <w:t xml:space="preserve"> - </w:t>
            </w:r>
            <w:sdt>
              <w:sdtPr>
                <w:rPr>
                  <w:rFonts w:ascii="Arial Narrow" w:hAnsi="Arial Narrow"/>
                  <w:b/>
                </w:rPr>
                <w:id w:val="-1227219456"/>
              </w:sdtPr>
              <w:sdtEndPr/>
              <w:sdtContent>
                <w:r w:rsidR="00580C84" w:rsidRPr="00DC2F8F">
                  <w:rPr>
                    <w:rFonts w:ascii="Arial Narrow" w:hAnsi="Arial Narrow"/>
                  </w:rPr>
                  <w:t>Učenik će biti sposoban da</w:t>
                </w:r>
              </w:sdtContent>
            </w:sdt>
          </w:p>
          <w:p w14:paraId="448E6768" w14:textId="77777777" w:rsidR="00580C84" w:rsidRPr="0013292D" w:rsidRDefault="00580C84" w:rsidP="00195BB0">
            <w:pPr>
              <w:tabs>
                <w:tab w:val="left" w:pos="3064"/>
                <w:tab w:val="center" w:pos="4563"/>
              </w:tabs>
              <w:spacing w:before="120" w:after="120" w:line="240" w:lineRule="auto"/>
              <w:jc w:val="both"/>
              <w:rPr>
                <w:rFonts w:ascii="Arial Narrow" w:hAnsi="Arial Narrow"/>
                <w:lang w:val="en-US"/>
              </w:rPr>
            </w:pPr>
            <w:r w:rsidRPr="00DC2F8F">
              <w:rPr>
                <w:rFonts w:ascii="Arial Narrow" w:hAnsi="Arial Narrow"/>
                <w:b/>
              </w:rPr>
              <w:t>Identifikuje vrste grijanja na putničkim kolima</w:t>
            </w:r>
          </w:p>
        </w:tc>
      </w:tr>
      <w:tr w:rsidR="00580C84" w:rsidRPr="00F07AAE" w14:paraId="66345997"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129749496"/>
            </w:sdtPr>
            <w:sdtEndPr>
              <w:rPr>
                <w:b w:val="0"/>
              </w:rPr>
            </w:sdtEndPr>
            <w:sdtContent>
              <w:p w14:paraId="7B9ED980"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180AF877"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59258777"/>
            </w:sdtPr>
            <w:sdtEndPr>
              <w:rPr>
                <w:b w:val="0"/>
              </w:rPr>
            </w:sdtEndPr>
            <w:sdtContent>
              <w:p w14:paraId="77EAB588"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02432D7A"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021CC8DD" w14:textId="77777777" w:rsidTr="00580C84">
        <w:trPr>
          <w:trHeight w:val="542"/>
          <w:jc w:val="center"/>
        </w:trPr>
        <w:tc>
          <w:tcPr>
            <w:tcW w:w="2500" w:type="pct"/>
            <w:vAlign w:val="center"/>
          </w:tcPr>
          <w:p w14:paraId="015DDF83" w14:textId="77777777" w:rsidR="00580C84" w:rsidRPr="00F07AAE" w:rsidRDefault="00580C84"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Pr>
                <w:rFonts w:ascii="Arial Narrow" w:hAnsi="Arial Narrow"/>
                <w:b/>
                <w:color w:val="000000"/>
                <w:lang w:val="sr-Latn-CS"/>
              </w:rPr>
              <w:t>sisteme</w:t>
            </w:r>
            <w:r w:rsidRPr="00EF378B">
              <w:rPr>
                <w:rFonts w:ascii="Arial Narrow" w:hAnsi="Arial Narrow"/>
                <w:b/>
                <w:color w:val="000000"/>
                <w:lang w:val="sr-Latn-CS"/>
              </w:rPr>
              <w:t xml:space="preserve"> grijanja</w:t>
            </w:r>
            <w:r>
              <w:rPr>
                <w:rFonts w:ascii="Arial Narrow" w:hAnsi="Arial Narrow"/>
                <w:color w:val="000000"/>
                <w:lang w:val="sr-Latn-CS"/>
              </w:rPr>
              <w:t xml:space="preserve"> na putničkim kolima</w:t>
            </w:r>
          </w:p>
        </w:tc>
        <w:tc>
          <w:tcPr>
            <w:tcW w:w="2500" w:type="pct"/>
            <w:vAlign w:val="center"/>
          </w:tcPr>
          <w:p w14:paraId="09544D0E" w14:textId="77777777" w:rsidR="00580C84" w:rsidRPr="00F07AAE" w:rsidRDefault="00580C84" w:rsidP="00195BB0">
            <w:pPr>
              <w:spacing w:before="120" w:after="120" w:line="240" w:lineRule="auto"/>
              <w:jc w:val="both"/>
              <w:rPr>
                <w:rFonts w:ascii="Arial Narrow" w:hAnsi="Arial Narrow"/>
                <w:color w:val="000000"/>
                <w:lang w:val="sr-Latn-CS"/>
              </w:rPr>
            </w:pPr>
            <w:r w:rsidRPr="00EF378B">
              <w:rPr>
                <w:rFonts w:ascii="Arial Narrow" w:hAnsi="Arial Narrow"/>
                <w:b/>
                <w:color w:val="000000"/>
                <w:lang w:val="sr-Latn-CS"/>
              </w:rPr>
              <w:t>Sistema grijanja</w:t>
            </w:r>
            <w:r>
              <w:rPr>
                <w:rFonts w:ascii="Arial Narrow" w:hAnsi="Arial Narrow"/>
                <w:b/>
                <w:color w:val="000000"/>
                <w:lang w:val="sr-Latn-CS"/>
              </w:rPr>
              <w:t xml:space="preserve">: </w:t>
            </w:r>
            <w:r w:rsidRPr="00EF378B">
              <w:rPr>
                <w:rFonts w:ascii="Arial Narrow" w:hAnsi="Arial Narrow"/>
                <w:color w:val="000000"/>
                <w:lang w:val="sr-Latn-CS"/>
              </w:rPr>
              <w:t xml:space="preserve">parno, </w:t>
            </w:r>
            <w:r>
              <w:rPr>
                <w:rFonts w:ascii="Arial Narrow" w:hAnsi="Arial Narrow"/>
                <w:color w:val="000000"/>
                <w:lang w:val="sr-Latn-CS"/>
              </w:rPr>
              <w:t xml:space="preserve">toplom vodom, </w:t>
            </w:r>
            <w:r w:rsidRPr="00EF378B">
              <w:rPr>
                <w:rFonts w:ascii="Arial Narrow" w:hAnsi="Arial Narrow"/>
                <w:color w:val="000000"/>
                <w:lang w:val="sr-Latn-CS"/>
              </w:rPr>
              <w:t>električno,</w:t>
            </w:r>
            <w:r>
              <w:rPr>
                <w:rFonts w:ascii="Arial Narrow" w:hAnsi="Arial Narrow"/>
                <w:color w:val="000000"/>
                <w:lang w:val="sr-Latn-CS"/>
              </w:rPr>
              <w:t xml:space="preserve"> vaz</w:t>
            </w:r>
            <w:r w:rsidRPr="00EF378B">
              <w:rPr>
                <w:rFonts w:ascii="Arial Narrow" w:hAnsi="Arial Narrow"/>
                <w:color w:val="000000"/>
                <w:lang w:val="sr-Latn-CS"/>
              </w:rPr>
              <w:t>dušno i klimatizacija</w:t>
            </w:r>
          </w:p>
        </w:tc>
      </w:tr>
      <w:tr w:rsidR="00580C84" w:rsidRPr="00F07AAE" w14:paraId="211BF58E" w14:textId="77777777" w:rsidTr="00580C84">
        <w:trPr>
          <w:trHeight w:val="542"/>
          <w:jc w:val="center"/>
        </w:trPr>
        <w:tc>
          <w:tcPr>
            <w:tcW w:w="2500" w:type="pct"/>
            <w:vAlign w:val="center"/>
          </w:tcPr>
          <w:p w14:paraId="25527CCC" w14:textId="77777777" w:rsidR="00580C84" w:rsidRDefault="00580C84"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princip rada grijanja na bazi tople vode </w:t>
            </w:r>
          </w:p>
        </w:tc>
        <w:tc>
          <w:tcPr>
            <w:tcW w:w="2500" w:type="pct"/>
            <w:vAlign w:val="center"/>
          </w:tcPr>
          <w:p w14:paraId="688A6A46" w14:textId="06FE5359" w:rsidR="00580C84" w:rsidRPr="00EF378B" w:rsidRDefault="00580C84" w:rsidP="00195BB0">
            <w:pPr>
              <w:spacing w:before="120" w:after="120" w:line="240" w:lineRule="auto"/>
              <w:jc w:val="both"/>
              <w:rPr>
                <w:rFonts w:ascii="Arial Narrow" w:hAnsi="Arial Narrow"/>
                <w:b/>
                <w:color w:val="000000"/>
                <w:lang w:val="sr-Latn-CS"/>
              </w:rPr>
            </w:pPr>
          </w:p>
        </w:tc>
      </w:tr>
      <w:tr w:rsidR="00580C84" w:rsidRPr="00F07AAE" w14:paraId="6180DB70" w14:textId="77777777" w:rsidTr="00580C84">
        <w:trPr>
          <w:trHeight w:val="542"/>
          <w:jc w:val="center"/>
        </w:trPr>
        <w:tc>
          <w:tcPr>
            <w:tcW w:w="2500" w:type="pct"/>
            <w:vAlign w:val="center"/>
          </w:tcPr>
          <w:p w14:paraId="48A81CF4" w14:textId="78359E14" w:rsidR="00580C84" w:rsidRDefault="00580C84" w:rsidP="00195BB0">
            <w:pPr>
              <w:numPr>
                <w:ilvl w:val="0"/>
                <w:numId w:val="40"/>
              </w:numPr>
              <w:spacing w:before="120" w:after="120" w:line="240" w:lineRule="auto"/>
              <w:jc w:val="both"/>
              <w:rPr>
                <w:rFonts w:ascii="Arial Narrow" w:hAnsi="Arial Narrow"/>
                <w:color w:val="000000"/>
                <w:lang w:val="sr-Latn-CS"/>
              </w:rPr>
            </w:pPr>
            <w:r w:rsidRPr="000339DD">
              <w:rPr>
                <w:rFonts w:ascii="Arial Narrow" w:hAnsi="Arial Narrow"/>
                <w:color w:val="000000"/>
                <w:lang w:val="sr-Latn-CS"/>
              </w:rPr>
              <w:t>Objasni funkcionalne karakteristike sastavnih djelova</w:t>
            </w:r>
            <w:r>
              <w:rPr>
                <w:rFonts w:ascii="Arial Narrow" w:hAnsi="Arial Narrow"/>
                <w:color w:val="000000"/>
                <w:lang w:val="sr-Latn-CS"/>
              </w:rPr>
              <w:t xml:space="preserve"> grijanja na bazi tople vode</w:t>
            </w:r>
          </w:p>
        </w:tc>
        <w:tc>
          <w:tcPr>
            <w:tcW w:w="2500" w:type="pct"/>
            <w:vAlign w:val="center"/>
          </w:tcPr>
          <w:p w14:paraId="746BAAB5" w14:textId="77777777" w:rsidR="00580C84" w:rsidRPr="00EF378B" w:rsidRDefault="00580C84" w:rsidP="00195BB0">
            <w:pPr>
              <w:spacing w:before="120" w:after="120" w:line="240" w:lineRule="auto"/>
              <w:jc w:val="both"/>
              <w:rPr>
                <w:rFonts w:ascii="Arial Narrow" w:hAnsi="Arial Narrow"/>
                <w:b/>
                <w:color w:val="000000"/>
                <w:lang w:val="sr-Latn-CS"/>
              </w:rPr>
            </w:pPr>
          </w:p>
        </w:tc>
      </w:tr>
      <w:tr w:rsidR="00580C84" w:rsidRPr="00F07AAE" w14:paraId="0838CBC0" w14:textId="77777777" w:rsidTr="00580C84">
        <w:trPr>
          <w:trHeight w:val="542"/>
          <w:jc w:val="center"/>
        </w:trPr>
        <w:tc>
          <w:tcPr>
            <w:tcW w:w="2500" w:type="pct"/>
            <w:vAlign w:val="center"/>
          </w:tcPr>
          <w:p w14:paraId="276F30EE" w14:textId="2B5503CF" w:rsidR="00580C84" w:rsidRDefault="00B40B9C"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00580C84">
              <w:rPr>
                <w:rFonts w:ascii="Arial Narrow" w:hAnsi="Arial Narrow"/>
                <w:color w:val="000000"/>
                <w:lang w:val="sr-Latn-CS"/>
              </w:rPr>
              <w:t>princip rada električnog grijanja</w:t>
            </w:r>
          </w:p>
        </w:tc>
        <w:tc>
          <w:tcPr>
            <w:tcW w:w="2500" w:type="pct"/>
            <w:vAlign w:val="center"/>
          </w:tcPr>
          <w:p w14:paraId="6FB4DABF"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238245A0" w14:textId="77777777" w:rsidTr="00580C84">
        <w:trPr>
          <w:trHeight w:val="542"/>
          <w:jc w:val="center"/>
        </w:trPr>
        <w:tc>
          <w:tcPr>
            <w:tcW w:w="2500" w:type="pct"/>
            <w:vAlign w:val="center"/>
          </w:tcPr>
          <w:p w14:paraId="05ED29B2" w14:textId="77777777" w:rsidR="00580C84" w:rsidRDefault="00580C84"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fiunkcionalne karakteristike </w:t>
            </w:r>
            <w:r w:rsidRPr="00B40B9C">
              <w:rPr>
                <w:rFonts w:ascii="Arial Narrow" w:hAnsi="Arial Narrow"/>
                <w:b/>
                <w:color w:val="000000"/>
                <w:lang w:val="sr-Latn-CS"/>
              </w:rPr>
              <w:t xml:space="preserve">sastavnih djelova </w:t>
            </w:r>
            <w:r>
              <w:rPr>
                <w:rFonts w:ascii="Arial Narrow" w:hAnsi="Arial Narrow"/>
                <w:color w:val="000000"/>
                <w:lang w:val="sr-Latn-CS"/>
              </w:rPr>
              <w:t>električnog grijanja</w:t>
            </w:r>
          </w:p>
        </w:tc>
        <w:tc>
          <w:tcPr>
            <w:tcW w:w="2500" w:type="pct"/>
            <w:vAlign w:val="center"/>
          </w:tcPr>
          <w:p w14:paraId="766533D4" w14:textId="77777777" w:rsidR="00580C84" w:rsidRPr="00F07AAE"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Sastavni djelovi</w:t>
            </w:r>
            <w:r w:rsidRPr="00F07AAE">
              <w:rPr>
                <w:rFonts w:ascii="Arial Narrow" w:hAnsi="Arial Narrow"/>
                <w:color w:val="000000"/>
                <w:lang w:val="sr-Latn-CS"/>
              </w:rPr>
              <w:t>: spojne sprave, uređaji za prevezivanje, prekidači odeljka, električne grijalice i dr.</w:t>
            </w:r>
          </w:p>
        </w:tc>
      </w:tr>
      <w:tr w:rsidR="00580C84" w:rsidRPr="00F07AAE" w14:paraId="117750BF" w14:textId="77777777" w:rsidTr="00580C84">
        <w:trPr>
          <w:trHeight w:val="542"/>
          <w:jc w:val="center"/>
        </w:trPr>
        <w:tc>
          <w:tcPr>
            <w:tcW w:w="2500" w:type="pct"/>
            <w:vAlign w:val="center"/>
          </w:tcPr>
          <w:p w14:paraId="57B5DD78" w14:textId="05C88226" w:rsidR="00580C84" w:rsidRPr="000339DD" w:rsidRDefault="00580C84"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0339DD">
              <w:rPr>
                <w:rFonts w:ascii="Arial Narrow" w:hAnsi="Arial Narrow"/>
                <w:b/>
                <w:color w:val="000000"/>
                <w:lang w:val="sr-Latn-CS"/>
              </w:rPr>
              <w:t>vrste grijanja</w:t>
            </w:r>
            <w:r>
              <w:rPr>
                <w:rFonts w:ascii="Arial Narrow" w:hAnsi="Arial Narrow"/>
                <w:color w:val="000000"/>
                <w:lang w:val="sr-Latn-CS"/>
              </w:rPr>
              <w:t xml:space="preserve"> i princip rada na bazi toplog vazduha</w:t>
            </w:r>
          </w:p>
        </w:tc>
        <w:tc>
          <w:tcPr>
            <w:tcW w:w="2500" w:type="pct"/>
            <w:vAlign w:val="center"/>
          </w:tcPr>
          <w:p w14:paraId="76FE3655" w14:textId="77777777" w:rsidR="00580C84" w:rsidRPr="00F07AAE" w:rsidRDefault="00580C84" w:rsidP="00195BB0">
            <w:pPr>
              <w:spacing w:before="120" w:after="120" w:line="240" w:lineRule="auto"/>
              <w:jc w:val="both"/>
              <w:rPr>
                <w:rFonts w:ascii="Arial Narrow" w:hAnsi="Arial Narrow"/>
                <w:b/>
                <w:color w:val="000000"/>
                <w:lang w:val="sr-Latn-CS"/>
              </w:rPr>
            </w:pPr>
            <w:r w:rsidRPr="00F07AAE">
              <w:rPr>
                <w:rFonts w:ascii="Arial Narrow" w:hAnsi="Arial Narrow"/>
                <w:b/>
                <w:color w:val="000000"/>
                <w:lang w:val="sr-Latn-CS"/>
              </w:rPr>
              <w:t>Vrste grijanja</w:t>
            </w:r>
            <w:r w:rsidRPr="00F07AAE">
              <w:rPr>
                <w:rFonts w:ascii="Arial Narrow" w:hAnsi="Arial Narrow"/>
                <w:color w:val="000000"/>
                <w:lang w:val="sr-Latn-CS"/>
              </w:rPr>
              <w:t>: jednokanalno i dvokanalno</w:t>
            </w:r>
          </w:p>
        </w:tc>
      </w:tr>
      <w:tr w:rsidR="00580C84" w:rsidRPr="00F07AAE" w14:paraId="221C98EC" w14:textId="77777777" w:rsidTr="00580C84">
        <w:trPr>
          <w:trHeight w:val="542"/>
          <w:jc w:val="center"/>
        </w:trPr>
        <w:tc>
          <w:tcPr>
            <w:tcW w:w="2500" w:type="pct"/>
            <w:vAlign w:val="center"/>
          </w:tcPr>
          <w:p w14:paraId="29615839" w14:textId="28D8264E" w:rsidR="00580C84" w:rsidRDefault="00580C84" w:rsidP="00195BB0">
            <w:pPr>
              <w:numPr>
                <w:ilvl w:val="0"/>
                <w:numId w:val="40"/>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EF378B">
              <w:rPr>
                <w:rFonts w:ascii="Arial Narrow" w:hAnsi="Arial Narrow"/>
                <w:b/>
                <w:color w:val="000000"/>
                <w:lang w:val="sr-Latn-CS"/>
              </w:rPr>
              <w:t>princip rada</w:t>
            </w:r>
            <w:r>
              <w:rPr>
                <w:rFonts w:ascii="Arial Narrow" w:hAnsi="Arial Narrow"/>
                <w:color w:val="000000"/>
                <w:lang w:val="sr-Latn-CS"/>
              </w:rPr>
              <w:t xml:space="preserve"> sistema klimati</w:t>
            </w:r>
            <w:r w:rsidR="006C0B3E">
              <w:rPr>
                <w:rFonts w:ascii="Arial Narrow" w:hAnsi="Arial Narrow"/>
                <w:color w:val="000000"/>
                <w:lang w:val="sr-Latn-CS"/>
              </w:rPr>
              <w:t>z</w:t>
            </w:r>
            <w:r>
              <w:rPr>
                <w:rFonts w:ascii="Arial Narrow" w:hAnsi="Arial Narrow"/>
                <w:color w:val="000000"/>
                <w:lang w:val="sr-Latn-CS"/>
              </w:rPr>
              <w:t>a</w:t>
            </w:r>
            <w:r w:rsidR="006C0B3E">
              <w:rPr>
                <w:rFonts w:ascii="Arial Narrow" w:hAnsi="Arial Narrow"/>
                <w:color w:val="000000"/>
                <w:lang w:val="sr-Latn-CS"/>
              </w:rPr>
              <w:t>c</w:t>
            </w:r>
            <w:r>
              <w:rPr>
                <w:rFonts w:ascii="Arial Narrow" w:hAnsi="Arial Narrow"/>
                <w:color w:val="000000"/>
                <w:lang w:val="sr-Latn-CS"/>
              </w:rPr>
              <w:t>ije</w:t>
            </w:r>
          </w:p>
        </w:tc>
        <w:tc>
          <w:tcPr>
            <w:tcW w:w="2500" w:type="pct"/>
            <w:vAlign w:val="center"/>
          </w:tcPr>
          <w:p w14:paraId="16825C53" w14:textId="77777777" w:rsidR="00580C84" w:rsidRPr="00F07AAE" w:rsidRDefault="00580C84" w:rsidP="00195BB0">
            <w:pPr>
              <w:spacing w:before="120" w:after="120" w:line="240" w:lineRule="auto"/>
              <w:jc w:val="both"/>
              <w:rPr>
                <w:rFonts w:ascii="Arial Narrow" w:hAnsi="Arial Narrow"/>
                <w:b/>
                <w:color w:val="000000"/>
                <w:lang w:val="sr-Latn-CS"/>
              </w:rPr>
            </w:pPr>
            <w:r>
              <w:rPr>
                <w:rFonts w:ascii="Arial Narrow" w:hAnsi="Arial Narrow"/>
                <w:b/>
                <w:color w:val="000000"/>
                <w:lang w:val="sr-Latn-CS"/>
              </w:rPr>
              <w:t>Princip rada</w:t>
            </w:r>
            <w:r w:rsidRPr="00F07AAE">
              <w:rPr>
                <w:rFonts w:ascii="Arial Narrow" w:hAnsi="Arial Narrow"/>
                <w:color w:val="000000"/>
                <w:lang w:val="sr-Latn-CS"/>
              </w:rPr>
              <w:t>: usisavanje-prečišćavanje, zagrijevanje, hlađenje-sušenje i raspodjela vazduha u klimatizovanom prostoru</w:t>
            </w:r>
          </w:p>
        </w:tc>
      </w:tr>
      <w:tr w:rsidR="00580C84" w:rsidRPr="00F07AAE" w14:paraId="579BAAE3" w14:textId="77777777" w:rsidTr="00580C84">
        <w:trPr>
          <w:trHeight w:val="542"/>
          <w:jc w:val="center"/>
        </w:trPr>
        <w:tc>
          <w:tcPr>
            <w:tcW w:w="2500" w:type="pct"/>
            <w:vAlign w:val="center"/>
          </w:tcPr>
          <w:p w14:paraId="3E235520" w14:textId="77777777" w:rsidR="00580C84" w:rsidRPr="00F07AAE" w:rsidRDefault="00580C84" w:rsidP="00195BB0">
            <w:pPr>
              <w:numPr>
                <w:ilvl w:val="0"/>
                <w:numId w:val="40"/>
              </w:numPr>
              <w:spacing w:before="120" w:after="120" w:line="240" w:lineRule="auto"/>
              <w:jc w:val="both"/>
              <w:rPr>
                <w:rFonts w:ascii="Arial Narrow" w:hAnsi="Arial Narrow"/>
                <w:lang w:val="sr-Latn-CS"/>
              </w:rPr>
            </w:pPr>
            <w:r>
              <w:rPr>
                <w:rFonts w:ascii="Arial Narrow" w:hAnsi="Arial Narrow"/>
                <w:lang w:val="sr-Latn-CS"/>
              </w:rPr>
              <w:t>Poveže vrste grijanja sa vrstom putničkih kola na zadatim primjerima</w:t>
            </w:r>
          </w:p>
        </w:tc>
        <w:tc>
          <w:tcPr>
            <w:tcW w:w="2500" w:type="pct"/>
            <w:vAlign w:val="center"/>
          </w:tcPr>
          <w:p w14:paraId="6C8579B9"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D3D9173"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33384722"/>
            </w:sdtPr>
            <w:sdtEndPr/>
            <w:sdtContent>
              <w:p w14:paraId="09F7A9E6"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6BB26726" w14:textId="77777777" w:rsidTr="00580C84">
        <w:trPr>
          <w:trHeight w:val="282"/>
          <w:jc w:val="center"/>
        </w:trPr>
        <w:tc>
          <w:tcPr>
            <w:tcW w:w="5000" w:type="pct"/>
            <w:gridSpan w:val="2"/>
            <w:tcBorders>
              <w:top w:val="single" w:sz="18" w:space="0" w:color="C00000"/>
              <w:bottom w:val="single" w:sz="18" w:space="0" w:color="C00000"/>
            </w:tcBorders>
            <w:vAlign w:val="center"/>
          </w:tcPr>
          <w:p w14:paraId="3E01F21F"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7</w:t>
            </w:r>
            <w:r w:rsidRPr="00F07AAE">
              <w:rPr>
                <w:rFonts w:ascii="Arial Narrow" w:hAnsi="Arial Narrow"/>
                <w:lang w:val="sr-Latn-CS"/>
              </w:rPr>
              <w:t xml:space="preserve">. Za kriterijum </w:t>
            </w:r>
            <w:r>
              <w:rPr>
                <w:rFonts w:ascii="Arial Narrow" w:hAnsi="Arial Narrow"/>
                <w:lang w:val="sr-Latn-CS"/>
              </w:rPr>
              <w:t>8</w:t>
            </w:r>
            <w:r w:rsidRPr="00F07AAE">
              <w:rPr>
                <w:rFonts w:ascii="Arial Narrow" w:hAnsi="Arial Narrow"/>
                <w:lang w:val="sr-Latn-CS"/>
              </w:rPr>
              <w:t xml:space="preserve"> potre</w:t>
            </w:r>
            <w:r>
              <w:rPr>
                <w:rFonts w:ascii="Arial Narrow" w:hAnsi="Arial Narrow"/>
                <w:lang w:val="sr-Latn-CS"/>
              </w:rPr>
              <w:t>bne su ispravno urađene</w:t>
            </w:r>
            <w:r w:rsidRPr="00786064">
              <w:rPr>
                <w:rFonts w:ascii="Arial Narrow" w:hAnsi="Arial Narrow"/>
                <w:color w:val="EE0000"/>
                <w:lang w:val="sr-Latn-CS"/>
              </w:rPr>
              <w:t xml:space="preserve"> </w:t>
            </w:r>
            <w:r w:rsidRPr="00F07AAE">
              <w:rPr>
                <w:rFonts w:ascii="Arial Narrow" w:hAnsi="Arial Narrow"/>
                <w:lang w:val="sr-Latn-CS"/>
              </w:rPr>
              <w:t>vježbe sa usmenim obrazl</w:t>
            </w:r>
            <w:r>
              <w:rPr>
                <w:rFonts w:ascii="Arial Narrow" w:hAnsi="Arial Narrow"/>
                <w:lang w:val="sr-Latn-CS"/>
              </w:rPr>
              <w:t>oženjem.</w:t>
            </w:r>
          </w:p>
        </w:tc>
      </w:tr>
      <w:tr w:rsidR="00580C84" w:rsidRPr="00F07AAE" w14:paraId="55C0832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06283645"/>
            </w:sdtPr>
            <w:sdtEndPr/>
            <w:sdtContent>
              <w:p w14:paraId="362C1F7B"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492FB355" w14:textId="77777777" w:rsidTr="00580C84">
        <w:trPr>
          <w:trHeight w:val="99"/>
          <w:jc w:val="center"/>
        </w:trPr>
        <w:tc>
          <w:tcPr>
            <w:tcW w:w="5000" w:type="pct"/>
            <w:gridSpan w:val="2"/>
            <w:tcBorders>
              <w:top w:val="single" w:sz="18" w:space="0" w:color="C00000"/>
              <w:bottom w:val="single" w:sz="2" w:space="0" w:color="C00000"/>
            </w:tcBorders>
            <w:vAlign w:val="center"/>
          </w:tcPr>
          <w:p w14:paraId="557373D6"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Sistemi grijanja putničkih kola</w:t>
            </w:r>
          </w:p>
        </w:tc>
      </w:tr>
    </w:tbl>
    <w:p w14:paraId="45FF8E82" w14:textId="77777777" w:rsidR="00580C84" w:rsidRPr="00F07AAE" w:rsidRDefault="00580C84" w:rsidP="00195BB0">
      <w:pPr>
        <w:spacing w:after="160" w:line="259" w:lineRule="auto"/>
        <w:jc w:val="both"/>
        <w:rPr>
          <w:lang w:val="en-US"/>
        </w:rPr>
      </w:pPr>
    </w:p>
    <w:p w14:paraId="780AE7C4" w14:textId="77777777" w:rsidR="00580C84" w:rsidRPr="00F07AAE" w:rsidRDefault="00580C84" w:rsidP="00195BB0">
      <w:pPr>
        <w:spacing w:after="160" w:line="259" w:lineRule="auto"/>
        <w:jc w:val="both"/>
        <w:rPr>
          <w:lang w:val="en-US"/>
        </w:rPr>
      </w:pPr>
    </w:p>
    <w:p w14:paraId="556A4289" w14:textId="77777777" w:rsidR="00580C84" w:rsidRPr="00F07AAE" w:rsidRDefault="00580C84" w:rsidP="00195BB0">
      <w:pPr>
        <w:spacing w:after="160" w:line="259" w:lineRule="auto"/>
        <w:jc w:val="both"/>
        <w:rPr>
          <w:lang w:val="en-US"/>
        </w:rPr>
      </w:pPr>
    </w:p>
    <w:p w14:paraId="6887772E" w14:textId="77777777" w:rsidR="00580C84" w:rsidRPr="00F07AAE" w:rsidRDefault="00580C84" w:rsidP="00195BB0">
      <w:pPr>
        <w:spacing w:after="160" w:line="259" w:lineRule="auto"/>
        <w:jc w:val="both"/>
        <w:rPr>
          <w:lang w:val="en-US"/>
        </w:rPr>
      </w:pPr>
    </w:p>
    <w:p w14:paraId="2FF411C1" w14:textId="77777777" w:rsidR="00580C84" w:rsidRPr="00F07AAE" w:rsidRDefault="00580C84" w:rsidP="00195BB0">
      <w:pPr>
        <w:spacing w:after="160" w:line="259" w:lineRule="auto"/>
        <w:jc w:val="both"/>
        <w:rPr>
          <w:lang w:val="en-US"/>
        </w:rPr>
      </w:pPr>
    </w:p>
    <w:p w14:paraId="4159DE1F" w14:textId="77777777" w:rsidR="00580C84" w:rsidRPr="00F07AAE" w:rsidRDefault="00580C84" w:rsidP="00195BB0">
      <w:pPr>
        <w:spacing w:after="160" w:line="259" w:lineRule="auto"/>
        <w:jc w:val="both"/>
        <w:rPr>
          <w:lang w:val="en-US"/>
        </w:rPr>
      </w:pPr>
    </w:p>
    <w:p w14:paraId="2FAB3044" w14:textId="77777777" w:rsidR="00580C84" w:rsidRPr="00F07AAE"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3159F352"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56774D9" w14:textId="77777777" w:rsidR="00580C84" w:rsidRPr="00DC2F8F" w:rsidRDefault="00F10D38" w:rsidP="00195BB0">
            <w:pPr>
              <w:tabs>
                <w:tab w:val="left" w:pos="3064"/>
                <w:tab w:val="center" w:pos="4563"/>
              </w:tabs>
              <w:spacing w:before="120" w:after="120" w:line="240" w:lineRule="auto"/>
              <w:jc w:val="both"/>
              <w:rPr>
                <w:rFonts w:ascii="Arial Narrow" w:hAnsi="Arial Narrow"/>
                <w:b/>
              </w:rPr>
            </w:pPr>
            <w:sdt>
              <w:sdtPr>
                <w:rPr>
                  <w:rFonts w:ascii="Arial Narrow" w:hAnsi="Arial Narrow"/>
                  <w:b/>
                </w:rPr>
                <w:id w:val="97191199"/>
              </w:sdtPr>
              <w:sdtEndPr/>
              <w:sdtContent>
                <w:r w:rsidR="00580C84" w:rsidRPr="00DC2F8F">
                  <w:rPr>
                    <w:rFonts w:ascii="Arial Narrow" w:hAnsi="Arial Narrow"/>
                    <w:b/>
                  </w:rPr>
                  <w:t>Ishod 2</w:t>
                </w:r>
              </w:sdtContent>
            </w:sdt>
            <w:r w:rsidR="00580C84" w:rsidRPr="00DC2F8F">
              <w:rPr>
                <w:rFonts w:ascii="Arial Narrow" w:hAnsi="Arial Narrow"/>
                <w:b/>
              </w:rPr>
              <w:t xml:space="preserve"> - </w:t>
            </w:r>
            <w:sdt>
              <w:sdtPr>
                <w:rPr>
                  <w:rFonts w:ascii="Arial Narrow" w:hAnsi="Arial Narrow"/>
                  <w:b/>
                </w:rPr>
                <w:id w:val="97191200"/>
              </w:sdtPr>
              <w:sdtEndPr/>
              <w:sdtContent>
                <w:r w:rsidR="00580C84" w:rsidRPr="00DC2F8F">
                  <w:rPr>
                    <w:rFonts w:ascii="Arial Narrow" w:hAnsi="Arial Narrow"/>
                  </w:rPr>
                  <w:t>Učenik će biti sposoban da</w:t>
                </w:r>
              </w:sdtContent>
            </w:sdt>
          </w:p>
          <w:p w14:paraId="7CFA81FE" w14:textId="77777777" w:rsidR="00580C84" w:rsidRPr="00EF378B" w:rsidRDefault="00580C84" w:rsidP="00195BB0">
            <w:pPr>
              <w:tabs>
                <w:tab w:val="left" w:pos="3064"/>
                <w:tab w:val="center" w:pos="4563"/>
              </w:tabs>
              <w:spacing w:before="120" w:after="120" w:line="240" w:lineRule="auto"/>
              <w:jc w:val="both"/>
              <w:rPr>
                <w:rFonts w:ascii="Arial Narrow" w:hAnsi="Arial Narrow"/>
                <w:lang w:val="en-US"/>
              </w:rPr>
            </w:pPr>
            <w:r w:rsidRPr="00DC2F8F">
              <w:rPr>
                <w:rFonts w:ascii="Arial Narrow" w:hAnsi="Arial Narrow"/>
                <w:b/>
              </w:rPr>
              <w:t>Identifikuje vrste izvora električne energije na putničkim kolima</w:t>
            </w:r>
          </w:p>
        </w:tc>
      </w:tr>
      <w:tr w:rsidR="00580C84" w:rsidRPr="00F07AAE" w14:paraId="10B7A12D"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97191201"/>
            </w:sdtPr>
            <w:sdtEndPr>
              <w:rPr>
                <w:b w:val="0"/>
              </w:rPr>
            </w:sdtEndPr>
            <w:sdtContent>
              <w:p w14:paraId="62D868FA"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23403702"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191202"/>
            </w:sdtPr>
            <w:sdtEndPr>
              <w:rPr>
                <w:b w:val="0"/>
              </w:rPr>
            </w:sdtEndPr>
            <w:sdtContent>
              <w:p w14:paraId="718B08B0"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7DD93448"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599EC9C0" w14:textId="77777777" w:rsidTr="00580C84">
        <w:trPr>
          <w:trHeight w:val="542"/>
          <w:jc w:val="center"/>
        </w:trPr>
        <w:tc>
          <w:tcPr>
            <w:tcW w:w="2500" w:type="pct"/>
            <w:tcBorders>
              <w:top w:val="single" w:sz="18" w:space="0" w:color="C00000"/>
            </w:tcBorders>
            <w:vAlign w:val="center"/>
          </w:tcPr>
          <w:p w14:paraId="6FAEE7ED" w14:textId="77777777" w:rsidR="00580C84" w:rsidRPr="00F07AAE" w:rsidRDefault="00580C84" w:rsidP="00195BB0">
            <w:pPr>
              <w:numPr>
                <w:ilvl w:val="0"/>
                <w:numId w:val="143"/>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Navede </w:t>
            </w:r>
            <w:r w:rsidRPr="00F07AAE">
              <w:rPr>
                <w:rFonts w:ascii="Arial Narrow" w:hAnsi="Arial Narrow"/>
                <w:b/>
                <w:color w:val="000000"/>
                <w:lang w:val="sr-Latn-CS"/>
              </w:rPr>
              <w:t>vrste izvora</w:t>
            </w:r>
            <w:r w:rsidRPr="00F07AAE">
              <w:rPr>
                <w:rFonts w:ascii="Arial Narrow" w:hAnsi="Arial Narrow"/>
                <w:color w:val="000000"/>
                <w:lang w:val="sr-Latn-CS"/>
              </w:rPr>
              <w:t xml:space="preserve"> električne energije na putničkim kolima</w:t>
            </w:r>
          </w:p>
        </w:tc>
        <w:tc>
          <w:tcPr>
            <w:tcW w:w="2500" w:type="pct"/>
            <w:tcBorders>
              <w:top w:val="single" w:sz="18" w:space="0" w:color="C00000"/>
            </w:tcBorders>
            <w:vAlign w:val="center"/>
          </w:tcPr>
          <w:p w14:paraId="24047239" w14:textId="77777777"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Vrste izvora</w:t>
            </w:r>
            <w:r w:rsidRPr="00F07AAE">
              <w:rPr>
                <w:rFonts w:ascii="Arial Narrow" w:hAnsi="Arial Narrow"/>
                <w:color w:val="000000"/>
                <w:lang w:val="sr-Latn-CS"/>
              </w:rPr>
              <w:t>: akumulatori, generatori sa pogonom, statički pretvarač i dr.</w:t>
            </w:r>
          </w:p>
        </w:tc>
      </w:tr>
      <w:tr w:rsidR="00580C84" w:rsidRPr="00F07AAE" w14:paraId="21F4975C" w14:textId="77777777" w:rsidTr="00580C84">
        <w:trPr>
          <w:trHeight w:val="542"/>
          <w:jc w:val="center"/>
        </w:trPr>
        <w:tc>
          <w:tcPr>
            <w:tcW w:w="2500" w:type="pct"/>
            <w:vAlign w:val="center"/>
          </w:tcPr>
          <w:p w14:paraId="3BAEAACF" w14:textId="77777777" w:rsidR="00580C84" w:rsidRPr="00F07AAE" w:rsidRDefault="00580C84" w:rsidP="00195BB0">
            <w:pPr>
              <w:numPr>
                <w:ilvl w:val="0"/>
                <w:numId w:val="143"/>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EF378B">
              <w:rPr>
                <w:rFonts w:ascii="Arial Narrow" w:hAnsi="Arial Narrow"/>
                <w:b/>
                <w:color w:val="000000"/>
                <w:lang w:val="sr-Latn-CS"/>
              </w:rPr>
              <w:t>vrste akumulatora</w:t>
            </w:r>
            <w:r>
              <w:rPr>
                <w:rFonts w:ascii="Arial Narrow" w:hAnsi="Arial Narrow"/>
                <w:color w:val="000000"/>
                <w:lang w:val="sr-Latn-CS"/>
              </w:rPr>
              <w:t xml:space="preserve"> </w:t>
            </w:r>
            <w:r w:rsidRPr="00F07AAE">
              <w:rPr>
                <w:rFonts w:ascii="Arial Narrow" w:hAnsi="Arial Narrow"/>
                <w:color w:val="000000"/>
                <w:lang w:val="sr-Latn-CS"/>
              </w:rPr>
              <w:t xml:space="preserve">i </w:t>
            </w:r>
            <w:r>
              <w:rPr>
                <w:rFonts w:ascii="Arial Narrow" w:hAnsi="Arial Narrow"/>
                <w:color w:val="000000"/>
                <w:lang w:val="sr-Latn-CS"/>
              </w:rPr>
              <w:t>njihovu ulogu</w:t>
            </w:r>
          </w:p>
        </w:tc>
        <w:tc>
          <w:tcPr>
            <w:tcW w:w="2500" w:type="pct"/>
            <w:vAlign w:val="center"/>
          </w:tcPr>
          <w:p w14:paraId="36DB9BCB" w14:textId="77777777"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Vrste akumulatora</w:t>
            </w:r>
            <w:r w:rsidRPr="00F07AAE">
              <w:rPr>
                <w:rFonts w:ascii="Arial Narrow" w:hAnsi="Arial Narrow"/>
                <w:color w:val="000000"/>
                <w:lang w:val="sr-Latn-CS"/>
              </w:rPr>
              <w:t>: olovni, Ni-Cd i dr.</w:t>
            </w:r>
          </w:p>
        </w:tc>
      </w:tr>
      <w:tr w:rsidR="00580C84" w:rsidRPr="00F07AAE" w14:paraId="0DB2EA09" w14:textId="77777777" w:rsidTr="00580C84">
        <w:trPr>
          <w:trHeight w:val="542"/>
          <w:jc w:val="center"/>
        </w:trPr>
        <w:tc>
          <w:tcPr>
            <w:tcW w:w="2500" w:type="pct"/>
            <w:vAlign w:val="center"/>
          </w:tcPr>
          <w:p w14:paraId="3F5F6B61" w14:textId="77777777" w:rsidR="00580C84" w:rsidRPr="00F07AAE" w:rsidRDefault="00580C84" w:rsidP="00195BB0">
            <w:pPr>
              <w:numPr>
                <w:ilvl w:val="0"/>
                <w:numId w:val="143"/>
              </w:numPr>
              <w:spacing w:before="120" w:after="120" w:line="240" w:lineRule="auto"/>
              <w:jc w:val="both"/>
              <w:rPr>
                <w:rFonts w:ascii="Arial Narrow" w:hAnsi="Arial Narrow"/>
                <w:lang w:val="en-US"/>
              </w:rPr>
            </w:pPr>
            <w:r w:rsidRPr="00F07AAE">
              <w:rPr>
                <w:rFonts w:ascii="Arial Narrow" w:hAnsi="Arial Narrow"/>
                <w:lang w:val="en-US"/>
              </w:rPr>
              <w:t xml:space="preserve">Objasni </w:t>
            </w:r>
            <w:r w:rsidRPr="00EF378B">
              <w:rPr>
                <w:rFonts w:ascii="Arial Narrow" w:hAnsi="Arial Narrow"/>
                <w:b/>
                <w:lang w:val="en-US"/>
              </w:rPr>
              <w:t>vrste generatora</w:t>
            </w:r>
            <w:r w:rsidRPr="00F07AAE">
              <w:rPr>
                <w:rFonts w:ascii="Arial Narrow" w:hAnsi="Arial Narrow"/>
                <w:lang w:val="en-US"/>
              </w:rPr>
              <w:t xml:space="preserve"> i </w:t>
            </w:r>
            <w:r>
              <w:rPr>
                <w:rFonts w:ascii="Arial Narrow" w:hAnsi="Arial Narrow"/>
                <w:lang w:val="en-US"/>
              </w:rPr>
              <w:t xml:space="preserve">njihovu </w:t>
            </w:r>
            <w:r w:rsidRPr="00F07AAE">
              <w:rPr>
                <w:rFonts w:ascii="Arial Narrow" w:hAnsi="Arial Narrow"/>
                <w:lang w:val="en-US"/>
              </w:rPr>
              <w:t>ulogu</w:t>
            </w:r>
          </w:p>
        </w:tc>
        <w:tc>
          <w:tcPr>
            <w:tcW w:w="2500" w:type="pct"/>
            <w:vAlign w:val="center"/>
          </w:tcPr>
          <w:p w14:paraId="4AA7429A" w14:textId="77777777"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Vrste generatora</w:t>
            </w:r>
            <w:r w:rsidRPr="00F07AAE">
              <w:rPr>
                <w:rFonts w:ascii="Arial Narrow" w:hAnsi="Arial Narrow"/>
                <w:color w:val="000000"/>
                <w:lang w:val="sr-Latn-CS"/>
              </w:rPr>
              <w:t>: jednosmjerne struje sa kardanskim pogonom,  jednosmjerne struje sa kaišnim pogonom, naizmjenične struje i dr.</w:t>
            </w:r>
          </w:p>
        </w:tc>
      </w:tr>
      <w:tr w:rsidR="00580C84" w:rsidRPr="00F07AAE" w14:paraId="395D309C" w14:textId="77777777" w:rsidTr="00580C84">
        <w:trPr>
          <w:trHeight w:val="542"/>
          <w:jc w:val="center"/>
        </w:trPr>
        <w:tc>
          <w:tcPr>
            <w:tcW w:w="2500" w:type="pct"/>
            <w:vAlign w:val="center"/>
          </w:tcPr>
          <w:p w14:paraId="23C917D0" w14:textId="77777777" w:rsidR="00580C84" w:rsidRPr="00F07AAE" w:rsidRDefault="00580C84" w:rsidP="00195BB0">
            <w:pPr>
              <w:numPr>
                <w:ilvl w:val="0"/>
                <w:numId w:val="143"/>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ulogu statičkog pretvarača</w:t>
            </w:r>
            <w:r>
              <w:rPr>
                <w:rFonts w:ascii="Arial Narrow" w:hAnsi="Arial Narrow"/>
                <w:color w:val="000000"/>
                <w:lang w:val="sr-Latn-CS"/>
              </w:rPr>
              <w:t xml:space="preserve"> struje</w:t>
            </w:r>
            <w:r w:rsidRPr="00F07AAE">
              <w:rPr>
                <w:rFonts w:ascii="Arial Narrow" w:hAnsi="Arial Narrow"/>
                <w:color w:val="000000"/>
                <w:lang w:val="sr-Latn-CS"/>
              </w:rPr>
              <w:t xml:space="preserve"> i njegove prednosti</w:t>
            </w:r>
          </w:p>
        </w:tc>
        <w:tc>
          <w:tcPr>
            <w:tcW w:w="2500" w:type="pct"/>
            <w:vAlign w:val="center"/>
          </w:tcPr>
          <w:p w14:paraId="74A35768"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3F07534A" w14:textId="77777777" w:rsidTr="00580C84">
        <w:trPr>
          <w:trHeight w:val="542"/>
          <w:jc w:val="center"/>
        </w:trPr>
        <w:tc>
          <w:tcPr>
            <w:tcW w:w="2500" w:type="pct"/>
            <w:vAlign w:val="center"/>
          </w:tcPr>
          <w:p w14:paraId="471EA604" w14:textId="77777777" w:rsidR="00580C84" w:rsidRPr="00F07AAE" w:rsidRDefault="00580C84" w:rsidP="00195BB0">
            <w:pPr>
              <w:numPr>
                <w:ilvl w:val="0"/>
                <w:numId w:val="143"/>
              </w:numPr>
              <w:spacing w:before="120" w:after="120" w:line="240" w:lineRule="auto"/>
              <w:jc w:val="both"/>
              <w:rPr>
                <w:rFonts w:ascii="Arial Narrow" w:hAnsi="Arial Narrow"/>
                <w:color w:val="000000"/>
                <w:lang w:val="sr-Latn-CS"/>
              </w:rPr>
            </w:pPr>
            <w:r>
              <w:rPr>
                <w:rFonts w:ascii="Arial Narrow" w:hAnsi="Arial Narrow"/>
                <w:color w:val="000000"/>
                <w:lang w:val="sr-Latn-CS"/>
              </w:rPr>
              <w:t>Poveže izvore električne energije sa vrstom i jačinom potrošača na zadatim primjerima</w:t>
            </w:r>
          </w:p>
        </w:tc>
        <w:tc>
          <w:tcPr>
            <w:tcW w:w="2500" w:type="pct"/>
            <w:vAlign w:val="center"/>
          </w:tcPr>
          <w:p w14:paraId="7DD3BD05"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3289E61"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03"/>
            </w:sdtPr>
            <w:sdtEndPr/>
            <w:sdtContent>
              <w:p w14:paraId="17131C12"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2CDA65FA" w14:textId="77777777" w:rsidTr="00580C84">
        <w:trPr>
          <w:trHeight w:val="282"/>
          <w:jc w:val="center"/>
        </w:trPr>
        <w:tc>
          <w:tcPr>
            <w:tcW w:w="5000" w:type="pct"/>
            <w:gridSpan w:val="2"/>
            <w:tcBorders>
              <w:top w:val="single" w:sz="18" w:space="0" w:color="C00000"/>
              <w:bottom w:val="single" w:sz="18" w:space="0" w:color="C00000"/>
            </w:tcBorders>
            <w:vAlign w:val="center"/>
          </w:tcPr>
          <w:p w14:paraId="5850BFC9"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F07AAE">
              <w:rPr>
                <w:rFonts w:ascii="Arial Narrow" w:hAnsi="Arial Narrow"/>
                <w:lang w:val="sr-Latn-CS"/>
              </w:rPr>
              <w:t>.</w:t>
            </w:r>
            <w:r w:rsidRPr="004C6F6E">
              <w:rPr>
                <w:rFonts w:ascii="Arial Narrow" w:hAnsi="Arial Narrow"/>
                <w:lang w:val="sr-Latn-CS"/>
              </w:rPr>
              <w:t xml:space="preserve"> </w:t>
            </w:r>
            <w:r>
              <w:rPr>
                <w:rFonts w:ascii="Arial Narrow" w:hAnsi="Arial Narrow"/>
                <w:lang w:val="sr-Latn-CS"/>
              </w:rPr>
              <w:t>Za kriterijum 5</w:t>
            </w:r>
            <w:r w:rsidRPr="004C6F6E">
              <w:rPr>
                <w:rFonts w:ascii="Arial Narrow" w:hAnsi="Arial Narrow"/>
                <w:lang w:val="sr-Latn-CS"/>
              </w:rPr>
              <w:t xml:space="preserve"> potreb</w:t>
            </w:r>
            <w:r>
              <w:rPr>
                <w:rFonts w:ascii="Arial Narrow" w:hAnsi="Arial Narrow"/>
                <w:lang w:val="sr-Latn-CS"/>
              </w:rPr>
              <w:t>ne su ispravno urađene</w:t>
            </w:r>
            <w:r w:rsidRPr="004C6F6E">
              <w:rPr>
                <w:rFonts w:ascii="Arial Narrow" w:hAnsi="Arial Narrow"/>
                <w:lang w:val="sr-Latn-CS"/>
              </w:rPr>
              <w:t xml:space="preserve"> vježbe sa usmenim obrazloženjem.</w:t>
            </w:r>
          </w:p>
        </w:tc>
      </w:tr>
      <w:tr w:rsidR="00580C84" w:rsidRPr="00F07AAE" w14:paraId="3F5DEFD9"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04"/>
            </w:sdtPr>
            <w:sdtEndPr/>
            <w:sdtContent>
              <w:p w14:paraId="5186E722"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21E06420" w14:textId="77777777" w:rsidTr="00580C84">
        <w:trPr>
          <w:trHeight w:val="99"/>
          <w:jc w:val="center"/>
        </w:trPr>
        <w:tc>
          <w:tcPr>
            <w:tcW w:w="5000" w:type="pct"/>
            <w:gridSpan w:val="2"/>
            <w:tcBorders>
              <w:top w:val="single" w:sz="18" w:space="0" w:color="C00000"/>
              <w:bottom w:val="single" w:sz="2" w:space="0" w:color="C00000"/>
            </w:tcBorders>
            <w:vAlign w:val="center"/>
          </w:tcPr>
          <w:p w14:paraId="11C73246"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Izvori električne energije na putničkim kolima</w:t>
            </w:r>
          </w:p>
        </w:tc>
      </w:tr>
    </w:tbl>
    <w:p w14:paraId="386DD80C" w14:textId="77777777" w:rsidR="00580C84" w:rsidRDefault="00580C84" w:rsidP="00195BB0">
      <w:pPr>
        <w:spacing w:after="160" w:line="259" w:lineRule="auto"/>
        <w:jc w:val="both"/>
        <w:rPr>
          <w:lang w:val="en-US"/>
        </w:rPr>
      </w:pPr>
    </w:p>
    <w:p w14:paraId="69061594" w14:textId="77777777" w:rsidR="00580C84" w:rsidRDefault="00580C84" w:rsidP="00195BB0">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77A4A346"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976CB13" w14:textId="77777777" w:rsidR="00580C84" w:rsidRPr="00DC2F8F" w:rsidRDefault="00F10D38" w:rsidP="00195BB0">
            <w:pPr>
              <w:tabs>
                <w:tab w:val="left" w:pos="3064"/>
                <w:tab w:val="center" w:pos="4563"/>
              </w:tabs>
              <w:spacing w:before="120" w:after="120" w:line="240" w:lineRule="auto"/>
              <w:jc w:val="both"/>
              <w:rPr>
                <w:rFonts w:ascii="Arial Narrow" w:hAnsi="Arial Narrow"/>
                <w:b/>
              </w:rPr>
            </w:pPr>
            <w:sdt>
              <w:sdtPr>
                <w:rPr>
                  <w:rFonts w:ascii="Arial Narrow" w:hAnsi="Arial Narrow"/>
                  <w:b/>
                </w:rPr>
                <w:id w:val="97191229"/>
              </w:sdtPr>
              <w:sdtEndPr/>
              <w:sdtContent>
                <w:r w:rsidR="00580C84" w:rsidRPr="00DC2F8F">
                  <w:rPr>
                    <w:rFonts w:ascii="Arial Narrow" w:hAnsi="Arial Narrow"/>
                    <w:b/>
                  </w:rPr>
                  <w:t>Ishod 3</w:t>
                </w:r>
              </w:sdtContent>
            </w:sdt>
            <w:r w:rsidR="00580C84" w:rsidRPr="00DC2F8F">
              <w:rPr>
                <w:rFonts w:ascii="Arial Narrow" w:hAnsi="Arial Narrow"/>
                <w:b/>
              </w:rPr>
              <w:t xml:space="preserve"> - </w:t>
            </w:r>
            <w:sdt>
              <w:sdtPr>
                <w:rPr>
                  <w:rFonts w:ascii="Arial Narrow" w:hAnsi="Arial Narrow"/>
                  <w:b/>
                </w:rPr>
                <w:id w:val="97191230"/>
              </w:sdtPr>
              <w:sdtEndPr/>
              <w:sdtContent>
                <w:r w:rsidR="00580C84" w:rsidRPr="00DC2F8F">
                  <w:rPr>
                    <w:rFonts w:ascii="Arial Narrow" w:hAnsi="Arial Narrow"/>
                  </w:rPr>
                  <w:t>Učenik će biti sposoban da</w:t>
                </w:r>
              </w:sdtContent>
            </w:sdt>
          </w:p>
          <w:p w14:paraId="4D59587D" w14:textId="77777777" w:rsidR="00580C84" w:rsidRPr="00EF378B" w:rsidRDefault="00580C84" w:rsidP="00195BB0">
            <w:pPr>
              <w:tabs>
                <w:tab w:val="left" w:pos="3064"/>
                <w:tab w:val="center" w:pos="4563"/>
              </w:tabs>
              <w:spacing w:before="120" w:after="120" w:line="240" w:lineRule="auto"/>
              <w:jc w:val="both"/>
              <w:rPr>
                <w:rFonts w:ascii="Arial Narrow" w:hAnsi="Arial Narrow"/>
                <w:lang w:val="en-US"/>
              </w:rPr>
            </w:pPr>
            <w:r w:rsidRPr="00DC2F8F">
              <w:rPr>
                <w:rFonts w:ascii="Arial Narrow" w:hAnsi="Arial Narrow"/>
                <w:b/>
              </w:rPr>
              <w:t>Identifikuje sistem osvjetljenja, uređaje i sastavne djelove</w:t>
            </w:r>
          </w:p>
        </w:tc>
      </w:tr>
      <w:tr w:rsidR="00580C84" w:rsidRPr="00F07AAE" w14:paraId="62D0AC2E"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97191231"/>
            </w:sdtPr>
            <w:sdtEndPr>
              <w:rPr>
                <w:b w:val="0"/>
              </w:rPr>
            </w:sdtEndPr>
            <w:sdtContent>
              <w:p w14:paraId="0218BBE7"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09ED4FFB"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191232"/>
            </w:sdtPr>
            <w:sdtEndPr>
              <w:rPr>
                <w:b w:val="0"/>
              </w:rPr>
            </w:sdtEndPr>
            <w:sdtContent>
              <w:p w14:paraId="70221977"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6737CD6D"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010FB001" w14:textId="77777777" w:rsidTr="00580C84">
        <w:trPr>
          <w:trHeight w:val="542"/>
          <w:jc w:val="center"/>
        </w:trPr>
        <w:tc>
          <w:tcPr>
            <w:tcW w:w="2500" w:type="pct"/>
            <w:tcBorders>
              <w:top w:val="single" w:sz="18" w:space="0" w:color="C00000"/>
            </w:tcBorders>
            <w:vAlign w:val="center"/>
          </w:tcPr>
          <w:p w14:paraId="7A6A5BE4" w14:textId="77777777" w:rsidR="00580C84" w:rsidRPr="00F07AAE" w:rsidRDefault="00580C84" w:rsidP="00195BB0">
            <w:pPr>
              <w:numPr>
                <w:ilvl w:val="0"/>
                <w:numId w:val="144"/>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sidRPr="00F07AAE">
              <w:rPr>
                <w:rFonts w:ascii="Arial Narrow" w:hAnsi="Arial Narrow"/>
                <w:b/>
                <w:color w:val="000000"/>
                <w:lang w:val="sr-Latn-CS"/>
              </w:rPr>
              <w:t>vrste osvjetljenja</w:t>
            </w:r>
            <w:r w:rsidRPr="00F07AAE">
              <w:rPr>
                <w:rFonts w:ascii="Arial Narrow" w:hAnsi="Arial Narrow"/>
                <w:color w:val="000000"/>
                <w:lang w:val="sr-Latn-CS"/>
              </w:rPr>
              <w:t xml:space="preserve"> </w:t>
            </w:r>
          </w:p>
        </w:tc>
        <w:tc>
          <w:tcPr>
            <w:tcW w:w="2500" w:type="pct"/>
            <w:tcBorders>
              <w:top w:val="single" w:sz="18" w:space="0" w:color="C00000"/>
            </w:tcBorders>
            <w:vAlign w:val="center"/>
          </w:tcPr>
          <w:p w14:paraId="5D542B58" w14:textId="77777777"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Vrste osvjetljenja</w:t>
            </w:r>
            <w:r w:rsidRPr="00F07AAE">
              <w:rPr>
                <w:rFonts w:ascii="Arial Narrow" w:hAnsi="Arial Narrow"/>
                <w:color w:val="000000"/>
                <w:lang w:val="sr-Latn-CS"/>
              </w:rPr>
              <w:t>: opšte, lokalno, službeno, dežurno, havarijsko, bezbjedno osvjetljenje i dr.</w:t>
            </w:r>
          </w:p>
        </w:tc>
      </w:tr>
      <w:tr w:rsidR="00580C84" w:rsidRPr="00F07AAE" w14:paraId="2A985E93" w14:textId="77777777" w:rsidTr="00580C84">
        <w:trPr>
          <w:trHeight w:val="542"/>
          <w:jc w:val="center"/>
        </w:trPr>
        <w:tc>
          <w:tcPr>
            <w:tcW w:w="2500" w:type="pct"/>
            <w:vAlign w:val="center"/>
          </w:tcPr>
          <w:p w14:paraId="51DFD274" w14:textId="77777777" w:rsidR="00580C84" w:rsidRPr="00F07AAE" w:rsidRDefault="00580C84" w:rsidP="00195BB0">
            <w:pPr>
              <w:numPr>
                <w:ilvl w:val="0"/>
                <w:numId w:val="144"/>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Navede </w:t>
            </w:r>
            <w:r w:rsidRPr="00F07AAE">
              <w:rPr>
                <w:rFonts w:ascii="Arial Narrow" w:hAnsi="Arial Narrow"/>
                <w:b/>
                <w:color w:val="000000"/>
                <w:lang w:val="sr-Latn-CS"/>
              </w:rPr>
              <w:t>vrste svjetlećih tijela</w:t>
            </w:r>
            <w:r w:rsidRPr="00F07AAE">
              <w:rPr>
                <w:rFonts w:ascii="Arial Narrow" w:hAnsi="Arial Narrow"/>
                <w:color w:val="000000"/>
                <w:lang w:val="sr-Latn-CS"/>
              </w:rPr>
              <w:t xml:space="preserve"> </w:t>
            </w:r>
          </w:p>
        </w:tc>
        <w:tc>
          <w:tcPr>
            <w:tcW w:w="2500" w:type="pct"/>
            <w:vAlign w:val="center"/>
          </w:tcPr>
          <w:p w14:paraId="12999FE9" w14:textId="77777777" w:rsidR="00580C84" w:rsidRPr="00F07AAE" w:rsidRDefault="00580C84" w:rsidP="00195BB0">
            <w:pPr>
              <w:spacing w:before="120" w:after="120" w:line="240" w:lineRule="auto"/>
              <w:jc w:val="both"/>
              <w:rPr>
                <w:rFonts w:ascii="Arial Narrow" w:hAnsi="Arial Narrow"/>
                <w:color w:val="000000"/>
                <w:lang w:val="sr-Latn-CS"/>
              </w:rPr>
            </w:pPr>
            <w:r w:rsidRPr="00F07AAE">
              <w:rPr>
                <w:rFonts w:ascii="Arial Narrow" w:hAnsi="Arial Narrow"/>
                <w:b/>
                <w:color w:val="000000"/>
                <w:lang w:val="sr-Latn-CS"/>
              </w:rPr>
              <w:t>Vrste svjetlećih tijela</w:t>
            </w:r>
            <w:r w:rsidRPr="00F07AAE">
              <w:rPr>
                <w:rFonts w:ascii="Arial Narrow" w:hAnsi="Arial Narrow"/>
                <w:color w:val="000000"/>
                <w:lang w:val="sr-Latn-CS"/>
              </w:rPr>
              <w:t>: lampe sa užarenom niti, luminiscentne lampe i dr.</w:t>
            </w:r>
          </w:p>
        </w:tc>
      </w:tr>
      <w:tr w:rsidR="00580C84" w:rsidRPr="00F07AAE" w14:paraId="4771B250" w14:textId="77777777" w:rsidTr="00580C84">
        <w:trPr>
          <w:trHeight w:val="542"/>
          <w:jc w:val="center"/>
        </w:trPr>
        <w:tc>
          <w:tcPr>
            <w:tcW w:w="2500" w:type="pct"/>
            <w:vAlign w:val="center"/>
          </w:tcPr>
          <w:p w14:paraId="3270F855" w14:textId="77777777" w:rsidR="00580C84" w:rsidRPr="00F07AAE" w:rsidRDefault="00580C84" w:rsidP="00195BB0">
            <w:pPr>
              <w:numPr>
                <w:ilvl w:val="0"/>
                <w:numId w:val="144"/>
              </w:numPr>
              <w:spacing w:before="120" w:after="120" w:line="240" w:lineRule="auto"/>
              <w:jc w:val="both"/>
              <w:rPr>
                <w:rFonts w:ascii="Arial Narrow" w:hAnsi="Arial Narrow"/>
                <w:color w:val="000000"/>
                <w:lang w:val="sr-Latn-CS"/>
              </w:rPr>
            </w:pPr>
            <w:r w:rsidRPr="00DC2F8F">
              <w:rPr>
                <w:rFonts w:ascii="Arial Narrow" w:hAnsi="Arial Narrow"/>
                <w:color w:val="000000"/>
                <w:lang w:val="en-US"/>
              </w:rPr>
              <w:t>Objasni  električno os</w:t>
            </w:r>
            <w:r>
              <w:rPr>
                <w:rFonts w:ascii="Arial Narrow" w:hAnsi="Arial Narrow"/>
                <w:color w:val="000000"/>
                <w:lang w:val="en-US"/>
              </w:rPr>
              <w:t>vjetljenja putničkih kola tipa X</w:t>
            </w:r>
          </w:p>
        </w:tc>
        <w:tc>
          <w:tcPr>
            <w:tcW w:w="2500" w:type="pct"/>
            <w:vAlign w:val="center"/>
          </w:tcPr>
          <w:p w14:paraId="32F3A0EF" w14:textId="77777777" w:rsidR="00580C84" w:rsidRPr="00F07AAE" w:rsidRDefault="00580C84" w:rsidP="00195BB0">
            <w:pPr>
              <w:spacing w:before="120" w:after="120" w:line="240" w:lineRule="auto"/>
              <w:jc w:val="both"/>
              <w:rPr>
                <w:rFonts w:ascii="Arial Narrow" w:hAnsi="Arial Narrow"/>
                <w:b/>
                <w:color w:val="000000"/>
                <w:lang w:val="sr-Latn-CS"/>
              </w:rPr>
            </w:pPr>
          </w:p>
        </w:tc>
      </w:tr>
      <w:tr w:rsidR="00580C84" w:rsidRPr="00F07AAE" w14:paraId="73F72F05" w14:textId="77777777" w:rsidTr="00580C84">
        <w:trPr>
          <w:trHeight w:val="542"/>
          <w:jc w:val="center"/>
        </w:trPr>
        <w:tc>
          <w:tcPr>
            <w:tcW w:w="2500" w:type="pct"/>
            <w:vAlign w:val="center"/>
          </w:tcPr>
          <w:p w14:paraId="6FD27775" w14:textId="77777777" w:rsidR="00580C84" w:rsidRPr="00F07AAE" w:rsidRDefault="00580C84" w:rsidP="00195BB0">
            <w:pPr>
              <w:numPr>
                <w:ilvl w:val="0"/>
                <w:numId w:val="144"/>
              </w:numPr>
              <w:spacing w:before="120" w:after="120" w:line="240" w:lineRule="auto"/>
              <w:jc w:val="both"/>
              <w:rPr>
                <w:rFonts w:ascii="Arial Narrow" w:hAnsi="Arial Narrow"/>
                <w:lang w:val="en-US"/>
              </w:rPr>
            </w:pPr>
            <w:r w:rsidRPr="00F07AAE">
              <w:rPr>
                <w:rFonts w:ascii="Arial Narrow" w:hAnsi="Arial Narrow"/>
                <w:lang w:val="en-US"/>
              </w:rPr>
              <w:t xml:space="preserve">Objasni  električno osvjetljenja putničkih kola tipa Y </w:t>
            </w:r>
          </w:p>
        </w:tc>
        <w:tc>
          <w:tcPr>
            <w:tcW w:w="2500" w:type="pct"/>
            <w:vAlign w:val="center"/>
          </w:tcPr>
          <w:p w14:paraId="783DBFE2"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09DD4A7D" w14:textId="77777777" w:rsidTr="00580C84">
        <w:trPr>
          <w:trHeight w:val="542"/>
          <w:jc w:val="center"/>
        </w:trPr>
        <w:tc>
          <w:tcPr>
            <w:tcW w:w="2500" w:type="pct"/>
            <w:vAlign w:val="center"/>
          </w:tcPr>
          <w:p w14:paraId="6CD3BEA3" w14:textId="77777777" w:rsidR="00580C84" w:rsidRPr="00F07AAE" w:rsidRDefault="00580C84" w:rsidP="00195BB0">
            <w:pPr>
              <w:numPr>
                <w:ilvl w:val="0"/>
                <w:numId w:val="144"/>
              </w:numPr>
              <w:spacing w:before="120" w:after="120" w:line="240" w:lineRule="auto"/>
              <w:jc w:val="both"/>
              <w:rPr>
                <w:rFonts w:ascii="Arial Narrow" w:hAnsi="Arial Narrow"/>
                <w:color w:val="000000"/>
                <w:lang w:val="sr-Latn-CS"/>
              </w:rPr>
            </w:pPr>
            <w:r w:rsidRPr="00F07AAE">
              <w:rPr>
                <w:rFonts w:ascii="Arial Narrow" w:hAnsi="Arial Narrow"/>
                <w:lang w:val="en-US"/>
              </w:rPr>
              <w:t>Objasni  električno osvjetljenja putničkih kola tipa  Z</w:t>
            </w:r>
          </w:p>
        </w:tc>
        <w:tc>
          <w:tcPr>
            <w:tcW w:w="2500" w:type="pct"/>
            <w:vAlign w:val="center"/>
          </w:tcPr>
          <w:p w14:paraId="12455BBE"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C1A0DA6" w14:textId="77777777" w:rsidTr="00580C84">
        <w:trPr>
          <w:trHeight w:val="542"/>
          <w:jc w:val="center"/>
        </w:trPr>
        <w:tc>
          <w:tcPr>
            <w:tcW w:w="2500" w:type="pct"/>
            <w:vAlign w:val="center"/>
          </w:tcPr>
          <w:p w14:paraId="097F554F" w14:textId="77777777" w:rsidR="00580C84" w:rsidRPr="00F07AAE" w:rsidRDefault="00580C84" w:rsidP="00195BB0">
            <w:pPr>
              <w:numPr>
                <w:ilvl w:val="0"/>
                <w:numId w:val="144"/>
              </w:numPr>
              <w:spacing w:before="120" w:after="120" w:line="240" w:lineRule="auto"/>
              <w:jc w:val="both"/>
              <w:rPr>
                <w:rFonts w:ascii="Arial Narrow" w:hAnsi="Arial Narrow"/>
                <w:lang w:val="sr-Latn-CS"/>
              </w:rPr>
            </w:pPr>
            <w:r>
              <w:rPr>
                <w:rFonts w:ascii="Arial Narrow" w:hAnsi="Arial Narrow"/>
                <w:lang w:val="sr-Latn-CS"/>
              </w:rPr>
              <w:t>Poveže vrste osvjetljenja i svjetlećih tjela u ispravnom konteksu na za datom primjeru</w:t>
            </w:r>
          </w:p>
        </w:tc>
        <w:tc>
          <w:tcPr>
            <w:tcW w:w="2500" w:type="pct"/>
            <w:vAlign w:val="center"/>
          </w:tcPr>
          <w:p w14:paraId="74F87E81"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7C24FDD"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33"/>
            </w:sdtPr>
            <w:sdtEndPr/>
            <w:sdtContent>
              <w:p w14:paraId="0E8AA400"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40F81191" w14:textId="77777777" w:rsidTr="00580C84">
        <w:trPr>
          <w:trHeight w:val="282"/>
          <w:jc w:val="center"/>
        </w:trPr>
        <w:tc>
          <w:tcPr>
            <w:tcW w:w="5000" w:type="pct"/>
            <w:gridSpan w:val="2"/>
            <w:tcBorders>
              <w:top w:val="single" w:sz="18" w:space="0" w:color="C00000"/>
              <w:bottom w:val="single" w:sz="18" w:space="0" w:color="C00000"/>
            </w:tcBorders>
            <w:vAlign w:val="center"/>
          </w:tcPr>
          <w:p w14:paraId="747ED681"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F07AAE">
              <w:rPr>
                <w:rFonts w:ascii="Arial Narrow" w:hAnsi="Arial Narrow"/>
                <w:lang w:val="sr-Latn-CS"/>
              </w:rPr>
              <w:t>. Za kriterijum</w:t>
            </w:r>
            <w:r>
              <w:rPr>
                <w:rFonts w:ascii="Arial Narrow" w:hAnsi="Arial Narrow"/>
                <w:lang w:val="sr-Latn-CS"/>
              </w:rPr>
              <w:t xml:space="preserve"> 6</w:t>
            </w:r>
            <w:r w:rsidRPr="00F07AAE">
              <w:rPr>
                <w:rFonts w:ascii="Arial Narrow" w:hAnsi="Arial Narrow"/>
                <w:lang w:val="sr-Latn-CS"/>
              </w:rPr>
              <w:t xml:space="preserve"> potre</w:t>
            </w:r>
            <w:r>
              <w:rPr>
                <w:rFonts w:ascii="Arial Narrow" w:hAnsi="Arial Narrow"/>
                <w:lang w:val="sr-Latn-CS"/>
              </w:rPr>
              <w:t>bne su ispravno urađene</w:t>
            </w:r>
            <w:r w:rsidRPr="00786064">
              <w:rPr>
                <w:rFonts w:ascii="Arial Narrow" w:hAnsi="Arial Narrow"/>
                <w:color w:val="EE0000"/>
                <w:lang w:val="sr-Latn-CS"/>
              </w:rPr>
              <w:t xml:space="preserve"> </w:t>
            </w:r>
            <w:r w:rsidRPr="00F07AAE">
              <w:rPr>
                <w:rFonts w:ascii="Arial Narrow" w:hAnsi="Arial Narrow"/>
                <w:lang w:val="sr-Latn-CS"/>
              </w:rPr>
              <w:t>v</w:t>
            </w:r>
            <w:r>
              <w:rPr>
                <w:rFonts w:ascii="Arial Narrow" w:hAnsi="Arial Narrow"/>
                <w:lang w:val="sr-Latn-CS"/>
              </w:rPr>
              <w:t>ježbe sa usmenim obrazloženjem.</w:t>
            </w:r>
          </w:p>
        </w:tc>
      </w:tr>
      <w:tr w:rsidR="00580C84" w:rsidRPr="00F07AAE" w14:paraId="6FE0AC47"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34"/>
            </w:sdtPr>
            <w:sdtEndPr/>
            <w:sdtContent>
              <w:p w14:paraId="07C6C783"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7BE33379" w14:textId="77777777" w:rsidTr="00580C84">
        <w:trPr>
          <w:trHeight w:val="99"/>
          <w:jc w:val="center"/>
        </w:trPr>
        <w:tc>
          <w:tcPr>
            <w:tcW w:w="5000" w:type="pct"/>
            <w:gridSpan w:val="2"/>
            <w:tcBorders>
              <w:top w:val="single" w:sz="18" w:space="0" w:color="C00000"/>
              <w:bottom w:val="single" w:sz="2" w:space="0" w:color="C00000"/>
            </w:tcBorders>
            <w:vAlign w:val="center"/>
          </w:tcPr>
          <w:p w14:paraId="193E08C5" w14:textId="77777777" w:rsidR="00580C84" w:rsidRPr="00DC2F8F" w:rsidRDefault="00580C84" w:rsidP="00195BB0">
            <w:pPr>
              <w:numPr>
                <w:ilvl w:val="0"/>
                <w:numId w:val="83"/>
              </w:numPr>
              <w:spacing w:before="120" w:after="120" w:line="240" w:lineRule="auto"/>
              <w:ind w:left="173" w:hanging="173"/>
              <w:jc w:val="both"/>
              <w:rPr>
                <w:rFonts w:ascii="Arial Narrow" w:hAnsi="Arial Narrow"/>
                <w:lang w:val="en-US"/>
              </w:rPr>
            </w:pPr>
            <w:r>
              <w:rPr>
                <w:rFonts w:ascii="Arial Narrow" w:hAnsi="Arial Narrow"/>
                <w:lang w:val="en-US"/>
              </w:rPr>
              <w:t>Električna osvjetljenja putničkih kola</w:t>
            </w:r>
          </w:p>
        </w:tc>
      </w:tr>
    </w:tbl>
    <w:p w14:paraId="563A94DA" w14:textId="77777777" w:rsidR="00580C84" w:rsidRPr="00F07AAE" w:rsidRDefault="00580C84" w:rsidP="00195BB0">
      <w:pPr>
        <w:spacing w:after="160" w:line="259" w:lineRule="auto"/>
        <w:jc w:val="both"/>
        <w:rPr>
          <w:lang w:val="en-US"/>
        </w:rPr>
      </w:pPr>
      <w:r w:rsidRPr="00F07AAE">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F07AAE" w14:paraId="347CAA74"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06D5E9E" w14:textId="77777777" w:rsidR="00580C84" w:rsidRPr="00DC2F8F" w:rsidRDefault="00F10D38" w:rsidP="00195BB0">
            <w:pPr>
              <w:tabs>
                <w:tab w:val="left" w:pos="3064"/>
                <w:tab w:val="center" w:pos="4563"/>
              </w:tabs>
              <w:spacing w:before="120" w:after="120" w:line="240" w:lineRule="auto"/>
              <w:jc w:val="both"/>
              <w:rPr>
                <w:rFonts w:ascii="Arial Narrow" w:hAnsi="Arial Narrow"/>
                <w:b/>
              </w:rPr>
            </w:pPr>
            <w:sdt>
              <w:sdtPr>
                <w:rPr>
                  <w:rFonts w:ascii="Arial Narrow" w:hAnsi="Arial Narrow"/>
                  <w:b/>
                </w:rPr>
                <w:id w:val="97191235"/>
              </w:sdtPr>
              <w:sdtEndPr/>
              <w:sdtContent>
                <w:r w:rsidR="00580C84">
                  <w:rPr>
                    <w:rFonts w:ascii="Arial Narrow" w:hAnsi="Arial Narrow"/>
                    <w:b/>
                  </w:rPr>
                  <w:t>Ishod 4</w:t>
                </w:r>
              </w:sdtContent>
            </w:sdt>
            <w:r w:rsidR="00580C84" w:rsidRPr="00DC2F8F">
              <w:rPr>
                <w:rFonts w:ascii="Arial Narrow" w:hAnsi="Arial Narrow"/>
                <w:b/>
              </w:rPr>
              <w:t xml:space="preserve"> - </w:t>
            </w:r>
            <w:sdt>
              <w:sdtPr>
                <w:rPr>
                  <w:rFonts w:ascii="Arial Narrow" w:hAnsi="Arial Narrow"/>
                  <w:b/>
                </w:rPr>
                <w:id w:val="97191236"/>
              </w:sdtPr>
              <w:sdtEndPr/>
              <w:sdtContent>
                <w:r w:rsidR="00580C84" w:rsidRPr="00DC2F8F">
                  <w:rPr>
                    <w:rFonts w:ascii="Arial Narrow" w:hAnsi="Arial Narrow"/>
                  </w:rPr>
                  <w:t>Učenik će biti sposoban da</w:t>
                </w:r>
              </w:sdtContent>
            </w:sdt>
          </w:p>
          <w:p w14:paraId="1ED38AB3" w14:textId="77777777" w:rsidR="00580C84" w:rsidRPr="00DC2F8F" w:rsidRDefault="00580C84" w:rsidP="00195BB0">
            <w:pPr>
              <w:tabs>
                <w:tab w:val="left" w:pos="3064"/>
                <w:tab w:val="center" w:pos="4563"/>
              </w:tabs>
              <w:spacing w:before="120" w:after="120" w:line="240" w:lineRule="auto"/>
              <w:jc w:val="both"/>
              <w:rPr>
                <w:rFonts w:ascii="Arial Narrow" w:hAnsi="Arial Narrow"/>
                <w:lang w:val="en-US"/>
              </w:rPr>
            </w:pPr>
            <w:r w:rsidRPr="00DC2F8F">
              <w:rPr>
                <w:rFonts w:ascii="Arial Narrow" w:hAnsi="Arial Narrow"/>
                <w:b/>
              </w:rPr>
              <w:t>Identifikuje vod za daljinsko upravljanje i prenos informacija</w:t>
            </w:r>
          </w:p>
        </w:tc>
      </w:tr>
      <w:tr w:rsidR="00580C84" w:rsidRPr="00F07AAE" w14:paraId="23937C0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97191237"/>
            </w:sdtPr>
            <w:sdtEndPr>
              <w:rPr>
                <w:b w:val="0"/>
              </w:rPr>
            </w:sdtEndPr>
            <w:sdtContent>
              <w:p w14:paraId="2DA3EB2D"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b/>
                    <w:lang w:val="en-US"/>
                  </w:rPr>
                  <w:t>Kriterijumi za dostizanje ishoda učenja</w:t>
                </w:r>
              </w:p>
              <w:p w14:paraId="0481D852" w14:textId="77777777" w:rsidR="00580C84" w:rsidRPr="00F07AAE" w:rsidRDefault="00580C84" w:rsidP="00195BB0">
                <w:pPr>
                  <w:spacing w:before="120" w:after="120" w:line="240" w:lineRule="auto"/>
                  <w:jc w:val="both"/>
                  <w:rPr>
                    <w:rFonts w:ascii="Arial Narrow" w:hAnsi="Arial Narrow"/>
                    <w:b/>
                    <w:lang w:val="en-US"/>
                  </w:rPr>
                </w:pPr>
                <w:r w:rsidRPr="00F07AAE">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191238"/>
            </w:sdtPr>
            <w:sdtEndPr>
              <w:rPr>
                <w:b w:val="0"/>
              </w:rPr>
            </w:sdtEndPr>
            <w:sdtContent>
              <w:p w14:paraId="04547365"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b/>
                    <w:color w:val="000000"/>
                    <w:lang w:val="en-US"/>
                  </w:rPr>
                  <w:t>Kontekst</w:t>
                </w:r>
                <w:r w:rsidRPr="00F07AAE">
                  <w:rPr>
                    <w:rFonts w:ascii="Arial Narrow" w:hAnsi="Arial Narrow" w:cs="Verdana"/>
                    <w:color w:val="000000"/>
                    <w:lang w:val="en-US"/>
                  </w:rPr>
                  <w:t xml:space="preserve"> </w:t>
                </w:r>
              </w:p>
              <w:p w14:paraId="36DBA69C" w14:textId="77777777" w:rsidR="00580C84" w:rsidRPr="00F07AAE" w:rsidRDefault="00580C84" w:rsidP="00195BB0">
                <w:pPr>
                  <w:spacing w:before="120" w:after="120" w:line="240" w:lineRule="auto"/>
                  <w:jc w:val="both"/>
                  <w:rPr>
                    <w:rFonts w:ascii="Arial Narrow" w:hAnsi="Arial Narrow" w:cs="Verdana"/>
                    <w:color w:val="000000"/>
                    <w:lang w:val="en-US"/>
                  </w:rPr>
                </w:pPr>
                <w:r w:rsidRPr="00F07AAE">
                  <w:rPr>
                    <w:rFonts w:ascii="Arial Narrow" w:hAnsi="Arial Narrow" w:cs="Verdana"/>
                    <w:color w:val="000000"/>
                    <w:lang w:val="en-US"/>
                  </w:rPr>
                  <w:t>(Pojašnjenje označenih pojmova)</w:t>
                </w:r>
              </w:p>
            </w:sdtContent>
          </w:sdt>
        </w:tc>
      </w:tr>
      <w:tr w:rsidR="00580C84" w:rsidRPr="00F07AAE" w14:paraId="4BE5EC72" w14:textId="77777777" w:rsidTr="00580C84">
        <w:trPr>
          <w:trHeight w:val="542"/>
          <w:jc w:val="center"/>
        </w:trPr>
        <w:tc>
          <w:tcPr>
            <w:tcW w:w="2500" w:type="pct"/>
            <w:tcBorders>
              <w:top w:val="single" w:sz="18" w:space="0" w:color="C00000"/>
            </w:tcBorders>
            <w:vAlign w:val="center"/>
          </w:tcPr>
          <w:p w14:paraId="6C08D0DB" w14:textId="77777777" w:rsidR="00580C84" w:rsidRPr="00F07AAE" w:rsidRDefault="00580C84" w:rsidP="00195BB0">
            <w:pPr>
              <w:numPr>
                <w:ilvl w:val="0"/>
                <w:numId w:val="145"/>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vod za </w:t>
            </w:r>
            <w:r w:rsidRPr="00F07AAE">
              <w:rPr>
                <w:rFonts w:ascii="Arial Narrow" w:hAnsi="Arial Narrow"/>
                <w:lang w:val="en-US"/>
              </w:rPr>
              <w:t>daljinsko upravljanje i prenos informacija</w:t>
            </w:r>
          </w:p>
        </w:tc>
        <w:tc>
          <w:tcPr>
            <w:tcW w:w="2500" w:type="pct"/>
            <w:tcBorders>
              <w:top w:val="single" w:sz="18" w:space="0" w:color="C00000"/>
            </w:tcBorders>
            <w:vAlign w:val="center"/>
          </w:tcPr>
          <w:p w14:paraId="29415EFE"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104413A7" w14:textId="77777777" w:rsidTr="00580C84">
        <w:trPr>
          <w:trHeight w:val="542"/>
          <w:jc w:val="center"/>
        </w:trPr>
        <w:tc>
          <w:tcPr>
            <w:tcW w:w="2500" w:type="pct"/>
            <w:vAlign w:val="center"/>
          </w:tcPr>
          <w:p w14:paraId="4EACB7C4" w14:textId="77777777" w:rsidR="00580C84" w:rsidRPr="00F07AAE" w:rsidRDefault="00580C84" w:rsidP="00195BB0">
            <w:pPr>
              <w:numPr>
                <w:ilvl w:val="0"/>
                <w:numId w:val="145"/>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Objasni ozvučenje putničkih kola</w:t>
            </w:r>
          </w:p>
        </w:tc>
        <w:tc>
          <w:tcPr>
            <w:tcW w:w="2500" w:type="pct"/>
            <w:vAlign w:val="center"/>
          </w:tcPr>
          <w:p w14:paraId="5312B8B0"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22DDE18F" w14:textId="77777777" w:rsidTr="00580C84">
        <w:trPr>
          <w:trHeight w:val="542"/>
          <w:jc w:val="center"/>
        </w:trPr>
        <w:tc>
          <w:tcPr>
            <w:tcW w:w="2500" w:type="pct"/>
            <w:vAlign w:val="center"/>
          </w:tcPr>
          <w:p w14:paraId="1EB2ADBC" w14:textId="77777777" w:rsidR="00580C84" w:rsidRPr="00F07AAE" w:rsidRDefault="00580C84" w:rsidP="00195BB0">
            <w:pPr>
              <w:numPr>
                <w:ilvl w:val="0"/>
                <w:numId w:val="145"/>
              </w:numPr>
              <w:spacing w:before="120" w:after="120" w:line="240" w:lineRule="auto"/>
              <w:jc w:val="both"/>
              <w:rPr>
                <w:rFonts w:ascii="Arial Narrow" w:hAnsi="Arial Narrow"/>
                <w:lang w:val="en-US"/>
              </w:rPr>
            </w:pPr>
            <w:r w:rsidRPr="00F07AAE">
              <w:rPr>
                <w:rFonts w:ascii="Arial Narrow" w:hAnsi="Arial Narrow"/>
                <w:lang w:val="en-US"/>
              </w:rPr>
              <w:t xml:space="preserve">Objasni </w:t>
            </w:r>
            <w:r w:rsidRPr="00F07AAE">
              <w:rPr>
                <w:rFonts w:ascii="Arial Narrow" w:hAnsi="Arial Narrow"/>
                <w:b/>
                <w:lang w:val="en-US"/>
              </w:rPr>
              <w:t>sastavne djelove</w:t>
            </w:r>
            <w:r w:rsidRPr="00F07AAE">
              <w:rPr>
                <w:rFonts w:ascii="Arial Narrow" w:hAnsi="Arial Narrow"/>
                <w:lang w:val="en-US"/>
              </w:rPr>
              <w:t xml:space="preserve"> ozvučenja putničkih kola tipa  Z</w:t>
            </w:r>
          </w:p>
        </w:tc>
        <w:tc>
          <w:tcPr>
            <w:tcW w:w="2500" w:type="pct"/>
            <w:vAlign w:val="center"/>
          </w:tcPr>
          <w:p w14:paraId="47BFC463" w14:textId="77777777" w:rsidR="00580C84" w:rsidRPr="00F07AAE" w:rsidRDefault="00580C84" w:rsidP="00195BB0">
            <w:pPr>
              <w:spacing w:before="120" w:after="120" w:line="240" w:lineRule="auto"/>
              <w:jc w:val="both"/>
              <w:rPr>
                <w:rFonts w:ascii="Arial Narrow" w:hAnsi="Arial Narrow"/>
                <w:color w:val="000000"/>
                <w:lang w:val="sr-Latn-CS"/>
              </w:rPr>
            </w:pPr>
            <w:r w:rsidRPr="00DC2F8F">
              <w:rPr>
                <w:rFonts w:ascii="Arial Narrow" w:hAnsi="Arial Narrow"/>
                <w:b/>
                <w:color w:val="000000"/>
                <w:lang w:val="sr-Latn-CS"/>
              </w:rPr>
              <w:t xml:space="preserve">Sastavni djelovi:  </w:t>
            </w:r>
            <w:r w:rsidRPr="00DC2F8F">
              <w:rPr>
                <w:rFonts w:ascii="Arial Narrow" w:hAnsi="Arial Narrow"/>
                <w:color w:val="000000"/>
                <w:lang w:val="sr-Latn-CS"/>
              </w:rPr>
              <w:t>13-polna kutija, 13-polni</w:t>
            </w:r>
            <w:r>
              <w:rPr>
                <w:rFonts w:ascii="Arial Narrow" w:hAnsi="Arial Narrow"/>
                <w:color w:val="000000"/>
                <w:lang w:val="sr-Latn-CS"/>
              </w:rPr>
              <w:t xml:space="preserve"> </w:t>
            </w:r>
            <w:r w:rsidRPr="00DC2F8F">
              <w:rPr>
                <w:rFonts w:ascii="Arial Narrow" w:hAnsi="Arial Narrow"/>
                <w:color w:val="000000"/>
                <w:lang w:val="sr-Latn-CS"/>
              </w:rPr>
              <w:t>utikač, 13-polna slijepa priključna kutija, pojačivač sa mikro telefonskom kombinacijom, prebacivač vagon-kompozicija, prekidač za uključenje zvučnika, zvučnici i dr.</w:t>
            </w:r>
          </w:p>
        </w:tc>
      </w:tr>
      <w:tr w:rsidR="00580C84" w:rsidRPr="00F07AAE" w14:paraId="6654388A" w14:textId="77777777" w:rsidTr="00580C84">
        <w:trPr>
          <w:trHeight w:val="542"/>
          <w:jc w:val="center"/>
        </w:trPr>
        <w:tc>
          <w:tcPr>
            <w:tcW w:w="2500" w:type="pct"/>
            <w:vAlign w:val="center"/>
          </w:tcPr>
          <w:p w14:paraId="3522EB63" w14:textId="77777777" w:rsidR="00580C84" w:rsidRPr="00F07AAE" w:rsidRDefault="00580C84" w:rsidP="00195BB0">
            <w:pPr>
              <w:numPr>
                <w:ilvl w:val="0"/>
                <w:numId w:val="145"/>
              </w:numPr>
              <w:spacing w:before="120" w:after="120" w:line="240" w:lineRule="auto"/>
              <w:jc w:val="both"/>
              <w:rPr>
                <w:rFonts w:ascii="Arial Narrow" w:hAnsi="Arial Narrow"/>
                <w:color w:val="000000"/>
                <w:lang w:val="sr-Latn-CS"/>
              </w:rPr>
            </w:pPr>
            <w:r w:rsidRPr="00F07AAE">
              <w:rPr>
                <w:rFonts w:ascii="Arial Narrow" w:hAnsi="Arial Narrow"/>
                <w:color w:val="000000"/>
                <w:lang w:val="sr-Latn-CS"/>
              </w:rPr>
              <w:t xml:space="preserve">Objasni </w:t>
            </w:r>
            <w:r>
              <w:rPr>
                <w:rFonts w:ascii="Arial Narrow" w:hAnsi="Arial Narrow"/>
                <w:color w:val="000000"/>
                <w:lang w:val="sr-Latn-CS"/>
              </w:rPr>
              <w:t>značaj uzemljenja</w:t>
            </w:r>
            <w:r w:rsidRPr="00F07AAE">
              <w:rPr>
                <w:rFonts w:ascii="Arial Narrow" w:hAnsi="Arial Narrow"/>
                <w:color w:val="000000"/>
                <w:lang w:val="sr-Latn-CS"/>
              </w:rPr>
              <w:t xml:space="preserve"> putničkih kola</w:t>
            </w:r>
          </w:p>
        </w:tc>
        <w:tc>
          <w:tcPr>
            <w:tcW w:w="2500" w:type="pct"/>
            <w:vAlign w:val="center"/>
          </w:tcPr>
          <w:p w14:paraId="17AD16E6"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722D22BA" w14:textId="77777777" w:rsidTr="00580C84">
        <w:trPr>
          <w:trHeight w:val="542"/>
          <w:jc w:val="center"/>
        </w:trPr>
        <w:tc>
          <w:tcPr>
            <w:tcW w:w="2500" w:type="pct"/>
            <w:vAlign w:val="center"/>
          </w:tcPr>
          <w:p w14:paraId="4809EECF" w14:textId="77777777" w:rsidR="00580C84" w:rsidRPr="00F07AAE" w:rsidRDefault="00580C84" w:rsidP="00195BB0">
            <w:pPr>
              <w:numPr>
                <w:ilvl w:val="0"/>
                <w:numId w:val="145"/>
              </w:numPr>
              <w:spacing w:before="120" w:after="120" w:line="240" w:lineRule="auto"/>
              <w:jc w:val="both"/>
              <w:rPr>
                <w:rFonts w:ascii="Arial Narrow" w:hAnsi="Arial Narrow"/>
                <w:color w:val="000000"/>
                <w:lang w:val="sr-Latn-CS"/>
              </w:rPr>
            </w:pPr>
            <w:r>
              <w:rPr>
                <w:rFonts w:ascii="Arial Narrow" w:hAnsi="Arial Narrow"/>
                <w:color w:val="000000"/>
                <w:lang w:val="sr-Latn-CS"/>
              </w:rPr>
              <w:t>Napravi jednostavnu šemu povezivanja kablova za daljinsko upravljanje i prenos informacija</w:t>
            </w:r>
          </w:p>
        </w:tc>
        <w:tc>
          <w:tcPr>
            <w:tcW w:w="2500" w:type="pct"/>
            <w:vAlign w:val="center"/>
          </w:tcPr>
          <w:p w14:paraId="401B4B86" w14:textId="77777777" w:rsidR="00580C84" w:rsidRPr="00F07AAE" w:rsidRDefault="00580C84" w:rsidP="00195BB0">
            <w:pPr>
              <w:spacing w:before="120" w:after="120" w:line="240" w:lineRule="auto"/>
              <w:jc w:val="both"/>
              <w:rPr>
                <w:rFonts w:ascii="Arial Narrow" w:hAnsi="Arial Narrow"/>
                <w:color w:val="000000"/>
                <w:lang w:val="sr-Latn-CS"/>
              </w:rPr>
            </w:pPr>
          </w:p>
        </w:tc>
      </w:tr>
      <w:tr w:rsidR="00580C84" w:rsidRPr="00F07AAE" w14:paraId="5D87EB31"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39"/>
            </w:sdtPr>
            <w:sdtEndPr/>
            <w:sdtContent>
              <w:p w14:paraId="489A2B9C"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Način provjeravanja dostignutosti ishoda učenja</w:t>
                </w:r>
              </w:p>
            </w:sdtContent>
          </w:sdt>
        </w:tc>
      </w:tr>
      <w:tr w:rsidR="00580C84" w:rsidRPr="00F07AAE" w14:paraId="11BAA9EE" w14:textId="77777777" w:rsidTr="00580C84">
        <w:trPr>
          <w:trHeight w:val="282"/>
          <w:jc w:val="center"/>
        </w:trPr>
        <w:tc>
          <w:tcPr>
            <w:tcW w:w="5000" w:type="pct"/>
            <w:gridSpan w:val="2"/>
            <w:tcBorders>
              <w:top w:val="single" w:sz="18" w:space="0" w:color="C00000"/>
              <w:bottom w:val="single" w:sz="18" w:space="0" w:color="C00000"/>
            </w:tcBorders>
            <w:vAlign w:val="center"/>
          </w:tcPr>
          <w:p w14:paraId="4256A9BE"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F07AAE">
              <w:rPr>
                <w:rFonts w:ascii="Arial Narrow" w:hAnsi="Arial Narrow"/>
                <w:lang w:val="sr-Latn-CS"/>
              </w:rPr>
              <w:t xml:space="preserve">. </w:t>
            </w:r>
            <w:r>
              <w:rPr>
                <w:rFonts w:ascii="Arial Narrow" w:hAnsi="Arial Narrow"/>
                <w:lang w:val="sr-Latn-CS"/>
              </w:rPr>
              <w:t>Za kriterijum 5</w:t>
            </w:r>
            <w:r w:rsidRPr="00B44447">
              <w:rPr>
                <w:rFonts w:ascii="Arial Narrow" w:hAnsi="Arial Narrow"/>
                <w:lang w:val="sr-Latn-CS"/>
              </w:rPr>
              <w:t xml:space="preserve"> potreb</w:t>
            </w:r>
            <w:r>
              <w:rPr>
                <w:rFonts w:ascii="Arial Narrow" w:hAnsi="Arial Narrow"/>
                <w:lang w:val="sr-Latn-CS"/>
              </w:rPr>
              <w:t>ne su ispravno urađene</w:t>
            </w:r>
            <w:r w:rsidRPr="00B44447">
              <w:rPr>
                <w:rFonts w:ascii="Arial Narrow" w:hAnsi="Arial Narrow"/>
                <w:lang w:val="sr-Latn-CS"/>
              </w:rPr>
              <w:t xml:space="preserve"> vježbe sa usmenim obrazloženjem.</w:t>
            </w:r>
          </w:p>
        </w:tc>
      </w:tr>
      <w:tr w:rsidR="00580C84" w:rsidRPr="00F07AAE" w14:paraId="7AE722B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7191240"/>
            </w:sdtPr>
            <w:sdtEndPr/>
            <w:sdtContent>
              <w:p w14:paraId="4115C303" w14:textId="77777777" w:rsidR="00580C84" w:rsidRPr="00F07AAE" w:rsidRDefault="00580C84" w:rsidP="00195BB0">
                <w:pPr>
                  <w:spacing w:before="120" w:after="120" w:line="240" w:lineRule="auto"/>
                  <w:jc w:val="both"/>
                  <w:rPr>
                    <w:rFonts w:ascii="Arial Narrow" w:hAnsi="Arial Narrow"/>
                    <w:lang w:val="en-US"/>
                  </w:rPr>
                </w:pPr>
                <w:r w:rsidRPr="00F07AAE">
                  <w:rPr>
                    <w:rFonts w:ascii="Arial Narrow" w:hAnsi="Arial Narrow" w:cs="Verdana"/>
                    <w:b/>
                    <w:color w:val="000000"/>
                    <w:lang w:val="en-US"/>
                  </w:rPr>
                  <w:t>Predložene teme</w:t>
                </w:r>
              </w:p>
            </w:sdtContent>
          </w:sdt>
        </w:tc>
      </w:tr>
      <w:tr w:rsidR="00580C84" w:rsidRPr="00F07AAE" w14:paraId="0B01DAA5" w14:textId="77777777" w:rsidTr="00580C84">
        <w:trPr>
          <w:trHeight w:val="99"/>
          <w:jc w:val="center"/>
        </w:trPr>
        <w:tc>
          <w:tcPr>
            <w:tcW w:w="5000" w:type="pct"/>
            <w:gridSpan w:val="2"/>
            <w:tcBorders>
              <w:top w:val="single" w:sz="18" w:space="0" w:color="C00000"/>
              <w:bottom w:val="single" w:sz="2" w:space="0" w:color="C00000"/>
            </w:tcBorders>
            <w:vAlign w:val="center"/>
          </w:tcPr>
          <w:p w14:paraId="102C3535" w14:textId="77777777" w:rsidR="00580C84" w:rsidRPr="00F07AAE" w:rsidRDefault="00580C84" w:rsidP="00195BB0">
            <w:pPr>
              <w:numPr>
                <w:ilvl w:val="0"/>
                <w:numId w:val="83"/>
              </w:numPr>
              <w:spacing w:before="120" w:after="120" w:line="240" w:lineRule="auto"/>
              <w:ind w:left="173" w:hanging="173"/>
              <w:jc w:val="both"/>
              <w:rPr>
                <w:rFonts w:ascii="Arial Narrow" w:hAnsi="Arial Narrow"/>
                <w:lang w:val="en-US"/>
              </w:rPr>
            </w:pPr>
            <w:r w:rsidRPr="0065429C">
              <w:rPr>
                <w:rFonts w:ascii="Arial Narrow" w:hAnsi="Arial Narrow"/>
                <w:lang w:val="en-US"/>
              </w:rPr>
              <w:t>Daljinsko upravljanje i prenos informacija</w:t>
            </w:r>
          </w:p>
        </w:tc>
      </w:tr>
    </w:tbl>
    <w:p w14:paraId="612D9BBE" w14:textId="77777777" w:rsidR="00580C84" w:rsidRDefault="00580C84" w:rsidP="00195BB0">
      <w:pPr>
        <w:spacing w:after="160" w:line="259" w:lineRule="auto"/>
        <w:jc w:val="both"/>
      </w:pPr>
    </w:p>
    <w:p w14:paraId="2DBCC3E2" w14:textId="77777777" w:rsidR="00580C84" w:rsidRDefault="00580C84" w:rsidP="00195BB0">
      <w:pPr>
        <w:jc w:val="both"/>
      </w:pPr>
      <w:r>
        <w:br w:type="page"/>
      </w:r>
    </w:p>
    <w:sdt>
      <w:sdtPr>
        <w:rPr>
          <w:rFonts w:ascii="Arial Narrow" w:eastAsia="Times New Roman" w:hAnsi="Arial Narrow" w:cs="Trebuchet MS"/>
          <w:b/>
          <w:bCs/>
          <w:lang w:val="sr-Latn-CS"/>
        </w:rPr>
        <w:id w:val="1789862761"/>
        <w:lock w:val="contentLocked"/>
        <w:placeholder>
          <w:docPart w:val="7687B2A78ACB42BF973B0D23D8BEEC13"/>
        </w:placeholder>
      </w:sdtPr>
      <w:sdtEndPr/>
      <w:sdtContent>
        <w:p w14:paraId="3DB3723E"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283296C2"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Modul Elektro uređaju na vučenim vozilima je tako koncipiran da upoznaje učenike sa osnovnim pojmovima  željeznikih voznih redstava i omogućava primjenu stečenih znanja u praksi.</w:t>
      </w:r>
    </w:p>
    <w:p w14:paraId="37CE48F9"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65429C">
        <w:rPr>
          <w:rFonts w:ascii="Arial Narrow" w:hAnsi="Arial Narrow"/>
        </w:rPr>
        <w:t xml:space="preserve"> Preporučuje se komunikativna metoda i metoda aktivne nastave, tj. one koja upućuje na realizaciju zadatka.</w:t>
      </w:r>
    </w:p>
    <w:p w14:paraId="7FD250A5"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426CC220"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 Tokom prezentacije učenici treba da se jasno izražavaju i pravilno koriste stručnu terminologiju. U okviru vježbi poželjno je organizovati takmičenja u cilju dodatne motivacije učenika i proširivanja njegovih sklonosti i sposobnosti.</w:t>
      </w:r>
    </w:p>
    <w:p w14:paraId="61602CF3"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65429C">
        <w:rPr>
          <w:rFonts w:ascii="Arial Narrow" w:eastAsia="Times New Roman" w:hAnsi="Arial Narrow" w:cs="Trebuchet MS"/>
          <w:bCs/>
          <w:lang w:val="sr-Latn-CS"/>
        </w:rPr>
        <w:t xml:space="preserve"> </w:t>
      </w:r>
      <w:r w:rsidRPr="0065429C">
        <w:rPr>
          <w:rFonts w:ascii="Arial Narrow" w:hAnsi="Arial Narrow"/>
          <w:lang w:val="sr-Latn-CS"/>
        </w:rPr>
        <w:t>predavanjima i prezentacijama.</w:t>
      </w:r>
    </w:p>
    <w:p w14:paraId="41A952A0"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17D390A1"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2A60356D"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sdt>
      <w:sdtPr>
        <w:rPr>
          <w:rFonts w:ascii="Arial Narrow" w:eastAsia="Times New Roman" w:hAnsi="Arial Narrow" w:cs="Trebuchet MS"/>
          <w:b/>
          <w:bCs/>
          <w:lang w:val="sr-Latn-CS"/>
        </w:rPr>
        <w:id w:val="-1057322225"/>
        <w:lock w:val="contentLocked"/>
        <w:placeholder>
          <w:docPart w:val="7687B2A78ACB42BF973B0D23D8BEEC13"/>
        </w:placeholder>
      </w:sdtPr>
      <w:sdtEndPr/>
      <w:sdtContent>
        <w:p w14:paraId="47EE4E4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1C3D8556"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Tovarišić, D., Električna oprema na vučenim vozilima za III i IV razred željezničke tehničke škole, Zavod za udžbenike i nastavna sredstva, Beograd, 2004.</w:t>
      </w:r>
    </w:p>
    <w:p w14:paraId="7F30E6A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Šarić, J., Vučena vozila za II, III i IV razred željezničke tehničke škole, Zavod za udžbenike i nastavna sredstva, Beograd, 1996.</w:t>
      </w:r>
    </w:p>
    <w:p w14:paraId="120E1154"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Aleksandrov, V., Željeznička vučena vozila, Preduzeće za željezničku izdavačko-novinsku djelatnost, Beograd, 2000.</w:t>
      </w:r>
    </w:p>
    <w:p w14:paraId="40BB89E0"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Vučinić, M., Tehničko-kolska služba za III i IV razred željezničke tehničke škole, Zavod za udžbenike i nastavna sredstva, Beograd, 2003.</w:t>
      </w:r>
    </w:p>
    <w:p w14:paraId="75A51F5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 xml:space="preserve">Miličević Z., Aranđelović D., Marojević M.,Električna lokomotiva JŽ 461,Zavod za novinsko izdavačku i propagandnu delatnost JŽ Beograd,1990. </w:t>
      </w:r>
    </w:p>
    <w:p w14:paraId="5AB0BCC0"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Milićević Z., Elektromotorni voz JŽ 412/416,Zavod za novinsko izdavačku i propagandnu delatnost JŽ Beograd,1990.</w:t>
      </w:r>
    </w:p>
    <w:sdt>
      <w:sdtPr>
        <w:rPr>
          <w:rFonts w:ascii="Arial Narrow" w:eastAsia="Times New Roman" w:hAnsi="Arial Narrow" w:cs="Trebuchet MS"/>
          <w:b/>
          <w:bCs/>
          <w:lang w:val="sr-Latn-CS"/>
        </w:rPr>
        <w:id w:val="257334847"/>
        <w:lock w:val="contentLocked"/>
        <w:placeholder>
          <w:docPart w:val="66F04B69F1224E2BAAAAE170F6C53BBA"/>
        </w:placeholder>
      </w:sdtPr>
      <w:sdtEndPr>
        <w:rPr>
          <w:b w:val="0"/>
        </w:rPr>
      </w:sdtEndPr>
      <w:sdtContent>
        <w:p w14:paraId="4945F1BC"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1B5786ED"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07DFEC78"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347F7E2D"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75E57D7C"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74583256"/>
              <w:lock w:val="contentLocked"/>
              <w:placeholder>
                <w:docPart w:val="66F04B69F1224E2BAAAAE170F6C53BBA"/>
              </w:placeholder>
            </w:sdtPr>
            <w:sdtEndPr/>
            <w:sdtContent>
              <w:p w14:paraId="1A18623C"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69778320"/>
              <w:lock w:val="contentLocked"/>
              <w:placeholder>
                <w:docPart w:val="66F04B69F1224E2BAAAAE170F6C53BBA"/>
              </w:placeholder>
            </w:sdtPr>
            <w:sdtEndPr/>
            <w:sdtContent>
              <w:p w14:paraId="347D6220"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25070744"/>
              <w:lock w:val="contentLocked"/>
              <w:placeholder>
                <w:docPart w:val="66F04B69F1224E2BAAAAE170F6C53BBA"/>
              </w:placeholder>
            </w:sdtPr>
            <w:sdtEndPr/>
            <w:sdtContent>
              <w:p w14:paraId="492A46A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0E95A8B9" w14:textId="77777777" w:rsidTr="00580C84">
        <w:trPr>
          <w:trHeight w:val="105"/>
          <w:jc w:val="center"/>
        </w:trPr>
        <w:tc>
          <w:tcPr>
            <w:tcW w:w="600" w:type="pct"/>
            <w:tcBorders>
              <w:top w:val="single" w:sz="18" w:space="0" w:color="C00000"/>
            </w:tcBorders>
            <w:vAlign w:val="center"/>
          </w:tcPr>
          <w:p w14:paraId="000BF1D1" w14:textId="77777777" w:rsidR="00580C84" w:rsidRPr="001B1D61" w:rsidRDefault="00580C84" w:rsidP="00195BB0">
            <w:pPr>
              <w:numPr>
                <w:ilvl w:val="0"/>
                <w:numId w:val="4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5488477"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2A0EA326"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73A584BB" w14:textId="77777777" w:rsidTr="00580C84">
        <w:trPr>
          <w:trHeight w:val="323"/>
          <w:jc w:val="center"/>
        </w:trPr>
        <w:tc>
          <w:tcPr>
            <w:tcW w:w="600" w:type="pct"/>
            <w:vAlign w:val="center"/>
          </w:tcPr>
          <w:p w14:paraId="1E76725D" w14:textId="77777777" w:rsidR="00580C84" w:rsidRPr="001B1D61" w:rsidRDefault="00580C84" w:rsidP="00195BB0">
            <w:pPr>
              <w:numPr>
                <w:ilvl w:val="0"/>
                <w:numId w:val="4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10E1341"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54058AAA"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F43D025" w14:textId="77777777" w:rsidTr="00580C84">
        <w:trPr>
          <w:trHeight w:val="323"/>
          <w:jc w:val="center"/>
        </w:trPr>
        <w:tc>
          <w:tcPr>
            <w:tcW w:w="600" w:type="pct"/>
            <w:vAlign w:val="center"/>
          </w:tcPr>
          <w:p w14:paraId="2FE1E622" w14:textId="77777777" w:rsidR="00580C84" w:rsidRPr="001B1D61" w:rsidRDefault="00580C84" w:rsidP="00195BB0">
            <w:pPr>
              <w:numPr>
                <w:ilvl w:val="0"/>
                <w:numId w:val="41"/>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84664EC"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0F9A588D"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528724672"/>
        <w:lock w:val="contentLocked"/>
        <w:placeholder>
          <w:docPart w:val="7687B2A78ACB42BF973B0D23D8BEEC13"/>
        </w:placeholder>
      </w:sdtPr>
      <w:sdtEndPr/>
      <w:sdtContent>
        <w:p w14:paraId="5794FAC0"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09647364"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6DAB7C6C"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66D124CE"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007DF07F" w14:textId="77777777" w:rsidR="00580C84" w:rsidRPr="0078606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7A7FDCB3"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1642B172"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495109044"/>
        <w:lock w:val="contentLocked"/>
        <w:placeholder>
          <w:docPart w:val="7687B2A78ACB42BF973B0D23D8BEEC13"/>
        </w:placeholder>
      </w:sdtPr>
      <w:sdtEndPr/>
      <w:sdtContent>
        <w:p w14:paraId="179E2F8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2A91B146"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324A877F"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146726050"/>
          <w:lock w:val="contentLocked"/>
          <w:placeholder>
            <w:docPart w:val="7687B2A78ACB42BF973B0D23D8BEEC13"/>
          </w:placeholder>
        </w:sdtPr>
        <w:sdtEndPr/>
        <w:sdtContent>
          <w:r w:rsidR="00580C84" w:rsidRPr="001B1D61">
            <w:rPr>
              <w:rFonts w:ascii="Arial Narrow" w:eastAsia="Times New Roman" w:hAnsi="Arial Narrow" w:cs="Trebuchet MS"/>
              <w:b/>
              <w:bCs/>
              <w:lang w:val="sr-Latn-CS"/>
            </w:rPr>
            <w:t>9. Povezanost modula – korelacija</w:t>
          </w:r>
        </w:sdtContent>
      </w:sdt>
    </w:p>
    <w:p w14:paraId="703CEE66"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Elektrotehnika u željezničkom saobraćaju</w:t>
      </w:r>
    </w:p>
    <w:p w14:paraId="6C92A208"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Vučena vozila I</w:t>
      </w:r>
    </w:p>
    <w:p w14:paraId="505F0B29"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Vučena vozila II</w:t>
      </w:r>
    </w:p>
    <w:p w14:paraId="693C0047" w14:textId="77777777" w:rsidR="00580C84" w:rsidRPr="00BA32EF"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Elektro uređaji dizel vučnih vozila</w:t>
      </w:r>
    </w:p>
    <w:sdt>
      <w:sdtPr>
        <w:rPr>
          <w:rFonts w:ascii="Arial Narrow" w:eastAsia="Times New Roman" w:hAnsi="Arial Narrow" w:cs="Trebuchet MS"/>
          <w:b/>
          <w:bCs/>
          <w:lang w:val="sr-Latn-CS"/>
        </w:rPr>
        <w:id w:val="1694804554"/>
        <w:lock w:val="contentLocked"/>
        <w:placeholder>
          <w:docPart w:val="7687B2A78ACB42BF973B0D23D8BEEC13"/>
        </w:placeholder>
      </w:sdtPr>
      <w:sdtEndPr>
        <w:rPr>
          <w:rFonts w:cs="Arial"/>
          <w:b w:val="0"/>
          <w:lang w:val="sl-SI"/>
        </w:rPr>
      </w:sdtEndPr>
      <w:sdtContent>
        <w:p w14:paraId="3DE3A292"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60E0A1C4"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46907604"/>
        <w:lock w:val="contentLocked"/>
        <w:placeholder>
          <w:docPart w:val="7687B2A78ACB42BF973B0D23D8BEEC13"/>
        </w:placeholder>
      </w:sdtPr>
      <w:sdtEndPr>
        <w:rPr>
          <w:rFonts w:eastAsia="Calibri" w:cs="Verdana"/>
          <w:bCs w:val="0"/>
          <w:color w:val="000000"/>
          <w:lang w:val="sr-Latn-ME"/>
        </w:rPr>
      </w:sdtEndPr>
      <w:sdtContent>
        <w:p w14:paraId="24AAB72B"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4441B3B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2798CED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2C4514DC"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713DF936"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18E7CC8"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w:t>
      </w:r>
      <w:r w:rsidRPr="0065429C">
        <w:rPr>
          <w:rFonts w:ascii="Arial Narrow" w:hAnsi="Arial Narrow"/>
        </w:rPr>
        <w:lastRenderedPageBreak/>
        <w:t>cilju nadogradnje prethodno stečenih znanja, kao i otkrivanja novih; razvijanje sposobnosti učenja na sopstvenim greškama kroz samoprocjenu i samoevaluaciju; razvijanje svijesti o značaju vođenja zdravog života i dr.)</w:t>
      </w:r>
    </w:p>
    <w:p w14:paraId="025601B7"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388C831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Preduzetnička kompetencija (razvijanje sposobnosti davanja inicijative; razvijanje kreativnosti, kao i vještina planiranja i upravljanja vremenom prilikom rješavanja različitih zadataka i dr.).</w:t>
      </w:r>
    </w:p>
    <w:p w14:paraId="018E4A14"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željezničkom</w:t>
      </w:r>
      <w:r w:rsidRPr="0065429C">
        <w:rPr>
          <w:rFonts w:ascii="Arial Narrow" w:hAnsi="Arial Narrow"/>
          <w:color w:val="EE0000"/>
        </w:rPr>
        <w:t xml:space="preserve"> </w:t>
      </w:r>
      <w:r w:rsidRPr="0065429C">
        <w:rPr>
          <w:rFonts w:ascii="Arial Narrow" w:hAnsi="Arial Narrow"/>
        </w:rPr>
        <w:t>saobraćaju; predstavljanje ideja putem različitih kulturoloških formi kao što su pisani, štampani ili digitalni tekst, i dr.)</w:t>
      </w:r>
    </w:p>
    <w:p w14:paraId="4ABC8C46" w14:textId="77777777" w:rsidR="00580C84" w:rsidRPr="008A1571" w:rsidRDefault="00580C84" w:rsidP="00195BB0">
      <w:pPr>
        <w:spacing w:after="0" w:line="240" w:lineRule="auto"/>
        <w:jc w:val="both"/>
        <w:rPr>
          <w:b/>
        </w:rPr>
      </w:pPr>
    </w:p>
    <w:p w14:paraId="3E5E3D50" w14:textId="77777777" w:rsidR="00580C84" w:rsidRPr="00CA2538" w:rsidRDefault="00580C84" w:rsidP="00195BB0">
      <w:pPr>
        <w:jc w:val="both"/>
      </w:pPr>
      <w:r w:rsidRPr="0023225A">
        <w:br w:type="page"/>
      </w:r>
    </w:p>
    <w:bookmarkStart w:id="59" w:name="_Toc224125888"/>
    <w:bookmarkStart w:id="60" w:name="_Toc227149696"/>
    <w:p w14:paraId="4062E9DF"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04119305"/>
          <w:placeholder>
            <w:docPart w:val="6E9D94CC46D44479A2C9A69ED1DBF0B6"/>
          </w:placeholder>
        </w:sdtPr>
        <w:sdtEndPr/>
        <w:sdtContent>
          <w:r w:rsidR="00580C84" w:rsidRPr="001B1D61">
            <w:rPr>
              <w:rFonts w:ascii="Arial Narrow" w:hAnsi="Arial Narrow"/>
              <w:b/>
              <w:bCs/>
              <w:color w:val="000000"/>
              <w:szCs w:val="20"/>
              <w:lang w:val="sl-SI" w:eastAsia="sl-SI"/>
            </w:rPr>
            <w:t>3.2.1</w:t>
          </w:r>
          <w:r w:rsidR="00580C84">
            <w:rPr>
              <w:rFonts w:ascii="Arial Narrow" w:hAnsi="Arial Narrow"/>
              <w:b/>
              <w:bCs/>
              <w:color w:val="000000"/>
              <w:szCs w:val="20"/>
              <w:lang w:val="sl-SI" w:eastAsia="sl-SI"/>
            </w:rPr>
            <w:t>9</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RUKOVANJE DIZEL VUČNIM VOZILIMA</w:t>
      </w:r>
      <w:bookmarkEnd w:id="59"/>
      <w:bookmarkEnd w:id="60"/>
    </w:p>
    <w:sdt>
      <w:sdtPr>
        <w:rPr>
          <w:rFonts w:ascii="Arial Narrow" w:eastAsia="Times New Roman" w:hAnsi="Arial Narrow" w:cs="Trebuchet MS"/>
          <w:b/>
          <w:bCs/>
          <w:lang w:val="sr-Latn-CS"/>
        </w:rPr>
        <w:id w:val="768201895"/>
        <w:lock w:val="contentLocked"/>
        <w:placeholder>
          <w:docPart w:val="9B2503FBF67B434EBC8D540192529695"/>
        </w:placeholder>
      </w:sdtPr>
      <w:sdtEndPr/>
      <w:sdtContent>
        <w:p w14:paraId="2DB2F89D"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12980866"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24282023"/>
              <w:placeholder>
                <w:docPart w:val="C127C8997F604773BC34C0A298F73A83"/>
              </w:placeholder>
            </w:sdtPr>
            <w:sdtEndPr/>
            <w:sdtContent>
              <w:p w14:paraId="45F86864"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344850190"/>
              <w:placeholder>
                <w:docPart w:val="C739268A204743F8B28EBA0F1DE71EB6"/>
              </w:placeholder>
            </w:sdtPr>
            <w:sdtEndPr/>
            <w:sdtContent>
              <w:p w14:paraId="65C9977F"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47651468"/>
              <w:placeholder>
                <w:docPart w:val="76D3B12E517840C6A285E66FCB0AF99F"/>
              </w:placeholder>
            </w:sdtPr>
            <w:sdtEndPr/>
            <w:sdtContent>
              <w:p w14:paraId="01C5D4CF"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87598381"/>
              <w:placeholder>
                <w:docPart w:val="4AD87A967CEC4BC2A6E60636ECE10CB6"/>
              </w:placeholder>
            </w:sdtPr>
            <w:sdtEndPr/>
            <w:sdtContent>
              <w:p w14:paraId="1D81AB5E"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2054C98D" w14:textId="77777777" w:rsidTr="00622841">
        <w:trPr>
          <w:jc w:val="center"/>
        </w:trPr>
        <w:tc>
          <w:tcPr>
            <w:tcW w:w="1559" w:type="dxa"/>
            <w:vMerge/>
            <w:tcBorders>
              <w:top w:val="single" w:sz="12" w:space="0" w:color="C00000"/>
              <w:bottom w:val="single" w:sz="18" w:space="0" w:color="C00000"/>
            </w:tcBorders>
            <w:shd w:val="clear" w:color="auto" w:fill="D9D9D9"/>
          </w:tcPr>
          <w:p w14:paraId="6D86F3F7"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26575127"/>
              <w:placeholder>
                <w:docPart w:val="B882F8A139AD43E19BB53FEACB7E6082"/>
              </w:placeholder>
            </w:sdtPr>
            <w:sdtEndPr/>
            <w:sdtContent>
              <w:p w14:paraId="6D4A2C6F"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83697185"/>
              <w:placeholder>
                <w:docPart w:val="B882F8A139AD43E19BB53FEACB7E6082"/>
              </w:placeholder>
            </w:sdtPr>
            <w:sdtEndPr/>
            <w:sdtContent>
              <w:p w14:paraId="51979922"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69887281"/>
              <w:placeholder>
                <w:docPart w:val="B882F8A139AD43E19BB53FEACB7E6082"/>
              </w:placeholder>
            </w:sdtPr>
            <w:sdtEndPr/>
            <w:sdtContent>
              <w:p w14:paraId="3FDA7C1A"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BD7C79D"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011A787"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2E8ECAF8" w14:textId="77777777" w:rsidTr="00622841">
        <w:trPr>
          <w:jc w:val="center"/>
        </w:trPr>
        <w:tc>
          <w:tcPr>
            <w:tcW w:w="1559" w:type="dxa"/>
            <w:tcBorders>
              <w:top w:val="single" w:sz="18" w:space="0" w:color="C00000"/>
              <w:bottom w:val="single" w:sz="4" w:space="0" w:color="C00000"/>
            </w:tcBorders>
            <w:vAlign w:val="center"/>
          </w:tcPr>
          <w:p w14:paraId="6FC4E216"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6F226B36" w14:textId="5ECA90A4" w:rsidR="00580C84" w:rsidRPr="00B44447" w:rsidRDefault="00B40B9C" w:rsidP="00195BB0">
            <w:pPr>
              <w:spacing w:before="120" w:after="120"/>
              <w:jc w:val="both"/>
              <w:rPr>
                <w:rFonts w:ascii="Arial Narrow" w:hAnsi="Arial Narrow"/>
              </w:rPr>
            </w:pPr>
            <w:r>
              <w:rPr>
                <w:rFonts w:ascii="Arial Narrow" w:hAnsi="Arial Narrow"/>
              </w:rPr>
              <w:t>33</w:t>
            </w:r>
          </w:p>
        </w:tc>
        <w:tc>
          <w:tcPr>
            <w:tcW w:w="1559" w:type="dxa"/>
            <w:tcBorders>
              <w:top w:val="single" w:sz="18" w:space="0" w:color="C00000"/>
              <w:bottom w:val="single" w:sz="4" w:space="0" w:color="C00000"/>
            </w:tcBorders>
            <w:vAlign w:val="center"/>
          </w:tcPr>
          <w:p w14:paraId="1677F553" w14:textId="77777777" w:rsidR="00580C84" w:rsidRPr="00B44447" w:rsidRDefault="00580C84"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130B2AA0" w14:textId="4904F8D3" w:rsidR="00580C84" w:rsidRPr="00B44447" w:rsidRDefault="00B40B9C" w:rsidP="00195BB0">
            <w:pPr>
              <w:spacing w:before="120" w:after="120"/>
              <w:jc w:val="both"/>
              <w:rPr>
                <w:rFonts w:ascii="Arial Narrow" w:hAnsi="Arial Narrow"/>
              </w:rPr>
            </w:pPr>
            <w:r>
              <w:rPr>
                <w:rFonts w:ascii="Arial Narrow" w:hAnsi="Arial Narrow"/>
              </w:rPr>
              <w:t>66</w:t>
            </w:r>
          </w:p>
        </w:tc>
        <w:tc>
          <w:tcPr>
            <w:tcW w:w="1560" w:type="dxa"/>
            <w:tcBorders>
              <w:top w:val="single" w:sz="18" w:space="0" w:color="C00000"/>
              <w:bottom w:val="single" w:sz="4" w:space="0" w:color="C00000"/>
            </w:tcBorders>
            <w:vAlign w:val="center"/>
          </w:tcPr>
          <w:p w14:paraId="2E6EFBD1" w14:textId="77771E77" w:rsidR="00580C84" w:rsidRPr="00340CC6" w:rsidRDefault="00B40B9C" w:rsidP="00195BB0">
            <w:pPr>
              <w:spacing w:before="120" w:after="120"/>
              <w:jc w:val="both"/>
              <w:rPr>
                <w:rFonts w:ascii="Arial Narrow" w:hAnsi="Arial Narrow"/>
                <w:b/>
              </w:rPr>
            </w:pPr>
            <w:r w:rsidRPr="00340CC6">
              <w:rPr>
                <w:rFonts w:ascii="Arial Narrow" w:hAnsi="Arial Narrow"/>
                <w:b/>
              </w:rPr>
              <w:t>99</w:t>
            </w:r>
          </w:p>
        </w:tc>
        <w:tc>
          <w:tcPr>
            <w:tcW w:w="1560" w:type="dxa"/>
            <w:tcBorders>
              <w:top w:val="single" w:sz="18" w:space="0" w:color="C00000"/>
              <w:bottom w:val="single" w:sz="4" w:space="0" w:color="C00000"/>
            </w:tcBorders>
            <w:vAlign w:val="center"/>
          </w:tcPr>
          <w:p w14:paraId="72BF4389"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6</w:t>
            </w:r>
          </w:p>
        </w:tc>
      </w:tr>
      <w:tr w:rsidR="00580C84" w:rsidRPr="001B1D61" w14:paraId="13F60293" w14:textId="77777777" w:rsidTr="00622841">
        <w:trPr>
          <w:jc w:val="center"/>
        </w:trPr>
        <w:tc>
          <w:tcPr>
            <w:tcW w:w="9356" w:type="dxa"/>
            <w:gridSpan w:val="6"/>
            <w:tcBorders>
              <w:top w:val="single" w:sz="4" w:space="0" w:color="C00000"/>
              <w:bottom w:val="nil"/>
            </w:tcBorders>
            <w:vAlign w:val="center"/>
          </w:tcPr>
          <w:p w14:paraId="370D4AA9" w14:textId="77777777" w:rsidR="00580C84" w:rsidRDefault="00580C84" w:rsidP="00195BB0">
            <w:pPr>
              <w:spacing w:before="120" w:after="120"/>
              <w:jc w:val="both"/>
              <w:rPr>
                <w:rFonts w:ascii="Arial Narrow" w:hAnsi="Arial Narrow"/>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p>
        </w:tc>
      </w:tr>
    </w:tbl>
    <w:sdt>
      <w:sdtPr>
        <w:rPr>
          <w:rFonts w:ascii="Arial Narrow" w:eastAsia="Times New Roman" w:hAnsi="Arial Narrow" w:cs="Trebuchet MS"/>
          <w:b/>
          <w:bCs/>
          <w:lang w:val="sr-Latn-CS"/>
        </w:rPr>
        <w:id w:val="-113449001"/>
        <w:lock w:val="contentLocked"/>
        <w:placeholder>
          <w:docPart w:val="9B2503FBF67B434EBC8D540192529695"/>
        </w:placeholder>
      </w:sdtPr>
      <w:sdtEndPr/>
      <w:sdtContent>
        <w:p w14:paraId="5FCD7853"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688DE775" w14:textId="77777777" w:rsidR="00580C84" w:rsidRPr="007E6901"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7E6901">
        <w:rPr>
          <w:rFonts w:ascii="Arial Narrow" w:hAnsi="Arial Narrow"/>
        </w:rPr>
        <w:t>Upoznavanje sa procedurama, signalizaciojom, saobraćajnim propisima u željezničkom saobraćaju, kontaktnom mrežom sa pripadajućom opremom, gornjim i donjim djelom pruge, uređajima radi obavljanja poslova rukavanja dizel vučnim vozilima. Osposobljavanje za rukovanje dizel vučnim vozulima u skladu sa propisima i procedurama.</w:t>
      </w:r>
      <w:r>
        <w:rPr>
          <w:rFonts w:ascii="Arial Narrow" w:hAnsi="Arial Narrow"/>
        </w:rPr>
        <w:t xml:space="preserve"> </w:t>
      </w:r>
      <w:r w:rsidRPr="007E6901">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1721904392"/>
        <w:lock w:val="contentLocked"/>
        <w:placeholder>
          <w:docPart w:val="82DC661A3D7542348DF78786626BDA70"/>
        </w:placeholder>
      </w:sdtPr>
      <w:sdtEndPr/>
      <w:sdtContent>
        <w:p w14:paraId="26F57582"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41366390"/>
        <w:lock w:val="contentLocked"/>
        <w:placeholder>
          <w:docPart w:val="9B2503FBF67B434EBC8D540192529695"/>
        </w:placeholder>
      </w:sdtPr>
      <w:sdtEndPr/>
      <w:sdtContent>
        <w:p w14:paraId="31A9B553"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569DF45D" w14:textId="77777777" w:rsidR="00580C84" w:rsidRPr="0034223D" w:rsidRDefault="00580C84" w:rsidP="00195BB0">
      <w:pPr>
        <w:numPr>
          <w:ilvl w:val="0"/>
          <w:numId w:val="163"/>
        </w:numPr>
        <w:spacing w:after="0" w:line="240" w:lineRule="auto"/>
        <w:contextualSpacing/>
        <w:jc w:val="both"/>
        <w:rPr>
          <w:rFonts w:ascii="Arial Narrow" w:hAnsi="Arial Narrow"/>
        </w:rPr>
      </w:pPr>
      <w:r w:rsidRPr="0034223D">
        <w:rPr>
          <w:rFonts w:ascii="Arial Narrow" w:hAnsi="Arial Narrow"/>
        </w:rPr>
        <w:t xml:space="preserve">Rukuje vučnim vozilom u skladu sa procedurama, signalizacijom i saobraćajnim propisima u željezničkom saobraćaju </w:t>
      </w:r>
    </w:p>
    <w:p w14:paraId="04B46B01" w14:textId="4F30B883" w:rsidR="00580C84" w:rsidRPr="0034223D" w:rsidRDefault="00580C84" w:rsidP="00195BB0">
      <w:pPr>
        <w:numPr>
          <w:ilvl w:val="0"/>
          <w:numId w:val="163"/>
        </w:numPr>
        <w:spacing w:after="0" w:line="240" w:lineRule="auto"/>
        <w:contextualSpacing/>
        <w:jc w:val="both"/>
        <w:rPr>
          <w:rFonts w:ascii="Arial Narrow" w:hAnsi="Arial Narrow"/>
        </w:rPr>
      </w:pPr>
      <w:r>
        <w:rPr>
          <w:rFonts w:ascii="Arial Narrow" w:hAnsi="Arial Narrow"/>
        </w:rPr>
        <w:t>O</w:t>
      </w:r>
      <w:r w:rsidR="00B40B9C">
        <w:rPr>
          <w:rFonts w:ascii="Arial Narrow" w:hAnsi="Arial Narrow"/>
        </w:rPr>
        <w:t xml:space="preserve">smotri </w:t>
      </w:r>
      <w:r w:rsidRPr="0034223D">
        <w:rPr>
          <w:rFonts w:ascii="Arial Narrow" w:hAnsi="Arial Narrow"/>
        </w:rPr>
        <w:t>kontaktn</w:t>
      </w:r>
      <w:r>
        <w:rPr>
          <w:rFonts w:ascii="Arial Narrow" w:hAnsi="Arial Narrow"/>
        </w:rPr>
        <w:t>u mrežu</w:t>
      </w:r>
      <w:r w:rsidRPr="0034223D">
        <w:rPr>
          <w:rFonts w:ascii="Arial Narrow" w:hAnsi="Arial Narrow"/>
        </w:rPr>
        <w:t xml:space="preserve"> sa pripadajućom opremom u skladu sa procedurama i propisima </w:t>
      </w:r>
    </w:p>
    <w:p w14:paraId="1879C953" w14:textId="3DE0A855" w:rsidR="00580C84" w:rsidRPr="0034223D" w:rsidRDefault="00580C84" w:rsidP="00195BB0">
      <w:pPr>
        <w:numPr>
          <w:ilvl w:val="0"/>
          <w:numId w:val="163"/>
        </w:numPr>
        <w:spacing w:after="0" w:line="240" w:lineRule="auto"/>
        <w:contextualSpacing/>
        <w:jc w:val="both"/>
        <w:rPr>
          <w:rFonts w:ascii="Arial Narrow" w:hAnsi="Arial Narrow"/>
        </w:rPr>
      </w:pPr>
      <w:r>
        <w:rPr>
          <w:rFonts w:ascii="Arial Narrow" w:hAnsi="Arial Narrow"/>
        </w:rPr>
        <w:t>O</w:t>
      </w:r>
      <w:r w:rsidR="00B40B9C">
        <w:rPr>
          <w:rFonts w:ascii="Arial Narrow" w:hAnsi="Arial Narrow"/>
        </w:rPr>
        <w:t xml:space="preserve">smotri </w:t>
      </w:r>
      <w:r w:rsidRPr="0034223D">
        <w:rPr>
          <w:rFonts w:ascii="Arial Narrow" w:hAnsi="Arial Narrow"/>
        </w:rPr>
        <w:t>gornj</w:t>
      </w:r>
      <w:r>
        <w:rPr>
          <w:rFonts w:ascii="Arial Narrow" w:hAnsi="Arial Narrow"/>
        </w:rPr>
        <w:t xml:space="preserve">i </w:t>
      </w:r>
      <w:r w:rsidRPr="0034223D">
        <w:rPr>
          <w:rFonts w:ascii="Arial Narrow" w:hAnsi="Arial Narrow"/>
        </w:rPr>
        <w:t>i donj</w:t>
      </w:r>
      <w:r>
        <w:rPr>
          <w:rFonts w:ascii="Arial Narrow" w:hAnsi="Arial Narrow"/>
        </w:rPr>
        <w:t>i</w:t>
      </w:r>
      <w:r w:rsidRPr="0034223D">
        <w:rPr>
          <w:rFonts w:ascii="Arial Narrow" w:hAnsi="Arial Narrow"/>
        </w:rPr>
        <w:t xml:space="preserve"> stroja pruge tokom vožnje na staničnoj manevri u skladu sa procedurama i propisima </w:t>
      </w:r>
    </w:p>
    <w:p w14:paraId="132D4554" w14:textId="77777777" w:rsidR="00580C84" w:rsidRPr="0034223D" w:rsidRDefault="00580C84" w:rsidP="00195BB0">
      <w:pPr>
        <w:numPr>
          <w:ilvl w:val="0"/>
          <w:numId w:val="163"/>
        </w:numPr>
        <w:spacing w:after="0" w:line="240" w:lineRule="auto"/>
        <w:contextualSpacing/>
        <w:jc w:val="both"/>
        <w:rPr>
          <w:rFonts w:ascii="Arial Narrow" w:hAnsi="Arial Narrow"/>
        </w:rPr>
      </w:pPr>
      <w:r>
        <w:rPr>
          <w:rFonts w:ascii="Arial Narrow" w:hAnsi="Arial Narrow"/>
        </w:rPr>
        <w:t>P</w:t>
      </w:r>
      <w:r w:rsidRPr="0034223D">
        <w:rPr>
          <w:rFonts w:ascii="Arial Narrow" w:hAnsi="Arial Narrow"/>
        </w:rPr>
        <w:t>ra</w:t>
      </w:r>
      <w:r>
        <w:rPr>
          <w:rFonts w:ascii="Arial Narrow" w:hAnsi="Arial Narrow"/>
        </w:rPr>
        <w:t>ti rad</w:t>
      </w:r>
      <w:r w:rsidRPr="0034223D">
        <w:rPr>
          <w:rFonts w:ascii="Arial Narrow" w:hAnsi="Arial Narrow"/>
        </w:rPr>
        <w:t xml:space="preserve"> uređaja tokom up</w:t>
      </w:r>
      <w:r>
        <w:rPr>
          <w:rFonts w:ascii="Arial Narrow" w:hAnsi="Arial Narrow"/>
        </w:rPr>
        <w:t>ravljanja vučnim vozilom i otklanja</w:t>
      </w:r>
      <w:r w:rsidRPr="0034223D">
        <w:rPr>
          <w:rFonts w:ascii="Arial Narrow" w:hAnsi="Arial Narrow"/>
        </w:rPr>
        <w:t xml:space="preserve"> manje kvarove u toku rada </w:t>
      </w:r>
    </w:p>
    <w:p w14:paraId="4AC968A1" w14:textId="7238E26D" w:rsidR="00580C84" w:rsidRPr="0034223D" w:rsidRDefault="00580C84" w:rsidP="00195BB0">
      <w:pPr>
        <w:numPr>
          <w:ilvl w:val="0"/>
          <w:numId w:val="163"/>
        </w:numPr>
        <w:spacing w:after="0" w:line="240" w:lineRule="auto"/>
        <w:contextualSpacing/>
        <w:jc w:val="both"/>
        <w:rPr>
          <w:rFonts w:ascii="Arial Narrow" w:hAnsi="Arial Narrow"/>
        </w:rPr>
      </w:pPr>
      <w:r>
        <w:rPr>
          <w:rFonts w:ascii="Arial Narrow" w:hAnsi="Arial Narrow"/>
        </w:rPr>
        <w:t>O</w:t>
      </w:r>
      <w:r w:rsidR="00B40B9C">
        <w:rPr>
          <w:rFonts w:ascii="Arial Narrow" w:hAnsi="Arial Narrow"/>
        </w:rPr>
        <w:t xml:space="preserve">bezbjedi </w:t>
      </w:r>
      <w:r>
        <w:rPr>
          <w:rFonts w:ascii="Arial Narrow" w:hAnsi="Arial Narrow"/>
        </w:rPr>
        <w:t>vučno vozilo</w:t>
      </w:r>
      <w:r w:rsidRPr="0034223D">
        <w:rPr>
          <w:rFonts w:ascii="Arial Narrow" w:hAnsi="Arial Narrow"/>
        </w:rPr>
        <w:t xml:space="preserve"> od samopokretanja u slučaju neispravnosti u skladu sa procedurama i propisima </w:t>
      </w:r>
    </w:p>
    <w:p w14:paraId="2BBFBC69" w14:textId="52613B21" w:rsidR="00580C84" w:rsidRPr="00020D4B" w:rsidRDefault="00580C84" w:rsidP="00195BB0">
      <w:pPr>
        <w:numPr>
          <w:ilvl w:val="0"/>
          <w:numId w:val="163"/>
        </w:numPr>
        <w:spacing w:after="0" w:line="240" w:lineRule="auto"/>
        <w:contextualSpacing/>
        <w:jc w:val="both"/>
        <w:rPr>
          <w:rFonts w:ascii="Arial Narrow" w:hAnsi="Arial Narrow"/>
        </w:rPr>
      </w:pPr>
      <w:r>
        <w:rPr>
          <w:rFonts w:ascii="Arial Narrow" w:hAnsi="Arial Narrow"/>
        </w:rPr>
        <w:t>O</w:t>
      </w:r>
      <w:r w:rsidR="00B40B9C">
        <w:rPr>
          <w:rFonts w:ascii="Arial Narrow" w:hAnsi="Arial Narrow"/>
        </w:rPr>
        <w:t>bavi poslove</w:t>
      </w:r>
      <w:r w:rsidRPr="0034223D">
        <w:rPr>
          <w:rFonts w:ascii="Arial Narrow" w:hAnsi="Arial Narrow"/>
        </w:rPr>
        <w:t xml:space="preserve"> manevre</w:t>
      </w:r>
      <w:r w:rsidRPr="00EA69EE">
        <w:t xml:space="preserve"> </w:t>
      </w: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176CE760"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5ABCC67"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975914910"/>
                <w:placeholder>
                  <w:docPart w:val="29BB959D8FBC4E6BAB9DD446B96DCA34"/>
                </w:placeholder>
              </w:sdtPr>
              <w:sdtEndPr/>
              <w:sdtContent>
                <w:r w:rsidR="00580C84" w:rsidRPr="00CB6311">
                  <w:rPr>
                    <w:rFonts w:ascii="Arial Narrow" w:hAnsi="Arial Narrow"/>
                    <w:b/>
                  </w:rPr>
                  <w:t>Ishod 1</w:t>
                </w:r>
              </w:sdtContent>
            </w:sdt>
            <w:r w:rsidR="00580C84" w:rsidRPr="00CB6311">
              <w:rPr>
                <w:rFonts w:ascii="Arial Narrow" w:hAnsi="Arial Narrow"/>
                <w:b/>
              </w:rPr>
              <w:t xml:space="preserve"> - </w:t>
            </w:r>
            <w:sdt>
              <w:sdtPr>
                <w:rPr>
                  <w:rFonts w:ascii="Arial Narrow" w:hAnsi="Arial Narrow"/>
                  <w:b/>
                </w:rPr>
                <w:id w:val="-488400250"/>
                <w:placeholder>
                  <w:docPart w:val="CAD462CA10624D1F97EDF6E986C8BB11"/>
                </w:placeholder>
              </w:sdtPr>
              <w:sdtEndPr/>
              <w:sdtContent>
                <w:r w:rsidR="00580C84" w:rsidRPr="00CB6311">
                  <w:rPr>
                    <w:rFonts w:ascii="Arial Narrow" w:hAnsi="Arial Narrow"/>
                  </w:rPr>
                  <w:t>Učenik će biti sposoban da</w:t>
                </w:r>
              </w:sdtContent>
            </w:sdt>
          </w:p>
          <w:p w14:paraId="5ACD7777" w14:textId="77777777" w:rsidR="00580C84" w:rsidRPr="00CB6311" w:rsidRDefault="00580C84" w:rsidP="00195BB0">
            <w:pPr>
              <w:spacing w:before="120" w:after="120" w:line="240" w:lineRule="auto"/>
              <w:jc w:val="both"/>
              <w:rPr>
                <w:rFonts w:ascii="Arial Narrow" w:hAnsi="Arial Narrow"/>
                <w:b/>
                <w:lang w:val="en-US"/>
              </w:rPr>
            </w:pPr>
            <w:r w:rsidRPr="001C1F79">
              <w:rPr>
                <w:rFonts w:ascii="Arial Narrow" w:hAnsi="Arial Narrow"/>
                <w:b/>
                <w:lang w:val="en-GB"/>
              </w:rPr>
              <w:t>Rukuje vučnim vozilom u skladu sa procedurama, signalizacijom i saobraćajnim propisima u željezničkom saobraćaju</w:t>
            </w:r>
          </w:p>
        </w:tc>
      </w:tr>
      <w:tr w:rsidR="00580C84" w:rsidRPr="00CB6311" w14:paraId="04F0770A"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553187883"/>
              <w:placeholder>
                <w:docPart w:val="162E8FB1044C4303BF71459E2A483B25"/>
              </w:placeholder>
            </w:sdtPr>
            <w:sdtEndPr>
              <w:rPr>
                <w:b w:val="0"/>
              </w:rPr>
            </w:sdtEndPr>
            <w:sdtContent>
              <w:p w14:paraId="47F50ADE"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1EAEBAF2"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31537328"/>
              <w:placeholder>
                <w:docPart w:val="162E8FB1044C4303BF71459E2A483B25"/>
              </w:placeholder>
            </w:sdtPr>
            <w:sdtEndPr>
              <w:rPr>
                <w:b w:val="0"/>
              </w:rPr>
            </w:sdtEndPr>
            <w:sdtContent>
              <w:p w14:paraId="304696A7"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1F0E5C1D"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303AD906" w14:textId="77777777" w:rsidTr="00580C84">
        <w:trPr>
          <w:trHeight w:val="542"/>
          <w:jc w:val="center"/>
        </w:trPr>
        <w:tc>
          <w:tcPr>
            <w:tcW w:w="2500" w:type="pct"/>
            <w:tcBorders>
              <w:top w:val="single" w:sz="18" w:space="0" w:color="C00000"/>
            </w:tcBorders>
            <w:vAlign w:val="center"/>
          </w:tcPr>
          <w:p w14:paraId="18137E72" w14:textId="77777777" w:rsidR="00580C84" w:rsidRPr="001C1F79" w:rsidRDefault="00580C84" w:rsidP="00195BB0">
            <w:pPr>
              <w:numPr>
                <w:ilvl w:val="0"/>
                <w:numId w:val="117"/>
              </w:numPr>
              <w:spacing w:before="120" w:after="120" w:line="240" w:lineRule="auto"/>
              <w:jc w:val="both"/>
              <w:rPr>
                <w:rFonts w:ascii="Arial Narrow" w:eastAsia="Batang" w:hAnsi="Arial Narrow"/>
                <w:lang w:val="sr-Latn-CS"/>
              </w:rPr>
            </w:pPr>
            <w:r w:rsidRPr="001C1F79">
              <w:rPr>
                <w:rFonts w:ascii="Arial Narrow" w:hAnsi="Arial Narrow"/>
                <w:color w:val="000000"/>
                <w:lang w:val="sr-Latn-CS"/>
              </w:rPr>
              <w:t>Navede</w:t>
            </w:r>
            <w:r w:rsidRPr="00A513F6">
              <w:rPr>
                <w:rFonts w:ascii="Arial Narrow" w:eastAsia="Batang" w:hAnsi="Arial Narrow"/>
                <w:lang w:val="sr-Latn-CS"/>
              </w:rPr>
              <w:t xml:space="preserve"> željezničke </w:t>
            </w:r>
            <w:r w:rsidRPr="00A513F6">
              <w:rPr>
                <w:rFonts w:ascii="Arial Narrow" w:eastAsia="Batang" w:hAnsi="Arial Narrow"/>
                <w:b/>
                <w:lang w:val="sr-Latn-CS"/>
              </w:rPr>
              <w:t>signalne znake</w:t>
            </w:r>
            <w:r w:rsidRPr="00A513F6">
              <w:rPr>
                <w:rFonts w:ascii="Arial Narrow" w:eastAsia="Batang" w:hAnsi="Arial Narrow"/>
                <w:lang w:val="sr-Latn-CS"/>
              </w:rPr>
              <w:t xml:space="preserve"> i njihovo značenje</w:t>
            </w:r>
          </w:p>
        </w:tc>
        <w:tc>
          <w:tcPr>
            <w:tcW w:w="2500" w:type="pct"/>
            <w:tcBorders>
              <w:top w:val="single" w:sz="18" w:space="0" w:color="C00000"/>
            </w:tcBorders>
            <w:vAlign w:val="center"/>
          </w:tcPr>
          <w:p w14:paraId="3EE69DA7" w14:textId="77777777" w:rsidR="00580C84" w:rsidRPr="001C1F79" w:rsidRDefault="00580C84" w:rsidP="00195BB0">
            <w:pPr>
              <w:spacing w:before="120" w:after="120" w:line="240" w:lineRule="auto"/>
              <w:jc w:val="both"/>
              <w:rPr>
                <w:rFonts w:ascii="Arial Narrow" w:eastAsia="Batang" w:hAnsi="Arial Narrow"/>
                <w:b/>
              </w:rPr>
            </w:pPr>
            <w:r w:rsidRPr="001C1F79">
              <w:rPr>
                <w:rFonts w:ascii="Arial Narrow" w:hAnsi="Arial Narrow"/>
                <w:b/>
                <w:color w:val="000000"/>
                <w:lang w:val="sr-Latn-CS"/>
              </w:rPr>
              <w:t>Signalni</w:t>
            </w:r>
            <w:r w:rsidRPr="00A513F6">
              <w:rPr>
                <w:rFonts w:ascii="Arial Narrow" w:eastAsia="Batang" w:hAnsi="Arial Narrow"/>
                <w:b/>
              </w:rPr>
              <w:t xml:space="preserve"> znaci:</w:t>
            </w:r>
            <w:r w:rsidRPr="00A513F6">
              <w:rPr>
                <w:rFonts w:ascii="Arial Narrow" w:hAnsi="Arial Narrow" w:cs="Arial Narrow"/>
              </w:rPr>
              <w:t xml:space="preserve"> </w:t>
            </w:r>
            <w:r w:rsidRPr="00A513F6">
              <w:rPr>
                <w:rFonts w:ascii="Arial Narrow" w:eastAsia="Batang" w:hAnsi="Arial Narrow"/>
              </w:rPr>
              <w:t>ručni, stalni i prenosni</w:t>
            </w:r>
          </w:p>
        </w:tc>
      </w:tr>
      <w:tr w:rsidR="00580C84" w:rsidRPr="00CB6311" w14:paraId="06526E89" w14:textId="77777777" w:rsidTr="00580C84">
        <w:trPr>
          <w:trHeight w:val="542"/>
          <w:jc w:val="center"/>
        </w:trPr>
        <w:tc>
          <w:tcPr>
            <w:tcW w:w="2500" w:type="pct"/>
            <w:vAlign w:val="center"/>
          </w:tcPr>
          <w:p w14:paraId="5CA48E59" w14:textId="77777777" w:rsidR="00580C84" w:rsidRPr="001C1F79" w:rsidRDefault="00580C84" w:rsidP="00195BB0">
            <w:pPr>
              <w:numPr>
                <w:ilvl w:val="0"/>
                <w:numId w:val="117"/>
              </w:numPr>
              <w:spacing w:before="120" w:after="120" w:line="240" w:lineRule="auto"/>
              <w:jc w:val="both"/>
              <w:rPr>
                <w:rFonts w:ascii="Arial Narrow" w:hAnsi="Arial Narrow"/>
                <w:color w:val="000000"/>
                <w:lang w:val="sr-Latn-CS"/>
              </w:rPr>
            </w:pPr>
            <w:r w:rsidRPr="001C1F79">
              <w:rPr>
                <w:rFonts w:ascii="Arial Narrow" w:hAnsi="Arial Narrow"/>
                <w:color w:val="000000"/>
                <w:lang w:val="sr-Latn-CS"/>
              </w:rPr>
              <w:t>Navede saobraćajne propise koji regulišu upravljanje željezničkim voznim sredstvima na zadatom primjeru</w:t>
            </w:r>
          </w:p>
        </w:tc>
        <w:tc>
          <w:tcPr>
            <w:tcW w:w="2500" w:type="pct"/>
            <w:vAlign w:val="center"/>
          </w:tcPr>
          <w:p w14:paraId="2FF5DE00"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20253F5" w14:textId="77777777" w:rsidTr="00580C84">
        <w:trPr>
          <w:trHeight w:val="542"/>
          <w:jc w:val="center"/>
        </w:trPr>
        <w:tc>
          <w:tcPr>
            <w:tcW w:w="2500" w:type="pct"/>
            <w:vAlign w:val="center"/>
          </w:tcPr>
          <w:p w14:paraId="23672AA7" w14:textId="77777777" w:rsidR="00580C84" w:rsidRPr="001C1F79" w:rsidRDefault="00580C84" w:rsidP="00195BB0">
            <w:pPr>
              <w:numPr>
                <w:ilvl w:val="0"/>
                <w:numId w:val="117"/>
              </w:numPr>
              <w:spacing w:before="120" w:after="120" w:line="240" w:lineRule="auto"/>
              <w:jc w:val="both"/>
              <w:rPr>
                <w:rFonts w:ascii="Arial Narrow" w:hAnsi="Arial Narrow"/>
                <w:color w:val="000000"/>
                <w:lang w:val="sr-Latn-CS"/>
              </w:rPr>
            </w:pPr>
            <w:r w:rsidRPr="001C1F79">
              <w:rPr>
                <w:rFonts w:ascii="Arial Narrow" w:hAnsi="Arial Narrow"/>
                <w:color w:val="000000"/>
                <w:lang w:val="sr-Latn-CS"/>
              </w:rPr>
              <w:t>Objasni značaj i princip rada uređaja za kontrolu budnosti i autostop- AS</w:t>
            </w:r>
          </w:p>
        </w:tc>
        <w:tc>
          <w:tcPr>
            <w:tcW w:w="2500" w:type="pct"/>
            <w:vAlign w:val="center"/>
          </w:tcPr>
          <w:p w14:paraId="47DC1AF0"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0B9D091" w14:textId="77777777" w:rsidTr="00580C84">
        <w:trPr>
          <w:trHeight w:val="542"/>
          <w:jc w:val="center"/>
        </w:trPr>
        <w:tc>
          <w:tcPr>
            <w:tcW w:w="2500" w:type="pct"/>
            <w:vAlign w:val="center"/>
          </w:tcPr>
          <w:p w14:paraId="0E5BD7FE" w14:textId="77777777" w:rsidR="00580C84" w:rsidRPr="001C1F79" w:rsidRDefault="00580C84" w:rsidP="00195BB0">
            <w:pPr>
              <w:numPr>
                <w:ilvl w:val="0"/>
                <w:numId w:val="117"/>
              </w:numPr>
              <w:spacing w:before="120" w:after="120" w:line="240" w:lineRule="auto"/>
              <w:jc w:val="both"/>
              <w:rPr>
                <w:rFonts w:ascii="Arial Narrow" w:eastAsia="Batang" w:hAnsi="Arial Narrow"/>
                <w:lang w:val="sr-Latn-CS"/>
              </w:rPr>
            </w:pPr>
            <w:r w:rsidRPr="001C1F79">
              <w:rPr>
                <w:rFonts w:ascii="Arial Narrow" w:hAnsi="Arial Narrow"/>
                <w:color w:val="000000"/>
                <w:lang w:val="sr-Latn-CS"/>
              </w:rPr>
              <w:t>Objasni</w:t>
            </w:r>
            <w:r w:rsidRPr="00A513F6">
              <w:rPr>
                <w:rFonts w:ascii="Arial Narrow" w:eastAsia="Batang" w:hAnsi="Arial Narrow"/>
                <w:lang w:val="sr-Latn-CS"/>
              </w:rPr>
              <w:t xml:space="preserve"> procedure za osmatranje puta vožnje i mjere koje preduzima u skladu sa propisima</w:t>
            </w:r>
          </w:p>
        </w:tc>
        <w:tc>
          <w:tcPr>
            <w:tcW w:w="2500" w:type="pct"/>
            <w:vAlign w:val="center"/>
          </w:tcPr>
          <w:p w14:paraId="7479D3A8"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002C629" w14:textId="77777777" w:rsidTr="00580C84">
        <w:trPr>
          <w:trHeight w:val="542"/>
          <w:jc w:val="center"/>
        </w:trPr>
        <w:tc>
          <w:tcPr>
            <w:tcW w:w="2500" w:type="pct"/>
            <w:vAlign w:val="center"/>
          </w:tcPr>
          <w:p w14:paraId="7382F9F4" w14:textId="77777777" w:rsidR="00580C84" w:rsidRPr="001C1F79" w:rsidRDefault="00580C84" w:rsidP="00195BB0">
            <w:pPr>
              <w:numPr>
                <w:ilvl w:val="0"/>
                <w:numId w:val="117"/>
              </w:numPr>
              <w:spacing w:before="120" w:after="120" w:line="240" w:lineRule="auto"/>
              <w:jc w:val="both"/>
              <w:rPr>
                <w:rFonts w:ascii="Arial Narrow" w:eastAsia="Batang" w:hAnsi="Arial Narrow"/>
                <w:lang w:val="sr-Latn-CS"/>
              </w:rPr>
            </w:pPr>
            <w:r w:rsidRPr="001C1F79">
              <w:rPr>
                <w:rFonts w:ascii="Arial Narrow" w:hAnsi="Arial Narrow"/>
                <w:color w:val="000000"/>
                <w:lang w:val="sr-Latn-CS"/>
              </w:rPr>
              <w:t>Objasni</w:t>
            </w:r>
            <w:r w:rsidRPr="00A513F6">
              <w:rPr>
                <w:rFonts w:ascii="Arial Narrow" w:eastAsia="Batang" w:hAnsi="Arial Narrow"/>
                <w:lang w:val="sr-Latn-CS"/>
              </w:rPr>
              <w:t xml:space="preserve"> postupak i načine prilagođavanja brzine kretanja tokom upravljanja vučnim vozilom</w:t>
            </w:r>
          </w:p>
        </w:tc>
        <w:tc>
          <w:tcPr>
            <w:tcW w:w="2500" w:type="pct"/>
            <w:vAlign w:val="center"/>
          </w:tcPr>
          <w:p w14:paraId="02BBF716"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EC3C0B7" w14:textId="77777777" w:rsidTr="00580C84">
        <w:trPr>
          <w:trHeight w:val="542"/>
          <w:jc w:val="center"/>
        </w:trPr>
        <w:tc>
          <w:tcPr>
            <w:tcW w:w="2500" w:type="pct"/>
            <w:vAlign w:val="center"/>
          </w:tcPr>
          <w:p w14:paraId="0578CB19" w14:textId="77777777" w:rsidR="00580C84" w:rsidRPr="001C1F79" w:rsidRDefault="00580C84" w:rsidP="00195BB0">
            <w:pPr>
              <w:numPr>
                <w:ilvl w:val="0"/>
                <w:numId w:val="117"/>
              </w:numPr>
              <w:spacing w:before="120" w:after="120" w:line="240" w:lineRule="auto"/>
              <w:jc w:val="both"/>
              <w:rPr>
                <w:rFonts w:ascii="Arial Narrow" w:hAnsi="Arial Narrow"/>
                <w:color w:val="000000"/>
                <w:lang w:val="sr-Latn-CS"/>
              </w:rPr>
            </w:pPr>
            <w:r w:rsidRPr="001C1F79">
              <w:rPr>
                <w:rFonts w:ascii="Arial Narrow" w:hAnsi="Arial Narrow"/>
                <w:color w:val="000000"/>
                <w:lang w:val="sr-Latn-CS"/>
              </w:rPr>
              <w:t>Objasni vrste manevarskih kretanja i manevarski put vožnje</w:t>
            </w:r>
          </w:p>
        </w:tc>
        <w:tc>
          <w:tcPr>
            <w:tcW w:w="2500" w:type="pct"/>
            <w:vAlign w:val="center"/>
          </w:tcPr>
          <w:p w14:paraId="06142B0A"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6D8AC0B" w14:textId="77777777" w:rsidTr="00580C84">
        <w:trPr>
          <w:trHeight w:val="542"/>
          <w:jc w:val="center"/>
        </w:trPr>
        <w:tc>
          <w:tcPr>
            <w:tcW w:w="2500" w:type="pct"/>
            <w:vAlign w:val="center"/>
          </w:tcPr>
          <w:p w14:paraId="546DA044" w14:textId="77777777" w:rsidR="00580C84" w:rsidRPr="00A31A26" w:rsidRDefault="00580C84" w:rsidP="00195BB0">
            <w:pPr>
              <w:numPr>
                <w:ilvl w:val="0"/>
                <w:numId w:val="117"/>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Demonstrira rukovanje vučnim vozilom u skladu sa željezničkim saobraćajnom signalizacijom i uslovima puta</w:t>
            </w:r>
          </w:p>
        </w:tc>
        <w:tc>
          <w:tcPr>
            <w:tcW w:w="2500" w:type="pct"/>
            <w:vAlign w:val="center"/>
          </w:tcPr>
          <w:p w14:paraId="0CAA284C"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6689A0E" w14:textId="77777777" w:rsidTr="00580C84">
        <w:trPr>
          <w:trHeight w:val="542"/>
          <w:jc w:val="center"/>
        </w:trPr>
        <w:tc>
          <w:tcPr>
            <w:tcW w:w="2500" w:type="pct"/>
            <w:vAlign w:val="center"/>
          </w:tcPr>
          <w:p w14:paraId="714D2A4A" w14:textId="77777777" w:rsidR="00580C84" w:rsidRPr="00A31A26" w:rsidRDefault="00580C84" w:rsidP="00195BB0">
            <w:pPr>
              <w:numPr>
                <w:ilvl w:val="0"/>
                <w:numId w:val="117"/>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Demonstrira osmatranje puta vožnje u skladu sa procedurama i propisima</w:t>
            </w:r>
          </w:p>
        </w:tc>
        <w:tc>
          <w:tcPr>
            <w:tcW w:w="2500" w:type="pct"/>
            <w:vAlign w:val="center"/>
          </w:tcPr>
          <w:p w14:paraId="385C424F"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2D9D73B0" w14:textId="77777777" w:rsidTr="00580C84">
        <w:trPr>
          <w:trHeight w:val="542"/>
          <w:jc w:val="center"/>
        </w:trPr>
        <w:tc>
          <w:tcPr>
            <w:tcW w:w="2500" w:type="pct"/>
            <w:vAlign w:val="center"/>
          </w:tcPr>
          <w:p w14:paraId="35EADE42" w14:textId="3801943F" w:rsidR="00580C84" w:rsidRPr="00A31A26" w:rsidRDefault="00580C84" w:rsidP="00195BB0">
            <w:pPr>
              <w:numPr>
                <w:ilvl w:val="0"/>
                <w:numId w:val="117"/>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 xml:space="preserve">Demonstrira opsluživanje uređaja za kontrolu budnosti </w:t>
            </w:r>
            <w:r w:rsidR="004B1871">
              <w:rPr>
                <w:rFonts w:ascii="Arial Narrow" w:hAnsi="Arial Narrow"/>
                <w:color w:val="000000"/>
                <w:lang w:val="sr-Latn-CS"/>
              </w:rPr>
              <w:t xml:space="preserve">i autostop </w:t>
            </w:r>
            <w:r w:rsidRPr="00A31A26">
              <w:rPr>
                <w:rFonts w:ascii="Arial Narrow" w:hAnsi="Arial Narrow"/>
                <w:color w:val="000000"/>
                <w:lang w:val="sr-Latn-CS"/>
              </w:rPr>
              <w:t xml:space="preserve">u skladu sa procedurama </w:t>
            </w:r>
          </w:p>
        </w:tc>
        <w:tc>
          <w:tcPr>
            <w:tcW w:w="2500" w:type="pct"/>
            <w:vAlign w:val="center"/>
          </w:tcPr>
          <w:p w14:paraId="0E5D5548"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905D178" w14:textId="77777777" w:rsidTr="00580C84">
        <w:trPr>
          <w:trHeight w:val="542"/>
          <w:jc w:val="center"/>
        </w:trPr>
        <w:tc>
          <w:tcPr>
            <w:tcW w:w="2500" w:type="pct"/>
            <w:vAlign w:val="center"/>
          </w:tcPr>
          <w:p w14:paraId="4AAE25A5" w14:textId="77777777" w:rsidR="00580C84" w:rsidRPr="00A31A26" w:rsidRDefault="00580C84" w:rsidP="00195BB0">
            <w:pPr>
              <w:numPr>
                <w:ilvl w:val="0"/>
                <w:numId w:val="117"/>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Demonstrira glasno izgovaranje signalnih znaka u skladu sa procedurama i propisima</w:t>
            </w:r>
          </w:p>
        </w:tc>
        <w:tc>
          <w:tcPr>
            <w:tcW w:w="2500" w:type="pct"/>
            <w:vAlign w:val="center"/>
          </w:tcPr>
          <w:p w14:paraId="15E6F9B2"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28263580"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63372997"/>
              <w:placeholder>
                <w:docPart w:val="B6A4109A9C02448BB3E7B1A90B88579C"/>
              </w:placeholder>
            </w:sdtPr>
            <w:sdtEndPr/>
            <w:sdtContent>
              <w:p w14:paraId="4F41BE16"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788F9401" w14:textId="77777777" w:rsidTr="00580C84">
        <w:trPr>
          <w:trHeight w:val="282"/>
          <w:jc w:val="center"/>
        </w:trPr>
        <w:tc>
          <w:tcPr>
            <w:tcW w:w="5000" w:type="pct"/>
            <w:gridSpan w:val="2"/>
            <w:tcBorders>
              <w:top w:val="single" w:sz="18" w:space="0" w:color="C00000"/>
              <w:bottom w:val="single" w:sz="18" w:space="0" w:color="C00000"/>
            </w:tcBorders>
            <w:vAlign w:val="center"/>
          </w:tcPr>
          <w:p w14:paraId="5CDF2B5E" w14:textId="43E90E3A"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w:t>
            </w:r>
            <w:r w:rsidR="004B1871">
              <w:rPr>
                <w:rFonts w:ascii="Arial Narrow" w:hAnsi="Arial Narrow"/>
                <w:lang w:val="sr-Latn-CS"/>
              </w:rPr>
              <w:t>realizovao kriterijume od 1 do 6</w:t>
            </w:r>
            <w:r w:rsidRPr="00CB6311">
              <w:rPr>
                <w:rFonts w:ascii="Arial Narrow" w:hAnsi="Arial Narrow"/>
                <w:lang w:val="sr-Latn-CS"/>
              </w:rPr>
              <w:t>. Za kriterijum</w:t>
            </w:r>
            <w:r>
              <w:rPr>
                <w:rFonts w:ascii="Arial Narrow" w:hAnsi="Arial Narrow"/>
                <w:lang w:val="sr-Latn-CS"/>
              </w:rPr>
              <w:t>e</w:t>
            </w:r>
            <w:r w:rsidRPr="00CB6311">
              <w:rPr>
                <w:rFonts w:ascii="Arial Narrow" w:hAnsi="Arial Narrow"/>
                <w:lang w:val="sr-Latn-CS"/>
              </w:rPr>
              <w:t xml:space="preserve"> </w:t>
            </w:r>
            <w:r w:rsidR="004B1871">
              <w:rPr>
                <w:rFonts w:ascii="Arial Narrow" w:hAnsi="Arial Narrow"/>
                <w:lang w:val="sr-Latn-CS"/>
              </w:rPr>
              <w:t>od 8 do 10</w:t>
            </w:r>
            <w:r w:rsidRPr="00CB6311">
              <w:rPr>
                <w:rFonts w:ascii="Arial Narrow" w:hAnsi="Arial Narrow"/>
                <w:lang w:val="sr-Latn-CS"/>
              </w:rPr>
              <w:t xml:space="preserve"> potrebne su ispravno urađene praktične vježbe sa usmenim obrazloženjem.</w:t>
            </w:r>
          </w:p>
        </w:tc>
      </w:tr>
      <w:tr w:rsidR="00580C84" w:rsidRPr="00CB6311" w14:paraId="774D5144"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00783135"/>
              <w:placeholder>
                <w:docPart w:val="4799882A80BB4202A5E20625A63D84DC"/>
              </w:placeholder>
            </w:sdtPr>
            <w:sdtEndPr/>
            <w:sdtContent>
              <w:p w14:paraId="372DE8EB"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4A4AF43C" w14:textId="77777777" w:rsidTr="00580C84">
        <w:trPr>
          <w:trHeight w:val="99"/>
          <w:jc w:val="center"/>
        </w:trPr>
        <w:tc>
          <w:tcPr>
            <w:tcW w:w="5000" w:type="pct"/>
            <w:gridSpan w:val="2"/>
            <w:tcBorders>
              <w:top w:val="single" w:sz="18" w:space="0" w:color="C00000"/>
              <w:bottom w:val="single" w:sz="2" w:space="0" w:color="C00000"/>
            </w:tcBorders>
            <w:vAlign w:val="center"/>
          </w:tcPr>
          <w:p w14:paraId="6C338BFF" w14:textId="77777777" w:rsidR="00580C84" w:rsidRPr="00A31A26" w:rsidRDefault="00580C84" w:rsidP="00195BB0">
            <w:pPr>
              <w:numPr>
                <w:ilvl w:val="0"/>
                <w:numId w:val="10"/>
              </w:numPr>
              <w:tabs>
                <w:tab w:val="num" w:pos="173"/>
              </w:tabs>
              <w:spacing w:before="120" w:after="120" w:line="240" w:lineRule="auto"/>
              <w:ind w:left="173" w:hanging="173"/>
              <w:jc w:val="both"/>
              <w:rPr>
                <w:rFonts w:ascii="Arial Narrow" w:eastAsia="Times New Roman" w:hAnsi="Arial Narrow"/>
                <w:lang w:val="en-GB"/>
              </w:rPr>
            </w:pPr>
            <w:r w:rsidRPr="00A31A26">
              <w:rPr>
                <w:rFonts w:ascii="Arial Narrow" w:eastAsia="Times New Roman" w:hAnsi="Arial Narrow"/>
                <w:lang w:val="en-GB"/>
              </w:rPr>
              <w:t>Procedure, signalizacija i saobraćajni propisi u željezničkom saobraćaju</w:t>
            </w:r>
          </w:p>
          <w:p w14:paraId="108E9DDD" w14:textId="77777777" w:rsidR="00580C84" w:rsidRPr="00CB6311" w:rsidRDefault="00580C84" w:rsidP="00195BB0">
            <w:pPr>
              <w:numPr>
                <w:ilvl w:val="0"/>
                <w:numId w:val="10"/>
              </w:numPr>
              <w:tabs>
                <w:tab w:val="num" w:pos="173"/>
              </w:tabs>
              <w:spacing w:before="120" w:after="120" w:line="240" w:lineRule="auto"/>
              <w:ind w:left="173" w:hanging="173"/>
              <w:jc w:val="both"/>
              <w:rPr>
                <w:rFonts w:ascii="Arial Narrow" w:hAnsi="Arial Narrow"/>
                <w:lang w:val="en-US"/>
              </w:rPr>
            </w:pPr>
            <w:r w:rsidRPr="00A31A26">
              <w:rPr>
                <w:rFonts w:ascii="Arial Narrow" w:eastAsia="Times New Roman" w:hAnsi="Arial Narrow"/>
                <w:lang w:val="en-GB"/>
              </w:rPr>
              <w:t>Poslovi na staničnoj manevri i industrijskom kolosijeku</w:t>
            </w:r>
          </w:p>
        </w:tc>
      </w:tr>
    </w:tbl>
    <w:p w14:paraId="3888908B" w14:textId="77777777" w:rsidR="00580C84" w:rsidRPr="00CB6311" w:rsidRDefault="00580C84" w:rsidP="00195BB0">
      <w:pPr>
        <w:spacing w:after="160" w:line="259" w:lineRule="auto"/>
        <w:jc w:val="both"/>
        <w:rPr>
          <w:lang w:val="en-US"/>
        </w:rPr>
      </w:pPr>
      <w:r w:rsidRPr="00CB6311">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34F3665B"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6A1DE9CD"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2077511607"/>
                <w:placeholder>
                  <w:docPart w:val="188E4205EE4C4DF399DA4ABD56132ACA"/>
                </w:placeholder>
              </w:sdtPr>
              <w:sdtEndPr/>
              <w:sdtContent>
                <w:r w:rsidR="00580C84" w:rsidRPr="00CB6311">
                  <w:rPr>
                    <w:rFonts w:ascii="Arial Narrow" w:hAnsi="Arial Narrow"/>
                    <w:b/>
                  </w:rPr>
                  <w:t>Ishod 2</w:t>
                </w:r>
              </w:sdtContent>
            </w:sdt>
            <w:r w:rsidR="00580C84" w:rsidRPr="00CB6311">
              <w:rPr>
                <w:rFonts w:ascii="Arial Narrow" w:hAnsi="Arial Narrow"/>
                <w:b/>
              </w:rPr>
              <w:t xml:space="preserve"> - </w:t>
            </w:r>
            <w:sdt>
              <w:sdtPr>
                <w:rPr>
                  <w:rFonts w:ascii="Arial Narrow" w:hAnsi="Arial Narrow"/>
                  <w:b/>
                </w:rPr>
                <w:id w:val="1191261997"/>
                <w:placeholder>
                  <w:docPart w:val="5FF4FDA92C2343DCB97322C7BE1C5BA0"/>
                </w:placeholder>
              </w:sdtPr>
              <w:sdtEndPr/>
              <w:sdtContent>
                <w:r w:rsidR="00580C84" w:rsidRPr="00CB6311">
                  <w:rPr>
                    <w:rFonts w:ascii="Arial Narrow" w:hAnsi="Arial Narrow"/>
                  </w:rPr>
                  <w:t>Učenik će biti sposoban da</w:t>
                </w:r>
              </w:sdtContent>
            </w:sdt>
          </w:p>
          <w:p w14:paraId="189F5E5A" w14:textId="100AAFEF" w:rsidR="00580C84" w:rsidRPr="00CB6311" w:rsidRDefault="00580C84" w:rsidP="00195BB0">
            <w:pPr>
              <w:spacing w:before="120" w:after="120" w:line="240" w:lineRule="auto"/>
              <w:jc w:val="both"/>
              <w:rPr>
                <w:rFonts w:ascii="Arial Narrow" w:hAnsi="Arial Narrow"/>
                <w:b/>
                <w:lang w:val="en-US"/>
              </w:rPr>
            </w:pPr>
            <w:r w:rsidRPr="00AA310C">
              <w:rPr>
                <w:rFonts w:ascii="Arial Narrow" w:hAnsi="Arial Narrow"/>
                <w:b/>
                <w:lang w:val="en-GB"/>
              </w:rPr>
              <w:t>O</w:t>
            </w:r>
            <w:r w:rsidR="00B40B9C">
              <w:rPr>
                <w:rFonts w:ascii="Arial Narrow" w:hAnsi="Arial Narrow"/>
                <w:b/>
                <w:lang w:val="en-GB"/>
              </w:rPr>
              <w:t>smotri</w:t>
            </w:r>
            <w:r w:rsidRPr="00AA310C">
              <w:rPr>
                <w:rFonts w:ascii="Arial Narrow" w:hAnsi="Arial Narrow"/>
                <w:b/>
                <w:lang w:val="en-GB"/>
              </w:rPr>
              <w:t xml:space="preserve"> kontaktnu mrežu sa pripadajućom opremom u skladu sa procedurama i propisima</w:t>
            </w:r>
          </w:p>
        </w:tc>
      </w:tr>
      <w:tr w:rsidR="00580C84" w:rsidRPr="00CB6311" w14:paraId="5861E96B"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02619523"/>
              <w:placeholder>
                <w:docPart w:val="EB03F9BFCBD84B78BAF5C8117641D895"/>
              </w:placeholder>
            </w:sdtPr>
            <w:sdtEndPr>
              <w:rPr>
                <w:b w:val="0"/>
              </w:rPr>
            </w:sdtEndPr>
            <w:sdtContent>
              <w:p w14:paraId="78AA8BB8"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41BF09CE"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463431274"/>
              <w:placeholder>
                <w:docPart w:val="EB03F9BFCBD84B78BAF5C8117641D895"/>
              </w:placeholder>
            </w:sdtPr>
            <w:sdtEndPr>
              <w:rPr>
                <w:b w:val="0"/>
              </w:rPr>
            </w:sdtEndPr>
            <w:sdtContent>
              <w:p w14:paraId="58E7F655"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55E1F431"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2BDD3D56" w14:textId="77777777" w:rsidTr="00580C84">
        <w:trPr>
          <w:trHeight w:val="542"/>
          <w:jc w:val="center"/>
        </w:trPr>
        <w:tc>
          <w:tcPr>
            <w:tcW w:w="2500" w:type="pct"/>
            <w:tcBorders>
              <w:top w:val="single" w:sz="18" w:space="0" w:color="C00000"/>
            </w:tcBorders>
            <w:vAlign w:val="center"/>
          </w:tcPr>
          <w:p w14:paraId="3F44A41C" w14:textId="77777777" w:rsidR="00580C84" w:rsidRPr="00A31A26" w:rsidRDefault="00580C84" w:rsidP="00195BB0">
            <w:pPr>
              <w:numPr>
                <w:ilvl w:val="0"/>
                <w:numId w:val="118"/>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 xml:space="preserve">Navede sastavne djelove voznog voda </w:t>
            </w:r>
          </w:p>
        </w:tc>
        <w:tc>
          <w:tcPr>
            <w:tcW w:w="2500" w:type="pct"/>
            <w:tcBorders>
              <w:top w:val="single" w:sz="18" w:space="0" w:color="C00000"/>
            </w:tcBorders>
            <w:vAlign w:val="center"/>
          </w:tcPr>
          <w:p w14:paraId="475891C6"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6904E09" w14:textId="77777777" w:rsidTr="00580C84">
        <w:trPr>
          <w:trHeight w:val="542"/>
          <w:jc w:val="center"/>
        </w:trPr>
        <w:tc>
          <w:tcPr>
            <w:tcW w:w="2500" w:type="pct"/>
            <w:vAlign w:val="center"/>
          </w:tcPr>
          <w:p w14:paraId="6186CF00" w14:textId="77777777" w:rsidR="00580C84" w:rsidRPr="00A31A26" w:rsidRDefault="00580C84" w:rsidP="00195BB0">
            <w:pPr>
              <w:numPr>
                <w:ilvl w:val="0"/>
                <w:numId w:val="118"/>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Navede djelove voznog voda koji su pod naponom</w:t>
            </w:r>
          </w:p>
        </w:tc>
        <w:tc>
          <w:tcPr>
            <w:tcW w:w="2500" w:type="pct"/>
            <w:vAlign w:val="center"/>
          </w:tcPr>
          <w:p w14:paraId="0BC02D23"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473E343" w14:textId="77777777" w:rsidTr="00580C84">
        <w:trPr>
          <w:trHeight w:val="542"/>
          <w:jc w:val="center"/>
        </w:trPr>
        <w:tc>
          <w:tcPr>
            <w:tcW w:w="2500" w:type="pct"/>
            <w:vAlign w:val="center"/>
          </w:tcPr>
          <w:p w14:paraId="490EA38F" w14:textId="77777777" w:rsidR="00580C84" w:rsidRPr="00A31A26" w:rsidRDefault="00580C84" w:rsidP="00195BB0">
            <w:pPr>
              <w:numPr>
                <w:ilvl w:val="0"/>
                <w:numId w:val="118"/>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Objasni strukturu i namjenu izolatora</w:t>
            </w:r>
          </w:p>
        </w:tc>
        <w:tc>
          <w:tcPr>
            <w:tcW w:w="2500" w:type="pct"/>
            <w:vAlign w:val="center"/>
          </w:tcPr>
          <w:p w14:paraId="51A57B31"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E8BB5E6" w14:textId="77777777" w:rsidTr="00580C84">
        <w:trPr>
          <w:trHeight w:val="542"/>
          <w:jc w:val="center"/>
        </w:trPr>
        <w:tc>
          <w:tcPr>
            <w:tcW w:w="2500" w:type="pct"/>
            <w:vAlign w:val="center"/>
          </w:tcPr>
          <w:p w14:paraId="7CE260B8" w14:textId="77777777" w:rsidR="00580C84" w:rsidRPr="00A31A26" w:rsidRDefault="00580C84" w:rsidP="00195BB0">
            <w:pPr>
              <w:numPr>
                <w:ilvl w:val="0"/>
                <w:numId w:val="118"/>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 xml:space="preserve">Objasni način osmatranja kontaktne mreže sa pripadajućom opremom </w:t>
            </w:r>
          </w:p>
        </w:tc>
        <w:tc>
          <w:tcPr>
            <w:tcW w:w="2500" w:type="pct"/>
            <w:vAlign w:val="center"/>
          </w:tcPr>
          <w:p w14:paraId="13A57BD1"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AB37DAB" w14:textId="77777777" w:rsidTr="00580C84">
        <w:trPr>
          <w:trHeight w:val="542"/>
          <w:jc w:val="center"/>
        </w:trPr>
        <w:tc>
          <w:tcPr>
            <w:tcW w:w="2500" w:type="pct"/>
            <w:vAlign w:val="center"/>
          </w:tcPr>
          <w:p w14:paraId="60CE2280" w14:textId="77777777" w:rsidR="00580C84" w:rsidRPr="00A31A26" w:rsidRDefault="00580C84" w:rsidP="00195BB0">
            <w:pPr>
              <w:numPr>
                <w:ilvl w:val="0"/>
                <w:numId w:val="118"/>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Demonstrira osmatranje kontaktne mreže sa pripadajućom opremom na zadatom primjeru</w:t>
            </w:r>
          </w:p>
        </w:tc>
        <w:tc>
          <w:tcPr>
            <w:tcW w:w="2500" w:type="pct"/>
            <w:vAlign w:val="center"/>
          </w:tcPr>
          <w:p w14:paraId="5F0E828E"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1A2CD67E"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106874866"/>
              <w:placeholder>
                <w:docPart w:val="A8D1B6847AAE4DEABA92DE6156602EB1"/>
              </w:placeholder>
            </w:sdtPr>
            <w:sdtEndPr/>
            <w:sdtContent>
              <w:p w14:paraId="62E8DB2A"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77CB4550" w14:textId="77777777" w:rsidTr="00580C84">
        <w:trPr>
          <w:trHeight w:val="282"/>
          <w:jc w:val="center"/>
        </w:trPr>
        <w:tc>
          <w:tcPr>
            <w:tcW w:w="5000" w:type="pct"/>
            <w:gridSpan w:val="2"/>
            <w:tcBorders>
              <w:top w:val="single" w:sz="18" w:space="0" w:color="C00000"/>
              <w:bottom w:val="single" w:sz="18" w:space="0" w:color="C00000"/>
            </w:tcBorders>
            <w:vAlign w:val="center"/>
          </w:tcPr>
          <w:p w14:paraId="452D5965"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4</w:t>
            </w:r>
            <w:r w:rsidRPr="00CB6311">
              <w:rPr>
                <w:rFonts w:ascii="Arial Narrow" w:hAnsi="Arial Narrow"/>
                <w:lang w:val="sr-Latn-CS"/>
              </w:rPr>
              <w:t xml:space="preserve">. </w:t>
            </w:r>
            <w:r>
              <w:rPr>
                <w:rFonts w:ascii="Arial Narrow" w:hAnsi="Arial Narrow"/>
                <w:lang w:val="sr-Latn-CS"/>
              </w:rPr>
              <w:t>Za kriterijum 5</w:t>
            </w:r>
            <w:r w:rsidRPr="00CB6311">
              <w:rPr>
                <w:rFonts w:ascii="Arial Narrow" w:hAnsi="Arial Narrow"/>
                <w:lang w:val="sr-Latn-CS"/>
              </w:rPr>
              <w:t xml:space="preserve"> potrebne su ispravno urađene praktične vježbe sa usmenim obrazloženjem.</w:t>
            </w:r>
          </w:p>
        </w:tc>
      </w:tr>
      <w:tr w:rsidR="00580C84" w:rsidRPr="00CB6311" w14:paraId="454B8C8D"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71322023"/>
              <w:placeholder>
                <w:docPart w:val="65BE6A77F3534720B078544F1B1D80F4"/>
              </w:placeholder>
            </w:sdtPr>
            <w:sdtEndPr/>
            <w:sdtContent>
              <w:p w14:paraId="4C2F1528"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71160670" w14:textId="77777777" w:rsidTr="00580C84">
        <w:trPr>
          <w:trHeight w:val="99"/>
          <w:jc w:val="center"/>
        </w:trPr>
        <w:tc>
          <w:tcPr>
            <w:tcW w:w="5000" w:type="pct"/>
            <w:gridSpan w:val="2"/>
            <w:tcBorders>
              <w:top w:val="single" w:sz="18" w:space="0" w:color="C00000"/>
              <w:bottom w:val="single" w:sz="2" w:space="0" w:color="C00000"/>
            </w:tcBorders>
            <w:vAlign w:val="center"/>
          </w:tcPr>
          <w:p w14:paraId="7E5BE213" w14:textId="77777777" w:rsidR="00580C84" w:rsidRPr="00A31A26" w:rsidRDefault="00580C84" w:rsidP="00195BB0">
            <w:pPr>
              <w:numPr>
                <w:ilvl w:val="0"/>
                <w:numId w:val="83"/>
              </w:numPr>
              <w:tabs>
                <w:tab w:val="num" w:pos="173"/>
              </w:tabs>
              <w:spacing w:before="120" w:after="120" w:line="240" w:lineRule="auto"/>
              <w:ind w:left="173" w:hanging="173"/>
              <w:jc w:val="both"/>
              <w:rPr>
                <w:rFonts w:ascii="Arial Narrow" w:hAnsi="Arial Narrow"/>
                <w:lang w:val="en-GB"/>
              </w:rPr>
            </w:pPr>
            <w:r w:rsidRPr="00A31A26">
              <w:rPr>
                <w:rFonts w:ascii="Arial Narrow" w:hAnsi="Arial Narrow"/>
                <w:lang w:val="en-GB"/>
              </w:rPr>
              <w:t>Procedure, signalizacija i saobraćajni propisi u željezničkom saobraćaju</w:t>
            </w:r>
          </w:p>
          <w:p w14:paraId="25FCDF7A" w14:textId="77777777"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sidRPr="00A31A26">
              <w:rPr>
                <w:rFonts w:ascii="Arial Narrow" w:hAnsi="Arial Narrow"/>
                <w:lang w:val="en-GB"/>
              </w:rPr>
              <w:t>Poslovi na staničnoj manevri i industrijskom kolosijeku</w:t>
            </w:r>
          </w:p>
        </w:tc>
      </w:tr>
    </w:tbl>
    <w:p w14:paraId="7501DC96" w14:textId="77777777" w:rsidR="00580C84" w:rsidRPr="00CB6311" w:rsidRDefault="00580C84" w:rsidP="00195BB0">
      <w:pPr>
        <w:spacing w:after="160" w:line="259" w:lineRule="auto"/>
        <w:jc w:val="both"/>
        <w:rPr>
          <w:lang w:val="en-US"/>
        </w:rPr>
      </w:pPr>
    </w:p>
    <w:p w14:paraId="637867E4" w14:textId="77777777" w:rsidR="00580C84" w:rsidRPr="00CB6311" w:rsidRDefault="00580C84" w:rsidP="00195BB0">
      <w:pPr>
        <w:spacing w:after="160" w:line="259" w:lineRule="auto"/>
        <w:jc w:val="both"/>
        <w:rPr>
          <w:lang w:val="en-US"/>
        </w:rPr>
      </w:pPr>
    </w:p>
    <w:p w14:paraId="1D368A58" w14:textId="77777777" w:rsidR="00580C84" w:rsidRPr="00CB6311" w:rsidRDefault="00580C84" w:rsidP="00195BB0">
      <w:pPr>
        <w:spacing w:after="160" w:line="259" w:lineRule="auto"/>
        <w:jc w:val="both"/>
        <w:rPr>
          <w:lang w:val="en-US"/>
        </w:rPr>
      </w:pPr>
    </w:p>
    <w:p w14:paraId="506616C1" w14:textId="77777777" w:rsidR="00580C84" w:rsidRPr="00CB6311" w:rsidRDefault="00580C84" w:rsidP="00195BB0">
      <w:pPr>
        <w:spacing w:after="160" w:line="259" w:lineRule="auto"/>
        <w:jc w:val="both"/>
        <w:rPr>
          <w:lang w:val="en-US"/>
        </w:rPr>
      </w:pPr>
    </w:p>
    <w:p w14:paraId="7783BA35" w14:textId="77777777" w:rsidR="00580C84" w:rsidRPr="00CB6311" w:rsidRDefault="00580C84" w:rsidP="00195BB0">
      <w:pPr>
        <w:spacing w:after="160" w:line="259" w:lineRule="auto"/>
        <w:jc w:val="both"/>
        <w:rPr>
          <w:lang w:val="en-US"/>
        </w:rPr>
      </w:pPr>
    </w:p>
    <w:p w14:paraId="138B8A21" w14:textId="77777777" w:rsidR="00580C84" w:rsidRPr="00CB6311" w:rsidRDefault="00580C84" w:rsidP="00195BB0">
      <w:pPr>
        <w:spacing w:after="160" w:line="259" w:lineRule="auto"/>
        <w:jc w:val="both"/>
        <w:rPr>
          <w:lang w:val="en-US"/>
        </w:rPr>
      </w:pPr>
    </w:p>
    <w:p w14:paraId="6B3EC5AA" w14:textId="77777777" w:rsidR="00580C84" w:rsidRPr="00CB6311" w:rsidRDefault="00580C84" w:rsidP="00195BB0">
      <w:pPr>
        <w:spacing w:after="160" w:line="259" w:lineRule="auto"/>
        <w:jc w:val="both"/>
        <w:rPr>
          <w:lang w:val="en-US"/>
        </w:rPr>
      </w:pPr>
    </w:p>
    <w:p w14:paraId="6231F501" w14:textId="77777777" w:rsidR="00580C84" w:rsidRPr="00CB6311" w:rsidRDefault="00580C84" w:rsidP="00195BB0">
      <w:pPr>
        <w:spacing w:after="160" w:line="259" w:lineRule="auto"/>
        <w:jc w:val="both"/>
        <w:rPr>
          <w:lang w:val="en-US"/>
        </w:rPr>
      </w:pPr>
    </w:p>
    <w:p w14:paraId="31911715" w14:textId="77777777" w:rsidR="00580C84" w:rsidRPr="00CB6311" w:rsidRDefault="00580C84" w:rsidP="00195BB0">
      <w:pPr>
        <w:spacing w:after="160" w:line="259" w:lineRule="auto"/>
        <w:jc w:val="both"/>
        <w:rPr>
          <w:lang w:val="en-US"/>
        </w:rPr>
      </w:pPr>
    </w:p>
    <w:p w14:paraId="262F53CD" w14:textId="77777777" w:rsidR="00580C84" w:rsidRPr="00CB6311" w:rsidRDefault="00580C84" w:rsidP="00195BB0">
      <w:pPr>
        <w:spacing w:after="160" w:line="259" w:lineRule="auto"/>
        <w:jc w:val="both"/>
        <w:rPr>
          <w:lang w:val="en-US"/>
        </w:rPr>
      </w:pPr>
    </w:p>
    <w:p w14:paraId="00AEAAC8" w14:textId="77777777" w:rsidR="00580C84" w:rsidRPr="00CB6311" w:rsidRDefault="00580C84" w:rsidP="00195BB0">
      <w:pPr>
        <w:spacing w:after="160" w:line="259" w:lineRule="auto"/>
        <w:jc w:val="both"/>
        <w:rPr>
          <w:lang w:val="en-US"/>
        </w:rPr>
      </w:pPr>
    </w:p>
    <w:p w14:paraId="47DA5CD3" w14:textId="77777777" w:rsidR="00580C84" w:rsidRPr="00CB6311" w:rsidRDefault="00580C84" w:rsidP="00195BB0">
      <w:pPr>
        <w:spacing w:after="160" w:line="259" w:lineRule="auto"/>
        <w:jc w:val="both"/>
        <w:rPr>
          <w:lang w:val="en-US"/>
        </w:rPr>
      </w:pPr>
    </w:p>
    <w:p w14:paraId="1F27DDE7"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1E2AD97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57789E4A"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1689063728"/>
                <w:placeholder>
                  <w:docPart w:val="EC533BBF8EB441C69639F4DF0BB7B8AE"/>
                </w:placeholder>
              </w:sdtPr>
              <w:sdtEndPr/>
              <w:sdtContent>
                <w:r w:rsidR="00580C84" w:rsidRPr="00CB6311">
                  <w:rPr>
                    <w:rFonts w:ascii="Arial Narrow" w:hAnsi="Arial Narrow"/>
                    <w:b/>
                  </w:rPr>
                  <w:t>Ishod 3</w:t>
                </w:r>
              </w:sdtContent>
            </w:sdt>
            <w:r w:rsidR="00580C84" w:rsidRPr="00CB6311">
              <w:rPr>
                <w:rFonts w:ascii="Arial Narrow" w:hAnsi="Arial Narrow"/>
                <w:b/>
              </w:rPr>
              <w:t xml:space="preserve"> - </w:t>
            </w:r>
            <w:sdt>
              <w:sdtPr>
                <w:rPr>
                  <w:rFonts w:ascii="Arial Narrow" w:hAnsi="Arial Narrow"/>
                </w:rPr>
                <w:id w:val="229976604"/>
                <w:placeholder>
                  <w:docPart w:val="6B547BEE8C1241C29E8B5EB7174B980D"/>
                </w:placeholder>
              </w:sdtPr>
              <w:sdtEndPr/>
              <w:sdtContent>
                <w:r w:rsidR="00580C84" w:rsidRPr="00CB6311">
                  <w:rPr>
                    <w:rFonts w:ascii="Arial Narrow" w:hAnsi="Arial Narrow"/>
                  </w:rPr>
                  <w:t>Učenik će biti sposoban da</w:t>
                </w:r>
              </w:sdtContent>
            </w:sdt>
          </w:p>
          <w:p w14:paraId="495D5FA3" w14:textId="3BF23621" w:rsidR="00580C84" w:rsidRPr="00CB6311" w:rsidRDefault="00B40B9C" w:rsidP="00195BB0">
            <w:pPr>
              <w:spacing w:before="120" w:after="120" w:line="240" w:lineRule="auto"/>
              <w:jc w:val="both"/>
              <w:rPr>
                <w:rFonts w:ascii="Arial Narrow" w:hAnsi="Arial Narrow"/>
                <w:b/>
                <w:lang w:val="en-US"/>
              </w:rPr>
            </w:pPr>
            <w:r>
              <w:rPr>
                <w:rFonts w:ascii="Arial Narrow" w:hAnsi="Arial Narrow"/>
                <w:b/>
                <w:lang w:val="en-GB"/>
              </w:rPr>
              <w:t>Osmotri</w:t>
            </w:r>
            <w:r w:rsidR="00580C84" w:rsidRPr="00AA310C">
              <w:rPr>
                <w:rFonts w:ascii="Arial Narrow" w:hAnsi="Arial Narrow"/>
                <w:b/>
                <w:lang w:val="en-GB"/>
              </w:rPr>
              <w:t xml:space="preserve"> gornji i donji stroja pruge tokom vožnje na staničnoj manevri u skladu sa procedurama i propisima</w:t>
            </w:r>
          </w:p>
        </w:tc>
      </w:tr>
      <w:tr w:rsidR="00580C84" w:rsidRPr="00CB6311" w14:paraId="4B6F8C95"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88106054"/>
              <w:placeholder>
                <w:docPart w:val="9484AB90669F40D585736176B2BB738C"/>
              </w:placeholder>
            </w:sdtPr>
            <w:sdtEndPr>
              <w:rPr>
                <w:b w:val="0"/>
              </w:rPr>
            </w:sdtEndPr>
            <w:sdtContent>
              <w:p w14:paraId="6CE6721D"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5FB4BD57"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14509811"/>
              <w:placeholder>
                <w:docPart w:val="9484AB90669F40D585736176B2BB738C"/>
              </w:placeholder>
            </w:sdtPr>
            <w:sdtEndPr>
              <w:rPr>
                <w:b w:val="0"/>
              </w:rPr>
            </w:sdtEndPr>
            <w:sdtContent>
              <w:p w14:paraId="33D0A7B8"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66BF1402"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5574D47D" w14:textId="77777777" w:rsidTr="00580C84">
        <w:trPr>
          <w:trHeight w:val="542"/>
          <w:jc w:val="center"/>
        </w:trPr>
        <w:tc>
          <w:tcPr>
            <w:tcW w:w="2500" w:type="pct"/>
            <w:tcBorders>
              <w:top w:val="single" w:sz="18" w:space="0" w:color="C00000"/>
            </w:tcBorders>
            <w:vAlign w:val="center"/>
          </w:tcPr>
          <w:p w14:paraId="117113A3" w14:textId="77777777" w:rsidR="00580C84" w:rsidRPr="00A31A26" w:rsidRDefault="00580C84" w:rsidP="00195BB0">
            <w:pPr>
              <w:numPr>
                <w:ilvl w:val="0"/>
                <w:numId w:val="119"/>
              </w:numPr>
              <w:spacing w:before="120" w:after="120" w:line="240" w:lineRule="auto"/>
              <w:jc w:val="both"/>
              <w:rPr>
                <w:rFonts w:ascii="Arial Narrow" w:hAnsi="Arial Narrow"/>
                <w:color w:val="000000"/>
                <w:lang w:val="sr-Latn-CS"/>
              </w:rPr>
            </w:pPr>
            <w:r w:rsidRPr="00A31A26">
              <w:rPr>
                <w:rFonts w:ascii="Arial Narrow" w:hAnsi="Arial Narrow"/>
                <w:color w:val="000000"/>
                <w:lang w:val="sr-Latn-CS"/>
              </w:rPr>
              <w:t xml:space="preserve">Objasni strukturu </w:t>
            </w:r>
            <w:r w:rsidRPr="00A31A26">
              <w:rPr>
                <w:rFonts w:ascii="Arial Narrow" w:hAnsi="Arial Narrow"/>
                <w:b/>
                <w:color w:val="000000"/>
                <w:lang w:val="sr-Latn-CS"/>
              </w:rPr>
              <w:t>gornjeg stroja pruge</w:t>
            </w:r>
          </w:p>
        </w:tc>
        <w:tc>
          <w:tcPr>
            <w:tcW w:w="2500" w:type="pct"/>
            <w:tcBorders>
              <w:top w:val="single" w:sz="18" w:space="0" w:color="C00000"/>
            </w:tcBorders>
            <w:vAlign w:val="center"/>
          </w:tcPr>
          <w:p w14:paraId="3A0B1015" w14:textId="77777777" w:rsidR="00580C84" w:rsidRPr="00A31A26" w:rsidRDefault="00580C84" w:rsidP="00195BB0">
            <w:pPr>
              <w:spacing w:before="120" w:after="120" w:line="240" w:lineRule="auto"/>
              <w:jc w:val="both"/>
              <w:rPr>
                <w:rFonts w:ascii="Arial Narrow" w:eastAsia="Batang" w:hAnsi="Arial Narrow"/>
              </w:rPr>
            </w:pPr>
            <w:r w:rsidRPr="00A31A26">
              <w:rPr>
                <w:rFonts w:ascii="Arial Narrow" w:hAnsi="Arial Narrow"/>
                <w:b/>
                <w:color w:val="000000"/>
                <w:lang w:val="sr-Latn-CS"/>
              </w:rPr>
              <w:t>Gornji</w:t>
            </w:r>
            <w:r w:rsidRPr="00A513F6">
              <w:rPr>
                <w:rFonts w:ascii="Arial Narrow" w:eastAsia="Batang" w:hAnsi="Arial Narrow"/>
                <w:b/>
              </w:rPr>
              <w:t xml:space="preserve"> stroj pruge:</w:t>
            </w:r>
            <w:r w:rsidRPr="00A513F6">
              <w:rPr>
                <w:rFonts w:ascii="Arial Narrow" w:eastAsia="Batang" w:hAnsi="Arial Narrow"/>
              </w:rPr>
              <w:t xml:space="preserve"> zastorna prizma, šine, pragovi, skretnice i dr. </w:t>
            </w:r>
          </w:p>
        </w:tc>
      </w:tr>
      <w:tr w:rsidR="00580C84" w:rsidRPr="00CB6311" w14:paraId="406C0688" w14:textId="77777777" w:rsidTr="00580C84">
        <w:trPr>
          <w:trHeight w:val="542"/>
          <w:jc w:val="center"/>
        </w:trPr>
        <w:tc>
          <w:tcPr>
            <w:tcW w:w="2500" w:type="pct"/>
            <w:vAlign w:val="center"/>
          </w:tcPr>
          <w:p w14:paraId="7E089799" w14:textId="77777777" w:rsidR="00580C84" w:rsidRPr="00A31A26" w:rsidRDefault="00580C84" w:rsidP="00195BB0">
            <w:pPr>
              <w:numPr>
                <w:ilvl w:val="0"/>
                <w:numId w:val="119"/>
              </w:numPr>
              <w:spacing w:before="120" w:after="120" w:line="240" w:lineRule="auto"/>
              <w:jc w:val="both"/>
              <w:rPr>
                <w:rFonts w:ascii="Arial Narrow" w:hAnsi="Arial Narrow"/>
                <w:lang w:val="sr-Latn-CS"/>
              </w:rPr>
            </w:pPr>
            <w:r w:rsidRPr="00A31A26">
              <w:rPr>
                <w:rFonts w:ascii="Arial Narrow" w:hAnsi="Arial Narrow"/>
                <w:color w:val="000000"/>
                <w:lang w:val="sr-Latn-CS"/>
              </w:rPr>
              <w:t>Objasni</w:t>
            </w:r>
            <w:r w:rsidRPr="00A513F6">
              <w:rPr>
                <w:rFonts w:ascii="Arial Narrow" w:hAnsi="Arial Narrow"/>
                <w:lang w:val="sr-Latn-CS"/>
              </w:rPr>
              <w:t xml:space="preserve"> strukturu </w:t>
            </w:r>
            <w:r w:rsidRPr="0015341E">
              <w:rPr>
                <w:rFonts w:ascii="Arial Narrow" w:hAnsi="Arial Narrow"/>
                <w:b/>
                <w:lang w:val="sr-Latn-CS"/>
              </w:rPr>
              <w:t>donjeg stroja pruge</w:t>
            </w:r>
          </w:p>
        </w:tc>
        <w:tc>
          <w:tcPr>
            <w:tcW w:w="2500" w:type="pct"/>
            <w:vAlign w:val="center"/>
          </w:tcPr>
          <w:p w14:paraId="2AACC0C5" w14:textId="77777777" w:rsidR="00580C84" w:rsidRPr="00A31A26" w:rsidRDefault="00580C84" w:rsidP="00195BB0">
            <w:pPr>
              <w:spacing w:before="120" w:after="120" w:line="240" w:lineRule="auto"/>
              <w:jc w:val="both"/>
              <w:rPr>
                <w:rFonts w:ascii="Arial Narrow" w:eastAsia="Batang" w:hAnsi="Arial Narrow"/>
              </w:rPr>
            </w:pPr>
            <w:r w:rsidRPr="00A31A26">
              <w:rPr>
                <w:rFonts w:ascii="Arial Narrow" w:hAnsi="Arial Narrow"/>
                <w:b/>
                <w:color w:val="000000"/>
                <w:lang w:val="sr-Latn-CS"/>
              </w:rPr>
              <w:t>Donji</w:t>
            </w:r>
            <w:r w:rsidRPr="00A513F6">
              <w:rPr>
                <w:rFonts w:ascii="Arial Narrow" w:eastAsia="Batang" w:hAnsi="Arial Narrow"/>
                <w:b/>
              </w:rPr>
              <w:t xml:space="preserve"> stroj pruge:</w:t>
            </w:r>
            <w:r w:rsidRPr="00A513F6">
              <w:rPr>
                <w:rFonts w:ascii="Arial Narrow" w:eastAsia="Batang" w:hAnsi="Arial Narrow"/>
              </w:rPr>
              <w:t xml:space="preserve"> mostovi, tuneli, nadvožnjaci, galerije i dr.</w:t>
            </w:r>
          </w:p>
        </w:tc>
      </w:tr>
      <w:tr w:rsidR="00580C84" w:rsidRPr="00CB6311" w14:paraId="0C931551" w14:textId="77777777" w:rsidTr="00580C84">
        <w:trPr>
          <w:trHeight w:val="542"/>
          <w:jc w:val="center"/>
        </w:trPr>
        <w:tc>
          <w:tcPr>
            <w:tcW w:w="2500" w:type="pct"/>
            <w:vAlign w:val="center"/>
          </w:tcPr>
          <w:p w14:paraId="0B435565" w14:textId="77777777" w:rsidR="00580C84" w:rsidRPr="00A31A26" w:rsidRDefault="00580C84" w:rsidP="00195BB0">
            <w:pPr>
              <w:numPr>
                <w:ilvl w:val="0"/>
                <w:numId w:val="119"/>
              </w:numPr>
              <w:spacing w:before="120" w:after="120" w:line="240" w:lineRule="auto"/>
              <w:jc w:val="both"/>
              <w:rPr>
                <w:rFonts w:ascii="Arial Narrow" w:hAnsi="Arial Narrow"/>
                <w:lang w:val="sr-Latn-CS"/>
              </w:rPr>
            </w:pPr>
            <w:r w:rsidRPr="00A31A26">
              <w:rPr>
                <w:rFonts w:ascii="Arial Narrow" w:hAnsi="Arial Narrow"/>
                <w:color w:val="000000"/>
                <w:lang w:val="sr-Latn-CS"/>
              </w:rPr>
              <w:t>Objasni</w:t>
            </w:r>
            <w:r w:rsidRPr="00A513F6">
              <w:rPr>
                <w:rFonts w:ascii="Arial Narrow" w:hAnsi="Arial Narrow"/>
                <w:lang w:val="sr-Latn-CS"/>
              </w:rPr>
              <w:t xml:space="preserve"> vrste i princip rada skretnica</w:t>
            </w:r>
          </w:p>
        </w:tc>
        <w:tc>
          <w:tcPr>
            <w:tcW w:w="2500" w:type="pct"/>
            <w:vAlign w:val="center"/>
          </w:tcPr>
          <w:p w14:paraId="312FA9D5"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205661F" w14:textId="77777777" w:rsidTr="00580C84">
        <w:trPr>
          <w:trHeight w:val="542"/>
          <w:jc w:val="center"/>
        </w:trPr>
        <w:tc>
          <w:tcPr>
            <w:tcW w:w="2500" w:type="pct"/>
            <w:vAlign w:val="center"/>
          </w:tcPr>
          <w:p w14:paraId="01A57C1A" w14:textId="77777777" w:rsidR="00580C84" w:rsidRPr="00A31A26" w:rsidRDefault="00580C84" w:rsidP="00195BB0">
            <w:pPr>
              <w:numPr>
                <w:ilvl w:val="0"/>
                <w:numId w:val="119"/>
              </w:numPr>
              <w:spacing w:before="120" w:after="120" w:line="240" w:lineRule="auto"/>
              <w:jc w:val="both"/>
              <w:rPr>
                <w:rFonts w:ascii="Arial Narrow" w:hAnsi="Arial Narrow"/>
                <w:lang w:val="sr-Latn-CS"/>
              </w:rPr>
            </w:pPr>
            <w:r w:rsidRPr="00236C10">
              <w:rPr>
                <w:rFonts w:ascii="Arial Narrow" w:hAnsi="Arial Narrow"/>
                <w:lang w:val="sr-Latn-CS"/>
              </w:rPr>
              <w:t xml:space="preserve">Objasni </w:t>
            </w:r>
            <w:r w:rsidRPr="00236C10">
              <w:rPr>
                <w:rFonts w:ascii="Arial Narrow" w:hAnsi="Arial Narrow"/>
                <w:b/>
                <w:lang w:val="sr-Latn-CS"/>
              </w:rPr>
              <w:t>načine osiguranja skretnica</w:t>
            </w:r>
          </w:p>
        </w:tc>
        <w:tc>
          <w:tcPr>
            <w:tcW w:w="2500" w:type="pct"/>
            <w:vAlign w:val="center"/>
          </w:tcPr>
          <w:p w14:paraId="4496A359" w14:textId="77777777" w:rsidR="00580C84" w:rsidRPr="00A31A26" w:rsidRDefault="00580C84" w:rsidP="00195BB0">
            <w:pPr>
              <w:spacing w:before="120" w:after="120" w:line="240" w:lineRule="auto"/>
              <w:jc w:val="both"/>
              <w:rPr>
                <w:rFonts w:ascii="Arial Narrow" w:eastAsia="Batang" w:hAnsi="Arial Narrow"/>
              </w:rPr>
            </w:pPr>
            <w:r w:rsidRPr="00A31A26">
              <w:rPr>
                <w:rFonts w:ascii="Arial Narrow" w:hAnsi="Arial Narrow"/>
                <w:b/>
                <w:color w:val="000000"/>
                <w:lang w:val="sr-Latn-CS"/>
              </w:rPr>
              <w:t>Načini</w:t>
            </w:r>
            <w:r w:rsidRPr="00236C10">
              <w:rPr>
                <w:rFonts w:ascii="Arial Narrow" w:eastAsia="Batang" w:hAnsi="Arial Narrow"/>
                <w:b/>
              </w:rPr>
              <w:t xml:space="preserve"> osiguranja skretnica:</w:t>
            </w:r>
            <w:r>
              <w:rPr>
                <w:rFonts w:ascii="Arial Narrow" w:eastAsia="Batang" w:hAnsi="Arial Narrow"/>
              </w:rPr>
              <w:t xml:space="preserve"> </w:t>
            </w:r>
            <w:r w:rsidRPr="00236C10">
              <w:rPr>
                <w:rFonts w:ascii="Arial Narrow" w:eastAsia="Batang" w:hAnsi="Arial Narrow"/>
              </w:rPr>
              <w:t>pritvrđene, pouzdano pritvrđene, pouzdano zaključane i dr.</w:t>
            </w:r>
          </w:p>
        </w:tc>
      </w:tr>
      <w:tr w:rsidR="00580C84" w:rsidRPr="00CB6311" w14:paraId="4C0F85E4" w14:textId="77777777" w:rsidTr="00580C84">
        <w:trPr>
          <w:trHeight w:val="542"/>
          <w:jc w:val="center"/>
        </w:trPr>
        <w:tc>
          <w:tcPr>
            <w:tcW w:w="2500" w:type="pct"/>
            <w:vAlign w:val="center"/>
          </w:tcPr>
          <w:p w14:paraId="042BA1EF" w14:textId="77777777" w:rsidR="00580C84" w:rsidRPr="00A31A26" w:rsidRDefault="00580C84" w:rsidP="00195BB0">
            <w:pPr>
              <w:numPr>
                <w:ilvl w:val="0"/>
                <w:numId w:val="119"/>
              </w:numPr>
              <w:spacing w:before="120" w:after="120" w:line="240" w:lineRule="auto"/>
              <w:jc w:val="both"/>
              <w:rPr>
                <w:rFonts w:ascii="Arial Narrow" w:hAnsi="Arial Narrow"/>
                <w:lang w:val="sr-Latn-CS"/>
              </w:rPr>
            </w:pPr>
            <w:r w:rsidRPr="00A513F6">
              <w:rPr>
                <w:rFonts w:ascii="Arial Narrow" w:hAnsi="Arial Narrow"/>
                <w:lang w:val="sr-Latn-CS"/>
              </w:rPr>
              <w:t xml:space="preserve">Demonstrira osmatranje gornjeg stroja pruge na zadatom primjeru u skladu sa procedurama i propisima </w:t>
            </w:r>
          </w:p>
        </w:tc>
        <w:tc>
          <w:tcPr>
            <w:tcW w:w="2500" w:type="pct"/>
            <w:vAlign w:val="center"/>
          </w:tcPr>
          <w:p w14:paraId="18F00C2B" w14:textId="77777777" w:rsidR="00580C84" w:rsidRPr="00A31A26" w:rsidRDefault="00580C84" w:rsidP="00195BB0">
            <w:pPr>
              <w:spacing w:before="120" w:after="120" w:line="240" w:lineRule="auto"/>
              <w:jc w:val="both"/>
              <w:rPr>
                <w:rFonts w:ascii="Arial Narrow" w:hAnsi="Arial Narrow"/>
                <w:b/>
                <w:color w:val="000000"/>
                <w:lang w:val="sr-Latn-CS"/>
              </w:rPr>
            </w:pPr>
          </w:p>
        </w:tc>
      </w:tr>
      <w:tr w:rsidR="00580C84" w:rsidRPr="00CB6311" w14:paraId="56055610" w14:textId="77777777" w:rsidTr="00580C84">
        <w:trPr>
          <w:trHeight w:val="542"/>
          <w:jc w:val="center"/>
        </w:trPr>
        <w:tc>
          <w:tcPr>
            <w:tcW w:w="2500" w:type="pct"/>
            <w:vAlign w:val="center"/>
          </w:tcPr>
          <w:p w14:paraId="0A90657B" w14:textId="77777777" w:rsidR="00580C84" w:rsidRPr="00236C10" w:rsidRDefault="00580C84" w:rsidP="00195BB0">
            <w:pPr>
              <w:numPr>
                <w:ilvl w:val="0"/>
                <w:numId w:val="119"/>
              </w:numPr>
              <w:spacing w:before="120" w:after="120" w:line="240" w:lineRule="auto"/>
              <w:jc w:val="both"/>
              <w:rPr>
                <w:rFonts w:ascii="Arial Narrow" w:hAnsi="Arial Narrow"/>
                <w:lang w:val="sr-Latn-CS"/>
              </w:rPr>
            </w:pPr>
            <w:r w:rsidRPr="00A513F6">
              <w:rPr>
                <w:rFonts w:ascii="Arial Narrow" w:hAnsi="Arial Narrow"/>
                <w:lang w:val="sr-Latn-CS"/>
              </w:rPr>
              <w:t>Demonstrira osmatranje donjeg stroja pruge na zadatom primjeru u skladu sa procedurama i propisima</w:t>
            </w:r>
          </w:p>
        </w:tc>
        <w:tc>
          <w:tcPr>
            <w:tcW w:w="2500" w:type="pct"/>
            <w:vAlign w:val="center"/>
          </w:tcPr>
          <w:p w14:paraId="6091D781" w14:textId="77777777" w:rsidR="00580C84" w:rsidRPr="00A31A26" w:rsidRDefault="00580C84" w:rsidP="00195BB0">
            <w:pPr>
              <w:spacing w:before="120" w:after="120" w:line="240" w:lineRule="auto"/>
              <w:jc w:val="both"/>
              <w:rPr>
                <w:rFonts w:ascii="Arial Narrow" w:hAnsi="Arial Narrow"/>
                <w:b/>
                <w:color w:val="000000"/>
                <w:lang w:val="sr-Latn-CS"/>
              </w:rPr>
            </w:pPr>
          </w:p>
        </w:tc>
      </w:tr>
      <w:tr w:rsidR="00580C84" w:rsidRPr="00CB6311" w14:paraId="5C138F2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22195910"/>
              <w:placeholder>
                <w:docPart w:val="ADD9FBCF7F6A40DA81A5BE8076B6C1E5"/>
              </w:placeholder>
            </w:sdtPr>
            <w:sdtEndPr/>
            <w:sdtContent>
              <w:p w14:paraId="25C39ABA"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3177B689" w14:textId="77777777" w:rsidTr="00580C84">
        <w:trPr>
          <w:trHeight w:val="282"/>
          <w:jc w:val="center"/>
        </w:trPr>
        <w:tc>
          <w:tcPr>
            <w:tcW w:w="5000" w:type="pct"/>
            <w:gridSpan w:val="2"/>
            <w:tcBorders>
              <w:top w:val="single" w:sz="18" w:space="0" w:color="C00000"/>
              <w:bottom w:val="single" w:sz="18" w:space="0" w:color="C00000"/>
            </w:tcBorders>
            <w:vAlign w:val="center"/>
          </w:tcPr>
          <w:p w14:paraId="7567FD92"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CB6311">
              <w:rPr>
                <w:rFonts w:ascii="Arial Narrow" w:hAnsi="Arial Narrow"/>
                <w:lang w:val="sr-Latn-CS"/>
              </w:rPr>
              <w:t>. Za kriterijum</w:t>
            </w:r>
            <w:r>
              <w:rPr>
                <w:rFonts w:ascii="Arial Narrow" w:hAnsi="Arial Narrow"/>
                <w:lang w:val="sr-Latn-CS"/>
              </w:rPr>
              <w:t>e 5 i</w:t>
            </w:r>
            <w:r w:rsidRPr="00CB6311">
              <w:rPr>
                <w:rFonts w:ascii="Arial Narrow" w:hAnsi="Arial Narrow"/>
                <w:lang w:val="sr-Latn-CS"/>
              </w:rPr>
              <w:t xml:space="preserve"> 6 potrebne su ispravno urađene praktične vježbe sa usmenim obrazloženjem.</w:t>
            </w:r>
          </w:p>
        </w:tc>
      </w:tr>
      <w:tr w:rsidR="00580C84" w:rsidRPr="00CB6311" w14:paraId="6D1D544F"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23791292"/>
              <w:placeholder>
                <w:docPart w:val="F679D82611C84443ABF646D8C762AF13"/>
              </w:placeholder>
            </w:sdtPr>
            <w:sdtEndPr/>
            <w:sdtContent>
              <w:p w14:paraId="58A28035"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74DFDBE0" w14:textId="77777777" w:rsidTr="00580C84">
        <w:trPr>
          <w:trHeight w:val="99"/>
          <w:jc w:val="center"/>
        </w:trPr>
        <w:tc>
          <w:tcPr>
            <w:tcW w:w="5000" w:type="pct"/>
            <w:gridSpan w:val="2"/>
            <w:tcBorders>
              <w:top w:val="single" w:sz="18" w:space="0" w:color="C00000"/>
              <w:bottom w:val="single" w:sz="2" w:space="0" w:color="C00000"/>
            </w:tcBorders>
            <w:vAlign w:val="center"/>
          </w:tcPr>
          <w:p w14:paraId="1938397C" w14:textId="77777777" w:rsidR="00580C84" w:rsidRPr="00A31A26" w:rsidRDefault="00580C84" w:rsidP="00195BB0">
            <w:pPr>
              <w:numPr>
                <w:ilvl w:val="0"/>
                <w:numId w:val="83"/>
              </w:numPr>
              <w:spacing w:before="120" w:after="120" w:line="240" w:lineRule="auto"/>
              <w:ind w:left="173" w:hanging="173"/>
              <w:jc w:val="both"/>
              <w:rPr>
                <w:rFonts w:ascii="Arial Narrow" w:hAnsi="Arial Narrow"/>
                <w:lang w:val="en-GB"/>
              </w:rPr>
            </w:pPr>
            <w:r w:rsidRPr="00A31A26">
              <w:rPr>
                <w:rFonts w:ascii="Arial Narrow" w:hAnsi="Arial Narrow"/>
                <w:lang w:val="en-GB"/>
              </w:rPr>
              <w:t>Procedure, signalizacija i saobraćajni propisi u željezničkom saobraćaju</w:t>
            </w:r>
          </w:p>
          <w:p w14:paraId="1D021B59" w14:textId="77777777"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sidRPr="00A31A26">
              <w:rPr>
                <w:rFonts w:ascii="Arial Narrow" w:hAnsi="Arial Narrow"/>
                <w:lang w:val="en-GB"/>
              </w:rPr>
              <w:t>Poslovi na staničnoj manevri i industrijskom kolosijeku</w:t>
            </w:r>
          </w:p>
        </w:tc>
      </w:tr>
    </w:tbl>
    <w:p w14:paraId="4B032991" w14:textId="77777777" w:rsidR="00580C84" w:rsidRPr="00CB6311" w:rsidRDefault="00580C84" w:rsidP="00195BB0">
      <w:pPr>
        <w:spacing w:after="160" w:line="259" w:lineRule="auto"/>
        <w:jc w:val="both"/>
        <w:rPr>
          <w:lang w:val="en-US"/>
        </w:rPr>
      </w:pPr>
    </w:p>
    <w:p w14:paraId="535E8FFE" w14:textId="77777777" w:rsidR="00580C84" w:rsidRPr="00CB6311" w:rsidRDefault="00580C84" w:rsidP="00195BB0">
      <w:pPr>
        <w:spacing w:after="160" w:line="259" w:lineRule="auto"/>
        <w:jc w:val="both"/>
        <w:rPr>
          <w:lang w:val="en-US"/>
        </w:rPr>
      </w:pPr>
    </w:p>
    <w:p w14:paraId="6DC6E7D3" w14:textId="77777777" w:rsidR="00580C84" w:rsidRPr="00CB6311" w:rsidRDefault="00580C84" w:rsidP="00195BB0">
      <w:pPr>
        <w:spacing w:after="160" w:line="259" w:lineRule="auto"/>
        <w:jc w:val="both"/>
        <w:rPr>
          <w:lang w:val="en-US"/>
        </w:rPr>
      </w:pPr>
    </w:p>
    <w:p w14:paraId="02B880B8" w14:textId="77777777" w:rsidR="00580C84" w:rsidRPr="00CB6311" w:rsidRDefault="00580C84" w:rsidP="00195BB0">
      <w:pPr>
        <w:spacing w:after="160" w:line="259" w:lineRule="auto"/>
        <w:jc w:val="both"/>
        <w:rPr>
          <w:lang w:val="en-US"/>
        </w:rPr>
      </w:pPr>
    </w:p>
    <w:p w14:paraId="7B2EB814" w14:textId="77777777" w:rsidR="00580C84" w:rsidRPr="00CB6311" w:rsidRDefault="00580C84" w:rsidP="00195BB0">
      <w:pPr>
        <w:spacing w:after="160" w:line="259" w:lineRule="auto"/>
        <w:jc w:val="both"/>
        <w:rPr>
          <w:lang w:val="en-US"/>
        </w:rPr>
      </w:pPr>
    </w:p>
    <w:p w14:paraId="4A58E209" w14:textId="77777777" w:rsidR="00580C84" w:rsidRPr="00CB6311" w:rsidRDefault="00580C84" w:rsidP="00195BB0">
      <w:pPr>
        <w:spacing w:after="160" w:line="259" w:lineRule="auto"/>
        <w:jc w:val="both"/>
        <w:rPr>
          <w:lang w:val="en-US"/>
        </w:rPr>
      </w:pPr>
    </w:p>
    <w:p w14:paraId="4EE44D1C" w14:textId="77777777" w:rsidR="00580C84" w:rsidRPr="00CB6311" w:rsidRDefault="00580C84" w:rsidP="00195BB0">
      <w:pPr>
        <w:spacing w:after="160" w:line="259" w:lineRule="auto"/>
        <w:jc w:val="both"/>
        <w:rPr>
          <w:lang w:val="en-US"/>
        </w:rPr>
      </w:pPr>
    </w:p>
    <w:p w14:paraId="276EFCD8" w14:textId="77777777" w:rsidR="00580C84" w:rsidRPr="00CB6311" w:rsidRDefault="00580C84" w:rsidP="00195BB0">
      <w:pPr>
        <w:spacing w:after="160" w:line="259" w:lineRule="auto"/>
        <w:jc w:val="both"/>
        <w:rPr>
          <w:lang w:val="en-US"/>
        </w:rPr>
      </w:pPr>
    </w:p>
    <w:p w14:paraId="67E6C3DB"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145FE7E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AF49D26"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1224873079"/>
                <w:placeholder>
                  <w:docPart w:val="DD22674CB69C4F8B9F3C03BD72DBA367"/>
                </w:placeholder>
              </w:sdtPr>
              <w:sdtEndPr/>
              <w:sdtContent>
                <w:r w:rsidR="00580C84" w:rsidRPr="00CB6311">
                  <w:rPr>
                    <w:rFonts w:ascii="Arial Narrow" w:hAnsi="Arial Narrow"/>
                    <w:b/>
                  </w:rPr>
                  <w:t>Ishod 4</w:t>
                </w:r>
              </w:sdtContent>
            </w:sdt>
            <w:r w:rsidR="00580C84" w:rsidRPr="00CB6311">
              <w:rPr>
                <w:rFonts w:ascii="Arial Narrow" w:hAnsi="Arial Narrow"/>
                <w:b/>
              </w:rPr>
              <w:t xml:space="preserve"> - </w:t>
            </w:r>
            <w:sdt>
              <w:sdtPr>
                <w:rPr>
                  <w:rFonts w:ascii="Arial Narrow" w:hAnsi="Arial Narrow"/>
                  <w:b/>
                </w:rPr>
                <w:id w:val="1825854963"/>
                <w:placeholder>
                  <w:docPart w:val="4D3E1B3C63674900833DF0E03869FDCE"/>
                </w:placeholder>
              </w:sdtPr>
              <w:sdtEndPr/>
              <w:sdtContent>
                <w:r w:rsidR="00580C84" w:rsidRPr="00CB6311">
                  <w:rPr>
                    <w:rFonts w:ascii="Arial Narrow" w:hAnsi="Arial Narrow"/>
                  </w:rPr>
                  <w:t>Učenik će biti sposoban da</w:t>
                </w:r>
              </w:sdtContent>
            </w:sdt>
          </w:p>
          <w:p w14:paraId="353D868F" w14:textId="77777777" w:rsidR="00580C84" w:rsidRPr="00CB6311" w:rsidRDefault="00580C84" w:rsidP="00195BB0">
            <w:pPr>
              <w:spacing w:before="120" w:after="120" w:line="240" w:lineRule="auto"/>
              <w:jc w:val="both"/>
              <w:rPr>
                <w:rFonts w:ascii="Arial Narrow" w:hAnsi="Arial Narrow"/>
                <w:b/>
                <w:lang w:val="en-US"/>
              </w:rPr>
            </w:pPr>
            <w:r w:rsidRPr="00AA310C">
              <w:rPr>
                <w:rFonts w:ascii="Arial Narrow" w:hAnsi="Arial Narrow"/>
                <w:b/>
                <w:lang w:val="en-GB"/>
              </w:rPr>
              <w:t>Prati rad uređaja tokom upravljanja vučnim vozilom i otklanja manje kvarove u toku rada</w:t>
            </w:r>
          </w:p>
        </w:tc>
      </w:tr>
      <w:tr w:rsidR="00580C84" w:rsidRPr="00CB6311" w14:paraId="3A187F52"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739551186"/>
              <w:placeholder>
                <w:docPart w:val="7BB366E699274FE0808C87BFA4E21BBA"/>
              </w:placeholder>
            </w:sdtPr>
            <w:sdtEndPr>
              <w:rPr>
                <w:b w:val="0"/>
              </w:rPr>
            </w:sdtEndPr>
            <w:sdtContent>
              <w:p w14:paraId="3E514FF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507624B4"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54100327"/>
              <w:placeholder>
                <w:docPart w:val="7BB366E699274FE0808C87BFA4E21BBA"/>
              </w:placeholder>
            </w:sdtPr>
            <w:sdtEndPr>
              <w:rPr>
                <w:b w:val="0"/>
              </w:rPr>
            </w:sdtEndPr>
            <w:sdtContent>
              <w:p w14:paraId="5F6AE308"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22949B5A"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03DEB7DE" w14:textId="77777777" w:rsidTr="00580C84">
        <w:trPr>
          <w:trHeight w:val="542"/>
          <w:jc w:val="center"/>
        </w:trPr>
        <w:tc>
          <w:tcPr>
            <w:tcW w:w="2500" w:type="pct"/>
            <w:tcBorders>
              <w:top w:val="single" w:sz="18" w:space="0" w:color="C00000"/>
            </w:tcBorders>
            <w:vAlign w:val="center"/>
          </w:tcPr>
          <w:p w14:paraId="58D94C65" w14:textId="77777777"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Objasni procedure i način praćenja rada</w:t>
            </w:r>
            <w:r w:rsidRPr="00A513F6">
              <w:rPr>
                <w:rFonts w:ascii="Arial Narrow" w:hAnsi="Arial Narrow"/>
                <w:b/>
                <w:lang w:val="sr-Latn-CS"/>
              </w:rPr>
              <w:t xml:space="preserve"> uređaja</w:t>
            </w:r>
            <w:r w:rsidRPr="00A513F6">
              <w:rPr>
                <w:rFonts w:ascii="Arial Narrow" w:hAnsi="Arial Narrow"/>
                <w:lang w:val="sr-Latn-CS"/>
              </w:rPr>
              <w:t xml:space="preserve"> vučnog vozila tokom rada</w:t>
            </w:r>
          </w:p>
        </w:tc>
        <w:tc>
          <w:tcPr>
            <w:tcW w:w="2500" w:type="pct"/>
            <w:tcBorders>
              <w:top w:val="single" w:sz="18" w:space="0" w:color="C00000"/>
            </w:tcBorders>
            <w:vAlign w:val="center"/>
          </w:tcPr>
          <w:p w14:paraId="2354B634" w14:textId="77777777" w:rsidR="00580C84" w:rsidRPr="000D7065" w:rsidRDefault="00580C84" w:rsidP="00195BB0">
            <w:pPr>
              <w:spacing w:before="120" w:after="120" w:line="240" w:lineRule="auto"/>
              <w:jc w:val="both"/>
              <w:rPr>
                <w:rFonts w:ascii="Arial Narrow" w:eastAsia="Batang" w:hAnsi="Arial Narrow"/>
              </w:rPr>
            </w:pPr>
            <w:r w:rsidRPr="000D7065">
              <w:rPr>
                <w:rFonts w:ascii="Arial Narrow" w:hAnsi="Arial Narrow"/>
                <w:b/>
                <w:color w:val="000000"/>
                <w:lang w:val="sr-Latn-CS"/>
              </w:rPr>
              <w:t>Uređaji</w:t>
            </w:r>
            <w:r w:rsidRPr="00A513F6">
              <w:rPr>
                <w:rFonts w:ascii="Arial Narrow" w:eastAsia="Batang" w:hAnsi="Arial Narrow"/>
                <w:b/>
              </w:rPr>
              <w:t xml:space="preserve">: </w:t>
            </w:r>
            <w:r w:rsidRPr="00A513F6">
              <w:rPr>
                <w:rFonts w:ascii="Arial Narrow" w:eastAsia="Batang" w:hAnsi="Arial Narrow"/>
              </w:rPr>
              <w:t>sv</w:t>
            </w:r>
            <w:r>
              <w:rPr>
                <w:rFonts w:ascii="Arial Narrow" w:eastAsia="Batang" w:hAnsi="Arial Narrow"/>
              </w:rPr>
              <w:t>i</w:t>
            </w:r>
            <w:r w:rsidRPr="00A513F6">
              <w:rPr>
                <w:rFonts w:ascii="Arial Narrow" w:eastAsia="Batang" w:hAnsi="Arial Narrow"/>
              </w:rPr>
              <w:t>jetlosni, elektro, mehanički i dr.</w:t>
            </w:r>
          </w:p>
        </w:tc>
      </w:tr>
      <w:tr w:rsidR="00580C84" w:rsidRPr="00CB6311" w14:paraId="5790B3DA" w14:textId="77777777" w:rsidTr="00580C84">
        <w:trPr>
          <w:trHeight w:val="542"/>
          <w:jc w:val="center"/>
        </w:trPr>
        <w:tc>
          <w:tcPr>
            <w:tcW w:w="2500" w:type="pct"/>
            <w:vAlign w:val="center"/>
          </w:tcPr>
          <w:p w14:paraId="1240845C" w14:textId="77777777"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 xml:space="preserve">Objasni procedure i način praćenja rada </w:t>
            </w:r>
            <w:r w:rsidRPr="00A513F6">
              <w:rPr>
                <w:rFonts w:ascii="Arial Narrow" w:hAnsi="Arial Narrow"/>
                <w:b/>
                <w:lang w:val="sr-Latn-CS"/>
              </w:rPr>
              <w:t>sklopova i sistema</w:t>
            </w:r>
            <w:r w:rsidRPr="00A513F6">
              <w:rPr>
                <w:rFonts w:ascii="Arial Narrow" w:hAnsi="Arial Narrow"/>
                <w:lang w:val="sr-Latn-CS"/>
              </w:rPr>
              <w:t xml:space="preserve"> vučnog vozila tokom rada</w:t>
            </w:r>
          </w:p>
        </w:tc>
        <w:tc>
          <w:tcPr>
            <w:tcW w:w="2500" w:type="pct"/>
            <w:vAlign w:val="center"/>
          </w:tcPr>
          <w:p w14:paraId="5022868D" w14:textId="77777777" w:rsidR="00580C84" w:rsidRPr="000D7065" w:rsidRDefault="00580C84" w:rsidP="00195BB0">
            <w:pPr>
              <w:spacing w:before="120" w:after="120" w:line="240" w:lineRule="auto"/>
              <w:jc w:val="both"/>
              <w:rPr>
                <w:rFonts w:ascii="Arial Narrow" w:eastAsia="Batang" w:hAnsi="Arial Narrow"/>
              </w:rPr>
            </w:pPr>
            <w:r w:rsidRPr="000D7065">
              <w:rPr>
                <w:rFonts w:ascii="Arial Narrow" w:hAnsi="Arial Narrow"/>
                <w:b/>
                <w:color w:val="000000"/>
                <w:lang w:val="sr-Latn-CS"/>
              </w:rPr>
              <w:t>Sklopovi</w:t>
            </w:r>
            <w:r w:rsidRPr="00A513F6">
              <w:rPr>
                <w:rFonts w:ascii="Arial Narrow" w:eastAsia="Batang" w:hAnsi="Arial Narrow"/>
                <w:b/>
              </w:rPr>
              <w:t xml:space="preserve"> i sistemi:</w:t>
            </w:r>
            <w:r w:rsidRPr="00A513F6">
              <w:rPr>
                <w:rFonts w:ascii="Arial Narrow" w:eastAsia="Batang" w:hAnsi="Arial Narrow"/>
              </w:rPr>
              <w:t xml:space="preserve"> mehanički, pneumatski i dr. </w:t>
            </w:r>
          </w:p>
        </w:tc>
      </w:tr>
      <w:tr w:rsidR="00580C84" w:rsidRPr="00CB6311" w14:paraId="0332261D" w14:textId="77777777" w:rsidTr="00580C84">
        <w:trPr>
          <w:trHeight w:val="542"/>
          <w:jc w:val="center"/>
        </w:trPr>
        <w:tc>
          <w:tcPr>
            <w:tcW w:w="2500" w:type="pct"/>
            <w:vAlign w:val="center"/>
          </w:tcPr>
          <w:p w14:paraId="655089DC" w14:textId="77777777"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Objasni procedure postupaka za slučaj kvara na vučnom vozilu</w:t>
            </w:r>
          </w:p>
        </w:tc>
        <w:tc>
          <w:tcPr>
            <w:tcW w:w="2500" w:type="pct"/>
            <w:vAlign w:val="center"/>
          </w:tcPr>
          <w:p w14:paraId="5DC5AAB1"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13DB8F2" w14:textId="77777777" w:rsidTr="00580C84">
        <w:trPr>
          <w:trHeight w:val="542"/>
          <w:jc w:val="center"/>
        </w:trPr>
        <w:tc>
          <w:tcPr>
            <w:tcW w:w="2500" w:type="pct"/>
            <w:vAlign w:val="center"/>
          </w:tcPr>
          <w:p w14:paraId="35ECE9E6" w14:textId="77777777"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Opiše način otklanjanja manjih kvarova tokom rada iz domena rada u skladu sa procedurama i propisima</w:t>
            </w:r>
          </w:p>
        </w:tc>
        <w:tc>
          <w:tcPr>
            <w:tcW w:w="2500" w:type="pct"/>
            <w:vAlign w:val="center"/>
          </w:tcPr>
          <w:p w14:paraId="5CD5DB58" w14:textId="77777777" w:rsidR="00580C84" w:rsidRDefault="00580C84" w:rsidP="00195BB0">
            <w:pPr>
              <w:spacing w:before="120" w:after="120" w:line="240" w:lineRule="auto"/>
              <w:jc w:val="both"/>
              <w:rPr>
                <w:rFonts w:ascii="Arial Narrow" w:hAnsi="Arial Narrow"/>
                <w:color w:val="000000"/>
                <w:lang w:val="sr-Latn-CS"/>
              </w:rPr>
            </w:pPr>
          </w:p>
          <w:p w14:paraId="134CB80E"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8B73507" w14:textId="77777777" w:rsidTr="00580C84">
        <w:trPr>
          <w:trHeight w:val="542"/>
          <w:jc w:val="center"/>
        </w:trPr>
        <w:tc>
          <w:tcPr>
            <w:tcW w:w="2500" w:type="pct"/>
            <w:vAlign w:val="center"/>
          </w:tcPr>
          <w:p w14:paraId="37ECD6CF" w14:textId="3F4618EA"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Demonstrira praćenje rada uređaja tokom vožnje</w:t>
            </w:r>
            <w:r w:rsidR="00B40B9C">
              <w:rPr>
                <w:rFonts w:ascii="Arial Narrow" w:hAnsi="Arial Narrow"/>
                <w:lang w:val="sr-Latn-CS"/>
              </w:rPr>
              <w:t xml:space="preserve"> na zadatom primjeru</w:t>
            </w:r>
          </w:p>
        </w:tc>
        <w:tc>
          <w:tcPr>
            <w:tcW w:w="2500" w:type="pct"/>
            <w:vAlign w:val="center"/>
          </w:tcPr>
          <w:p w14:paraId="13F99433" w14:textId="77777777" w:rsidR="00580C84" w:rsidRDefault="00580C84" w:rsidP="00195BB0">
            <w:pPr>
              <w:spacing w:before="120" w:after="120" w:line="240" w:lineRule="auto"/>
              <w:jc w:val="both"/>
              <w:rPr>
                <w:rFonts w:ascii="Arial Narrow" w:hAnsi="Arial Narrow"/>
                <w:color w:val="000000"/>
                <w:lang w:val="sr-Latn-CS"/>
              </w:rPr>
            </w:pPr>
          </w:p>
        </w:tc>
      </w:tr>
      <w:tr w:rsidR="00580C84" w:rsidRPr="00CB6311" w14:paraId="5E053358" w14:textId="77777777" w:rsidTr="00580C84">
        <w:trPr>
          <w:trHeight w:val="542"/>
          <w:jc w:val="center"/>
        </w:trPr>
        <w:tc>
          <w:tcPr>
            <w:tcW w:w="2500" w:type="pct"/>
            <w:vAlign w:val="center"/>
          </w:tcPr>
          <w:p w14:paraId="577A38D7" w14:textId="7F36AD09" w:rsidR="00580C84" w:rsidRPr="000D7065"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 xml:space="preserve">Demonstrira primjenu procedura za slučaj kvara na vučnom vozilu </w:t>
            </w:r>
            <w:r w:rsidR="00B40B9C">
              <w:rPr>
                <w:rFonts w:ascii="Arial Narrow" w:hAnsi="Arial Narrow"/>
                <w:lang w:val="sr-Latn-CS"/>
              </w:rPr>
              <w:t>na zadatom primjeru</w:t>
            </w:r>
          </w:p>
        </w:tc>
        <w:tc>
          <w:tcPr>
            <w:tcW w:w="2500" w:type="pct"/>
            <w:vAlign w:val="center"/>
          </w:tcPr>
          <w:p w14:paraId="06E36E25" w14:textId="77777777" w:rsidR="00580C84" w:rsidRDefault="00580C84" w:rsidP="00195BB0">
            <w:pPr>
              <w:spacing w:before="120" w:after="120" w:line="240" w:lineRule="auto"/>
              <w:jc w:val="both"/>
              <w:rPr>
                <w:rFonts w:ascii="Arial Narrow" w:hAnsi="Arial Narrow"/>
                <w:color w:val="000000"/>
                <w:lang w:val="sr-Latn-CS"/>
              </w:rPr>
            </w:pPr>
          </w:p>
        </w:tc>
      </w:tr>
      <w:tr w:rsidR="00580C84" w:rsidRPr="00CB6311" w14:paraId="1A0D47EF" w14:textId="77777777" w:rsidTr="00580C84">
        <w:trPr>
          <w:trHeight w:val="542"/>
          <w:jc w:val="center"/>
        </w:trPr>
        <w:tc>
          <w:tcPr>
            <w:tcW w:w="2500" w:type="pct"/>
            <w:vAlign w:val="center"/>
          </w:tcPr>
          <w:p w14:paraId="088F8FC3" w14:textId="77777777" w:rsidR="00580C84" w:rsidRPr="00A513F6" w:rsidRDefault="00580C84" w:rsidP="00195BB0">
            <w:pPr>
              <w:numPr>
                <w:ilvl w:val="0"/>
                <w:numId w:val="120"/>
              </w:numPr>
              <w:spacing w:before="120" w:after="120" w:line="240" w:lineRule="auto"/>
              <w:jc w:val="both"/>
              <w:rPr>
                <w:rFonts w:ascii="Arial Narrow" w:hAnsi="Arial Narrow"/>
                <w:lang w:val="sr-Latn-CS"/>
              </w:rPr>
            </w:pPr>
            <w:r w:rsidRPr="00A513F6">
              <w:rPr>
                <w:rFonts w:ascii="Arial Narrow" w:hAnsi="Arial Narrow"/>
                <w:lang w:val="sr-Latn-CS"/>
              </w:rPr>
              <w:t>Demonstrira otklanjanje manjih kvarova iz domena rada na zadatom primjeru</w:t>
            </w:r>
          </w:p>
        </w:tc>
        <w:tc>
          <w:tcPr>
            <w:tcW w:w="2500" w:type="pct"/>
            <w:vAlign w:val="center"/>
          </w:tcPr>
          <w:p w14:paraId="068AE8AF"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D610987"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74772676"/>
              <w:placeholder>
                <w:docPart w:val="CAD6DF62A2BE4CC6882FC4F96BBD8C34"/>
              </w:placeholder>
            </w:sdtPr>
            <w:sdtEndPr/>
            <w:sdtContent>
              <w:p w14:paraId="0A8D64CF"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1BE8DA4D" w14:textId="77777777" w:rsidTr="00580C84">
        <w:trPr>
          <w:trHeight w:val="282"/>
          <w:jc w:val="center"/>
        </w:trPr>
        <w:tc>
          <w:tcPr>
            <w:tcW w:w="5000" w:type="pct"/>
            <w:gridSpan w:val="2"/>
            <w:tcBorders>
              <w:top w:val="single" w:sz="18" w:space="0" w:color="C00000"/>
              <w:bottom w:val="single" w:sz="18" w:space="0" w:color="C00000"/>
            </w:tcBorders>
            <w:vAlign w:val="center"/>
          </w:tcPr>
          <w:p w14:paraId="3EB75FF4"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w:t>
            </w:r>
            <w:r w:rsidRPr="00CB6311">
              <w:rPr>
                <w:rFonts w:ascii="Arial Narrow" w:hAnsi="Arial Narrow"/>
                <w:lang w:val="sr-Latn-CS"/>
              </w:rPr>
              <w:t xml:space="preserve">. </w:t>
            </w:r>
            <w:r>
              <w:rPr>
                <w:rFonts w:ascii="Arial Narrow" w:hAnsi="Arial Narrow"/>
                <w:lang w:val="sr-Latn-CS"/>
              </w:rPr>
              <w:t>Z</w:t>
            </w:r>
            <w:r w:rsidRPr="00CB6311">
              <w:rPr>
                <w:rFonts w:ascii="Arial Narrow" w:hAnsi="Arial Narrow"/>
                <w:lang w:val="sr-Latn-CS"/>
              </w:rPr>
              <w:t>a kriterijum</w:t>
            </w:r>
            <w:r>
              <w:rPr>
                <w:rFonts w:ascii="Arial Narrow" w:hAnsi="Arial Narrow"/>
                <w:lang w:val="sr-Latn-CS"/>
              </w:rPr>
              <w:t>e od 5 do 7</w:t>
            </w:r>
            <w:r w:rsidRPr="00CB6311">
              <w:rPr>
                <w:rFonts w:ascii="Arial Narrow" w:hAnsi="Arial Narrow"/>
                <w:lang w:val="sr-Latn-CS"/>
              </w:rPr>
              <w:t xml:space="preserve"> potrebne su ispravno urađene praktične vježbe sa usmenim obrazloženjem.</w:t>
            </w:r>
          </w:p>
        </w:tc>
      </w:tr>
      <w:tr w:rsidR="00580C84" w:rsidRPr="00CB6311" w14:paraId="0665ED71"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96635465"/>
              <w:placeholder>
                <w:docPart w:val="2B955B9F0740446F9C3ACC464BD03DBB"/>
              </w:placeholder>
            </w:sdtPr>
            <w:sdtEndPr/>
            <w:sdtContent>
              <w:p w14:paraId="4F0B7A76"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00BD3BD5" w14:textId="77777777" w:rsidTr="00580C84">
        <w:trPr>
          <w:trHeight w:val="99"/>
          <w:jc w:val="center"/>
        </w:trPr>
        <w:tc>
          <w:tcPr>
            <w:tcW w:w="5000" w:type="pct"/>
            <w:gridSpan w:val="2"/>
            <w:tcBorders>
              <w:top w:val="single" w:sz="18" w:space="0" w:color="C00000"/>
              <w:bottom w:val="single" w:sz="2" w:space="0" w:color="C00000"/>
            </w:tcBorders>
            <w:vAlign w:val="center"/>
          </w:tcPr>
          <w:p w14:paraId="0F52C319" w14:textId="07425482" w:rsidR="00580C84" w:rsidRPr="000D7065" w:rsidRDefault="00580C84" w:rsidP="00195BB0">
            <w:pPr>
              <w:numPr>
                <w:ilvl w:val="0"/>
                <w:numId w:val="83"/>
              </w:numPr>
              <w:spacing w:before="120" w:after="120" w:line="240" w:lineRule="auto"/>
              <w:ind w:left="173" w:hanging="173"/>
              <w:jc w:val="both"/>
              <w:rPr>
                <w:rFonts w:ascii="Arial Narrow" w:hAnsi="Arial Narrow"/>
                <w:lang w:val="en-GB"/>
              </w:rPr>
            </w:pPr>
            <w:r w:rsidRPr="000D7065">
              <w:rPr>
                <w:rFonts w:ascii="Arial Narrow" w:hAnsi="Arial Narrow"/>
                <w:lang w:val="en-GB"/>
              </w:rPr>
              <w:t xml:space="preserve">Procedure, signalizacija </w:t>
            </w:r>
            <w:r w:rsidR="0010754E">
              <w:rPr>
                <w:rFonts w:ascii="Arial Narrow" w:hAnsi="Arial Narrow"/>
                <w:lang w:val="en-GB"/>
              </w:rPr>
              <w:t>i</w:t>
            </w:r>
            <w:r w:rsidRPr="000D7065">
              <w:rPr>
                <w:rFonts w:ascii="Arial Narrow" w:hAnsi="Arial Narrow"/>
                <w:lang w:val="en-GB"/>
              </w:rPr>
              <w:t xml:space="preserve"> saobraćajni propisi u željezničkom saobraćaju</w:t>
            </w:r>
          </w:p>
          <w:p w14:paraId="75134EA6" w14:textId="16B0AE5C"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sidRPr="000D7065">
              <w:rPr>
                <w:rFonts w:ascii="Arial Narrow" w:hAnsi="Arial Narrow"/>
                <w:lang w:val="en-GB"/>
              </w:rPr>
              <w:t xml:space="preserve">Poslovi na staničnoj manevri </w:t>
            </w:r>
            <w:r w:rsidR="0010754E">
              <w:rPr>
                <w:rFonts w:ascii="Arial Narrow" w:hAnsi="Arial Narrow"/>
                <w:lang w:val="en-GB"/>
              </w:rPr>
              <w:t>i</w:t>
            </w:r>
            <w:r w:rsidRPr="000D7065">
              <w:rPr>
                <w:rFonts w:ascii="Arial Narrow" w:hAnsi="Arial Narrow"/>
                <w:lang w:val="en-GB"/>
              </w:rPr>
              <w:t xml:space="preserve"> industrijskom kolosijeku</w:t>
            </w:r>
          </w:p>
        </w:tc>
      </w:tr>
    </w:tbl>
    <w:p w14:paraId="76AD01DD" w14:textId="77777777" w:rsidR="00580C84" w:rsidRPr="00CB6311" w:rsidRDefault="00580C84" w:rsidP="00195BB0">
      <w:pPr>
        <w:spacing w:after="160" w:line="259" w:lineRule="auto"/>
        <w:jc w:val="both"/>
        <w:rPr>
          <w:lang w:val="en-US"/>
        </w:rPr>
      </w:pPr>
    </w:p>
    <w:p w14:paraId="662D70EC" w14:textId="77777777" w:rsidR="00580C84" w:rsidRPr="00CB6311" w:rsidRDefault="00580C84" w:rsidP="00195BB0">
      <w:pPr>
        <w:spacing w:after="160" w:line="259" w:lineRule="auto"/>
        <w:jc w:val="both"/>
        <w:rPr>
          <w:lang w:val="en-US"/>
        </w:rPr>
      </w:pPr>
    </w:p>
    <w:p w14:paraId="7851F9DA" w14:textId="77777777" w:rsidR="00580C84" w:rsidRPr="00CB6311" w:rsidRDefault="00580C84" w:rsidP="00195BB0">
      <w:pPr>
        <w:spacing w:after="160" w:line="259" w:lineRule="auto"/>
        <w:jc w:val="both"/>
        <w:rPr>
          <w:lang w:val="en-US"/>
        </w:rPr>
      </w:pPr>
    </w:p>
    <w:p w14:paraId="7BEB2484" w14:textId="77777777" w:rsidR="00580C84" w:rsidRPr="00CB6311" w:rsidRDefault="00580C84" w:rsidP="00195BB0">
      <w:pPr>
        <w:spacing w:after="160" w:line="259"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011B7C67"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06E4D3C4"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729236546"/>
                <w:placeholder>
                  <w:docPart w:val="0979C102EBFE4017A68E58EA29943C2F"/>
                </w:placeholder>
              </w:sdtPr>
              <w:sdtEndPr/>
              <w:sdtContent>
                <w:r w:rsidR="00580C84" w:rsidRPr="00CB6311">
                  <w:rPr>
                    <w:rFonts w:ascii="Arial Narrow" w:hAnsi="Arial Narrow"/>
                    <w:b/>
                  </w:rPr>
                  <w:t>Ishod 5</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b/>
                </w:rPr>
                <w:id w:val="-689831299"/>
                <w:placeholder>
                  <w:docPart w:val="602832F1D0494AE19A6FDB751DE4EB99"/>
                </w:placeholder>
              </w:sdtPr>
              <w:sdtEndPr/>
              <w:sdtContent>
                <w:r w:rsidR="00580C84" w:rsidRPr="00CB6311">
                  <w:rPr>
                    <w:rFonts w:ascii="Arial Narrow" w:hAnsi="Arial Narrow"/>
                  </w:rPr>
                  <w:t>Učenik će biti sposoban da</w:t>
                </w:r>
              </w:sdtContent>
            </w:sdt>
          </w:p>
          <w:p w14:paraId="139CCAC4" w14:textId="1E7ED825" w:rsidR="00580C84" w:rsidRPr="00CB6311" w:rsidRDefault="00B40B9C" w:rsidP="00195BB0">
            <w:pPr>
              <w:spacing w:before="120" w:after="120" w:line="240" w:lineRule="auto"/>
              <w:jc w:val="both"/>
              <w:rPr>
                <w:rFonts w:ascii="Arial Narrow" w:hAnsi="Arial Narrow"/>
                <w:b/>
                <w:lang w:val="en-US"/>
              </w:rPr>
            </w:pPr>
            <w:r>
              <w:rPr>
                <w:rFonts w:ascii="Arial Narrow" w:hAnsi="Arial Narrow"/>
                <w:b/>
                <w:lang w:val="en-GB"/>
              </w:rPr>
              <w:t>Obezb</w:t>
            </w:r>
            <w:r w:rsidR="002B0D08">
              <w:rPr>
                <w:rFonts w:ascii="Arial Narrow" w:hAnsi="Arial Narrow"/>
                <w:b/>
                <w:lang w:val="en-GB"/>
              </w:rPr>
              <w:t>i</w:t>
            </w:r>
            <w:r>
              <w:rPr>
                <w:rFonts w:ascii="Arial Narrow" w:hAnsi="Arial Narrow"/>
                <w:b/>
                <w:lang w:val="en-GB"/>
              </w:rPr>
              <w:t xml:space="preserve">jedi </w:t>
            </w:r>
            <w:r w:rsidR="00580C84" w:rsidRPr="00AA310C">
              <w:rPr>
                <w:rFonts w:ascii="Arial Narrow" w:hAnsi="Arial Narrow"/>
                <w:b/>
                <w:lang w:val="en-GB"/>
              </w:rPr>
              <w:t>vučno vozilo od samopokretanja u slučaju neispravnosti u skladu sa procedurama i propisima</w:t>
            </w:r>
          </w:p>
        </w:tc>
      </w:tr>
      <w:tr w:rsidR="00580C84" w:rsidRPr="00CB6311" w14:paraId="4A199BC1"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58656905"/>
              <w:placeholder>
                <w:docPart w:val="1D3C6532E8754763A1A3E30135D6ED60"/>
              </w:placeholder>
            </w:sdtPr>
            <w:sdtEndPr>
              <w:rPr>
                <w:b w:val="0"/>
              </w:rPr>
            </w:sdtEndPr>
            <w:sdtContent>
              <w:p w14:paraId="16801B91"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4BAE3A3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40707849"/>
              <w:placeholder>
                <w:docPart w:val="1D3C6532E8754763A1A3E30135D6ED60"/>
              </w:placeholder>
            </w:sdtPr>
            <w:sdtEndPr>
              <w:rPr>
                <w:b w:val="0"/>
              </w:rPr>
            </w:sdtEndPr>
            <w:sdtContent>
              <w:p w14:paraId="75FCC362"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7CE075F1"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1C20FF27" w14:textId="77777777" w:rsidTr="00580C84">
        <w:trPr>
          <w:trHeight w:val="542"/>
          <w:jc w:val="center"/>
        </w:trPr>
        <w:tc>
          <w:tcPr>
            <w:tcW w:w="2500" w:type="pct"/>
            <w:tcBorders>
              <w:top w:val="single" w:sz="18" w:space="0" w:color="C00000"/>
            </w:tcBorders>
            <w:vAlign w:val="center"/>
          </w:tcPr>
          <w:p w14:paraId="53792908" w14:textId="77777777" w:rsidR="00580C84" w:rsidRPr="000D7065" w:rsidRDefault="00580C84" w:rsidP="00195BB0">
            <w:pPr>
              <w:numPr>
                <w:ilvl w:val="0"/>
                <w:numId w:val="121"/>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Objasni termin samopokretanja vučnog vozila i uslove koji uzrokuju samopokretanje</w:t>
            </w:r>
          </w:p>
        </w:tc>
        <w:tc>
          <w:tcPr>
            <w:tcW w:w="2500" w:type="pct"/>
            <w:tcBorders>
              <w:top w:val="single" w:sz="18" w:space="0" w:color="C00000"/>
            </w:tcBorders>
            <w:vAlign w:val="center"/>
          </w:tcPr>
          <w:p w14:paraId="6A2803A7"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CBD95D3" w14:textId="77777777" w:rsidTr="00580C84">
        <w:trPr>
          <w:trHeight w:val="542"/>
          <w:jc w:val="center"/>
        </w:trPr>
        <w:tc>
          <w:tcPr>
            <w:tcW w:w="2500" w:type="pct"/>
            <w:vAlign w:val="center"/>
          </w:tcPr>
          <w:p w14:paraId="38E93AB5" w14:textId="77777777" w:rsidR="00580C84" w:rsidRPr="000D7065" w:rsidRDefault="00580C84" w:rsidP="00195BB0">
            <w:pPr>
              <w:numPr>
                <w:ilvl w:val="0"/>
                <w:numId w:val="121"/>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Objasni procedure i načine obezbjeđenja voza od samopokretanja</w:t>
            </w:r>
          </w:p>
        </w:tc>
        <w:tc>
          <w:tcPr>
            <w:tcW w:w="2500" w:type="pct"/>
            <w:vAlign w:val="center"/>
          </w:tcPr>
          <w:p w14:paraId="667E0CCA"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CF363B1" w14:textId="77777777" w:rsidTr="00580C84">
        <w:trPr>
          <w:trHeight w:val="542"/>
          <w:jc w:val="center"/>
        </w:trPr>
        <w:tc>
          <w:tcPr>
            <w:tcW w:w="2500" w:type="pct"/>
            <w:vAlign w:val="center"/>
          </w:tcPr>
          <w:p w14:paraId="60297D77" w14:textId="77777777" w:rsidR="00580C84" w:rsidRPr="000D7065" w:rsidRDefault="00580C84" w:rsidP="00195BB0">
            <w:pPr>
              <w:numPr>
                <w:ilvl w:val="0"/>
                <w:numId w:val="121"/>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Objasni način upotrebe opreme za obezbjeđivanje vučnog vozila od samopokretanja</w:t>
            </w:r>
          </w:p>
        </w:tc>
        <w:tc>
          <w:tcPr>
            <w:tcW w:w="2500" w:type="pct"/>
            <w:vAlign w:val="center"/>
          </w:tcPr>
          <w:p w14:paraId="32BF38D0"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CDB9762" w14:textId="77777777" w:rsidTr="00580C84">
        <w:trPr>
          <w:trHeight w:val="542"/>
          <w:jc w:val="center"/>
        </w:trPr>
        <w:tc>
          <w:tcPr>
            <w:tcW w:w="2500" w:type="pct"/>
            <w:vAlign w:val="center"/>
          </w:tcPr>
          <w:p w14:paraId="50447F3A" w14:textId="4AF09AE0" w:rsidR="00580C84" w:rsidRPr="00CB6311" w:rsidRDefault="00580C84" w:rsidP="00195BB0">
            <w:pPr>
              <w:numPr>
                <w:ilvl w:val="0"/>
                <w:numId w:val="121"/>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Demonstrira obazbjeđivanje vučnog vozila od samopokretanja u skladu sa procedurama i propisima</w:t>
            </w:r>
            <w:r w:rsidR="00B40B9C">
              <w:rPr>
                <w:rFonts w:ascii="Arial Narrow" w:hAnsi="Arial Narrow"/>
                <w:lang w:val="sr-Latn-CS"/>
              </w:rPr>
              <w:t xml:space="preserve"> na zadatom primjeru</w:t>
            </w:r>
          </w:p>
        </w:tc>
        <w:tc>
          <w:tcPr>
            <w:tcW w:w="2500" w:type="pct"/>
            <w:vAlign w:val="center"/>
          </w:tcPr>
          <w:p w14:paraId="6ED1ACB5"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E6F65B9"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03285383"/>
              <w:placeholder>
                <w:docPart w:val="E948146926A2458982D273F99D3482E9"/>
              </w:placeholder>
            </w:sdtPr>
            <w:sdtEndPr/>
            <w:sdtContent>
              <w:p w14:paraId="0F4B7FB8"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3D09ED81" w14:textId="77777777" w:rsidTr="00580C84">
        <w:trPr>
          <w:trHeight w:val="282"/>
          <w:jc w:val="center"/>
        </w:trPr>
        <w:tc>
          <w:tcPr>
            <w:tcW w:w="5000" w:type="pct"/>
            <w:gridSpan w:val="2"/>
            <w:tcBorders>
              <w:top w:val="single" w:sz="18" w:space="0" w:color="C00000"/>
              <w:bottom w:val="single" w:sz="18" w:space="0" w:color="C00000"/>
            </w:tcBorders>
            <w:vAlign w:val="center"/>
          </w:tcPr>
          <w:p w14:paraId="729E46AA"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U cilju provjeravanja dostignutosti pomenutog ishoda učenja, potreban je usmeni ili pisani dokaz da je učenik uspješno realizovao kriterijume od 1 do 3. Za kriterijum</w:t>
            </w:r>
            <w:r>
              <w:rPr>
                <w:rFonts w:ascii="Arial Narrow" w:hAnsi="Arial Narrow"/>
                <w:lang w:val="sr-Latn-CS"/>
              </w:rPr>
              <w:t xml:space="preserve"> 4</w:t>
            </w:r>
            <w:r w:rsidRPr="00CB6311">
              <w:rPr>
                <w:rFonts w:ascii="Arial Narrow" w:hAnsi="Arial Narrow"/>
                <w:lang w:val="sr-Latn-CS"/>
              </w:rPr>
              <w:t xml:space="preserve"> potrebne su ispravno urađene praktične vježbe sa usmenim obrazloženjem.</w:t>
            </w:r>
          </w:p>
        </w:tc>
      </w:tr>
      <w:tr w:rsidR="00580C84" w:rsidRPr="00CB6311" w14:paraId="51C3C6CD"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22042761"/>
              <w:placeholder>
                <w:docPart w:val="131A196072694D09AC7D6EE75FA91472"/>
              </w:placeholder>
            </w:sdtPr>
            <w:sdtEndPr/>
            <w:sdtContent>
              <w:p w14:paraId="40E9508B"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39448A31" w14:textId="77777777" w:rsidTr="00580C84">
        <w:trPr>
          <w:trHeight w:val="99"/>
          <w:jc w:val="center"/>
        </w:trPr>
        <w:tc>
          <w:tcPr>
            <w:tcW w:w="5000" w:type="pct"/>
            <w:gridSpan w:val="2"/>
            <w:tcBorders>
              <w:top w:val="single" w:sz="18" w:space="0" w:color="C00000"/>
              <w:bottom w:val="single" w:sz="2" w:space="0" w:color="C00000"/>
            </w:tcBorders>
            <w:vAlign w:val="center"/>
          </w:tcPr>
          <w:p w14:paraId="5EAE8C4C" w14:textId="131DBC91" w:rsidR="00580C84" w:rsidRPr="000D7065" w:rsidRDefault="00580C84" w:rsidP="00195BB0">
            <w:pPr>
              <w:numPr>
                <w:ilvl w:val="0"/>
                <w:numId w:val="83"/>
              </w:numPr>
              <w:spacing w:before="120" w:after="120" w:line="240" w:lineRule="auto"/>
              <w:ind w:left="173" w:hanging="173"/>
              <w:jc w:val="both"/>
              <w:rPr>
                <w:rFonts w:ascii="Arial Narrow" w:hAnsi="Arial Narrow"/>
                <w:lang w:val="en-GB"/>
              </w:rPr>
            </w:pPr>
            <w:r w:rsidRPr="000D7065">
              <w:rPr>
                <w:rFonts w:ascii="Arial Narrow" w:hAnsi="Arial Narrow"/>
                <w:lang w:val="en-GB"/>
              </w:rPr>
              <w:t xml:space="preserve">Procedure, signalizacija </w:t>
            </w:r>
            <w:r w:rsidR="0057743C">
              <w:rPr>
                <w:rFonts w:ascii="Arial Narrow" w:hAnsi="Arial Narrow"/>
                <w:lang w:val="en-GB"/>
              </w:rPr>
              <w:t>i</w:t>
            </w:r>
            <w:r w:rsidRPr="000D7065">
              <w:rPr>
                <w:rFonts w:ascii="Arial Narrow" w:hAnsi="Arial Narrow"/>
                <w:lang w:val="en-GB"/>
              </w:rPr>
              <w:t xml:space="preserve"> saobraćajni propisi u željezničkom saobraćaju</w:t>
            </w:r>
          </w:p>
          <w:p w14:paraId="69493A0A" w14:textId="76D7C28A"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sidRPr="000D7065">
              <w:rPr>
                <w:rFonts w:ascii="Arial Narrow" w:hAnsi="Arial Narrow"/>
                <w:lang w:val="en-GB"/>
              </w:rPr>
              <w:t xml:space="preserve">Poslovi na staničnoj manevri </w:t>
            </w:r>
            <w:r w:rsidR="0057743C">
              <w:rPr>
                <w:rFonts w:ascii="Arial Narrow" w:hAnsi="Arial Narrow"/>
                <w:lang w:val="en-GB"/>
              </w:rPr>
              <w:t>i</w:t>
            </w:r>
            <w:r w:rsidRPr="000D7065">
              <w:rPr>
                <w:rFonts w:ascii="Arial Narrow" w:hAnsi="Arial Narrow"/>
                <w:lang w:val="en-GB"/>
              </w:rPr>
              <w:t xml:space="preserve"> industrijskom kolosijeku</w:t>
            </w:r>
          </w:p>
        </w:tc>
      </w:tr>
    </w:tbl>
    <w:p w14:paraId="15765D9C" w14:textId="77777777" w:rsidR="00580C84" w:rsidRDefault="00580C84" w:rsidP="00195BB0">
      <w:pPr>
        <w:spacing w:before="240" w:after="120" w:line="240" w:lineRule="auto"/>
        <w:jc w:val="both"/>
        <w:rPr>
          <w:rFonts w:ascii="Arial Narrow" w:eastAsia="Times New Roman" w:hAnsi="Arial Narrow" w:cs="Trebuchet MS"/>
          <w:b/>
          <w:bCs/>
          <w:lang w:val="sr-Latn-CS"/>
        </w:rPr>
      </w:pPr>
    </w:p>
    <w:p w14:paraId="78F1DB0C"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CB6311" w14:paraId="59AB377B"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716D5018" w14:textId="77777777" w:rsidR="00580C84" w:rsidRPr="00CB6311" w:rsidRDefault="00F10D38" w:rsidP="00195BB0">
            <w:pPr>
              <w:spacing w:before="120" w:after="120" w:line="240" w:lineRule="auto"/>
              <w:jc w:val="both"/>
              <w:rPr>
                <w:rFonts w:ascii="Arial Narrow" w:hAnsi="Arial Narrow"/>
                <w:b/>
              </w:rPr>
            </w:pPr>
            <w:sdt>
              <w:sdtPr>
                <w:rPr>
                  <w:rFonts w:ascii="Arial Narrow" w:hAnsi="Arial Narrow"/>
                  <w:b/>
                </w:rPr>
                <w:id w:val="784863329"/>
                <w:placeholder>
                  <w:docPart w:val="5BE6AEA3E35B479C89CDA1F78FA780DB"/>
                </w:placeholder>
              </w:sdtPr>
              <w:sdtEndPr/>
              <w:sdtContent>
                <w:r w:rsidR="00580C84" w:rsidRPr="00CB6311">
                  <w:rPr>
                    <w:rFonts w:ascii="Arial Narrow" w:hAnsi="Arial Narrow"/>
                    <w:b/>
                  </w:rPr>
                  <w:t xml:space="preserve">Ishod </w:t>
                </w:r>
                <w:r w:rsidR="00580C84">
                  <w:rPr>
                    <w:rFonts w:ascii="Arial Narrow" w:hAnsi="Arial Narrow"/>
                    <w:b/>
                  </w:rPr>
                  <w:t>6</w:t>
                </w:r>
              </w:sdtContent>
            </w:sdt>
            <w:r w:rsidR="00580C84" w:rsidRPr="00CB6311">
              <w:rPr>
                <w:rFonts w:ascii="Arial Narrow" w:hAnsi="Arial Narrow"/>
                <w:b/>
              </w:rPr>
              <w:t xml:space="preserve"> </w:t>
            </w:r>
            <w:r w:rsidR="00580C84">
              <w:rPr>
                <w:rFonts w:ascii="Arial Narrow" w:hAnsi="Arial Narrow"/>
                <w:b/>
              </w:rPr>
              <w:t>–</w:t>
            </w:r>
            <w:r w:rsidR="00580C84" w:rsidRPr="00CB6311">
              <w:rPr>
                <w:rFonts w:ascii="Arial Narrow" w:hAnsi="Arial Narrow"/>
                <w:b/>
              </w:rPr>
              <w:t xml:space="preserve"> </w:t>
            </w:r>
            <w:sdt>
              <w:sdtPr>
                <w:rPr>
                  <w:rFonts w:ascii="Arial Narrow" w:hAnsi="Arial Narrow"/>
                  <w:b/>
                </w:rPr>
                <w:id w:val="-1267149911"/>
                <w:placeholder>
                  <w:docPart w:val="C27BEBC6F27A4CE0910AF1B30332DA2E"/>
                </w:placeholder>
              </w:sdtPr>
              <w:sdtEndPr/>
              <w:sdtContent>
                <w:r w:rsidR="00580C84" w:rsidRPr="00CB6311">
                  <w:rPr>
                    <w:rFonts w:ascii="Arial Narrow" w:hAnsi="Arial Narrow"/>
                  </w:rPr>
                  <w:t>Učenik će biti sposoban da</w:t>
                </w:r>
              </w:sdtContent>
            </w:sdt>
          </w:p>
          <w:p w14:paraId="09A6A8ED" w14:textId="4E4F2D5B" w:rsidR="00580C84" w:rsidRPr="00CB6311" w:rsidRDefault="00B40B9C" w:rsidP="00195BB0">
            <w:pPr>
              <w:spacing w:before="120" w:after="120" w:line="240" w:lineRule="auto"/>
              <w:jc w:val="both"/>
              <w:rPr>
                <w:rFonts w:ascii="Arial Narrow" w:hAnsi="Arial Narrow"/>
                <w:b/>
                <w:lang w:val="en-US"/>
              </w:rPr>
            </w:pPr>
            <w:r>
              <w:rPr>
                <w:rFonts w:ascii="Arial Narrow" w:hAnsi="Arial Narrow"/>
                <w:b/>
              </w:rPr>
              <w:t xml:space="preserve">Obavi </w:t>
            </w:r>
            <w:r w:rsidR="00580C84" w:rsidRPr="00AA310C">
              <w:rPr>
                <w:rFonts w:ascii="Arial Narrow" w:hAnsi="Arial Narrow"/>
                <w:b/>
              </w:rPr>
              <w:t>poslov</w:t>
            </w:r>
            <w:r w:rsidR="00A31D9E">
              <w:rPr>
                <w:rFonts w:ascii="Arial Narrow" w:hAnsi="Arial Narrow"/>
                <w:b/>
              </w:rPr>
              <w:t>e</w:t>
            </w:r>
            <w:r w:rsidR="00580C84" w:rsidRPr="00AA310C">
              <w:rPr>
                <w:rFonts w:ascii="Arial Narrow" w:hAnsi="Arial Narrow"/>
                <w:b/>
              </w:rPr>
              <w:t xml:space="preserve"> manevre</w:t>
            </w:r>
          </w:p>
        </w:tc>
      </w:tr>
      <w:tr w:rsidR="00580C84" w:rsidRPr="00CB6311" w14:paraId="215B8A33"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683934577"/>
              <w:placeholder>
                <w:docPart w:val="84C6DB3E283B4EA381589A37FC0B1CA6"/>
              </w:placeholder>
            </w:sdtPr>
            <w:sdtEndPr>
              <w:rPr>
                <w:b w:val="0"/>
              </w:rPr>
            </w:sdtEndPr>
            <w:sdtContent>
              <w:p w14:paraId="187C4A0B"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b/>
                    <w:lang w:val="en-US"/>
                  </w:rPr>
                  <w:t>Kriterijumi za dostizanje ishoda učenja</w:t>
                </w:r>
              </w:p>
              <w:p w14:paraId="73315219" w14:textId="77777777" w:rsidR="00580C84" w:rsidRPr="00CB6311" w:rsidRDefault="00580C84" w:rsidP="00195BB0">
                <w:pPr>
                  <w:spacing w:before="120" w:after="120" w:line="240" w:lineRule="auto"/>
                  <w:jc w:val="both"/>
                  <w:rPr>
                    <w:rFonts w:ascii="Arial Narrow" w:hAnsi="Arial Narrow"/>
                    <w:b/>
                    <w:lang w:val="en-US"/>
                  </w:rPr>
                </w:pPr>
                <w:r w:rsidRPr="00CB6311">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47216824"/>
              <w:placeholder>
                <w:docPart w:val="84C6DB3E283B4EA381589A37FC0B1CA6"/>
              </w:placeholder>
            </w:sdtPr>
            <w:sdtEndPr>
              <w:rPr>
                <w:b w:val="0"/>
              </w:rPr>
            </w:sdtEndPr>
            <w:sdtContent>
              <w:p w14:paraId="46277B93"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b/>
                    <w:color w:val="000000"/>
                    <w:lang w:val="en-US"/>
                  </w:rPr>
                  <w:t>Kontekst</w:t>
                </w:r>
              </w:p>
              <w:p w14:paraId="73BC7EDB" w14:textId="77777777" w:rsidR="00580C84" w:rsidRPr="00CB6311" w:rsidRDefault="00580C84" w:rsidP="00195BB0">
                <w:pPr>
                  <w:spacing w:before="120" w:after="120" w:line="240" w:lineRule="auto"/>
                  <w:jc w:val="both"/>
                  <w:rPr>
                    <w:rFonts w:ascii="Arial Narrow" w:hAnsi="Arial Narrow" w:cs="Verdana"/>
                    <w:color w:val="000000"/>
                    <w:lang w:val="en-US"/>
                  </w:rPr>
                </w:pPr>
                <w:r w:rsidRPr="00CB6311">
                  <w:rPr>
                    <w:rFonts w:ascii="Arial Narrow" w:hAnsi="Arial Narrow" w:cs="Verdana"/>
                    <w:color w:val="000000"/>
                    <w:lang w:val="en-US"/>
                  </w:rPr>
                  <w:t>(Pojašnjenje označenih pojmova)</w:t>
                </w:r>
              </w:p>
            </w:sdtContent>
          </w:sdt>
        </w:tc>
      </w:tr>
      <w:tr w:rsidR="00580C84" w:rsidRPr="00CB6311" w14:paraId="4CD8A97D" w14:textId="77777777" w:rsidTr="00580C84">
        <w:trPr>
          <w:trHeight w:val="542"/>
          <w:jc w:val="center"/>
        </w:trPr>
        <w:tc>
          <w:tcPr>
            <w:tcW w:w="2500" w:type="pct"/>
            <w:tcBorders>
              <w:top w:val="single" w:sz="18" w:space="0" w:color="C00000"/>
            </w:tcBorders>
            <w:vAlign w:val="center"/>
          </w:tcPr>
          <w:p w14:paraId="4FD19D12" w14:textId="77777777"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Opiše postupak rastavljanja vozova u stanici u skladu sa procedurama i propisima</w:t>
            </w:r>
          </w:p>
        </w:tc>
        <w:tc>
          <w:tcPr>
            <w:tcW w:w="2500" w:type="pct"/>
            <w:tcBorders>
              <w:top w:val="single" w:sz="18" w:space="0" w:color="C00000"/>
            </w:tcBorders>
            <w:vAlign w:val="center"/>
          </w:tcPr>
          <w:p w14:paraId="37838D83"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2082F426" w14:textId="77777777" w:rsidTr="00580C84">
        <w:trPr>
          <w:trHeight w:val="542"/>
          <w:jc w:val="center"/>
        </w:trPr>
        <w:tc>
          <w:tcPr>
            <w:tcW w:w="2500" w:type="pct"/>
            <w:vAlign w:val="center"/>
          </w:tcPr>
          <w:p w14:paraId="2EEB0484" w14:textId="4E8BD466"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Opiše postupak sastavljanj</w:t>
            </w:r>
            <w:r w:rsidR="00A31D9E">
              <w:rPr>
                <w:rFonts w:ascii="Arial Narrow" w:hAnsi="Arial Narrow"/>
                <w:color w:val="000000"/>
                <w:lang w:val="sr-Latn-CS"/>
              </w:rPr>
              <w:t>a</w:t>
            </w:r>
            <w:r w:rsidRPr="000D7065">
              <w:rPr>
                <w:rFonts w:ascii="Arial Narrow" w:hAnsi="Arial Narrow"/>
                <w:color w:val="000000"/>
                <w:lang w:val="sr-Latn-CS"/>
              </w:rPr>
              <w:t xml:space="preserve"> vozova u stanici u skladu sa procedurama i propisima</w:t>
            </w:r>
          </w:p>
        </w:tc>
        <w:tc>
          <w:tcPr>
            <w:tcW w:w="2500" w:type="pct"/>
            <w:vAlign w:val="center"/>
          </w:tcPr>
          <w:p w14:paraId="09190935"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72E6706F" w14:textId="77777777" w:rsidTr="00580C84">
        <w:trPr>
          <w:trHeight w:val="542"/>
          <w:jc w:val="center"/>
        </w:trPr>
        <w:tc>
          <w:tcPr>
            <w:tcW w:w="2500" w:type="pct"/>
            <w:vAlign w:val="center"/>
          </w:tcPr>
          <w:p w14:paraId="5ADD0AA1" w14:textId="77777777"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Opiše postupak dostavljanja kola na radioničke kolosijeke na opravku u skladu sa procedurama i propisima</w:t>
            </w:r>
          </w:p>
        </w:tc>
        <w:tc>
          <w:tcPr>
            <w:tcW w:w="2500" w:type="pct"/>
            <w:vAlign w:val="center"/>
          </w:tcPr>
          <w:p w14:paraId="6CED9E7F"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B386ABC" w14:textId="77777777" w:rsidTr="00580C84">
        <w:trPr>
          <w:trHeight w:val="542"/>
          <w:jc w:val="center"/>
        </w:trPr>
        <w:tc>
          <w:tcPr>
            <w:tcW w:w="2500" w:type="pct"/>
            <w:vAlign w:val="center"/>
          </w:tcPr>
          <w:p w14:paraId="0D744DBC" w14:textId="77777777"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Opiše postupak dostavljanja kola na industrijski kolosijek u skladu sa procedurama i propisima</w:t>
            </w:r>
          </w:p>
        </w:tc>
        <w:tc>
          <w:tcPr>
            <w:tcW w:w="2500" w:type="pct"/>
            <w:vAlign w:val="center"/>
          </w:tcPr>
          <w:p w14:paraId="41D6DF11"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0A7C7D4B" w14:textId="77777777" w:rsidTr="00580C84">
        <w:trPr>
          <w:trHeight w:val="542"/>
          <w:jc w:val="center"/>
        </w:trPr>
        <w:tc>
          <w:tcPr>
            <w:tcW w:w="2500" w:type="pct"/>
            <w:vAlign w:val="center"/>
          </w:tcPr>
          <w:p w14:paraId="6E63AD26" w14:textId="77777777"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Opiše postupak dostavljanja kola na kolosijek za pretovar (utovar, istovar i vaganje), u skladu sa procedurama i propisima</w:t>
            </w:r>
          </w:p>
        </w:tc>
        <w:tc>
          <w:tcPr>
            <w:tcW w:w="2500" w:type="pct"/>
            <w:vAlign w:val="center"/>
          </w:tcPr>
          <w:p w14:paraId="00F67894"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534030F2" w14:textId="77777777" w:rsidTr="00580C84">
        <w:trPr>
          <w:trHeight w:val="542"/>
          <w:jc w:val="center"/>
        </w:trPr>
        <w:tc>
          <w:tcPr>
            <w:tcW w:w="2500" w:type="pct"/>
            <w:vAlign w:val="center"/>
          </w:tcPr>
          <w:p w14:paraId="64DF4A36" w14:textId="72033D90" w:rsidR="00580C84" w:rsidRPr="000D7065"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Demonstrira rastavljanje i sastavljanje vozova u stanici u skladu sa procedurama</w:t>
            </w:r>
            <w:r w:rsidR="00B40B9C">
              <w:rPr>
                <w:rFonts w:ascii="Arial Narrow" w:hAnsi="Arial Narrow"/>
                <w:lang w:val="sr-Latn-CS"/>
              </w:rPr>
              <w:t xml:space="preserve"> na zadatom primjeru</w:t>
            </w:r>
          </w:p>
        </w:tc>
        <w:tc>
          <w:tcPr>
            <w:tcW w:w="2500" w:type="pct"/>
            <w:vAlign w:val="center"/>
          </w:tcPr>
          <w:p w14:paraId="652EE626"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6B2B12E1" w14:textId="77777777" w:rsidTr="00580C84">
        <w:trPr>
          <w:trHeight w:val="542"/>
          <w:jc w:val="center"/>
        </w:trPr>
        <w:tc>
          <w:tcPr>
            <w:tcW w:w="2500" w:type="pct"/>
            <w:vAlign w:val="center"/>
          </w:tcPr>
          <w:p w14:paraId="60A29864" w14:textId="77777777" w:rsidR="00580C84" w:rsidRPr="00CB6311" w:rsidRDefault="00580C84" w:rsidP="00195BB0">
            <w:pPr>
              <w:numPr>
                <w:ilvl w:val="0"/>
                <w:numId w:val="126"/>
              </w:numPr>
              <w:spacing w:before="120" w:after="120" w:line="240" w:lineRule="auto"/>
              <w:jc w:val="both"/>
              <w:rPr>
                <w:rFonts w:ascii="Arial Narrow" w:hAnsi="Arial Narrow"/>
                <w:color w:val="000000"/>
                <w:lang w:val="sr-Latn-CS"/>
              </w:rPr>
            </w:pPr>
            <w:r w:rsidRPr="000D7065">
              <w:rPr>
                <w:rFonts w:ascii="Arial Narrow" w:hAnsi="Arial Narrow"/>
                <w:color w:val="000000"/>
                <w:lang w:val="sr-Latn-CS"/>
              </w:rPr>
              <w:t>Demonstrira dostavljanje kola na radioničke, industrijske i kolosijeke za pretovar na zadatom primjeru, u skladu sa procedurama i propisima</w:t>
            </w:r>
          </w:p>
        </w:tc>
        <w:tc>
          <w:tcPr>
            <w:tcW w:w="2500" w:type="pct"/>
            <w:vAlign w:val="center"/>
          </w:tcPr>
          <w:p w14:paraId="58BD246B" w14:textId="77777777" w:rsidR="00580C84" w:rsidRPr="00CB6311" w:rsidRDefault="00580C84" w:rsidP="00195BB0">
            <w:pPr>
              <w:spacing w:before="120" w:after="120" w:line="240" w:lineRule="auto"/>
              <w:jc w:val="both"/>
              <w:rPr>
                <w:rFonts w:ascii="Arial Narrow" w:hAnsi="Arial Narrow"/>
                <w:color w:val="000000"/>
                <w:lang w:val="sr-Latn-CS"/>
              </w:rPr>
            </w:pPr>
          </w:p>
        </w:tc>
      </w:tr>
      <w:tr w:rsidR="00580C84" w:rsidRPr="00CB6311" w14:paraId="49EA26D0"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90196259"/>
              <w:placeholder>
                <w:docPart w:val="CC9AA9D8FC864E49AB3C12D253C8B82F"/>
              </w:placeholder>
            </w:sdtPr>
            <w:sdtEndPr/>
            <w:sdtContent>
              <w:p w14:paraId="6E804529"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Način provjeravanja dostignutosti ishoda učenja</w:t>
                </w:r>
              </w:p>
            </w:sdtContent>
          </w:sdt>
        </w:tc>
      </w:tr>
      <w:tr w:rsidR="00580C84" w:rsidRPr="00CB6311" w14:paraId="4236F9AE" w14:textId="77777777" w:rsidTr="00580C84">
        <w:trPr>
          <w:trHeight w:val="282"/>
          <w:jc w:val="center"/>
        </w:trPr>
        <w:tc>
          <w:tcPr>
            <w:tcW w:w="5000" w:type="pct"/>
            <w:gridSpan w:val="2"/>
            <w:tcBorders>
              <w:top w:val="single" w:sz="18" w:space="0" w:color="C00000"/>
              <w:bottom w:val="single" w:sz="18" w:space="0" w:color="C00000"/>
            </w:tcBorders>
            <w:vAlign w:val="center"/>
          </w:tcPr>
          <w:p w14:paraId="36DFC936"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lang w:val="sr-Latn-CS"/>
              </w:rPr>
              <w:t xml:space="preserve">U cilju provjeravanja dostignutosti pomenutog ishoda učenja, potreban je usmeni ili pisani dokaz da je učenik uspješno realizovao kriterijume od 1 do </w:t>
            </w:r>
            <w:r>
              <w:rPr>
                <w:rFonts w:ascii="Arial Narrow" w:hAnsi="Arial Narrow"/>
                <w:lang w:val="sr-Latn-CS"/>
              </w:rPr>
              <w:t>5</w:t>
            </w:r>
            <w:r w:rsidRPr="00CB6311">
              <w:rPr>
                <w:rFonts w:ascii="Arial Narrow" w:hAnsi="Arial Narrow"/>
                <w:lang w:val="sr-Latn-CS"/>
              </w:rPr>
              <w:t>. Za kriterijum</w:t>
            </w:r>
            <w:r>
              <w:rPr>
                <w:rFonts w:ascii="Arial Narrow" w:hAnsi="Arial Narrow"/>
                <w:lang w:val="sr-Latn-CS"/>
              </w:rPr>
              <w:t>e 6 i 7</w:t>
            </w:r>
            <w:r w:rsidRPr="00CB6311">
              <w:rPr>
                <w:rFonts w:ascii="Arial Narrow" w:hAnsi="Arial Narrow"/>
                <w:lang w:val="sr-Latn-CS"/>
              </w:rPr>
              <w:t xml:space="preserve"> potrebne su ispravno urađene praktične vježbe sa usmenim obrazloženjem.</w:t>
            </w:r>
          </w:p>
        </w:tc>
      </w:tr>
      <w:tr w:rsidR="00580C84" w:rsidRPr="00CB6311" w14:paraId="170F390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11758113"/>
              <w:placeholder>
                <w:docPart w:val="AB1668B0579F44F7A4750B37E6FFDFC8"/>
              </w:placeholder>
            </w:sdtPr>
            <w:sdtEndPr/>
            <w:sdtContent>
              <w:p w14:paraId="5215529D" w14:textId="77777777" w:rsidR="00580C84" w:rsidRPr="00CB6311" w:rsidRDefault="00580C84" w:rsidP="00195BB0">
                <w:pPr>
                  <w:spacing w:before="120" w:after="120" w:line="240" w:lineRule="auto"/>
                  <w:jc w:val="both"/>
                  <w:rPr>
                    <w:rFonts w:ascii="Arial Narrow" w:hAnsi="Arial Narrow"/>
                    <w:lang w:val="en-US"/>
                  </w:rPr>
                </w:pPr>
                <w:r w:rsidRPr="00CB6311">
                  <w:rPr>
                    <w:rFonts w:ascii="Arial Narrow" w:hAnsi="Arial Narrow" w:cs="Verdana"/>
                    <w:b/>
                    <w:color w:val="000000"/>
                    <w:lang w:val="en-US"/>
                  </w:rPr>
                  <w:t>Predložene teme</w:t>
                </w:r>
              </w:p>
            </w:sdtContent>
          </w:sdt>
        </w:tc>
      </w:tr>
      <w:tr w:rsidR="00580C84" w:rsidRPr="00CB6311" w14:paraId="68EF484C" w14:textId="77777777" w:rsidTr="00580C84">
        <w:trPr>
          <w:trHeight w:val="99"/>
          <w:jc w:val="center"/>
        </w:trPr>
        <w:tc>
          <w:tcPr>
            <w:tcW w:w="5000" w:type="pct"/>
            <w:gridSpan w:val="2"/>
            <w:tcBorders>
              <w:top w:val="single" w:sz="18" w:space="0" w:color="C00000"/>
              <w:bottom w:val="single" w:sz="2" w:space="0" w:color="C00000"/>
            </w:tcBorders>
            <w:vAlign w:val="center"/>
          </w:tcPr>
          <w:p w14:paraId="3E0BEC9B" w14:textId="65602CD0" w:rsidR="00580C84" w:rsidRPr="000D7065" w:rsidRDefault="00580C84" w:rsidP="00195BB0">
            <w:pPr>
              <w:numPr>
                <w:ilvl w:val="0"/>
                <w:numId w:val="83"/>
              </w:numPr>
              <w:spacing w:before="120" w:after="120" w:line="240" w:lineRule="auto"/>
              <w:ind w:left="173" w:hanging="173"/>
              <w:jc w:val="both"/>
              <w:rPr>
                <w:rFonts w:ascii="Arial Narrow" w:hAnsi="Arial Narrow"/>
                <w:lang w:val="en-GB"/>
              </w:rPr>
            </w:pPr>
            <w:r w:rsidRPr="000D7065">
              <w:rPr>
                <w:rFonts w:ascii="Arial Narrow" w:hAnsi="Arial Narrow"/>
                <w:lang w:val="en-GB"/>
              </w:rPr>
              <w:t xml:space="preserve">Procedure, signalizacija </w:t>
            </w:r>
            <w:r w:rsidR="005C4F62">
              <w:rPr>
                <w:rFonts w:ascii="Arial Narrow" w:hAnsi="Arial Narrow"/>
                <w:lang w:val="en-GB"/>
              </w:rPr>
              <w:t>i</w:t>
            </w:r>
            <w:r w:rsidRPr="000D7065">
              <w:rPr>
                <w:rFonts w:ascii="Arial Narrow" w:hAnsi="Arial Narrow"/>
                <w:lang w:val="en-GB"/>
              </w:rPr>
              <w:t xml:space="preserve"> saobraćajni propisi u željezničkom saobraćaju</w:t>
            </w:r>
          </w:p>
          <w:p w14:paraId="6A80C415" w14:textId="35A406A6" w:rsidR="00580C84" w:rsidRPr="00CB6311" w:rsidRDefault="00580C84" w:rsidP="00195BB0">
            <w:pPr>
              <w:numPr>
                <w:ilvl w:val="0"/>
                <w:numId w:val="83"/>
              </w:numPr>
              <w:spacing w:before="120" w:after="120" w:line="240" w:lineRule="auto"/>
              <w:ind w:left="173" w:hanging="173"/>
              <w:jc w:val="both"/>
              <w:rPr>
                <w:rFonts w:ascii="Arial Narrow" w:hAnsi="Arial Narrow"/>
                <w:lang w:val="en-US"/>
              </w:rPr>
            </w:pPr>
            <w:r w:rsidRPr="000D7065">
              <w:rPr>
                <w:rFonts w:ascii="Arial Narrow" w:hAnsi="Arial Narrow"/>
                <w:lang w:val="en-GB"/>
              </w:rPr>
              <w:t xml:space="preserve">Poslovi na staničnoj manevri </w:t>
            </w:r>
            <w:r w:rsidR="005C4F62">
              <w:rPr>
                <w:rFonts w:ascii="Arial Narrow" w:hAnsi="Arial Narrow"/>
                <w:lang w:val="en-GB"/>
              </w:rPr>
              <w:t>i</w:t>
            </w:r>
            <w:r w:rsidRPr="000D7065">
              <w:rPr>
                <w:rFonts w:ascii="Arial Narrow" w:hAnsi="Arial Narrow"/>
                <w:lang w:val="en-GB"/>
              </w:rPr>
              <w:t xml:space="preserve"> industrijskom kolosijeku</w:t>
            </w:r>
          </w:p>
        </w:tc>
      </w:tr>
    </w:tbl>
    <w:p w14:paraId="3EB57050" w14:textId="77777777" w:rsidR="00580C84" w:rsidRDefault="00580C84" w:rsidP="00195BB0">
      <w:pPr>
        <w:spacing w:before="240" w:after="120" w:line="240" w:lineRule="auto"/>
        <w:jc w:val="both"/>
        <w:rPr>
          <w:rFonts w:ascii="Arial Narrow" w:eastAsia="Times New Roman" w:hAnsi="Arial Narrow" w:cs="Trebuchet MS"/>
          <w:b/>
          <w:bCs/>
          <w:lang w:val="sr-Latn-CS"/>
        </w:rPr>
      </w:pPr>
    </w:p>
    <w:p w14:paraId="51A28BB2"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63D61550"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23371139"/>
          <w:lock w:val="contentLocked"/>
          <w:placeholder>
            <w:docPart w:val="34BAD038069A4207B5E3E09FDD2187A2"/>
          </w:placeholder>
        </w:sdtPr>
        <w:sdtEndPr/>
        <w:sdtContent>
          <w:r w:rsidR="00580C84" w:rsidRPr="001B1D61">
            <w:rPr>
              <w:rFonts w:ascii="Arial Narrow" w:eastAsia="Times New Roman" w:hAnsi="Arial Narrow" w:cs="Trebuchet MS"/>
              <w:b/>
              <w:bCs/>
              <w:lang w:val="sr-Latn-CS"/>
            </w:rPr>
            <w:t>4. Didaktičke preporuke za realizaciju modula</w:t>
          </w:r>
        </w:sdtContent>
      </w:sdt>
    </w:p>
    <w:p w14:paraId="26FC7C40"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 xml:space="preserve">Modul  Rukovanje dizel vučnim vozilima je tako koncipiran da upoznaje učenike sa osnovnim pojmovima iz  željezničkog saobraćaja i omogućava primjenu stečenih znanja u praksi. </w:t>
      </w:r>
    </w:p>
    <w:p w14:paraId="3F376317"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65429C">
        <w:rPr>
          <w:rFonts w:ascii="Arial Narrow" w:hAnsi="Arial Narrow"/>
        </w:rPr>
        <w:t xml:space="preserve"> Preporučuje se komunikativna metoda i metoda aktivne nastave, tj. one koja upućuje na realizaciju zadatka.</w:t>
      </w:r>
    </w:p>
    <w:p w14:paraId="4AE139E7"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0A1C2412" w14:textId="77777777" w:rsidR="009D0842" w:rsidRPr="0065429C" w:rsidRDefault="009D0842"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U okviru ovog modula predviđena je realizacija praktične nastave, koja će pomoći učeniku da bolje savlada nastavnu materiju i da stiče praktične vještine. Praktični dio nastave treba realizovati </w:t>
      </w:r>
      <w:r>
        <w:rPr>
          <w:rFonts w:ascii="Arial Narrow" w:hAnsi="Arial Narrow"/>
          <w:lang w:val="sr-Latn-CS"/>
        </w:rPr>
        <w:t>na željeznici</w:t>
      </w:r>
      <w:r w:rsidRPr="0065429C">
        <w:rPr>
          <w:rFonts w:ascii="Arial Narrow" w:hAnsi="Arial Narrow"/>
          <w:lang w:val="sr-Latn-CS"/>
        </w:rPr>
        <w:t xml:space="preserve">i. U tom slučaju odjeljenje se dijeli na grupe do 16 učenika. </w:t>
      </w:r>
      <w:r>
        <w:rPr>
          <w:rFonts w:ascii="Arial Narrow" w:hAnsi="Arial Narrow"/>
          <w:lang w:val="sr-Latn-CS"/>
        </w:rPr>
        <w:t xml:space="preserve">Praktična nastava kod poslodavca </w:t>
      </w:r>
      <w:r w:rsidRPr="0065429C">
        <w:rPr>
          <w:rFonts w:ascii="Arial Narrow" w:hAnsi="Arial Narrow"/>
          <w:lang w:val="sr-Latn-CS"/>
        </w:rPr>
        <w:t>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w:t>
      </w:r>
      <w:r>
        <w:rPr>
          <w:rFonts w:ascii="Arial Narrow" w:hAnsi="Arial Narrow"/>
          <w:lang w:val="sr-Latn-CS"/>
        </w:rPr>
        <w:t>ogu realizovati na školskim simulatorima</w:t>
      </w:r>
      <w:r w:rsidRPr="0065429C">
        <w:rPr>
          <w:rFonts w:ascii="Arial Narrow" w:hAnsi="Arial Narrow"/>
          <w:lang w:val="sr-Latn-CS"/>
        </w:rPr>
        <w:t>.</w:t>
      </w:r>
    </w:p>
    <w:p w14:paraId="2180EEB1"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65429C">
        <w:rPr>
          <w:rFonts w:ascii="Arial Narrow" w:eastAsia="Times New Roman" w:hAnsi="Arial Narrow" w:cs="Trebuchet MS"/>
          <w:bCs/>
          <w:lang w:val="sr-Latn-CS"/>
        </w:rPr>
        <w:t xml:space="preserve"> </w:t>
      </w:r>
      <w:r w:rsidRPr="0065429C">
        <w:rPr>
          <w:rFonts w:ascii="Arial Narrow" w:hAnsi="Arial Narrow"/>
          <w:lang w:val="sr-Latn-CS"/>
        </w:rPr>
        <w:t>predavanjima i prezentacijama.</w:t>
      </w:r>
    </w:p>
    <w:p w14:paraId="6A51C26E"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5D9CF6C3"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69B379E5"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sdt>
      <w:sdtPr>
        <w:rPr>
          <w:rFonts w:ascii="Arial Narrow" w:eastAsia="Times New Roman" w:hAnsi="Arial Narrow" w:cs="Trebuchet MS"/>
          <w:b/>
          <w:bCs/>
          <w:lang w:val="sr-Latn-CS"/>
        </w:rPr>
        <w:id w:val="1265499059"/>
        <w:lock w:val="contentLocked"/>
        <w:placeholder>
          <w:docPart w:val="34BAD038069A4207B5E3E09FDD2187A2"/>
        </w:placeholder>
      </w:sdtPr>
      <w:sdtEndPr/>
      <w:sdtContent>
        <w:p w14:paraId="255824FA"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418F5C0B"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Popović, D., Dizel vučna vozila, Zavod za novinsko-izdavačku i propagandnu djelatnost JŽ, Beograd, 1988</w:t>
      </w:r>
    </w:p>
    <w:p w14:paraId="33CAE7F1"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Paunović, D., Žerajić, R., Željeznička vozna sredstva i vuča vozova, Grafos-Novi dani, Beograd, 1976</w:t>
      </w:r>
    </w:p>
    <w:p w14:paraId="0A30C925"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Kožulj, T., Dizel-električne lokomotive serije 661 i 664 električni dio, Zavod za novinsko-izdavačku i propagandnu djelatnost JŽ, Beograd, 1987.</w:t>
      </w:r>
    </w:p>
    <w:p w14:paraId="0CA13396"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Kožulj, T., Dizel-električne lokomotive serije 661 i 664 mašinski dio, Zavod za novinsko-izdavačku i propagandnu djelatnost JŽ, Beograd, 1987.</w:t>
      </w:r>
    </w:p>
    <w:p w14:paraId="1F44BC3D"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Tehnička dokumentacija proizvođača motornih pružnih vozila</w:t>
      </w:r>
    </w:p>
    <w:p w14:paraId="2AF63339"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Tehnička dokumentacija proizvođača lokotraktora</w:t>
      </w:r>
    </w:p>
    <w:p w14:paraId="4217DAFD" w14:textId="77777777" w:rsidR="00580C84" w:rsidRPr="001B1D61" w:rsidRDefault="00580C84" w:rsidP="00195BB0">
      <w:pPr>
        <w:tabs>
          <w:tab w:val="left" w:pos="284"/>
        </w:tabs>
        <w:spacing w:after="0" w:line="240" w:lineRule="auto"/>
        <w:jc w:val="both"/>
        <w:rPr>
          <w:rFonts w:ascii="Arial Narrow" w:hAnsi="Arial Narrow"/>
          <w:b/>
        </w:rPr>
      </w:pPr>
    </w:p>
    <w:sdt>
      <w:sdtPr>
        <w:rPr>
          <w:rFonts w:ascii="Arial Narrow" w:eastAsia="Times New Roman" w:hAnsi="Arial Narrow" w:cs="Trebuchet MS"/>
          <w:b/>
          <w:bCs/>
          <w:lang w:val="sr-Latn-CS"/>
        </w:rPr>
        <w:id w:val="-2121143311"/>
        <w:lock w:val="contentLocked"/>
        <w:placeholder>
          <w:docPart w:val="6E9D94CC46D44479A2C9A69ED1DBF0B6"/>
        </w:placeholder>
      </w:sdtPr>
      <w:sdtEndPr>
        <w:rPr>
          <w:b w:val="0"/>
        </w:rPr>
      </w:sdtEndPr>
      <w:sdtContent>
        <w:p w14:paraId="2838E81D"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A2D6FF6"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2C2CF886" w14:textId="77777777" w:rsidR="00580C84" w:rsidRDefault="00580C84"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54470372"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lastRenderedPageBreak/>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7D4DA626"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52934745"/>
              <w:lock w:val="contentLocked"/>
              <w:placeholder>
                <w:docPart w:val="6E9D94CC46D44479A2C9A69ED1DBF0B6"/>
              </w:placeholder>
            </w:sdtPr>
            <w:sdtEndPr/>
            <w:sdtContent>
              <w:p w14:paraId="435C134A"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127310591"/>
              <w:lock w:val="contentLocked"/>
              <w:placeholder>
                <w:docPart w:val="6E9D94CC46D44479A2C9A69ED1DBF0B6"/>
              </w:placeholder>
            </w:sdtPr>
            <w:sdtEndPr/>
            <w:sdtContent>
              <w:p w14:paraId="3E5CE6C8"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84256548"/>
              <w:lock w:val="contentLocked"/>
              <w:placeholder>
                <w:docPart w:val="6E9D94CC46D44479A2C9A69ED1DBF0B6"/>
              </w:placeholder>
            </w:sdtPr>
            <w:sdtEndPr/>
            <w:sdtContent>
              <w:p w14:paraId="0D0E6BE3"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42D8B240" w14:textId="77777777" w:rsidTr="00580C84">
        <w:trPr>
          <w:trHeight w:val="105"/>
          <w:jc w:val="center"/>
        </w:trPr>
        <w:tc>
          <w:tcPr>
            <w:tcW w:w="600" w:type="pct"/>
            <w:tcBorders>
              <w:top w:val="single" w:sz="18" w:space="0" w:color="C00000"/>
            </w:tcBorders>
            <w:vAlign w:val="center"/>
          </w:tcPr>
          <w:p w14:paraId="26EBF2F9" w14:textId="77777777" w:rsidR="00580C84" w:rsidRPr="001B1D61" w:rsidRDefault="00580C84" w:rsidP="00195BB0">
            <w:pPr>
              <w:numPr>
                <w:ilvl w:val="0"/>
                <w:numId w:val="4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4D4F4FA"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38C6EF57"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8BA031B" w14:textId="77777777" w:rsidTr="00580C84">
        <w:trPr>
          <w:trHeight w:val="323"/>
          <w:jc w:val="center"/>
        </w:trPr>
        <w:tc>
          <w:tcPr>
            <w:tcW w:w="600" w:type="pct"/>
            <w:vAlign w:val="center"/>
          </w:tcPr>
          <w:p w14:paraId="0E3B0C55" w14:textId="77777777" w:rsidR="00580C84" w:rsidRPr="001B1D61" w:rsidRDefault="00580C84" w:rsidP="00195BB0">
            <w:pPr>
              <w:numPr>
                <w:ilvl w:val="0"/>
                <w:numId w:val="4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A54CC82"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72365078"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3CE1D4A6" w14:textId="77777777" w:rsidTr="00580C84">
        <w:trPr>
          <w:trHeight w:val="323"/>
          <w:jc w:val="center"/>
        </w:trPr>
        <w:tc>
          <w:tcPr>
            <w:tcW w:w="600" w:type="pct"/>
            <w:vAlign w:val="center"/>
          </w:tcPr>
          <w:p w14:paraId="0315F1DD" w14:textId="77777777" w:rsidR="00580C84" w:rsidRPr="001B1D61" w:rsidRDefault="00580C84" w:rsidP="00195BB0">
            <w:pPr>
              <w:numPr>
                <w:ilvl w:val="0"/>
                <w:numId w:val="4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BEC5099"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33DCE8F5"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r w:rsidR="00580C84" w:rsidRPr="001B1D61" w14:paraId="06C62262" w14:textId="77777777" w:rsidTr="00580C84">
        <w:trPr>
          <w:trHeight w:val="323"/>
          <w:jc w:val="center"/>
        </w:trPr>
        <w:tc>
          <w:tcPr>
            <w:tcW w:w="600" w:type="pct"/>
            <w:vAlign w:val="center"/>
          </w:tcPr>
          <w:p w14:paraId="3EA7AF62" w14:textId="77777777" w:rsidR="00580C84" w:rsidRPr="001B1D61" w:rsidRDefault="00580C84" w:rsidP="00195BB0">
            <w:pPr>
              <w:numPr>
                <w:ilvl w:val="0"/>
                <w:numId w:val="42"/>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2001C97" w14:textId="77777777" w:rsidR="00580C84" w:rsidRPr="008038B2" w:rsidRDefault="00580C84" w:rsidP="00195BB0">
            <w:pPr>
              <w:spacing w:before="120" w:after="120" w:line="240" w:lineRule="auto"/>
              <w:jc w:val="both"/>
              <w:rPr>
                <w:rFonts w:ascii="Arial Narrow" w:hAnsi="Arial Narrow"/>
                <w:lang w:val="en-US"/>
              </w:rPr>
            </w:pPr>
            <w:r>
              <w:rPr>
                <w:rFonts w:ascii="Arial Narrow" w:hAnsi="Arial Narrow"/>
                <w:lang w:val="en-US"/>
              </w:rPr>
              <w:t xml:space="preserve">Simulator za rukovanje dizel vučnim vozilima </w:t>
            </w:r>
          </w:p>
        </w:tc>
        <w:tc>
          <w:tcPr>
            <w:tcW w:w="858" w:type="pct"/>
            <w:vAlign w:val="center"/>
          </w:tcPr>
          <w:p w14:paraId="1955AC77" w14:textId="77777777" w:rsidR="00580C84" w:rsidRPr="008038B2" w:rsidRDefault="00580C84" w:rsidP="00195BB0">
            <w:pPr>
              <w:spacing w:before="40" w:after="40" w:line="240" w:lineRule="auto"/>
              <w:jc w:val="both"/>
              <w:rPr>
                <w:rFonts w:ascii="Arial Narrow" w:hAnsi="Arial Narrow"/>
                <w:lang w:val="en-US"/>
              </w:rPr>
            </w:pPr>
            <w:r>
              <w:rPr>
                <w:rFonts w:ascii="Arial Narrow" w:hAnsi="Arial Narrow"/>
                <w:lang w:val="en-US"/>
              </w:rPr>
              <w:t>1</w:t>
            </w:r>
          </w:p>
        </w:tc>
      </w:tr>
    </w:tbl>
    <w:sdt>
      <w:sdtPr>
        <w:rPr>
          <w:rFonts w:ascii="Arial Narrow" w:eastAsia="Times New Roman" w:hAnsi="Arial Narrow" w:cs="Trebuchet MS"/>
          <w:b/>
          <w:bCs/>
          <w:lang w:val="sr-Latn-CS"/>
        </w:rPr>
        <w:id w:val="768431707"/>
        <w:lock w:val="contentLocked"/>
        <w:placeholder>
          <w:docPart w:val="34BAD038069A4207B5E3E09FDD2187A2"/>
        </w:placeholder>
      </w:sdtPr>
      <w:sdtEndPr/>
      <w:sdtContent>
        <w:p w14:paraId="7A21B23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79BEACB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22F3CB82"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7DD2FF88"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22A20549" w14:textId="77777777" w:rsidR="00580C84" w:rsidRPr="00786064"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3CB1852E"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014F1061"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1006014964"/>
        <w:lock w:val="contentLocked"/>
        <w:placeholder>
          <w:docPart w:val="34BAD038069A4207B5E3E09FDD2187A2"/>
        </w:placeholder>
      </w:sdtPr>
      <w:sdtEndPr/>
      <w:sdtContent>
        <w:p w14:paraId="51340479"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539C6861"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325D2F0D"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95553831"/>
          <w:lock w:val="contentLocked"/>
          <w:placeholder>
            <w:docPart w:val="34BAD038069A4207B5E3E09FDD2187A2"/>
          </w:placeholder>
        </w:sdtPr>
        <w:sdtEndPr/>
        <w:sdtContent>
          <w:r w:rsidR="00580C84" w:rsidRPr="001B1D61">
            <w:rPr>
              <w:rFonts w:ascii="Arial Narrow" w:eastAsia="Times New Roman" w:hAnsi="Arial Narrow" w:cs="Trebuchet MS"/>
              <w:b/>
              <w:bCs/>
              <w:lang w:val="sr-Latn-CS"/>
            </w:rPr>
            <w:t>9. Povezanost modula – korelacija</w:t>
          </w:r>
        </w:sdtContent>
      </w:sdt>
    </w:p>
    <w:p w14:paraId="3BE2C915" w14:textId="77777777" w:rsidR="00BA32EF" w:rsidRPr="0065429C" w:rsidRDefault="00BA32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Osnove željezničkog saobraćaja</w:t>
      </w:r>
    </w:p>
    <w:p w14:paraId="06490FC9"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Rukovanje pomoćnim uređajima vučnog vozila</w:t>
      </w:r>
    </w:p>
    <w:p w14:paraId="3BEF4DBD" w14:textId="10523507" w:rsidR="00BA32EF" w:rsidRPr="0065429C" w:rsidRDefault="00BA32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Poslovna komunikacija i korespo</w:t>
      </w:r>
      <w:r w:rsidR="00DD576C">
        <w:rPr>
          <w:rFonts w:ascii="Arial Narrow" w:eastAsia="Times New Roman" w:hAnsi="Arial Narrow" w:cs="Trebuchet MS"/>
          <w:bCs/>
          <w:lang w:val="sr-Latn-CS"/>
        </w:rPr>
        <w:t>n</w:t>
      </w:r>
      <w:r>
        <w:rPr>
          <w:rFonts w:ascii="Arial Narrow" w:eastAsia="Times New Roman" w:hAnsi="Arial Narrow" w:cs="Trebuchet MS"/>
          <w:bCs/>
          <w:lang w:val="sr-Latn-CS"/>
        </w:rPr>
        <w:t>dencija</w:t>
      </w:r>
    </w:p>
    <w:p w14:paraId="66861C95" w14:textId="77777777" w:rsidR="00580C84" w:rsidRPr="00BA32EF"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Organizacija željezničkog sobraćaja I</w:t>
      </w:r>
    </w:p>
    <w:p w14:paraId="42036090"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Signalizacija u željezničkom saobraćaju</w:t>
      </w:r>
    </w:p>
    <w:p w14:paraId="169C4563"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Prijem voznih sredstava</w:t>
      </w:r>
    </w:p>
    <w:sdt>
      <w:sdtPr>
        <w:rPr>
          <w:rFonts w:ascii="Arial Narrow" w:eastAsia="Times New Roman" w:hAnsi="Arial Narrow" w:cs="Trebuchet MS"/>
          <w:b/>
          <w:bCs/>
          <w:lang w:val="sr-Latn-CS"/>
        </w:rPr>
        <w:id w:val="1213620165"/>
        <w:lock w:val="contentLocked"/>
        <w:placeholder>
          <w:docPart w:val="34BAD038069A4207B5E3E09FDD2187A2"/>
        </w:placeholder>
      </w:sdtPr>
      <w:sdtEndPr>
        <w:rPr>
          <w:rFonts w:cs="Arial"/>
          <w:b w:val="0"/>
          <w:lang w:val="sl-SI"/>
        </w:rPr>
      </w:sdtEndPr>
      <w:sdtContent>
        <w:p w14:paraId="041EAEFA"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282B4F4A"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638539661"/>
        <w:lock w:val="contentLocked"/>
        <w:placeholder>
          <w:docPart w:val="34BAD038069A4207B5E3E09FDD2187A2"/>
        </w:placeholder>
      </w:sdtPr>
      <w:sdtEndPr>
        <w:rPr>
          <w:rFonts w:eastAsia="Calibri" w:cs="Verdana"/>
          <w:bCs w:val="0"/>
          <w:color w:val="000000"/>
          <w:lang w:val="sr-Latn-ME"/>
        </w:rPr>
      </w:sdtEndPr>
      <w:sdtContent>
        <w:p w14:paraId="208D92A4"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723F5F5D"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043A5F0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4E5D880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75397778"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8A9367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lastRenderedPageBreak/>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4E9C825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razvijanje svijesti o značaju održivog razvoja i odgovornog ponašanja prema prirodi i životnoj sredini i dr.).</w:t>
      </w:r>
    </w:p>
    <w:p w14:paraId="6542675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Preduzetnička kompetencija (razvijanje sposobnosti davanja inicijative; razvijanje kreativnosti, kao i vještina planiranja i upravljanja vremenom prilikom rješavanja različitih zadataka i dr.).</w:t>
      </w:r>
    </w:p>
    <w:p w14:paraId="3F83D6A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željezničkom</w:t>
      </w:r>
      <w:r w:rsidRPr="0065429C">
        <w:rPr>
          <w:rFonts w:ascii="Arial Narrow" w:hAnsi="Arial Narrow"/>
          <w:color w:val="EE0000"/>
        </w:rPr>
        <w:t xml:space="preserve"> </w:t>
      </w:r>
      <w:r w:rsidRPr="0065429C">
        <w:rPr>
          <w:rFonts w:ascii="Arial Narrow" w:hAnsi="Arial Narrow"/>
        </w:rPr>
        <w:t>saobraćaju; predstavljanje ideja putem različitih kulturoloških formi kao što su pisani, štampani ili digitalni tekst, i dr.)</w:t>
      </w:r>
    </w:p>
    <w:p w14:paraId="3FCF11F9" w14:textId="77777777" w:rsidR="00580C84" w:rsidRPr="008A1571" w:rsidRDefault="00580C84" w:rsidP="00195BB0">
      <w:pPr>
        <w:spacing w:after="0" w:line="240" w:lineRule="auto"/>
        <w:jc w:val="both"/>
        <w:rPr>
          <w:b/>
        </w:rPr>
      </w:pPr>
    </w:p>
    <w:p w14:paraId="05F14B9C" w14:textId="77777777" w:rsidR="00580C84" w:rsidRPr="00CA2538" w:rsidRDefault="00580C84" w:rsidP="00195BB0">
      <w:pPr>
        <w:jc w:val="both"/>
      </w:pPr>
      <w:r w:rsidRPr="0023225A">
        <w:br w:type="page"/>
      </w:r>
    </w:p>
    <w:bookmarkStart w:id="61" w:name="_Toc224125889"/>
    <w:bookmarkStart w:id="62" w:name="_Toc227149697"/>
    <w:p w14:paraId="14EE6476" w14:textId="77777777" w:rsidR="00580C84" w:rsidRPr="001B1D61"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13884463"/>
          <w:placeholder>
            <w:docPart w:val="230E4A0BF4AB40F19907465D92BAA94A"/>
          </w:placeholder>
        </w:sdtPr>
        <w:sdtEndPr/>
        <w:sdtContent>
          <w:r w:rsidR="00580C84">
            <w:rPr>
              <w:rFonts w:ascii="Arial Narrow" w:hAnsi="Arial Narrow"/>
              <w:b/>
              <w:bCs/>
              <w:color w:val="000000"/>
              <w:szCs w:val="20"/>
              <w:lang w:val="sl-SI" w:eastAsia="sl-SI"/>
            </w:rPr>
            <w:t>3.2.20</w:t>
          </w:r>
          <w:r w:rsidR="00580C84" w:rsidRPr="001B1D61">
            <w:rPr>
              <w:rFonts w:ascii="Arial Narrow" w:hAnsi="Arial Narrow"/>
              <w:b/>
              <w:bCs/>
              <w:color w:val="000000"/>
              <w:szCs w:val="20"/>
              <w:lang w:val="sl-SI" w:eastAsia="sl-SI"/>
            </w:rPr>
            <w:t>.</w:t>
          </w:r>
        </w:sdtContent>
      </w:sdt>
      <w:r w:rsidR="00580C84" w:rsidRPr="001B1D61">
        <w:rPr>
          <w:rFonts w:ascii="Arial Narrow" w:hAnsi="Arial Narrow"/>
          <w:b/>
          <w:bCs/>
          <w:color w:val="000000"/>
          <w:szCs w:val="20"/>
          <w:lang w:val="sl-SI" w:eastAsia="sl-SI"/>
        </w:rPr>
        <w:t xml:space="preserve"> </w:t>
      </w:r>
      <w:r w:rsidR="00580C84">
        <w:rPr>
          <w:rFonts w:ascii="Arial Narrow" w:hAnsi="Arial Narrow"/>
          <w:b/>
          <w:bCs/>
          <w:color w:val="000000"/>
          <w:szCs w:val="20"/>
          <w:lang w:val="sl-SI" w:eastAsia="sl-SI"/>
        </w:rPr>
        <w:t>MEHANIČKI UREĐAJI DIZEL VUČNIH VOZILA</w:t>
      </w:r>
      <w:bookmarkEnd w:id="61"/>
      <w:bookmarkEnd w:id="62"/>
    </w:p>
    <w:sdt>
      <w:sdtPr>
        <w:rPr>
          <w:rFonts w:ascii="Arial Narrow" w:eastAsia="Times New Roman" w:hAnsi="Arial Narrow" w:cs="Trebuchet MS"/>
          <w:b/>
          <w:bCs/>
          <w:lang w:val="sr-Latn-CS"/>
        </w:rPr>
        <w:id w:val="1486902205"/>
        <w:lock w:val="contentLocked"/>
        <w:placeholder>
          <w:docPart w:val="CEFC3736B4F1401882A55B044666EFF9"/>
        </w:placeholder>
      </w:sdtPr>
      <w:sdtEndPr/>
      <w:sdtContent>
        <w:p w14:paraId="1890AC9B" w14:textId="77777777" w:rsidR="00580C84" w:rsidRPr="001B1D61" w:rsidRDefault="00580C84" w:rsidP="00195BB0">
          <w:pPr>
            <w:spacing w:before="24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80C84" w:rsidRPr="001B1D61" w14:paraId="66D736D9" w14:textId="77777777" w:rsidTr="00580C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98933403"/>
              <w:placeholder>
                <w:docPart w:val="BED666FABB0443EBBC20780C1F60CABC"/>
              </w:placeholder>
            </w:sdtPr>
            <w:sdtEndPr/>
            <w:sdtContent>
              <w:p w14:paraId="013A7075"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00802443"/>
              <w:placeholder>
                <w:docPart w:val="5902B14DF6D643A9836F243016A1F4D1"/>
              </w:placeholder>
            </w:sdtPr>
            <w:sdtEndPr/>
            <w:sdtContent>
              <w:p w14:paraId="39F8EA2F" w14:textId="77777777" w:rsidR="00580C84" w:rsidRPr="001B1D61" w:rsidRDefault="00580C84" w:rsidP="00195BB0">
                <w:pPr>
                  <w:spacing w:before="120" w:after="120"/>
                  <w:jc w:val="both"/>
                  <w:rPr>
                    <w:rFonts w:ascii="Arial Narrow" w:eastAsia="Times New Roman" w:hAnsi="Arial Narrow" w:cs="Arial"/>
                    <w:b/>
                    <w:bCs/>
                  </w:rPr>
                </w:pPr>
                <w:r w:rsidRPr="001B1D6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89559774"/>
              <w:placeholder>
                <w:docPart w:val="9F83DE5D451E46338F929FA5CD031D11"/>
              </w:placeholder>
            </w:sdtPr>
            <w:sdtEndPr/>
            <w:sdtContent>
              <w:p w14:paraId="1D3CD0F6" w14:textId="77777777" w:rsidR="00580C84" w:rsidRPr="001B1D61" w:rsidRDefault="00580C84" w:rsidP="00195BB0">
                <w:pPr>
                  <w:spacing w:before="40" w:after="40"/>
                  <w:jc w:val="both"/>
                </w:pPr>
                <w:r w:rsidRPr="001B1D6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96156254"/>
              <w:placeholder>
                <w:docPart w:val="67A718EB4EA647F4A937A4E316F16336"/>
              </w:placeholder>
            </w:sdtPr>
            <w:sdtEndPr/>
            <w:sdtContent>
              <w:p w14:paraId="41294209" w14:textId="77777777" w:rsidR="00580C84" w:rsidRPr="001B1D61" w:rsidRDefault="00580C84" w:rsidP="00195BB0">
                <w:pPr>
                  <w:spacing w:before="40" w:after="40"/>
                  <w:jc w:val="both"/>
                </w:pPr>
                <w:r w:rsidRPr="001B1D61">
                  <w:rPr>
                    <w:rFonts w:ascii="Arial Narrow" w:eastAsia="Times New Roman" w:hAnsi="Arial Narrow" w:cs="Arial"/>
                    <w:b/>
                    <w:bCs/>
                  </w:rPr>
                  <w:t>Kreditna vrijednost</w:t>
                </w:r>
              </w:p>
            </w:sdtContent>
          </w:sdt>
        </w:tc>
      </w:tr>
      <w:tr w:rsidR="00580C84" w:rsidRPr="001B1D61" w14:paraId="587854B4" w14:textId="77777777" w:rsidTr="00580C84">
        <w:trPr>
          <w:jc w:val="center"/>
        </w:trPr>
        <w:tc>
          <w:tcPr>
            <w:tcW w:w="1559" w:type="dxa"/>
            <w:vMerge/>
            <w:tcBorders>
              <w:top w:val="single" w:sz="12" w:space="0" w:color="C00000"/>
              <w:bottom w:val="single" w:sz="18" w:space="0" w:color="C00000"/>
            </w:tcBorders>
            <w:shd w:val="clear" w:color="auto" w:fill="D9D9D9"/>
          </w:tcPr>
          <w:p w14:paraId="69600C07" w14:textId="77777777" w:rsidR="00580C84" w:rsidRPr="001B1D61" w:rsidRDefault="00580C84"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42387351"/>
              <w:placeholder>
                <w:docPart w:val="FDB7A63E20E5499F8F825DD137C260DE"/>
              </w:placeholder>
            </w:sdtPr>
            <w:sdtEndPr/>
            <w:sdtContent>
              <w:p w14:paraId="24BA69A5"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59318332"/>
              <w:placeholder>
                <w:docPart w:val="FDB7A63E20E5499F8F825DD137C260DE"/>
              </w:placeholder>
            </w:sdtPr>
            <w:sdtEndPr/>
            <w:sdtContent>
              <w:p w14:paraId="1E73B782"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57391679"/>
              <w:placeholder>
                <w:docPart w:val="FDB7A63E20E5499F8F825DD137C260DE"/>
              </w:placeholder>
            </w:sdtPr>
            <w:sdtEndPr/>
            <w:sdtContent>
              <w:p w14:paraId="5853C487" w14:textId="77777777" w:rsidR="00580C84" w:rsidRPr="001B1D61" w:rsidRDefault="00580C84" w:rsidP="00195BB0">
                <w:pPr>
                  <w:spacing w:before="40" w:after="40"/>
                  <w:jc w:val="both"/>
                  <w:rPr>
                    <w:rFonts w:ascii="Arial Narrow" w:eastAsia="Times New Roman" w:hAnsi="Arial Narrow" w:cs="Arial"/>
                    <w:b/>
                    <w:bCs/>
                  </w:rPr>
                </w:pPr>
                <w:r w:rsidRPr="001B1D6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0A741C4" w14:textId="77777777" w:rsidR="00580C84" w:rsidRPr="001B1D61" w:rsidRDefault="00580C84"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B92C40F" w14:textId="77777777" w:rsidR="00580C84" w:rsidRPr="001B1D61" w:rsidRDefault="00580C84" w:rsidP="00195BB0">
            <w:pPr>
              <w:spacing w:before="40" w:after="40"/>
              <w:jc w:val="both"/>
              <w:rPr>
                <w:rFonts w:ascii="Arial Narrow" w:eastAsia="Times New Roman" w:hAnsi="Arial Narrow" w:cs="Arial"/>
                <w:b/>
                <w:bCs/>
              </w:rPr>
            </w:pPr>
          </w:p>
        </w:tc>
      </w:tr>
      <w:tr w:rsidR="00580C84" w:rsidRPr="001B1D61" w14:paraId="1E450DCC" w14:textId="77777777" w:rsidTr="00580C84">
        <w:trPr>
          <w:jc w:val="center"/>
        </w:trPr>
        <w:tc>
          <w:tcPr>
            <w:tcW w:w="1559" w:type="dxa"/>
            <w:tcBorders>
              <w:top w:val="single" w:sz="18" w:space="0" w:color="C00000"/>
              <w:bottom w:val="single" w:sz="4" w:space="0" w:color="C00000"/>
            </w:tcBorders>
            <w:vAlign w:val="center"/>
          </w:tcPr>
          <w:p w14:paraId="1B5674C1" w14:textId="77777777" w:rsidR="00580C84" w:rsidRPr="001B1D61" w:rsidRDefault="00580C84" w:rsidP="00195BB0">
            <w:pPr>
              <w:spacing w:before="120" w:after="120"/>
              <w:jc w:val="both"/>
            </w:pPr>
            <w:r w:rsidRPr="001B1D61">
              <w:rPr>
                <w:rFonts w:ascii="Arial Narrow" w:eastAsia="Times New Roman" w:hAnsi="Arial Narrow" w:cs="Arial"/>
                <w:b/>
                <w:bCs/>
              </w:rPr>
              <w:t>I</w:t>
            </w:r>
            <w:r>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5EC9D126" w14:textId="046D206E" w:rsidR="00580C84" w:rsidRPr="0065429C" w:rsidRDefault="00580C84" w:rsidP="00195BB0">
            <w:pPr>
              <w:spacing w:before="120" w:after="120"/>
              <w:jc w:val="both"/>
              <w:rPr>
                <w:rFonts w:ascii="Arial Narrow" w:hAnsi="Arial Narrow"/>
              </w:rPr>
            </w:pPr>
            <w:r w:rsidRPr="0065429C">
              <w:rPr>
                <w:rFonts w:ascii="Arial Narrow" w:hAnsi="Arial Narrow"/>
              </w:rPr>
              <w:t>6</w:t>
            </w:r>
            <w:r w:rsidR="00B40B9C">
              <w:rPr>
                <w:rFonts w:ascii="Arial Narrow" w:hAnsi="Arial Narrow"/>
              </w:rPr>
              <w:t>0</w:t>
            </w:r>
          </w:p>
        </w:tc>
        <w:tc>
          <w:tcPr>
            <w:tcW w:w="1559" w:type="dxa"/>
            <w:tcBorders>
              <w:top w:val="single" w:sz="18" w:space="0" w:color="C00000"/>
              <w:bottom w:val="single" w:sz="4" w:space="0" w:color="C00000"/>
            </w:tcBorders>
            <w:vAlign w:val="center"/>
          </w:tcPr>
          <w:p w14:paraId="7F69921E" w14:textId="77777777" w:rsidR="00580C84" w:rsidRPr="0065429C" w:rsidRDefault="00580C84" w:rsidP="00195BB0">
            <w:pPr>
              <w:spacing w:before="120" w:after="120"/>
              <w:jc w:val="both"/>
              <w:rPr>
                <w:rFonts w:ascii="Arial Narrow" w:hAnsi="Arial Narrow"/>
              </w:rPr>
            </w:pPr>
            <w:r w:rsidRPr="0065429C">
              <w:rPr>
                <w:rFonts w:ascii="Arial Narrow" w:hAnsi="Arial Narrow"/>
              </w:rPr>
              <w:t>6</w:t>
            </w:r>
          </w:p>
        </w:tc>
        <w:tc>
          <w:tcPr>
            <w:tcW w:w="1559" w:type="dxa"/>
            <w:tcBorders>
              <w:top w:val="single" w:sz="18" w:space="0" w:color="C00000"/>
              <w:bottom w:val="single" w:sz="4" w:space="0" w:color="C00000"/>
            </w:tcBorders>
            <w:vAlign w:val="center"/>
          </w:tcPr>
          <w:p w14:paraId="101777A5" w14:textId="77777777" w:rsidR="00580C84" w:rsidRPr="001B1D61" w:rsidRDefault="00580C84" w:rsidP="00195BB0">
            <w:pPr>
              <w:spacing w:before="120" w:after="120"/>
              <w:jc w:val="both"/>
              <w:rPr>
                <w:rFonts w:ascii="Arial Narrow" w:hAnsi="Arial Narrow"/>
                <w:b/>
              </w:rPr>
            </w:pPr>
          </w:p>
        </w:tc>
        <w:tc>
          <w:tcPr>
            <w:tcW w:w="1560" w:type="dxa"/>
            <w:tcBorders>
              <w:top w:val="single" w:sz="18" w:space="0" w:color="C00000"/>
              <w:bottom w:val="single" w:sz="4" w:space="0" w:color="C00000"/>
            </w:tcBorders>
            <w:vAlign w:val="center"/>
          </w:tcPr>
          <w:p w14:paraId="6F55BA66" w14:textId="3A037EEB" w:rsidR="00580C84" w:rsidRPr="00340CC6" w:rsidRDefault="00B40B9C" w:rsidP="00195BB0">
            <w:pPr>
              <w:spacing w:before="120" w:after="120"/>
              <w:jc w:val="both"/>
              <w:rPr>
                <w:rFonts w:ascii="Arial Narrow" w:hAnsi="Arial Narrow"/>
                <w:b/>
              </w:rPr>
            </w:pPr>
            <w:r w:rsidRPr="00340CC6">
              <w:rPr>
                <w:rFonts w:ascii="Arial Narrow" w:hAnsi="Arial Narrow"/>
                <w:b/>
              </w:rPr>
              <w:t>66</w:t>
            </w:r>
          </w:p>
        </w:tc>
        <w:tc>
          <w:tcPr>
            <w:tcW w:w="1560" w:type="dxa"/>
            <w:tcBorders>
              <w:top w:val="single" w:sz="18" w:space="0" w:color="C00000"/>
              <w:bottom w:val="single" w:sz="4" w:space="0" w:color="C00000"/>
            </w:tcBorders>
            <w:vAlign w:val="center"/>
          </w:tcPr>
          <w:p w14:paraId="46DCC381" w14:textId="77777777" w:rsidR="00580C84" w:rsidRPr="00340CC6" w:rsidRDefault="00580C84" w:rsidP="00195BB0">
            <w:pPr>
              <w:spacing w:before="120" w:after="120"/>
              <w:jc w:val="both"/>
              <w:rPr>
                <w:rFonts w:ascii="Arial Narrow" w:hAnsi="Arial Narrow"/>
                <w:b/>
              </w:rPr>
            </w:pPr>
            <w:r w:rsidRPr="00340CC6">
              <w:rPr>
                <w:rFonts w:ascii="Arial Narrow" w:hAnsi="Arial Narrow"/>
                <w:b/>
              </w:rPr>
              <w:t>4</w:t>
            </w:r>
          </w:p>
        </w:tc>
      </w:tr>
    </w:tbl>
    <w:sdt>
      <w:sdtPr>
        <w:rPr>
          <w:rFonts w:ascii="Arial Narrow" w:eastAsia="Times New Roman" w:hAnsi="Arial Narrow" w:cs="Trebuchet MS"/>
          <w:b/>
          <w:bCs/>
          <w:lang w:val="sr-Latn-CS"/>
        </w:rPr>
        <w:id w:val="-32509990"/>
        <w:lock w:val="contentLocked"/>
        <w:placeholder>
          <w:docPart w:val="CEFC3736B4F1401882A55B044666EFF9"/>
        </w:placeholder>
      </w:sdtPr>
      <w:sdtEndPr/>
      <w:sdtContent>
        <w:p w14:paraId="5A2F0E18"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2. Cilj modula:</w:t>
          </w:r>
        </w:p>
      </w:sdtContent>
    </w:sdt>
    <w:p w14:paraId="5A3C9764" w14:textId="77777777" w:rsidR="00580C84" w:rsidRPr="00A528F7"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Pr>
          <w:rFonts w:ascii="Arial Narrow" w:hAnsi="Arial Narrow"/>
        </w:rPr>
        <w:t>Upoznavanje sa podjelom SUS motora, vrstama i principom rada dizel motora, sastavnim djelovima dizel motora, pomoćnim sistemima dizel motora, prenosnicima snage, lokomotivskim sandukom, obrtnim postoljem, osovinskim sklopovima, sistemom vješanja i ogibljenja, vučno odbojničkim uređajima, pomoćnim pogonima, uređajima za bezbjednost saobraćaja, glavnim mehaničkim uređajima na dizel lokomotivama serije 642/643, 644, 661, motornim pružnim vozilima i lokotraktoru</w:t>
      </w:r>
      <w:r>
        <w:rPr>
          <w:rFonts w:ascii="Arial Narrow" w:eastAsia="Times New Roman" w:hAnsi="Arial Narrow" w:cs="Trebuchet MS"/>
          <w:b/>
          <w:bCs/>
          <w:lang w:val="sr-Latn-CS"/>
        </w:rPr>
        <w:t xml:space="preserve">. </w:t>
      </w:r>
      <w:r w:rsidRPr="00A528F7">
        <w:rPr>
          <w:rFonts w:ascii="Arial Narrow" w:hAnsi="Arial Narrow"/>
        </w:rPr>
        <w:t xml:space="preserve">Osposobljavanje za razumijevanje stručne terminologije, identifikacije serije dizel vučnih vozila </w:t>
      </w:r>
      <w:r>
        <w:rPr>
          <w:rFonts w:ascii="Arial Narrow" w:hAnsi="Arial Narrow"/>
        </w:rPr>
        <w:t xml:space="preserve">i </w:t>
      </w:r>
      <w:r w:rsidRPr="00A528F7">
        <w:rPr>
          <w:rFonts w:ascii="Arial Narrow" w:hAnsi="Arial Narrow"/>
        </w:rPr>
        <w:t>njihovih sastavnih djelova.</w:t>
      </w:r>
      <w:r>
        <w:rPr>
          <w:rFonts w:ascii="Arial Narrow" w:eastAsia="Times New Roman" w:hAnsi="Arial Narrow" w:cs="Trebuchet MS"/>
          <w:b/>
          <w:bCs/>
          <w:lang w:val="sr-Latn-CS"/>
        </w:rPr>
        <w:t xml:space="preserve"> </w:t>
      </w:r>
      <w:r w:rsidRPr="00A528F7">
        <w:rPr>
          <w:rFonts w:ascii="Arial Narrow" w:hAnsi="Arial Narrow"/>
        </w:rPr>
        <w:t xml:space="preserve">Razvijanje kreativnosti, sistematičnosti, vještine prezentovanja timskog duha i motivacije za usavršavanje u struci. </w:t>
      </w:r>
    </w:p>
    <w:sdt>
      <w:sdtPr>
        <w:rPr>
          <w:rFonts w:ascii="Arial Narrow" w:eastAsia="Times New Roman" w:hAnsi="Arial Narrow" w:cs="Trebuchet MS"/>
          <w:b/>
          <w:bCs/>
          <w:lang w:val="sr-Latn-CS"/>
        </w:rPr>
        <w:id w:val="-662932742"/>
        <w:lock w:val="contentLocked"/>
      </w:sdtPr>
      <w:sdtEndPr/>
      <w:sdtContent>
        <w:p w14:paraId="6188CE03" w14:textId="77777777" w:rsidR="00580C84" w:rsidRPr="00EC496C" w:rsidRDefault="00580C84" w:rsidP="00195BB0">
          <w:pPr>
            <w:spacing w:before="240" w:after="120" w:line="240" w:lineRule="auto"/>
            <w:jc w:val="both"/>
            <w:rPr>
              <w:rFonts w:ascii="Arial Narrow" w:eastAsia="Times New Roman" w:hAnsi="Arial Narrow" w:cs="Trebuchet MS"/>
              <w:b/>
              <w:bCs/>
              <w:lang w:val="sr-Latn-CS"/>
            </w:rPr>
          </w:pPr>
          <w:r w:rsidRPr="00EC496C">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5511543"/>
        <w:lock w:val="contentLocked"/>
      </w:sdtPr>
      <w:sdtEndPr/>
      <w:sdtContent>
        <w:p w14:paraId="58543E80" w14:textId="77777777" w:rsidR="00580C84" w:rsidRPr="001B1D61" w:rsidRDefault="00580C84" w:rsidP="00195BB0">
          <w:pPr>
            <w:spacing w:before="12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Po završetku ovog modula učenik će biti sposoban da: </w:t>
          </w:r>
        </w:p>
      </w:sdtContent>
    </w:sdt>
    <w:p w14:paraId="32EEA68B" w14:textId="77777777" w:rsidR="00580C84" w:rsidRPr="00FB0F38" w:rsidRDefault="00580C84" w:rsidP="00195BB0">
      <w:pPr>
        <w:numPr>
          <w:ilvl w:val="0"/>
          <w:numId w:val="164"/>
        </w:numPr>
        <w:spacing w:after="0" w:line="240" w:lineRule="auto"/>
        <w:contextualSpacing/>
        <w:jc w:val="both"/>
        <w:rPr>
          <w:rFonts w:ascii="Arial Narrow" w:hAnsi="Arial Narrow"/>
        </w:rPr>
      </w:pPr>
      <w:r w:rsidRPr="00FB0F38">
        <w:rPr>
          <w:rFonts w:ascii="Arial Narrow" w:hAnsi="Arial Narrow"/>
        </w:rPr>
        <w:t>Identifikuje vrste i princip rada dizel motora</w:t>
      </w:r>
    </w:p>
    <w:p w14:paraId="0877E782" w14:textId="77777777" w:rsidR="00580C84" w:rsidRPr="00FB0F38" w:rsidRDefault="00580C84" w:rsidP="00195BB0">
      <w:pPr>
        <w:numPr>
          <w:ilvl w:val="0"/>
          <w:numId w:val="164"/>
        </w:numPr>
        <w:spacing w:after="0" w:line="240" w:lineRule="auto"/>
        <w:contextualSpacing/>
        <w:jc w:val="both"/>
        <w:rPr>
          <w:rFonts w:ascii="Arial Narrow" w:hAnsi="Arial Narrow"/>
        </w:rPr>
      </w:pPr>
      <w:r w:rsidRPr="00FB0F38">
        <w:rPr>
          <w:rFonts w:ascii="Arial Narrow" w:hAnsi="Arial Narrow"/>
        </w:rPr>
        <w:t>Identifikuje tipove i princip rada prenosnika snage</w:t>
      </w:r>
    </w:p>
    <w:p w14:paraId="7AF924DD" w14:textId="77777777" w:rsidR="00580C84" w:rsidRPr="00FB0F38" w:rsidRDefault="00580C84" w:rsidP="00195BB0">
      <w:pPr>
        <w:numPr>
          <w:ilvl w:val="0"/>
          <w:numId w:val="164"/>
        </w:numPr>
        <w:spacing w:after="0" w:line="240" w:lineRule="auto"/>
        <w:contextualSpacing/>
        <w:jc w:val="both"/>
        <w:rPr>
          <w:rFonts w:ascii="Arial Narrow" w:hAnsi="Arial Narrow"/>
        </w:rPr>
      </w:pPr>
      <w:r w:rsidRPr="00FB0F38">
        <w:rPr>
          <w:rFonts w:ascii="Arial Narrow" w:hAnsi="Arial Narrow"/>
        </w:rPr>
        <w:t>Identifikuje uređaje za bezbjednost saobraćaja</w:t>
      </w:r>
    </w:p>
    <w:p w14:paraId="43082CCB" w14:textId="77777777" w:rsidR="00580C84" w:rsidRPr="004C514E" w:rsidRDefault="00580C84" w:rsidP="00195BB0">
      <w:pPr>
        <w:numPr>
          <w:ilvl w:val="0"/>
          <w:numId w:val="164"/>
        </w:numPr>
        <w:spacing w:after="0" w:line="240" w:lineRule="auto"/>
        <w:contextualSpacing/>
        <w:jc w:val="both"/>
        <w:rPr>
          <w:rFonts w:ascii="Arial Narrow" w:hAnsi="Arial Narrow"/>
        </w:rPr>
      </w:pPr>
      <w:r w:rsidRPr="004C514E">
        <w:rPr>
          <w:rFonts w:ascii="Arial Narrow" w:hAnsi="Arial Narrow"/>
        </w:rPr>
        <w:t>Identifikuje glavne mehaničke uređaje na dizel vučnim vozilima</w:t>
      </w:r>
    </w:p>
    <w:p w14:paraId="2BAB40FD" w14:textId="77777777" w:rsidR="00580C84" w:rsidRPr="00E9135E" w:rsidRDefault="00580C84" w:rsidP="00195BB0">
      <w:pPr>
        <w:pStyle w:val="ListParagraph"/>
        <w:spacing w:after="160" w:line="259" w:lineRule="auto"/>
        <w:ind w:left="765"/>
        <w:jc w:val="both"/>
        <w:rPr>
          <w:rFonts w:ascii="Arial Narrow" w:hAnsi="Arial Narrow"/>
        </w:rPr>
      </w:pPr>
    </w:p>
    <w:p w14:paraId="63E8EA32" w14:textId="77777777" w:rsidR="00580C84" w:rsidRDefault="00580C84" w:rsidP="00195BB0">
      <w:pPr>
        <w:pStyle w:val="ListParagraph"/>
        <w:spacing w:after="160" w:line="259" w:lineRule="auto"/>
        <w:ind w:left="765"/>
        <w:jc w:val="both"/>
        <w:rPr>
          <w:rFonts w:ascii="Arial Narrow" w:hAnsi="Arial Narrow"/>
        </w:rPr>
      </w:pPr>
    </w:p>
    <w:p w14:paraId="796D7A85" w14:textId="77777777" w:rsidR="00580C84" w:rsidRDefault="00580C84" w:rsidP="00195BB0">
      <w:pPr>
        <w:spacing w:after="160" w:line="259" w:lineRule="auto"/>
        <w:contextualSpacing/>
        <w:jc w:val="both"/>
      </w:pPr>
    </w:p>
    <w:p w14:paraId="780231E8" w14:textId="77777777" w:rsidR="00580C84" w:rsidRDefault="00580C84" w:rsidP="00195BB0">
      <w:pPr>
        <w:spacing w:after="160" w:line="259" w:lineRule="auto"/>
        <w:contextualSpacing/>
        <w:jc w:val="both"/>
      </w:pPr>
    </w:p>
    <w:p w14:paraId="07417936" w14:textId="77777777" w:rsidR="00580C84" w:rsidRDefault="00580C84" w:rsidP="00195BB0">
      <w:pPr>
        <w:spacing w:after="160" w:line="259" w:lineRule="auto"/>
        <w:contextualSpacing/>
        <w:jc w:val="both"/>
      </w:pPr>
    </w:p>
    <w:p w14:paraId="75D3BDB1" w14:textId="77777777" w:rsidR="00580C84" w:rsidRDefault="00580C84" w:rsidP="00195BB0">
      <w:pPr>
        <w:spacing w:after="160" w:line="259" w:lineRule="auto"/>
        <w:contextualSpacing/>
        <w:jc w:val="both"/>
      </w:pPr>
    </w:p>
    <w:p w14:paraId="57212E87" w14:textId="77777777" w:rsidR="00580C84" w:rsidRDefault="00580C84" w:rsidP="00195BB0">
      <w:pPr>
        <w:spacing w:after="160" w:line="259" w:lineRule="auto"/>
        <w:contextualSpacing/>
        <w:jc w:val="both"/>
      </w:pPr>
    </w:p>
    <w:p w14:paraId="2F02DB5E" w14:textId="77777777" w:rsidR="00580C84" w:rsidRDefault="00580C84" w:rsidP="00195BB0">
      <w:pPr>
        <w:spacing w:after="160" w:line="259" w:lineRule="auto"/>
        <w:contextualSpacing/>
        <w:jc w:val="both"/>
      </w:pPr>
    </w:p>
    <w:p w14:paraId="1BA67553" w14:textId="77777777" w:rsidR="00580C84" w:rsidRDefault="00580C84" w:rsidP="00195BB0">
      <w:pPr>
        <w:spacing w:after="160" w:line="259" w:lineRule="auto"/>
        <w:contextualSpacing/>
        <w:jc w:val="both"/>
      </w:pPr>
    </w:p>
    <w:p w14:paraId="5BEFB243" w14:textId="77777777" w:rsidR="00580C84" w:rsidRDefault="00580C84" w:rsidP="00195BB0">
      <w:pPr>
        <w:spacing w:after="160" w:line="259" w:lineRule="auto"/>
        <w:contextualSpacing/>
        <w:jc w:val="both"/>
      </w:pPr>
    </w:p>
    <w:p w14:paraId="1596AEA0" w14:textId="77777777" w:rsidR="00580C84" w:rsidRDefault="00580C84" w:rsidP="00195BB0">
      <w:pPr>
        <w:spacing w:after="160" w:line="259" w:lineRule="auto"/>
        <w:contextualSpacing/>
        <w:jc w:val="both"/>
      </w:pPr>
    </w:p>
    <w:p w14:paraId="50B5F462" w14:textId="77777777" w:rsidR="00580C84" w:rsidRDefault="00580C84" w:rsidP="00195BB0">
      <w:pPr>
        <w:spacing w:after="160" w:line="259" w:lineRule="auto"/>
        <w:contextualSpacing/>
        <w:jc w:val="both"/>
      </w:pPr>
    </w:p>
    <w:p w14:paraId="6F6D3FA5" w14:textId="77777777" w:rsidR="00580C84" w:rsidRDefault="00580C84" w:rsidP="00195BB0">
      <w:pPr>
        <w:spacing w:after="160" w:line="259" w:lineRule="auto"/>
        <w:contextualSpacing/>
        <w:jc w:val="both"/>
      </w:pPr>
    </w:p>
    <w:p w14:paraId="4D2F9A4C" w14:textId="77777777" w:rsidR="00580C84" w:rsidRDefault="00580C84" w:rsidP="00195BB0">
      <w:pPr>
        <w:spacing w:after="160" w:line="259" w:lineRule="auto"/>
        <w:contextualSpacing/>
        <w:jc w:val="both"/>
      </w:pPr>
    </w:p>
    <w:p w14:paraId="363F2B1A" w14:textId="77777777" w:rsidR="00580C84" w:rsidRDefault="00580C84" w:rsidP="00195BB0">
      <w:pPr>
        <w:spacing w:after="160" w:line="259" w:lineRule="auto"/>
        <w:contextualSpacing/>
        <w:jc w:val="both"/>
      </w:pPr>
    </w:p>
    <w:p w14:paraId="306567F4" w14:textId="77777777" w:rsidR="00580C84" w:rsidRDefault="00580C84" w:rsidP="00195BB0">
      <w:pPr>
        <w:spacing w:after="160" w:line="259" w:lineRule="auto"/>
        <w:contextualSpacing/>
        <w:jc w:val="both"/>
      </w:pPr>
    </w:p>
    <w:p w14:paraId="3D51B782" w14:textId="77777777" w:rsidR="00580C84" w:rsidRDefault="00580C84" w:rsidP="00195BB0">
      <w:pPr>
        <w:spacing w:after="160" w:line="259" w:lineRule="auto"/>
        <w:contextualSpacing/>
        <w:jc w:val="both"/>
      </w:pPr>
    </w:p>
    <w:p w14:paraId="02F9D517" w14:textId="77777777" w:rsidR="00580C84" w:rsidRDefault="00580C84" w:rsidP="00195BB0">
      <w:pPr>
        <w:spacing w:after="160" w:line="259" w:lineRule="auto"/>
        <w:contextualSpacing/>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3697A885"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4570852F"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1977571764"/>
              </w:sdtPr>
              <w:sdtEndPr/>
              <w:sdtContent>
                <w:r w:rsidR="00580C84">
                  <w:rPr>
                    <w:rFonts w:ascii="Arial Narrow" w:hAnsi="Arial Narrow"/>
                    <w:b/>
                  </w:rPr>
                  <w:t>Ishod 1</w:t>
                </w:r>
              </w:sdtContent>
            </w:sdt>
            <w:r w:rsidR="00580C84" w:rsidRPr="001B1D61">
              <w:rPr>
                <w:rFonts w:ascii="Arial Narrow" w:hAnsi="Arial Narrow"/>
                <w:b/>
              </w:rPr>
              <w:t xml:space="preserve"> - </w:t>
            </w:r>
            <w:sdt>
              <w:sdtPr>
                <w:rPr>
                  <w:rFonts w:ascii="Arial Narrow" w:hAnsi="Arial Narrow"/>
                  <w:b/>
                </w:rPr>
                <w:id w:val="-1779091865"/>
              </w:sdtPr>
              <w:sdtEndPr/>
              <w:sdtContent>
                <w:r w:rsidR="00580C84" w:rsidRPr="000023CB">
                  <w:rPr>
                    <w:rFonts w:ascii="Arial Narrow" w:hAnsi="Arial Narrow"/>
                  </w:rPr>
                  <w:t>Učenik će biti sposoban da</w:t>
                </w:r>
              </w:sdtContent>
            </w:sdt>
          </w:p>
          <w:p w14:paraId="08B22DE7" w14:textId="77777777" w:rsidR="00580C84" w:rsidRPr="00E55009" w:rsidRDefault="00580C84" w:rsidP="00195BB0">
            <w:pPr>
              <w:spacing w:after="160" w:line="259" w:lineRule="auto"/>
              <w:jc w:val="both"/>
              <w:rPr>
                <w:rFonts w:ascii="Arial Narrow" w:hAnsi="Arial Narrow"/>
                <w:b/>
              </w:rPr>
            </w:pPr>
            <w:r w:rsidRPr="00E55009">
              <w:rPr>
                <w:rFonts w:ascii="Arial Narrow" w:hAnsi="Arial Narrow"/>
                <w:b/>
              </w:rPr>
              <w:t>Identifikuje vrste i princip rada dizel motora</w:t>
            </w:r>
          </w:p>
        </w:tc>
      </w:tr>
      <w:tr w:rsidR="00580C84" w:rsidRPr="001B1D61" w14:paraId="2C906350"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68418606"/>
            </w:sdtPr>
            <w:sdtEndPr>
              <w:rPr>
                <w:b w:val="0"/>
              </w:rPr>
            </w:sdtEndPr>
            <w:sdtContent>
              <w:p w14:paraId="7328D998"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01308FEA"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89447144"/>
            </w:sdtPr>
            <w:sdtEndPr>
              <w:rPr>
                <w:b w:val="0"/>
              </w:rPr>
            </w:sdtEndPr>
            <w:sdtContent>
              <w:p w14:paraId="3F0DA281"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092005EF"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4AD8A405" w14:textId="77777777" w:rsidTr="00580C84">
        <w:trPr>
          <w:trHeight w:val="542"/>
          <w:jc w:val="center"/>
        </w:trPr>
        <w:tc>
          <w:tcPr>
            <w:tcW w:w="2500" w:type="pct"/>
            <w:tcBorders>
              <w:top w:val="single" w:sz="18" w:space="0" w:color="C00000"/>
              <w:bottom w:val="single" w:sz="2" w:space="0" w:color="C00000"/>
            </w:tcBorders>
            <w:vAlign w:val="center"/>
          </w:tcPr>
          <w:p w14:paraId="3A3EC476" w14:textId="77777777" w:rsidR="00580C84" w:rsidRPr="001B1D61" w:rsidRDefault="00580C84" w:rsidP="00195BB0">
            <w:pPr>
              <w:numPr>
                <w:ilvl w:val="0"/>
                <w:numId w:val="13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Pr>
                <w:rFonts w:ascii="Arial Narrow" w:hAnsi="Arial Narrow"/>
                <w:b/>
                <w:color w:val="000000"/>
                <w:lang w:val="sr-Latn-CS"/>
              </w:rPr>
              <w:t>vrste</w:t>
            </w:r>
            <w:r w:rsidRPr="000023CB">
              <w:rPr>
                <w:rFonts w:ascii="Arial Narrow" w:hAnsi="Arial Narrow"/>
                <w:b/>
                <w:color w:val="000000"/>
                <w:lang w:val="sr-Latn-CS"/>
              </w:rPr>
              <w:t xml:space="preserve"> sistema sa unutrašnjim sagorijevanjem</w:t>
            </w:r>
            <w:r>
              <w:rPr>
                <w:rFonts w:ascii="Arial Narrow" w:hAnsi="Arial Narrow"/>
                <w:color w:val="000000"/>
                <w:lang w:val="sr-Latn-CS"/>
              </w:rPr>
              <w:t xml:space="preserve"> - </w:t>
            </w:r>
            <w:r>
              <w:rPr>
                <w:rFonts w:ascii="Arial Narrow" w:hAnsi="Arial Narrow"/>
                <w:b/>
                <w:color w:val="000000"/>
                <w:lang w:val="sr-Latn-CS"/>
              </w:rPr>
              <w:t>SUS motora</w:t>
            </w:r>
          </w:p>
        </w:tc>
        <w:tc>
          <w:tcPr>
            <w:tcW w:w="2500" w:type="pct"/>
            <w:tcBorders>
              <w:top w:val="single" w:sz="18" w:space="0" w:color="C00000"/>
              <w:bottom w:val="single" w:sz="2" w:space="0" w:color="C00000"/>
            </w:tcBorders>
            <w:vAlign w:val="center"/>
          </w:tcPr>
          <w:p w14:paraId="1503B8E3" w14:textId="3EBCA617" w:rsidR="00580C84" w:rsidRPr="00811B80"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Vr</w:t>
            </w:r>
            <w:r w:rsidR="00716743">
              <w:rPr>
                <w:rFonts w:ascii="Arial Narrow" w:hAnsi="Arial Narrow"/>
                <w:b/>
                <w:color w:val="000000"/>
                <w:lang w:val="sr-Latn-CS"/>
              </w:rPr>
              <w:t>s</w:t>
            </w:r>
            <w:r>
              <w:rPr>
                <w:rFonts w:ascii="Arial Narrow" w:hAnsi="Arial Narrow"/>
                <w:b/>
                <w:color w:val="000000"/>
                <w:lang w:val="sr-Latn-CS"/>
              </w:rPr>
              <w:t>te sistema</w:t>
            </w:r>
            <w:r w:rsidRPr="000023CB">
              <w:rPr>
                <w:rFonts w:ascii="Arial Narrow" w:hAnsi="Arial Narrow"/>
                <w:b/>
                <w:color w:val="000000"/>
                <w:lang w:val="sr-Latn-CS"/>
              </w:rPr>
              <w:t xml:space="preserve"> sa unutrašnjim sagorijevanjem</w:t>
            </w:r>
            <w:r>
              <w:rPr>
                <w:rFonts w:ascii="Arial Narrow" w:hAnsi="Arial Narrow"/>
                <w:color w:val="000000"/>
                <w:lang w:val="sr-Latn-CS"/>
              </w:rPr>
              <w:t>: prema namjeni, prema vrsti goriva, prema ostvarenju radnog ciklusa, prema brzohodosti, prema broju, položaju i rasporedu cilindara</w:t>
            </w:r>
          </w:p>
        </w:tc>
      </w:tr>
      <w:tr w:rsidR="00580C84" w:rsidRPr="001B1D61" w14:paraId="606349B9" w14:textId="77777777" w:rsidTr="00580C84">
        <w:trPr>
          <w:trHeight w:val="542"/>
          <w:jc w:val="center"/>
        </w:trPr>
        <w:tc>
          <w:tcPr>
            <w:tcW w:w="2500" w:type="pct"/>
            <w:tcBorders>
              <w:top w:val="single" w:sz="2" w:space="0" w:color="C00000"/>
              <w:bottom w:val="single" w:sz="2" w:space="0" w:color="C00000"/>
            </w:tcBorders>
            <w:vAlign w:val="center"/>
          </w:tcPr>
          <w:p w14:paraId="74193F8F" w14:textId="77777777" w:rsidR="00580C84" w:rsidRPr="009841E5" w:rsidRDefault="00580C84" w:rsidP="00195BB0">
            <w:pPr>
              <w:numPr>
                <w:ilvl w:val="0"/>
                <w:numId w:val="131"/>
              </w:numPr>
              <w:spacing w:before="120" w:after="120" w:line="240" w:lineRule="auto"/>
              <w:jc w:val="both"/>
              <w:rPr>
                <w:rFonts w:ascii="Arial Narrow" w:hAnsi="Arial Narrow"/>
              </w:rPr>
            </w:pPr>
            <w:r>
              <w:rPr>
                <w:rFonts w:ascii="Arial Narrow" w:hAnsi="Arial Narrow"/>
                <w:color w:val="000000"/>
                <w:lang w:val="sr-Latn-CS"/>
              </w:rPr>
              <w:t xml:space="preserve">Objasni princip rada motora sa unutrašnjim sagorijevanjem prema </w:t>
            </w:r>
            <w:r w:rsidRPr="001A77F3">
              <w:rPr>
                <w:rFonts w:ascii="Arial Narrow" w:hAnsi="Arial Narrow"/>
                <w:b/>
                <w:color w:val="000000"/>
                <w:lang w:val="sr-Latn-CS"/>
              </w:rPr>
              <w:t>tipu motora</w:t>
            </w:r>
          </w:p>
        </w:tc>
        <w:tc>
          <w:tcPr>
            <w:tcW w:w="2500" w:type="pct"/>
            <w:tcBorders>
              <w:top w:val="single" w:sz="2" w:space="0" w:color="C00000"/>
              <w:bottom w:val="single" w:sz="2" w:space="0" w:color="C00000"/>
            </w:tcBorders>
            <w:vAlign w:val="center"/>
          </w:tcPr>
          <w:p w14:paraId="07A858CC"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Tipovi dizel motora</w:t>
            </w:r>
            <w:r>
              <w:rPr>
                <w:rFonts w:ascii="Arial Narrow" w:hAnsi="Arial Narrow"/>
                <w:color w:val="000000"/>
                <w:lang w:val="sr-Latn-CS"/>
              </w:rPr>
              <w:t>: dvotaktni i četvorotaktni</w:t>
            </w:r>
          </w:p>
        </w:tc>
      </w:tr>
      <w:tr w:rsidR="00580C84" w:rsidRPr="001B1D61" w14:paraId="7EA93A15" w14:textId="77777777" w:rsidTr="00580C84">
        <w:trPr>
          <w:trHeight w:val="542"/>
          <w:jc w:val="center"/>
        </w:trPr>
        <w:tc>
          <w:tcPr>
            <w:tcW w:w="2500" w:type="pct"/>
            <w:tcBorders>
              <w:top w:val="single" w:sz="2" w:space="0" w:color="C00000"/>
              <w:bottom w:val="single" w:sz="2" w:space="0" w:color="C00000"/>
            </w:tcBorders>
            <w:vAlign w:val="center"/>
          </w:tcPr>
          <w:p w14:paraId="5C102036" w14:textId="77777777" w:rsidR="00580C84" w:rsidRPr="001B1D61" w:rsidRDefault="00580C84" w:rsidP="00195BB0">
            <w:pPr>
              <w:numPr>
                <w:ilvl w:val="0"/>
                <w:numId w:val="131"/>
              </w:numPr>
              <w:spacing w:before="120" w:after="120" w:line="240" w:lineRule="auto"/>
              <w:jc w:val="both"/>
              <w:rPr>
                <w:rFonts w:ascii="Arial Narrow" w:hAnsi="Arial Narrow"/>
                <w:color w:val="000000"/>
                <w:lang w:val="sr-Latn-CS"/>
              </w:rPr>
            </w:pPr>
            <w:r>
              <w:rPr>
                <w:rFonts w:ascii="Arial Narrow" w:hAnsi="Arial Narrow"/>
                <w:lang w:val="sr-Latn-CS"/>
              </w:rPr>
              <w:t xml:space="preserve">Objasni funkciju i način rada </w:t>
            </w:r>
            <w:r w:rsidRPr="001A77F3">
              <w:rPr>
                <w:rFonts w:ascii="Arial Narrow" w:hAnsi="Arial Narrow"/>
                <w:b/>
                <w:lang w:val="sr-Latn-CS"/>
              </w:rPr>
              <w:t>pokretnih i nepokretnih djelova</w:t>
            </w:r>
            <w:r>
              <w:rPr>
                <w:rFonts w:ascii="Arial Narrow" w:hAnsi="Arial Narrow"/>
                <w:b/>
                <w:lang w:val="sr-Latn-CS"/>
              </w:rPr>
              <w:t xml:space="preserve"> </w:t>
            </w:r>
            <w:r>
              <w:rPr>
                <w:rFonts w:ascii="Arial Narrow" w:hAnsi="Arial Narrow"/>
                <w:lang w:val="sr-Latn-CS"/>
              </w:rPr>
              <w:t>dizel motora</w:t>
            </w:r>
          </w:p>
        </w:tc>
        <w:tc>
          <w:tcPr>
            <w:tcW w:w="2500" w:type="pct"/>
            <w:tcBorders>
              <w:top w:val="single" w:sz="2" w:space="0" w:color="C00000"/>
              <w:bottom w:val="single" w:sz="2" w:space="0" w:color="C00000"/>
            </w:tcBorders>
            <w:vAlign w:val="center"/>
          </w:tcPr>
          <w:p w14:paraId="71B0A7EF" w14:textId="77777777" w:rsidR="00580C84" w:rsidRDefault="00580C84" w:rsidP="00195BB0">
            <w:pPr>
              <w:spacing w:before="120" w:after="120" w:line="240" w:lineRule="auto"/>
              <w:jc w:val="both"/>
              <w:rPr>
                <w:rFonts w:ascii="Arial Narrow" w:hAnsi="Arial Narrow"/>
                <w:color w:val="000000"/>
                <w:lang w:val="sr-Latn-CS"/>
              </w:rPr>
            </w:pPr>
            <w:r w:rsidRPr="0042049A">
              <w:rPr>
                <w:rFonts w:ascii="Arial Narrow" w:hAnsi="Arial Narrow"/>
                <w:b/>
                <w:color w:val="000000"/>
                <w:lang w:val="sr-Latn-CS"/>
              </w:rPr>
              <w:t>Pokretni djelovi</w:t>
            </w:r>
            <w:r>
              <w:rPr>
                <w:rFonts w:ascii="Arial Narrow" w:hAnsi="Arial Narrow"/>
                <w:color w:val="000000"/>
                <w:lang w:val="sr-Latn-CS"/>
              </w:rPr>
              <w:t>: klip, osovinica klipa, klipni prstenovi, klipnjača, kolenasto vratilo i dr.</w:t>
            </w:r>
          </w:p>
          <w:p w14:paraId="21276061" w14:textId="77777777" w:rsidR="00580C84" w:rsidRPr="001B1D61" w:rsidRDefault="00580C84" w:rsidP="00195BB0">
            <w:pPr>
              <w:spacing w:before="120" w:after="120" w:line="240" w:lineRule="auto"/>
              <w:jc w:val="both"/>
              <w:rPr>
                <w:rFonts w:ascii="Arial Narrow" w:hAnsi="Arial Narrow"/>
                <w:color w:val="000000"/>
                <w:lang w:val="sr-Latn-CS"/>
              </w:rPr>
            </w:pPr>
            <w:r w:rsidRPr="0042049A">
              <w:rPr>
                <w:rFonts w:ascii="Arial Narrow" w:hAnsi="Arial Narrow"/>
                <w:b/>
                <w:color w:val="000000"/>
                <w:lang w:val="sr-Latn-CS"/>
              </w:rPr>
              <w:t>Nepokretni djelovi</w:t>
            </w:r>
            <w:r>
              <w:rPr>
                <w:rFonts w:ascii="Arial Narrow" w:hAnsi="Arial Narrow"/>
                <w:color w:val="000000"/>
                <w:lang w:val="sr-Latn-CS"/>
              </w:rPr>
              <w:t>: blok motora, cilindarska glava i motorska kućica (karter)</w:t>
            </w:r>
          </w:p>
        </w:tc>
      </w:tr>
      <w:tr w:rsidR="00580C84" w:rsidRPr="001B1D61" w14:paraId="399F5267" w14:textId="77777777" w:rsidTr="00580C84">
        <w:trPr>
          <w:trHeight w:val="542"/>
          <w:jc w:val="center"/>
        </w:trPr>
        <w:tc>
          <w:tcPr>
            <w:tcW w:w="2500" w:type="pct"/>
            <w:tcBorders>
              <w:top w:val="single" w:sz="2" w:space="0" w:color="C00000"/>
              <w:bottom w:val="single" w:sz="2" w:space="0" w:color="C00000"/>
            </w:tcBorders>
            <w:vAlign w:val="center"/>
          </w:tcPr>
          <w:p w14:paraId="3D263775" w14:textId="77777777" w:rsidR="00580C84" w:rsidRDefault="00580C84" w:rsidP="00195BB0">
            <w:pPr>
              <w:numPr>
                <w:ilvl w:val="0"/>
                <w:numId w:val="131"/>
              </w:numPr>
              <w:spacing w:before="120" w:after="120" w:line="240" w:lineRule="auto"/>
              <w:jc w:val="both"/>
              <w:rPr>
                <w:rFonts w:ascii="Arial Narrow" w:hAnsi="Arial Narrow"/>
                <w:lang w:val="sr-Latn-CS"/>
              </w:rPr>
            </w:pPr>
            <w:r>
              <w:rPr>
                <w:rFonts w:ascii="Arial Narrow" w:hAnsi="Arial Narrow"/>
                <w:color w:val="000000"/>
                <w:lang w:val="sr-Latn-CS"/>
              </w:rPr>
              <w:t xml:space="preserve">Objasni podjelu i princip rada </w:t>
            </w:r>
            <w:r w:rsidRPr="001A77F3">
              <w:rPr>
                <w:rFonts w:ascii="Arial Narrow" w:hAnsi="Arial Narrow"/>
                <w:b/>
                <w:color w:val="000000"/>
                <w:lang w:val="sr-Latn-CS"/>
              </w:rPr>
              <w:t>pomoćnih sistema</w:t>
            </w:r>
            <w:r>
              <w:rPr>
                <w:rFonts w:ascii="Arial Narrow" w:hAnsi="Arial Narrow"/>
                <w:color w:val="000000"/>
                <w:lang w:val="sr-Latn-CS"/>
              </w:rPr>
              <w:t xml:space="preserve"> dizel motora</w:t>
            </w:r>
          </w:p>
        </w:tc>
        <w:tc>
          <w:tcPr>
            <w:tcW w:w="2500" w:type="pct"/>
            <w:tcBorders>
              <w:top w:val="single" w:sz="2" w:space="0" w:color="C00000"/>
              <w:bottom w:val="single" w:sz="2" w:space="0" w:color="C00000"/>
            </w:tcBorders>
            <w:vAlign w:val="center"/>
          </w:tcPr>
          <w:p w14:paraId="7E2A58D8" w14:textId="77777777" w:rsidR="00580C84" w:rsidRPr="001A77F3" w:rsidRDefault="00580C84" w:rsidP="00195BB0">
            <w:pPr>
              <w:spacing w:before="120" w:after="120" w:line="240" w:lineRule="auto"/>
              <w:jc w:val="both"/>
              <w:rPr>
                <w:rFonts w:ascii="Arial Narrow" w:hAnsi="Arial Narrow"/>
                <w:lang w:val="sr-Latn-CS"/>
              </w:rPr>
            </w:pPr>
            <w:r w:rsidRPr="001A77F3">
              <w:rPr>
                <w:rFonts w:ascii="Arial Narrow" w:hAnsi="Arial Narrow"/>
                <w:b/>
                <w:lang w:val="sr-Latn-CS"/>
              </w:rPr>
              <w:t>Pomoćnih sistema</w:t>
            </w:r>
            <w:r>
              <w:rPr>
                <w:rFonts w:ascii="Arial Narrow" w:hAnsi="Arial Narrow"/>
                <w:b/>
                <w:lang w:val="sr-Latn-CS"/>
              </w:rPr>
              <w:t xml:space="preserve">: </w:t>
            </w:r>
            <w:r>
              <w:rPr>
                <w:rFonts w:ascii="Arial Narrow" w:hAnsi="Arial Narrow"/>
                <w:lang w:val="sr-Latn-CS"/>
              </w:rPr>
              <w:t>sis</w:t>
            </w:r>
            <w:r w:rsidRPr="001A77F3">
              <w:rPr>
                <w:rFonts w:ascii="Arial Narrow" w:hAnsi="Arial Narrow"/>
                <w:lang w:val="sr-Latn-CS"/>
              </w:rPr>
              <w:t>t</w:t>
            </w:r>
            <w:r>
              <w:rPr>
                <w:rFonts w:ascii="Arial Narrow" w:hAnsi="Arial Narrow"/>
                <w:lang w:val="sr-Latn-CS"/>
              </w:rPr>
              <w:t>e</w:t>
            </w:r>
            <w:r w:rsidRPr="001A77F3">
              <w:rPr>
                <w:rFonts w:ascii="Arial Narrow" w:hAnsi="Arial Narrow"/>
                <w:lang w:val="sr-Latn-CS"/>
              </w:rPr>
              <w:t>m za prečišćavanje ulja, goriva i vazduha, sistem za startovanje motora, sistem napajanja m</w:t>
            </w:r>
            <w:r>
              <w:rPr>
                <w:rFonts w:ascii="Arial Narrow" w:hAnsi="Arial Narrow"/>
                <w:lang w:val="sr-Latn-CS"/>
              </w:rPr>
              <w:t>otor</w:t>
            </w:r>
            <w:r w:rsidRPr="001A77F3">
              <w:rPr>
                <w:rFonts w:ascii="Arial Narrow" w:hAnsi="Arial Narrow"/>
                <w:lang w:val="sr-Latn-CS"/>
              </w:rPr>
              <w:t>a gorivom, sistem za startovanje i sistem za hlađenje motora</w:t>
            </w:r>
          </w:p>
        </w:tc>
      </w:tr>
      <w:tr w:rsidR="00580C84" w:rsidRPr="001B1D61" w14:paraId="12534530" w14:textId="77777777" w:rsidTr="00580C84">
        <w:trPr>
          <w:trHeight w:val="542"/>
          <w:jc w:val="center"/>
        </w:trPr>
        <w:tc>
          <w:tcPr>
            <w:tcW w:w="2500" w:type="pct"/>
            <w:tcBorders>
              <w:top w:val="single" w:sz="2" w:space="0" w:color="C00000"/>
              <w:bottom w:val="single" w:sz="2" w:space="0" w:color="C00000"/>
            </w:tcBorders>
            <w:vAlign w:val="center"/>
          </w:tcPr>
          <w:p w14:paraId="3028FDAE" w14:textId="77777777" w:rsidR="00580C84" w:rsidRDefault="00580C84" w:rsidP="00195BB0">
            <w:pPr>
              <w:numPr>
                <w:ilvl w:val="0"/>
                <w:numId w:val="131"/>
              </w:numPr>
              <w:spacing w:before="120" w:after="120" w:line="240" w:lineRule="auto"/>
              <w:jc w:val="both"/>
              <w:rPr>
                <w:rFonts w:ascii="Arial Narrow" w:hAnsi="Arial Narrow"/>
                <w:color w:val="000000"/>
                <w:lang w:val="sr-Latn-CS"/>
              </w:rPr>
            </w:pPr>
            <w:r>
              <w:rPr>
                <w:rFonts w:ascii="Arial Narrow" w:hAnsi="Arial Narrow"/>
                <w:color w:val="000000"/>
                <w:lang w:val="sr-Latn-CS"/>
              </w:rPr>
              <w:t>Nacrta funkcionalnu šemu rada dizel motora na zadatom primjeru</w:t>
            </w:r>
          </w:p>
        </w:tc>
        <w:tc>
          <w:tcPr>
            <w:tcW w:w="2500" w:type="pct"/>
            <w:tcBorders>
              <w:top w:val="single" w:sz="2" w:space="0" w:color="C00000"/>
              <w:bottom w:val="single" w:sz="2" w:space="0" w:color="C00000"/>
            </w:tcBorders>
            <w:vAlign w:val="center"/>
          </w:tcPr>
          <w:p w14:paraId="2F98C1E5" w14:textId="77777777" w:rsidR="00580C84" w:rsidRPr="001A77F3" w:rsidRDefault="00580C84" w:rsidP="00195BB0">
            <w:pPr>
              <w:spacing w:before="120" w:after="120" w:line="240" w:lineRule="auto"/>
              <w:jc w:val="both"/>
              <w:rPr>
                <w:rFonts w:ascii="Arial Narrow" w:hAnsi="Arial Narrow"/>
                <w:b/>
                <w:lang w:val="sr-Latn-CS"/>
              </w:rPr>
            </w:pPr>
          </w:p>
        </w:tc>
      </w:tr>
      <w:tr w:rsidR="00580C84" w:rsidRPr="001B1D61" w14:paraId="3CEA4B4F"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86293143"/>
            </w:sdtPr>
            <w:sdtEndPr/>
            <w:sdtContent>
              <w:p w14:paraId="1F91F17F"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616D5D35" w14:textId="77777777" w:rsidTr="00580C84">
        <w:trPr>
          <w:trHeight w:val="282"/>
          <w:jc w:val="center"/>
        </w:trPr>
        <w:tc>
          <w:tcPr>
            <w:tcW w:w="5000" w:type="pct"/>
            <w:gridSpan w:val="2"/>
            <w:tcBorders>
              <w:top w:val="single" w:sz="18" w:space="0" w:color="C00000"/>
              <w:bottom w:val="single" w:sz="18" w:space="0" w:color="C00000"/>
            </w:tcBorders>
            <w:vAlign w:val="center"/>
          </w:tcPr>
          <w:p w14:paraId="0357FC0E"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realizovao kriterijume od 1 </w:t>
            </w:r>
            <w:r>
              <w:rPr>
                <w:rFonts w:ascii="Arial Narrow" w:hAnsi="Arial Narrow"/>
                <w:lang w:val="sr-Latn-CS"/>
              </w:rPr>
              <w:t>do 4. Za kriterijum</w:t>
            </w:r>
            <w:r w:rsidRPr="008551FC">
              <w:rPr>
                <w:rFonts w:ascii="Arial Narrow" w:hAnsi="Arial Narrow"/>
                <w:lang w:val="sr-Latn-CS"/>
              </w:rPr>
              <w:t xml:space="preserve"> 5 potre</w:t>
            </w:r>
            <w:r>
              <w:rPr>
                <w:rFonts w:ascii="Arial Narrow" w:hAnsi="Arial Narrow"/>
                <w:lang w:val="sr-Latn-CS"/>
              </w:rPr>
              <w:t>bne su ispravno urađene</w:t>
            </w:r>
            <w:r w:rsidRPr="008551FC">
              <w:rPr>
                <w:rFonts w:ascii="Arial Narrow" w:hAnsi="Arial Narrow"/>
                <w:lang w:val="sr-Latn-CS"/>
              </w:rPr>
              <w:t xml:space="preserve"> vježbe sa usmenim obrazloženjem. </w:t>
            </w:r>
          </w:p>
        </w:tc>
      </w:tr>
      <w:tr w:rsidR="00580C84" w:rsidRPr="001B1D61" w14:paraId="278F0B29"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4968804"/>
            </w:sdtPr>
            <w:sdtEndPr/>
            <w:sdtContent>
              <w:p w14:paraId="3B9D95F7"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194C37E3" w14:textId="77777777" w:rsidTr="00580C84">
        <w:trPr>
          <w:trHeight w:val="99"/>
          <w:jc w:val="center"/>
        </w:trPr>
        <w:tc>
          <w:tcPr>
            <w:tcW w:w="5000" w:type="pct"/>
            <w:gridSpan w:val="2"/>
            <w:tcBorders>
              <w:top w:val="single" w:sz="18" w:space="0" w:color="C00000"/>
              <w:bottom w:val="single" w:sz="2" w:space="0" w:color="C00000"/>
            </w:tcBorders>
            <w:vAlign w:val="center"/>
          </w:tcPr>
          <w:p w14:paraId="35ABE2FC"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Vrste dizel motora</w:t>
            </w:r>
          </w:p>
          <w:p w14:paraId="1E2FB524" w14:textId="77777777" w:rsidR="00580C8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Princip rada dizel motora</w:t>
            </w:r>
          </w:p>
          <w:p w14:paraId="2744E685"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Pomoćni sistemi dizel motora</w:t>
            </w:r>
          </w:p>
        </w:tc>
      </w:tr>
    </w:tbl>
    <w:p w14:paraId="1C08C274" w14:textId="77777777" w:rsidR="00580C84" w:rsidRDefault="00580C84" w:rsidP="00195BB0">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217CDC48"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7189E74"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5511519"/>
              </w:sdtPr>
              <w:sdtEndPr/>
              <w:sdtContent>
                <w:r w:rsidR="00580C84">
                  <w:rPr>
                    <w:rFonts w:ascii="Arial Narrow" w:hAnsi="Arial Narrow"/>
                    <w:b/>
                  </w:rPr>
                  <w:t>Ishod 2</w:t>
                </w:r>
              </w:sdtContent>
            </w:sdt>
            <w:r w:rsidR="00580C84" w:rsidRPr="001B1D61">
              <w:rPr>
                <w:rFonts w:ascii="Arial Narrow" w:hAnsi="Arial Narrow"/>
                <w:b/>
              </w:rPr>
              <w:t xml:space="preserve"> - </w:t>
            </w:r>
            <w:sdt>
              <w:sdtPr>
                <w:rPr>
                  <w:rFonts w:ascii="Arial Narrow" w:hAnsi="Arial Narrow"/>
                  <w:b/>
                </w:rPr>
                <w:id w:val="5511520"/>
              </w:sdtPr>
              <w:sdtEndPr/>
              <w:sdtContent>
                <w:r w:rsidR="00580C84" w:rsidRPr="00FB0F38">
                  <w:rPr>
                    <w:rFonts w:ascii="Arial Narrow" w:hAnsi="Arial Narrow"/>
                  </w:rPr>
                  <w:t>Učenik će biti sposoban da</w:t>
                </w:r>
              </w:sdtContent>
            </w:sdt>
          </w:p>
          <w:p w14:paraId="26839877" w14:textId="77777777" w:rsidR="00580C84" w:rsidRPr="00982A97" w:rsidRDefault="00580C84" w:rsidP="00195BB0">
            <w:pPr>
              <w:spacing w:after="160" w:line="259" w:lineRule="auto"/>
              <w:jc w:val="both"/>
              <w:rPr>
                <w:rFonts w:ascii="Arial Narrow" w:hAnsi="Arial Narrow"/>
                <w:b/>
              </w:rPr>
            </w:pPr>
            <w:r w:rsidRPr="00982A97">
              <w:rPr>
                <w:rFonts w:ascii="Arial Narrow" w:hAnsi="Arial Narrow"/>
                <w:b/>
              </w:rPr>
              <w:t>Identifikuje tipove</w:t>
            </w:r>
            <w:r>
              <w:rPr>
                <w:rFonts w:ascii="Arial Narrow" w:hAnsi="Arial Narrow"/>
                <w:b/>
              </w:rPr>
              <w:t xml:space="preserve"> i princip rada </w:t>
            </w:r>
            <w:r w:rsidRPr="00982A97">
              <w:rPr>
                <w:rFonts w:ascii="Arial Narrow" w:hAnsi="Arial Narrow"/>
                <w:b/>
              </w:rPr>
              <w:t>pren</w:t>
            </w:r>
            <w:r>
              <w:rPr>
                <w:rFonts w:ascii="Arial Narrow" w:hAnsi="Arial Narrow"/>
                <w:b/>
              </w:rPr>
              <w:t>osnika snage</w:t>
            </w:r>
          </w:p>
        </w:tc>
      </w:tr>
      <w:tr w:rsidR="00580C84" w:rsidRPr="001B1D61" w14:paraId="7E657624"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511521"/>
            </w:sdtPr>
            <w:sdtEndPr>
              <w:rPr>
                <w:b w:val="0"/>
              </w:rPr>
            </w:sdtEndPr>
            <w:sdtContent>
              <w:p w14:paraId="4E1B81D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1050B3C1"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511522"/>
            </w:sdtPr>
            <w:sdtEndPr>
              <w:rPr>
                <w:b w:val="0"/>
              </w:rPr>
            </w:sdtEndPr>
            <w:sdtContent>
              <w:p w14:paraId="030CB1C2"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190C0D43"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6E01004A" w14:textId="77777777" w:rsidTr="00580C84">
        <w:trPr>
          <w:trHeight w:val="542"/>
          <w:jc w:val="center"/>
        </w:trPr>
        <w:tc>
          <w:tcPr>
            <w:tcW w:w="2500" w:type="pct"/>
            <w:tcBorders>
              <w:top w:val="single" w:sz="18" w:space="0" w:color="C00000"/>
            </w:tcBorders>
            <w:vAlign w:val="center"/>
          </w:tcPr>
          <w:p w14:paraId="157239C4" w14:textId="77777777" w:rsidR="00580C84" w:rsidRPr="001B1D61" w:rsidRDefault="00580C84" w:rsidP="00195BB0">
            <w:pPr>
              <w:numPr>
                <w:ilvl w:val="0"/>
                <w:numId w:val="132"/>
              </w:numPr>
              <w:spacing w:before="120" w:after="120" w:line="240" w:lineRule="auto"/>
              <w:jc w:val="both"/>
              <w:rPr>
                <w:rFonts w:ascii="Arial Narrow" w:hAnsi="Arial Narrow"/>
                <w:color w:val="000000"/>
                <w:lang w:val="sr-Latn-CS"/>
              </w:rPr>
            </w:pPr>
            <w:r>
              <w:rPr>
                <w:rFonts w:ascii="Arial Narrow" w:hAnsi="Arial Narrow"/>
                <w:color w:val="000000"/>
                <w:lang w:val="sr-Latn-CS"/>
              </w:rPr>
              <w:t>Objasi podjelu</w:t>
            </w:r>
            <w:r w:rsidRPr="00CD200F">
              <w:rPr>
                <w:rFonts w:ascii="Arial Narrow" w:hAnsi="Arial Narrow"/>
                <w:b/>
                <w:color w:val="000000"/>
                <w:lang w:val="sr-Latn-CS"/>
              </w:rPr>
              <w:t xml:space="preserve"> prenosnika snage</w:t>
            </w:r>
          </w:p>
        </w:tc>
        <w:tc>
          <w:tcPr>
            <w:tcW w:w="2500" w:type="pct"/>
            <w:tcBorders>
              <w:top w:val="single" w:sz="18" w:space="0" w:color="C00000"/>
            </w:tcBorders>
            <w:vAlign w:val="center"/>
          </w:tcPr>
          <w:p w14:paraId="5A1EE340" w14:textId="77777777" w:rsidR="00580C84" w:rsidRPr="00CD200F"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P</w:t>
            </w:r>
            <w:r w:rsidRPr="00CD200F">
              <w:rPr>
                <w:rFonts w:ascii="Arial Narrow" w:hAnsi="Arial Narrow"/>
                <w:b/>
                <w:color w:val="000000"/>
                <w:lang w:val="sr-Latn-CS"/>
              </w:rPr>
              <w:t>renosni</w:t>
            </w:r>
            <w:r>
              <w:rPr>
                <w:rFonts w:ascii="Arial Narrow" w:hAnsi="Arial Narrow"/>
                <w:b/>
                <w:color w:val="000000"/>
                <w:lang w:val="sr-Latn-CS"/>
              </w:rPr>
              <w:t>ci</w:t>
            </w:r>
            <w:r w:rsidRPr="00CD200F">
              <w:rPr>
                <w:rFonts w:ascii="Arial Narrow" w:hAnsi="Arial Narrow"/>
                <w:b/>
                <w:color w:val="000000"/>
                <w:lang w:val="sr-Latn-CS"/>
              </w:rPr>
              <w:t xml:space="preserve"> snage</w:t>
            </w:r>
            <w:r>
              <w:rPr>
                <w:rFonts w:ascii="Arial Narrow" w:hAnsi="Arial Narrow"/>
                <w:color w:val="000000"/>
                <w:lang w:val="sr-Latn-CS"/>
              </w:rPr>
              <w:t>: mehanički, električni i hidraulični</w:t>
            </w:r>
          </w:p>
        </w:tc>
      </w:tr>
      <w:tr w:rsidR="00580C84" w:rsidRPr="001B1D61" w14:paraId="39C4CD6A" w14:textId="77777777" w:rsidTr="00580C84">
        <w:trPr>
          <w:trHeight w:val="542"/>
          <w:jc w:val="center"/>
        </w:trPr>
        <w:tc>
          <w:tcPr>
            <w:tcW w:w="2500" w:type="pct"/>
            <w:vAlign w:val="center"/>
          </w:tcPr>
          <w:p w14:paraId="37750242" w14:textId="77777777" w:rsidR="00580C84" w:rsidRPr="001B1D61" w:rsidRDefault="00580C84" w:rsidP="00195BB0">
            <w:pPr>
              <w:numPr>
                <w:ilvl w:val="0"/>
                <w:numId w:val="132"/>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982A97">
              <w:rPr>
                <w:rFonts w:ascii="Arial Narrow" w:hAnsi="Arial Narrow"/>
                <w:b/>
                <w:color w:val="000000"/>
                <w:lang w:val="sr-Latn-CS"/>
              </w:rPr>
              <w:t>sastavne djelove</w:t>
            </w:r>
            <w:r>
              <w:rPr>
                <w:rFonts w:ascii="Arial Narrow" w:hAnsi="Arial Narrow"/>
                <w:color w:val="000000"/>
                <w:lang w:val="sr-Latn-CS"/>
              </w:rPr>
              <w:t xml:space="preserve"> i princip rada mehanički prenosnika snage</w:t>
            </w:r>
          </w:p>
        </w:tc>
        <w:tc>
          <w:tcPr>
            <w:tcW w:w="2500" w:type="pct"/>
            <w:vAlign w:val="center"/>
          </w:tcPr>
          <w:p w14:paraId="1EE45CB2" w14:textId="77777777" w:rsidR="00580C84" w:rsidRPr="003842DD"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S</w:t>
            </w:r>
            <w:r w:rsidRPr="003842DD">
              <w:rPr>
                <w:rFonts w:ascii="Arial Narrow" w:hAnsi="Arial Narrow"/>
                <w:b/>
                <w:color w:val="000000"/>
                <w:lang w:val="sr-Latn-CS"/>
              </w:rPr>
              <w:t>astavn</w:t>
            </w:r>
            <w:r>
              <w:rPr>
                <w:rFonts w:ascii="Arial Narrow" w:hAnsi="Arial Narrow"/>
                <w:b/>
                <w:color w:val="000000"/>
                <w:lang w:val="sr-Latn-CS"/>
              </w:rPr>
              <w:t>i</w:t>
            </w:r>
            <w:r w:rsidRPr="003842DD">
              <w:rPr>
                <w:rFonts w:ascii="Arial Narrow" w:hAnsi="Arial Narrow"/>
                <w:b/>
                <w:color w:val="000000"/>
                <w:lang w:val="sr-Latn-CS"/>
              </w:rPr>
              <w:t xml:space="preserve"> djelov</w:t>
            </w:r>
            <w:r>
              <w:rPr>
                <w:rFonts w:ascii="Arial Narrow" w:hAnsi="Arial Narrow"/>
                <w:b/>
                <w:color w:val="000000"/>
                <w:lang w:val="sr-Latn-CS"/>
              </w:rPr>
              <w:t>i</w:t>
            </w:r>
            <w:r>
              <w:rPr>
                <w:rFonts w:ascii="Arial Narrow" w:hAnsi="Arial Narrow"/>
                <w:color w:val="000000"/>
                <w:lang w:val="sr-Latn-CS"/>
              </w:rPr>
              <w:t>: glavna spojnica, mjenjač brzine i kardansko vratilo</w:t>
            </w:r>
          </w:p>
        </w:tc>
      </w:tr>
      <w:tr w:rsidR="00580C84" w:rsidRPr="001B1D61" w14:paraId="603EABC0" w14:textId="77777777" w:rsidTr="00580C84">
        <w:trPr>
          <w:trHeight w:val="542"/>
          <w:jc w:val="center"/>
        </w:trPr>
        <w:tc>
          <w:tcPr>
            <w:tcW w:w="2500" w:type="pct"/>
            <w:vAlign w:val="center"/>
          </w:tcPr>
          <w:p w14:paraId="4E09308D" w14:textId="77777777" w:rsidR="00580C84" w:rsidRPr="001B1D61" w:rsidRDefault="00580C84" w:rsidP="00195BB0">
            <w:pPr>
              <w:numPr>
                <w:ilvl w:val="0"/>
                <w:numId w:val="132"/>
              </w:numPr>
              <w:spacing w:before="120" w:after="120" w:line="240" w:lineRule="auto"/>
              <w:jc w:val="both"/>
              <w:rPr>
                <w:rFonts w:ascii="Arial Narrow" w:hAnsi="Arial Narrow"/>
              </w:rPr>
            </w:pPr>
            <w:r>
              <w:rPr>
                <w:rFonts w:ascii="Arial Narrow" w:hAnsi="Arial Narrow"/>
                <w:color w:val="000000"/>
                <w:lang w:val="sr-Latn-CS"/>
              </w:rPr>
              <w:t xml:space="preserve">Objasni </w:t>
            </w:r>
            <w:r w:rsidRPr="00982A97">
              <w:rPr>
                <w:rFonts w:ascii="Arial Narrow" w:hAnsi="Arial Narrow"/>
                <w:b/>
                <w:color w:val="000000"/>
                <w:lang w:val="sr-Latn-CS"/>
              </w:rPr>
              <w:t>sastavne djelove</w:t>
            </w:r>
            <w:r>
              <w:rPr>
                <w:rFonts w:ascii="Arial Narrow" w:hAnsi="Arial Narrow"/>
                <w:color w:val="000000"/>
                <w:lang w:val="sr-Latn-CS"/>
              </w:rPr>
              <w:t xml:space="preserve"> i princip rada električnog prenosnika snage</w:t>
            </w:r>
          </w:p>
        </w:tc>
        <w:tc>
          <w:tcPr>
            <w:tcW w:w="2500" w:type="pct"/>
            <w:vAlign w:val="center"/>
          </w:tcPr>
          <w:p w14:paraId="51987148"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S</w:t>
            </w:r>
            <w:r w:rsidRPr="003842DD">
              <w:rPr>
                <w:rFonts w:ascii="Arial Narrow" w:hAnsi="Arial Narrow"/>
                <w:b/>
                <w:color w:val="000000"/>
                <w:lang w:val="sr-Latn-CS"/>
              </w:rPr>
              <w:t>astavn</w:t>
            </w:r>
            <w:r>
              <w:rPr>
                <w:rFonts w:ascii="Arial Narrow" w:hAnsi="Arial Narrow"/>
                <w:b/>
                <w:color w:val="000000"/>
                <w:lang w:val="sr-Latn-CS"/>
              </w:rPr>
              <w:t>i</w:t>
            </w:r>
            <w:r w:rsidRPr="003842DD">
              <w:rPr>
                <w:rFonts w:ascii="Arial Narrow" w:hAnsi="Arial Narrow"/>
                <w:b/>
                <w:color w:val="000000"/>
                <w:lang w:val="sr-Latn-CS"/>
              </w:rPr>
              <w:t xml:space="preserve"> djelov</w:t>
            </w:r>
            <w:r>
              <w:rPr>
                <w:rFonts w:ascii="Arial Narrow" w:hAnsi="Arial Narrow"/>
                <w:b/>
                <w:color w:val="000000"/>
                <w:lang w:val="sr-Latn-CS"/>
              </w:rPr>
              <w:t>i</w:t>
            </w:r>
            <w:r>
              <w:rPr>
                <w:rFonts w:ascii="Arial Narrow" w:hAnsi="Arial Narrow"/>
                <w:color w:val="000000"/>
                <w:lang w:val="sr-Latn-CS"/>
              </w:rPr>
              <w:t>: vučni motor, reduktor i dr.</w:t>
            </w:r>
          </w:p>
        </w:tc>
      </w:tr>
      <w:tr w:rsidR="00580C84" w:rsidRPr="001B1D61" w14:paraId="20FCFA64" w14:textId="77777777" w:rsidTr="00580C84">
        <w:trPr>
          <w:trHeight w:val="542"/>
          <w:jc w:val="center"/>
        </w:trPr>
        <w:tc>
          <w:tcPr>
            <w:tcW w:w="2500" w:type="pct"/>
            <w:vAlign w:val="center"/>
          </w:tcPr>
          <w:p w14:paraId="5F4FC15C" w14:textId="77777777" w:rsidR="00580C84" w:rsidRPr="001B1D61" w:rsidRDefault="00580C84" w:rsidP="00195BB0">
            <w:pPr>
              <w:numPr>
                <w:ilvl w:val="0"/>
                <w:numId w:val="132"/>
              </w:numPr>
              <w:spacing w:before="120" w:after="120" w:line="240" w:lineRule="auto"/>
              <w:jc w:val="both"/>
              <w:rPr>
                <w:rFonts w:ascii="Arial Narrow" w:hAnsi="Arial Narrow"/>
                <w:color w:val="000000"/>
                <w:lang w:val="sr-Latn-CS"/>
              </w:rPr>
            </w:pPr>
            <w:r>
              <w:rPr>
                <w:rFonts w:ascii="Arial Narrow" w:hAnsi="Arial Narrow"/>
                <w:color w:val="000000"/>
                <w:lang w:val="sr-Latn-CS"/>
              </w:rPr>
              <w:t>Objasni princip rada hidrodinamičkog i hidrostatičkog prenosnika snage</w:t>
            </w:r>
          </w:p>
        </w:tc>
        <w:tc>
          <w:tcPr>
            <w:tcW w:w="2500" w:type="pct"/>
            <w:vAlign w:val="center"/>
          </w:tcPr>
          <w:p w14:paraId="11B9D3BF"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28FF657" w14:textId="77777777" w:rsidTr="00580C84">
        <w:trPr>
          <w:trHeight w:val="542"/>
          <w:jc w:val="center"/>
        </w:trPr>
        <w:tc>
          <w:tcPr>
            <w:tcW w:w="2500" w:type="pct"/>
            <w:vAlign w:val="center"/>
          </w:tcPr>
          <w:p w14:paraId="241E840E" w14:textId="77777777" w:rsidR="00580C84" w:rsidRDefault="00580C84" w:rsidP="00195BB0">
            <w:pPr>
              <w:numPr>
                <w:ilvl w:val="0"/>
                <w:numId w:val="132"/>
              </w:numPr>
              <w:spacing w:before="120" w:after="120" w:line="240" w:lineRule="auto"/>
              <w:jc w:val="both"/>
              <w:rPr>
                <w:rFonts w:ascii="Arial Narrow" w:hAnsi="Arial Narrow"/>
                <w:color w:val="000000"/>
                <w:lang w:val="sr-Latn-CS"/>
              </w:rPr>
            </w:pPr>
            <w:r>
              <w:rPr>
                <w:rFonts w:ascii="Arial Narrow" w:hAnsi="Arial Narrow"/>
                <w:color w:val="000000"/>
                <w:lang w:val="sr-Latn-CS"/>
              </w:rPr>
              <w:t>Nacrta funkcionalnu šemu rada prenosnika snage na zadatom primjeru</w:t>
            </w:r>
          </w:p>
        </w:tc>
        <w:tc>
          <w:tcPr>
            <w:tcW w:w="2500" w:type="pct"/>
            <w:vAlign w:val="center"/>
          </w:tcPr>
          <w:p w14:paraId="41BCC9A1"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B0F66F4"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1523"/>
            </w:sdtPr>
            <w:sdtEndPr/>
            <w:sdtContent>
              <w:p w14:paraId="67EA1AB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042C124C" w14:textId="77777777" w:rsidTr="00580C84">
        <w:trPr>
          <w:trHeight w:val="282"/>
          <w:jc w:val="center"/>
        </w:trPr>
        <w:tc>
          <w:tcPr>
            <w:tcW w:w="5000" w:type="pct"/>
            <w:gridSpan w:val="2"/>
            <w:tcBorders>
              <w:top w:val="single" w:sz="18" w:space="0" w:color="C00000"/>
              <w:bottom w:val="single" w:sz="18" w:space="0" w:color="C00000"/>
            </w:tcBorders>
            <w:vAlign w:val="center"/>
          </w:tcPr>
          <w:p w14:paraId="38ED56EA"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4. Za kriterijum</w:t>
            </w:r>
            <w:r w:rsidRPr="008551FC">
              <w:rPr>
                <w:rFonts w:ascii="Arial Narrow" w:hAnsi="Arial Narrow"/>
                <w:lang w:val="sr-Latn-CS"/>
              </w:rPr>
              <w:t xml:space="preserve"> 5</w:t>
            </w:r>
            <w:r>
              <w:rPr>
                <w:rFonts w:ascii="Arial Narrow" w:hAnsi="Arial Narrow"/>
                <w:lang w:val="sr-Latn-CS"/>
              </w:rPr>
              <w:t xml:space="preserve"> potrebne su ispravno urađene </w:t>
            </w:r>
            <w:r w:rsidRPr="008551FC">
              <w:rPr>
                <w:rFonts w:ascii="Arial Narrow" w:hAnsi="Arial Narrow"/>
                <w:lang w:val="sr-Latn-CS"/>
              </w:rPr>
              <w:t xml:space="preserve">vježbe sa usmenim obrazloženjem. </w:t>
            </w:r>
          </w:p>
        </w:tc>
      </w:tr>
      <w:tr w:rsidR="00580C84" w:rsidRPr="001B1D61" w14:paraId="44C5532A"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1524"/>
            </w:sdtPr>
            <w:sdtEndPr/>
            <w:sdtContent>
              <w:p w14:paraId="29C6A56F"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62AA66F2" w14:textId="77777777" w:rsidTr="00580C84">
        <w:trPr>
          <w:trHeight w:val="99"/>
          <w:jc w:val="center"/>
        </w:trPr>
        <w:tc>
          <w:tcPr>
            <w:tcW w:w="5000" w:type="pct"/>
            <w:gridSpan w:val="2"/>
            <w:tcBorders>
              <w:top w:val="single" w:sz="18" w:space="0" w:color="C00000"/>
              <w:bottom w:val="single" w:sz="2" w:space="0" w:color="C00000"/>
            </w:tcBorders>
            <w:vAlign w:val="center"/>
          </w:tcPr>
          <w:p w14:paraId="611442CE" w14:textId="77777777" w:rsidR="00580C84" w:rsidRPr="00FB0F38"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lang w:val="sr-Latn-CS"/>
              </w:rPr>
              <w:t>Mehanički prenosnici snage</w:t>
            </w:r>
          </w:p>
          <w:p w14:paraId="6153BCCA" w14:textId="77777777" w:rsidR="00580C84" w:rsidRPr="00FB0F38" w:rsidRDefault="00580C84" w:rsidP="00195BB0">
            <w:pPr>
              <w:numPr>
                <w:ilvl w:val="0"/>
                <w:numId w:val="10"/>
              </w:numPr>
              <w:tabs>
                <w:tab w:val="num" w:pos="173"/>
              </w:tabs>
              <w:spacing w:before="120" w:after="120" w:line="240" w:lineRule="auto"/>
              <w:ind w:left="173" w:hanging="173"/>
              <w:jc w:val="both"/>
              <w:rPr>
                <w:rFonts w:ascii="Arial Narrow" w:hAnsi="Arial Narrow"/>
              </w:rPr>
            </w:pPr>
            <w:r w:rsidRPr="00FB0F38">
              <w:rPr>
                <w:rFonts w:ascii="Arial Narrow" w:hAnsi="Arial Narrow"/>
                <w:lang w:val="sr-Latn-CS"/>
              </w:rPr>
              <w:t xml:space="preserve">Električni </w:t>
            </w:r>
            <w:r>
              <w:rPr>
                <w:rFonts w:ascii="Arial Narrow" w:hAnsi="Arial Narrow"/>
                <w:lang w:val="sr-Latn-CS"/>
              </w:rPr>
              <w:t>prenosnici snage</w:t>
            </w:r>
          </w:p>
          <w:p w14:paraId="647E770F"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lang w:val="sr-Latn-CS"/>
              </w:rPr>
              <w:t>H</w:t>
            </w:r>
            <w:r w:rsidRPr="00FB0F38">
              <w:rPr>
                <w:rFonts w:ascii="Arial Narrow" w:hAnsi="Arial Narrow"/>
                <w:lang w:val="sr-Latn-CS"/>
              </w:rPr>
              <w:t>idraulični</w:t>
            </w:r>
            <w:r>
              <w:rPr>
                <w:rFonts w:ascii="Arial Narrow" w:hAnsi="Arial Narrow"/>
                <w:lang w:val="sr-Latn-CS"/>
              </w:rPr>
              <w:t xml:space="preserve"> prenosnici snage</w:t>
            </w:r>
          </w:p>
        </w:tc>
      </w:tr>
    </w:tbl>
    <w:p w14:paraId="3E3C2C5A" w14:textId="77777777" w:rsidR="00580C84" w:rsidRDefault="00580C84" w:rsidP="00195BB0">
      <w:pPr>
        <w:spacing w:after="160" w:line="259" w:lineRule="auto"/>
        <w:jc w:val="both"/>
      </w:pPr>
      <w:r w:rsidRPr="001B1D6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45FE5FFE"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257E5BC1"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5512130"/>
              </w:sdtPr>
              <w:sdtEndPr/>
              <w:sdtContent>
                <w:r w:rsidR="00580C84">
                  <w:rPr>
                    <w:rFonts w:ascii="Arial Narrow" w:hAnsi="Arial Narrow"/>
                    <w:b/>
                  </w:rPr>
                  <w:t>Ishod 3</w:t>
                </w:r>
              </w:sdtContent>
            </w:sdt>
            <w:r w:rsidR="00580C84" w:rsidRPr="001B1D61">
              <w:rPr>
                <w:rFonts w:ascii="Arial Narrow" w:hAnsi="Arial Narrow"/>
                <w:b/>
              </w:rPr>
              <w:t xml:space="preserve"> - </w:t>
            </w:r>
            <w:sdt>
              <w:sdtPr>
                <w:rPr>
                  <w:rFonts w:ascii="Arial Narrow" w:hAnsi="Arial Narrow"/>
                  <w:b/>
                </w:rPr>
                <w:id w:val="5512131"/>
              </w:sdtPr>
              <w:sdtEndPr/>
              <w:sdtContent>
                <w:r w:rsidR="00580C84" w:rsidRPr="00FB0F38">
                  <w:rPr>
                    <w:rFonts w:ascii="Arial Narrow" w:hAnsi="Arial Narrow"/>
                  </w:rPr>
                  <w:t>Učenik će biti sposoban da</w:t>
                </w:r>
              </w:sdtContent>
            </w:sdt>
          </w:p>
          <w:p w14:paraId="7B92B388" w14:textId="77777777" w:rsidR="00580C84" w:rsidRPr="00FB0F38" w:rsidRDefault="00580C84" w:rsidP="00195BB0">
            <w:pPr>
              <w:spacing w:before="120" w:after="120" w:line="240" w:lineRule="auto"/>
              <w:jc w:val="both"/>
              <w:rPr>
                <w:rFonts w:ascii="Arial Narrow" w:hAnsi="Arial Narrow"/>
                <w:b/>
              </w:rPr>
            </w:pPr>
            <w:r w:rsidRPr="00FB0F38">
              <w:rPr>
                <w:rFonts w:ascii="Arial Narrow" w:hAnsi="Arial Narrow"/>
                <w:b/>
              </w:rPr>
              <w:t>Identifikuje uređaje za bezbjednost saobraćaja</w:t>
            </w:r>
          </w:p>
        </w:tc>
      </w:tr>
      <w:tr w:rsidR="00580C84" w:rsidRPr="001B1D61" w14:paraId="2ECD4F31"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512132"/>
            </w:sdtPr>
            <w:sdtEndPr>
              <w:rPr>
                <w:b w:val="0"/>
              </w:rPr>
            </w:sdtEndPr>
            <w:sdtContent>
              <w:p w14:paraId="4AB5693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C9249EF"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512133"/>
            </w:sdtPr>
            <w:sdtEndPr>
              <w:rPr>
                <w:b w:val="0"/>
              </w:rPr>
            </w:sdtEndPr>
            <w:sdtContent>
              <w:p w14:paraId="032B1F55"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285DBAA0"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2A3FF038" w14:textId="77777777" w:rsidTr="00580C84">
        <w:trPr>
          <w:trHeight w:val="542"/>
          <w:jc w:val="center"/>
        </w:trPr>
        <w:tc>
          <w:tcPr>
            <w:tcW w:w="2500" w:type="pct"/>
            <w:tcBorders>
              <w:top w:val="single" w:sz="18" w:space="0" w:color="C00000"/>
            </w:tcBorders>
            <w:vAlign w:val="center"/>
          </w:tcPr>
          <w:p w14:paraId="1563C4B9" w14:textId="77777777" w:rsidR="00580C84" w:rsidRPr="001B1D61" w:rsidRDefault="00580C84" w:rsidP="00195BB0">
            <w:pPr>
              <w:numPr>
                <w:ilvl w:val="0"/>
                <w:numId w:val="13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Navede </w:t>
            </w:r>
            <w:r>
              <w:rPr>
                <w:rFonts w:ascii="Arial Narrow" w:hAnsi="Arial Narrow"/>
                <w:b/>
                <w:color w:val="000000"/>
                <w:lang w:val="sr-Latn-CS"/>
              </w:rPr>
              <w:t xml:space="preserve">uređaje za bezbjednost  </w:t>
            </w:r>
            <w:r>
              <w:rPr>
                <w:rFonts w:ascii="Arial Narrow" w:hAnsi="Arial Narrow"/>
                <w:color w:val="000000"/>
                <w:lang w:val="sr-Latn-CS"/>
              </w:rPr>
              <w:t>saobraćaja</w:t>
            </w:r>
          </w:p>
        </w:tc>
        <w:tc>
          <w:tcPr>
            <w:tcW w:w="2500" w:type="pct"/>
            <w:tcBorders>
              <w:top w:val="single" w:sz="18" w:space="0" w:color="C00000"/>
            </w:tcBorders>
            <w:vAlign w:val="center"/>
          </w:tcPr>
          <w:p w14:paraId="2F7EB058" w14:textId="77777777" w:rsidR="00580C84" w:rsidRPr="0075158D"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Uređaje za bezbjednost</w:t>
            </w:r>
            <w:r>
              <w:rPr>
                <w:rFonts w:ascii="Arial Narrow" w:hAnsi="Arial Narrow"/>
                <w:color w:val="000000"/>
                <w:lang w:val="sr-Latn-CS"/>
              </w:rPr>
              <w:t>: brzinomjer, uređaj kontrole budnosti, autostop uređaj i dr.</w:t>
            </w:r>
            <w:r>
              <w:rPr>
                <w:rFonts w:ascii="Arial Narrow" w:hAnsi="Arial Narrow"/>
                <w:b/>
                <w:color w:val="000000"/>
                <w:lang w:val="sr-Latn-CS"/>
              </w:rPr>
              <w:t xml:space="preserve">  </w:t>
            </w:r>
          </w:p>
        </w:tc>
      </w:tr>
      <w:tr w:rsidR="00580C84" w:rsidRPr="001B1D61" w14:paraId="180BBAC4" w14:textId="77777777" w:rsidTr="00580C84">
        <w:trPr>
          <w:trHeight w:val="542"/>
          <w:jc w:val="center"/>
        </w:trPr>
        <w:tc>
          <w:tcPr>
            <w:tcW w:w="2500" w:type="pct"/>
            <w:vAlign w:val="center"/>
          </w:tcPr>
          <w:p w14:paraId="71EF5C6C" w14:textId="77777777" w:rsidR="00580C84" w:rsidRDefault="00580C84" w:rsidP="00195BB0">
            <w:pPr>
              <w:numPr>
                <w:ilvl w:val="0"/>
                <w:numId w:val="133"/>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w:t>
            </w:r>
            <w:r w:rsidRPr="001771B9">
              <w:rPr>
                <w:rFonts w:ascii="Arial Narrow" w:hAnsi="Arial Narrow"/>
                <w:color w:val="000000"/>
                <w:lang w:val="sr-Latn-CS"/>
              </w:rPr>
              <w:t xml:space="preserve">značaj </w:t>
            </w:r>
            <w:r>
              <w:rPr>
                <w:rFonts w:ascii="Arial Narrow" w:hAnsi="Arial Narrow"/>
                <w:color w:val="000000"/>
                <w:lang w:val="sr-Latn-CS"/>
              </w:rPr>
              <w:t xml:space="preserve">uređaja za </w:t>
            </w:r>
            <w:r w:rsidRPr="001771B9">
              <w:rPr>
                <w:rFonts w:ascii="Arial Narrow" w:hAnsi="Arial Narrow"/>
                <w:color w:val="000000"/>
                <w:lang w:val="sr-Latn-CS"/>
              </w:rPr>
              <w:t>bezbjednost</w:t>
            </w:r>
            <w:r>
              <w:rPr>
                <w:rFonts w:ascii="Arial Narrow" w:hAnsi="Arial Narrow"/>
                <w:color w:val="000000"/>
                <w:lang w:val="sr-Latn-CS"/>
              </w:rPr>
              <w:t xml:space="preserve"> </w:t>
            </w:r>
            <w:r w:rsidRPr="001771B9">
              <w:rPr>
                <w:rFonts w:ascii="Arial Narrow" w:hAnsi="Arial Narrow"/>
                <w:color w:val="000000"/>
                <w:lang w:val="sr-Latn-CS"/>
              </w:rPr>
              <w:t>željezničkog saobraćaja</w:t>
            </w:r>
          </w:p>
        </w:tc>
        <w:tc>
          <w:tcPr>
            <w:tcW w:w="2500" w:type="pct"/>
            <w:vAlign w:val="center"/>
          </w:tcPr>
          <w:p w14:paraId="06B99166" w14:textId="77777777" w:rsidR="00580C84" w:rsidRDefault="00580C84" w:rsidP="00195BB0">
            <w:pPr>
              <w:spacing w:before="120" w:after="120" w:line="240" w:lineRule="auto"/>
              <w:jc w:val="both"/>
              <w:rPr>
                <w:rFonts w:ascii="Arial Narrow" w:hAnsi="Arial Narrow"/>
                <w:b/>
                <w:color w:val="000000"/>
                <w:lang w:val="sr-Latn-CS"/>
              </w:rPr>
            </w:pPr>
          </w:p>
        </w:tc>
      </w:tr>
      <w:tr w:rsidR="00580C84" w:rsidRPr="001B1D61" w14:paraId="7C81D9E4" w14:textId="77777777" w:rsidTr="00580C84">
        <w:trPr>
          <w:trHeight w:val="542"/>
          <w:jc w:val="center"/>
        </w:trPr>
        <w:tc>
          <w:tcPr>
            <w:tcW w:w="2500" w:type="pct"/>
            <w:vAlign w:val="center"/>
          </w:tcPr>
          <w:p w14:paraId="1508BA56" w14:textId="663CA8E1" w:rsidR="00580C84" w:rsidRPr="001B1D61" w:rsidRDefault="00580C84" w:rsidP="00195BB0">
            <w:pPr>
              <w:numPr>
                <w:ilvl w:val="0"/>
                <w:numId w:val="133"/>
              </w:numPr>
              <w:spacing w:before="120" w:after="120" w:line="240" w:lineRule="auto"/>
              <w:jc w:val="both"/>
              <w:rPr>
                <w:rFonts w:ascii="Arial Narrow" w:hAnsi="Arial Narrow"/>
                <w:color w:val="000000"/>
                <w:lang w:val="sr-Latn-CS"/>
              </w:rPr>
            </w:pPr>
            <w:r>
              <w:rPr>
                <w:rFonts w:ascii="Arial Narrow" w:hAnsi="Arial Narrow"/>
                <w:color w:val="000000"/>
                <w:lang w:val="sr-Latn-CS"/>
              </w:rPr>
              <w:t>Objasni princip rada brzinomjera</w:t>
            </w:r>
          </w:p>
        </w:tc>
        <w:tc>
          <w:tcPr>
            <w:tcW w:w="2500" w:type="pct"/>
            <w:vAlign w:val="center"/>
          </w:tcPr>
          <w:p w14:paraId="0AE13383"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070499ED" w14:textId="77777777" w:rsidTr="00580C84">
        <w:trPr>
          <w:trHeight w:val="542"/>
          <w:jc w:val="center"/>
        </w:trPr>
        <w:tc>
          <w:tcPr>
            <w:tcW w:w="2500" w:type="pct"/>
            <w:vAlign w:val="center"/>
          </w:tcPr>
          <w:p w14:paraId="1C90ED9A" w14:textId="77777777" w:rsidR="00580C84" w:rsidRPr="001B1D61" w:rsidRDefault="00580C84" w:rsidP="00195BB0">
            <w:pPr>
              <w:numPr>
                <w:ilvl w:val="0"/>
                <w:numId w:val="133"/>
              </w:numPr>
              <w:spacing w:before="120" w:after="120" w:line="240" w:lineRule="auto"/>
              <w:jc w:val="both"/>
              <w:rPr>
                <w:rFonts w:ascii="Arial Narrow" w:hAnsi="Arial Narrow"/>
                <w:color w:val="000000"/>
                <w:lang w:val="sr-Latn-CS"/>
              </w:rPr>
            </w:pPr>
            <w:r>
              <w:rPr>
                <w:rFonts w:ascii="Arial Narrow" w:hAnsi="Arial Narrow"/>
                <w:color w:val="000000"/>
                <w:lang w:val="sr-Latn-CS"/>
              </w:rPr>
              <w:t>Objasni princip rada uređaja kontrole budnosti</w:t>
            </w:r>
          </w:p>
        </w:tc>
        <w:tc>
          <w:tcPr>
            <w:tcW w:w="2500" w:type="pct"/>
            <w:vAlign w:val="center"/>
          </w:tcPr>
          <w:p w14:paraId="7EF7E477" w14:textId="77777777" w:rsidR="00580C84" w:rsidRPr="00B75918" w:rsidRDefault="00580C84" w:rsidP="00195BB0">
            <w:pPr>
              <w:spacing w:before="120" w:after="120" w:line="240" w:lineRule="auto"/>
              <w:jc w:val="both"/>
              <w:rPr>
                <w:rFonts w:ascii="Arial Narrow" w:hAnsi="Arial Narrow"/>
                <w:color w:val="000000"/>
                <w:lang w:val="sr-Latn-CS"/>
              </w:rPr>
            </w:pPr>
          </w:p>
        </w:tc>
      </w:tr>
      <w:tr w:rsidR="00580C84" w:rsidRPr="001B1D61" w14:paraId="4D6B68CC" w14:textId="77777777" w:rsidTr="00580C84">
        <w:trPr>
          <w:trHeight w:val="542"/>
          <w:jc w:val="center"/>
        </w:trPr>
        <w:tc>
          <w:tcPr>
            <w:tcW w:w="2500" w:type="pct"/>
            <w:vAlign w:val="center"/>
          </w:tcPr>
          <w:p w14:paraId="5691D3C4" w14:textId="4027A87D" w:rsidR="00580C84" w:rsidRPr="00F10914" w:rsidRDefault="00580C84" w:rsidP="00195BB0">
            <w:pPr>
              <w:numPr>
                <w:ilvl w:val="0"/>
                <w:numId w:val="133"/>
              </w:numPr>
              <w:spacing w:before="120" w:after="120" w:line="240" w:lineRule="auto"/>
              <w:jc w:val="both"/>
              <w:rPr>
                <w:rFonts w:ascii="Arial Narrow" w:hAnsi="Arial Narrow"/>
                <w:lang w:val="sr-Latn-CS"/>
              </w:rPr>
            </w:pPr>
            <w:r>
              <w:rPr>
                <w:rFonts w:ascii="Arial Narrow" w:hAnsi="Arial Narrow"/>
                <w:color w:val="000000"/>
                <w:lang w:val="sr-Latn-CS"/>
              </w:rPr>
              <w:t>Objasni princip rada autostop uređaja</w:t>
            </w:r>
          </w:p>
        </w:tc>
        <w:tc>
          <w:tcPr>
            <w:tcW w:w="2500" w:type="pct"/>
            <w:vAlign w:val="center"/>
          </w:tcPr>
          <w:p w14:paraId="3375E8A9"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16DC3B23"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2134"/>
            </w:sdtPr>
            <w:sdtEndPr/>
            <w:sdtContent>
              <w:p w14:paraId="2CA025F0"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2A6E816E" w14:textId="77777777" w:rsidTr="00580C84">
        <w:trPr>
          <w:trHeight w:val="282"/>
          <w:jc w:val="center"/>
        </w:trPr>
        <w:tc>
          <w:tcPr>
            <w:tcW w:w="5000" w:type="pct"/>
            <w:gridSpan w:val="2"/>
            <w:tcBorders>
              <w:top w:val="single" w:sz="18" w:space="0" w:color="C00000"/>
              <w:bottom w:val="single" w:sz="18" w:space="0" w:color="C00000"/>
            </w:tcBorders>
            <w:vAlign w:val="center"/>
          </w:tcPr>
          <w:p w14:paraId="19D5641E"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 xml:space="preserve">U cilju provjeravanja dostignutosti pomenutog ishoda učenja, potreban je usmeni ili pisani dokaz da je učenik uspješno </w:t>
            </w:r>
            <w:r>
              <w:rPr>
                <w:rFonts w:ascii="Arial Narrow" w:hAnsi="Arial Narrow"/>
                <w:lang w:val="sr-Latn-CS"/>
              </w:rPr>
              <w:t>realizovao kriterijume od 1 do 5</w:t>
            </w:r>
            <w:r w:rsidRPr="008551FC">
              <w:rPr>
                <w:rFonts w:ascii="Arial Narrow" w:hAnsi="Arial Narrow"/>
                <w:lang w:val="sr-Latn-CS"/>
              </w:rPr>
              <w:t>.</w:t>
            </w:r>
          </w:p>
        </w:tc>
      </w:tr>
      <w:tr w:rsidR="00580C84" w:rsidRPr="001B1D61" w14:paraId="7349A176"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2135"/>
            </w:sdtPr>
            <w:sdtEndPr/>
            <w:sdtContent>
              <w:p w14:paraId="6C682B14"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32BFCAB" w14:textId="77777777" w:rsidTr="00580C84">
        <w:trPr>
          <w:trHeight w:val="99"/>
          <w:jc w:val="center"/>
        </w:trPr>
        <w:tc>
          <w:tcPr>
            <w:tcW w:w="5000" w:type="pct"/>
            <w:gridSpan w:val="2"/>
            <w:tcBorders>
              <w:top w:val="single" w:sz="18" w:space="0" w:color="C00000"/>
              <w:bottom w:val="single" w:sz="2" w:space="0" w:color="C00000"/>
            </w:tcBorders>
            <w:vAlign w:val="center"/>
          </w:tcPr>
          <w:p w14:paraId="6AC42E2A"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Uređaji za bezbjednost saobraćaja</w:t>
            </w:r>
          </w:p>
        </w:tc>
      </w:tr>
    </w:tbl>
    <w:p w14:paraId="4988E5E4" w14:textId="77777777" w:rsidR="00580C84" w:rsidRDefault="00580C84" w:rsidP="00195BB0">
      <w:pPr>
        <w:spacing w:after="160" w:line="259" w:lineRule="auto"/>
        <w:jc w:val="both"/>
      </w:pPr>
    </w:p>
    <w:p w14:paraId="23E83765" w14:textId="77777777" w:rsidR="00580C84" w:rsidRDefault="00580C84" w:rsidP="00195BB0">
      <w:pPr>
        <w:spacing w:after="160" w:line="259" w:lineRule="auto"/>
        <w:jc w:val="both"/>
      </w:pPr>
    </w:p>
    <w:p w14:paraId="1EA1E6D3" w14:textId="77777777" w:rsidR="00580C84" w:rsidRDefault="00580C84" w:rsidP="00195BB0">
      <w:pPr>
        <w:spacing w:after="160" w:line="259" w:lineRule="auto"/>
        <w:jc w:val="both"/>
      </w:pPr>
    </w:p>
    <w:p w14:paraId="4420EAEB" w14:textId="77777777" w:rsidR="00580C84" w:rsidRDefault="00580C84" w:rsidP="00195BB0">
      <w:pPr>
        <w:spacing w:after="160" w:line="259" w:lineRule="auto"/>
        <w:jc w:val="both"/>
      </w:pPr>
    </w:p>
    <w:p w14:paraId="3DE1110A" w14:textId="77777777" w:rsidR="00580C84" w:rsidRDefault="00580C84" w:rsidP="00195BB0">
      <w:pPr>
        <w:spacing w:after="160" w:line="259" w:lineRule="auto"/>
        <w:jc w:val="both"/>
      </w:pPr>
    </w:p>
    <w:p w14:paraId="7E577409" w14:textId="77777777" w:rsidR="00580C84" w:rsidRDefault="00580C84" w:rsidP="00195BB0">
      <w:pPr>
        <w:spacing w:after="160" w:line="259" w:lineRule="auto"/>
        <w:jc w:val="both"/>
      </w:pPr>
    </w:p>
    <w:p w14:paraId="7C0B8171" w14:textId="77777777" w:rsidR="00580C84" w:rsidRDefault="00580C84" w:rsidP="00195BB0">
      <w:pPr>
        <w:spacing w:after="160" w:line="259" w:lineRule="auto"/>
        <w:jc w:val="both"/>
      </w:pPr>
    </w:p>
    <w:p w14:paraId="6071B5C6" w14:textId="77777777" w:rsidR="00580C84" w:rsidRDefault="00580C84" w:rsidP="00195BB0">
      <w:pPr>
        <w:spacing w:after="160" w:line="259" w:lineRule="auto"/>
        <w:jc w:val="both"/>
      </w:pPr>
    </w:p>
    <w:p w14:paraId="05575229" w14:textId="77777777" w:rsidR="00580C84" w:rsidRDefault="00580C84" w:rsidP="00195BB0">
      <w:pPr>
        <w:spacing w:after="160" w:line="259" w:lineRule="auto"/>
        <w:jc w:val="both"/>
      </w:pPr>
    </w:p>
    <w:p w14:paraId="01F7B196" w14:textId="77777777" w:rsidR="00580C84" w:rsidRDefault="00580C84" w:rsidP="00195BB0">
      <w:pPr>
        <w:spacing w:after="160" w:line="259" w:lineRule="auto"/>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80C84" w:rsidRPr="001B1D61" w14:paraId="3CAE4F9F" w14:textId="77777777" w:rsidTr="00580C84">
        <w:trPr>
          <w:trHeight w:val="699"/>
          <w:tblHeader/>
          <w:jc w:val="center"/>
        </w:trPr>
        <w:tc>
          <w:tcPr>
            <w:tcW w:w="5000" w:type="pct"/>
            <w:gridSpan w:val="2"/>
            <w:tcBorders>
              <w:top w:val="single" w:sz="18" w:space="0" w:color="C00000"/>
              <w:bottom w:val="single" w:sz="18" w:space="0" w:color="C00000"/>
            </w:tcBorders>
            <w:shd w:val="clear" w:color="auto" w:fill="F1E5BD"/>
          </w:tcPr>
          <w:p w14:paraId="16646DEF" w14:textId="77777777" w:rsidR="00580C84" w:rsidRPr="001B1D61" w:rsidRDefault="00F10D38" w:rsidP="00195BB0">
            <w:pPr>
              <w:spacing w:before="120" w:after="120" w:line="240" w:lineRule="auto"/>
              <w:jc w:val="both"/>
              <w:rPr>
                <w:rFonts w:ascii="Arial Narrow" w:hAnsi="Arial Narrow"/>
                <w:b/>
              </w:rPr>
            </w:pPr>
            <w:sdt>
              <w:sdtPr>
                <w:rPr>
                  <w:rFonts w:ascii="Arial Narrow" w:hAnsi="Arial Narrow"/>
                  <w:b/>
                </w:rPr>
                <w:id w:val="5512136"/>
              </w:sdtPr>
              <w:sdtEndPr/>
              <w:sdtContent>
                <w:r w:rsidR="00580C84">
                  <w:rPr>
                    <w:rFonts w:ascii="Arial Narrow" w:hAnsi="Arial Narrow"/>
                    <w:b/>
                  </w:rPr>
                  <w:t>Ishod 4</w:t>
                </w:r>
              </w:sdtContent>
            </w:sdt>
            <w:r w:rsidR="00580C84" w:rsidRPr="001B1D61">
              <w:rPr>
                <w:rFonts w:ascii="Arial Narrow" w:hAnsi="Arial Narrow"/>
                <w:b/>
              </w:rPr>
              <w:t xml:space="preserve"> - </w:t>
            </w:r>
            <w:sdt>
              <w:sdtPr>
                <w:rPr>
                  <w:rFonts w:ascii="Arial Narrow" w:hAnsi="Arial Narrow"/>
                  <w:b/>
                </w:rPr>
                <w:id w:val="5512137"/>
              </w:sdtPr>
              <w:sdtEndPr/>
              <w:sdtContent>
                <w:r w:rsidR="00580C84" w:rsidRPr="004C514E">
                  <w:rPr>
                    <w:rFonts w:ascii="Arial Narrow" w:hAnsi="Arial Narrow"/>
                  </w:rPr>
                  <w:t>Učenik će biti sposoban da</w:t>
                </w:r>
              </w:sdtContent>
            </w:sdt>
          </w:p>
          <w:p w14:paraId="25DA2446" w14:textId="77777777" w:rsidR="00580C84" w:rsidRPr="004C514E" w:rsidRDefault="00580C84" w:rsidP="00195BB0">
            <w:pPr>
              <w:spacing w:before="120" w:after="120" w:line="240" w:lineRule="auto"/>
              <w:jc w:val="both"/>
              <w:rPr>
                <w:rFonts w:ascii="Arial Narrow" w:hAnsi="Arial Narrow"/>
              </w:rPr>
            </w:pPr>
            <w:r w:rsidRPr="004C514E">
              <w:rPr>
                <w:rFonts w:ascii="Arial Narrow" w:hAnsi="Arial Narrow"/>
                <w:b/>
              </w:rPr>
              <w:t>Identifikuje glavne mehaničke uređaje na dizel vučnim vozilima</w:t>
            </w:r>
          </w:p>
        </w:tc>
      </w:tr>
      <w:tr w:rsidR="00580C84" w:rsidRPr="001B1D61" w14:paraId="341B7F68" w14:textId="77777777" w:rsidTr="00580C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512138"/>
            </w:sdtPr>
            <w:sdtEndPr>
              <w:rPr>
                <w:b w:val="0"/>
              </w:rPr>
            </w:sdtEndPr>
            <w:sdtContent>
              <w:p w14:paraId="06315777"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b/>
                  </w:rPr>
                  <w:t>Kriterijumi za dostizanje ishoda učenja</w:t>
                </w:r>
              </w:p>
              <w:p w14:paraId="2DF51565" w14:textId="77777777" w:rsidR="00580C84" w:rsidRPr="001B1D61" w:rsidRDefault="00580C84" w:rsidP="00195BB0">
                <w:pPr>
                  <w:spacing w:before="120" w:after="120" w:line="240" w:lineRule="auto"/>
                  <w:jc w:val="both"/>
                  <w:rPr>
                    <w:rFonts w:ascii="Arial Narrow" w:hAnsi="Arial Narrow"/>
                    <w:b/>
                  </w:rPr>
                </w:pPr>
                <w:r w:rsidRPr="001B1D6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512139"/>
            </w:sdtPr>
            <w:sdtEndPr>
              <w:rPr>
                <w:b w:val="0"/>
              </w:rPr>
            </w:sdtEndPr>
            <w:sdtContent>
              <w:p w14:paraId="2E42A121"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b/>
                    <w:color w:val="000000"/>
                  </w:rPr>
                  <w:t>Kontekst</w:t>
                </w:r>
                <w:r w:rsidRPr="001B1D61">
                  <w:rPr>
                    <w:rFonts w:ascii="Arial Narrow" w:hAnsi="Arial Narrow" w:cs="Verdana"/>
                    <w:color w:val="000000"/>
                  </w:rPr>
                  <w:t xml:space="preserve"> </w:t>
                </w:r>
              </w:p>
              <w:p w14:paraId="4D2C35DF" w14:textId="77777777" w:rsidR="00580C84" w:rsidRPr="001B1D61" w:rsidRDefault="00580C84" w:rsidP="00195BB0">
                <w:pPr>
                  <w:spacing w:before="120" w:after="120" w:line="240" w:lineRule="auto"/>
                  <w:jc w:val="both"/>
                  <w:rPr>
                    <w:rFonts w:ascii="Arial Narrow" w:hAnsi="Arial Narrow" w:cs="Verdana"/>
                    <w:color w:val="000000"/>
                  </w:rPr>
                </w:pPr>
                <w:r w:rsidRPr="001B1D61">
                  <w:rPr>
                    <w:rFonts w:ascii="Arial Narrow" w:hAnsi="Arial Narrow" w:cs="Verdana"/>
                    <w:color w:val="000000"/>
                  </w:rPr>
                  <w:t>(Pojašnjenje označenih pojmova)</w:t>
                </w:r>
              </w:p>
            </w:sdtContent>
          </w:sdt>
        </w:tc>
      </w:tr>
      <w:tr w:rsidR="00580C84" w:rsidRPr="001B1D61" w14:paraId="1BDEF1F1" w14:textId="77777777" w:rsidTr="00580C84">
        <w:trPr>
          <w:trHeight w:val="542"/>
          <w:jc w:val="center"/>
        </w:trPr>
        <w:tc>
          <w:tcPr>
            <w:tcW w:w="2500" w:type="pct"/>
            <w:vAlign w:val="center"/>
          </w:tcPr>
          <w:p w14:paraId="1DF398FE" w14:textId="77777777" w:rsidR="00580C84" w:rsidRPr="001B1D61" w:rsidRDefault="00580C84" w:rsidP="00195BB0">
            <w:pPr>
              <w:numPr>
                <w:ilvl w:val="0"/>
                <w:numId w:val="135"/>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Objasni princip rada </w:t>
            </w:r>
            <w:r w:rsidRPr="004C514E">
              <w:rPr>
                <w:rFonts w:ascii="Arial Narrow" w:hAnsi="Arial Narrow"/>
                <w:b/>
                <w:color w:val="000000"/>
                <w:lang w:val="sr-Latn-CS"/>
              </w:rPr>
              <w:t xml:space="preserve">glavnih </w:t>
            </w:r>
            <w:r>
              <w:rPr>
                <w:rFonts w:ascii="Arial Narrow" w:hAnsi="Arial Narrow"/>
                <w:b/>
                <w:color w:val="000000"/>
                <w:lang w:val="sr-Latn-CS"/>
              </w:rPr>
              <w:t>mehaničkih uređaja</w:t>
            </w:r>
            <w:r>
              <w:rPr>
                <w:rFonts w:ascii="Arial Narrow" w:hAnsi="Arial Narrow"/>
                <w:color w:val="000000"/>
                <w:lang w:val="sr-Latn-CS"/>
              </w:rPr>
              <w:t xml:space="preserve"> na </w:t>
            </w:r>
            <w:r w:rsidRPr="004C514E">
              <w:rPr>
                <w:rFonts w:ascii="Arial Narrow" w:hAnsi="Arial Narrow"/>
                <w:b/>
                <w:color w:val="000000"/>
                <w:lang w:val="sr-Latn-CS"/>
              </w:rPr>
              <w:t>dizel</w:t>
            </w:r>
            <w:r>
              <w:rPr>
                <w:rFonts w:ascii="Arial Narrow" w:hAnsi="Arial Narrow"/>
                <w:b/>
                <w:color w:val="000000"/>
                <w:lang w:val="sr-Latn-CS"/>
              </w:rPr>
              <w:t xml:space="preserve"> električnim</w:t>
            </w:r>
            <w:r w:rsidRPr="004C514E">
              <w:rPr>
                <w:rFonts w:ascii="Arial Narrow" w:hAnsi="Arial Narrow"/>
                <w:b/>
                <w:color w:val="000000"/>
                <w:lang w:val="sr-Latn-CS"/>
              </w:rPr>
              <w:t xml:space="preserve"> lokomotivama</w:t>
            </w:r>
          </w:p>
        </w:tc>
        <w:tc>
          <w:tcPr>
            <w:tcW w:w="2500" w:type="pct"/>
            <w:vAlign w:val="center"/>
          </w:tcPr>
          <w:p w14:paraId="25410471" w14:textId="64AFD508" w:rsidR="00580C84" w:rsidRDefault="00580C84" w:rsidP="00195BB0">
            <w:pPr>
              <w:spacing w:before="120" w:after="120" w:line="240" w:lineRule="auto"/>
              <w:jc w:val="both"/>
              <w:rPr>
                <w:rFonts w:ascii="Arial Narrow" w:hAnsi="Arial Narrow"/>
                <w:color w:val="000000"/>
                <w:lang w:val="sr-Latn-CS"/>
              </w:rPr>
            </w:pPr>
            <w:r w:rsidRPr="004C514E">
              <w:rPr>
                <w:rFonts w:ascii="Arial Narrow" w:hAnsi="Arial Narrow"/>
                <w:b/>
                <w:color w:val="000000"/>
                <w:lang w:val="sr-Latn-CS"/>
              </w:rPr>
              <w:t>G</w:t>
            </w:r>
            <w:r>
              <w:rPr>
                <w:rFonts w:ascii="Arial Narrow" w:hAnsi="Arial Narrow"/>
                <w:b/>
                <w:color w:val="000000"/>
                <w:lang w:val="sr-Latn-CS"/>
              </w:rPr>
              <w:t>lavni</w:t>
            </w:r>
            <w:r w:rsidRPr="004C514E">
              <w:rPr>
                <w:rFonts w:ascii="Arial Narrow" w:hAnsi="Arial Narrow"/>
                <w:b/>
                <w:color w:val="000000"/>
                <w:lang w:val="sr-Latn-CS"/>
              </w:rPr>
              <w:t xml:space="preserve"> mehanički uređaji:</w:t>
            </w:r>
            <w:r w:rsidR="009B7D4A">
              <w:rPr>
                <w:rFonts w:ascii="Arial Narrow" w:hAnsi="Arial Narrow"/>
                <w:b/>
                <w:color w:val="000000"/>
                <w:lang w:val="sr-Latn-CS"/>
              </w:rPr>
              <w:t xml:space="preserve"> </w:t>
            </w:r>
            <w:r>
              <w:rPr>
                <w:rFonts w:ascii="Arial Narrow" w:hAnsi="Arial Narrow"/>
                <w:color w:val="000000"/>
                <w:lang w:val="sr-Latn-CS"/>
              </w:rPr>
              <w:t>dizel motor, prenosnik snage, pomoćni pogoni i dr.</w:t>
            </w:r>
          </w:p>
          <w:p w14:paraId="4A54376B" w14:textId="77777777" w:rsidR="00580C84" w:rsidRPr="001B1D61" w:rsidRDefault="00580C84" w:rsidP="00195BB0">
            <w:pPr>
              <w:spacing w:before="120" w:after="120" w:line="240" w:lineRule="auto"/>
              <w:jc w:val="both"/>
              <w:rPr>
                <w:rFonts w:ascii="Arial Narrow" w:hAnsi="Arial Narrow"/>
                <w:color w:val="000000"/>
                <w:lang w:val="sr-Latn-CS"/>
              </w:rPr>
            </w:pPr>
            <w:r>
              <w:rPr>
                <w:rFonts w:ascii="Arial Narrow" w:hAnsi="Arial Narrow"/>
                <w:b/>
                <w:color w:val="000000"/>
                <w:lang w:val="sr-Latn-CS"/>
              </w:rPr>
              <w:t>Dizel električne</w:t>
            </w:r>
            <w:r w:rsidRPr="002D12CF">
              <w:rPr>
                <w:rFonts w:ascii="Arial Narrow" w:hAnsi="Arial Narrow"/>
                <w:b/>
                <w:color w:val="000000"/>
                <w:lang w:val="sr-Latn-CS"/>
              </w:rPr>
              <w:t xml:space="preserve"> lokomo</w:t>
            </w:r>
            <w:r>
              <w:rPr>
                <w:rFonts w:ascii="Arial Narrow" w:hAnsi="Arial Narrow"/>
                <w:b/>
                <w:color w:val="000000"/>
                <w:lang w:val="sr-Latn-CS"/>
              </w:rPr>
              <w:t>tive</w:t>
            </w:r>
            <w:r>
              <w:rPr>
                <w:rFonts w:ascii="Arial Narrow" w:hAnsi="Arial Narrow"/>
                <w:color w:val="000000"/>
                <w:lang w:val="sr-Latn-CS"/>
              </w:rPr>
              <w:t xml:space="preserve">: 642/643, 661 i 644 </w:t>
            </w:r>
          </w:p>
        </w:tc>
      </w:tr>
      <w:tr w:rsidR="00580C84" w:rsidRPr="001B1D61" w14:paraId="3E3C56E7" w14:textId="77777777" w:rsidTr="00580C84">
        <w:trPr>
          <w:trHeight w:val="542"/>
          <w:jc w:val="center"/>
        </w:trPr>
        <w:tc>
          <w:tcPr>
            <w:tcW w:w="2500" w:type="pct"/>
            <w:tcBorders>
              <w:top w:val="single" w:sz="4" w:space="0" w:color="C00000"/>
              <w:bottom w:val="single" w:sz="4" w:space="0" w:color="C00000"/>
            </w:tcBorders>
            <w:vAlign w:val="center"/>
          </w:tcPr>
          <w:p w14:paraId="52F47DDF" w14:textId="77777777" w:rsidR="00580C84" w:rsidRPr="00F10914" w:rsidRDefault="00580C84" w:rsidP="00195BB0">
            <w:pPr>
              <w:numPr>
                <w:ilvl w:val="0"/>
                <w:numId w:val="135"/>
              </w:numPr>
              <w:spacing w:before="120" w:after="120" w:line="240" w:lineRule="auto"/>
              <w:jc w:val="both"/>
              <w:rPr>
                <w:rFonts w:ascii="Arial Narrow" w:hAnsi="Arial Narrow"/>
                <w:lang w:val="sr-Latn-CS"/>
              </w:rPr>
            </w:pPr>
            <w:r>
              <w:rPr>
                <w:rFonts w:ascii="Arial Narrow" w:hAnsi="Arial Narrow"/>
                <w:color w:val="000000"/>
                <w:lang w:val="sr-Latn-CS"/>
              </w:rPr>
              <w:t xml:space="preserve">Objasni princip rada </w:t>
            </w:r>
            <w:r w:rsidRPr="004C514E">
              <w:rPr>
                <w:rFonts w:ascii="Arial Narrow" w:hAnsi="Arial Narrow"/>
                <w:b/>
                <w:color w:val="000000"/>
                <w:lang w:val="sr-Latn-CS"/>
              </w:rPr>
              <w:t xml:space="preserve">glavnih </w:t>
            </w:r>
            <w:r>
              <w:rPr>
                <w:rFonts w:ascii="Arial Narrow" w:hAnsi="Arial Narrow"/>
                <w:b/>
                <w:color w:val="000000"/>
                <w:lang w:val="sr-Latn-CS"/>
              </w:rPr>
              <w:t>mehaničkih uređaja</w:t>
            </w:r>
            <w:r>
              <w:rPr>
                <w:rFonts w:ascii="Arial Narrow" w:hAnsi="Arial Narrow"/>
                <w:color w:val="000000"/>
                <w:lang w:val="sr-Latn-CS"/>
              </w:rPr>
              <w:t xml:space="preserve"> na </w:t>
            </w:r>
            <w:r w:rsidRPr="008D24E9">
              <w:rPr>
                <w:rFonts w:ascii="Arial Narrow" w:hAnsi="Arial Narrow"/>
                <w:color w:val="000000"/>
                <w:lang w:val="sr-Latn-CS"/>
              </w:rPr>
              <w:t>motornim pružnim vozilima</w:t>
            </w:r>
          </w:p>
        </w:tc>
        <w:tc>
          <w:tcPr>
            <w:tcW w:w="2500" w:type="pct"/>
            <w:tcBorders>
              <w:top w:val="single" w:sz="4" w:space="0" w:color="C00000"/>
              <w:bottom w:val="single" w:sz="4" w:space="0" w:color="C00000"/>
            </w:tcBorders>
            <w:vAlign w:val="center"/>
          </w:tcPr>
          <w:p w14:paraId="088DAD41" w14:textId="488C82BA" w:rsidR="00580C84" w:rsidRPr="001B1D61" w:rsidRDefault="00580C84" w:rsidP="00195BB0">
            <w:pPr>
              <w:spacing w:before="120" w:after="120" w:line="240" w:lineRule="auto"/>
              <w:jc w:val="both"/>
              <w:rPr>
                <w:rFonts w:ascii="Arial Narrow" w:hAnsi="Arial Narrow"/>
                <w:color w:val="000000"/>
                <w:lang w:val="sr-Latn-CS"/>
              </w:rPr>
            </w:pPr>
            <w:r w:rsidRPr="004C514E">
              <w:rPr>
                <w:rFonts w:ascii="Arial Narrow" w:hAnsi="Arial Narrow"/>
                <w:b/>
                <w:color w:val="000000"/>
                <w:lang w:val="sr-Latn-CS"/>
              </w:rPr>
              <w:t>G</w:t>
            </w:r>
            <w:r>
              <w:rPr>
                <w:rFonts w:ascii="Arial Narrow" w:hAnsi="Arial Narrow"/>
                <w:b/>
                <w:color w:val="000000"/>
                <w:lang w:val="sr-Latn-CS"/>
              </w:rPr>
              <w:t>lavni</w:t>
            </w:r>
            <w:r w:rsidRPr="004C514E">
              <w:rPr>
                <w:rFonts w:ascii="Arial Narrow" w:hAnsi="Arial Narrow"/>
                <w:b/>
                <w:color w:val="000000"/>
                <w:lang w:val="sr-Latn-CS"/>
              </w:rPr>
              <w:t xml:space="preserve"> mehanički uređaji:</w:t>
            </w:r>
            <w:r w:rsidR="009B7D4A">
              <w:rPr>
                <w:rFonts w:ascii="Arial Narrow" w:hAnsi="Arial Narrow"/>
                <w:b/>
                <w:color w:val="000000"/>
                <w:lang w:val="sr-Latn-CS"/>
              </w:rPr>
              <w:t xml:space="preserve"> </w:t>
            </w:r>
            <w:r>
              <w:rPr>
                <w:rFonts w:ascii="Arial Narrow" w:hAnsi="Arial Narrow"/>
                <w:color w:val="000000"/>
                <w:lang w:val="sr-Latn-CS"/>
              </w:rPr>
              <w:t>dizel motor, prenosnik snage, pomoćni pogoni i dr.</w:t>
            </w:r>
          </w:p>
        </w:tc>
      </w:tr>
      <w:tr w:rsidR="00580C84" w:rsidRPr="001B1D61" w14:paraId="002B38BA" w14:textId="77777777" w:rsidTr="00580C84">
        <w:trPr>
          <w:trHeight w:val="542"/>
          <w:jc w:val="center"/>
        </w:trPr>
        <w:tc>
          <w:tcPr>
            <w:tcW w:w="2500" w:type="pct"/>
            <w:tcBorders>
              <w:top w:val="single" w:sz="4" w:space="0" w:color="C00000"/>
            </w:tcBorders>
            <w:vAlign w:val="center"/>
          </w:tcPr>
          <w:p w14:paraId="2BDEAFEA" w14:textId="77777777" w:rsidR="00580C84" w:rsidRPr="00F10914" w:rsidRDefault="00580C84" w:rsidP="00195BB0">
            <w:pPr>
              <w:numPr>
                <w:ilvl w:val="0"/>
                <w:numId w:val="135"/>
              </w:numPr>
              <w:spacing w:before="120" w:after="120" w:line="240" w:lineRule="auto"/>
              <w:jc w:val="both"/>
              <w:rPr>
                <w:rFonts w:ascii="Arial Narrow" w:hAnsi="Arial Narrow"/>
                <w:lang w:val="sr-Latn-CS"/>
              </w:rPr>
            </w:pPr>
            <w:r>
              <w:rPr>
                <w:rFonts w:ascii="Arial Narrow" w:hAnsi="Arial Narrow"/>
                <w:color w:val="000000"/>
                <w:lang w:val="sr-Latn-CS"/>
              </w:rPr>
              <w:t xml:space="preserve">Objasni princip rada </w:t>
            </w:r>
            <w:r w:rsidRPr="004C514E">
              <w:rPr>
                <w:rFonts w:ascii="Arial Narrow" w:hAnsi="Arial Narrow"/>
                <w:b/>
                <w:color w:val="000000"/>
                <w:lang w:val="sr-Latn-CS"/>
              </w:rPr>
              <w:t xml:space="preserve">glavnih </w:t>
            </w:r>
            <w:r>
              <w:rPr>
                <w:rFonts w:ascii="Arial Narrow" w:hAnsi="Arial Narrow"/>
                <w:b/>
                <w:color w:val="000000"/>
                <w:lang w:val="sr-Latn-CS"/>
              </w:rPr>
              <w:t>mehaničkih uređaja</w:t>
            </w:r>
            <w:r>
              <w:rPr>
                <w:rFonts w:ascii="Arial Narrow" w:hAnsi="Arial Narrow"/>
                <w:color w:val="000000"/>
                <w:lang w:val="sr-Latn-CS"/>
              </w:rPr>
              <w:t xml:space="preserve"> na lokotraktoru</w:t>
            </w:r>
          </w:p>
        </w:tc>
        <w:tc>
          <w:tcPr>
            <w:tcW w:w="2500" w:type="pct"/>
            <w:tcBorders>
              <w:top w:val="single" w:sz="4" w:space="0" w:color="C00000"/>
            </w:tcBorders>
            <w:vAlign w:val="center"/>
          </w:tcPr>
          <w:p w14:paraId="190F6F3D" w14:textId="517FE5D9" w:rsidR="00580C84" w:rsidRPr="001B1D61" w:rsidRDefault="00580C84" w:rsidP="00195BB0">
            <w:pPr>
              <w:spacing w:before="120" w:after="120" w:line="240" w:lineRule="auto"/>
              <w:jc w:val="both"/>
              <w:rPr>
                <w:rFonts w:ascii="Arial Narrow" w:hAnsi="Arial Narrow"/>
                <w:color w:val="000000"/>
                <w:lang w:val="sr-Latn-CS"/>
              </w:rPr>
            </w:pPr>
            <w:r w:rsidRPr="004C514E">
              <w:rPr>
                <w:rFonts w:ascii="Arial Narrow" w:hAnsi="Arial Narrow"/>
                <w:b/>
                <w:color w:val="000000"/>
                <w:lang w:val="sr-Latn-CS"/>
              </w:rPr>
              <w:t>G</w:t>
            </w:r>
            <w:r>
              <w:rPr>
                <w:rFonts w:ascii="Arial Narrow" w:hAnsi="Arial Narrow"/>
                <w:b/>
                <w:color w:val="000000"/>
                <w:lang w:val="sr-Latn-CS"/>
              </w:rPr>
              <w:t>lavni</w:t>
            </w:r>
            <w:r w:rsidRPr="004C514E">
              <w:rPr>
                <w:rFonts w:ascii="Arial Narrow" w:hAnsi="Arial Narrow"/>
                <w:b/>
                <w:color w:val="000000"/>
                <w:lang w:val="sr-Latn-CS"/>
              </w:rPr>
              <w:t xml:space="preserve"> mehanički uređaji:</w:t>
            </w:r>
            <w:r w:rsidR="009B7D4A">
              <w:rPr>
                <w:rFonts w:ascii="Arial Narrow" w:hAnsi="Arial Narrow"/>
                <w:b/>
                <w:color w:val="000000"/>
                <w:lang w:val="sr-Latn-CS"/>
              </w:rPr>
              <w:t xml:space="preserve"> </w:t>
            </w:r>
            <w:r>
              <w:rPr>
                <w:rFonts w:ascii="Arial Narrow" w:hAnsi="Arial Narrow"/>
                <w:color w:val="000000"/>
                <w:lang w:val="sr-Latn-CS"/>
              </w:rPr>
              <w:t>dizel motor, prenosnik snage, pomoćni pogoni i dr.</w:t>
            </w:r>
          </w:p>
        </w:tc>
      </w:tr>
      <w:tr w:rsidR="00580C84" w:rsidRPr="001B1D61" w14:paraId="44B85D45" w14:textId="77777777" w:rsidTr="00580C84">
        <w:trPr>
          <w:trHeight w:val="542"/>
          <w:jc w:val="center"/>
        </w:trPr>
        <w:tc>
          <w:tcPr>
            <w:tcW w:w="2500" w:type="pct"/>
            <w:vAlign w:val="center"/>
          </w:tcPr>
          <w:p w14:paraId="152BE894" w14:textId="77777777" w:rsidR="00580C84" w:rsidRPr="00F10914" w:rsidRDefault="00580C84" w:rsidP="00195BB0">
            <w:pPr>
              <w:numPr>
                <w:ilvl w:val="0"/>
                <w:numId w:val="135"/>
              </w:numPr>
              <w:spacing w:before="120" w:after="120" w:line="240" w:lineRule="auto"/>
              <w:jc w:val="both"/>
              <w:rPr>
                <w:rFonts w:ascii="Arial Narrow" w:hAnsi="Arial Narrow"/>
                <w:lang w:val="sr-Latn-CS"/>
              </w:rPr>
            </w:pPr>
            <w:r>
              <w:rPr>
                <w:rFonts w:ascii="Arial Narrow" w:hAnsi="Arial Narrow"/>
                <w:lang w:val="sr-Latn-CS"/>
              </w:rPr>
              <w:t>Poveže glavne mehaničke uređaje sa vučnim vozilom na zadatom primjeru</w:t>
            </w:r>
          </w:p>
        </w:tc>
        <w:tc>
          <w:tcPr>
            <w:tcW w:w="2500" w:type="pct"/>
            <w:vAlign w:val="center"/>
          </w:tcPr>
          <w:p w14:paraId="5086214D" w14:textId="77777777" w:rsidR="00580C84" w:rsidRPr="001B1D61" w:rsidRDefault="00580C84" w:rsidP="00195BB0">
            <w:pPr>
              <w:spacing w:before="120" w:after="120" w:line="240" w:lineRule="auto"/>
              <w:jc w:val="both"/>
              <w:rPr>
                <w:rFonts w:ascii="Arial Narrow" w:hAnsi="Arial Narrow"/>
                <w:color w:val="000000"/>
                <w:lang w:val="sr-Latn-CS"/>
              </w:rPr>
            </w:pPr>
          </w:p>
        </w:tc>
      </w:tr>
      <w:tr w:rsidR="00580C84" w:rsidRPr="001B1D61" w14:paraId="5AC3CCD2" w14:textId="77777777" w:rsidTr="00580C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2140"/>
            </w:sdtPr>
            <w:sdtEndPr/>
            <w:sdtContent>
              <w:p w14:paraId="6FDF0B5C"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Način provjeravanja dostignutosti ishoda učenja</w:t>
                </w:r>
              </w:p>
            </w:sdtContent>
          </w:sdt>
        </w:tc>
      </w:tr>
      <w:tr w:rsidR="00580C84" w:rsidRPr="001B1D61" w14:paraId="13753C40" w14:textId="77777777" w:rsidTr="00580C84">
        <w:trPr>
          <w:trHeight w:val="282"/>
          <w:jc w:val="center"/>
        </w:trPr>
        <w:tc>
          <w:tcPr>
            <w:tcW w:w="5000" w:type="pct"/>
            <w:gridSpan w:val="2"/>
            <w:tcBorders>
              <w:top w:val="single" w:sz="18" w:space="0" w:color="C00000"/>
              <w:bottom w:val="single" w:sz="18" w:space="0" w:color="C00000"/>
            </w:tcBorders>
            <w:vAlign w:val="center"/>
          </w:tcPr>
          <w:p w14:paraId="24956CA2" w14:textId="77777777" w:rsidR="00580C84" w:rsidRPr="001B1D61" w:rsidRDefault="00580C84" w:rsidP="00195BB0">
            <w:pPr>
              <w:spacing w:before="120" w:after="120" w:line="240" w:lineRule="auto"/>
              <w:jc w:val="both"/>
              <w:rPr>
                <w:rFonts w:ascii="Arial Narrow" w:hAnsi="Arial Narrow"/>
              </w:rPr>
            </w:pPr>
            <w:r w:rsidRPr="008551FC">
              <w:rPr>
                <w:rFonts w:ascii="Arial Narrow" w:hAnsi="Arial Narrow"/>
                <w:lang w:val="sr-Latn-CS"/>
              </w:rPr>
              <w:t>U cilju provjeravanja dostignutosti pomenutog ishoda učenja, potreban je usmeni ili pisani dokaz da je učenik uspješno realizovao kriterijume od 1 do 3. Za kriterijum 4 potrebne su ispravno urađene v</w:t>
            </w:r>
            <w:r>
              <w:rPr>
                <w:rFonts w:ascii="Arial Narrow" w:hAnsi="Arial Narrow"/>
                <w:lang w:val="sr-Latn-CS"/>
              </w:rPr>
              <w:t>ježbe sa usmenim obrazloženjem.</w:t>
            </w:r>
          </w:p>
        </w:tc>
      </w:tr>
      <w:tr w:rsidR="00580C84" w:rsidRPr="001B1D61" w14:paraId="5A5EE630" w14:textId="77777777" w:rsidTr="00580C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512141"/>
            </w:sdtPr>
            <w:sdtEndPr/>
            <w:sdtContent>
              <w:p w14:paraId="13951BF9" w14:textId="77777777" w:rsidR="00580C84" w:rsidRPr="001B1D61" w:rsidRDefault="00580C84" w:rsidP="00195BB0">
                <w:pPr>
                  <w:spacing w:before="120" w:after="120" w:line="240" w:lineRule="auto"/>
                  <w:jc w:val="both"/>
                  <w:rPr>
                    <w:rFonts w:ascii="Arial Narrow" w:hAnsi="Arial Narrow"/>
                  </w:rPr>
                </w:pPr>
                <w:r w:rsidRPr="001B1D61">
                  <w:rPr>
                    <w:rFonts w:ascii="Arial Narrow" w:hAnsi="Arial Narrow" w:cs="Verdana"/>
                    <w:b/>
                    <w:color w:val="000000"/>
                  </w:rPr>
                  <w:t>Predložene teme</w:t>
                </w:r>
              </w:p>
            </w:sdtContent>
          </w:sdt>
        </w:tc>
      </w:tr>
      <w:tr w:rsidR="00580C84" w:rsidRPr="001B1D61" w14:paraId="0C03EB6E" w14:textId="77777777" w:rsidTr="00580C84">
        <w:trPr>
          <w:trHeight w:val="99"/>
          <w:jc w:val="center"/>
        </w:trPr>
        <w:tc>
          <w:tcPr>
            <w:tcW w:w="5000" w:type="pct"/>
            <w:gridSpan w:val="2"/>
            <w:tcBorders>
              <w:top w:val="single" w:sz="18" w:space="0" w:color="C00000"/>
              <w:bottom w:val="single" w:sz="2" w:space="0" w:color="C00000"/>
            </w:tcBorders>
            <w:vAlign w:val="center"/>
          </w:tcPr>
          <w:p w14:paraId="05B1AB43" w14:textId="77777777" w:rsidR="00580C84" w:rsidRPr="003F3954" w:rsidRDefault="00580C84" w:rsidP="00195BB0">
            <w:pPr>
              <w:numPr>
                <w:ilvl w:val="0"/>
                <w:numId w:val="10"/>
              </w:numPr>
              <w:tabs>
                <w:tab w:val="num" w:pos="173"/>
              </w:tabs>
              <w:spacing w:before="120" w:after="120" w:line="240" w:lineRule="auto"/>
              <w:ind w:left="173" w:hanging="173"/>
              <w:jc w:val="both"/>
              <w:rPr>
                <w:rFonts w:ascii="Arial Narrow" w:hAnsi="Arial Narrow"/>
              </w:rPr>
            </w:pPr>
            <w:r>
              <w:rPr>
                <w:rFonts w:ascii="Arial Narrow" w:hAnsi="Arial Narrow"/>
              </w:rPr>
              <w:t>Mehanički uređaji na dizel vučnim vozilma</w:t>
            </w:r>
          </w:p>
        </w:tc>
      </w:tr>
    </w:tbl>
    <w:p w14:paraId="0D6B9662" w14:textId="77777777" w:rsidR="00580C84" w:rsidRDefault="00580C84" w:rsidP="00195BB0">
      <w:pPr>
        <w:spacing w:after="160" w:line="259" w:lineRule="auto"/>
        <w:jc w:val="both"/>
      </w:pPr>
    </w:p>
    <w:p w14:paraId="7374E2A6" w14:textId="77777777" w:rsidR="00580C84" w:rsidRDefault="00580C84" w:rsidP="00195BB0">
      <w:pPr>
        <w:spacing w:after="160" w:line="259" w:lineRule="auto"/>
        <w:jc w:val="both"/>
      </w:pPr>
    </w:p>
    <w:p w14:paraId="6627EB38" w14:textId="77777777" w:rsidR="00580C84" w:rsidRDefault="00580C84" w:rsidP="00195BB0">
      <w:pPr>
        <w:jc w:val="both"/>
      </w:pPr>
      <w:r>
        <w:br w:type="page"/>
      </w:r>
    </w:p>
    <w:sdt>
      <w:sdtPr>
        <w:rPr>
          <w:rFonts w:ascii="Arial Narrow" w:eastAsia="Times New Roman" w:hAnsi="Arial Narrow" w:cs="Trebuchet MS"/>
          <w:b/>
          <w:bCs/>
          <w:lang w:val="sr-Latn-CS"/>
        </w:rPr>
        <w:id w:val="1641546101"/>
        <w:lock w:val="contentLocked"/>
        <w:placeholder>
          <w:docPart w:val="387DA115C92A4496A38DE12976347C73"/>
        </w:placeholder>
      </w:sdtPr>
      <w:sdtEndPr/>
      <w:sdtContent>
        <w:p w14:paraId="2477B95C"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4. Didaktičke preporuke za realizaciju modula</w:t>
          </w:r>
        </w:p>
      </w:sdtContent>
    </w:sdt>
    <w:p w14:paraId="200EB51F"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Modul Mehanički uređaji dizel vučnih vozila je tako koncipiran da upoznaje učenike sa osnovnim pojmovima iz oblasti željezničkih voznih sredstava i omogućava primjenu stečenih znanja u praksi.</w:t>
      </w:r>
    </w:p>
    <w:p w14:paraId="6F4730AA"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Teorijski dio nastave treba realizovati u učionici, sa cijelim odjeljenjem, uz primjenu savremenih nastavnih metoda i sredstava. Sadržaj i način izlaganja treba prilagoditi nivou predznanja učenika iz ove oblasti i srodnih disciplina. </w:t>
      </w:r>
      <w:r w:rsidRPr="0065429C">
        <w:rPr>
          <w:rFonts w:ascii="Arial Narrow" w:hAnsi="Arial Narrow"/>
        </w:rPr>
        <w:t xml:space="preserve"> Preporučuje se komunikativna metoda i metoda aktivne nastave, tj. one koja upućuje na realizaciju zadatka.</w:t>
      </w:r>
    </w:p>
    <w:p w14:paraId="1922D1C3"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67D5DDC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Prilikom realizacije vježbi učenike treba motivisati na aktivno učenje, samostalan i timski rad. Preporučljivo je da tokom vježbi u okviru nastave učenici samostalno ili u timu, rješavaju zadatke i da ih nakon toga usmeno prezentuju drugim učenicima, uz obrazloženje vlastitog stava i da o istom diskutuju sa drugim učenicima i nastavnikom. Tokom prezentacije učenici treba da se jasno izražavaju i pravilno koriste stručnu terminologiju. U okviru vježbi poželjno je organizovati takmičenja u cilju dodatne motivacije učenika i proširivanja njegovih sklonosti i sposobnosti.</w:t>
      </w:r>
    </w:p>
    <w:p w14:paraId="12AB4257"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boljeg razumijevanja primjene mjera bezbjednosti, zaštitnih sredstava i opreme kao i mjera zaštite okoline pri izvođenju radova, treba predvidjeti i isplanirati posjete preduzećima i firmama sa tematskim</w:t>
      </w:r>
      <w:r w:rsidRPr="0065429C">
        <w:rPr>
          <w:rFonts w:ascii="Arial Narrow" w:eastAsia="Times New Roman" w:hAnsi="Arial Narrow" w:cs="Trebuchet MS"/>
          <w:bCs/>
          <w:lang w:val="sr-Latn-CS"/>
        </w:rPr>
        <w:t xml:space="preserve"> </w:t>
      </w:r>
      <w:r w:rsidRPr="0065429C">
        <w:rPr>
          <w:rFonts w:ascii="Arial Narrow" w:hAnsi="Arial Narrow"/>
          <w:lang w:val="sr-Latn-CS"/>
        </w:rPr>
        <w:t>predavanjima i prezentacijama.</w:t>
      </w:r>
    </w:p>
    <w:p w14:paraId="4F1CCBE9"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1EC78E5A"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68ACCAF7"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sdt>
      <w:sdtPr>
        <w:rPr>
          <w:rFonts w:ascii="Arial Narrow" w:eastAsia="Times New Roman" w:hAnsi="Arial Narrow" w:cs="Trebuchet MS"/>
          <w:b/>
          <w:bCs/>
          <w:lang w:val="sr-Latn-CS"/>
        </w:rPr>
        <w:id w:val="1078711268"/>
        <w:lock w:val="contentLocked"/>
        <w:placeholder>
          <w:docPart w:val="387DA115C92A4496A38DE12976347C73"/>
        </w:placeholder>
      </w:sdtPr>
      <w:sdtEndPr/>
      <w:sdtContent>
        <w:p w14:paraId="47F34F61"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5. Okvirni spisak literature i drugih izvora</w:t>
          </w:r>
        </w:p>
      </w:sdtContent>
    </w:sdt>
    <w:p w14:paraId="5C391A6C"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Popović, D., Dizel vučna vozila, Zavod za novinsko-izdavačku i propagandnu djelatnost JŽ, Beograd, 1988</w:t>
      </w:r>
    </w:p>
    <w:p w14:paraId="15B78771"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Paunović, D., Žerajić, R., Željeznička vozna sredstva i vuča vozova, Grafos-Novi dani, Beograd, 1976</w:t>
      </w:r>
    </w:p>
    <w:p w14:paraId="3CD3A43C"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K</w:t>
      </w:r>
      <w:r w:rsidRPr="0065429C">
        <w:rPr>
          <w:rFonts w:ascii="Arial Narrow" w:hAnsi="Arial Narrow"/>
          <w:lang w:val="sr-Latn-CS"/>
        </w:rPr>
        <w:t>ožulj, T., Dizel-električne lokomotive serije 661 i 664 mašinski dio, Zavod za novinsko-izdavačku i propagandnu djelatnost JŽ, Beograd, 1987.</w:t>
      </w:r>
    </w:p>
    <w:p w14:paraId="1E5075C1"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Pr>
          <w:rFonts w:ascii="Arial Narrow" w:hAnsi="Arial Narrow"/>
          <w:lang w:val="sr-Latn-CS"/>
        </w:rPr>
        <w:t>T</w:t>
      </w:r>
      <w:r w:rsidRPr="0065429C">
        <w:rPr>
          <w:rFonts w:ascii="Arial Narrow" w:hAnsi="Arial Narrow"/>
          <w:lang w:val="sr-Latn-CS"/>
        </w:rPr>
        <w:t>ehnička dokumentacija proizvođača motornih pružnih vozila</w:t>
      </w:r>
    </w:p>
    <w:p w14:paraId="0FC22C6E"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Tehnička dokumentacija proizvođača lokotraktora</w:t>
      </w:r>
    </w:p>
    <w:sdt>
      <w:sdtPr>
        <w:rPr>
          <w:rFonts w:ascii="Arial Narrow" w:eastAsia="Times New Roman" w:hAnsi="Arial Narrow" w:cs="Trebuchet MS"/>
          <w:b/>
          <w:bCs/>
          <w:lang w:val="sr-Latn-CS"/>
        </w:rPr>
        <w:id w:val="1235748969"/>
        <w:lock w:val="contentLocked"/>
        <w:placeholder>
          <w:docPart w:val="230E4A0BF4AB40F19907465D92BAA94A"/>
        </w:placeholder>
      </w:sdtPr>
      <w:sdtEndPr>
        <w:rPr>
          <w:b w:val="0"/>
        </w:rPr>
      </w:sdtEndPr>
      <w:sdtContent>
        <w:p w14:paraId="272F3E18" w14:textId="77777777" w:rsidR="00580C84" w:rsidRPr="001B1D61" w:rsidRDefault="00580C84" w:rsidP="00580C84">
          <w:pPr>
            <w:tabs>
              <w:tab w:val="left" w:pos="284"/>
            </w:tabs>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5A6DF928" w14:textId="77777777" w:rsidR="00580C84" w:rsidRPr="001B1D61" w:rsidRDefault="00580C84" w:rsidP="00195BB0">
          <w:pPr>
            <w:tabs>
              <w:tab w:val="left" w:pos="284"/>
            </w:tabs>
            <w:spacing w:after="0" w:line="240" w:lineRule="auto"/>
            <w:jc w:val="both"/>
            <w:rPr>
              <w:rFonts w:ascii="Arial Narrow" w:eastAsia="Times New Roman" w:hAnsi="Arial Narrow" w:cs="Trebuchet MS"/>
              <w:bCs/>
              <w:lang w:val="sr-Latn-CS"/>
            </w:rPr>
          </w:pPr>
          <w:r w:rsidRPr="001B1D6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47FC569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80C84" w:rsidRPr="001B1D61" w14:paraId="5B182CA4" w14:textId="77777777" w:rsidTr="00580C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7535709"/>
              <w:lock w:val="contentLocked"/>
              <w:placeholder>
                <w:docPart w:val="230E4A0BF4AB40F19907465D92BAA94A"/>
              </w:placeholder>
            </w:sdtPr>
            <w:sdtEndPr/>
            <w:sdtContent>
              <w:p w14:paraId="36929747"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65329610"/>
              <w:lock w:val="contentLocked"/>
              <w:placeholder>
                <w:docPart w:val="230E4A0BF4AB40F19907465D92BAA94A"/>
              </w:placeholder>
            </w:sdtPr>
            <w:sdtEndPr/>
            <w:sdtContent>
              <w:p w14:paraId="30C25004"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4948049"/>
              <w:lock w:val="contentLocked"/>
              <w:placeholder>
                <w:docPart w:val="230E4A0BF4AB40F19907465D92BAA94A"/>
              </w:placeholder>
            </w:sdtPr>
            <w:sdtEndPr/>
            <w:sdtContent>
              <w:p w14:paraId="29847F66"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1B1D61">
                  <w:rPr>
                    <w:rFonts w:ascii="Arial Narrow" w:eastAsia="Times New Roman" w:hAnsi="Arial Narrow" w:cs="Trebuchet MS"/>
                    <w:b/>
                    <w:lang w:val="sr-Latn-CS"/>
                  </w:rPr>
                  <w:t>Kom.</w:t>
                </w:r>
              </w:p>
            </w:sdtContent>
          </w:sdt>
        </w:tc>
      </w:tr>
      <w:tr w:rsidR="00580C84" w:rsidRPr="001B1D61" w14:paraId="30A8FE4E" w14:textId="77777777" w:rsidTr="00580C84">
        <w:trPr>
          <w:trHeight w:val="105"/>
          <w:jc w:val="center"/>
        </w:trPr>
        <w:tc>
          <w:tcPr>
            <w:tcW w:w="600" w:type="pct"/>
            <w:tcBorders>
              <w:top w:val="single" w:sz="18" w:space="0" w:color="C00000"/>
            </w:tcBorders>
            <w:vAlign w:val="center"/>
          </w:tcPr>
          <w:p w14:paraId="49757F72" w14:textId="77777777" w:rsidR="00580C84" w:rsidRPr="001B1D61" w:rsidRDefault="00580C84" w:rsidP="00195BB0">
            <w:pPr>
              <w:numPr>
                <w:ilvl w:val="0"/>
                <w:numId w:val="4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BA71986"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148AECBE"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289A6F94" w14:textId="77777777" w:rsidTr="00580C84">
        <w:trPr>
          <w:trHeight w:val="323"/>
          <w:jc w:val="center"/>
        </w:trPr>
        <w:tc>
          <w:tcPr>
            <w:tcW w:w="600" w:type="pct"/>
            <w:vAlign w:val="center"/>
          </w:tcPr>
          <w:p w14:paraId="5E30C289" w14:textId="77777777" w:rsidR="00580C84" w:rsidRPr="001B1D61" w:rsidRDefault="00580C84" w:rsidP="00195BB0">
            <w:pPr>
              <w:numPr>
                <w:ilvl w:val="0"/>
                <w:numId w:val="4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0FA3F78F" w14:textId="77777777" w:rsidR="00580C84" w:rsidRPr="001B1D61" w:rsidRDefault="00580C84"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205CF11C" w14:textId="77777777" w:rsidR="00580C84" w:rsidRPr="001B1D61" w:rsidRDefault="00580C84" w:rsidP="00195BB0">
            <w:pPr>
              <w:spacing w:before="40" w:after="40" w:line="240" w:lineRule="auto"/>
              <w:jc w:val="both"/>
              <w:rPr>
                <w:rFonts w:ascii="Arial Narrow" w:eastAsia="Times New Roman" w:hAnsi="Arial Narrow" w:cs="Trebuchet MS"/>
                <w:lang w:val="sr-Latn-CS"/>
              </w:rPr>
            </w:pPr>
            <w:r w:rsidRPr="008038B2">
              <w:rPr>
                <w:rFonts w:ascii="Arial Narrow" w:hAnsi="Arial Narrow"/>
                <w:lang w:val="en-US"/>
              </w:rPr>
              <w:t>1</w:t>
            </w:r>
          </w:p>
        </w:tc>
      </w:tr>
      <w:tr w:rsidR="00580C84" w:rsidRPr="001B1D61" w14:paraId="128A3418" w14:textId="77777777" w:rsidTr="00580C84">
        <w:trPr>
          <w:trHeight w:val="323"/>
          <w:jc w:val="center"/>
        </w:trPr>
        <w:tc>
          <w:tcPr>
            <w:tcW w:w="600" w:type="pct"/>
            <w:vAlign w:val="center"/>
          </w:tcPr>
          <w:p w14:paraId="47B74147" w14:textId="77777777" w:rsidR="00580C84" w:rsidRPr="001B1D61" w:rsidRDefault="00580C84" w:rsidP="00195BB0">
            <w:pPr>
              <w:numPr>
                <w:ilvl w:val="0"/>
                <w:numId w:val="4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C5029B1" w14:textId="77777777" w:rsidR="00580C84" w:rsidRPr="001B1D61" w:rsidRDefault="00580C84"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0A5C5088" w14:textId="77777777" w:rsidR="00580C84" w:rsidRPr="001B1D61" w:rsidRDefault="00580C84" w:rsidP="00195BB0">
            <w:pPr>
              <w:spacing w:before="40" w:after="40" w:line="240" w:lineRule="auto"/>
              <w:jc w:val="both"/>
              <w:rPr>
                <w:rFonts w:ascii="Arial Narrow" w:hAnsi="Arial Narrow"/>
              </w:rPr>
            </w:pPr>
            <w:r w:rsidRPr="008038B2">
              <w:rPr>
                <w:rFonts w:ascii="Arial Narrow" w:hAnsi="Arial Narrow"/>
                <w:lang w:val="en-US"/>
              </w:rPr>
              <w:t>po potrebi</w:t>
            </w:r>
          </w:p>
        </w:tc>
      </w:tr>
    </w:tbl>
    <w:sdt>
      <w:sdtPr>
        <w:rPr>
          <w:rFonts w:ascii="Arial Narrow" w:eastAsia="Times New Roman" w:hAnsi="Arial Narrow" w:cs="Trebuchet MS"/>
          <w:b/>
          <w:bCs/>
          <w:lang w:val="sr-Latn-CS"/>
        </w:rPr>
        <w:id w:val="-216050315"/>
        <w:lock w:val="contentLocked"/>
        <w:placeholder>
          <w:docPart w:val="387DA115C92A4496A38DE12976347C73"/>
        </w:placeholder>
      </w:sdtPr>
      <w:sdtEndPr/>
      <w:sdtContent>
        <w:p w14:paraId="5AFD498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7. Obavezni načini provjeravanja i ocjenjivanja ishoda učenja </w:t>
          </w:r>
        </w:p>
      </w:sdtContent>
    </w:sdt>
    <w:p w14:paraId="41FA5420"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Provjeravanje postignuća učenika sprovodi se u kontinuitetu radi praćenja učenika </w:t>
      </w:r>
      <w:r>
        <w:rPr>
          <w:rFonts w:ascii="Arial Narrow" w:hAnsi="Arial Narrow"/>
          <w:lang w:val="sr-Latn-CS"/>
        </w:rPr>
        <w:t>u dostizanju ishoda učenja</w:t>
      </w:r>
    </w:p>
    <w:p w14:paraId="3B7A1D2D"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 xml:space="preserve">Vrednovanje postignuća učenika odnosno dostizanja ishoda učenja </w:t>
      </w:r>
      <w:r w:rsidR="009D5235">
        <w:rPr>
          <w:rFonts w:ascii="Arial Narrow" w:hAnsi="Arial Narrow"/>
          <w:lang w:val="sr-Latn-CS"/>
        </w:rPr>
        <w:t>Izvrši</w:t>
      </w:r>
      <w:r w:rsidRPr="00F374D5">
        <w:rPr>
          <w:rFonts w:ascii="Arial Narrow" w:hAnsi="Arial Narrow"/>
          <w:lang w:val="sr-Latn-CS"/>
        </w:rPr>
        <w:t xml:space="preserve"> se u skladu sa kriterijumima za dostizan</w:t>
      </w:r>
      <w:r>
        <w:rPr>
          <w:rFonts w:ascii="Arial Narrow" w:hAnsi="Arial Narrow"/>
          <w:lang w:val="sr-Latn-CS"/>
        </w:rPr>
        <w:t>je svakog ishoda učenja posebno</w:t>
      </w:r>
    </w:p>
    <w:p w14:paraId="56BE211C"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Kriterijumi ocjenjivanja za ocjene nedovoljan (1) do odličan (5), kao i udio pojedinih ishoda u konačnoj ocje</w:t>
      </w:r>
      <w:r>
        <w:rPr>
          <w:rFonts w:ascii="Arial Narrow" w:hAnsi="Arial Narrow"/>
          <w:lang w:val="sr-Latn-CS"/>
        </w:rPr>
        <w:t>ni, utvrđuju se na nivou aktiva</w:t>
      </w:r>
    </w:p>
    <w:p w14:paraId="5709203D" w14:textId="77777777" w:rsidR="00580C84" w:rsidRPr="00340FC0" w:rsidRDefault="00580C84" w:rsidP="00195BB0">
      <w:pPr>
        <w:numPr>
          <w:ilvl w:val="0"/>
          <w:numId w:val="1"/>
        </w:numPr>
        <w:tabs>
          <w:tab w:val="left" w:pos="284"/>
        </w:tabs>
        <w:spacing w:after="0" w:line="240" w:lineRule="auto"/>
        <w:ind w:left="288" w:hanging="288"/>
        <w:jc w:val="both"/>
        <w:rPr>
          <w:rFonts w:ascii="Arial Narrow" w:hAnsi="Arial Narrow"/>
          <w:lang w:val="sr-Latn-CS"/>
        </w:rPr>
      </w:pPr>
      <w:r w:rsidRPr="00F374D5">
        <w:rPr>
          <w:rFonts w:ascii="Arial Narrow" w:hAnsi="Arial Narrow"/>
          <w:lang w:val="sr-Latn-CS"/>
        </w:rPr>
        <w:t>Predviđeni načini provjere dostignutosti ishoda učenja defini</w:t>
      </w:r>
      <w:r>
        <w:rPr>
          <w:rFonts w:ascii="Arial Narrow" w:hAnsi="Arial Narrow"/>
          <w:lang w:val="sr-Latn-CS"/>
        </w:rPr>
        <w:t>sani su za svaki ishod posebno</w:t>
      </w:r>
    </w:p>
    <w:p w14:paraId="1426A1AC" w14:textId="77777777" w:rsidR="00580C84" w:rsidRPr="00F374D5"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klasifikacionog perioda izvodi se iz ocjena svih ishod</w:t>
      </w:r>
      <w:r>
        <w:rPr>
          <w:rFonts w:ascii="Arial Narrow" w:hAnsi="Arial Narrow"/>
          <w:lang w:val="sr-Latn-CS"/>
        </w:rPr>
        <w:t>a u tom klasifikacionom periodu</w:t>
      </w:r>
    </w:p>
    <w:p w14:paraId="29151156" w14:textId="77777777" w:rsidR="00580C84" w:rsidRPr="00E76ED1" w:rsidRDefault="00580C84" w:rsidP="00195BB0">
      <w:pPr>
        <w:numPr>
          <w:ilvl w:val="0"/>
          <w:numId w:val="1"/>
        </w:numPr>
        <w:tabs>
          <w:tab w:val="left" w:pos="284"/>
        </w:tabs>
        <w:spacing w:after="0" w:line="240" w:lineRule="auto"/>
        <w:ind w:left="288" w:hanging="288"/>
        <w:jc w:val="both"/>
        <w:rPr>
          <w:rFonts w:ascii="Arial Narrow" w:hAnsi="Arial Narrow"/>
          <w:lang w:val="en-US"/>
        </w:rPr>
      </w:pPr>
      <w:r w:rsidRPr="00F374D5">
        <w:rPr>
          <w:rFonts w:ascii="Arial Narrow" w:hAnsi="Arial Narrow"/>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851949216"/>
        <w:lock w:val="contentLocked"/>
        <w:placeholder>
          <w:docPart w:val="387DA115C92A4496A38DE12976347C73"/>
        </w:placeholder>
      </w:sdtPr>
      <w:sdtEndPr/>
      <w:sdtContent>
        <w:p w14:paraId="2846DF85"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 xml:space="preserve">8. Uslovi za prohodnost i završetak modula </w:t>
          </w:r>
        </w:p>
      </w:sdtContent>
    </w:sdt>
    <w:p w14:paraId="41F9AB89" w14:textId="77777777" w:rsidR="00580C84" w:rsidRPr="001B1D61" w:rsidRDefault="00580C84" w:rsidP="00195BB0">
      <w:pPr>
        <w:numPr>
          <w:ilvl w:val="0"/>
          <w:numId w:val="1"/>
        </w:numPr>
        <w:tabs>
          <w:tab w:val="left" w:pos="284"/>
        </w:tabs>
        <w:spacing w:after="0" w:line="240" w:lineRule="auto"/>
        <w:ind w:left="288" w:hanging="288"/>
        <w:jc w:val="both"/>
        <w:rPr>
          <w:rFonts w:ascii="Arial Narrow" w:hAnsi="Arial Narrow"/>
          <w:bCs/>
          <w:lang w:val="sr-Latn-CS"/>
        </w:rPr>
      </w:pPr>
      <w:r w:rsidRPr="001B1D61">
        <w:rPr>
          <w:rFonts w:ascii="Arial Narrow" w:hAnsi="Arial Narrow"/>
          <w:lang w:val="sr-Latn-CS"/>
        </w:rPr>
        <w:t>Pozitivna</w:t>
      </w:r>
      <w:r>
        <w:rPr>
          <w:rFonts w:ascii="Arial Narrow" w:hAnsi="Arial Narrow"/>
          <w:lang w:val="sr-Latn-CS"/>
        </w:rPr>
        <w:t xml:space="preserve"> ocjena na kraju školske godine.</w:t>
      </w:r>
    </w:p>
    <w:p w14:paraId="223685C8" w14:textId="77777777" w:rsidR="00580C84" w:rsidRPr="001B1D61"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729506197"/>
          <w:lock w:val="contentLocked"/>
          <w:placeholder>
            <w:docPart w:val="387DA115C92A4496A38DE12976347C73"/>
          </w:placeholder>
        </w:sdtPr>
        <w:sdtEndPr/>
        <w:sdtContent>
          <w:r w:rsidR="00580C84" w:rsidRPr="001B1D61">
            <w:rPr>
              <w:rFonts w:ascii="Arial Narrow" w:eastAsia="Times New Roman" w:hAnsi="Arial Narrow" w:cs="Trebuchet MS"/>
              <w:b/>
              <w:bCs/>
              <w:lang w:val="sr-Latn-CS"/>
            </w:rPr>
            <w:t>9. Povezanost modula – korelacija</w:t>
          </w:r>
        </w:sdtContent>
      </w:sdt>
    </w:p>
    <w:p w14:paraId="20B7096C"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Vučena vozila</w:t>
      </w:r>
    </w:p>
    <w:p w14:paraId="28F13DD1"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Rukovanje pomoćnim uređajima vučnog vozila</w:t>
      </w:r>
    </w:p>
    <w:p w14:paraId="49DD3CA3"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Mašinsko održavanje voznih sredstava</w:t>
      </w:r>
    </w:p>
    <w:p w14:paraId="476C1E85"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Mašinstvo u željezničkom saobraćaju</w:t>
      </w:r>
    </w:p>
    <w:p w14:paraId="19DB9DF9" w14:textId="77777777" w:rsidR="00580C84" w:rsidRPr="0065429C" w:rsidRDefault="00580C84"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eastAsia="Times New Roman" w:hAnsi="Arial Narrow" w:cs="Trebuchet MS"/>
          <w:bCs/>
          <w:lang w:val="sr-Latn-CS"/>
        </w:rPr>
        <w:t>Kočnice i kočenje vozova I</w:t>
      </w:r>
    </w:p>
    <w:sdt>
      <w:sdtPr>
        <w:rPr>
          <w:rFonts w:ascii="Arial Narrow" w:eastAsia="Times New Roman" w:hAnsi="Arial Narrow" w:cs="Trebuchet MS"/>
          <w:b/>
          <w:bCs/>
          <w:lang w:val="sr-Latn-CS"/>
        </w:rPr>
        <w:id w:val="-553859439"/>
        <w:lock w:val="contentLocked"/>
        <w:placeholder>
          <w:docPart w:val="387DA115C92A4496A38DE12976347C73"/>
        </w:placeholder>
      </w:sdtPr>
      <w:sdtEndPr>
        <w:rPr>
          <w:rFonts w:cs="Arial"/>
          <w:b w:val="0"/>
          <w:lang w:val="sl-SI"/>
        </w:rPr>
      </w:sdtEndPr>
      <w:sdtContent>
        <w:p w14:paraId="19482224" w14:textId="77777777" w:rsidR="00580C84" w:rsidRPr="001B1D61" w:rsidRDefault="00580C84" w:rsidP="00580C84">
          <w:pPr>
            <w:spacing w:before="240" w:after="120" w:line="240" w:lineRule="auto"/>
            <w:rPr>
              <w:rFonts w:ascii="Arial Narrow" w:eastAsia="Times New Roman" w:hAnsi="Arial Narrow" w:cs="Trebuchet MS"/>
              <w:b/>
              <w:bCs/>
              <w:lang w:val="sr-Latn-CS"/>
            </w:rPr>
          </w:pPr>
          <w:r w:rsidRPr="001B1D61">
            <w:rPr>
              <w:rFonts w:ascii="Arial Narrow" w:eastAsia="Times New Roman" w:hAnsi="Arial Narrow" w:cs="Trebuchet MS"/>
              <w:b/>
              <w:bCs/>
              <w:lang w:val="sr-Latn-CS"/>
            </w:rPr>
            <w:t>Napomena:</w:t>
          </w:r>
        </w:p>
        <w:p w14:paraId="7F5279E5" w14:textId="77777777" w:rsidR="00580C84" w:rsidRPr="001B1D61" w:rsidRDefault="00580C84" w:rsidP="00195BB0">
          <w:pPr>
            <w:spacing w:after="120" w:line="240" w:lineRule="auto"/>
            <w:jc w:val="both"/>
            <w:rPr>
              <w:rFonts w:ascii="Arial Narrow" w:eastAsia="Times New Roman" w:hAnsi="Arial Narrow" w:cs="Arial"/>
              <w:bCs/>
              <w:lang w:val="sl-SI"/>
            </w:rPr>
          </w:pPr>
          <w:r w:rsidRPr="001B1D6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534856282"/>
        <w:lock w:val="contentLocked"/>
        <w:placeholder>
          <w:docPart w:val="387DA115C92A4496A38DE12976347C73"/>
        </w:placeholder>
      </w:sdtPr>
      <w:sdtEndPr>
        <w:rPr>
          <w:rFonts w:eastAsia="Calibri" w:cs="Verdana"/>
          <w:bCs w:val="0"/>
          <w:color w:val="000000"/>
          <w:lang w:val="sr-Latn-ME"/>
        </w:rPr>
      </w:sdtEndPr>
      <w:sdtContent>
        <w:p w14:paraId="1A1B3696" w14:textId="77777777" w:rsidR="00580C84" w:rsidRPr="001B1D61" w:rsidRDefault="00580C84" w:rsidP="00195BB0">
          <w:pPr>
            <w:spacing w:before="240" w:after="120" w:line="240" w:lineRule="auto"/>
            <w:jc w:val="both"/>
            <w:rPr>
              <w:rFonts w:ascii="Arial Narrow" w:eastAsia="Times New Roman" w:hAnsi="Arial Narrow" w:cs="Trebuchet MS"/>
              <w:b/>
              <w:bCs/>
              <w:lang w:val="sr-Latn-CS"/>
            </w:rPr>
          </w:pPr>
          <w:r w:rsidRPr="001B1D61">
            <w:rPr>
              <w:rFonts w:ascii="Arial Narrow" w:eastAsia="Times New Roman" w:hAnsi="Arial Narrow" w:cs="Trebuchet MS"/>
              <w:b/>
              <w:bCs/>
              <w:lang w:val="sr-Latn-CS"/>
            </w:rPr>
            <w:t>10. Ključne</w:t>
          </w:r>
          <w:r w:rsidRPr="001B1D61">
            <w:rPr>
              <w:rFonts w:ascii="Arial Narrow" w:hAnsi="Arial Narrow" w:cs="Verdana"/>
              <w:b/>
              <w:color w:val="000000"/>
            </w:rPr>
            <w:t xml:space="preserve"> </w:t>
          </w:r>
          <w:r w:rsidRPr="001B1D61">
            <w:rPr>
              <w:rFonts w:ascii="Arial Narrow" w:eastAsia="Times New Roman" w:hAnsi="Arial Narrow" w:cs="Trebuchet MS"/>
              <w:b/>
              <w:bCs/>
              <w:lang w:val="sr-Latn-CS"/>
            </w:rPr>
            <w:t>kompetencije</w:t>
          </w:r>
          <w:r w:rsidRPr="001B1D61">
            <w:rPr>
              <w:rFonts w:ascii="Arial Narrow" w:hAnsi="Arial Narrow" w:cs="Verdana"/>
              <w:b/>
              <w:color w:val="000000"/>
            </w:rPr>
            <w:t xml:space="preserve"> koje se razvijaju ovim modulom</w:t>
          </w:r>
        </w:p>
      </w:sdtContent>
    </w:sdt>
    <w:p w14:paraId="2109DDA7"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pismenosti (upotreba stručne terminologije u usmenom i pisanom obliku pravilnim formulisanjem pojmova i činjenica iz oblasti željezničkog saobraćaja, izražavanjem argumenata i kritičkog mišljenja na uvjerljiv način primjeren kontekstu, korišćenjem raznih izvora znanja pretragom, prikupljanjem i obradom vizuelnih, audo/video i digitalnih informacija, poštovanje pravila i preporuka prilikom prezentovanja zadate teme i dr.)</w:t>
      </w:r>
    </w:p>
    <w:p w14:paraId="12891C3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višejezičnosti (razumijevanje stručne terminologije iz oblasti željezničkog saobraćaja: korišćenja stručne literature; istraživanja različitih stručnih tekstova na internetu; korišćenje literature i različitih informacija iz oblasti željezničkog prevoza na stranom jeziku i dr.)</w:t>
      </w:r>
    </w:p>
    <w:p w14:paraId="310D68C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Matematička kompetencija i kompetencija u prirodnim naukama, tehnologiji i inženjerstvu (STEM) (razvijanje logičkog načina razmišljanja, osnovnih matematičkih principa i korišćenje grafikona i šema). </w:t>
      </w:r>
    </w:p>
    <w:p w14:paraId="6A79E74B"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Digitalna kompetencija (korišćenje informaciono-komunikacionih tehnologija radi pretrage, prikupljanja i upotrebe podataka iz oblasti željezničkog saobraćaja, prepoznavanjem relevantnih stručnih tekstova i video zapisa;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61AB273F"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Lična, socijalna i kompetencija učiti kako učiti (razvijanje tehnika samostalnog učenja, kao i učenja u timu kroz vršnjačku edukaciju i diskusiju; razvijanje sposobnosti izražavanja sopstvenog mišljenja učešćem u konstruktivnoj diskusiji sa uvažavanjem drugačijih stavova; razvijanje tolerancije, kulture dijaloga i poštovanja tuđeg integriteta, u skladu sa etičkim pravilima; razvijanje tehnika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7E0D9784"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 xml:space="preserve">Građanska kompetencija (angažovanje u zajedničkom ili javnom interesu kroz različite društveno odgovorne aktivnosti; poštovanje prava, jednakosti, slobode izražavanja i mišljenja kroz debate, diskusije i podjelu na </w:t>
      </w:r>
      <w:r w:rsidRPr="0065429C">
        <w:rPr>
          <w:rFonts w:ascii="Arial Narrow" w:hAnsi="Arial Narrow"/>
        </w:rPr>
        <w:lastRenderedPageBreak/>
        <w:t>grupe; razvijanje svijesti o značaju savremenih događaja; razvijanje svijesti o značaju održivog razvoja i odgovornog ponašanja prema prirodi i životnoj sredini i dr.).</w:t>
      </w:r>
    </w:p>
    <w:p w14:paraId="6A7A97EA"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Preduzetnička kompetencija (razvijanje sposobnosti davanja inicijative; razvijanje kreativnosti, kao i vještina planiranja i upravljanja vremenom prilikom rješavanja različitih zadataka i dr.).</w:t>
      </w:r>
    </w:p>
    <w:p w14:paraId="7C22DAAC" w14:textId="77777777" w:rsidR="00580C84" w:rsidRPr="0065429C" w:rsidRDefault="00580C84" w:rsidP="00195BB0">
      <w:pPr>
        <w:numPr>
          <w:ilvl w:val="0"/>
          <w:numId w:val="1"/>
        </w:numPr>
        <w:tabs>
          <w:tab w:val="left" w:pos="284"/>
        </w:tabs>
        <w:spacing w:after="0" w:line="240" w:lineRule="auto"/>
        <w:ind w:left="288" w:hanging="288"/>
        <w:jc w:val="both"/>
        <w:rPr>
          <w:rFonts w:ascii="Arial Narrow" w:hAnsi="Arial Narrow"/>
        </w:rPr>
      </w:pPr>
      <w:r w:rsidRPr="0065429C">
        <w:rPr>
          <w:rFonts w:ascii="Arial Narrow" w:hAnsi="Arial Narrow"/>
        </w:rPr>
        <w:t>Kompetencija kulturološke svijesti i izražavanja (razvijanje svijesti o značaju poznavanja i poštovanja lokalnih, nacionalnih, regionalnih, evropskih i globalnih kultura kroz povezivanje sa primjerima iz oblasti organizacije rada u željezničkom saobraćaju; predstavljanje ideja putem različitih kulturoloških formi kao što su pisani, štampani ili digitalni tekst, i dr.)</w:t>
      </w:r>
    </w:p>
    <w:p w14:paraId="602C038D" w14:textId="77777777" w:rsidR="00921193" w:rsidRPr="00921193" w:rsidRDefault="00921193" w:rsidP="00195BB0">
      <w:pPr>
        <w:jc w:val="both"/>
      </w:pPr>
      <w:r w:rsidRPr="00921193">
        <w:br w:type="page"/>
      </w:r>
    </w:p>
    <w:bookmarkStart w:id="63" w:name="_Toc227149698"/>
    <w:p w14:paraId="139116DC" w14:textId="77777777" w:rsidR="0080506B" w:rsidRPr="0084462F" w:rsidRDefault="00F10D38" w:rsidP="00195BB0">
      <w:pPr>
        <w:keepNext/>
        <w:tabs>
          <w:tab w:val="left" w:pos="567"/>
          <w:tab w:val="left" w:pos="5220"/>
          <w:tab w:val="left" w:pos="5940"/>
        </w:tabs>
        <w:spacing w:after="240" w:line="240" w:lineRule="auto"/>
        <w:jc w:val="both"/>
        <w:outlineLvl w:val="1"/>
        <w:rPr>
          <w:rFonts w:ascii="Arial Narrow" w:hAnsi="Arial Narrow" w:cs="Arial"/>
          <w:b/>
          <w:bCs/>
          <w:caps/>
          <w:color w:val="000000"/>
          <w:szCs w:val="20"/>
          <w:vertAlign w:val="superscript"/>
          <w:lang w:val="sl-SI" w:eastAsia="sl-SI"/>
        </w:rPr>
      </w:pPr>
      <w:sdt>
        <w:sdtPr>
          <w:rPr>
            <w:rFonts w:ascii="Arial Narrow" w:hAnsi="Arial Narrow"/>
            <w:b/>
            <w:bCs/>
            <w:caps/>
            <w:color w:val="000000"/>
            <w:szCs w:val="20"/>
            <w:lang w:val="sl-SI" w:eastAsia="sl-SI"/>
          </w:rPr>
          <w:id w:val="1590821830"/>
          <w:placeholder>
            <w:docPart w:val="A837CD3C342A4043AA6FE47B2D05529F"/>
          </w:placeholder>
        </w:sdtPr>
        <w:sdtEndPr/>
        <w:sdtContent>
          <w:r w:rsidR="00875ECE">
            <w:rPr>
              <w:rFonts w:ascii="Arial Narrow" w:hAnsi="Arial Narrow"/>
              <w:b/>
              <w:bCs/>
              <w:color w:val="000000"/>
              <w:szCs w:val="20"/>
              <w:lang w:val="sl-SI" w:eastAsia="sl-SI"/>
            </w:rPr>
            <w:t>3.2.24</w:t>
          </w:r>
          <w:r w:rsidR="0080506B" w:rsidRPr="00921193">
            <w:rPr>
              <w:rFonts w:ascii="Arial Narrow" w:hAnsi="Arial Narrow"/>
              <w:b/>
              <w:bCs/>
              <w:color w:val="000000"/>
              <w:szCs w:val="20"/>
              <w:lang w:val="sl-SI" w:eastAsia="sl-SI"/>
            </w:rPr>
            <w:t>.</w:t>
          </w:r>
        </w:sdtContent>
      </w:sdt>
      <w:r w:rsidR="00875ECE">
        <w:rPr>
          <w:rFonts w:ascii="Arial Narrow" w:hAnsi="Arial Narrow"/>
          <w:b/>
          <w:bCs/>
          <w:color w:val="000000"/>
          <w:szCs w:val="20"/>
          <w:lang w:val="sl-SI" w:eastAsia="sl-SI"/>
        </w:rPr>
        <w:t xml:space="preserve"> RUKOVANJE ŽELJEZNIČKIM VOZNIM SREDSTVIMA</w:t>
      </w:r>
      <w:r w:rsidR="00AC5BF2">
        <w:rPr>
          <w:rFonts w:ascii="Arial Narrow" w:hAnsi="Arial Narrow"/>
          <w:b/>
          <w:bCs/>
          <w:color w:val="000000"/>
          <w:szCs w:val="20"/>
          <w:vertAlign w:val="superscript"/>
          <w:lang w:val="sl-SI" w:eastAsia="sl-SI"/>
        </w:rPr>
        <w:t>*</w:t>
      </w:r>
      <w:bookmarkEnd w:id="63"/>
    </w:p>
    <w:sdt>
      <w:sdtPr>
        <w:rPr>
          <w:rFonts w:ascii="Arial Narrow" w:eastAsia="Times New Roman" w:hAnsi="Arial Narrow" w:cs="Trebuchet MS"/>
          <w:b/>
          <w:bCs/>
          <w:lang w:val="sr-Latn-CS"/>
        </w:rPr>
        <w:id w:val="323009766"/>
        <w:lock w:val="contentLocked"/>
        <w:placeholder>
          <w:docPart w:val="A335A2C53DDA400CA8074993597E2357"/>
        </w:placeholder>
      </w:sdtPr>
      <w:sdtEndPr/>
      <w:sdtContent>
        <w:p w14:paraId="4026B935" w14:textId="77777777" w:rsidR="0080506B" w:rsidRPr="00921193" w:rsidRDefault="0080506B" w:rsidP="00195BB0">
          <w:pPr>
            <w:spacing w:before="24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bCs/>
              <w:lang w:val="sr-Latn-CS"/>
            </w:rPr>
            <w:t xml:space="preserve">1. Broj časova i kreditna vrijednost:  </w:t>
          </w:r>
        </w:p>
      </w:sdtContent>
    </w:sdt>
    <w:tbl>
      <w:tblPr>
        <w:tblStyle w:val="TableGrid3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0506B" w:rsidRPr="00921193" w14:paraId="5B2AD5B1" w14:textId="77777777" w:rsidTr="0080506B">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94386327"/>
              <w:placeholder>
                <w:docPart w:val="3E1C65E02E934D9BAD69A3315D823A9F"/>
              </w:placeholder>
            </w:sdtPr>
            <w:sdtEndPr/>
            <w:sdtContent>
              <w:p w14:paraId="289C0471"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37166958"/>
              <w:placeholder>
                <w:docPart w:val="EAAC0E7FB8314037BD09667CF5517E4D"/>
              </w:placeholder>
            </w:sdtPr>
            <w:sdtEndPr/>
            <w:sdtContent>
              <w:p w14:paraId="046322E5" w14:textId="77777777" w:rsidR="0080506B" w:rsidRPr="00921193" w:rsidRDefault="0080506B" w:rsidP="00195BB0">
                <w:pPr>
                  <w:spacing w:before="120" w:after="120"/>
                  <w:jc w:val="both"/>
                  <w:rPr>
                    <w:rFonts w:ascii="Arial Narrow" w:eastAsia="Times New Roman" w:hAnsi="Arial Narrow" w:cs="Arial"/>
                    <w:b/>
                    <w:bCs/>
                  </w:rPr>
                </w:pPr>
                <w:r w:rsidRPr="0092119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4801143"/>
              <w:placeholder>
                <w:docPart w:val="F85AB881A2024DC198210E0D803F4B15"/>
              </w:placeholder>
            </w:sdtPr>
            <w:sdtEndPr/>
            <w:sdtContent>
              <w:p w14:paraId="6A3E5560" w14:textId="77777777" w:rsidR="0080506B" w:rsidRPr="00921193" w:rsidRDefault="0080506B" w:rsidP="00195BB0">
                <w:pPr>
                  <w:spacing w:before="40" w:after="40"/>
                  <w:jc w:val="both"/>
                </w:pPr>
                <w:r w:rsidRPr="0092119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37181041"/>
              <w:placeholder>
                <w:docPart w:val="C288B75ABDD14CA9B5FB0955055CEC75"/>
              </w:placeholder>
            </w:sdtPr>
            <w:sdtEndPr/>
            <w:sdtContent>
              <w:p w14:paraId="745E27D4" w14:textId="77777777" w:rsidR="0080506B" w:rsidRPr="00921193" w:rsidRDefault="0080506B" w:rsidP="00195BB0">
                <w:pPr>
                  <w:spacing w:before="40" w:after="40"/>
                  <w:jc w:val="both"/>
                </w:pPr>
                <w:r w:rsidRPr="00921193">
                  <w:rPr>
                    <w:rFonts w:ascii="Arial Narrow" w:eastAsia="Times New Roman" w:hAnsi="Arial Narrow" w:cs="Arial"/>
                    <w:b/>
                    <w:bCs/>
                  </w:rPr>
                  <w:t>Kreditna vrijednost</w:t>
                </w:r>
              </w:p>
            </w:sdtContent>
          </w:sdt>
        </w:tc>
      </w:tr>
      <w:tr w:rsidR="0080506B" w:rsidRPr="00921193" w14:paraId="5B4B1B94" w14:textId="77777777" w:rsidTr="00622841">
        <w:trPr>
          <w:jc w:val="center"/>
        </w:trPr>
        <w:tc>
          <w:tcPr>
            <w:tcW w:w="1559" w:type="dxa"/>
            <w:vMerge/>
            <w:tcBorders>
              <w:top w:val="single" w:sz="12" w:space="0" w:color="C00000"/>
              <w:bottom w:val="single" w:sz="18" w:space="0" w:color="C00000"/>
            </w:tcBorders>
            <w:shd w:val="clear" w:color="auto" w:fill="D9D9D9"/>
          </w:tcPr>
          <w:p w14:paraId="1554D3E0" w14:textId="77777777" w:rsidR="0080506B" w:rsidRPr="00921193" w:rsidRDefault="0080506B" w:rsidP="00195BB0">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06375597"/>
              <w:placeholder>
                <w:docPart w:val="841C0F67FE2E45B6B0DAC3D16CC6E901"/>
              </w:placeholder>
            </w:sdtPr>
            <w:sdtEndPr/>
            <w:sdtContent>
              <w:p w14:paraId="7250F36A"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439761519"/>
              <w:placeholder>
                <w:docPart w:val="841C0F67FE2E45B6B0DAC3D16CC6E901"/>
              </w:placeholder>
            </w:sdtPr>
            <w:sdtEndPr/>
            <w:sdtContent>
              <w:p w14:paraId="26972ECF"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32512782"/>
              <w:placeholder>
                <w:docPart w:val="841C0F67FE2E45B6B0DAC3D16CC6E901"/>
              </w:placeholder>
            </w:sdtPr>
            <w:sdtEndPr/>
            <w:sdtContent>
              <w:p w14:paraId="10EB7413" w14:textId="77777777" w:rsidR="0080506B" w:rsidRPr="00921193" w:rsidRDefault="0080506B" w:rsidP="00195BB0">
                <w:pPr>
                  <w:spacing w:before="40" w:after="40"/>
                  <w:jc w:val="both"/>
                  <w:rPr>
                    <w:rFonts w:ascii="Arial Narrow" w:eastAsia="Times New Roman" w:hAnsi="Arial Narrow" w:cs="Arial"/>
                    <w:b/>
                    <w:bCs/>
                  </w:rPr>
                </w:pPr>
                <w:r w:rsidRPr="0092119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3D0AB36" w14:textId="77777777" w:rsidR="0080506B" w:rsidRPr="00921193" w:rsidRDefault="0080506B" w:rsidP="00195BB0">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744F3D5" w14:textId="77777777" w:rsidR="0080506B" w:rsidRPr="00921193" w:rsidRDefault="0080506B" w:rsidP="00195BB0">
            <w:pPr>
              <w:spacing w:before="40" w:after="40"/>
              <w:jc w:val="both"/>
              <w:rPr>
                <w:rFonts w:ascii="Arial Narrow" w:eastAsia="Times New Roman" w:hAnsi="Arial Narrow" w:cs="Arial"/>
                <w:b/>
                <w:bCs/>
              </w:rPr>
            </w:pPr>
          </w:p>
        </w:tc>
      </w:tr>
      <w:tr w:rsidR="0080506B" w:rsidRPr="00921193" w14:paraId="3FF8EE2D" w14:textId="77777777" w:rsidTr="00622841">
        <w:trPr>
          <w:jc w:val="center"/>
        </w:trPr>
        <w:tc>
          <w:tcPr>
            <w:tcW w:w="1559" w:type="dxa"/>
            <w:tcBorders>
              <w:top w:val="single" w:sz="18" w:space="0" w:color="C00000"/>
              <w:bottom w:val="single" w:sz="4" w:space="0" w:color="C00000"/>
            </w:tcBorders>
            <w:vAlign w:val="center"/>
          </w:tcPr>
          <w:p w14:paraId="6B6DD780" w14:textId="77777777" w:rsidR="0080506B" w:rsidRPr="00921193" w:rsidRDefault="0080506B" w:rsidP="00195BB0">
            <w:pPr>
              <w:spacing w:before="120" w:after="120"/>
              <w:jc w:val="both"/>
            </w:pPr>
            <w:r w:rsidRPr="00921193">
              <w:rPr>
                <w:rFonts w:ascii="Arial Narrow" w:eastAsia="Times New Roman" w:hAnsi="Arial Narrow" w:cs="Arial"/>
                <w:b/>
                <w:bCs/>
              </w:rPr>
              <w:t>I</w:t>
            </w:r>
            <w:r w:rsidR="009D5235">
              <w:rPr>
                <w:rFonts w:ascii="Arial Narrow" w:eastAsia="Times New Roman" w:hAnsi="Arial Narrow" w:cs="Arial"/>
                <w:b/>
                <w:bCs/>
              </w:rPr>
              <w:t>II</w:t>
            </w:r>
          </w:p>
        </w:tc>
        <w:tc>
          <w:tcPr>
            <w:tcW w:w="1559" w:type="dxa"/>
            <w:tcBorders>
              <w:top w:val="single" w:sz="18" w:space="0" w:color="C00000"/>
              <w:bottom w:val="single" w:sz="4" w:space="0" w:color="C00000"/>
            </w:tcBorders>
            <w:vAlign w:val="center"/>
          </w:tcPr>
          <w:p w14:paraId="6FF1486D"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1674726A" w14:textId="77777777" w:rsidR="0080506B" w:rsidRPr="00921193" w:rsidRDefault="0080506B" w:rsidP="00195BB0">
            <w:pPr>
              <w:spacing w:before="120" w:after="120"/>
              <w:jc w:val="both"/>
              <w:rPr>
                <w:rFonts w:ascii="Arial Narrow" w:hAnsi="Arial Narrow"/>
              </w:rPr>
            </w:pPr>
          </w:p>
        </w:tc>
        <w:tc>
          <w:tcPr>
            <w:tcW w:w="1559" w:type="dxa"/>
            <w:tcBorders>
              <w:top w:val="single" w:sz="18" w:space="0" w:color="C00000"/>
              <w:bottom w:val="single" w:sz="4" w:space="0" w:color="C00000"/>
            </w:tcBorders>
            <w:vAlign w:val="center"/>
          </w:tcPr>
          <w:p w14:paraId="0C5606E1" w14:textId="7BA7F97B" w:rsidR="0080506B" w:rsidRPr="00340CC6" w:rsidRDefault="00F41E56" w:rsidP="00195BB0">
            <w:pPr>
              <w:spacing w:before="120" w:after="120"/>
              <w:jc w:val="both"/>
              <w:rPr>
                <w:rFonts w:ascii="Arial Narrow" w:hAnsi="Arial Narrow"/>
              </w:rPr>
            </w:pPr>
            <w:r w:rsidRPr="00340CC6">
              <w:rPr>
                <w:rFonts w:ascii="Arial Narrow" w:hAnsi="Arial Narrow"/>
              </w:rPr>
              <w:t>198</w:t>
            </w:r>
          </w:p>
        </w:tc>
        <w:tc>
          <w:tcPr>
            <w:tcW w:w="1560" w:type="dxa"/>
            <w:tcBorders>
              <w:top w:val="single" w:sz="18" w:space="0" w:color="C00000"/>
              <w:bottom w:val="single" w:sz="4" w:space="0" w:color="C00000"/>
            </w:tcBorders>
            <w:vAlign w:val="center"/>
          </w:tcPr>
          <w:p w14:paraId="5B52AC52" w14:textId="77777777" w:rsidR="0080506B" w:rsidRPr="00921193" w:rsidRDefault="00EB5168" w:rsidP="00195BB0">
            <w:pPr>
              <w:spacing w:before="120" w:after="120"/>
              <w:jc w:val="both"/>
              <w:rPr>
                <w:rFonts w:ascii="Arial Narrow" w:hAnsi="Arial Narrow"/>
                <w:b/>
              </w:rPr>
            </w:pPr>
            <w:r>
              <w:rPr>
                <w:rFonts w:ascii="Arial Narrow" w:hAnsi="Arial Narrow"/>
                <w:b/>
              </w:rPr>
              <w:t>198</w:t>
            </w:r>
          </w:p>
        </w:tc>
        <w:tc>
          <w:tcPr>
            <w:tcW w:w="1560" w:type="dxa"/>
            <w:tcBorders>
              <w:top w:val="single" w:sz="18" w:space="0" w:color="C00000"/>
              <w:bottom w:val="single" w:sz="4" w:space="0" w:color="C00000"/>
            </w:tcBorders>
            <w:vAlign w:val="center"/>
          </w:tcPr>
          <w:p w14:paraId="0DA9A3AD" w14:textId="77777777" w:rsidR="0080506B" w:rsidRPr="00921193" w:rsidRDefault="00EB5168" w:rsidP="00195BB0">
            <w:pPr>
              <w:spacing w:before="120" w:after="120"/>
              <w:jc w:val="both"/>
              <w:rPr>
                <w:rFonts w:ascii="Arial Narrow" w:hAnsi="Arial Narrow"/>
                <w:b/>
              </w:rPr>
            </w:pPr>
            <w:r>
              <w:rPr>
                <w:rFonts w:ascii="Arial Narrow" w:hAnsi="Arial Narrow"/>
                <w:b/>
              </w:rPr>
              <w:t>9</w:t>
            </w:r>
          </w:p>
        </w:tc>
      </w:tr>
      <w:tr w:rsidR="009D5235" w:rsidRPr="00921193" w14:paraId="6EFF0CB1" w14:textId="77777777" w:rsidTr="00622841">
        <w:trPr>
          <w:jc w:val="center"/>
        </w:trPr>
        <w:tc>
          <w:tcPr>
            <w:tcW w:w="9356" w:type="dxa"/>
            <w:gridSpan w:val="6"/>
            <w:tcBorders>
              <w:top w:val="single" w:sz="4" w:space="0" w:color="C00000"/>
              <w:bottom w:val="nil"/>
            </w:tcBorders>
            <w:vAlign w:val="center"/>
          </w:tcPr>
          <w:p w14:paraId="4BD61561" w14:textId="0C0CC1A7" w:rsidR="009D5235" w:rsidRDefault="009D5235" w:rsidP="00195BB0">
            <w:pPr>
              <w:spacing w:before="120" w:after="120"/>
              <w:jc w:val="both"/>
              <w:rPr>
                <w:rFonts w:ascii="Arial Narrow" w:hAnsi="Arial Narrow"/>
                <w:b/>
              </w:rPr>
            </w:pPr>
            <w:r>
              <w:rPr>
                <w:rFonts w:ascii="Arial Narrow" w:hAnsi="Arial Narrow"/>
              </w:rPr>
              <w:t>Praktična nastava</w:t>
            </w:r>
            <w:r w:rsidRPr="00764BD7">
              <w:rPr>
                <w:rFonts w:ascii="Arial Narrow" w:hAnsi="Arial Narrow"/>
                <w:b/>
              </w:rPr>
              <w:t>:</w:t>
            </w:r>
            <w:r w:rsidRPr="00764BD7">
              <w:rPr>
                <w:rFonts w:ascii="Arial Narrow" w:hAnsi="Arial Narrow"/>
              </w:rPr>
              <w:t xml:space="preserve"> Odjeljenje se dijeli na grupe do 16 učenika</w:t>
            </w:r>
            <w:r w:rsidR="007D508E">
              <w:rPr>
                <w:rFonts w:ascii="Arial Narrow" w:hAnsi="Arial Narrow"/>
              </w:rPr>
              <w:t>.</w:t>
            </w:r>
          </w:p>
        </w:tc>
      </w:tr>
    </w:tbl>
    <w:sdt>
      <w:sdtPr>
        <w:rPr>
          <w:rFonts w:ascii="Arial Narrow" w:eastAsia="Times New Roman" w:hAnsi="Arial Narrow" w:cs="Trebuchet MS"/>
          <w:b/>
          <w:bCs/>
          <w:lang w:val="sr-Latn-CS"/>
        </w:rPr>
        <w:id w:val="1888915749"/>
        <w:lock w:val="contentLocked"/>
        <w:placeholder>
          <w:docPart w:val="A335A2C53DDA400CA8074993597E2357"/>
        </w:placeholder>
      </w:sdtPr>
      <w:sdtEndPr/>
      <w:sdtContent>
        <w:p w14:paraId="4996D611"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2. Cilj modula:</w:t>
          </w:r>
        </w:p>
      </w:sdtContent>
    </w:sdt>
    <w:p w14:paraId="3A9F1614" w14:textId="77777777" w:rsidR="009D5235" w:rsidRPr="009D5235" w:rsidRDefault="009D5235" w:rsidP="00195BB0">
      <w:pPr>
        <w:numPr>
          <w:ilvl w:val="0"/>
          <w:numId w:val="1"/>
        </w:numPr>
        <w:tabs>
          <w:tab w:val="left" w:pos="284"/>
        </w:tabs>
        <w:spacing w:after="0" w:line="240" w:lineRule="auto"/>
        <w:ind w:left="288" w:hanging="288"/>
        <w:jc w:val="both"/>
        <w:rPr>
          <w:rFonts w:ascii="Arial Narrow" w:hAnsi="Arial Narrow"/>
        </w:rPr>
      </w:pPr>
      <w:r w:rsidRPr="009D5235">
        <w:rPr>
          <w:rFonts w:ascii="Arial Narrow" w:hAnsi="Arial Narrow"/>
        </w:rPr>
        <w:t xml:space="preserve">Osposobljavanje za rukovanje dizel vučnim vozulima u skladu sa propisima i procedurama </w:t>
      </w:r>
    </w:p>
    <w:p w14:paraId="041ED72F" w14:textId="77777777" w:rsidR="0080506B" w:rsidRPr="00921193"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859499013"/>
          <w:lock w:val="contentLocked"/>
          <w:placeholder>
            <w:docPart w:val="FF051282AC314C9B92A22ED0149577BD"/>
          </w:placeholder>
        </w:sdtPr>
        <w:sdtEndPr/>
        <w:sdtContent>
          <w:r w:rsidR="0080506B" w:rsidRPr="00921193">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044639166"/>
        <w:lock w:val="contentLocked"/>
        <w:placeholder>
          <w:docPart w:val="A335A2C53DDA400CA8074993597E2357"/>
        </w:placeholder>
      </w:sdtPr>
      <w:sdtEndPr/>
      <w:sdtContent>
        <w:p w14:paraId="2E31D85A" w14:textId="77777777" w:rsidR="0080506B" w:rsidRPr="00921193" w:rsidRDefault="0080506B" w:rsidP="00195BB0">
          <w:pPr>
            <w:spacing w:before="12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Po završetku ovog modula učenik će biti sposoban da: </w:t>
          </w:r>
        </w:p>
      </w:sdtContent>
    </w:sdt>
    <w:p w14:paraId="4945C9F7" w14:textId="77777777" w:rsidR="008F7F50" w:rsidRPr="008F7F50" w:rsidRDefault="008F7F50" w:rsidP="00195BB0">
      <w:pPr>
        <w:numPr>
          <w:ilvl w:val="0"/>
          <w:numId w:val="199"/>
        </w:numPr>
        <w:spacing w:after="0" w:line="240" w:lineRule="auto"/>
        <w:contextualSpacing/>
        <w:jc w:val="both"/>
        <w:rPr>
          <w:rFonts w:ascii="Arial Narrow" w:hAnsi="Arial Narrow"/>
        </w:rPr>
      </w:pPr>
      <w:r w:rsidRPr="008F7F50">
        <w:rPr>
          <w:rFonts w:ascii="Arial Narrow" w:hAnsi="Arial Narrow"/>
        </w:rPr>
        <w:t xml:space="preserve">Rukuje vučnim vozilom u skladu sa procedurama, signalizacijom i saobraćajnim propisima u željezničkom saobraćaju </w:t>
      </w:r>
    </w:p>
    <w:p w14:paraId="1561D755" w14:textId="7674A69B" w:rsidR="008F7F50" w:rsidRPr="008F7F50" w:rsidRDefault="00F41E56" w:rsidP="00195BB0">
      <w:pPr>
        <w:numPr>
          <w:ilvl w:val="0"/>
          <w:numId w:val="199"/>
        </w:numPr>
        <w:spacing w:after="0" w:line="240" w:lineRule="auto"/>
        <w:contextualSpacing/>
        <w:jc w:val="both"/>
        <w:rPr>
          <w:rFonts w:ascii="Arial Narrow" w:hAnsi="Arial Narrow"/>
        </w:rPr>
      </w:pPr>
      <w:r>
        <w:rPr>
          <w:rFonts w:ascii="Arial Narrow" w:hAnsi="Arial Narrow"/>
        </w:rPr>
        <w:t xml:space="preserve">Osmotri </w:t>
      </w:r>
      <w:r w:rsidR="008F7F50" w:rsidRPr="008F7F50">
        <w:rPr>
          <w:rFonts w:ascii="Arial Narrow" w:hAnsi="Arial Narrow"/>
        </w:rPr>
        <w:t xml:space="preserve">kontaktnu mrežu sa pripadajućom opremom u skladu sa procedurama i propisima </w:t>
      </w:r>
    </w:p>
    <w:p w14:paraId="658EA01C" w14:textId="6193AB2A" w:rsidR="008F7F50" w:rsidRPr="008F7F50" w:rsidRDefault="00F41E56" w:rsidP="00195BB0">
      <w:pPr>
        <w:numPr>
          <w:ilvl w:val="0"/>
          <w:numId w:val="199"/>
        </w:numPr>
        <w:spacing w:after="0" w:line="240" w:lineRule="auto"/>
        <w:contextualSpacing/>
        <w:jc w:val="both"/>
        <w:rPr>
          <w:rFonts w:ascii="Arial Narrow" w:hAnsi="Arial Narrow"/>
        </w:rPr>
      </w:pPr>
      <w:r>
        <w:rPr>
          <w:rFonts w:ascii="Arial Narrow" w:hAnsi="Arial Narrow"/>
        </w:rPr>
        <w:t xml:space="preserve">Osmotri </w:t>
      </w:r>
      <w:r w:rsidR="008F7F50" w:rsidRPr="008F7F50">
        <w:rPr>
          <w:rFonts w:ascii="Arial Narrow" w:hAnsi="Arial Narrow"/>
        </w:rPr>
        <w:t xml:space="preserve">gornji i donji stroja pruge tokom vožnje na staničnoj manevri u skladu sa procedurama i propisima </w:t>
      </w:r>
    </w:p>
    <w:p w14:paraId="2BA12FE9" w14:textId="77777777" w:rsidR="008F7F50" w:rsidRPr="008F7F50" w:rsidRDefault="008F7F50" w:rsidP="00195BB0">
      <w:pPr>
        <w:numPr>
          <w:ilvl w:val="0"/>
          <w:numId w:val="199"/>
        </w:numPr>
        <w:spacing w:after="0" w:line="240" w:lineRule="auto"/>
        <w:contextualSpacing/>
        <w:jc w:val="both"/>
        <w:rPr>
          <w:rFonts w:ascii="Arial Narrow" w:hAnsi="Arial Narrow"/>
        </w:rPr>
      </w:pPr>
      <w:r w:rsidRPr="008F7F50">
        <w:rPr>
          <w:rFonts w:ascii="Arial Narrow" w:hAnsi="Arial Narrow"/>
        </w:rPr>
        <w:t xml:space="preserve">Prati rad uređaja tokom upravljanja vučnim vozilom i otklanja manje kvarove u toku rada </w:t>
      </w:r>
    </w:p>
    <w:p w14:paraId="61B7BA09" w14:textId="77777777" w:rsidR="008F7F50" w:rsidRPr="008F7F50" w:rsidRDefault="008F7F50" w:rsidP="00195BB0">
      <w:pPr>
        <w:numPr>
          <w:ilvl w:val="0"/>
          <w:numId w:val="199"/>
        </w:numPr>
        <w:spacing w:after="0" w:line="240" w:lineRule="auto"/>
        <w:contextualSpacing/>
        <w:jc w:val="both"/>
        <w:rPr>
          <w:rFonts w:ascii="Arial Narrow" w:hAnsi="Arial Narrow"/>
        </w:rPr>
      </w:pPr>
      <w:r w:rsidRPr="008F7F50">
        <w:rPr>
          <w:rFonts w:ascii="Arial Narrow" w:hAnsi="Arial Narrow"/>
        </w:rPr>
        <w:t xml:space="preserve">Obezbjeđuje vučno vozilo od samopokretanja u slučaju neispravnosti u skladu sa procedurama i propisima </w:t>
      </w:r>
    </w:p>
    <w:p w14:paraId="6068D48B" w14:textId="4C779AB4" w:rsidR="0080506B" w:rsidRPr="00921193" w:rsidRDefault="00F41E56" w:rsidP="00195BB0">
      <w:pPr>
        <w:numPr>
          <w:ilvl w:val="0"/>
          <w:numId w:val="199"/>
        </w:numPr>
        <w:spacing w:after="0" w:line="240" w:lineRule="auto"/>
        <w:contextualSpacing/>
        <w:jc w:val="both"/>
        <w:rPr>
          <w:rFonts w:ascii="Arial Narrow" w:hAnsi="Arial Narrow"/>
        </w:rPr>
      </w:pPr>
      <w:r>
        <w:rPr>
          <w:rFonts w:ascii="Arial Narrow" w:hAnsi="Arial Narrow"/>
        </w:rPr>
        <w:t xml:space="preserve">Obavi </w:t>
      </w:r>
      <w:r w:rsidR="008F7F50" w:rsidRPr="008F7F50">
        <w:rPr>
          <w:rFonts w:ascii="Arial Narrow" w:hAnsi="Arial Narrow"/>
        </w:rPr>
        <w:t>poslov</w:t>
      </w:r>
      <w:r w:rsidR="009461A9">
        <w:rPr>
          <w:rFonts w:ascii="Arial Narrow" w:hAnsi="Arial Narrow"/>
        </w:rPr>
        <w:t>e</w:t>
      </w:r>
      <w:r w:rsidR="008F7F50" w:rsidRPr="008F7F50">
        <w:rPr>
          <w:rFonts w:ascii="Arial Narrow" w:hAnsi="Arial Narrow"/>
        </w:rPr>
        <w:t xml:space="preserve"> manevre</w:t>
      </w:r>
    </w:p>
    <w:p w14:paraId="30AEBA34" w14:textId="77777777" w:rsidR="0080506B" w:rsidRPr="00921193" w:rsidRDefault="0080506B" w:rsidP="00195BB0">
      <w:pPr>
        <w:numPr>
          <w:ilvl w:val="0"/>
          <w:numId w:val="197"/>
        </w:numPr>
        <w:spacing w:after="160" w:line="259" w:lineRule="auto"/>
        <w:contextualSpacing/>
        <w:jc w:val="both"/>
        <w:rPr>
          <w:rFonts w:ascii="Arial Narrow" w:hAnsi="Arial Narrow"/>
        </w:rPr>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2418CC93"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lang w:val="de-DE"/>
              </w:rPr>
              <w:id w:val="-2899013"/>
              <w:placeholder>
                <w:docPart w:val="ECAB2F46BA384A91822BE1053BE1A484"/>
              </w:placeholder>
            </w:sdtPr>
            <w:sdtEndPr/>
            <w:sdtContent>
              <w:sdt>
                <w:sdtPr>
                  <w:rPr>
                    <w:lang w:val="de-DE"/>
                  </w:rPr>
                  <w:id w:val="1342741119"/>
                  <w:placeholder>
                    <w:docPart w:val="ECAB2F46BA384A91822BE1053BE1A484"/>
                  </w:placeholder>
                </w:sdtPr>
                <w:sdtEndPr/>
                <w:sdtContent>
                  <w:p w14:paraId="3A2A3156" w14:textId="77777777" w:rsidR="0080506B" w:rsidRPr="00921193" w:rsidRDefault="0080506B" w:rsidP="00195BB0">
                    <w:pPr>
                      <w:spacing w:before="120" w:after="120" w:line="240" w:lineRule="auto"/>
                      <w:jc w:val="both"/>
                      <w:rPr>
                        <w:lang w:val="de-DE"/>
                      </w:rPr>
                    </w:pPr>
                    <w:r w:rsidRPr="00921193">
                      <w:rPr>
                        <w:rFonts w:ascii="Arial Narrow" w:hAnsi="Arial Narrow"/>
                        <w:b/>
                      </w:rPr>
                      <w:t>Ishod</w:t>
                    </w:r>
                    <w:r w:rsidRPr="00921193">
                      <w:rPr>
                        <w:lang w:val="de-DE"/>
                      </w:rPr>
                      <w:t xml:space="preserve"> </w:t>
                    </w:r>
                    <w:r w:rsidRPr="00340CC6">
                      <w:rPr>
                        <w:b/>
                        <w:lang w:val="de-DE"/>
                      </w:rPr>
                      <w:t xml:space="preserve">1 </w:t>
                    </w:r>
                    <w:r w:rsidRPr="00921193">
                      <w:rPr>
                        <w:lang w:val="de-DE"/>
                      </w:rPr>
                      <w:t xml:space="preserve">- </w:t>
                    </w:r>
                    <w:sdt>
                      <w:sdtPr>
                        <w:rPr>
                          <w:lang w:val="de-DE"/>
                        </w:rPr>
                        <w:id w:val="1647250411"/>
                        <w:placeholder>
                          <w:docPart w:val="B517C10EA7354D88B8EC19BF63747E2E"/>
                        </w:placeholder>
                      </w:sdtPr>
                      <w:sdtEndPr/>
                      <w:sdtContent>
                        <w:r w:rsidRPr="00921193">
                          <w:rPr>
                            <w:rFonts w:ascii="Arial Narrow" w:hAnsi="Arial Narrow" w:cs="Verdana"/>
                            <w:color w:val="000000"/>
                          </w:rPr>
                          <w:t>Učenik će biti sposoban da</w:t>
                        </w:r>
                      </w:sdtContent>
                    </w:sdt>
                  </w:p>
                </w:sdtContent>
              </w:sdt>
            </w:sdtContent>
          </w:sdt>
          <w:p w14:paraId="7FB37EEA" w14:textId="77777777" w:rsidR="0080506B" w:rsidRPr="00921193" w:rsidRDefault="008F7F50" w:rsidP="00195BB0">
            <w:pPr>
              <w:spacing w:before="120" w:after="120" w:line="240" w:lineRule="auto"/>
              <w:jc w:val="both"/>
              <w:rPr>
                <w:b/>
                <w:lang w:val="de-DE"/>
              </w:rPr>
            </w:pPr>
            <w:r w:rsidRPr="008F7F50">
              <w:rPr>
                <w:rFonts w:ascii="Arial Narrow" w:hAnsi="Arial Narrow"/>
                <w:b/>
                <w:lang w:val="en-GB"/>
              </w:rPr>
              <w:t>Rukuje vučnim vozilom u skladu sa procedurama, signalizacijom i saobraćajnim propisima u željezničkom saobraćaju</w:t>
            </w:r>
          </w:p>
        </w:tc>
      </w:tr>
      <w:tr w:rsidR="0080506B" w:rsidRPr="00921193" w14:paraId="61057498"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lang w:val="en-US"/>
              </w:rPr>
              <w:id w:val="-1859493287"/>
              <w:placeholder>
                <w:docPart w:val="1655CB0D7B164EFC92023077D79B96BB"/>
              </w:placeholder>
            </w:sdtPr>
            <w:sdtEndPr/>
            <w:sdtContent>
              <w:p w14:paraId="666CD6BA" w14:textId="77777777" w:rsidR="0080506B" w:rsidRPr="00921193" w:rsidRDefault="0080506B"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Kriterijumi za dostizanje ishoda učenja</w:t>
                </w:r>
              </w:p>
              <w:p w14:paraId="787687AA" w14:textId="77777777" w:rsidR="0080506B" w:rsidRPr="00921193" w:rsidRDefault="0080506B" w:rsidP="00195BB0">
                <w:pPr>
                  <w:spacing w:before="120" w:after="120" w:line="240" w:lineRule="auto"/>
                  <w:jc w:val="both"/>
                </w:pPr>
                <w:r w:rsidRPr="00921193">
                  <w:rPr>
                    <w:rFonts w:ascii="Arial Narrow" w:hAnsi="Arial Narrow" w:cs="Verdana"/>
                    <w:color w:val="000000"/>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lang w:val="en-US"/>
              </w:rPr>
              <w:id w:val="1039096809"/>
              <w:placeholder>
                <w:docPart w:val="1655CB0D7B164EFC92023077D79B96BB"/>
              </w:placeholder>
            </w:sdtPr>
            <w:sdtEndPr/>
            <w:sdtContent>
              <w:p w14:paraId="763F8CC0" w14:textId="77777777" w:rsidR="0080506B" w:rsidRPr="00921193" w:rsidRDefault="0080506B" w:rsidP="00195BB0">
                <w:pPr>
                  <w:spacing w:before="120" w:after="120" w:line="240" w:lineRule="auto"/>
                  <w:jc w:val="both"/>
                  <w:rPr>
                    <w:rFonts w:ascii="Arial Narrow" w:hAnsi="Arial Narrow" w:cs="Verdana"/>
                    <w:b/>
                    <w:color w:val="000000"/>
                  </w:rPr>
                </w:pPr>
                <w:r w:rsidRPr="00921193">
                  <w:rPr>
                    <w:rFonts w:ascii="Arial Narrow" w:hAnsi="Arial Narrow" w:cs="Verdana"/>
                    <w:b/>
                    <w:color w:val="000000"/>
                  </w:rPr>
                  <w:t>Kontekst</w:t>
                </w:r>
              </w:p>
              <w:p w14:paraId="7F0795A9" w14:textId="77777777" w:rsidR="0080506B" w:rsidRPr="00921193" w:rsidRDefault="0080506B" w:rsidP="00195BB0">
                <w:pPr>
                  <w:spacing w:before="120" w:after="120" w:line="240" w:lineRule="auto"/>
                  <w:jc w:val="both"/>
                  <w:rPr>
                    <w:lang w:val="en-US"/>
                  </w:rPr>
                </w:pPr>
                <w:r w:rsidRPr="00921193">
                  <w:rPr>
                    <w:rFonts w:ascii="Arial Narrow" w:hAnsi="Arial Narrow" w:cs="Verdana"/>
                    <w:color w:val="000000"/>
                  </w:rPr>
                  <w:t>(Pojašnjenje označenih pojmova</w:t>
                </w:r>
                <w:r w:rsidRPr="00921193">
                  <w:rPr>
                    <w:rFonts w:ascii="Arial Narrow" w:hAnsi="Arial Narrow" w:cs="Verdana"/>
                    <w:b/>
                    <w:color w:val="000000"/>
                  </w:rPr>
                  <w:t>)</w:t>
                </w:r>
              </w:p>
            </w:sdtContent>
          </w:sdt>
        </w:tc>
      </w:tr>
      <w:tr w:rsidR="0080506B" w:rsidRPr="00921193" w14:paraId="32C1747B" w14:textId="77777777" w:rsidTr="0080506B">
        <w:trPr>
          <w:trHeight w:val="542"/>
          <w:jc w:val="center"/>
        </w:trPr>
        <w:tc>
          <w:tcPr>
            <w:tcW w:w="2500" w:type="pct"/>
            <w:tcBorders>
              <w:top w:val="single" w:sz="18" w:space="0" w:color="C00000"/>
            </w:tcBorders>
            <w:shd w:val="clear" w:color="auto" w:fill="auto"/>
            <w:vAlign w:val="center"/>
          </w:tcPr>
          <w:p w14:paraId="2956E355" w14:textId="77777777" w:rsidR="0080506B" w:rsidRPr="008F7F50" w:rsidRDefault="008F7F50" w:rsidP="00195BB0">
            <w:pPr>
              <w:numPr>
                <w:ilvl w:val="0"/>
                <w:numId w:val="177"/>
              </w:numPr>
              <w:spacing w:before="80" w:after="80" w:line="240" w:lineRule="auto"/>
              <w:ind w:left="312" w:hanging="312"/>
              <w:jc w:val="both"/>
              <w:rPr>
                <w:lang w:val="sr-Latn-CS"/>
              </w:rPr>
            </w:pPr>
            <w:r w:rsidRPr="008F7F50">
              <w:rPr>
                <w:rFonts w:ascii="Arial Narrow" w:hAnsi="Arial Narrow"/>
                <w:lang w:val="sr-Latn-CS"/>
              </w:rPr>
              <w:t>Upravlja vučnim vozilom u skladu sa željezničkim saobraćajnom signalizacijom i uslovima puta</w:t>
            </w:r>
          </w:p>
        </w:tc>
        <w:tc>
          <w:tcPr>
            <w:tcW w:w="2500" w:type="pct"/>
            <w:tcBorders>
              <w:top w:val="single" w:sz="18" w:space="0" w:color="C00000"/>
            </w:tcBorders>
            <w:shd w:val="clear" w:color="auto" w:fill="auto"/>
            <w:vAlign w:val="center"/>
          </w:tcPr>
          <w:p w14:paraId="055BEDE1" w14:textId="77777777" w:rsidR="0080506B" w:rsidRPr="0080506B" w:rsidRDefault="0080506B" w:rsidP="00195BB0">
            <w:pPr>
              <w:spacing w:before="80" w:after="80" w:line="240" w:lineRule="auto"/>
              <w:jc w:val="both"/>
              <w:rPr>
                <w:color w:val="FF0000"/>
                <w:lang w:val="sr-Latn-CS"/>
              </w:rPr>
            </w:pPr>
          </w:p>
        </w:tc>
      </w:tr>
      <w:tr w:rsidR="0080506B" w:rsidRPr="00921193" w14:paraId="5BFAFE18" w14:textId="77777777" w:rsidTr="0080506B">
        <w:trPr>
          <w:trHeight w:val="542"/>
          <w:jc w:val="center"/>
        </w:trPr>
        <w:tc>
          <w:tcPr>
            <w:tcW w:w="2500" w:type="pct"/>
            <w:shd w:val="clear" w:color="auto" w:fill="auto"/>
            <w:vAlign w:val="center"/>
          </w:tcPr>
          <w:p w14:paraId="429E5ED0" w14:textId="77777777" w:rsidR="0080506B" w:rsidRPr="008F7F50" w:rsidRDefault="008F7F50" w:rsidP="00195BB0">
            <w:pPr>
              <w:numPr>
                <w:ilvl w:val="0"/>
                <w:numId w:val="177"/>
              </w:numPr>
              <w:spacing w:before="80" w:after="80" w:line="240" w:lineRule="auto"/>
              <w:ind w:left="312" w:hanging="312"/>
              <w:jc w:val="both"/>
              <w:rPr>
                <w:rFonts w:ascii="Arial Narrow" w:hAnsi="Arial Narrow"/>
                <w:lang w:val="sr-Latn-CS"/>
              </w:rPr>
            </w:pPr>
            <w:r w:rsidRPr="008F7F50">
              <w:rPr>
                <w:rFonts w:ascii="Arial Narrow" w:hAnsi="Arial Narrow"/>
                <w:lang w:val="sr-Latn-CS"/>
              </w:rPr>
              <w:t>Izvrši osmatranje puta vožnje u skladu sa procedurama i propisima</w:t>
            </w:r>
          </w:p>
        </w:tc>
        <w:tc>
          <w:tcPr>
            <w:tcW w:w="2500" w:type="pct"/>
            <w:shd w:val="clear" w:color="auto" w:fill="auto"/>
            <w:vAlign w:val="center"/>
          </w:tcPr>
          <w:p w14:paraId="50A81A04" w14:textId="77777777" w:rsidR="0080506B" w:rsidRPr="0080506B" w:rsidRDefault="0080506B" w:rsidP="00195BB0">
            <w:pPr>
              <w:spacing w:before="80" w:after="80" w:line="240" w:lineRule="auto"/>
              <w:jc w:val="both"/>
              <w:rPr>
                <w:color w:val="FF0000"/>
                <w:lang w:val="en-US"/>
              </w:rPr>
            </w:pPr>
          </w:p>
        </w:tc>
      </w:tr>
      <w:tr w:rsidR="0080506B" w:rsidRPr="00921193" w14:paraId="69B3012E" w14:textId="77777777" w:rsidTr="0080506B">
        <w:trPr>
          <w:trHeight w:val="542"/>
          <w:jc w:val="center"/>
        </w:trPr>
        <w:tc>
          <w:tcPr>
            <w:tcW w:w="2500" w:type="pct"/>
            <w:shd w:val="clear" w:color="auto" w:fill="auto"/>
            <w:vAlign w:val="center"/>
          </w:tcPr>
          <w:p w14:paraId="46F2B51C" w14:textId="77777777" w:rsidR="0080506B" w:rsidRPr="008F7F50" w:rsidRDefault="008F7F50" w:rsidP="00195BB0">
            <w:pPr>
              <w:numPr>
                <w:ilvl w:val="0"/>
                <w:numId w:val="177"/>
              </w:numPr>
              <w:spacing w:before="80" w:after="80" w:line="240" w:lineRule="auto"/>
              <w:ind w:left="312" w:hanging="312"/>
              <w:jc w:val="both"/>
              <w:rPr>
                <w:rFonts w:ascii="Arial Narrow" w:hAnsi="Arial Narrow"/>
                <w:lang w:val="sr-Latn-CS"/>
              </w:rPr>
            </w:pPr>
            <w:r w:rsidRPr="008F7F50">
              <w:rPr>
                <w:rFonts w:ascii="Arial Narrow" w:hAnsi="Arial Narrow"/>
                <w:lang w:val="sr-Latn-CS"/>
              </w:rPr>
              <w:t>Izvrši opsluživanje uređaja za kontrolu budnosti u skladu sa procedurama</w:t>
            </w:r>
          </w:p>
        </w:tc>
        <w:tc>
          <w:tcPr>
            <w:tcW w:w="2500" w:type="pct"/>
            <w:shd w:val="clear" w:color="auto" w:fill="auto"/>
            <w:vAlign w:val="center"/>
          </w:tcPr>
          <w:p w14:paraId="681ADD91" w14:textId="77777777" w:rsidR="0080506B" w:rsidRPr="0080506B" w:rsidRDefault="0080506B" w:rsidP="00195BB0">
            <w:pPr>
              <w:spacing w:before="80" w:after="80" w:line="240" w:lineRule="auto"/>
              <w:jc w:val="both"/>
              <w:rPr>
                <w:rFonts w:ascii="Arial Narrow" w:hAnsi="Arial Narrow"/>
                <w:color w:val="FF0000"/>
                <w:lang w:val="sr-Latn-CS"/>
              </w:rPr>
            </w:pPr>
          </w:p>
        </w:tc>
      </w:tr>
      <w:tr w:rsidR="0080506B" w:rsidRPr="00921193" w14:paraId="096BCFB3" w14:textId="77777777" w:rsidTr="0080506B">
        <w:trPr>
          <w:trHeight w:val="542"/>
          <w:jc w:val="center"/>
        </w:trPr>
        <w:tc>
          <w:tcPr>
            <w:tcW w:w="2500" w:type="pct"/>
            <w:shd w:val="clear" w:color="auto" w:fill="auto"/>
            <w:vAlign w:val="center"/>
          </w:tcPr>
          <w:p w14:paraId="13412512" w14:textId="572D1C22" w:rsidR="0080506B" w:rsidRPr="008F7F50" w:rsidRDefault="00F41E56" w:rsidP="00195BB0">
            <w:pPr>
              <w:numPr>
                <w:ilvl w:val="0"/>
                <w:numId w:val="177"/>
              </w:numPr>
              <w:spacing w:before="80" w:after="80" w:line="240" w:lineRule="auto"/>
              <w:ind w:left="312" w:hanging="312"/>
              <w:jc w:val="both"/>
              <w:rPr>
                <w:rFonts w:ascii="Arial Narrow" w:hAnsi="Arial Narrow"/>
                <w:lang w:val="sr-Latn-CS"/>
              </w:rPr>
            </w:pPr>
            <w:r>
              <w:rPr>
                <w:rFonts w:ascii="Arial Narrow" w:hAnsi="Arial Narrow"/>
                <w:lang w:val="sr-Latn-CS"/>
              </w:rPr>
              <w:t>Izv</w:t>
            </w:r>
            <w:r w:rsidR="008F7F50" w:rsidRPr="008F7F50">
              <w:rPr>
                <w:rFonts w:ascii="Arial Narrow" w:hAnsi="Arial Narrow"/>
                <w:lang w:val="sr-Latn-CS"/>
              </w:rPr>
              <w:t>rši opsluživanje autostop uređaja u skladu sa propisima i procedurama</w:t>
            </w:r>
            <w:r>
              <w:rPr>
                <w:rFonts w:ascii="Arial Narrow" w:hAnsi="Arial Narrow"/>
                <w:lang w:val="sr-Latn-CS"/>
              </w:rPr>
              <w:t xml:space="preserve"> na zadatom primjeru</w:t>
            </w:r>
          </w:p>
        </w:tc>
        <w:tc>
          <w:tcPr>
            <w:tcW w:w="2500" w:type="pct"/>
            <w:shd w:val="clear" w:color="auto" w:fill="auto"/>
            <w:vAlign w:val="center"/>
          </w:tcPr>
          <w:p w14:paraId="4537D178" w14:textId="77777777" w:rsidR="0080506B" w:rsidRPr="0080506B" w:rsidRDefault="0080506B" w:rsidP="00195BB0">
            <w:pPr>
              <w:spacing w:before="80" w:after="80" w:line="240" w:lineRule="auto"/>
              <w:jc w:val="both"/>
              <w:rPr>
                <w:rFonts w:ascii="Arial Narrow" w:hAnsi="Arial Narrow"/>
                <w:color w:val="FF0000"/>
                <w:lang w:val="sr-Latn-CS"/>
              </w:rPr>
            </w:pPr>
          </w:p>
        </w:tc>
      </w:tr>
      <w:tr w:rsidR="0080506B" w:rsidRPr="00921193" w14:paraId="726F33A8" w14:textId="77777777" w:rsidTr="0080506B">
        <w:trPr>
          <w:trHeight w:val="542"/>
          <w:jc w:val="center"/>
        </w:trPr>
        <w:tc>
          <w:tcPr>
            <w:tcW w:w="2500" w:type="pct"/>
            <w:shd w:val="clear" w:color="auto" w:fill="auto"/>
            <w:vAlign w:val="center"/>
          </w:tcPr>
          <w:p w14:paraId="080BB71C" w14:textId="77777777" w:rsidR="0080506B" w:rsidRPr="008F7F50" w:rsidRDefault="008F7F50" w:rsidP="00195BB0">
            <w:pPr>
              <w:numPr>
                <w:ilvl w:val="0"/>
                <w:numId w:val="177"/>
              </w:numPr>
              <w:spacing w:before="80" w:after="80" w:line="240" w:lineRule="auto"/>
              <w:ind w:left="312" w:hanging="312"/>
              <w:jc w:val="both"/>
              <w:rPr>
                <w:rFonts w:ascii="Arial Narrow" w:hAnsi="Arial Narrow"/>
                <w:lang w:val="sr-Latn-CS"/>
              </w:rPr>
            </w:pPr>
            <w:r w:rsidRPr="008F7F50">
              <w:rPr>
                <w:rFonts w:ascii="Arial Narrow" w:hAnsi="Arial Narrow"/>
                <w:lang w:val="sr-Latn-CS"/>
              </w:rPr>
              <w:t>Glasno izgovara signalne znake u skladu sa procedurama i propisima</w:t>
            </w:r>
          </w:p>
        </w:tc>
        <w:tc>
          <w:tcPr>
            <w:tcW w:w="2500" w:type="pct"/>
            <w:shd w:val="clear" w:color="auto" w:fill="auto"/>
            <w:vAlign w:val="center"/>
          </w:tcPr>
          <w:p w14:paraId="447C5FAC" w14:textId="77777777" w:rsidR="0080506B" w:rsidRPr="0080506B" w:rsidRDefault="0080506B" w:rsidP="00195BB0">
            <w:pPr>
              <w:spacing w:before="80" w:after="80" w:line="240" w:lineRule="auto"/>
              <w:jc w:val="both"/>
              <w:rPr>
                <w:rFonts w:ascii="Arial Narrow" w:hAnsi="Arial Narrow"/>
                <w:color w:val="FF0000"/>
                <w:lang w:val="sr-Latn-CS"/>
              </w:rPr>
            </w:pPr>
          </w:p>
        </w:tc>
      </w:tr>
      <w:tr w:rsidR="0080506B" w:rsidRPr="00921193" w14:paraId="1E0EBC35"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1546876744"/>
              <w:placeholder>
                <w:docPart w:val="CA707F193437414F87498BE77A4E5679"/>
              </w:placeholder>
            </w:sdtPr>
            <w:sdtEndPr/>
            <w:sdtContent>
              <w:p w14:paraId="2F1D9CA2" w14:textId="77777777" w:rsidR="0080506B" w:rsidRPr="00921193" w:rsidRDefault="0080506B" w:rsidP="00195BB0">
                <w:pPr>
                  <w:spacing w:before="120" w:after="120" w:line="240" w:lineRule="auto"/>
                  <w:jc w:val="both"/>
                  <w:rPr>
                    <w:lang w:val="en-US"/>
                  </w:rPr>
                </w:pPr>
                <w:r w:rsidRPr="00921193">
                  <w:rPr>
                    <w:rFonts w:ascii="Arial Narrow" w:hAnsi="Arial Narrow" w:cs="Verdana"/>
                    <w:b/>
                    <w:color w:val="000000"/>
                  </w:rPr>
                  <w:t>Način provjeravanja dostignutosti ishoda učenja</w:t>
                </w:r>
              </w:p>
            </w:sdtContent>
          </w:sdt>
        </w:tc>
      </w:tr>
      <w:tr w:rsidR="0080506B" w:rsidRPr="00921193" w14:paraId="451DF0E7"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3657106D" w14:textId="77777777" w:rsidR="0080506B" w:rsidRPr="00921193" w:rsidRDefault="0080506B" w:rsidP="00195BB0">
            <w:pPr>
              <w:spacing w:before="80" w:after="80" w:line="240" w:lineRule="auto"/>
              <w:jc w:val="both"/>
            </w:pPr>
            <w:r w:rsidRPr="00921193">
              <w:rPr>
                <w:rFonts w:ascii="Arial Narrow" w:hAnsi="Arial Narrow"/>
              </w:rPr>
              <w:t xml:space="preserve">U cilju provjeravanja dostignutosti pomenutog ishoda učenja, </w:t>
            </w:r>
            <w:r w:rsidR="008F7F50" w:rsidRPr="008F7F50">
              <w:rPr>
                <w:rFonts w:ascii="Arial Narrow" w:hAnsi="Arial Narrow"/>
                <w:lang w:val="sr-Latn-CS"/>
              </w:rPr>
              <w:t xml:space="preserve">potrebne su ispravno urađene praktične </w:t>
            </w:r>
            <w:r w:rsidR="008F7F50">
              <w:rPr>
                <w:rFonts w:ascii="Arial Narrow" w:hAnsi="Arial Narrow"/>
                <w:lang w:val="sr-Latn-CS"/>
              </w:rPr>
              <w:t>vježbe sa usmenim obrazloženjem za</w:t>
            </w:r>
            <w:r w:rsidR="008F7F50">
              <w:rPr>
                <w:rFonts w:ascii="Arial Narrow" w:hAnsi="Arial Narrow"/>
              </w:rPr>
              <w:t xml:space="preserve"> kriterijume od 1 do 5</w:t>
            </w:r>
            <w:r w:rsidRPr="00921193">
              <w:rPr>
                <w:rFonts w:ascii="Arial Narrow" w:hAnsi="Arial Narrow"/>
              </w:rPr>
              <w:t>.</w:t>
            </w:r>
          </w:p>
        </w:tc>
      </w:tr>
      <w:tr w:rsidR="0080506B" w:rsidRPr="00921193" w14:paraId="732B8D05"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lang w:val="en-US"/>
              </w:rPr>
              <w:id w:val="1772899427"/>
              <w:placeholder>
                <w:docPart w:val="360FCC3F2B6B4F73BB3DB7941A4A4455"/>
              </w:placeholder>
            </w:sdtPr>
            <w:sdtEndPr/>
            <w:sdtContent>
              <w:p w14:paraId="28AF9673" w14:textId="77777777" w:rsidR="0080506B" w:rsidRPr="00921193" w:rsidRDefault="0080506B" w:rsidP="00195BB0">
                <w:pPr>
                  <w:spacing w:before="120" w:after="120" w:line="240" w:lineRule="auto"/>
                  <w:jc w:val="both"/>
                  <w:rPr>
                    <w:lang w:val="en-US"/>
                  </w:rPr>
                </w:pPr>
                <w:r w:rsidRPr="00921193">
                  <w:rPr>
                    <w:rFonts w:ascii="Arial Narrow" w:hAnsi="Arial Narrow" w:cs="Verdana"/>
                    <w:b/>
                    <w:color w:val="000000"/>
                  </w:rPr>
                  <w:t>Predložene teme</w:t>
                </w:r>
              </w:p>
            </w:sdtContent>
          </w:sdt>
        </w:tc>
      </w:tr>
      <w:tr w:rsidR="0080506B" w:rsidRPr="00921193" w14:paraId="125EBB96"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68CDF173" w14:textId="77777777" w:rsidR="008F7F50" w:rsidRPr="008F7F50" w:rsidRDefault="008F7F50" w:rsidP="00195BB0">
            <w:pPr>
              <w:numPr>
                <w:ilvl w:val="0"/>
                <w:numId w:val="1"/>
              </w:numPr>
              <w:tabs>
                <w:tab w:val="num" w:pos="173"/>
              </w:tabs>
              <w:spacing w:before="80" w:after="80" w:line="240" w:lineRule="auto"/>
              <w:ind w:left="173" w:hanging="173"/>
              <w:jc w:val="both"/>
              <w:rPr>
                <w:rFonts w:ascii="Arial Narrow" w:hAnsi="Arial Narrow"/>
                <w:lang w:val="en-GB"/>
              </w:rPr>
            </w:pPr>
            <w:r w:rsidRPr="008F7F50">
              <w:rPr>
                <w:rFonts w:ascii="Arial Narrow" w:hAnsi="Arial Narrow"/>
                <w:lang w:val="en-GB"/>
              </w:rPr>
              <w:t>Procedure, signalizacija i saobraćajni propisi u željezničkom saobraćaju</w:t>
            </w:r>
          </w:p>
          <w:p w14:paraId="3FB4B3B3" w14:textId="77777777" w:rsidR="0080506B" w:rsidRPr="00921193" w:rsidRDefault="008F7F50" w:rsidP="00195BB0">
            <w:pPr>
              <w:numPr>
                <w:ilvl w:val="0"/>
                <w:numId w:val="1"/>
              </w:numPr>
              <w:tabs>
                <w:tab w:val="num" w:pos="173"/>
              </w:tabs>
              <w:spacing w:before="80" w:after="80" w:line="240" w:lineRule="auto"/>
              <w:ind w:left="173" w:hanging="173"/>
              <w:jc w:val="both"/>
              <w:rPr>
                <w:lang w:val="sr-Latn-CS"/>
              </w:rPr>
            </w:pPr>
            <w:r w:rsidRPr="008F7F50">
              <w:rPr>
                <w:rFonts w:ascii="Arial Narrow" w:hAnsi="Arial Narrow"/>
                <w:lang w:val="en-GB"/>
              </w:rPr>
              <w:t>Poslovi na staničnoj manevri i industrijskom kolosijeku</w:t>
            </w:r>
          </w:p>
        </w:tc>
      </w:tr>
    </w:tbl>
    <w:p w14:paraId="574F3000" w14:textId="77777777" w:rsidR="0080506B" w:rsidRPr="00921193" w:rsidRDefault="0080506B"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1F7A1FF3"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138258504"/>
              <w:placeholder>
                <w:docPart w:val="1682760E44654C9282BB173F1EF3B9F5"/>
              </w:placeholder>
            </w:sdtPr>
            <w:sdtEndPr/>
            <w:sdtContent>
              <w:p w14:paraId="13F146EB" w14:textId="77777777" w:rsidR="0080506B" w:rsidRPr="00921193"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575176238"/>
                    <w:placeholder>
                      <w:docPart w:val="1682760E44654C9282BB173F1EF3B9F5"/>
                    </w:placeholder>
                  </w:sdtPr>
                  <w:sdtEndPr/>
                  <w:sdtContent>
                    <w:r w:rsidR="0080506B" w:rsidRPr="00921193">
                      <w:rPr>
                        <w:rFonts w:ascii="Arial Narrow" w:hAnsi="Arial Narrow"/>
                        <w:b/>
                        <w:lang w:val="en-US"/>
                      </w:rPr>
                      <w:t>Ishod 2 -</w:t>
                    </w:r>
                  </w:sdtContent>
                </w:sdt>
                <w:sdt>
                  <w:sdtPr>
                    <w:rPr>
                      <w:rFonts w:ascii="Arial Narrow" w:hAnsi="Arial Narrow"/>
                      <w:b/>
                      <w:lang w:val="en-US"/>
                    </w:rPr>
                    <w:id w:val="326481573"/>
                    <w:placeholder>
                      <w:docPart w:val="9CACA69EA8264619B8DB1BFF4E72A7ED"/>
                    </w:placeholder>
                  </w:sdtPr>
                  <w:sdtEndPr/>
                  <w:sdtContent>
                    <w:r w:rsidR="0080506B" w:rsidRPr="00921193">
                      <w:rPr>
                        <w:rFonts w:ascii="Arial Narrow" w:hAnsi="Arial Narrow"/>
                        <w:b/>
                        <w:lang w:val="en-US"/>
                      </w:rPr>
                      <w:t xml:space="preserve"> </w:t>
                    </w:r>
                    <w:r w:rsidR="0080506B" w:rsidRPr="00921193">
                      <w:rPr>
                        <w:rFonts w:ascii="Arial Narrow" w:hAnsi="Arial Narrow"/>
                        <w:lang w:val="en-US"/>
                      </w:rPr>
                      <w:t>Učenik će biti sposoban da</w:t>
                    </w:r>
                  </w:sdtContent>
                </w:sdt>
              </w:p>
            </w:sdtContent>
          </w:sdt>
          <w:p w14:paraId="2A3A73D3" w14:textId="77777777" w:rsidR="0080506B" w:rsidRPr="00921193" w:rsidRDefault="008F7F50" w:rsidP="00195BB0">
            <w:pPr>
              <w:spacing w:before="120" w:after="120" w:line="240" w:lineRule="auto"/>
              <w:jc w:val="both"/>
              <w:rPr>
                <w:b/>
                <w:bCs/>
                <w:lang w:val="en-US"/>
              </w:rPr>
            </w:pPr>
            <w:r w:rsidRPr="008F7F50">
              <w:rPr>
                <w:rFonts w:ascii="Arial Narrow" w:hAnsi="Arial Narrow"/>
                <w:b/>
                <w:bCs/>
                <w:lang w:val="en-GB"/>
              </w:rPr>
              <w:t>Osmatra kontaktnu mrežu sa pripadajućom opremom u skladu sa procedurama i propisima</w:t>
            </w:r>
          </w:p>
        </w:tc>
      </w:tr>
      <w:tr w:rsidR="0080506B" w:rsidRPr="00921193" w14:paraId="5DA13D0A" w14:textId="77777777" w:rsidTr="002363E9">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833965124"/>
              <w:placeholder>
                <w:docPart w:val="D978BA7173DF46598CAD9884474C7CBD"/>
              </w:placeholder>
            </w:sdtPr>
            <w:sdtEndPr/>
            <w:sdtContent>
              <w:p w14:paraId="2B286CE5" w14:textId="77777777" w:rsidR="0080506B" w:rsidRPr="00921193" w:rsidRDefault="0080506B" w:rsidP="00195BB0">
                <w:pPr>
                  <w:spacing w:before="120" w:after="120"/>
                  <w:jc w:val="both"/>
                  <w:rPr>
                    <w:rFonts w:ascii="Arial Narrow" w:hAnsi="Arial Narrow"/>
                    <w:b/>
                    <w:lang w:val="en-US"/>
                  </w:rPr>
                </w:pPr>
                <w:r w:rsidRPr="00921193">
                  <w:rPr>
                    <w:rFonts w:ascii="Arial Narrow" w:hAnsi="Arial Narrow"/>
                    <w:b/>
                    <w:lang w:val="en-US"/>
                  </w:rPr>
                  <w:t>Kriterijumi za dostizanje ishoda učenja</w:t>
                </w:r>
              </w:p>
              <w:p w14:paraId="48E648D6"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385157507"/>
              <w:placeholder>
                <w:docPart w:val="D978BA7173DF46598CAD9884474C7CBD"/>
              </w:placeholder>
            </w:sdtPr>
            <w:sdtEndPr/>
            <w:sdtContent>
              <w:p w14:paraId="458503B2" w14:textId="77777777" w:rsidR="0080506B" w:rsidRPr="00921193" w:rsidRDefault="0080506B" w:rsidP="00195BB0">
                <w:pPr>
                  <w:spacing w:before="120" w:after="120"/>
                  <w:jc w:val="both"/>
                  <w:rPr>
                    <w:rFonts w:ascii="Arial Narrow" w:hAnsi="Arial Narrow" w:cs="Verdana"/>
                    <w:color w:val="000000"/>
                    <w:lang w:val="en-US"/>
                  </w:rPr>
                </w:pPr>
                <w:r w:rsidRPr="00921193">
                  <w:rPr>
                    <w:rFonts w:ascii="Arial Narrow" w:hAnsi="Arial Narrow" w:cs="Verdana"/>
                    <w:b/>
                    <w:color w:val="000000"/>
                    <w:lang w:val="en-US"/>
                  </w:rPr>
                  <w:t>Kontekst</w:t>
                </w:r>
              </w:p>
              <w:p w14:paraId="1AEBA838"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238719C8" w14:textId="77777777" w:rsidTr="002363E9">
        <w:trPr>
          <w:trHeight w:val="542"/>
          <w:jc w:val="center"/>
        </w:trPr>
        <w:tc>
          <w:tcPr>
            <w:tcW w:w="2500" w:type="pct"/>
            <w:tcBorders>
              <w:top w:val="single" w:sz="18" w:space="0" w:color="C00000"/>
              <w:bottom w:val="single" w:sz="2" w:space="0" w:color="C00000"/>
            </w:tcBorders>
            <w:shd w:val="clear" w:color="auto" w:fill="auto"/>
            <w:vAlign w:val="center"/>
          </w:tcPr>
          <w:p w14:paraId="0DAF9A87" w14:textId="77777777" w:rsidR="0080506B" w:rsidRPr="00921193" w:rsidRDefault="002363E9" w:rsidP="00195BB0">
            <w:pPr>
              <w:numPr>
                <w:ilvl w:val="0"/>
                <w:numId w:val="176"/>
              </w:numPr>
              <w:spacing w:before="80" w:after="80" w:line="240" w:lineRule="auto"/>
              <w:jc w:val="both"/>
              <w:rPr>
                <w:rFonts w:ascii="Arial Narrow" w:hAnsi="Arial Narrow"/>
                <w:color w:val="000000"/>
                <w:lang w:val="sr-Latn-CS"/>
              </w:rPr>
            </w:pPr>
            <w:r>
              <w:rPr>
                <w:rFonts w:ascii="Arial Narrow" w:hAnsi="Arial Narrow"/>
                <w:color w:val="000000"/>
                <w:lang w:val="sr-Latn-CS"/>
              </w:rPr>
              <w:t>Izvrši ličnu pripremu za rad</w:t>
            </w:r>
          </w:p>
        </w:tc>
        <w:tc>
          <w:tcPr>
            <w:tcW w:w="2500" w:type="pct"/>
            <w:tcBorders>
              <w:top w:val="single" w:sz="18" w:space="0" w:color="C00000"/>
              <w:bottom w:val="single" w:sz="2" w:space="0" w:color="C00000"/>
            </w:tcBorders>
            <w:shd w:val="clear" w:color="auto" w:fill="auto"/>
            <w:vAlign w:val="center"/>
          </w:tcPr>
          <w:p w14:paraId="24C7E41E" w14:textId="77777777" w:rsidR="0080506B" w:rsidRPr="00921193" w:rsidRDefault="0080506B" w:rsidP="00195BB0">
            <w:pPr>
              <w:spacing w:before="80" w:after="80" w:line="240" w:lineRule="auto"/>
              <w:jc w:val="both"/>
              <w:rPr>
                <w:rFonts w:ascii="Arial Narrow" w:hAnsi="Arial Narrow"/>
                <w:color w:val="000000"/>
                <w:lang w:val="sr-Latn-CS"/>
              </w:rPr>
            </w:pPr>
          </w:p>
        </w:tc>
      </w:tr>
      <w:tr w:rsidR="002363E9" w:rsidRPr="00921193" w14:paraId="1C207FFF" w14:textId="77777777" w:rsidTr="002363E9">
        <w:trPr>
          <w:trHeight w:val="542"/>
          <w:jc w:val="center"/>
        </w:trPr>
        <w:tc>
          <w:tcPr>
            <w:tcW w:w="2500" w:type="pct"/>
            <w:tcBorders>
              <w:top w:val="single" w:sz="2" w:space="0" w:color="C00000"/>
            </w:tcBorders>
            <w:shd w:val="clear" w:color="auto" w:fill="auto"/>
            <w:vAlign w:val="center"/>
          </w:tcPr>
          <w:p w14:paraId="10F4E10E" w14:textId="2376B652" w:rsidR="002363E9" w:rsidRPr="00921193" w:rsidRDefault="002363E9" w:rsidP="00195BB0">
            <w:pPr>
              <w:numPr>
                <w:ilvl w:val="0"/>
                <w:numId w:val="176"/>
              </w:numPr>
              <w:spacing w:before="80" w:after="80" w:line="240" w:lineRule="auto"/>
              <w:jc w:val="both"/>
              <w:rPr>
                <w:rFonts w:ascii="Arial Narrow" w:hAnsi="Arial Narrow"/>
                <w:color w:val="000000"/>
                <w:lang w:val="sr-Latn-CS"/>
              </w:rPr>
            </w:pPr>
            <w:r>
              <w:rPr>
                <w:rFonts w:ascii="Arial Narrow" w:hAnsi="Arial Narrow"/>
                <w:color w:val="000000"/>
                <w:lang w:val="sr-Latn-CS"/>
              </w:rPr>
              <w:t>Obilazi</w:t>
            </w:r>
            <w:r w:rsidRPr="008F7F50">
              <w:rPr>
                <w:rFonts w:ascii="Arial Narrow" w:hAnsi="Arial Narrow"/>
                <w:color w:val="000000"/>
                <w:lang w:val="sr-Latn-CS"/>
              </w:rPr>
              <w:t xml:space="preserve"> dio kontaktne mreže i identifikuj</w:t>
            </w:r>
            <w:r w:rsidR="00FB04CF">
              <w:rPr>
                <w:rFonts w:ascii="Arial Narrow" w:hAnsi="Arial Narrow"/>
                <w:color w:val="000000"/>
                <w:lang w:val="sr-Latn-CS"/>
              </w:rPr>
              <w:t>e</w:t>
            </w:r>
            <w:r w:rsidRPr="008F7F50">
              <w:rPr>
                <w:rFonts w:ascii="Arial Narrow" w:hAnsi="Arial Narrow"/>
                <w:color w:val="000000"/>
                <w:lang w:val="sr-Latn-CS"/>
              </w:rPr>
              <w:t xml:space="preserve"> </w:t>
            </w:r>
            <w:r w:rsidRPr="002363E9">
              <w:rPr>
                <w:rFonts w:ascii="Arial Narrow" w:hAnsi="Arial Narrow"/>
                <w:b/>
                <w:color w:val="000000"/>
                <w:lang w:val="sr-Latn-CS"/>
              </w:rPr>
              <w:t>osnovne elemente</w:t>
            </w:r>
          </w:p>
        </w:tc>
        <w:tc>
          <w:tcPr>
            <w:tcW w:w="2500" w:type="pct"/>
            <w:tcBorders>
              <w:top w:val="single" w:sz="2" w:space="0" w:color="C00000"/>
            </w:tcBorders>
            <w:shd w:val="clear" w:color="auto" w:fill="auto"/>
            <w:vAlign w:val="center"/>
          </w:tcPr>
          <w:p w14:paraId="1D6A8FEF" w14:textId="77777777" w:rsidR="002363E9" w:rsidRPr="00921193" w:rsidRDefault="002363E9" w:rsidP="00195BB0">
            <w:pPr>
              <w:spacing w:before="80" w:after="80" w:line="240" w:lineRule="auto"/>
              <w:jc w:val="both"/>
              <w:rPr>
                <w:rFonts w:ascii="Arial Narrow" w:hAnsi="Arial Narrow"/>
                <w:color w:val="000000"/>
                <w:lang w:val="sr-Latn-CS"/>
              </w:rPr>
            </w:pPr>
            <w:r>
              <w:rPr>
                <w:rFonts w:ascii="Arial Narrow" w:hAnsi="Arial Narrow"/>
                <w:b/>
                <w:bCs/>
                <w:color w:val="000000"/>
                <w:lang w:val="sr-Latn-CS"/>
              </w:rPr>
              <w:t>Osnovni elementi:</w:t>
            </w:r>
            <w:r w:rsidRPr="00921193">
              <w:rPr>
                <w:rFonts w:ascii="Arial Narrow" w:hAnsi="Arial Narrow"/>
                <w:color w:val="000000"/>
                <w:lang w:val="sr-Latn-CS"/>
              </w:rPr>
              <w:t xml:space="preserve"> </w:t>
            </w:r>
            <w:r w:rsidRPr="002363E9">
              <w:rPr>
                <w:rFonts w:ascii="Arial Narrow" w:hAnsi="Arial Narrow"/>
                <w:color w:val="000000"/>
                <w:lang w:val="sr-Latn-CS"/>
              </w:rPr>
              <w:t xml:space="preserve">stubovi, izolatori, vodiči, napojne tačke </w:t>
            </w:r>
            <w:r w:rsidRPr="00921193">
              <w:rPr>
                <w:rFonts w:ascii="Arial Narrow" w:hAnsi="Arial Narrow"/>
                <w:color w:val="000000"/>
                <w:lang w:val="sr-Latn-CS"/>
              </w:rPr>
              <w:t>i dr.</w:t>
            </w:r>
          </w:p>
        </w:tc>
      </w:tr>
      <w:tr w:rsidR="002363E9" w:rsidRPr="00921193" w14:paraId="2F0F0FA0" w14:textId="77777777" w:rsidTr="0080506B">
        <w:trPr>
          <w:trHeight w:val="542"/>
          <w:jc w:val="center"/>
        </w:trPr>
        <w:tc>
          <w:tcPr>
            <w:tcW w:w="2500" w:type="pct"/>
            <w:shd w:val="clear" w:color="auto" w:fill="auto"/>
            <w:vAlign w:val="center"/>
          </w:tcPr>
          <w:p w14:paraId="25DB07A5" w14:textId="77777777" w:rsidR="002363E9" w:rsidRPr="00921193" w:rsidRDefault="002363E9" w:rsidP="00195BB0">
            <w:pPr>
              <w:numPr>
                <w:ilvl w:val="0"/>
                <w:numId w:val="176"/>
              </w:numPr>
              <w:spacing w:before="80" w:after="80" w:line="240" w:lineRule="auto"/>
              <w:jc w:val="both"/>
              <w:rPr>
                <w:rFonts w:ascii="Arial Narrow" w:hAnsi="Arial Narrow"/>
                <w:color w:val="000000"/>
                <w:lang w:val="sr-Latn-CS"/>
              </w:rPr>
            </w:pPr>
            <w:r>
              <w:rPr>
                <w:rFonts w:ascii="Arial Narrow" w:hAnsi="Arial Narrow"/>
                <w:lang w:val="en-US"/>
              </w:rPr>
              <w:t xml:space="preserve">Izvrši evidentiranje </w:t>
            </w:r>
            <w:r w:rsidRPr="002363E9">
              <w:rPr>
                <w:rFonts w:ascii="Arial Narrow" w:hAnsi="Arial Narrow"/>
                <w:b/>
                <w:lang w:val="en-US"/>
              </w:rPr>
              <w:t>oštećenja ili nepravilnosti</w:t>
            </w:r>
          </w:p>
        </w:tc>
        <w:tc>
          <w:tcPr>
            <w:tcW w:w="2500" w:type="pct"/>
            <w:shd w:val="clear" w:color="auto" w:fill="auto"/>
            <w:vAlign w:val="center"/>
          </w:tcPr>
          <w:p w14:paraId="5EC10CA5" w14:textId="77777777" w:rsidR="002363E9" w:rsidRPr="00921193" w:rsidRDefault="002363E9" w:rsidP="00195BB0">
            <w:pPr>
              <w:spacing w:before="80" w:after="80" w:line="240" w:lineRule="auto"/>
              <w:jc w:val="both"/>
              <w:rPr>
                <w:rFonts w:ascii="Arial Narrow" w:hAnsi="Arial Narrow"/>
                <w:color w:val="000000"/>
                <w:lang w:val="sr-Latn-CS"/>
              </w:rPr>
            </w:pPr>
            <w:r w:rsidRPr="002363E9">
              <w:rPr>
                <w:rFonts w:ascii="Arial Narrow" w:hAnsi="Arial Narrow"/>
                <w:b/>
                <w:lang w:val="en-US"/>
              </w:rPr>
              <w:t>Oštećenja ili nepravilnosti</w:t>
            </w:r>
            <w:r w:rsidRPr="00921193">
              <w:rPr>
                <w:rFonts w:ascii="Arial Narrow" w:hAnsi="Arial Narrow"/>
                <w:b/>
                <w:lang w:val="sr-Latn-CS"/>
              </w:rPr>
              <w:t xml:space="preserve">: </w:t>
            </w:r>
            <w:r>
              <w:rPr>
                <w:rFonts w:ascii="Arial Narrow" w:hAnsi="Arial Narrow"/>
                <w:lang w:val="en-US"/>
              </w:rPr>
              <w:t>labavi spojevi, korozija, deformacija</w:t>
            </w:r>
            <w:r w:rsidRPr="00921193">
              <w:rPr>
                <w:rFonts w:ascii="Arial Narrow" w:hAnsi="Arial Narrow"/>
                <w:lang w:val="en-US"/>
              </w:rPr>
              <w:t>i</w:t>
            </w:r>
            <w:r w:rsidRPr="00921193">
              <w:rPr>
                <w:rFonts w:ascii="Arial Narrow" w:hAnsi="Arial Narrow"/>
                <w:lang w:val="sr-Latn-CS"/>
              </w:rPr>
              <w:t xml:space="preserve"> </w:t>
            </w:r>
            <w:r w:rsidRPr="00921193">
              <w:rPr>
                <w:rFonts w:ascii="Arial Narrow" w:hAnsi="Arial Narrow"/>
                <w:lang w:val="en-US"/>
              </w:rPr>
              <w:t>dr</w:t>
            </w:r>
            <w:r w:rsidRPr="00921193">
              <w:rPr>
                <w:rFonts w:ascii="Arial Narrow" w:hAnsi="Arial Narrow"/>
                <w:lang w:val="sr-Latn-CS"/>
              </w:rPr>
              <w:t>.</w:t>
            </w:r>
          </w:p>
        </w:tc>
      </w:tr>
      <w:tr w:rsidR="002363E9" w:rsidRPr="00921193" w14:paraId="685550D4" w14:textId="77777777" w:rsidTr="0080506B">
        <w:trPr>
          <w:trHeight w:val="542"/>
          <w:jc w:val="center"/>
        </w:trPr>
        <w:tc>
          <w:tcPr>
            <w:tcW w:w="2500" w:type="pct"/>
            <w:shd w:val="clear" w:color="auto" w:fill="auto"/>
            <w:vAlign w:val="center"/>
          </w:tcPr>
          <w:p w14:paraId="6FD7465D" w14:textId="77777777" w:rsidR="002363E9" w:rsidRPr="00921193" w:rsidRDefault="002363E9" w:rsidP="00195BB0">
            <w:pPr>
              <w:numPr>
                <w:ilvl w:val="0"/>
                <w:numId w:val="176"/>
              </w:numPr>
              <w:spacing w:before="80" w:after="80" w:line="240" w:lineRule="auto"/>
              <w:jc w:val="both"/>
              <w:rPr>
                <w:rFonts w:ascii="Arial Narrow" w:hAnsi="Arial Narrow"/>
                <w:lang w:val="sr-Latn-CS"/>
              </w:rPr>
            </w:pPr>
            <w:r w:rsidRPr="00921193">
              <w:rPr>
                <w:rFonts w:ascii="Arial Narrow" w:hAnsi="Arial Narrow"/>
                <w:lang w:val="sr-Latn-CS"/>
              </w:rPr>
              <w:t xml:space="preserve">Primijeni </w:t>
            </w:r>
            <w:r>
              <w:rPr>
                <w:rFonts w:ascii="Arial Narrow" w:hAnsi="Arial Narrow"/>
                <w:lang w:val="sr-Latn-CS"/>
              </w:rPr>
              <w:t>procedure i propise u radu</w:t>
            </w:r>
          </w:p>
        </w:tc>
        <w:tc>
          <w:tcPr>
            <w:tcW w:w="2500" w:type="pct"/>
            <w:shd w:val="clear" w:color="auto" w:fill="auto"/>
            <w:vAlign w:val="center"/>
          </w:tcPr>
          <w:p w14:paraId="30B34470" w14:textId="77777777" w:rsidR="002363E9" w:rsidRPr="00921193" w:rsidRDefault="002363E9" w:rsidP="00195BB0">
            <w:pPr>
              <w:spacing w:before="80" w:after="80" w:line="240" w:lineRule="auto"/>
              <w:jc w:val="both"/>
              <w:rPr>
                <w:rFonts w:ascii="Arial Narrow" w:hAnsi="Arial Narrow"/>
                <w:b/>
                <w:bCs/>
                <w:lang w:val="sr-Latn-CS"/>
              </w:rPr>
            </w:pPr>
          </w:p>
        </w:tc>
      </w:tr>
      <w:tr w:rsidR="002363E9" w:rsidRPr="00921193" w14:paraId="3688B82E"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769593193"/>
              <w:placeholder>
                <w:docPart w:val="993807091D5C4948B38DBB7E274F3702"/>
              </w:placeholder>
            </w:sdtPr>
            <w:sdtEndPr/>
            <w:sdtContent>
              <w:p w14:paraId="2C0AD48C" w14:textId="77777777" w:rsidR="002363E9" w:rsidRPr="00921193" w:rsidRDefault="002363E9"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2363E9" w:rsidRPr="00921193" w14:paraId="687053DE"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360E94D4" w14:textId="1C3D33D8" w:rsidR="002363E9" w:rsidRPr="00921193" w:rsidRDefault="002363E9" w:rsidP="00195BB0">
            <w:pPr>
              <w:spacing w:before="120" w:after="120" w:line="240" w:lineRule="auto"/>
              <w:jc w:val="both"/>
              <w:rPr>
                <w:rFonts w:ascii="Arial Narrow" w:hAnsi="Arial Narrow"/>
                <w:lang w:val="en-US"/>
              </w:rPr>
            </w:pPr>
            <w:r w:rsidRPr="002363E9">
              <w:rPr>
                <w:rFonts w:ascii="Arial Narrow" w:hAnsi="Arial Narrow"/>
              </w:rPr>
              <w:t xml:space="preserve">U cilju provjeravanja dostignutosti pomenutog ishoda učenja, </w:t>
            </w:r>
            <w:r w:rsidRPr="002363E9">
              <w:rPr>
                <w:rFonts w:ascii="Arial Narrow" w:hAnsi="Arial Narrow"/>
                <w:lang w:val="sr-Latn-CS"/>
              </w:rPr>
              <w:t>potrebne su ispravno urađene praktične vježbe sa usmenim obrazloženjem za</w:t>
            </w:r>
            <w:r w:rsidRPr="002363E9">
              <w:rPr>
                <w:rFonts w:ascii="Arial Narrow" w:hAnsi="Arial Narrow"/>
              </w:rPr>
              <w:t xml:space="preserve"> kriterijume od 1 do </w:t>
            </w:r>
            <w:r w:rsidR="005E2B60">
              <w:rPr>
                <w:rFonts w:ascii="Arial Narrow" w:hAnsi="Arial Narrow"/>
              </w:rPr>
              <w:t>4</w:t>
            </w:r>
            <w:r w:rsidRPr="002363E9">
              <w:rPr>
                <w:rFonts w:ascii="Arial Narrow" w:hAnsi="Arial Narrow"/>
              </w:rPr>
              <w:t>.</w:t>
            </w:r>
          </w:p>
        </w:tc>
      </w:tr>
      <w:tr w:rsidR="002363E9" w:rsidRPr="00921193" w14:paraId="30701FB1"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055686048"/>
              <w:placeholder>
                <w:docPart w:val="6FD4F2A905FF46B0B86E22156831139B"/>
              </w:placeholder>
            </w:sdtPr>
            <w:sdtEndPr/>
            <w:sdtContent>
              <w:p w14:paraId="384E5719" w14:textId="77777777" w:rsidR="002363E9" w:rsidRPr="00921193" w:rsidRDefault="002363E9"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2363E9" w:rsidRPr="00921193" w14:paraId="51F60876" w14:textId="77777777" w:rsidTr="002363E9">
        <w:trPr>
          <w:trHeight w:val="99"/>
          <w:jc w:val="center"/>
        </w:trPr>
        <w:tc>
          <w:tcPr>
            <w:tcW w:w="5000" w:type="pct"/>
            <w:gridSpan w:val="2"/>
            <w:tcBorders>
              <w:top w:val="single" w:sz="18" w:space="0" w:color="C00000"/>
              <w:bottom w:val="single" w:sz="2" w:space="0" w:color="C00000"/>
            </w:tcBorders>
            <w:shd w:val="clear" w:color="auto" w:fill="auto"/>
            <w:vAlign w:val="center"/>
          </w:tcPr>
          <w:p w14:paraId="587C9953" w14:textId="77777777" w:rsidR="002363E9" w:rsidRPr="002363E9" w:rsidRDefault="002363E9" w:rsidP="00195BB0">
            <w:pPr>
              <w:numPr>
                <w:ilvl w:val="0"/>
                <w:numId w:val="10"/>
              </w:numPr>
              <w:tabs>
                <w:tab w:val="num" w:pos="173"/>
              </w:tabs>
              <w:spacing w:before="120" w:after="120" w:line="240" w:lineRule="auto"/>
              <w:ind w:left="176" w:hanging="176"/>
              <w:jc w:val="both"/>
              <w:rPr>
                <w:rFonts w:ascii="Arial Narrow" w:hAnsi="Arial Narrow"/>
                <w:lang w:val="en-GB"/>
              </w:rPr>
            </w:pPr>
            <w:r w:rsidRPr="002363E9">
              <w:rPr>
                <w:rFonts w:ascii="Arial Narrow" w:hAnsi="Arial Narrow"/>
                <w:lang w:val="en-GB"/>
              </w:rPr>
              <w:t>Procedure, signalizacija i saobraćajni propisi u željezničkom saobraćaju</w:t>
            </w:r>
          </w:p>
          <w:p w14:paraId="3F12DEB1" w14:textId="77777777" w:rsidR="002363E9" w:rsidRPr="00921193" w:rsidRDefault="002363E9" w:rsidP="00195BB0">
            <w:pPr>
              <w:numPr>
                <w:ilvl w:val="0"/>
                <w:numId w:val="10"/>
              </w:numPr>
              <w:tabs>
                <w:tab w:val="num" w:pos="173"/>
              </w:tabs>
              <w:spacing w:before="120" w:after="120" w:line="240" w:lineRule="auto"/>
              <w:ind w:left="176" w:hanging="176"/>
              <w:jc w:val="both"/>
              <w:rPr>
                <w:rFonts w:ascii="Arial Narrow" w:hAnsi="Arial Narrow"/>
                <w:lang w:val="en-US"/>
              </w:rPr>
            </w:pPr>
            <w:r w:rsidRPr="002363E9">
              <w:rPr>
                <w:rFonts w:ascii="Arial Narrow" w:hAnsi="Arial Narrow"/>
                <w:lang w:val="en-GB"/>
              </w:rPr>
              <w:t>Poslovi na staničnoj manevri i industrijskom kolosijeku</w:t>
            </w:r>
          </w:p>
        </w:tc>
      </w:tr>
    </w:tbl>
    <w:p w14:paraId="66AF80BD" w14:textId="77777777" w:rsidR="0080506B" w:rsidRPr="00921193" w:rsidRDefault="0080506B" w:rsidP="00195BB0">
      <w:pPr>
        <w:jc w:val="both"/>
      </w:pPr>
      <w:r w:rsidRPr="00921193">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0AA1E29B"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707560316"/>
              <w:placeholder>
                <w:docPart w:val="FFDE06647C1D4B43A8CC996A8DD9267A"/>
              </w:placeholder>
            </w:sdtPr>
            <w:sdtEndPr/>
            <w:sdtContent>
              <w:p w14:paraId="75EAC5BF"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3 - </w:t>
                </w:r>
                <w:sdt>
                  <w:sdtPr>
                    <w:rPr>
                      <w:rFonts w:ascii="Arial Narrow" w:hAnsi="Arial Narrow"/>
                      <w:lang w:val="en-US"/>
                    </w:rPr>
                    <w:id w:val="-861355174"/>
                    <w:placeholder>
                      <w:docPart w:val="D0814E8DA2B344DBA89DB570ABFE6A43"/>
                    </w:placeholder>
                  </w:sdtPr>
                  <w:sdtEndPr/>
                  <w:sdtContent>
                    <w:r w:rsidRPr="00921193">
                      <w:rPr>
                        <w:rFonts w:ascii="Arial Narrow" w:hAnsi="Arial Narrow"/>
                        <w:lang w:val="en-US"/>
                      </w:rPr>
                      <w:t>Učenik će biti sposoban da</w:t>
                    </w:r>
                  </w:sdtContent>
                </w:sdt>
              </w:p>
            </w:sdtContent>
          </w:sdt>
          <w:p w14:paraId="4AB13097" w14:textId="3CE5DBB2" w:rsidR="0080506B" w:rsidRPr="00921193" w:rsidRDefault="00F41E56" w:rsidP="00195BB0">
            <w:pPr>
              <w:spacing w:before="120" w:after="120" w:line="240" w:lineRule="auto"/>
              <w:jc w:val="both"/>
              <w:rPr>
                <w:rFonts w:ascii="Arial Narrow" w:hAnsi="Arial Narrow"/>
                <w:b/>
                <w:bCs/>
                <w:lang w:val="en-US"/>
              </w:rPr>
            </w:pPr>
            <w:r>
              <w:rPr>
                <w:rFonts w:ascii="Arial Narrow" w:hAnsi="Arial Narrow"/>
                <w:b/>
                <w:bCs/>
                <w:lang w:val="en-GB"/>
              </w:rPr>
              <w:t xml:space="preserve">Osmotri </w:t>
            </w:r>
            <w:r w:rsidR="002363E9" w:rsidRPr="002363E9">
              <w:rPr>
                <w:rFonts w:ascii="Arial Narrow" w:hAnsi="Arial Narrow"/>
                <w:b/>
                <w:bCs/>
                <w:lang w:val="en-GB"/>
              </w:rPr>
              <w:t>gornji i donji stroja pruge tokom vožnje na staničnoj manevri u skladu sa procedurama i propisima</w:t>
            </w:r>
          </w:p>
        </w:tc>
      </w:tr>
      <w:tr w:rsidR="0080506B" w:rsidRPr="00921193" w14:paraId="37BB23CA"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966120532"/>
              <w:placeholder>
                <w:docPart w:val="D3EE641AEBBD430087AAABBB4A62C7C5"/>
              </w:placeholder>
            </w:sdtPr>
            <w:sdtEndPr/>
            <w:sdtContent>
              <w:p w14:paraId="7F7F0E4D"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48549071"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000656998"/>
              <w:placeholder>
                <w:docPart w:val="D3EE641AEBBD430087AAABBB4A62C7C5"/>
              </w:placeholder>
            </w:sdtPr>
            <w:sdtEndPr/>
            <w:sdtContent>
              <w:p w14:paraId="6F360B40"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075A8C0B"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62FCDF1C" w14:textId="77777777" w:rsidTr="0080506B">
        <w:trPr>
          <w:trHeight w:val="542"/>
          <w:jc w:val="center"/>
        </w:trPr>
        <w:tc>
          <w:tcPr>
            <w:tcW w:w="2500" w:type="pct"/>
            <w:shd w:val="clear" w:color="auto" w:fill="auto"/>
            <w:vAlign w:val="center"/>
          </w:tcPr>
          <w:p w14:paraId="2158D327" w14:textId="77777777" w:rsidR="0080506B" w:rsidRPr="00921193" w:rsidRDefault="002363E9" w:rsidP="00195BB0">
            <w:pPr>
              <w:numPr>
                <w:ilvl w:val="0"/>
                <w:numId w:val="175"/>
              </w:numPr>
              <w:spacing w:before="120" w:after="120" w:line="240" w:lineRule="auto"/>
              <w:contextualSpacing/>
              <w:jc w:val="both"/>
              <w:rPr>
                <w:rFonts w:ascii="Arial Narrow" w:hAnsi="Arial Narrow"/>
                <w:lang w:val="en-US"/>
              </w:rPr>
            </w:pPr>
            <w:r>
              <w:rPr>
                <w:rFonts w:ascii="Arial Narrow" w:hAnsi="Arial Narrow"/>
                <w:lang w:val="en-US"/>
              </w:rPr>
              <w:t xml:space="preserve">Izvrši kontrolu </w:t>
            </w:r>
            <w:r w:rsidRPr="0015341E">
              <w:rPr>
                <w:rFonts w:ascii="Arial Narrow" w:hAnsi="Arial Narrow"/>
                <w:b/>
                <w:lang w:val="en-US"/>
              </w:rPr>
              <w:t>gornjeg stroja pruge</w:t>
            </w:r>
            <w:r>
              <w:rPr>
                <w:rFonts w:ascii="Arial Narrow" w:hAnsi="Arial Narrow"/>
                <w:lang w:val="en-US"/>
              </w:rPr>
              <w:t xml:space="preserve"> u smladu sa proceduram i propisima</w:t>
            </w:r>
          </w:p>
        </w:tc>
        <w:tc>
          <w:tcPr>
            <w:tcW w:w="2500" w:type="pct"/>
            <w:shd w:val="clear" w:color="auto" w:fill="auto"/>
            <w:vAlign w:val="center"/>
          </w:tcPr>
          <w:p w14:paraId="67A93FAE" w14:textId="77777777" w:rsidR="0080506B" w:rsidRPr="00921193" w:rsidRDefault="002363E9" w:rsidP="00195BB0">
            <w:pPr>
              <w:spacing w:before="120" w:after="120" w:line="240" w:lineRule="auto"/>
              <w:jc w:val="both"/>
              <w:rPr>
                <w:rFonts w:ascii="Arial Narrow" w:hAnsi="Arial Narrow"/>
                <w:color w:val="000000"/>
                <w:lang w:val="sr-Latn-CS"/>
              </w:rPr>
            </w:pPr>
            <w:r w:rsidRPr="002363E9">
              <w:rPr>
                <w:rFonts w:ascii="Arial Narrow" w:hAnsi="Arial Narrow"/>
                <w:b/>
                <w:color w:val="000000"/>
                <w:lang w:val="sr-Latn-CS"/>
              </w:rPr>
              <w:t>Gornji</w:t>
            </w:r>
            <w:r w:rsidRPr="002363E9">
              <w:rPr>
                <w:rFonts w:ascii="Arial Narrow" w:hAnsi="Arial Narrow"/>
                <w:b/>
                <w:color w:val="000000"/>
              </w:rPr>
              <w:t xml:space="preserve"> stroj pruge:</w:t>
            </w:r>
            <w:r w:rsidRPr="002363E9">
              <w:rPr>
                <w:rFonts w:ascii="Arial Narrow" w:hAnsi="Arial Narrow"/>
                <w:color w:val="000000"/>
              </w:rPr>
              <w:t xml:space="preserve"> zastorna prizma, šine, pragovi, skretnice i dr.</w:t>
            </w:r>
          </w:p>
        </w:tc>
      </w:tr>
      <w:tr w:rsidR="0080506B" w:rsidRPr="00921193" w14:paraId="75496C9B" w14:textId="77777777" w:rsidTr="00093636">
        <w:trPr>
          <w:trHeight w:val="542"/>
          <w:jc w:val="center"/>
        </w:trPr>
        <w:tc>
          <w:tcPr>
            <w:tcW w:w="2500" w:type="pct"/>
            <w:shd w:val="clear" w:color="auto" w:fill="auto"/>
            <w:vAlign w:val="center"/>
          </w:tcPr>
          <w:p w14:paraId="1A081A67" w14:textId="77777777" w:rsidR="0080506B" w:rsidRPr="00921193" w:rsidRDefault="002363E9" w:rsidP="00195BB0">
            <w:pPr>
              <w:numPr>
                <w:ilvl w:val="0"/>
                <w:numId w:val="175"/>
              </w:numPr>
              <w:spacing w:before="120" w:after="120" w:line="240" w:lineRule="auto"/>
              <w:contextualSpacing/>
              <w:jc w:val="both"/>
              <w:rPr>
                <w:rFonts w:ascii="Arial Narrow" w:hAnsi="Arial Narrow"/>
                <w:lang w:val="en-US"/>
              </w:rPr>
            </w:pPr>
            <w:r>
              <w:rPr>
                <w:rFonts w:ascii="Arial Narrow" w:hAnsi="Arial Narrow"/>
                <w:lang w:val="en-US"/>
              </w:rPr>
              <w:t xml:space="preserve">Izvrši kontrolu </w:t>
            </w:r>
            <w:r w:rsidRPr="0015341E">
              <w:rPr>
                <w:rFonts w:ascii="Arial Narrow" w:hAnsi="Arial Narrow"/>
                <w:b/>
                <w:lang w:val="en-US"/>
              </w:rPr>
              <w:t>donjeg</w:t>
            </w:r>
            <w:r w:rsidR="003A49AD" w:rsidRPr="0015341E">
              <w:rPr>
                <w:rFonts w:ascii="Arial Narrow" w:hAnsi="Arial Narrow"/>
                <w:b/>
                <w:lang w:val="en-US"/>
              </w:rPr>
              <w:t xml:space="preserve"> stroja pruge</w:t>
            </w:r>
            <w:r w:rsidR="003A49AD">
              <w:rPr>
                <w:rFonts w:ascii="Arial Narrow" w:hAnsi="Arial Narrow"/>
                <w:lang w:val="en-US"/>
              </w:rPr>
              <w:t xml:space="preserve"> u sk</w:t>
            </w:r>
            <w:r w:rsidRPr="002363E9">
              <w:rPr>
                <w:rFonts w:ascii="Arial Narrow" w:hAnsi="Arial Narrow"/>
                <w:lang w:val="en-US"/>
              </w:rPr>
              <w:t>ladu sa proceduram</w:t>
            </w:r>
            <w:r w:rsidR="003A49AD">
              <w:rPr>
                <w:rFonts w:ascii="Arial Narrow" w:hAnsi="Arial Narrow"/>
                <w:lang w:val="en-US"/>
              </w:rPr>
              <w:t>a</w:t>
            </w:r>
            <w:r w:rsidRPr="002363E9">
              <w:rPr>
                <w:rFonts w:ascii="Arial Narrow" w:hAnsi="Arial Narrow"/>
                <w:lang w:val="en-US"/>
              </w:rPr>
              <w:t xml:space="preserve"> i propisima</w:t>
            </w:r>
          </w:p>
        </w:tc>
        <w:tc>
          <w:tcPr>
            <w:tcW w:w="2500" w:type="pct"/>
            <w:shd w:val="clear" w:color="auto" w:fill="auto"/>
            <w:vAlign w:val="center"/>
          </w:tcPr>
          <w:p w14:paraId="43E9A41B" w14:textId="77777777" w:rsidR="0080506B" w:rsidRPr="00921193" w:rsidRDefault="002363E9" w:rsidP="00195BB0">
            <w:pPr>
              <w:spacing w:before="120" w:after="120" w:line="240" w:lineRule="auto"/>
              <w:jc w:val="both"/>
              <w:rPr>
                <w:rFonts w:ascii="Arial Narrow" w:hAnsi="Arial Narrow"/>
                <w:b/>
                <w:bCs/>
                <w:lang w:val="en-US"/>
              </w:rPr>
            </w:pPr>
            <w:r w:rsidRPr="002363E9">
              <w:rPr>
                <w:rFonts w:ascii="Arial Narrow" w:hAnsi="Arial Narrow"/>
                <w:b/>
                <w:color w:val="000000"/>
                <w:lang w:val="sr-Latn-CS"/>
              </w:rPr>
              <w:t>Donji</w:t>
            </w:r>
            <w:r w:rsidRPr="002363E9">
              <w:rPr>
                <w:rFonts w:ascii="Arial Narrow" w:hAnsi="Arial Narrow"/>
                <w:b/>
                <w:bCs/>
              </w:rPr>
              <w:t xml:space="preserve"> stroj pruge: </w:t>
            </w:r>
            <w:r w:rsidRPr="002363E9">
              <w:rPr>
                <w:rFonts w:ascii="Arial Narrow" w:hAnsi="Arial Narrow"/>
                <w:bCs/>
              </w:rPr>
              <w:t>mostovi, tuneli, nadvožnjaci, galerije i dr.</w:t>
            </w:r>
          </w:p>
        </w:tc>
      </w:tr>
      <w:tr w:rsidR="0080506B" w:rsidRPr="00921193" w14:paraId="5599C88F" w14:textId="77777777" w:rsidTr="00093636">
        <w:trPr>
          <w:trHeight w:val="542"/>
          <w:jc w:val="center"/>
        </w:trPr>
        <w:tc>
          <w:tcPr>
            <w:tcW w:w="2500" w:type="pct"/>
            <w:shd w:val="clear" w:color="auto" w:fill="auto"/>
            <w:vAlign w:val="center"/>
          </w:tcPr>
          <w:p w14:paraId="1CD87D7B" w14:textId="77777777" w:rsidR="0080506B" w:rsidRPr="00921193" w:rsidRDefault="00093636" w:rsidP="00195BB0">
            <w:pPr>
              <w:numPr>
                <w:ilvl w:val="0"/>
                <w:numId w:val="175"/>
              </w:numPr>
              <w:spacing w:before="120" w:after="120" w:line="240" w:lineRule="auto"/>
              <w:contextualSpacing/>
              <w:jc w:val="both"/>
              <w:rPr>
                <w:rFonts w:ascii="Arial Narrow" w:hAnsi="Arial Narrow"/>
                <w:lang w:val="en-US"/>
              </w:rPr>
            </w:pPr>
            <w:r>
              <w:rPr>
                <w:rFonts w:ascii="Arial Narrow" w:hAnsi="Arial Narrow"/>
                <w:lang w:val="en-US"/>
              </w:rPr>
              <w:t>Izvrši evidentiranje oštećenja i nepravilnosti tokom pregleda</w:t>
            </w:r>
          </w:p>
        </w:tc>
        <w:tc>
          <w:tcPr>
            <w:tcW w:w="2500" w:type="pct"/>
            <w:shd w:val="clear" w:color="auto" w:fill="auto"/>
            <w:vAlign w:val="center"/>
          </w:tcPr>
          <w:p w14:paraId="3852A53C" w14:textId="77777777" w:rsidR="0080506B" w:rsidRPr="00921193" w:rsidRDefault="0080506B" w:rsidP="00195BB0">
            <w:pPr>
              <w:spacing w:line="240" w:lineRule="auto"/>
              <w:jc w:val="both"/>
              <w:rPr>
                <w:rFonts w:ascii="Arial Narrow" w:hAnsi="Arial Narrow"/>
                <w:b/>
                <w:bCs/>
                <w:lang w:val="en-US"/>
              </w:rPr>
            </w:pPr>
          </w:p>
        </w:tc>
      </w:tr>
      <w:tr w:rsidR="0080506B" w:rsidRPr="00921193" w14:paraId="25FA2E95" w14:textId="77777777" w:rsidTr="00093636">
        <w:trPr>
          <w:trHeight w:val="542"/>
          <w:jc w:val="center"/>
        </w:trPr>
        <w:tc>
          <w:tcPr>
            <w:tcW w:w="2500" w:type="pct"/>
            <w:shd w:val="clear" w:color="auto" w:fill="auto"/>
            <w:vAlign w:val="center"/>
          </w:tcPr>
          <w:p w14:paraId="07B00705" w14:textId="77777777" w:rsidR="0080506B" w:rsidRPr="00921193" w:rsidRDefault="00093636" w:rsidP="00195BB0">
            <w:pPr>
              <w:numPr>
                <w:ilvl w:val="0"/>
                <w:numId w:val="175"/>
              </w:numPr>
              <w:spacing w:before="120" w:after="120" w:line="240" w:lineRule="auto"/>
              <w:contextualSpacing/>
              <w:jc w:val="both"/>
              <w:rPr>
                <w:rFonts w:ascii="Arial Narrow" w:hAnsi="Arial Narrow"/>
                <w:lang w:val="en-US"/>
              </w:rPr>
            </w:pPr>
            <w:r>
              <w:rPr>
                <w:rFonts w:ascii="Arial Narrow" w:hAnsi="Arial Narrow"/>
                <w:lang w:val="en-US"/>
              </w:rPr>
              <w:t>Izvrši prijavljivanje</w:t>
            </w:r>
            <w:r w:rsidRPr="002363E9">
              <w:rPr>
                <w:rFonts w:ascii="Arial Narrow" w:hAnsi="Arial Narrow"/>
                <w:lang w:val="en-US"/>
              </w:rPr>
              <w:t xml:space="preserve"> uočenih nepravilnosti nadležnom osoblju prema propisanoj proceduri</w:t>
            </w:r>
          </w:p>
        </w:tc>
        <w:tc>
          <w:tcPr>
            <w:tcW w:w="2500" w:type="pct"/>
            <w:shd w:val="clear" w:color="auto" w:fill="auto"/>
            <w:vAlign w:val="center"/>
          </w:tcPr>
          <w:p w14:paraId="070A01F8" w14:textId="77777777" w:rsidR="0080506B" w:rsidRPr="00921193" w:rsidRDefault="0080506B" w:rsidP="00195BB0">
            <w:pPr>
              <w:spacing w:before="120" w:after="120" w:line="240" w:lineRule="auto"/>
              <w:jc w:val="both"/>
              <w:rPr>
                <w:rFonts w:ascii="Arial Narrow" w:eastAsia="Arial Narrow" w:hAnsi="Arial Narrow" w:cs="Arial Narrow"/>
                <w:b/>
                <w:bCs/>
                <w:lang w:val="en-US"/>
              </w:rPr>
            </w:pPr>
          </w:p>
        </w:tc>
      </w:tr>
      <w:tr w:rsidR="0080506B" w:rsidRPr="00921193" w14:paraId="05762501"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859077988"/>
              <w:placeholder>
                <w:docPart w:val="A12408D6865A4A79B5AA2D4DFF0AA012"/>
              </w:placeholder>
            </w:sdtPr>
            <w:sdtEndPr/>
            <w:sdtContent>
              <w:p w14:paraId="09D9D968"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75E842DA"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20765003" w14:textId="72FAA6F4" w:rsidR="0080506B" w:rsidRPr="00921193" w:rsidRDefault="00093636" w:rsidP="00195BB0">
            <w:pPr>
              <w:spacing w:before="120" w:after="120" w:line="240" w:lineRule="auto"/>
              <w:jc w:val="both"/>
              <w:rPr>
                <w:rFonts w:ascii="Arial Narrow" w:hAnsi="Arial Narrow"/>
                <w:lang w:val="en-US"/>
              </w:rPr>
            </w:pPr>
            <w:r w:rsidRPr="00093636">
              <w:rPr>
                <w:rFonts w:ascii="Arial Narrow" w:hAnsi="Arial Narrow"/>
              </w:rPr>
              <w:t xml:space="preserve">U cilju provjeravanja dostignutosti pomenutog ishoda učenja, </w:t>
            </w:r>
            <w:r w:rsidRPr="00093636">
              <w:rPr>
                <w:rFonts w:ascii="Arial Narrow" w:hAnsi="Arial Narrow"/>
                <w:lang w:val="sr-Latn-CS"/>
              </w:rPr>
              <w:t>potrebne su ispravno urađene praktične vježbe sa usmenim obrazloženjem za</w:t>
            </w:r>
            <w:r w:rsidRPr="00093636">
              <w:rPr>
                <w:rFonts w:ascii="Arial Narrow" w:hAnsi="Arial Narrow"/>
              </w:rPr>
              <w:t xml:space="preserve"> kriterijume od 1 do </w:t>
            </w:r>
            <w:r w:rsidR="00357D47">
              <w:rPr>
                <w:rFonts w:ascii="Arial Narrow" w:hAnsi="Arial Narrow"/>
              </w:rPr>
              <w:t>4</w:t>
            </w:r>
            <w:r w:rsidRPr="00093636">
              <w:rPr>
                <w:rFonts w:ascii="Arial Narrow" w:hAnsi="Arial Narrow"/>
              </w:rPr>
              <w:t>.</w:t>
            </w:r>
          </w:p>
        </w:tc>
      </w:tr>
      <w:tr w:rsidR="0080506B" w:rsidRPr="00921193" w14:paraId="09BB47F2"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363100510"/>
              <w:placeholder>
                <w:docPart w:val="2B2BEFD38BC848AD914621D3DAD77ADF"/>
              </w:placeholder>
            </w:sdtPr>
            <w:sdtEndPr/>
            <w:sdtContent>
              <w:p w14:paraId="6A599523"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5D127261" w14:textId="77777777" w:rsidTr="0080506B">
        <w:trPr>
          <w:trHeight w:val="99"/>
          <w:jc w:val="center"/>
        </w:trPr>
        <w:tc>
          <w:tcPr>
            <w:tcW w:w="5000" w:type="pct"/>
            <w:gridSpan w:val="2"/>
            <w:tcBorders>
              <w:top w:val="single" w:sz="18" w:space="0" w:color="C00000"/>
            </w:tcBorders>
            <w:shd w:val="clear" w:color="auto" w:fill="auto"/>
            <w:vAlign w:val="center"/>
          </w:tcPr>
          <w:p w14:paraId="70C3B56D" w14:textId="77777777" w:rsidR="00093636" w:rsidRPr="00093636" w:rsidRDefault="00093636" w:rsidP="00195BB0">
            <w:pPr>
              <w:numPr>
                <w:ilvl w:val="0"/>
                <w:numId w:val="10"/>
              </w:numPr>
              <w:tabs>
                <w:tab w:val="num" w:pos="173"/>
              </w:tabs>
              <w:spacing w:before="120" w:after="120" w:line="240" w:lineRule="auto"/>
              <w:ind w:left="176" w:hanging="176"/>
              <w:jc w:val="both"/>
              <w:rPr>
                <w:rFonts w:ascii="Arial Narrow" w:hAnsi="Arial Narrow"/>
                <w:lang w:val="en-GB"/>
              </w:rPr>
            </w:pPr>
            <w:r w:rsidRPr="00093636">
              <w:rPr>
                <w:rFonts w:ascii="Arial Narrow" w:hAnsi="Arial Narrow"/>
                <w:lang w:val="en-GB"/>
              </w:rPr>
              <w:t>Procedure, signalizacija i saobraćajni propisi u željezničkom saobraćaju</w:t>
            </w:r>
          </w:p>
          <w:p w14:paraId="1F13FE60" w14:textId="77777777" w:rsidR="0080506B" w:rsidRPr="00921193" w:rsidRDefault="00093636" w:rsidP="00195BB0">
            <w:pPr>
              <w:numPr>
                <w:ilvl w:val="0"/>
                <w:numId w:val="10"/>
              </w:numPr>
              <w:tabs>
                <w:tab w:val="num" w:pos="173"/>
              </w:tabs>
              <w:spacing w:before="120" w:after="120" w:line="240" w:lineRule="auto"/>
              <w:ind w:left="176" w:hanging="176"/>
              <w:jc w:val="both"/>
              <w:rPr>
                <w:rFonts w:ascii="Arial Narrow" w:hAnsi="Arial Narrow"/>
                <w:lang w:val="en-US"/>
              </w:rPr>
            </w:pPr>
            <w:r w:rsidRPr="00093636">
              <w:rPr>
                <w:rFonts w:ascii="Arial Narrow" w:hAnsi="Arial Narrow"/>
                <w:lang w:val="en-GB"/>
              </w:rPr>
              <w:t>Poslovi na staničnoj manevri i industrijskom kolosijeku</w:t>
            </w:r>
          </w:p>
        </w:tc>
      </w:tr>
    </w:tbl>
    <w:p w14:paraId="27BAD459" w14:textId="77777777" w:rsidR="0080506B" w:rsidRPr="00921193" w:rsidRDefault="0080506B" w:rsidP="00195BB0">
      <w:pPr>
        <w:jc w:val="both"/>
        <w:rPr>
          <w:lang w:val="en-US"/>
        </w:rPr>
      </w:pPr>
      <w:r w:rsidRPr="0092119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447140A9"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639075998"/>
              <w:placeholder>
                <w:docPart w:val="5A1933CA510A490A8DD1B20D255ABEA4"/>
              </w:placeholder>
            </w:sdtPr>
            <w:sdtEndPr/>
            <w:sdtContent>
              <w:p w14:paraId="45711D65"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 xml:space="preserve">Ishod 4 - </w:t>
                </w:r>
                <w:sdt>
                  <w:sdtPr>
                    <w:rPr>
                      <w:rFonts w:ascii="Arial Narrow" w:hAnsi="Arial Narrow"/>
                      <w:lang w:val="en-US"/>
                    </w:rPr>
                    <w:id w:val="54603751"/>
                    <w:placeholder>
                      <w:docPart w:val="0F14A1F305F04FEEB5D4DA1D813406C1"/>
                    </w:placeholder>
                  </w:sdtPr>
                  <w:sdtEndPr/>
                  <w:sdtContent>
                    <w:r w:rsidRPr="00921193">
                      <w:rPr>
                        <w:rFonts w:ascii="Arial Narrow" w:hAnsi="Arial Narrow"/>
                        <w:lang w:val="en-US"/>
                      </w:rPr>
                      <w:t>Učenik će biti sposoban da</w:t>
                    </w:r>
                  </w:sdtContent>
                </w:sdt>
              </w:p>
            </w:sdtContent>
          </w:sdt>
          <w:p w14:paraId="1F8174F9" w14:textId="77777777" w:rsidR="0080506B" w:rsidRPr="00921193" w:rsidRDefault="00093636" w:rsidP="00195BB0">
            <w:pPr>
              <w:spacing w:before="120" w:after="120" w:line="240" w:lineRule="auto"/>
              <w:jc w:val="both"/>
              <w:rPr>
                <w:rFonts w:ascii="Arial Narrow" w:hAnsi="Arial Narrow"/>
                <w:b/>
                <w:bCs/>
                <w:lang w:val="en-US"/>
              </w:rPr>
            </w:pPr>
            <w:r w:rsidRPr="00093636">
              <w:rPr>
                <w:rFonts w:ascii="Arial Narrow" w:hAnsi="Arial Narrow"/>
                <w:b/>
                <w:bCs/>
                <w:lang w:val="en-GB"/>
              </w:rPr>
              <w:t>Prati rad uređaja tokom upravljanja vučnim vozilom i otklanja manje kvarove u toku rada</w:t>
            </w:r>
          </w:p>
        </w:tc>
      </w:tr>
      <w:tr w:rsidR="0080506B" w:rsidRPr="00921193" w14:paraId="7AB5B077"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24329871"/>
              <w:placeholder>
                <w:docPart w:val="62F2397C9D0946C5AD9200AFB813B514"/>
              </w:placeholder>
            </w:sdtPr>
            <w:sdtEndPr/>
            <w:sdtContent>
              <w:p w14:paraId="47CA62D2"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3A3DDA72"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621410721"/>
              <w:placeholder>
                <w:docPart w:val="62F2397C9D0946C5AD9200AFB813B514"/>
              </w:placeholder>
            </w:sdtPr>
            <w:sdtEndPr/>
            <w:sdtContent>
              <w:p w14:paraId="71F21E2E"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707CB196"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1F535CFC" w14:textId="77777777" w:rsidTr="0080506B">
        <w:trPr>
          <w:trHeight w:val="542"/>
          <w:jc w:val="center"/>
        </w:trPr>
        <w:tc>
          <w:tcPr>
            <w:tcW w:w="2500" w:type="pct"/>
            <w:shd w:val="clear" w:color="auto" w:fill="auto"/>
            <w:vAlign w:val="center"/>
          </w:tcPr>
          <w:p w14:paraId="273FB181" w14:textId="77777777" w:rsidR="0080506B" w:rsidRPr="00921193" w:rsidRDefault="00093636" w:rsidP="00195BB0">
            <w:pPr>
              <w:numPr>
                <w:ilvl w:val="0"/>
                <w:numId w:val="200"/>
              </w:numPr>
              <w:spacing w:before="120" w:after="120" w:line="240" w:lineRule="auto"/>
              <w:jc w:val="both"/>
              <w:rPr>
                <w:color w:val="000000"/>
                <w:lang w:val="sr-Latn-CS"/>
              </w:rPr>
            </w:pPr>
            <w:r w:rsidRPr="00093636">
              <w:rPr>
                <w:rFonts w:ascii="Arial Narrow" w:hAnsi="Arial Narrow"/>
                <w:lang w:val="sr-Latn-CS"/>
              </w:rPr>
              <w:t>Izvrši ličnu pripremu za rad</w:t>
            </w:r>
          </w:p>
        </w:tc>
        <w:tc>
          <w:tcPr>
            <w:tcW w:w="2500" w:type="pct"/>
            <w:shd w:val="clear" w:color="auto" w:fill="auto"/>
            <w:vAlign w:val="center"/>
          </w:tcPr>
          <w:p w14:paraId="51896779" w14:textId="77777777" w:rsidR="0080506B" w:rsidRPr="00921193" w:rsidRDefault="0080506B" w:rsidP="00195BB0">
            <w:pPr>
              <w:spacing w:before="120" w:after="120" w:line="240" w:lineRule="auto"/>
              <w:jc w:val="both"/>
              <w:rPr>
                <w:rFonts w:ascii="Arial Narrow" w:hAnsi="Arial Narrow"/>
                <w:color w:val="000000"/>
                <w:lang w:val="sr-Latn-CS"/>
              </w:rPr>
            </w:pPr>
          </w:p>
        </w:tc>
      </w:tr>
      <w:tr w:rsidR="00093636" w:rsidRPr="00921193" w14:paraId="35349306" w14:textId="77777777" w:rsidTr="002504EF">
        <w:trPr>
          <w:trHeight w:val="542"/>
          <w:jc w:val="center"/>
        </w:trPr>
        <w:tc>
          <w:tcPr>
            <w:tcW w:w="2500" w:type="pct"/>
            <w:vAlign w:val="center"/>
          </w:tcPr>
          <w:p w14:paraId="5C22E2B9" w14:textId="77777777" w:rsidR="00093636" w:rsidRPr="000D7065" w:rsidRDefault="00093636" w:rsidP="00195BB0">
            <w:pPr>
              <w:numPr>
                <w:ilvl w:val="0"/>
                <w:numId w:val="200"/>
              </w:numPr>
              <w:spacing w:before="120" w:after="120" w:line="240" w:lineRule="auto"/>
              <w:jc w:val="both"/>
              <w:rPr>
                <w:rFonts w:ascii="Arial Narrow" w:hAnsi="Arial Narrow"/>
                <w:lang w:val="sr-Latn-CS"/>
              </w:rPr>
            </w:pPr>
            <w:r>
              <w:rPr>
                <w:rFonts w:ascii="Arial Narrow" w:hAnsi="Arial Narrow"/>
                <w:lang w:val="sr-Latn-CS"/>
              </w:rPr>
              <w:t>Prati rad</w:t>
            </w:r>
            <w:r w:rsidRPr="00A513F6">
              <w:rPr>
                <w:rFonts w:ascii="Arial Narrow" w:hAnsi="Arial Narrow"/>
                <w:lang w:val="sr-Latn-CS"/>
              </w:rPr>
              <w:t xml:space="preserve"> uređaja tokom vožnje</w:t>
            </w:r>
          </w:p>
        </w:tc>
        <w:tc>
          <w:tcPr>
            <w:tcW w:w="2500" w:type="pct"/>
            <w:shd w:val="clear" w:color="auto" w:fill="auto"/>
            <w:vAlign w:val="center"/>
          </w:tcPr>
          <w:p w14:paraId="4160AF5E" w14:textId="77777777" w:rsidR="00093636" w:rsidRPr="00921193" w:rsidRDefault="00093636" w:rsidP="00195BB0">
            <w:pPr>
              <w:spacing w:before="120" w:after="120" w:line="240" w:lineRule="auto"/>
              <w:jc w:val="both"/>
              <w:rPr>
                <w:rFonts w:ascii="Arial Narrow" w:eastAsia="Arial Narrow" w:hAnsi="Arial Narrow" w:cs="Arial Narrow"/>
                <w:b/>
                <w:bCs/>
                <w:lang w:val="en-US"/>
              </w:rPr>
            </w:pPr>
          </w:p>
        </w:tc>
      </w:tr>
      <w:tr w:rsidR="00093636" w:rsidRPr="00921193" w14:paraId="7ADB7DEE" w14:textId="77777777" w:rsidTr="002504EF">
        <w:trPr>
          <w:trHeight w:val="542"/>
          <w:jc w:val="center"/>
        </w:trPr>
        <w:tc>
          <w:tcPr>
            <w:tcW w:w="2500" w:type="pct"/>
            <w:vAlign w:val="center"/>
          </w:tcPr>
          <w:p w14:paraId="3CF919E8" w14:textId="41E25D59" w:rsidR="00093636" w:rsidRPr="000D7065" w:rsidRDefault="00093636" w:rsidP="00195BB0">
            <w:pPr>
              <w:numPr>
                <w:ilvl w:val="0"/>
                <w:numId w:val="200"/>
              </w:numPr>
              <w:spacing w:before="120" w:after="120" w:line="240" w:lineRule="auto"/>
              <w:jc w:val="both"/>
              <w:rPr>
                <w:rFonts w:ascii="Arial Narrow" w:hAnsi="Arial Narrow"/>
                <w:lang w:val="sr-Latn-CS"/>
              </w:rPr>
            </w:pPr>
            <w:r>
              <w:rPr>
                <w:rFonts w:ascii="Arial Narrow" w:hAnsi="Arial Narrow"/>
                <w:lang w:val="sr-Latn-CS"/>
              </w:rPr>
              <w:t>P</w:t>
            </w:r>
            <w:r w:rsidR="00F41E56">
              <w:rPr>
                <w:rFonts w:ascii="Arial Narrow" w:hAnsi="Arial Narrow"/>
                <w:lang w:val="sr-Latn-CS"/>
              </w:rPr>
              <w:t>rim</w:t>
            </w:r>
            <w:r w:rsidR="00B94794">
              <w:rPr>
                <w:rFonts w:ascii="Arial Narrow" w:hAnsi="Arial Narrow"/>
                <w:lang w:val="sr-Latn-CS"/>
              </w:rPr>
              <w:t>i</w:t>
            </w:r>
            <w:r w:rsidR="00F41E56">
              <w:rPr>
                <w:rFonts w:ascii="Arial Narrow" w:hAnsi="Arial Narrow"/>
                <w:lang w:val="sr-Latn-CS"/>
              </w:rPr>
              <w:t xml:space="preserve">jeni </w:t>
            </w:r>
            <w:r>
              <w:rPr>
                <w:rFonts w:ascii="Arial Narrow" w:hAnsi="Arial Narrow"/>
                <w:lang w:val="sr-Latn-CS"/>
              </w:rPr>
              <w:t>procedure</w:t>
            </w:r>
            <w:r w:rsidRPr="00A513F6">
              <w:rPr>
                <w:rFonts w:ascii="Arial Narrow" w:hAnsi="Arial Narrow"/>
                <w:lang w:val="sr-Latn-CS"/>
              </w:rPr>
              <w:t xml:space="preserve"> za slučaj kvara na vučnom vozilu </w:t>
            </w:r>
          </w:p>
        </w:tc>
        <w:tc>
          <w:tcPr>
            <w:tcW w:w="2500" w:type="pct"/>
            <w:shd w:val="clear" w:color="auto" w:fill="auto"/>
            <w:vAlign w:val="center"/>
          </w:tcPr>
          <w:p w14:paraId="3B63B31F" w14:textId="77777777" w:rsidR="00093636" w:rsidRPr="00921193" w:rsidRDefault="00093636" w:rsidP="00195BB0">
            <w:pPr>
              <w:spacing w:before="120" w:after="120" w:line="240" w:lineRule="auto"/>
              <w:jc w:val="both"/>
              <w:rPr>
                <w:rFonts w:ascii="Arial Narrow" w:eastAsia="Arial Narrow" w:hAnsi="Arial Narrow" w:cs="Arial Narrow"/>
                <w:b/>
                <w:bCs/>
                <w:lang w:val="en-US"/>
              </w:rPr>
            </w:pPr>
          </w:p>
        </w:tc>
      </w:tr>
      <w:tr w:rsidR="00093636" w:rsidRPr="00921193" w14:paraId="152DE3E1" w14:textId="77777777" w:rsidTr="002504EF">
        <w:trPr>
          <w:trHeight w:val="542"/>
          <w:jc w:val="center"/>
        </w:trPr>
        <w:tc>
          <w:tcPr>
            <w:tcW w:w="2500" w:type="pct"/>
            <w:vAlign w:val="center"/>
          </w:tcPr>
          <w:p w14:paraId="517B1337" w14:textId="53DD3DD6" w:rsidR="00093636" w:rsidRPr="00A513F6" w:rsidRDefault="00F41E56" w:rsidP="00195BB0">
            <w:pPr>
              <w:numPr>
                <w:ilvl w:val="0"/>
                <w:numId w:val="200"/>
              </w:numPr>
              <w:spacing w:before="120" w:after="120" w:line="240" w:lineRule="auto"/>
              <w:jc w:val="both"/>
              <w:rPr>
                <w:rFonts w:ascii="Arial Narrow" w:hAnsi="Arial Narrow"/>
                <w:lang w:val="sr-Latn-CS"/>
              </w:rPr>
            </w:pPr>
            <w:r>
              <w:rPr>
                <w:rFonts w:ascii="Arial Narrow" w:hAnsi="Arial Narrow"/>
                <w:lang w:val="sr-Latn-CS"/>
              </w:rPr>
              <w:t xml:space="preserve">Otkloni </w:t>
            </w:r>
            <w:r w:rsidR="00093636">
              <w:rPr>
                <w:rFonts w:ascii="Arial Narrow" w:hAnsi="Arial Narrow"/>
                <w:lang w:val="sr-Latn-CS"/>
              </w:rPr>
              <w:t>manje kvarove</w:t>
            </w:r>
            <w:r w:rsidR="00093636" w:rsidRPr="00A513F6">
              <w:rPr>
                <w:rFonts w:ascii="Arial Narrow" w:hAnsi="Arial Narrow"/>
                <w:lang w:val="sr-Latn-CS"/>
              </w:rPr>
              <w:t xml:space="preserve"> iz domena rada</w:t>
            </w:r>
          </w:p>
        </w:tc>
        <w:tc>
          <w:tcPr>
            <w:tcW w:w="2500" w:type="pct"/>
            <w:shd w:val="clear" w:color="auto" w:fill="auto"/>
            <w:vAlign w:val="center"/>
          </w:tcPr>
          <w:p w14:paraId="799CF347" w14:textId="77777777" w:rsidR="00093636" w:rsidRPr="00921193" w:rsidRDefault="00093636" w:rsidP="00195BB0">
            <w:pPr>
              <w:spacing w:before="120" w:after="120" w:line="240" w:lineRule="auto"/>
              <w:jc w:val="both"/>
              <w:rPr>
                <w:rFonts w:ascii="Arial Narrow" w:eastAsia="Arial Narrow" w:hAnsi="Arial Narrow" w:cs="Arial Narrow"/>
                <w:b/>
                <w:bCs/>
                <w:lang w:val="en-US"/>
              </w:rPr>
            </w:pPr>
          </w:p>
        </w:tc>
      </w:tr>
      <w:tr w:rsidR="00093636" w:rsidRPr="00921193" w14:paraId="4080067A"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836188624"/>
              <w:placeholder>
                <w:docPart w:val="A65E47242B81437291DAAC9EED5000F7"/>
              </w:placeholder>
            </w:sdtPr>
            <w:sdtEndPr/>
            <w:sdtContent>
              <w:p w14:paraId="1C8BF699" w14:textId="77777777" w:rsidR="00093636" w:rsidRPr="00921193" w:rsidRDefault="00093636"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093636" w:rsidRPr="00921193" w14:paraId="360DD5D4"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0A854752" w14:textId="14E3D568" w:rsidR="00093636" w:rsidRPr="00921193" w:rsidRDefault="00093636" w:rsidP="00195BB0">
            <w:pPr>
              <w:spacing w:before="120" w:after="120" w:line="240" w:lineRule="auto"/>
              <w:jc w:val="both"/>
              <w:rPr>
                <w:rFonts w:ascii="Arial Narrow" w:hAnsi="Arial Narrow"/>
                <w:lang w:val="en-US"/>
              </w:rPr>
            </w:pPr>
            <w:r w:rsidRPr="00093636">
              <w:rPr>
                <w:rFonts w:ascii="Arial Narrow" w:hAnsi="Arial Narrow"/>
              </w:rPr>
              <w:t xml:space="preserve">U cilju provjeravanja dostignutosti pomenutog ishoda učenja, </w:t>
            </w:r>
            <w:r w:rsidRPr="00093636">
              <w:rPr>
                <w:rFonts w:ascii="Arial Narrow" w:hAnsi="Arial Narrow"/>
                <w:lang w:val="sr-Latn-CS"/>
              </w:rPr>
              <w:t>potrebne su ispravno urađene praktične vježbe sa usmenim obrazloženjem za</w:t>
            </w:r>
            <w:r w:rsidRPr="00093636">
              <w:rPr>
                <w:rFonts w:ascii="Arial Narrow" w:hAnsi="Arial Narrow"/>
              </w:rPr>
              <w:t xml:space="preserve"> kriterijume od 1 do </w:t>
            </w:r>
            <w:r w:rsidR="008C7DF8">
              <w:rPr>
                <w:rFonts w:ascii="Arial Narrow" w:hAnsi="Arial Narrow"/>
              </w:rPr>
              <w:t>4</w:t>
            </w:r>
            <w:r w:rsidRPr="00093636">
              <w:rPr>
                <w:rFonts w:ascii="Arial Narrow" w:hAnsi="Arial Narrow"/>
              </w:rPr>
              <w:t>.</w:t>
            </w:r>
          </w:p>
        </w:tc>
      </w:tr>
      <w:tr w:rsidR="00093636" w:rsidRPr="00921193" w14:paraId="2A05DC7A"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966719732"/>
              <w:placeholder>
                <w:docPart w:val="4B8FBEE507EB493F94D2BD7FE3FF6F58"/>
              </w:placeholder>
            </w:sdtPr>
            <w:sdtEndPr/>
            <w:sdtContent>
              <w:p w14:paraId="4BD0F2F7" w14:textId="77777777" w:rsidR="00093636" w:rsidRPr="00921193" w:rsidRDefault="00093636"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093636" w:rsidRPr="00921193" w14:paraId="19B59A07" w14:textId="77777777" w:rsidTr="0080506B">
        <w:trPr>
          <w:trHeight w:val="99"/>
          <w:jc w:val="center"/>
        </w:trPr>
        <w:tc>
          <w:tcPr>
            <w:tcW w:w="5000" w:type="pct"/>
            <w:gridSpan w:val="2"/>
            <w:tcBorders>
              <w:top w:val="single" w:sz="18" w:space="0" w:color="C00000"/>
            </w:tcBorders>
            <w:shd w:val="clear" w:color="auto" w:fill="auto"/>
            <w:vAlign w:val="center"/>
          </w:tcPr>
          <w:p w14:paraId="3DE7F9A1" w14:textId="03264007" w:rsidR="00093636" w:rsidRPr="00093636" w:rsidRDefault="000A6A7C" w:rsidP="00195BB0">
            <w:pPr>
              <w:numPr>
                <w:ilvl w:val="0"/>
                <w:numId w:val="10"/>
              </w:numPr>
              <w:tabs>
                <w:tab w:val="num" w:pos="173"/>
              </w:tabs>
              <w:spacing w:before="120" w:after="120" w:line="240" w:lineRule="auto"/>
              <w:ind w:left="176" w:hanging="176"/>
              <w:jc w:val="both"/>
              <w:rPr>
                <w:rFonts w:ascii="Arial Narrow" w:hAnsi="Arial Narrow"/>
                <w:lang w:val="en-GB"/>
              </w:rPr>
            </w:pPr>
            <w:r>
              <w:rPr>
                <w:rFonts w:ascii="Arial Narrow" w:hAnsi="Arial Narrow"/>
                <w:lang w:val="en-GB"/>
              </w:rPr>
              <w:t>Procedure, signalizacija i</w:t>
            </w:r>
            <w:r w:rsidR="00093636" w:rsidRPr="00093636">
              <w:rPr>
                <w:rFonts w:ascii="Arial Narrow" w:hAnsi="Arial Narrow"/>
                <w:lang w:val="en-GB"/>
              </w:rPr>
              <w:t xml:space="preserve"> saobraćajni propisi u željezničkom saobraćaju</w:t>
            </w:r>
          </w:p>
          <w:p w14:paraId="07607001" w14:textId="037EA684" w:rsidR="00093636" w:rsidRPr="00921193" w:rsidRDefault="00093636" w:rsidP="00195BB0">
            <w:pPr>
              <w:numPr>
                <w:ilvl w:val="0"/>
                <w:numId w:val="10"/>
              </w:numPr>
              <w:tabs>
                <w:tab w:val="num" w:pos="173"/>
              </w:tabs>
              <w:spacing w:before="120" w:after="120" w:line="240" w:lineRule="auto"/>
              <w:ind w:left="176" w:hanging="176"/>
              <w:jc w:val="both"/>
              <w:rPr>
                <w:rFonts w:ascii="Arial Narrow" w:hAnsi="Arial Narrow"/>
                <w:lang w:val="en-US"/>
              </w:rPr>
            </w:pPr>
            <w:r w:rsidRPr="00093636">
              <w:rPr>
                <w:rFonts w:ascii="Arial Narrow" w:hAnsi="Arial Narrow"/>
                <w:lang w:val="en-GB"/>
              </w:rPr>
              <w:t xml:space="preserve">Poslovi na staničnoj manevri </w:t>
            </w:r>
            <w:r w:rsidR="008C7DF8">
              <w:rPr>
                <w:rFonts w:ascii="Arial Narrow" w:hAnsi="Arial Narrow"/>
                <w:lang w:val="en-GB"/>
              </w:rPr>
              <w:t>i</w:t>
            </w:r>
            <w:r w:rsidRPr="00093636">
              <w:rPr>
                <w:rFonts w:ascii="Arial Narrow" w:hAnsi="Arial Narrow"/>
                <w:lang w:val="en-GB"/>
              </w:rPr>
              <w:t xml:space="preserve"> industrijskom kolosijeku</w:t>
            </w:r>
          </w:p>
        </w:tc>
      </w:tr>
    </w:tbl>
    <w:p w14:paraId="66E2B2D7" w14:textId="77777777" w:rsidR="0080506B" w:rsidRPr="00921193" w:rsidRDefault="0080506B" w:rsidP="00195BB0">
      <w:pPr>
        <w:spacing w:after="160" w:line="259" w:lineRule="auto"/>
        <w:jc w:val="both"/>
      </w:pPr>
    </w:p>
    <w:p w14:paraId="21F3DA11" w14:textId="77777777" w:rsidR="0080506B" w:rsidRPr="00921193" w:rsidRDefault="0080506B" w:rsidP="00195BB0">
      <w:pPr>
        <w:jc w:val="both"/>
      </w:pPr>
      <w:r w:rsidRPr="00921193">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5910E8D6"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p w14:paraId="23019099" w14:textId="77777777" w:rsidR="0080506B" w:rsidRPr="00921193" w:rsidRDefault="00F10D38" w:rsidP="00195BB0">
            <w:pPr>
              <w:spacing w:before="120" w:after="120" w:line="240" w:lineRule="auto"/>
              <w:jc w:val="both"/>
              <w:rPr>
                <w:rFonts w:ascii="Arial Narrow" w:hAnsi="Arial Narrow"/>
                <w:b/>
                <w:lang w:val="en-US"/>
              </w:rPr>
            </w:pPr>
            <w:sdt>
              <w:sdtPr>
                <w:rPr>
                  <w:rFonts w:ascii="Arial Narrow" w:hAnsi="Arial Narrow"/>
                  <w:b/>
                  <w:lang w:val="en-US"/>
                </w:rPr>
                <w:id w:val="1338116793"/>
                <w:placeholder>
                  <w:docPart w:val="14528FB78F154EFEA75F93E965BAE8F2"/>
                </w:placeholder>
              </w:sdtPr>
              <w:sdtEndPr/>
              <w:sdtContent>
                <w:r w:rsidR="0080506B" w:rsidRPr="00921193">
                  <w:rPr>
                    <w:rFonts w:ascii="Arial Narrow" w:hAnsi="Arial Narrow"/>
                    <w:b/>
                    <w:lang w:val="en-US"/>
                  </w:rPr>
                  <w:t>Ishod 5</w:t>
                </w:r>
              </w:sdtContent>
            </w:sdt>
            <w:r w:rsidR="0080506B" w:rsidRPr="00921193">
              <w:rPr>
                <w:rFonts w:ascii="Arial Narrow" w:hAnsi="Arial Narrow"/>
                <w:b/>
                <w:lang w:val="en-US"/>
              </w:rPr>
              <w:t xml:space="preserve"> - </w:t>
            </w:r>
            <w:sdt>
              <w:sdtPr>
                <w:rPr>
                  <w:rFonts w:ascii="Arial Narrow" w:hAnsi="Arial Narrow"/>
                  <w:lang w:val="en-US"/>
                </w:rPr>
                <w:id w:val="-1634482240"/>
                <w:placeholder>
                  <w:docPart w:val="5A0F7B28EFE7411B972643B45A1E08DF"/>
                </w:placeholder>
              </w:sdtPr>
              <w:sdtEndPr/>
              <w:sdtContent>
                <w:r w:rsidR="0080506B" w:rsidRPr="00921193">
                  <w:rPr>
                    <w:rFonts w:ascii="Arial Narrow" w:hAnsi="Arial Narrow"/>
                    <w:lang w:val="en-US"/>
                  </w:rPr>
                  <w:t>Učenik će biti sposoban da</w:t>
                </w:r>
              </w:sdtContent>
            </w:sdt>
          </w:p>
          <w:p w14:paraId="0E150FEE" w14:textId="6B26FAB7" w:rsidR="0080506B" w:rsidRPr="00921193" w:rsidRDefault="00F41E56" w:rsidP="00195BB0">
            <w:pPr>
              <w:spacing w:before="120" w:after="120" w:line="240" w:lineRule="auto"/>
              <w:jc w:val="both"/>
              <w:rPr>
                <w:rFonts w:ascii="Arial Narrow" w:hAnsi="Arial Narrow"/>
                <w:b/>
                <w:bCs/>
                <w:lang w:val="sr-Latn-CS"/>
              </w:rPr>
            </w:pPr>
            <w:r>
              <w:rPr>
                <w:rFonts w:ascii="Arial Narrow" w:hAnsi="Arial Narrow"/>
                <w:b/>
                <w:bCs/>
                <w:lang w:val="en-GB"/>
              </w:rPr>
              <w:t>Obezb</w:t>
            </w:r>
            <w:r w:rsidR="008C7DF8">
              <w:rPr>
                <w:rFonts w:ascii="Arial Narrow" w:hAnsi="Arial Narrow"/>
                <w:b/>
                <w:bCs/>
                <w:lang w:val="en-GB"/>
              </w:rPr>
              <w:t>i</w:t>
            </w:r>
            <w:r>
              <w:rPr>
                <w:rFonts w:ascii="Arial Narrow" w:hAnsi="Arial Narrow"/>
                <w:b/>
                <w:bCs/>
                <w:lang w:val="en-GB"/>
              </w:rPr>
              <w:t xml:space="preserve">jedi </w:t>
            </w:r>
            <w:r w:rsidR="00093636" w:rsidRPr="00093636">
              <w:rPr>
                <w:rFonts w:ascii="Arial Narrow" w:hAnsi="Arial Narrow"/>
                <w:b/>
                <w:bCs/>
                <w:lang w:val="en-GB"/>
              </w:rPr>
              <w:t>vučno vozilo od samopokretanja u slučaju neispravnosti u skladu sa procedurama i propisima</w:t>
            </w:r>
          </w:p>
        </w:tc>
      </w:tr>
      <w:tr w:rsidR="0080506B" w:rsidRPr="00921193" w14:paraId="55EB0259"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2067058936"/>
              <w:placeholder>
                <w:docPart w:val="91F97EE176774E10B6B0582BDC28203E"/>
              </w:placeholder>
            </w:sdtPr>
            <w:sdtEndPr/>
            <w:sdtContent>
              <w:p w14:paraId="78C14F9A"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2B17BC6F"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830715228"/>
              <w:placeholder>
                <w:docPart w:val="91F97EE176774E10B6B0582BDC28203E"/>
              </w:placeholder>
            </w:sdtPr>
            <w:sdtEndPr/>
            <w:sdtContent>
              <w:p w14:paraId="48A4C0F8"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738BD158"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80506B" w:rsidRPr="00921193" w14:paraId="1F616EC3" w14:textId="77777777" w:rsidTr="0080506B">
        <w:trPr>
          <w:trHeight w:val="542"/>
          <w:jc w:val="center"/>
        </w:trPr>
        <w:tc>
          <w:tcPr>
            <w:tcW w:w="2500" w:type="pct"/>
            <w:tcBorders>
              <w:top w:val="single" w:sz="18" w:space="0" w:color="C00000"/>
            </w:tcBorders>
            <w:shd w:val="clear" w:color="auto" w:fill="auto"/>
            <w:vAlign w:val="center"/>
          </w:tcPr>
          <w:p w14:paraId="33C5E108" w14:textId="77777777" w:rsidR="0080506B" w:rsidRPr="00921193" w:rsidRDefault="00093636" w:rsidP="00195BB0">
            <w:pPr>
              <w:numPr>
                <w:ilvl w:val="0"/>
                <w:numId w:val="174"/>
              </w:numPr>
              <w:spacing w:before="100" w:after="100" w:line="240" w:lineRule="auto"/>
              <w:jc w:val="both"/>
              <w:rPr>
                <w:rFonts w:ascii="Arial Narrow" w:hAnsi="Arial Narrow"/>
                <w:lang w:val="en-US"/>
              </w:rPr>
            </w:pPr>
            <w:r>
              <w:rPr>
                <w:rFonts w:ascii="Arial Narrow" w:hAnsi="Arial Narrow"/>
                <w:lang w:val="en-US"/>
              </w:rPr>
              <w:t xml:space="preserve">Izvrši pripremu i provjeru sredstava za obezbjeđivanje </w:t>
            </w:r>
            <w:r w:rsidRPr="00093636">
              <w:rPr>
                <w:rFonts w:ascii="Arial Narrow" w:hAnsi="Arial Narrow"/>
                <w:bCs/>
                <w:lang w:val="en-US"/>
              </w:rPr>
              <w:t>vučnog vozila od samopokretanja</w:t>
            </w:r>
          </w:p>
        </w:tc>
        <w:tc>
          <w:tcPr>
            <w:tcW w:w="2500" w:type="pct"/>
            <w:tcBorders>
              <w:top w:val="single" w:sz="18" w:space="0" w:color="C00000"/>
            </w:tcBorders>
            <w:shd w:val="clear" w:color="auto" w:fill="auto"/>
            <w:vAlign w:val="center"/>
          </w:tcPr>
          <w:p w14:paraId="4956BB6F" w14:textId="77777777" w:rsidR="0080506B" w:rsidRPr="00921193" w:rsidRDefault="0080506B" w:rsidP="00195BB0">
            <w:pPr>
              <w:spacing w:before="100" w:after="100" w:line="240" w:lineRule="auto"/>
              <w:jc w:val="both"/>
              <w:rPr>
                <w:rFonts w:ascii="Arial Narrow" w:hAnsi="Arial Narrow"/>
                <w:color w:val="000000"/>
                <w:lang w:val="sr-Latn-CS"/>
              </w:rPr>
            </w:pPr>
          </w:p>
        </w:tc>
      </w:tr>
      <w:tr w:rsidR="0080506B" w:rsidRPr="00921193" w14:paraId="78BA2D3A" w14:textId="77777777" w:rsidTr="0080506B">
        <w:trPr>
          <w:trHeight w:val="542"/>
          <w:jc w:val="center"/>
        </w:trPr>
        <w:tc>
          <w:tcPr>
            <w:tcW w:w="2500" w:type="pct"/>
            <w:shd w:val="clear" w:color="auto" w:fill="auto"/>
            <w:vAlign w:val="center"/>
          </w:tcPr>
          <w:p w14:paraId="77E2F5B8" w14:textId="2CC6BE1E" w:rsidR="0080506B" w:rsidRPr="00921193" w:rsidRDefault="00992033" w:rsidP="00195BB0">
            <w:pPr>
              <w:numPr>
                <w:ilvl w:val="0"/>
                <w:numId w:val="174"/>
              </w:numPr>
              <w:spacing w:before="100" w:after="100" w:line="240" w:lineRule="auto"/>
              <w:jc w:val="both"/>
              <w:rPr>
                <w:rFonts w:ascii="Arial Narrow" w:hAnsi="Arial Narrow"/>
                <w:lang w:val="en-US"/>
              </w:rPr>
            </w:pPr>
            <w:r>
              <w:rPr>
                <w:rFonts w:ascii="Arial Narrow" w:hAnsi="Arial Narrow"/>
                <w:lang w:val="en-US"/>
              </w:rPr>
              <w:t xml:space="preserve">Izvrši radnje koje sprečavaju </w:t>
            </w:r>
            <w:r w:rsidR="00093636">
              <w:rPr>
                <w:rFonts w:ascii="Arial Narrow" w:hAnsi="Arial Narrow"/>
                <w:lang w:val="en-US"/>
              </w:rPr>
              <w:t>samopokretanje</w:t>
            </w:r>
            <w:r>
              <w:rPr>
                <w:rFonts w:ascii="Arial Narrow" w:hAnsi="Arial Narrow"/>
                <w:lang w:val="en-US"/>
              </w:rPr>
              <w:t xml:space="preserve"> voznog sredstva u ispravnom stanju</w:t>
            </w:r>
          </w:p>
        </w:tc>
        <w:tc>
          <w:tcPr>
            <w:tcW w:w="2500" w:type="pct"/>
            <w:shd w:val="clear" w:color="auto" w:fill="auto"/>
            <w:vAlign w:val="center"/>
          </w:tcPr>
          <w:p w14:paraId="58F98D9A" w14:textId="77777777" w:rsidR="0080506B" w:rsidRPr="00921193" w:rsidRDefault="0080506B" w:rsidP="00195BB0">
            <w:pPr>
              <w:spacing w:before="100" w:after="100" w:line="240" w:lineRule="auto"/>
              <w:jc w:val="both"/>
              <w:rPr>
                <w:rFonts w:ascii="Arial Narrow" w:hAnsi="Arial Narrow"/>
                <w:color w:val="000000"/>
                <w:lang w:val="sr-Latn-CS"/>
              </w:rPr>
            </w:pPr>
          </w:p>
        </w:tc>
      </w:tr>
      <w:tr w:rsidR="0080506B" w:rsidRPr="00921193" w14:paraId="1F6AF6F7" w14:textId="77777777" w:rsidTr="0080506B">
        <w:trPr>
          <w:trHeight w:val="542"/>
          <w:jc w:val="center"/>
        </w:trPr>
        <w:tc>
          <w:tcPr>
            <w:tcW w:w="2500" w:type="pct"/>
            <w:shd w:val="clear" w:color="auto" w:fill="auto"/>
            <w:vAlign w:val="center"/>
          </w:tcPr>
          <w:p w14:paraId="1965F392" w14:textId="77777777" w:rsidR="0080506B" w:rsidRPr="00921193" w:rsidRDefault="00992033" w:rsidP="00195BB0">
            <w:pPr>
              <w:numPr>
                <w:ilvl w:val="0"/>
                <w:numId w:val="174"/>
              </w:numPr>
              <w:spacing w:before="100" w:after="100" w:line="240" w:lineRule="auto"/>
              <w:jc w:val="both"/>
              <w:rPr>
                <w:rFonts w:ascii="Arial Narrow" w:hAnsi="Arial Narrow"/>
                <w:lang w:val="en-US"/>
              </w:rPr>
            </w:pPr>
            <w:r>
              <w:rPr>
                <w:rFonts w:ascii="Arial Narrow" w:hAnsi="Arial Narrow"/>
                <w:lang w:val="en-US"/>
              </w:rPr>
              <w:t>Izvrši obezbjeđivanje vozila od samopokretanja prateći korake po procedurama</w:t>
            </w:r>
          </w:p>
        </w:tc>
        <w:tc>
          <w:tcPr>
            <w:tcW w:w="2500" w:type="pct"/>
            <w:shd w:val="clear" w:color="auto" w:fill="auto"/>
            <w:vAlign w:val="center"/>
          </w:tcPr>
          <w:p w14:paraId="773DF849" w14:textId="77777777" w:rsidR="0080506B" w:rsidRPr="00921193" w:rsidRDefault="0080506B" w:rsidP="00195BB0">
            <w:pPr>
              <w:spacing w:before="100" w:after="100" w:line="240" w:lineRule="auto"/>
              <w:jc w:val="both"/>
              <w:rPr>
                <w:rFonts w:ascii="Arial Narrow" w:hAnsi="Arial Narrow"/>
                <w:color w:val="000000"/>
                <w:lang w:val="sr-Latn-CS"/>
              </w:rPr>
            </w:pPr>
          </w:p>
        </w:tc>
      </w:tr>
      <w:tr w:rsidR="0080506B" w:rsidRPr="00921193" w14:paraId="3D7682F1" w14:textId="77777777" w:rsidTr="0080506B">
        <w:trPr>
          <w:trHeight w:val="542"/>
          <w:jc w:val="center"/>
        </w:trPr>
        <w:tc>
          <w:tcPr>
            <w:tcW w:w="2500" w:type="pct"/>
            <w:shd w:val="clear" w:color="auto" w:fill="auto"/>
            <w:vAlign w:val="center"/>
          </w:tcPr>
          <w:p w14:paraId="659131AD" w14:textId="77777777" w:rsidR="0080506B" w:rsidRPr="00921193" w:rsidRDefault="00992033" w:rsidP="00195BB0">
            <w:pPr>
              <w:numPr>
                <w:ilvl w:val="0"/>
                <w:numId w:val="174"/>
              </w:numPr>
              <w:spacing w:before="100" w:after="100" w:line="240" w:lineRule="auto"/>
              <w:jc w:val="both"/>
              <w:rPr>
                <w:rFonts w:ascii="Arial Narrow" w:hAnsi="Arial Narrow"/>
                <w:lang w:val="en-US"/>
              </w:rPr>
            </w:pPr>
            <w:r>
              <w:rPr>
                <w:rFonts w:ascii="Arial Narrow" w:hAnsi="Arial Narrow"/>
                <w:lang w:val="en-US"/>
              </w:rPr>
              <w:t xml:space="preserve">Izvrši obezbjeđivanje vozila </w:t>
            </w:r>
            <w:r w:rsidRPr="00992033">
              <w:rPr>
                <w:rFonts w:ascii="Arial Narrow" w:hAnsi="Arial Narrow"/>
                <w:lang w:val="en-US"/>
              </w:rPr>
              <w:t>mehaničkim sredstvima</w:t>
            </w:r>
            <w:r>
              <w:rPr>
                <w:rFonts w:ascii="Arial Narrow" w:hAnsi="Arial Narrow"/>
                <w:lang w:val="en-US"/>
              </w:rPr>
              <w:t xml:space="preserve"> za obezbjeđivanje od samopokretanja</w:t>
            </w:r>
          </w:p>
        </w:tc>
        <w:tc>
          <w:tcPr>
            <w:tcW w:w="2500" w:type="pct"/>
            <w:shd w:val="clear" w:color="auto" w:fill="auto"/>
            <w:vAlign w:val="center"/>
          </w:tcPr>
          <w:p w14:paraId="0E2BB2C9" w14:textId="77777777" w:rsidR="0080506B" w:rsidRPr="00921193" w:rsidRDefault="0080506B" w:rsidP="00195BB0">
            <w:pPr>
              <w:spacing w:before="100" w:after="100" w:line="240" w:lineRule="auto"/>
              <w:jc w:val="both"/>
              <w:rPr>
                <w:rFonts w:ascii="Arial Narrow" w:hAnsi="Arial Narrow"/>
                <w:color w:val="000000"/>
                <w:lang w:val="sr-Latn-CS"/>
              </w:rPr>
            </w:pPr>
          </w:p>
        </w:tc>
      </w:tr>
      <w:tr w:rsidR="0080506B" w:rsidRPr="00921193" w14:paraId="4710D385" w14:textId="77777777" w:rsidTr="0080506B">
        <w:trPr>
          <w:trHeight w:val="542"/>
          <w:jc w:val="center"/>
        </w:trPr>
        <w:tc>
          <w:tcPr>
            <w:tcW w:w="2500" w:type="pct"/>
            <w:shd w:val="clear" w:color="auto" w:fill="auto"/>
            <w:vAlign w:val="center"/>
          </w:tcPr>
          <w:p w14:paraId="068A1AB1" w14:textId="77777777" w:rsidR="0080506B" w:rsidRPr="00921193" w:rsidRDefault="00992033" w:rsidP="00195BB0">
            <w:pPr>
              <w:numPr>
                <w:ilvl w:val="0"/>
                <w:numId w:val="174"/>
              </w:numPr>
              <w:spacing w:before="100" w:after="100" w:line="240" w:lineRule="auto"/>
              <w:jc w:val="both"/>
              <w:rPr>
                <w:lang w:val="en-US"/>
              </w:rPr>
            </w:pPr>
            <w:r>
              <w:rPr>
                <w:rFonts w:ascii="Arial Narrow" w:hAnsi="Arial Narrow"/>
                <w:lang w:val="en-US"/>
              </w:rPr>
              <w:t>Popuni odgova</w:t>
            </w:r>
            <w:r w:rsidRPr="00992033">
              <w:rPr>
                <w:rFonts w:ascii="Arial Narrow" w:hAnsi="Arial Narrow"/>
                <w:lang w:val="en-US"/>
              </w:rPr>
              <w:t>rajuću dokumentaciju</w:t>
            </w:r>
          </w:p>
        </w:tc>
        <w:tc>
          <w:tcPr>
            <w:tcW w:w="2500" w:type="pct"/>
            <w:shd w:val="clear" w:color="auto" w:fill="auto"/>
            <w:vAlign w:val="center"/>
          </w:tcPr>
          <w:p w14:paraId="7B2EA22F" w14:textId="77777777" w:rsidR="0080506B" w:rsidRPr="00921193" w:rsidRDefault="0080506B" w:rsidP="00195BB0">
            <w:pPr>
              <w:spacing w:before="100" w:after="100" w:line="240" w:lineRule="auto"/>
              <w:jc w:val="both"/>
              <w:rPr>
                <w:lang w:val="en-US"/>
              </w:rPr>
            </w:pPr>
          </w:p>
        </w:tc>
      </w:tr>
      <w:tr w:rsidR="0080506B" w:rsidRPr="00921193" w14:paraId="772CB445"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90997254"/>
              <w:placeholder>
                <w:docPart w:val="7188C9FCC4DE4EC4B40088BB9740E4D5"/>
              </w:placeholder>
            </w:sdtPr>
            <w:sdtEndPr/>
            <w:sdtContent>
              <w:p w14:paraId="6B8F6543"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80506B" w:rsidRPr="00921193" w14:paraId="49760C6F"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090CC1DE" w14:textId="77777777" w:rsidR="0080506B" w:rsidRPr="00921193" w:rsidRDefault="00992033" w:rsidP="00195BB0">
            <w:pPr>
              <w:spacing w:before="120" w:after="120" w:line="240" w:lineRule="auto"/>
              <w:jc w:val="both"/>
              <w:rPr>
                <w:rFonts w:ascii="Arial Narrow" w:hAnsi="Arial Narrow"/>
                <w:lang w:val="en-US"/>
              </w:rPr>
            </w:pPr>
            <w:r w:rsidRPr="00992033">
              <w:rPr>
                <w:rFonts w:ascii="Arial Narrow" w:hAnsi="Arial Narrow"/>
              </w:rPr>
              <w:t xml:space="preserve">U cilju provjeravanja dostignutosti pomenutog ishoda učenja, </w:t>
            </w:r>
            <w:r w:rsidRPr="00992033">
              <w:rPr>
                <w:rFonts w:ascii="Arial Narrow" w:hAnsi="Arial Narrow"/>
                <w:lang w:val="sr-Latn-CS"/>
              </w:rPr>
              <w:t>potrebne su ispravno urađene praktične vježbe sa usmenim obrazloženjem za</w:t>
            </w:r>
            <w:r w:rsidRPr="00992033">
              <w:rPr>
                <w:rFonts w:ascii="Arial Narrow" w:hAnsi="Arial Narrow"/>
              </w:rPr>
              <w:t xml:space="preserve"> kriterijume od 1 do 5.</w:t>
            </w:r>
          </w:p>
        </w:tc>
      </w:tr>
      <w:tr w:rsidR="0080506B" w:rsidRPr="00921193" w14:paraId="1C1BC7AF"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072106904"/>
              <w:placeholder>
                <w:docPart w:val="CDFD44DB23A24F3D98AE413450232803"/>
              </w:placeholder>
            </w:sdtPr>
            <w:sdtEndPr/>
            <w:sdtContent>
              <w:p w14:paraId="50C7CD4C" w14:textId="77777777" w:rsidR="0080506B" w:rsidRPr="00921193" w:rsidRDefault="0080506B"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80506B" w:rsidRPr="00921193" w14:paraId="449AB28F"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70C84DB4" w14:textId="77777777" w:rsidR="00992033" w:rsidRPr="00992033" w:rsidRDefault="00992033" w:rsidP="00195BB0">
            <w:pPr>
              <w:numPr>
                <w:ilvl w:val="0"/>
                <w:numId w:val="10"/>
              </w:numPr>
              <w:tabs>
                <w:tab w:val="num" w:pos="173"/>
              </w:tabs>
              <w:spacing w:before="120" w:after="120" w:line="240" w:lineRule="auto"/>
              <w:ind w:left="176" w:hanging="176"/>
              <w:jc w:val="both"/>
              <w:rPr>
                <w:rFonts w:ascii="Arial Narrow" w:hAnsi="Arial Narrow"/>
                <w:lang w:val="en-GB"/>
              </w:rPr>
            </w:pPr>
            <w:r w:rsidRPr="00992033">
              <w:rPr>
                <w:rFonts w:ascii="Arial Narrow" w:hAnsi="Arial Narrow"/>
                <w:lang w:val="en-GB"/>
              </w:rPr>
              <w:t xml:space="preserve">Procedure, signalizacija </w:t>
            </w:r>
            <w:r>
              <w:rPr>
                <w:rFonts w:ascii="Arial Narrow" w:hAnsi="Arial Narrow"/>
                <w:lang w:val="en-GB"/>
              </w:rPr>
              <w:t>i</w:t>
            </w:r>
            <w:r w:rsidRPr="00992033">
              <w:rPr>
                <w:rFonts w:ascii="Arial Narrow" w:hAnsi="Arial Narrow"/>
                <w:lang w:val="en-GB"/>
              </w:rPr>
              <w:t xml:space="preserve"> saobraćajni propisi u željezničkom saobraćaju</w:t>
            </w:r>
          </w:p>
          <w:p w14:paraId="4F59D705" w14:textId="5F784629" w:rsidR="0080506B" w:rsidRPr="00921193" w:rsidRDefault="00992033" w:rsidP="00195BB0">
            <w:pPr>
              <w:numPr>
                <w:ilvl w:val="0"/>
                <w:numId w:val="10"/>
              </w:numPr>
              <w:tabs>
                <w:tab w:val="num" w:pos="173"/>
              </w:tabs>
              <w:spacing w:before="120" w:after="120" w:line="240" w:lineRule="auto"/>
              <w:ind w:left="176" w:hanging="176"/>
              <w:jc w:val="both"/>
              <w:rPr>
                <w:rFonts w:ascii="Arial Narrow" w:hAnsi="Arial Narrow"/>
                <w:lang w:val="en-US"/>
              </w:rPr>
            </w:pPr>
            <w:r w:rsidRPr="00992033">
              <w:rPr>
                <w:rFonts w:ascii="Arial Narrow" w:hAnsi="Arial Narrow"/>
                <w:lang w:val="en-GB"/>
              </w:rPr>
              <w:t xml:space="preserve">Poslovi na staničnoj manevri </w:t>
            </w:r>
            <w:r w:rsidR="00EF7389">
              <w:rPr>
                <w:rFonts w:ascii="Arial Narrow" w:hAnsi="Arial Narrow"/>
                <w:lang w:val="en-GB"/>
              </w:rPr>
              <w:t>i</w:t>
            </w:r>
            <w:r w:rsidRPr="00992033">
              <w:rPr>
                <w:rFonts w:ascii="Arial Narrow" w:hAnsi="Arial Narrow"/>
                <w:lang w:val="en-GB"/>
              </w:rPr>
              <w:t xml:space="preserve"> industrijskom kolosijeku</w:t>
            </w:r>
          </w:p>
        </w:tc>
      </w:tr>
    </w:tbl>
    <w:p w14:paraId="7DC0E652" w14:textId="77777777" w:rsidR="0080506B" w:rsidRPr="00921193" w:rsidRDefault="0080506B" w:rsidP="00195BB0">
      <w:pPr>
        <w:spacing w:after="160" w:line="259" w:lineRule="auto"/>
        <w:jc w:val="both"/>
        <w:rPr>
          <w:noProof/>
          <w:lang w:val="en-US"/>
        </w:rPr>
      </w:pPr>
      <w:r w:rsidRPr="00921193">
        <w:rPr>
          <w:noProof/>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506B" w:rsidRPr="00921193" w14:paraId="50BCB578" w14:textId="77777777" w:rsidTr="0080506B">
        <w:trPr>
          <w:trHeight w:val="699"/>
          <w:tblHeader/>
          <w:jc w:val="center"/>
        </w:trPr>
        <w:tc>
          <w:tcPr>
            <w:tcW w:w="5000" w:type="pct"/>
            <w:gridSpan w:val="2"/>
            <w:tcBorders>
              <w:top w:val="single" w:sz="18" w:space="0" w:color="C00000"/>
              <w:bottom w:val="single" w:sz="18" w:space="0" w:color="C00000"/>
            </w:tcBorders>
            <w:shd w:val="clear" w:color="auto" w:fill="F1E5BD"/>
          </w:tcPr>
          <w:p w14:paraId="6C50D7D7" w14:textId="77777777" w:rsidR="0080506B" w:rsidRPr="00921193" w:rsidRDefault="00F10D38" w:rsidP="00195BB0">
            <w:pPr>
              <w:spacing w:before="120" w:after="120" w:line="240" w:lineRule="auto"/>
              <w:jc w:val="both"/>
              <w:rPr>
                <w:rFonts w:ascii="Arial Narrow" w:hAnsi="Arial Narrow"/>
                <w:b/>
                <w:bCs/>
                <w:lang w:val="en-US"/>
              </w:rPr>
            </w:pPr>
            <w:sdt>
              <w:sdtPr>
                <w:rPr>
                  <w:rFonts w:ascii="Arial Narrow" w:hAnsi="Arial Narrow"/>
                  <w:b/>
                  <w:bCs/>
                  <w:lang w:val="en-US"/>
                </w:rPr>
                <w:id w:val="1529832061"/>
                <w:placeholder>
                  <w:docPart w:val="6A5A3BD3A9DC4358BE4042CDAB2A8068"/>
                </w:placeholder>
              </w:sdtPr>
              <w:sdtEndPr/>
              <w:sdtContent>
                <w:r w:rsidR="0080506B" w:rsidRPr="00921193">
                  <w:rPr>
                    <w:rFonts w:ascii="Arial Narrow" w:hAnsi="Arial Narrow"/>
                    <w:b/>
                    <w:bCs/>
                    <w:lang w:val="en-US"/>
                  </w:rPr>
                  <w:t>Ishod 6</w:t>
                </w:r>
              </w:sdtContent>
            </w:sdt>
            <w:r w:rsidR="0080506B" w:rsidRPr="00921193">
              <w:rPr>
                <w:rFonts w:ascii="Arial Narrow" w:hAnsi="Arial Narrow"/>
                <w:b/>
                <w:bCs/>
                <w:lang w:val="en-US"/>
              </w:rPr>
              <w:t xml:space="preserve"> - </w:t>
            </w:r>
            <w:sdt>
              <w:sdtPr>
                <w:rPr>
                  <w:rFonts w:ascii="Arial Narrow" w:hAnsi="Arial Narrow"/>
                  <w:lang w:val="en-US"/>
                </w:rPr>
                <w:id w:val="-1300147728"/>
                <w:placeholder>
                  <w:docPart w:val="0FCBBB9666B24ECDAD9B6E5CBDCBA469"/>
                </w:placeholder>
              </w:sdtPr>
              <w:sdtEndPr/>
              <w:sdtContent>
                <w:r w:rsidR="0080506B" w:rsidRPr="00921193">
                  <w:rPr>
                    <w:rFonts w:ascii="Arial Narrow" w:hAnsi="Arial Narrow"/>
                    <w:lang w:val="en-US"/>
                  </w:rPr>
                  <w:t>Učenik će biti sposoban da</w:t>
                </w:r>
              </w:sdtContent>
            </w:sdt>
          </w:p>
          <w:p w14:paraId="74753D47" w14:textId="2AB7E239" w:rsidR="0080506B" w:rsidRPr="00921193" w:rsidRDefault="00F41E56" w:rsidP="00195BB0">
            <w:pPr>
              <w:spacing w:before="120" w:after="120" w:line="240" w:lineRule="auto"/>
              <w:jc w:val="both"/>
              <w:rPr>
                <w:rFonts w:ascii="Arial Narrow" w:hAnsi="Arial Narrow"/>
                <w:color w:val="000000"/>
                <w:lang w:val="sr-Latn-CS"/>
              </w:rPr>
            </w:pPr>
            <w:r>
              <w:rPr>
                <w:rFonts w:ascii="Arial Narrow" w:hAnsi="Arial Narrow" w:cs="Calibri"/>
                <w:b/>
                <w:bCs/>
                <w:color w:val="000000"/>
              </w:rPr>
              <w:t>Obavi poslove</w:t>
            </w:r>
            <w:r w:rsidR="00992033" w:rsidRPr="00992033">
              <w:rPr>
                <w:rFonts w:ascii="Arial Narrow" w:hAnsi="Arial Narrow" w:cs="Calibri"/>
                <w:b/>
                <w:bCs/>
                <w:color w:val="000000"/>
              </w:rPr>
              <w:t xml:space="preserve"> manevre</w:t>
            </w:r>
          </w:p>
        </w:tc>
      </w:tr>
      <w:tr w:rsidR="0080506B" w:rsidRPr="00921193" w14:paraId="1035C7D4" w14:textId="77777777" w:rsidTr="0080506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808080"/>
                <w:lang w:val="en-US"/>
              </w:rPr>
              <w:id w:val="-1039123593"/>
              <w:placeholder>
                <w:docPart w:val="462DC0DCA38244CA8836E80F9C48F575"/>
              </w:placeholder>
            </w:sdtPr>
            <w:sdtEndPr>
              <w:rPr>
                <w:b w:val="0"/>
                <w:bCs w:val="0"/>
              </w:rPr>
            </w:sdtEndPr>
            <w:sdtContent>
              <w:p w14:paraId="728A8CFD"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b/>
                    <w:lang w:val="en-US"/>
                  </w:rPr>
                  <w:t>Kriterijumi za dostizanje ishoda učenja</w:t>
                </w:r>
              </w:p>
              <w:p w14:paraId="484FC24A" w14:textId="77777777" w:rsidR="0080506B" w:rsidRPr="00921193" w:rsidRDefault="0080506B" w:rsidP="00195BB0">
                <w:pPr>
                  <w:spacing w:before="120" w:after="120" w:line="240" w:lineRule="auto"/>
                  <w:jc w:val="both"/>
                  <w:rPr>
                    <w:rFonts w:ascii="Arial Narrow" w:hAnsi="Arial Narrow"/>
                    <w:b/>
                    <w:lang w:val="en-US"/>
                  </w:rPr>
                </w:pPr>
                <w:r w:rsidRPr="00921193">
                  <w:rPr>
                    <w:rFonts w:ascii="Arial Narrow" w:hAnsi="Arial Narrow"/>
                    <w:lang w:val="en-US"/>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629999624"/>
              <w:placeholder>
                <w:docPart w:val="462DC0DCA38244CA8836E80F9C48F575"/>
              </w:placeholder>
            </w:sdtPr>
            <w:sdtEndPr>
              <w:rPr>
                <w:b w:val="0"/>
                <w:bCs w:val="0"/>
              </w:rPr>
            </w:sdtEndPr>
            <w:sdtContent>
              <w:p w14:paraId="36DD7ECE"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b/>
                    <w:color w:val="000000"/>
                    <w:lang w:val="en-US"/>
                  </w:rPr>
                  <w:t>Kontekst</w:t>
                </w:r>
              </w:p>
              <w:p w14:paraId="6A566A38" w14:textId="77777777" w:rsidR="0080506B" w:rsidRPr="00921193" w:rsidRDefault="0080506B" w:rsidP="00195BB0">
                <w:pPr>
                  <w:spacing w:before="120" w:after="120" w:line="240" w:lineRule="auto"/>
                  <w:jc w:val="both"/>
                  <w:rPr>
                    <w:rFonts w:ascii="Arial Narrow" w:hAnsi="Arial Narrow" w:cs="Verdana"/>
                    <w:color w:val="000000"/>
                    <w:lang w:val="en-US"/>
                  </w:rPr>
                </w:pPr>
                <w:r w:rsidRPr="00921193">
                  <w:rPr>
                    <w:rFonts w:ascii="Arial Narrow" w:hAnsi="Arial Narrow" w:cs="Verdana"/>
                    <w:color w:val="000000"/>
                    <w:lang w:val="en-US"/>
                  </w:rPr>
                  <w:t>(Pojašnjenje označenih pojmova)</w:t>
                </w:r>
              </w:p>
            </w:sdtContent>
          </w:sdt>
        </w:tc>
      </w:tr>
      <w:tr w:rsidR="00992033" w:rsidRPr="00921193" w14:paraId="1083A947" w14:textId="77777777" w:rsidTr="002504EF">
        <w:trPr>
          <w:trHeight w:val="542"/>
          <w:jc w:val="center"/>
        </w:trPr>
        <w:tc>
          <w:tcPr>
            <w:tcW w:w="2500" w:type="pct"/>
            <w:vAlign w:val="center"/>
          </w:tcPr>
          <w:p w14:paraId="7A3FCF8D" w14:textId="77777777" w:rsidR="00992033" w:rsidRPr="000D7065" w:rsidRDefault="00992033" w:rsidP="00195BB0">
            <w:pPr>
              <w:numPr>
                <w:ilvl w:val="0"/>
                <w:numId w:val="20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Izvrši rastavljanje </w:t>
            </w:r>
            <w:r w:rsidRPr="000D7065">
              <w:rPr>
                <w:rFonts w:ascii="Arial Narrow" w:hAnsi="Arial Narrow"/>
                <w:color w:val="000000"/>
                <w:lang w:val="sr-Latn-CS"/>
              </w:rPr>
              <w:t>vozova u stanici u skladu sa procedurama</w:t>
            </w:r>
          </w:p>
        </w:tc>
        <w:tc>
          <w:tcPr>
            <w:tcW w:w="2500" w:type="pct"/>
            <w:shd w:val="clear" w:color="auto" w:fill="auto"/>
            <w:vAlign w:val="center"/>
          </w:tcPr>
          <w:p w14:paraId="7D0A559F" w14:textId="77777777" w:rsidR="00992033" w:rsidRPr="00921193" w:rsidRDefault="00992033" w:rsidP="00195BB0">
            <w:pPr>
              <w:spacing w:before="120" w:after="120" w:line="240" w:lineRule="auto"/>
              <w:jc w:val="both"/>
              <w:rPr>
                <w:rFonts w:ascii="Arial Narrow" w:hAnsi="Arial Narrow"/>
                <w:color w:val="000000"/>
                <w:lang w:val="sr-Latn-CS"/>
              </w:rPr>
            </w:pPr>
          </w:p>
        </w:tc>
      </w:tr>
      <w:tr w:rsidR="00992033" w:rsidRPr="00921193" w14:paraId="357B46AF" w14:textId="77777777" w:rsidTr="002504EF">
        <w:trPr>
          <w:trHeight w:val="542"/>
          <w:jc w:val="center"/>
        </w:trPr>
        <w:tc>
          <w:tcPr>
            <w:tcW w:w="2500" w:type="pct"/>
            <w:vAlign w:val="center"/>
          </w:tcPr>
          <w:p w14:paraId="2601CDA7" w14:textId="77777777" w:rsidR="00992033" w:rsidRPr="00CB6311" w:rsidRDefault="00992033" w:rsidP="00195BB0">
            <w:pPr>
              <w:numPr>
                <w:ilvl w:val="0"/>
                <w:numId w:val="201"/>
              </w:numPr>
              <w:spacing w:before="120" w:after="120" w:line="240" w:lineRule="auto"/>
              <w:jc w:val="both"/>
              <w:rPr>
                <w:rFonts w:ascii="Arial Narrow" w:hAnsi="Arial Narrow"/>
                <w:color w:val="000000"/>
                <w:lang w:val="sr-Latn-CS"/>
              </w:rPr>
            </w:pPr>
            <w:r>
              <w:rPr>
                <w:rFonts w:ascii="Arial Narrow" w:hAnsi="Arial Narrow"/>
                <w:color w:val="000000"/>
                <w:lang w:val="sr-Latn-CS"/>
              </w:rPr>
              <w:t>Izvrši</w:t>
            </w:r>
            <w:r w:rsidRPr="00992033">
              <w:rPr>
                <w:rFonts w:ascii="Arial Narrow" w:hAnsi="Arial Narrow"/>
                <w:color w:val="000000"/>
                <w:lang w:val="sr-Latn-CS"/>
              </w:rPr>
              <w:t xml:space="preserve"> sastavljanje vozova u stanici u skladu sa procedurama</w:t>
            </w:r>
          </w:p>
        </w:tc>
        <w:tc>
          <w:tcPr>
            <w:tcW w:w="2500" w:type="pct"/>
            <w:shd w:val="clear" w:color="auto" w:fill="auto"/>
            <w:vAlign w:val="center"/>
          </w:tcPr>
          <w:p w14:paraId="2E3B56BC" w14:textId="77777777" w:rsidR="00992033" w:rsidRPr="00921193" w:rsidRDefault="00992033" w:rsidP="00195BB0">
            <w:pPr>
              <w:spacing w:before="120" w:after="120" w:line="240" w:lineRule="auto"/>
              <w:jc w:val="both"/>
              <w:rPr>
                <w:rFonts w:ascii="Arial Narrow" w:hAnsi="Arial Narrow"/>
                <w:lang w:val="en-US"/>
              </w:rPr>
            </w:pPr>
          </w:p>
        </w:tc>
      </w:tr>
      <w:tr w:rsidR="00992033" w:rsidRPr="00921193" w14:paraId="6BCC8F2D" w14:textId="77777777" w:rsidTr="0080506B">
        <w:trPr>
          <w:trHeight w:val="542"/>
          <w:jc w:val="center"/>
        </w:trPr>
        <w:tc>
          <w:tcPr>
            <w:tcW w:w="2500" w:type="pct"/>
            <w:shd w:val="clear" w:color="auto" w:fill="auto"/>
            <w:vAlign w:val="center"/>
          </w:tcPr>
          <w:p w14:paraId="55537FFD" w14:textId="77777777" w:rsidR="00992033" w:rsidRPr="00992033" w:rsidRDefault="00992033" w:rsidP="00195BB0">
            <w:pPr>
              <w:numPr>
                <w:ilvl w:val="0"/>
                <w:numId w:val="20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Izvrši </w:t>
            </w:r>
            <w:r w:rsidRPr="000D7065">
              <w:rPr>
                <w:rFonts w:ascii="Arial Narrow" w:hAnsi="Arial Narrow"/>
                <w:color w:val="000000"/>
                <w:lang w:val="sr-Latn-CS"/>
              </w:rPr>
              <w:t>dostavljanje kola na radioničke, industrijske i kolosijeke za pretovar</w:t>
            </w:r>
            <w:r w:rsidR="003A49AD">
              <w:rPr>
                <w:rFonts w:ascii="Arial Narrow" w:hAnsi="Arial Narrow"/>
                <w:color w:val="000000"/>
                <w:lang w:val="sr-Latn-CS"/>
              </w:rPr>
              <w:t xml:space="preserve"> u simuliranima uslovima</w:t>
            </w:r>
          </w:p>
        </w:tc>
        <w:tc>
          <w:tcPr>
            <w:tcW w:w="2500" w:type="pct"/>
            <w:shd w:val="clear" w:color="auto" w:fill="auto"/>
            <w:vAlign w:val="center"/>
          </w:tcPr>
          <w:p w14:paraId="7F61F3A2" w14:textId="77777777" w:rsidR="00992033" w:rsidRPr="00921193" w:rsidRDefault="00992033" w:rsidP="00195BB0">
            <w:pPr>
              <w:spacing w:before="120" w:after="120" w:line="240" w:lineRule="auto"/>
              <w:jc w:val="both"/>
              <w:rPr>
                <w:rFonts w:ascii="Arial Narrow" w:hAnsi="Arial Narrow"/>
                <w:color w:val="000000"/>
                <w:lang w:val="sr-Latn-CS"/>
              </w:rPr>
            </w:pPr>
          </w:p>
        </w:tc>
      </w:tr>
      <w:tr w:rsidR="00992033" w:rsidRPr="00921193" w14:paraId="0BB95892" w14:textId="77777777" w:rsidTr="0080506B">
        <w:trPr>
          <w:trHeight w:val="542"/>
          <w:jc w:val="center"/>
        </w:trPr>
        <w:tc>
          <w:tcPr>
            <w:tcW w:w="2500" w:type="pct"/>
            <w:shd w:val="clear" w:color="auto" w:fill="auto"/>
            <w:vAlign w:val="center"/>
          </w:tcPr>
          <w:p w14:paraId="219D9EF8" w14:textId="6400D2D1" w:rsidR="00992033" w:rsidRPr="00992033" w:rsidRDefault="00F41E56" w:rsidP="00195BB0">
            <w:pPr>
              <w:numPr>
                <w:ilvl w:val="0"/>
                <w:numId w:val="201"/>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Postupi </w:t>
            </w:r>
            <w:r w:rsidR="00992033">
              <w:rPr>
                <w:rFonts w:ascii="Arial Narrow" w:hAnsi="Arial Narrow"/>
                <w:color w:val="000000"/>
                <w:lang w:val="sr-Latn-CS"/>
              </w:rPr>
              <w:t>po signalnim znacima tokom manevrisanja</w:t>
            </w:r>
          </w:p>
        </w:tc>
        <w:tc>
          <w:tcPr>
            <w:tcW w:w="2500" w:type="pct"/>
            <w:shd w:val="clear" w:color="auto" w:fill="auto"/>
            <w:vAlign w:val="center"/>
          </w:tcPr>
          <w:p w14:paraId="36E8600B" w14:textId="77777777" w:rsidR="00992033" w:rsidRPr="00921193" w:rsidRDefault="00992033" w:rsidP="00195BB0">
            <w:pPr>
              <w:spacing w:before="120" w:after="120" w:line="240" w:lineRule="auto"/>
              <w:jc w:val="both"/>
              <w:rPr>
                <w:rFonts w:ascii="Arial Narrow" w:eastAsia="Arial Narrow" w:hAnsi="Arial Narrow" w:cs="Arial Narrow"/>
                <w:b/>
                <w:bCs/>
                <w:lang w:val="sr-Latn-CS"/>
              </w:rPr>
            </w:pPr>
          </w:p>
        </w:tc>
      </w:tr>
      <w:tr w:rsidR="00992033" w:rsidRPr="00921193" w14:paraId="4C1DAA81" w14:textId="77777777" w:rsidTr="0080506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21859249"/>
              <w:placeholder>
                <w:docPart w:val="482EC1A53D244AC5B7CC5C09BFC4C1B2"/>
              </w:placeholder>
            </w:sdtPr>
            <w:sdtEndPr/>
            <w:sdtContent>
              <w:p w14:paraId="608792F5" w14:textId="77777777" w:rsidR="00992033" w:rsidRPr="00921193" w:rsidRDefault="00992033"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Način provjeravanja dostignutosti ishoda učenja</w:t>
                </w:r>
              </w:p>
            </w:sdtContent>
          </w:sdt>
        </w:tc>
      </w:tr>
      <w:tr w:rsidR="00992033" w:rsidRPr="00921193" w14:paraId="3B090B9E" w14:textId="77777777" w:rsidTr="0080506B">
        <w:trPr>
          <w:trHeight w:val="282"/>
          <w:jc w:val="center"/>
        </w:trPr>
        <w:tc>
          <w:tcPr>
            <w:tcW w:w="5000" w:type="pct"/>
            <w:gridSpan w:val="2"/>
            <w:tcBorders>
              <w:top w:val="single" w:sz="18" w:space="0" w:color="C00000"/>
              <w:bottom w:val="single" w:sz="18" w:space="0" w:color="C00000"/>
            </w:tcBorders>
            <w:shd w:val="clear" w:color="auto" w:fill="auto"/>
            <w:vAlign w:val="center"/>
          </w:tcPr>
          <w:p w14:paraId="2922E71D" w14:textId="242874C1" w:rsidR="00992033" w:rsidRPr="00921193" w:rsidRDefault="00992033" w:rsidP="00195BB0">
            <w:pPr>
              <w:spacing w:before="120" w:after="120" w:line="240" w:lineRule="auto"/>
              <w:jc w:val="both"/>
              <w:rPr>
                <w:rFonts w:ascii="Arial Narrow" w:hAnsi="Arial Narrow"/>
                <w:lang w:val="en-US"/>
              </w:rPr>
            </w:pPr>
            <w:r w:rsidRPr="00992033">
              <w:rPr>
                <w:rFonts w:ascii="Arial Narrow" w:hAnsi="Arial Narrow"/>
              </w:rPr>
              <w:t xml:space="preserve">U cilju provjeravanja dostignutosti pomenutog ishoda učenja, </w:t>
            </w:r>
            <w:r w:rsidRPr="00992033">
              <w:rPr>
                <w:rFonts w:ascii="Arial Narrow" w:hAnsi="Arial Narrow"/>
                <w:lang w:val="sr-Latn-CS"/>
              </w:rPr>
              <w:t>potrebne su ispravno urađene praktične vježbe sa usmenim obrazloženjem za</w:t>
            </w:r>
            <w:r w:rsidRPr="00992033">
              <w:rPr>
                <w:rFonts w:ascii="Arial Narrow" w:hAnsi="Arial Narrow"/>
              </w:rPr>
              <w:t xml:space="preserve"> kriterijume od 1 do </w:t>
            </w:r>
            <w:r w:rsidR="00965898">
              <w:rPr>
                <w:rFonts w:ascii="Arial Narrow" w:hAnsi="Arial Narrow"/>
              </w:rPr>
              <w:t>4</w:t>
            </w:r>
            <w:r w:rsidRPr="00992033">
              <w:rPr>
                <w:rFonts w:ascii="Arial Narrow" w:hAnsi="Arial Narrow"/>
              </w:rPr>
              <w:t>.</w:t>
            </w:r>
          </w:p>
        </w:tc>
      </w:tr>
      <w:tr w:rsidR="00992033" w:rsidRPr="00921193" w14:paraId="1E1C752A" w14:textId="77777777" w:rsidTr="0080506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42173517"/>
              <w:placeholder>
                <w:docPart w:val="93963609418642318139631BF4C05C83"/>
              </w:placeholder>
            </w:sdtPr>
            <w:sdtEndPr/>
            <w:sdtContent>
              <w:p w14:paraId="650F7C32" w14:textId="77777777" w:rsidR="00992033" w:rsidRPr="00921193" w:rsidRDefault="00992033" w:rsidP="00195BB0">
                <w:pPr>
                  <w:spacing w:before="120" w:after="120" w:line="240" w:lineRule="auto"/>
                  <w:jc w:val="both"/>
                  <w:rPr>
                    <w:rFonts w:ascii="Arial Narrow" w:hAnsi="Arial Narrow"/>
                    <w:lang w:val="en-US"/>
                  </w:rPr>
                </w:pPr>
                <w:r w:rsidRPr="00921193">
                  <w:rPr>
                    <w:rFonts w:ascii="Arial Narrow" w:hAnsi="Arial Narrow" w:cs="Verdana"/>
                    <w:b/>
                    <w:color w:val="000000"/>
                    <w:lang w:val="en-US"/>
                  </w:rPr>
                  <w:t>Predložene teme</w:t>
                </w:r>
              </w:p>
            </w:sdtContent>
          </w:sdt>
        </w:tc>
      </w:tr>
      <w:tr w:rsidR="00992033" w:rsidRPr="00921193" w14:paraId="06F2B60F" w14:textId="77777777" w:rsidTr="0080506B">
        <w:trPr>
          <w:trHeight w:val="99"/>
          <w:jc w:val="center"/>
        </w:trPr>
        <w:tc>
          <w:tcPr>
            <w:tcW w:w="5000" w:type="pct"/>
            <w:gridSpan w:val="2"/>
            <w:tcBorders>
              <w:top w:val="single" w:sz="18" w:space="0" w:color="C00000"/>
              <w:bottom w:val="single" w:sz="2" w:space="0" w:color="C00000"/>
            </w:tcBorders>
            <w:shd w:val="clear" w:color="auto" w:fill="auto"/>
            <w:vAlign w:val="center"/>
          </w:tcPr>
          <w:p w14:paraId="44C78E6B" w14:textId="3F13CC22" w:rsidR="00992033" w:rsidRPr="00992033" w:rsidRDefault="00992033" w:rsidP="00195BB0">
            <w:pPr>
              <w:numPr>
                <w:ilvl w:val="0"/>
                <w:numId w:val="10"/>
              </w:numPr>
              <w:tabs>
                <w:tab w:val="num" w:pos="173"/>
              </w:tabs>
              <w:spacing w:before="120" w:after="120" w:line="240" w:lineRule="auto"/>
              <w:ind w:left="176" w:hanging="176"/>
              <w:jc w:val="both"/>
              <w:rPr>
                <w:rFonts w:ascii="Arial Narrow" w:hAnsi="Arial Narrow"/>
                <w:lang w:val="en-GB"/>
              </w:rPr>
            </w:pPr>
            <w:r w:rsidRPr="00992033">
              <w:rPr>
                <w:rFonts w:ascii="Arial Narrow" w:hAnsi="Arial Narrow"/>
                <w:lang w:val="en-GB"/>
              </w:rPr>
              <w:t xml:space="preserve">Procedure, signalizacija </w:t>
            </w:r>
            <w:r w:rsidR="00C312EB">
              <w:rPr>
                <w:rFonts w:ascii="Arial Narrow" w:hAnsi="Arial Narrow"/>
                <w:lang w:val="en-GB"/>
              </w:rPr>
              <w:t>i</w:t>
            </w:r>
            <w:r w:rsidRPr="00992033">
              <w:rPr>
                <w:rFonts w:ascii="Arial Narrow" w:hAnsi="Arial Narrow"/>
                <w:lang w:val="en-GB"/>
              </w:rPr>
              <w:t xml:space="preserve"> saobraćajni propisi u željezničkom saobraćaju</w:t>
            </w:r>
          </w:p>
          <w:p w14:paraId="36AF879F" w14:textId="758AFAC8" w:rsidR="00992033" w:rsidRPr="00921193" w:rsidRDefault="00992033" w:rsidP="00195BB0">
            <w:pPr>
              <w:numPr>
                <w:ilvl w:val="0"/>
                <w:numId w:val="10"/>
              </w:numPr>
              <w:tabs>
                <w:tab w:val="num" w:pos="173"/>
              </w:tabs>
              <w:spacing w:before="120" w:after="120" w:line="240" w:lineRule="auto"/>
              <w:ind w:left="176" w:hanging="176"/>
              <w:jc w:val="both"/>
              <w:rPr>
                <w:rFonts w:ascii="Arial Narrow" w:hAnsi="Arial Narrow"/>
                <w:bCs/>
                <w:lang w:val="en-US"/>
              </w:rPr>
            </w:pPr>
            <w:r w:rsidRPr="00992033">
              <w:rPr>
                <w:rFonts w:ascii="Arial Narrow" w:hAnsi="Arial Narrow"/>
                <w:lang w:val="en-GB"/>
              </w:rPr>
              <w:t xml:space="preserve">Poslovi na staničnoj manevri </w:t>
            </w:r>
            <w:r w:rsidR="00F47C23">
              <w:rPr>
                <w:rFonts w:ascii="Arial Narrow" w:hAnsi="Arial Narrow"/>
                <w:lang w:val="en-GB"/>
              </w:rPr>
              <w:t>i</w:t>
            </w:r>
            <w:r w:rsidRPr="00992033">
              <w:rPr>
                <w:rFonts w:ascii="Arial Narrow" w:hAnsi="Arial Narrow"/>
                <w:lang w:val="en-GB"/>
              </w:rPr>
              <w:t xml:space="preserve"> industrijskom kolosijeku</w:t>
            </w:r>
          </w:p>
        </w:tc>
      </w:tr>
    </w:tbl>
    <w:p w14:paraId="283F0204" w14:textId="77777777" w:rsidR="0080506B" w:rsidRPr="00921193" w:rsidRDefault="0080506B" w:rsidP="00195BB0">
      <w:pPr>
        <w:spacing w:after="160" w:line="259" w:lineRule="auto"/>
        <w:jc w:val="both"/>
      </w:pPr>
      <w:r w:rsidRPr="00921193">
        <w:br w:type="page"/>
      </w:r>
    </w:p>
    <w:sdt>
      <w:sdtPr>
        <w:rPr>
          <w:rFonts w:ascii="Arial Narrow" w:eastAsia="Times New Roman" w:hAnsi="Arial Narrow" w:cs="Trebuchet MS"/>
          <w:b/>
          <w:bCs/>
          <w:lang w:val="sr-Latn-CS"/>
        </w:rPr>
        <w:id w:val="1555126458"/>
        <w:lock w:val="contentLocked"/>
        <w:placeholder>
          <w:docPart w:val="5A76332045314D1AB6F98CE8B9C7C418"/>
        </w:placeholder>
      </w:sdtPr>
      <w:sdtEndPr/>
      <w:sdtContent>
        <w:p w14:paraId="143D1F82"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4. Didaktičke preporuke za realizaciju modula</w:t>
          </w:r>
        </w:p>
      </w:sdtContent>
    </w:sdt>
    <w:p w14:paraId="07EE7FB8"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 xml:space="preserve">Modul  Rukovanje dizel vučnim vozilima je tako koncipiran da upoznaje učenike sa osnovnim pojmovima iz  željezničkog saobraćaja i omogućava primjenu stečenih znanja u praksi. </w:t>
      </w:r>
    </w:p>
    <w:p w14:paraId="63A65FE0"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Teorijski dio nastave treba realizovati u učionici, sa cijelim odjeljenjem, uz primjenu savremenih nastavnih metoda i sredstava. Sadržaj i način izlaganja treba prilagoditi nivou predznanja učenika iz ove oblasti i srodnih disciplina.  Preporučuje se komunikativna metoda i metoda aktivne nastave, tj. one koja upućuje na realizaciju zadatka.</w:t>
      </w:r>
    </w:p>
    <w:p w14:paraId="00B910C3"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Treba koristiti odgovarajuće softvere, modele, šeme, fotografije i video animacije u cilju povećanja zainteresovanosti učenika i boljeg praćenja i razumijevanja izloženog gradiva. Nastava treba da bude aktivna, sa uključivanjem svih učenika. Prilikom realizacije ovog modula učenike treba motivisati na aktivno učenje, samostalni i timski rad.</w:t>
      </w:r>
    </w:p>
    <w:p w14:paraId="56C4AA08"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U okviru ovog modula predviđena je realizacija praktične nastave, koja će pomoći učeniku da bolje savlada nastavnu materiju i da stiče praktične vještine. Praktični dio nastave treba realizovati u školskoj radionici. U tom slučaju odjeljenje se dijeli na grupe do 16 učenika. Školska radionica, treba da je opremljena preporučenim materijalnim uslovima i da pruža uslove za bezbjedan rad učenika. Rad u radionicama je jedan od načina da se pokaže poznavanje nastavne materije, što zahtijeva optimalno vremensko usklađivanje teorijske obrade nastavnih jedinica i praktičnog rada. Učenici treba da realizuju praktične vježbe individualno, kada se podstiče samostalni rad i kada svaki učenik treba da samostalno uradi praktičnu vježbu i realizuje postavljeni zadatak. Takođe treba organizovati i rad učenika u parovima ili manjim grupama, kada je cilj podsticanje i razvijanje kompetencija timskog rada. U zavisnosti od materijalnih uslova u školi, časovi praktične nastave se mogu realizovati i kod poslodavca.</w:t>
      </w:r>
    </w:p>
    <w:p w14:paraId="51BBE0A7"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U cilju boljeg razumijevanja primjene mjera bezbjednosti, zaštitnih sredstava i opreme kao i mjera zaštite okoline pri izvođenju radova, treba predvidjeti i isplanirati posjete preduzećima i firmama sa tematskim predavanjima i prezentacijama.</w:t>
      </w:r>
    </w:p>
    <w:p w14:paraId="2FA6539D"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 xml:space="preserve">Osim prethodnog u pravcu postavljanja kvalitetnog i trajno stečenog znanja, neophodno je ostvariti i korelaciju među različitim modulima. Korišćenje različitih izvora znanja: enciklopedija, stručne literature, interneta, imperativ su nastave. </w:t>
      </w:r>
    </w:p>
    <w:p w14:paraId="1AE28BEC"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kritičkog mišljenja i vještine donošenja odluka. Nastavnik treba da podstakne učenike na razvoj njihovih sposobnosti i interesovanja u cilju pravilne karijerne orijentacije.</w:t>
      </w:r>
    </w:p>
    <w:p w14:paraId="001EA711" w14:textId="77777777" w:rsidR="00992033" w:rsidRPr="00992033" w:rsidRDefault="00992033" w:rsidP="00195BB0">
      <w:pPr>
        <w:numPr>
          <w:ilvl w:val="0"/>
          <w:numId w:val="1"/>
        </w:numPr>
        <w:tabs>
          <w:tab w:val="left" w:pos="284"/>
        </w:tabs>
        <w:spacing w:after="0" w:line="240" w:lineRule="auto"/>
        <w:ind w:left="288" w:hanging="288"/>
        <w:jc w:val="both"/>
        <w:rPr>
          <w:rFonts w:ascii="Arial Narrow" w:hAnsi="Arial Narrow"/>
        </w:rPr>
      </w:pPr>
      <w:r w:rsidRPr="00992033">
        <w:rPr>
          <w:rFonts w:ascii="Arial Narrow" w:hAnsi="Arial Narrow"/>
        </w:rPr>
        <w:t>Problemska nastava treba da zauzme značajno mjesto u realizaciji ovog modula kako bi se teorijska nastava što bolje povezala sa praktičnim primjerima. U cilju toga treba, po mogućnosti, zadati određene teme za istraživanje i prezentaciju od strane manje grupe učenika.</w:t>
      </w:r>
    </w:p>
    <w:sdt>
      <w:sdtPr>
        <w:rPr>
          <w:rFonts w:ascii="Arial Narrow" w:eastAsia="Times New Roman" w:hAnsi="Arial Narrow" w:cs="Trebuchet MS"/>
          <w:b/>
          <w:bCs/>
          <w:lang w:val="sr-Latn-CS"/>
        </w:rPr>
        <w:id w:val="952060479"/>
        <w:lock w:val="contentLocked"/>
        <w:placeholder>
          <w:docPart w:val="5A76332045314D1AB6F98CE8B9C7C418"/>
        </w:placeholder>
      </w:sdtPr>
      <w:sdtEndPr/>
      <w:sdtContent>
        <w:p w14:paraId="32FBF1D9"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5. Okvirni spisak literature i drugih izvora</w:t>
          </w:r>
        </w:p>
      </w:sdtContent>
    </w:sdt>
    <w:p w14:paraId="0679CDEE"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Popović, D., Dizel vučna vozila, Zavod za novinsko-izdavačku i propagandnu djelatnost JŽ, Beograd, 1988</w:t>
      </w:r>
    </w:p>
    <w:p w14:paraId="09DDD8E3"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Paunović, D., Žerajić, R., Željeznička vozna sredstva i vuča vozova, Grafos-Novi dani, Beograd, 1976</w:t>
      </w:r>
    </w:p>
    <w:p w14:paraId="1ED64380"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Kožulj, T., Dizel-električne lokomotive serije 661 i 664 električni dio, Zavod za novinsko-izdavačku i propagandnu djelatnost JŽ, Beograd, 1987.</w:t>
      </w:r>
    </w:p>
    <w:p w14:paraId="1CE84079"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Kožulj, T., Dizel-električne lokomotive serije 661 i 664 mašinski dio, Zavod za novinsko-izdavačku i propagandnu djelatnost JŽ, Beograd, 1987.</w:t>
      </w:r>
    </w:p>
    <w:p w14:paraId="14FE1390"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Tehnička dokumentacija proizvođača motornih pružnih vozila</w:t>
      </w:r>
    </w:p>
    <w:p w14:paraId="7241383A" w14:textId="77777777" w:rsidR="00992033" w:rsidRPr="0065429C" w:rsidRDefault="00992033" w:rsidP="00195BB0">
      <w:pPr>
        <w:numPr>
          <w:ilvl w:val="0"/>
          <w:numId w:val="1"/>
        </w:numPr>
        <w:tabs>
          <w:tab w:val="left" w:pos="284"/>
        </w:tabs>
        <w:spacing w:after="0" w:line="240" w:lineRule="auto"/>
        <w:ind w:left="288" w:hanging="288"/>
        <w:jc w:val="both"/>
        <w:rPr>
          <w:rFonts w:ascii="Arial Narrow" w:hAnsi="Arial Narrow"/>
          <w:lang w:val="sr-Latn-CS"/>
        </w:rPr>
      </w:pPr>
      <w:r w:rsidRPr="0065429C">
        <w:rPr>
          <w:rFonts w:ascii="Arial Narrow" w:hAnsi="Arial Narrow"/>
          <w:lang w:val="sr-Latn-CS"/>
        </w:rPr>
        <w:t>Tehnička dokumentacija proizvođača lokotraktora</w:t>
      </w:r>
    </w:p>
    <w:p w14:paraId="4B16FCC2" w14:textId="77777777" w:rsidR="0080506B" w:rsidRPr="00921193" w:rsidRDefault="0080506B" w:rsidP="00195BB0">
      <w:pPr>
        <w:tabs>
          <w:tab w:val="left" w:pos="284"/>
        </w:tabs>
        <w:spacing w:after="0" w:line="240" w:lineRule="auto"/>
        <w:jc w:val="both"/>
        <w:rPr>
          <w:rFonts w:ascii="Arial Narrow" w:hAnsi="Arial Narrow"/>
          <w:b/>
        </w:rPr>
      </w:pPr>
    </w:p>
    <w:sdt>
      <w:sdtPr>
        <w:rPr>
          <w:rFonts w:ascii="Arial Narrow" w:eastAsia="Times New Roman" w:hAnsi="Arial Narrow" w:cs="Trebuchet MS"/>
          <w:b/>
          <w:bCs/>
          <w:lang w:val="sr-Latn-CS"/>
        </w:rPr>
        <w:id w:val="-1751184192"/>
        <w:lock w:val="contentLocked"/>
        <w:placeholder>
          <w:docPart w:val="A837CD3C342A4043AA6FE47B2D05529F"/>
        </w:placeholder>
      </w:sdtPr>
      <w:sdtEndPr>
        <w:rPr>
          <w:b w:val="0"/>
        </w:rPr>
      </w:sdtEndPr>
      <w:sdtContent>
        <w:p w14:paraId="4BEB89B3" w14:textId="77777777" w:rsidR="0080506B" w:rsidRPr="00921193" w:rsidRDefault="0080506B" w:rsidP="0080506B">
          <w:pPr>
            <w:tabs>
              <w:tab w:val="left" w:pos="284"/>
            </w:tabs>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260E6F19" w14:textId="77777777" w:rsidR="0080506B" w:rsidRPr="00921193" w:rsidRDefault="0080506B" w:rsidP="00195BB0">
          <w:pPr>
            <w:tabs>
              <w:tab w:val="left" w:pos="284"/>
            </w:tabs>
            <w:spacing w:after="0" w:line="240" w:lineRule="auto"/>
            <w:jc w:val="both"/>
            <w:rPr>
              <w:rFonts w:ascii="Arial Narrow" w:eastAsia="Times New Roman" w:hAnsi="Arial Narrow" w:cs="Trebuchet MS"/>
              <w:bCs/>
              <w:lang w:val="sr-Latn-CS"/>
            </w:rPr>
          </w:pPr>
          <w:r w:rsidRPr="0092119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12C8C81C" w14:textId="77777777" w:rsidR="00992033" w:rsidRDefault="00992033" w:rsidP="00195BB0">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3BB18C39" w14:textId="77777777" w:rsidR="0080506B" w:rsidRPr="00992033" w:rsidRDefault="0080506B" w:rsidP="00195BB0">
      <w:pPr>
        <w:pStyle w:val="ListParagraph"/>
        <w:numPr>
          <w:ilvl w:val="0"/>
          <w:numId w:val="174"/>
        </w:numPr>
        <w:spacing w:before="240" w:after="120" w:line="240" w:lineRule="auto"/>
        <w:jc w:val="both"/>
        <w:rPr>
          <w:rFonts w:ascii="Arial Narrow" w:eastAsia="Times New Roman" w:hAnsi="Arial Narrow" w:cs="Trebuchet MS"/>
          <w:b/>
          <w:bCs/>
          <w:lang w:val="sr-Latn-CS"/>
        </w:rPr>
      </w:pPr>
      <w:r w:rsidRPr="00992033">
        <w:rPr>
          <w:rFonts w:ascii="Arial Narrow" w:eastAsia="Times New Roman" w:hAnsi="Arial Narrow" w:cs="Trebuchet MS"/>
          <w:b/>
          <w:bCs/>
          <w:lang w:val="sr-Latn-CS"/>
        </w:rPr>
        <w:lastRenderedPageBreak/>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0506B" w:rsidRPr="00921193" w14:paraId="6616C135" w14:textId="77777777" w:rsidTr="0080506B">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00896634"/>
              <w:lock w:val="contentLocked"/>
              <w:placeholder>
                <w:docPart w:val="9F537E8B8D3244D7900E2552C79686BF"/>
              </w:placeholder>
            </w:sdtPr>
            <w:sdtEndPr/>
            <w:sdtContent>
              <w:p w14:paraId="255D4D70"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30340668"/>
              <w:lock w:val="contentLocked"/>
              <w:placeholder>
                <w:docPart w:val="9F537E8B8D3244D7900E2552C79686BF"/>
              </w:placeholder>
            </w:sdtPr>
            <w:sdtEndPr/>
            <w:sdtContent>
              <w:p w14:paraId="0770764A" w14:textId="77777777" w:rsidR="0080506B" w:rsidRPr="00921193" w:rsidRDefault="0080506B" w:rsidP="00195BB0">
                <w:pPr>
                  <w:spacing w:before="120" w:after="12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02224472"/>
              <w:lock w:val="contentLocked"/>
              <w:placeholder>
                <w:docPart w:val="9F537E8B8D3244D7900E2552C79686BF"/>
              </w:placeholder>
            </w:sdtPr>
            <w:sdtEndPr/>
            <w:sdtContent>
              <w:p w14:paraId="0076BBFE" w14:textId="77777777" w:rsidR="0080506B" w:rsidRPr="00921193" w:rsidRDefault="0080506B" w:rsidP="00195BB0">
                <w:pPr>
                  <w:spacing w:before="40" w:after="40" w:line="240" w:lineRule="auto"/>
                  <w:jc w:val="both"/>
                  <w:rPr>
                    <w:rFonts w:ascii="Arial Narrow" w:eastAsia="Times New Roman" w:hAnsi="Arial Narrow" w:cs="Trebuchet MS"/>
                    <w:lang w:val="sr-Latn-CS"/>
                  </w:rPr>
                </w:pPr>
                <w:r w:rsidRPr="00921193">
                  <w:rPr>
                    <w:rFonts w:ascii="Arial Narrow" w:eastAsia="Times New Roman" w:hAnsi="Arial Narrow" w:cs="Trebuchet MS"/>
                    <w:b/>
                    <w:lang w:val="sr-Latn-CS"/>
                  </w:rPr>
                  <w:t>Kom.</w:t>
                </w:r>
              </w:p>
            </w:sdtContent>
          </w:sdt>
        </w:tc>
      </w:tr>
      <w:tr w:rsidR="002504EF" w:rsidRPr="00921193" w14:paraId="3A1F2516" w14:textId="77777777" w:rsidTr="002504EF">
        <w:trPr>
          <w:trHeight w:val="105"/>
          <w:jc w:val="center"/>
        </w:trPr>
        <w:tc>
          <w:tcPr>
            <w:tcW w:w="600" w:type="pct"/>
            <w:tcBorders>
              <w:top w:val="single" w:sz="18" w:space="0" w:color="C00000"/>
            </w:tcBorders>
            <w:vAlign w:val="center"/>
          </w:tcPr>
          <w:p w14:paraId="11FF0877" w14:textId="77777777" w:rsidR="002504EF" w:rsidRPr="00921193" w:rsidRDefault="002504EF" w:rsidP="00195BB0">
            <w:pPr>
              <w:numPr>
                <w:ilvl w:val="0"/>
                <w:numId w:val="17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7FF485FB" w14:textId="77777777" w:rsidR="002504EF" w:rsidRPr="001B1D61" w:rsidRDefault="002504EF"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 xml:space="preserve">Računar </w:t>
            </w:r>
          </w:p>
        </w:tc>
        <w:tc>
          <w:tcPr>
            <w:tcW w:w="858" w:type="pct"/>
            <w:tcBorders>
              <w:top w:val="single" w:sz="18" w:space="0" w:color="C00000"/>
            </w:tcBorders>
            <w:vAlign w:val="center"/>
          </w:tcPr>
          <w:p w14:paraId="62C4FCB2" w14:textId="77777777" w:rsidR="002504EF" w:rsidRPr="00921193" w:rsidRDefault="002504EF" w:rsidP="00195BB0">
            <w:pPr>
              <w:spacing w:before="40" w:after="40" w:line="240" w:lineRule="auto"/>
              <w:jc w:val="both"/>
              <w:rPr>
                <w:rFonts w:ascii="Arial Narrow" w:eastAsia="Times New Roman" w:hAnsi="Arial Narrow" w:cs="Trebuchet MS"/>
                <w:lang w:val="sr-Latn-CS"/>
              </w:rPr>
            </w:pPr>
            <w:r w:rsidRPr="00921193">
              <w:rPr>
                <w:rFonts w:ascii="Arial Narrow" w:hAnsi="Arial Narrow"/>
                <w:lang w:val="en-US"/>
              </w:rPr>
              <w:t>1</w:t>
            </w:r>
          </w:p>
        </w:tc>
      </w:tr>
      <w:tr w:rsidR="002504EF" w:rsidRPr="00921193" w14:paraId="2894F487" w14:textId="77777777" w:rsidTr="0080506B">
        <w:trPr>
          <w:trHeight w:val="323"/>
          <w:jc w:val="center"/>
        </w:trPr>
        <w:tc>
          <w:tcPr>
            <w:tcW w:w="600" w:type="pct"/>
            <w:vAlign w:val="center"/>
          </w:tcPr>
          <w:p w14:paraId="57DE9076" w14:textId="77777777" w:rsidR="002504EF" w:rsidRPr="00921193" w:rsidRDefault="002504EF" w:rsidP="00195BB0">
            <w:pPr>
              <w:numPr>
                <w:ilvl w:val="0"/>
                <w:numId w:val="17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1058E60C" w14:textId="77777777" w:rsidR="002504EF" w:rsidRPr="001B1D61" w:rsidRDefault="002504EF" w:rsidP="00195BB0">
            <w:pPr>
              <w:spacing w:before="120" w:after="120" w:line="240" w:lineRule="auto"/>
              <w:jc w:val="both"/>
              <w:rPr>
                <w:rFonts w:ascii="Arial Narrow" w:eastAsia="Times New Roman" w:hAnsi="Arial Narrow" w:cs="Trebuchet MS"/>
                <w:lang w:val="sr-Latn-CS"/>
              </w:rPr>
            </w:pPr>
            <w:r w:rsidRPr="008038B2">
              <w:rPr>
                <w:rFonts w:ascii="Arial Narrow" w:hAnsi="Arial Narrow"/>
                <w:lang w:val="en-US"/>
              </w:rPr>
              <w:t>Projektor, projekciono platno/</w:t>
            </w:r>
            <w:r>
              <w:rPr>
                <w:rFonts w:ascii="Arial Narrow" w:hAnsi="Arial Narrow"/>
                <w:lang w:val="en-US"/>
              </w:rPr>
              <w:t xml:space="preserve"> </w:t>
            </w:r>
            <w:r w:rsidRPr="008038B2">
              <w:rPr>
                <w:rFonts w:ascii="Arial Narrow" w:hAnsi="Arial Narrow"/>
                <w:lang w:val="en-US"/>
              </w:rPr>
              <w:t>multimedijalna tabla</w:t>
            </w:r>
          </w:p>
        </w:tc>
        <w:tc>
          <w:tcPr>
            <w:tcW w:w="858" w:type="pct"/>
            <w:vAlign w:val="center"/>
          </w:tcPr>
          <w:p w14:paraId="3D7E1268" w14:textId="77777777" w:rsidR="002504EF" w:rsidRPr="00921193" w:rsidRDefault="002504EF" w:rsidP="00195BB0">
            <w:pPr>
              <w:spacing w:before="40" w:after="40" w:line="240" w:lineRule="auto"/>
              <w:jc w:val="both"/>
              <w:rPr>
                <w:rFonts w:ascii="Arial Narrow" w:hAnsi="Arial Narrow"/>
                <w:lang w:val="en-US"/>
              </w:rPr>
            </w:pPr>
            <w:r w:rsidRPr="00921193">
              <w:rPr>
                <w:rFonts w:ascii="Arial Narrow" w:hAnsi="Arial Narrow"/>
                <w:lang w:val="en-US"/>
              </w:rPr>
              <w:t>1</w:t>
            </w:r>
          </w:p>
        </w:tc>
      </w:tr>
      <w:tr w:rsidR="002504EF" w:rsidRPr="00921193" w14:paraId="5B0CBD49" w14:textId="77777777" w:rsidTr="0080506B">
        <w:trPr>
          <w:trHeight w:val="323"/>
          <w:jc w:val="center"/>
        </w:trPr>
        <w:tc>
          <w:tcPr>
            <w:tcW w:w="600" w:type="pct"/>
            <w:vAlign w:val="center"/>
          </w:tcPr>
          <w:p w14:paraId="7575A33A" w14:textId="77777777" w:rsidR="002504EF" w:rsidRPr="00921193" w:rsidRDefault="002504EF" w:rsidP="00195BB0">
            <w:pPr>
              <w:numPr>
                <w:ilvl w:val="0"/>
                <w:numId w:val="17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3D03CD26" w14:textId="77777777" w:rsidR="002504EF" w:rsidRPr="001B1D61" w:rsidRDefault="002504EF" w:rsidP="00195BB0">
            <w:pPr>
              <w:spacing w:before="120" w:after="120" w:line="240" w:lineRule="auto"/>
              <w:jc w:val="both"/>
              <w:rPr>
                <w:rFonts w:ascii="Arial Narrow" w:hAnsi="Arial Narrow"/>
              </w:rPr>
            </w:pPr>
            <w:r w:rsidRPr="008038B2">
              <w:rPr>
                <w:rFonts w:ascii="Arial Narrow" w:hAnsi="Arial Narrow"/>
                <w:lang w:val="en-US"/>
              </w:rPr>
              <w:t>Slike, ilustracije, fotografije, šeme i dr.</w:t>
            </w:r>
          </w:p>
        </w:tc>
        <w:tc>
          <w:tcPr>
            <w:tcW w:w="858" w:type="pct"/>
            <w:vAlign w:val="center"/>
          </w:tcPr>
          <w:p w14:paraId="55E205FE" w14:textId="77777777" w:rsidR="002504EF" w:rsidRPr="00921193" w:rsidRDefault="002504EF" w:rsidP="00195BB0">
            <w:pPr>
              <w:spacing w:before="40" w:after="40" w:line="240" w:lineRule="auto"/>
              <w:jc w:val="both"/>
              <w:rPr>
                <w:rFonts w:ascii="Arial Narrow" w:hAnsi="Arial Narrow"/>
                <w:lang w:val="en-US"/>
              </w:rPr>
            </w:pPr>
            <w:r w:rsidRPr="00921193">
              <w:rPr>
                <w:rFonts w:ascii="Arial Narrow" w:hAnsi="Arial Narrow"/>
                <w:lang w:val="en-US"/>
              </w:rPr>
              <w:t>2</w:t>
            </w:r>
          </w:p>
        </w:tc>
      </w:tr>
      <w:tr w:rsidR="002504EF" w:rsidRPr="00921193" w14:paraId="7F5A2212" w14:textId="77777777" w:rsidTr="0080506B">
        <w:trPr>
          <w:trHeight w:val="323"/>
          <w:jc w:val="center"/>
        </w:trPr>
        <w:tc>
          <w:tcPr>
            <w:tcW w:w="600" w:type="pct"/>
            <w:vAlign w:val="center"/>
          </w:tcPr>
          <w:p w14:paraId="12C67576" w14:textId="77777777" w:rsidR="002504EF" w:rsidRPr="00921193" w:rsidRDefault="002504EF" w:rsidP="00195BB0">
            <w:pPr>
              <w:numPr>
                <w:ilvl w:val="0"/>
                <w:numId w:val="173"/>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294DE79" w14:textId="77777777" w:rsidR="002504EF" w:rsidRPr="008038B2" w:rsidRDefault="002504EF" w:rsidP="00195BB0">
            <w:pPr>
              <w:spacing w:before="120" w:after="120" w:line="240" w:lineRule="auto"/>
              <w:jc w:val="both"/>
              <w:rPr>
                <w:rFonts w:ascii="Arial Narrow" w:hAnsi="Arial Narrow"/>
                <w:lang w:val="en-US"/>
              </w:rPr>
            </w:pPr>
            <w:r>
              <w:rPr>
                <w:rFonts w:ascii="Arial Narrow" w:hAnsi="Arial Narrow"/>
                <w:lang w:val="en-US"/>
              </w:rPr>
              <w:t xml:space="preserve">Simulator za rukovanje dizel vučnim vozilima </w:t>
            </w:r>
          </w:p>
        </w:tc>
        <w:tc>
          <w:tcPr>
            <w:tcW w:w="858" w:type="pct"/>
            <w:vAlign w:val="center"/>
          </w:tcPr>
          <w:p w14:paraId="0427A10D" w14:textId="77777777" w:rsidR="002504EF" w:rsidRPr="00921193" w:rsidRDefault="002504EF" w:rsidP="00195BB0">
            <w:pPr>
              <w:spacing w:before="40" w:after="40" w:line="240" w:lineRule="auto"/>
              <w:jc w:val="both"/>
              <w:rPr>
                <w:rFonts w:ascii="Arial Narrow" w:hAnsi="Arial Narrow"/>
                <w:lang w:val="en-US"/>
              </w:rPr>
            </w:pPr>
            <w:r w:rsidRPr="00921193">
              <w:rPr>
                <w:rFonts w:ascii="Arial Narrow" w:hAnsi="Arial Narrow"/>
                <w:lang w:val="en-US"/>
              </w:rPr>
              <w:t>4</w:t>
            </w:r>
          </w:p>
        </w:tc>
      </w:tr>
    </w:tbl>
    <w:sdt>
      <w:sdtPr>
        <w:rPr>
          <w:rFonts w:ascii="Arial Narrow" w:eastAsia="Times New Roman" w:hAnsi="Arial Narrow" w:cs="Trebuchet MS"/>
          <w:b/>
          <w:bCs/>
          <w:lang w:val="sr-Latn-CS"/>
        </w:rPr>
        <w:id w:val="801497636"/>
        <w:lock w:val="contentLocked"/>
        <w:placeholder>
          <w:docPart w:val="5A76332045314D1AB6F98CE8B9C7C418"/>
        </w:placeholder>
      </w:sdtPr>
      <w:sdtEndPr/>
      <w:sdtContent>
        <w:p w14:paraId="3FDA0F24"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7. Obavezni načini provjeravanja i ocjenjivanja ishoda učenja </w:t>
          </w:r>
        </w:p>
      </w:sdtContent>
    </w:sdt>
    <w:p w14:paraId="2B83A2A2"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sr-Latn-CS"/>
        </w:rPr>
        <w:t>Provjeravanje postignu</w:t>
      </w:r>
      <w:r w:rsidRPr="00921193">
        <w:rPr>
          <w:rFonts w:ascii="Arial Narrow" w:hAnsi="Arial Narrow"/>
          <w:bCs/>
          <w:lang w:val="en-US"/>
        </w:rPr>
        <w:t>ća učenika sprovodi se u kontinuitetu radi praćenja učenika u dostizanju ishoda učenja.</w:t>
      </w:r>
    </w:p>
    <w:p w14:paraId="7402F06C"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 xml:space="preserve">Vrednovanje postignuća učenika, odnosno dostizanja ishoda učenja </w:t>
      </w:r>
      <w:r w:rsidR="009D5235">
        <w:rPr>
          <w:rFonts w:ascii="Arial Narrow" w:hAnsi="Arial Narrow"/>
          <w:bCs/>
          <w:lang w:val="en-US"/>
        </w:rPr>
        <w:t>Izvrši</w:t>
      </w:r>
      <w:r w:rsidRPr="00921193">
        <w:rPr>
          <w:rFonts w:ascii="Arial Narrow" w:hAnsi="Arial Narrow"/>
          <w:bCs/>
          <w:lang w:val="en-US"/>
        </w:rPr>
        <w:t xml:space="preserve"> se u skladu sa kriterijumima za dostizanje svakog ishoda učenja posebno.</w:t>
      </w:r>
    </w:p>
    <w:p w14:paraId="2FCE5BB1"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Kriterijumi ocjenjivanja za ocjene nedovoljan (1) do odličan (5), kao i udio pojedinih ishoda u konačnoj ocjeni, utvrđuju se na nivou aktiva.</w:t>
      </w:r>
    </w:p>
    <w:p w14:paraId="1AA063E7"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SimSun" w:hAnsi="Arial Narrow"/>
          <w:bCs/>
          <w:lang w:val="sr-Latn-CS"/>
        </w:rPr>
      </w:pPr>
      <w:r w:rsidRPr="00921193">
        <w:rPr>
          <w:rFonts w:ascii="Arial Narrow" w:eastAsia="SimSun" w:hAnsi="Arial Narrow"/>
          <w:bCs/>
          <w:lang w:val="en-US"/>
        </w:rPr>
        <w:t>Predviđeni načini provjere dostignutosti ishoda učenja definisani su za svaki ishod posebno</w:t>
      </w:r>
      <w:r w:rsidRPr="00921193">
        <w:rPr>
          <w:rFonts w:ascii="Arial Narrow" w:eastAsia="SimSun" w:hAnsi="Arial Narrow" w:cs="Arial Narrow"/>
          <w:lang w:val="en-US"/>
        </w:rPr>
        <w:t>.</w:t>
      </w:r>
    </w:p>
    <w:p w14:paraId="16255D27"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bCs/>
          <w:lang w:val="en-US"/>
        </w:rPr>
        <w:t>Zaključna ocjena na kraju klasifikacionog perioda izvodi se iz ocjena svih ishoda u tom klasifikacionom periodu.</w:t>
      </w:r>
    </w:p>
    <w:p w14:paraId="3273588B" w14:textId="77777777" w:rsidR="0080506B" w:rsidRPr="00921193" w:rsidRDefault="0080506B" w:rsidP="00195BB0">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21193">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60105826"/>
        <w:lock w:val="contentLocked"/>
        <w:placeholder>
          <w:docPart w:val="5A76332045314D1AB6F98CE8B9C7C418"/>
        </w:placeholder>
      </w:sdtPr>
      <w:sdtEndPr/>
      <w:sdtContent>
        <w:p w14:paraId="0E1888E4"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 xml:space="preserve">8. Uslovi za prohodnost i završetak modula </w:t>
          </w:r>
        </w:p>
      </w:sdtContent>
    </w:sdt>
    <w:p w14:paraId="5E4855BD"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bCs/>
          <w:lang w:val="sr-Latn-CS"/>
        </w:rPr>
      </w:pPr>
      <w:r w:rsidRPr="00921193">
        <w:rPr>
          <w:rFonts w:ascii="Arial Narrow" w:hAnsi="Arial Narrow"/>
          <w:lang w:val="sr-Latn-CS"/>
        </w:rPr>
        <w:t>Pozitivna ocjena na kraju školske godine.</w:t>
      </w:r>
    </w:p>
    <w:p w14:paraId="180E155F" w14:textId="77777777" w:rsidR="0080506B" w:rsidRPr="00921193" w:rsidRDefault="00F10D38" w:rsidP="00195BB0">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569411144"/>
          <w:lock w:val="contentLocked"/>
          <w:placeholder>
            <w:docPart w:val="5A76332045314D1AB6F98CE8B9C7C418"/>
          </w:placeholder>
        </w:sdtPr>
        <w:sdtEndPr/>
        <w:sdtContent>
          <w:r w:rsidR="0080506B" w:rsidRPr="00921193">
            <w:rPr>
              <w:rFonts w:ascii="Arial Narrow" w:eastAsia="Times New Roman" w:hAnsi="Arial Narrow" w:cs="Trebuchet MS"/>
              <w:b/>
              <w:bCs/>
              <w:lang w:val="sr-Latn-CS"/>
            </w:rPr>
            <w:t>9. Povezanost modula – korelacija</w:t>
          </w:r>
        </w:sdtContent>
      </w:sdt>
    </w:p>
    <w:p w14:paraId="6F568B97" w14:textId="77777777" w:rsidR="002504EF" w:rsidRPr="0065429C"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Osnove željezničkog saobraćaja</w:t>
      </w:r>
    </w:p>
    <w:p w14:paraId="663614E4" w14:textId="77777777" w:rsidR="002504EF" w:rsidRPr="0065429C"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Rukovanje pomoćnim uređajima vučnog vozila</w:t>
      </w:r>
    </w:p>
    <w:p w14:paraId="43CC648A" w14:textId="5E377DB2" w:rsidR="002504EF" w:rsidRPr="0065429C"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Pr>
          <w:rFonts w:ascii="Arial Narrow" w:eastAsia="Times New Roman" w:hAnsi="Arial Narrow" w:cs="Trebuchet MS"/>
          <w:bCs/>
          <w:lang w:val="sr-Latn-CS"/>
        </w:rPr>
        <w:t>Poslovna komunikacija i korespo</w:t>
      </w:r>
      <w:r w:rsidR="005E0639">
        <w:rPr>
          <w:rFonts w:ascii="Arial Narrow" w:eastAsia="Times New Roman" w:hAnsi="Arial Narrow" w:cs="Trebuchet MS"/>
          <w:bCs/>
          <w:lang w:val="sr-Latn-CS"/>
        </w:rPr>
        <w:t>n</w:t>
      </w:r>
      <w:r>
        <w:rPr>
          <w:rFonts w:ascii="Arial Narrow" w:eastAsia="Times New Roman" w:hAnsi="Arial Narrow" w:cs="Trebuchet MS"/>
          <w:bCs/>
          <w:lang w:val="sr-Latn-CS"/>
        </w:rPr>
        <w:t>dencija</w:t>
      </w:r>
    </w:p>
    <w:p w14:paraId="1339E9B0" w14:textId="77777777" w:rsidR="002504EF" w:rsidRPr="00BA32EF"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Organizacija željezničkog sobraćaja I</w:t>
      </w:r>
    </w:p>
    <w:p w14:paraId="2FC6B977" w14:textId="77777777" w:rsidR="002504EF" w:rsidRPr="0065429C"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Signalizacija u željezničkom saobraćaju</w:t>
      </w:r>
    </w:p>
    <w:p w14:paraId="75C5CA5E" w14:textId="77777777" w:rsidR="0080506B" w:rsidRPr="002504EF" w:rsidRDefault="002504EF" w:rsidP="00195BB0">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65429C">
        <w:rPr>
          <w:rFonts w:ascii="Arial Narrow" w:hAnsi="Arial Narrow"/>
        </w:rPr>
        <w:t>Prijem voznih sredstava</w:t>
      </w:r>
    </w:p>
    <w:sdt>
      <w:sdtPr>
        <w:rPr>
          <w:rFonts w:ascii="Arial Narrow" w:eastAsia="Times New Roman" w:hAnsi="Arial Narrow" w:cs="Trebuchet MS"/>
          <w:b/>
          <w:bCs/>
          <w:lang w:val="sr-Latn-CS"/>
        </w:rPr>
        <w:id w:val="-2017462982"/>
        <w:lock w:val="contentLocked"/>
        <w:placeholder>
          <w:docPart w:val="5A76332045314D1AB6F98CE8B9C7C418"/>
        </w:placeholder>
      </w:sdtPr>
      <w:sdtEndPr>
        <w:rPr>
          <w:rFonts w:cs="Arial"/>
          <w:b w:val="0"/>
          <w:lang w:val="sl-SI"/>
        </w:rPr>
      </w:sdtEndPr>
      <w:sdtContent>
        <w:p w14:paraId="3FF16492" w14:textId="77777777" w:rsidR="0080506B" w:rsidRPr="00921193" w:rsidRDefault="0080506B" w:rsidP="0080506B">
          <w:pPr>
            <w:spacing w:before="240" w:after="120" w:line="240" w:lineRule="auto"/>
            <w:rPr>
              <w:rFonts w:ascii="Arial Narrow" w:eastAsia="Times New Roman" w:hAnsi="Arial Narrow" w:cs="Trebuchet MS"/>
              <w:b/>
              <w:bCs/>
              <w:lang w:val="sr-Latn-CS"/>
            </w:rPr>
          </w:pPr>
          <w:r w:rsidRPr="00921193">
            <w:rPr>
              <w:rFonts w:ascii="Arial Narrow" w:eastAsia="Times New Roman" w:hAnsi="Arial Narrow" w:cs="Trebuchet MS"/>
              <w:b/>
              <w:bCs/>
              <w:lang w:val="sr-Latn-CS"/>
            </w:rPr>
            <w:t>Napomena:</w:t>
          </w:r>
        </w:p>
        <w:p w14:paraId="2AAC0896" w14:textId="77777777" w:rsidR="0080506B" w:rsidRPr="00921193" w:rsidRDefault="0080506B" w:rsidP="00195BB0">
          <w:pPr>
            <w:spacing w:after="120" w:line="240" w:lineRule="auto"/>
            <w:jc w:val="both"/>
            <w:rPr>
              <w:rFonts w:ascii="Arial Narrow" w:eastAsia="Times New Roman" w:hAnsi="Arial Narrow" w:cs="Arial"/>
              <w:bCs/>
              <w:lang w:val="sl-SI"/>
            </w:rPr>
          </w:pPr>
          <w:r w:rsidRPr="0092119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59713403"/>
        <w:lock w:val="contentLocked"/>
        <w:placeholder>
          <w:docPart w:val="5A76332045314D1AB6F98CE8B9C7C418"/>
        </w:placeholder>
      </w:sdtPr>
      <w:sdtEndPr>
        <w:rPr>
          <w:rFonts w:eastAsia="Calibri" w:cs="Verdana"/>
          <w:bCs w:val="0"/>
          <w:color w:val="000000"/>
          <w:lang w:val="sr-Latn-ME"/>
        </w:rPr>
      </w:sdtEndPr>
      <w:sdtContent>
        <w:p w14:paraId="24D22A47" w14:textId="77777777" w:rsidR="0080506B" w:rsidRPr="00921193" w:rsidRDefault="0080506B" w:rsidP="00195BB0">
          <w:pPr>
            <w:spacing w:before="240" w:after="120" w:line="240" w:lineRule="auto"/>
            <w:jc w:val="both"/>
            <w:rPr>
              <w:rFonts w:ascii="Arial Narrow" w:eastAsia="Times New Roman" w:hAnsi="Arial Narrow" w:cs="Trebuchet MS"/>
              <w:b/>
              <w:bCs/>
              <w:lang w:val="sr-Latn-CS"/>
            </w:rPr>
          </w:pPr>
          <w:r w:rsidRPr="00921193">
            <w:rPr>
              <w:rFonts w:ascii="Arial Narrow" w:eastAsia="Times New Roman" w:hAnsi="Arial Narrow" w:cs="Trebuchet MS"/>
              <w:b/>
              <w:bCs/>
              <w:lang w:val="sr-Latn-CS"/>
            </w:rPr>
            <w:t>10. Ključne</w:t>
          </w:r>
          <w:r w:rsidRPr="00921193">
            <w:rPr>
              <w:rFonts w:ascii="Arial Narrow" w:hAnsi="Arial Narrow" w:cs="Verdana"/>
              <w:b/>
              <w:color w:val="000000"/>
            </w:rPr>
            <w:t xml:space="preserve"> </w:t>
          </w:r>
          <w:r w:rsidRPr="00921193">
            <w:rPr>
              <w:rFonts w:ascii="Arial Narrow" w:eastAsia="Times New Roman" w:hAnsi="Arial Narrow" w:cs="Trebuchet MS"/>
              <w:b/>
              <w:bCs/>
              <w:lang w:val="sr-Latn-CS"/>
            </w:rPr>
            <w:t>kompetencije</w:t>
          </w:r>
          <w:r w:rsidRPr="00921193">
            <w:rPr>
              <w:rFonts w:ascii="Arial Narrow" w:hAnsi="Arial Narrow" w:cs="Verdana"/>
              <w:b/>
              <w:color w:val="000000"/>
            </w:rPr>
            <w:t xml:space="preserve"> koje se razvijaju ovim modulom</w:t>
          </w:r>
        </w:p>
      </w:sdtContent>
    </w:sdt>
    <w:p w14:paraId="2DAC99B8"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hr-HR"/>
        </w:rPr>
        <w:t>Kompetencija pismenosti</w:t>
      </w:r>
      <w:r w:rsidRPr="00921193">
        <w:rPr>
          <w:rFonts w:ascii="Arial Narrow" w:hAnsi="Arial Narrow"/>
          <w:lang w:val="sr-Latn-CS"/>
        </w:rPr>
        <w:t xml:space="preserve"> (upotreba stručne terminologije u usmenom i pisanom obliku pravilnim formulisanjem pojmova, činjenica i zakona iz oblasti mašinstva,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5191FCF6"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hr-HR"/>
        </w:rPr>
        <w:t>Kompetencija višejezičnosti</w:t>
      </w:r>
      <w:r w:rsidRPr="00921193">
        <w:rPr>
          <w:rFonts w:ascii="Arial Narrow" w:hAnsi="Arial Narrow"/>
          <w:lang w:val="sr-Latn-CS"/>
        </w:rPr>
        <w:t xml:space="preserve"> (</w:t>
      </w:r>
      <w:r w:rsidRPr="00921193">
        <w:rPr>
          <w:rFonts w:ascii="Arial Narrow" w:eastAsia="Roboto" w:hAnsi="Arial Narrow" w:cs="Roboto"/>
          <w:lang w:val="sr-Latn-CS" w:eastAsia="pl-PL" w:bidi="pl-PL"/>
        </w:rPr>
        <w:t>razumijevanje stručne terminologije iz osnova mašinstva i istraživanja različitih stručnih tekstova na Internetu; korišćenje literature i različitih informacija iz oblasti mašinstva na stranom jeziku i dr.</w:t>
      </w:r>
      <w:r w:rsidRPr="00921193">
        <w:rPr>
          <w:rFonts w:ascii="Arial Narrow" w:hAnsi="Arial Narrow"/>
          <w:lang w:val="sr-Latn-CS"/>
        </w:rPr>
        <w:t>)</w:t>
      </w:r>
    </w:p>
    <w:p w14:paraId="68A25064"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hr-HR"/>
        </w:rPr>
        <w:t>Matematička kompetencija i kompetencija u prirodnim naukama, tehnologiji i inženjerstvu (STEM)</w:t>
      </w:r>
      <w:r w:rsidRPr="00921193">
        <w:rPr>
          <w:rFonts w:ascii="Arial Narrow" w:hAnsi="Arial Narrow"/>
          <w:lang w:val="sr-Latn-CS"/>
        </w:rPr>
        <w:t xml:space="preserve"> (</w:t>
      </w:r>
      <w:r w:rsidRPr="00921193">
        <w:rPr>
          <w:rFonts w:ascii="Arial Narrow" w:eastAsia="SimSun" w:hAnsi="Arial Narrow"/>
          <w:lang w:val="sr-Latn-CS"/>
        </w:rPr>
        <w:t>razvijanje logičkog</w:t>
      </w:r>
      <w:r w:rsidRPr="00921193">
        <w:rPr>
          <w:rFonts w:ascii="Arial Narrow" w:eastAsia="SimSun" w:hAnsi="Arial Narrow"/>
          <w:color w:val="FF0000"/>
          <w:lang w:val="sr-Latn-CS"/>
        </w:rPr>
        <w:t xml:space="preserve"> </w:t>
      </w:r>
      <w:r w:rsidRPr="00921193">
        <w:rPr>
          <w:rFonts w:ascii="Arial Narrow" w:eastAsia="SimSun" w:hAnsi="Arial Narrow"/>
          <w:lang w:val="sr-Latn-CS"/>
        </w:rPr>
        <w:t>načina razmišljanja, osnovnih matematičkih principa i donošenja zaključaka prilikom analize karakteristika različitih vrsta materijala i mašinskih elemenata, kao i primjenom pravila tehničkog crtanja elemenata; korišćenje formula, grafikona i šema prilikom rješavanja zadataka iz oblasti primjene mašinskih elemenata za kružno kretanje;</w:t>
      </w:r>
      <w:r w:rsidRPr="00921193">
        <w:rPr>
          <w:rFonts w:ascii="Arial Narrow" w:eastAsia="SimSun" w:hAnsi="Arial Narrow"/>
        </w:rPr>
        <w:t xml:space="preserve"> </w:t>
      </w:r>
      <w:r w:rsidRPr="00921193">
        <w:rPr>
          <w:rFonts w:ascii="Arial Narrow" w:eastAsia="SimSun" w:hAnsi="Arial Narrow"/>
          <w:lang w:val="sr-Latn-CS"/>
        </w:rPr>
        <w:t>razvijanje sposobnosti prostornog snalaženja prilikom izvođenja ručne, mašinske i termičke obrade materijala;</w:t>
      </w:r>
      <w:r w:rsidRPr="00921193">
        <w:rPr>
          <w:rFonts w:ascii="Arial Narrow" w:eastAsia="SimSun" w:hAnsi="Arial Narrow"/>
        </w:rPr>
        <w:t xml:space="preserve"> razvijanje sposobnosti rukovanja alatom, uređajima i priborom za izvođenje </w:t>
      </w:r>
      <w:r w:rsidRPr="00921193">
        <w:rPr>
          <w:rFonts w:ascii="Arial Narrow" w:eastAsia="SimSun" w:hAnsi="Arial Narrow"/>
          <w:lang w:val="sr-Latn-CS"/>
        </w:rPr>
        <w:t>ručne, mašinske i termičke obrade materijala</w:t>
      </w:r>
      <w:r w:rsidRPr="00921193">
        <w:rPr>
          <w:rFonts w:ascii="Arial Narrow" w:eastAsia="SimSun" w:hAnsi="Arial Narrow"/>
        </w:rPr>
        <w:t xml:space="preserve"> i dr.</w:t>
      </w:r>
      <w:r w:rsidRPr="00921193">
        <w:rPr>
          <w:rFonts w:ascii="Arial Narrow" w:hAnsi="Arial Narrow"/>
          <w:lang w:val="sr-Latn-CS"/>
        </w:rPr>
        <w:t>)</w:t>
      </w:r>
    </w:p>
    <w:p w14:paraId="35F3032A"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hr-HR"/>
        </w:rPr>
        <w:lastRenderedPageBreak/>
        <w:t>Digitalna kompetencija</w:t>
      </w:r>
      <w:r w:rsidRPr="00921193">
        <w:rPr>
          <w:rFonts w:ascii="Arial Narrow" w:hAnsi="Arial Narrow"/>
          <w:lang w:val="sr-Latn-CS"/>
        </w:rPr>
        <w:t xml:space="preserve"> (</w:t>
      </w:r>
      <w:r w:rsidRPr="00921193">
        <w:rPr>
          <w:rFonts w:ascii="Arial Narrow" w:hAnsi="Arial Narrow"/>
        </w:rPr>
        <w:t xml:space="preserve">korišćenje informaciono-komunikacionih tehnologija radi pretrage, prikupljanja i upotrebe podataka iz osnova mašinstva, prepoznavanjem relevantnih stručnih tekstova i video zapisa; upotreba softverskih alata za izradu prezentacija na zadatu temu; </w:t>
      </w:r>
      <w:r w:rsidRPr="00921193">
        <w:rPr>
          <w:rFonts w:ascii="Arial Narrow" w:hAnsi="Arial Narrow"/>
          <w:lang w:val="hr-HR"/>
        </w:rPr>
        <w:t xml:space="preserve">razvijanje svijesti o značaju elektronskog učenja kroz različite vidove online nastave i interakcije; </w:t>
      </w:r>
      <w:r w:rsidRPr="00921193">
        <w:rPr>
          <w:rFonts w:ascii="Arial Narrow" w:hAnsi="Arial Narrow"/>
          <w:lang w:val="sr-Latn-CS"/>
        </w:rPr>
        <w:t>korišćenje foruma i društvenih mreža, u cilju razmjene stručnih informacija, poštovanjem pravila bezbjednosti i etike prilikom korišćenja Interneta i dr.)</w:t>
      </w:r>
    </w:p>
    <w:p w14:paraId="46CD3F3E"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sr-Cyrl-BA"/>
        </w:rPr>
        <w:t>Lična, socijalna i kompetencija učiti kako učiti</w:t>
      </w:r>
      <w:r w:rsidRPr="00921193">
        <w:rPr>
          <w:rFonts w:ascii="Arial Narrow" w:hAnsi="Arial Narrow"/>
          <w:lang w:val="sr-Latn-CS"/>
        </w:rPr>
        <w:t xml:space="preserve"> (</w:t>
      </w:r>
      <w:r w:rsidRPr="0092119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92119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92119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921193">
        <w:rPr>
          <w:rFonts w:ascii="Arial Narrow" w:hAnsi="Arial Narrow"/>
        </w:rPr>
        <w:t>i dr.</w:t>
      </w:r>
      <w:r w:rsidRPr="00921193">
        <w:rPr>
          <w:rFonts w:ascii="Arial Narrow" w:hAnsi="Arial Narrow"/>
          <w:lang w:val="sr-Latn-CS"/>
        </w:rPr>
        <w:t xml:space="preserve">) </w:t>
      </w:r>
    </w:p>
    <w:p w14:paraId="4B001752" w14:textId="77777777" w:rsidR="0080506B" w:rsidRPr="00921193" w:rsidRDefault="0080506B" w:rsidP="00195BB0">
      <w:pPr>
        <w:numPr>
          <w:ilvl w:val="0"/>
          <w:numId w:val="1"/>
        </w:numPr>
        <w:tabs>
          <w:tab w:val="left" w:pos="284"/>
        </w:tabs>
        <w:spacing w:after="0" w:line="240" w:lineRule="auto"/>
        <w:ind w:left="288" w:hanging="288"/>
        <w:jc w:val="both"/>
        <w:rPr>
          <w:rFonts w:ascii="Arial Narrow" w:hAnsi="Arial Narrow"/>
          <w:lang w:val="sr-Latn-CS"/>
        </w:rPr>
      </w:pPr>
      <w:r w:rsidRPr="00921193">
        <w:rPr>
          <w:rFonts w:ascii="Arial Narrow" w:hAnsi="Arial Narrow"/>
          <w:lang w:val="en-GB"/>
        </w:rPr>
        <w:t>Gra</w:t>
      </w:r>
      <w:r w:rsidRPr="00921193">
        <w:rPr>
          <w:rFonts w:ascii="Arial Narrow" w:hAnsi="Arial Narrow"/>
          <w:lang w:val="sr-Latn-CS"/>
        </w:rPr>
        <w:t>đ</w:t>
      </w:r>
      <w:r w:rsidRPr="00921193">
        <w:rPr>
          <w:rFonts w:ascii="Arial Narrow" w:hAnsi="Arial Narrow"/>
          <w:lang w:val="en-GB"/>
        </w:rPr>
        <w:t>anska</w:t>
      </w:r>
      <w:r w:rsidRPr="00921193">
        <w:rPr>
          <w:rFonts w:ascii="Arial Narrow" w:hAnsi="Arial Narrow"/>
          <w:lang w:val="sr-Latn-CS"/>
        </w:rPr>
        <w:t xml:space="preserve"> </w:t>
      </w:r>
      <w:r w:rsidRPr="00921193">
        <w:rPr>
          <w:rFonts w:ascii="Arial Narrow" w:hAnsi="Arial Narrow"/>
          <w:lang w:val="en-GB"/>
        </w:rPr>
        <w:t>kompetencija</w:t>
      </w:r>
      <w:r w:rsidRPr="00921193">
        <w:rPr>
          <w:rFonts w:ascii="Arial Narrow" w:hAnsi="Arial Narrow"/>
          <w:lang w:val="sr-Latn-CS"/>
        </w:rPr>
        <w:t xml:space="preserve"> (</w:t>
      </w:r>
      <w:r w:rsidRPr="0092119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921193">
        <w:rPr>
          <w:rFonts w:ascii="Arial Narrow" w:eastAsia="Roboto" w:hAnsi="Arial Narrow" w:cs="Roboto"/>
          <w:lang w:eastAsia="pl-PL" w:bidi="pl-PL"/>
        </w:rPr>
        <w:t>poštovanje pravila bezbjednosti i zaštite na radu prilikom izvođenja praktičnih vježbi</w:t>
      </w:r>
      <w:r w:rsidRPr="00921193">
        <w:rPr>
          <w:rFonts w:ascii="Arial Narrow" w:eastAsia="Roboto" w:hAnsi="Arial Narrow" w:cs="Roboto"/>
          <w:lang w:val="hr-HR" w:eastAsia="pl-PL" w:bidi="pl-PL"/>
        </w:rPr>
        <w:t xml:space="preserve"> i dr.</w:t>
      </w:r>
      <w:r w:rsidRPr="00921193">
        <w:rPr>
          <w:rFonts w:ascii="Arial Narrow" w:hAnsi="Arial Narrow"/>
          <w:lang w:val="sr-Latn-CS"/>
        </w:rPr>
        <w:t xml:space="preserve">) </w:t>
      </w:r>
    </w:p>
    <w:p w14:paraId="5D8B90E9" w14:textId="77777777" w:rsidR="0080506B" w:rsidRDefault="0080506B" w:rsidP="00195BB0">
      <w:pPr>
        <w:numPr>
          <w:ilvl w:val="0"/>
          <w:numId w:val="1"/>
        </w:numPr>
        <w:tabs>
          <w:tab w:val="left" w:pos="284"/>
        </w:tabs>
        <w:spacing w:after="0" w:line="240" w:lineRule="auto"/>
        <w:ind w:left="288" w:hanging="288"/>
        <w:jc w:val="both"/>
        <w:rPr>
          <w:rFonts w:ascii="Arial Narrow" w:hAnsi="Arial Narrow"/>
        </w:rPr>
      </w:pPr>
      <w:r w:rsidRPr="00921193">
        <w:rPr>
          <w:rFonts w:ascii="Arial Narrow" w:hAnsi="Arial Narrow"/>
          <w:lang w:val="hr-HR"/>
        </w:rPr>
        <w:t>Preduzetnička kompetencija</w:t>
      </w:r>
      <w:r w:rsidRPr="0092119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E43189B" w14:textId="77777777" w:rsidR="0080506B" w:rsidRPr="0084462F" w:rsidRDefault="0080506B" w:rsidP="00195BB0">
      <w:pPr>
        <w:numPr>
          <w:ilvl w:val="0"/>
          <w:numId w:val="1"/>
        </w:numPr>
        <w:tabs>
          <w:tab w:val="left" w:pos="284"/>
        </w:tabs>
        <w:spacing w:after="0" w:line="240" w:lineRule="auto"/>
        <w:ind w:left="288" w:hanging="288"/>
        <w:jc w:val="both"/>
        <w:rPr>
          <w:rFonts w:ascii="Arial Narrow" w:hAnsi="Arial Narrow"/>
        </w:rPr>
      </w:pPr>
      <w:r w:rsidRPr="0084462F">
        <w:rPr>
          <w:rFonts w:ascii="Arial Narrow" w:hAnsi="Arial Narrow"/>
          <w:lang w:val="sr-Cyrl-BA"/>
        </w:rPr>
        <w:t xml:space="preserve">Kompetencija </w:t>
      </w:r>
      <w:r w:rsidRPr="0084462F">
        <w:rPr>
          <w:rFonts w:ascii="Arial Narrow" w:hAnsi="Arial Narrow"/>
        </w:rPr>
        <w:t>kulturološke</w:t>
      </w:r>
      <w:r w:rsidRPr="0084462F">
        <w:rPr>
          <w:rFonts w:ascii="Arial Narrow" w:hAnsi="Arial Narrow"/>
          <w:lang w:val="sr-Cyrl-BA"/>
        </w:rPr>
        <w:t xml:space="preserve"> svijesti i izražavanja</w:t>
      </w:r>
      <w:r w:rsidRPr="0084462F">
        <w:rPr>
          <w:rFonts w:ascii="Arial Narrow" w:eastAsia="Arial Narrow" w:hAnsi="Arial Narrow" w:cs="Arial Narrow"/>
          <w:lang w:val="sr-Latn-CS"/>
        </w:rPr>
        <w:t xml:space="preserve"> (</w:t>
      </w:r>
      <w:r w:rsidRPr="0084462F">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mašinstva; predstavljanje ideja putem različitih kulturoloških formi kao što su pisani, štampani ili digitalni tekst, film, dizajn i dr.</w:t>
      </w:r>
      <w:r w:rsidRPr="0084462F">
        <w:rPr>
          <w:rFonts w:ascii="Arial Narrow" w:eastAsia="Arial Narrow" w:hAnsi="Arial Narrow" w:cs="Arial Narrow"/>
          <w:lang w:val="sr-Latn-CS"/>
        </w:rPr>
        <w:t>)</w:t>
      </w:r>
    </w:p>
    <w:p w14:paraId="7F13C39A" w14:textId="77777777" w:rsidR="0080506B" w:rsidRDefault="0080506B" w:rsidP="00195BB0">
      <w:pPr>
        <w:jc w:val="both"/>
      </w:pPr>
    </w:p>
    <w:p w14:paraId="3443EE39" w14:textId="77777777" w:rsidR="00D23354" w:rsidRPr="00CA2538" w:rsidRDefault="0023225A" w:rsidP="00195BB0">
      <w:pPr>
        <w:jc w:val="both"/>
      </w:pPr>
      <w:r w:rsidRPr="0023225A">
        <w:br w:type="page"/>
      </w:r>
    </w:p>
    <w:bookmarkStart w:id="64" w:name="_Toc227149699" w:displacedByCustomXml="next"/>
    <w:sdt>
      <w:sdtPr>
        <w:id w:val="-726524724"/>
        <w:placeholder>
          <w:docPart w:val="C12529B15E8B4FDEAE183CAB095B7AF9"/>
        </w:placeholder>
      </w:sdtPr>
      <w:sdtEndPr/>
      <w:sdtContent>
        <w:p w14:paraId="2D16BD2D" w14:textId="77777777" w:rsidR="00263950" w:rsidRPr="00CA2538" w:rsidRDefault="00263950" w:rsidP="00195BB0">
          <w:pPr>
            <w:pStyle w:val="Heading1"/>
            <w:pBdr>
              <w:bottom w:val="single" w:sz="4" w:space="1" w:color="C00000"/>
            </w:pBdr>
            <w:jc w:val="both"/>
          </w:pPr>
          <w:r>
            <w:t xml:space="preserve">4. </w:t>
          </w:r>
          <w:r w:rsidR="00662526">
            <w:t>ZAVRŠNI</w:t>
          </w:r>
          <w:r w:rsidRPr="00CA2538">
            <w:t xml:space="preserve"> ISPIT </w:t>
          </w:r>
        </w:p>
      </w:sdtContent>
    </w:sdt>
    <w:bookmarkEnd w:id="64" w:displacedByCustomXml="prev"/>
    <w:p w14:paraId="742B37B0" w14:textId="77777777" w:rsidR="00BC031F" w:rsidRPr="00BC031F" w:rsidRDefault="00BC031F" w:rsidP="00195BB0">
      <w:pPr>
        <w:spacing w:after="0"/>
        <w:jc w:val="both"/>
        <w:rPr>
          <w:rFonts w:ascii="Arial Narrow" w:hAnsi="Arial Narrow"/>
          <w:b/>
          <w:lang w:val="sl-SI" w:eastAsia="sl-SI"/>
        </w:rPr>
      </w:pPr>
      <w:r w:rsidRPr="00BC031F">
        <w:rPr>
          <w:rFonts w:ascii="Arial Narrow" w:hAnsi="Arial Narrow"/>
          <w:b/>
          <w:lang w:val="sl-SI" w:eastAsia="sl-SI"/>
        </w:rPr>
        <w:t>Program završnog ispita:</w:t>
      </w:r>
    </w:p>
    <w:p w14:paraId="39045705" w14:textId="77777777" w:rsidR="00BC031F" w:rsidRPr="00BC031F" w:rsidRDefault="00BC031F" w:rsidP="00195BB0">
      <w:pPr>
        <w:numPr>
          <w:ilvl w:val="0"/>
          <w:numId w:val="1"/>
        </w:numPr>
        <w:tabs>
          <w:tab w:val="left" w:pos="284"/>
        </w:tabs>
        <w:spacing w:after="0" w:line="240" w:lineRule="auto"/>
        <w:ind w:left="289" w:hanging="289"/>
        <w:jc w:val="both"/>
        <w:rPr>
          <w:rFonts w:ascii="Arial Narrow" w:hAnsi="Arial Narrow"/>
          <w:lang w:val="sl-SI" w:eastAsia="sl-SI"/>
        </w:rPr>
      </w:pPr>
      <w:r w:rsidRPr="00BC031F">
        <w:rPr>
          <w:rFonts w:ascii="Arial Narrow" w:hAnsi="Arial Narrow"/>
          <w:lang w:val="sl-SI" w:eastAsia="sl-SI"/>
        </w:rPr>
        <w:t>Stručna teorija</w:t>
      </w:r>
    </w:p>
    <w:p w14:paraId="768B2CDC" w14:textId="77777777" w:rsidR="00BC031F" w:rsidRPr="00BC031F" w:rsidRDefault="00BC031F" w:rsidP="00195BB0">
      <w:pPr>
        <w:numPr>
          <w:ilvl w:val="0"/>
          <w:numId w:val="1"/>
        </w:numPr>
        <w:tabs>
          <w:tab w:val="left" w:pos="284"/>
        </w:tabs>
        <w:spacing w:after="0" w:line="240" w:lineRule="auto"/>
        <w:ind w:left="289" w:hanging="289"/>
        <w:jc w:val="both"/>
        <w:rPr>
          <w:rFonts w:ascii="Arial Narrow" w:hAnsi="Arial Narrow"/>
          <w:lang w:val="sl-SI" w:eastAsia="sl-SI"/>
        </w:rPr>
      </w:pPr>
      <w:r w:rsidRPr="00BC031F">
        <w:rPr>
          <w:rFonts w:ascii="Arial Narrow" w:hAnsi="Arial Narrow"/>
          <w:lang w:val="sl-SI" w:eastAsia="sl-SI"/>
        </w:rPr>
        <w:t>Završni rad</w:t>
      </w:r>
    </w:p>
    <w:p w14:paraId="50A87E68" w14:textId="77777777" w:rsidR="00BC031F" w:rsidRPr="00263950" w:rsidRDefault="00BC031F" w:rsidP="00195BB0">
      <w:pPr>
        <w:jc w:val="both"/>
        <w:rPr>
          <w:rStyle w:val="Style15"/>
          <w:caps w:val="0"/>
          <w:lang w:val="sl-SI" w:eastAsia="sl-SI"/>
        </w:rPr>
      </w:pPr>
    </w:p>
    <w:bookmarkStart w:id="65" w:name="_Toc227149700" w:displacedByCustomXml="next"/>
    <w:sdt>
      <w:sdtPr>
        <w:rPr>
          <w:rStyle w:val="Style15"/>
        </w:rPr>
        <w:id w:val="-1674407951"/>
        <w:lock w:val="sdtContentLocked"/>
        <w:placeholder>
          <w:docPart w:val="DefaultPlaceholder_1081868574"/>
        </w:placeholder>
      </w:sdtPr>
      <w:sdtEndPr>
        <w:rPr>
          <w:rStyle w:val="Style15"/>
          <w:bCs w:val="0"/>
        </w:rPr>
      </w:sdtEndPr>
      <w:sdtContent>
        <w:p w14:paraId="0AC15BA9" w14:textId="77777777" w:rsidR="00263950" w:rsidRDefault="00263950" w:rsidP="00195BB0">
          <w:pPr>
            <w:pStyle w:val="Heading2"/>
            <w:jc w:val="both"/>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65" w:displacedByCustomXml="prev"/>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14:paraId="36E610DA" w14:textId="77777777" w:rsidR="00263950" w:rsidRPr="00263950" w:rsidRDefault="00263950" w:rsidP="00195BB0">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14:paraId="33214659" w14:textId="77777777" w:rsidR="00263950" w:rsidRPr="007F3685" w:rsidRDefault="006B73FF"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Signaliz</w:t>
      </w:r>
      <w:r w:rsidR="00C6517E" w:rsidRPr="007F3685">
        <w:rPr>
          <w:rFonts w:ascii="Arial Narrow" w:eastAsia="Batang" w:hAnsi="Arial Narrow"/>
          <w:szCs w:val="24"/>
        </w:rPr>
        <w:t>acija u željezničkom saobraćaju</w:t>
      </w:r>
    </w:p>
    <w:p w14:paraId="1E94A54B" w14:textId="77777777" w:rsidR="00263950" w:rsidRPr="007F3685"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Vučna vozila</w:t>
      </w:r>
    </w:p>
    <w:p w14:paraId="4795E35F" w14:textId="77777777" w:rsidR="00263950" w:rsidRPr="007F3685"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Prijem voznih sredstva</w:t>
      </w:r>
    </w:p>
    <w:p w14:paraId="5C408508" w14:textId="77777777" w:rsidR="00005385" w:rsidRPr="007F3685" w:rsidRDefault="00005385"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Mašinsko održavanje voznih sredstava</w:t>
      </w:r>
    </w:p>
    <w:p w14:paraId="323C75B9" w14:textId="77777777" w:rsidR="00263950" w:rsidRPr="007F3685"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Vučena vozila II</w:t>
      </w:r>
    </w:p>
    <w:p w14:paraId="547D10AC" w14:textId="77777777" w:rsidR="00263950" w:rsidRPr="007F3685"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Organizacija željezničkog saobraćaja I</w:t>
      </w:r>
    </w:p>
    <w:p w14:paraId="5CF587D9" w14:textId="77777777" w:rsidR="00263950" w:rsidRPr="007F3685"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7F3685">
        <w:rPr>
          <w:rFonts w:ascii="Arial Narrow" w:eastAsia="Batang" w:hAnsi="Arial Narrow"/>
          <w:szCs w:val="24"/>
        </w:rPr>
        <w:t>Kočnice i kočenje vozova I</w:t>
      </w:r>
    </w:p>
    <w:p w14:paraId="52698937" w14:textId="77777777" w:rsidR="00263950" w:rsidRPr="009848AD"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9848AD">
        <w:rPr>
          <w:rFonts w:ascii="Arial Narrow" w:eastAsia="Batang" w:hAnsi="Arial Narrow"/>
          <w:szCs w:val="24"/>
        </w:rPr>
        <w:t>Elektro uređaji dizel vučnih vozila</w:t>
      </w:r>
    </w:p>
    <w:p w14:paraId="35C1E6B6" w14:textId="6FC3C0F7" w:rsidR="00263950" w:rsidRPr="009848AD" w:rsidRDefault="00C6517E" w:rsidP="00195BB0">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9848AD">
        <w:rPr>
          <w:rFonts w:ascii="Arial Narrow" w:eastAsia="Batang" w:hAnsi="Arial Narrow"/>
          <w:szCs w:val="24"/>
        </w:rPr>
        <w:t>Elektro uređaj</w:t>
      </w:r>
      <w:r w:rsidR="00021412">
        <w:rPr>
          <w:rFonts w:ascii="Arial Narrow" w:eastAsia="Batang" w:hAnsi="Arial Narrow"/>
          <w:szCs w:val="24"/>
        </w:rPr>
        <w:t>i</w:t>
      </w:r>
      <w:r w:rsidRPr="009848AD">
        <w:rPr>
          <w:rFonts w:ascii="Arial Narrow" w:eastAsia="Batang" w:hAnsi="Arial Narrow"/>
          <w:szCs w:val="24"/>
        </w:rPr>
        <w:t xml:space="preserve"> na vučenim vozilima</w:t>
      </w:r>
    </w:p>
    <w:p w14:paraId="6ABCA4E3" w14:textId="77777777" w:rsidR="00263950" w:rsidRDefault="00F10D38" w:rsidP="00195BB0">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263950">
        <w:rPr>
          <w:rFonts w:ascii="Arial Narrow" w:eastAsia="Times New Roman" w:hAnsi="Arial Narrow" w:cs="Trebuchet MS"/>
          <w:b/>
          <w:bCs/>
          <w:lang w:val="sr-Latn-CS"/>
        </w:rPr>
        <w:t xml:space="preserve"> </w:t>
      </w:r>
    </w:p>
    <w:p w14:paraId="620E9153" w14:textId="15EF1DD9" w:rsidR="00C6517E" w:rsidRPr="00C6517E" w:rsidRDefault="00C6517E" w:rsidP="00195BB0">
      <w:pPr>
        <w:numPr>
          <w:ilvl w:val="0"/>
          <w:numId w:val="1"/>
        </w:numPr>
        <w:tabs>
          <w:tab w:val="left" w:pos="284"/>
        </w:tabs>
        <w:spacing w:before="120" w:after="0" w:line="240" w:lineRule="auto"/>
        <w:ind w:left="289" w:hanging="289"/>
        <w:jc w:val="both"/>
        <w:rPr>
          <w:rFonts w:ascii="Arial Narrow" w:eastAsia="Batang" w:hAnsi="Arial Narrow"/>
          <w:bCs/>
          <w:szCs w:val="24"/>
          <w:lang w:val="en-GB"/>
        </w:rPr>
      </w:pPr>
      <w:r w:rsidRPr="004169CB">
        <w:rPr>
          <w:rFonts w:ascii="Arial Narrow" w:eastAsia="Batang" w:hAnsi="Arial Narrow"/>
          <w:szCs w:val="24"/>
        </w:rPr>
        <w:t>Provjera</w:t>
      </w:r>
      <w:r w:rsidRPr="00C6517E">
        <w:rPr>
          <w:rFonts w:ascii="Arial Narrow" w:eastAsia="Batang" w:hAnsi="Arial Narrow"/>
          <w:bCs/>
          <w:szCs w:val="24"/>
          <w:lang w:val="en-GB"/>
        </w:rPr>
        <w:t xml:space="preserve"> nivoa </w:t>
      </w:r>
      <w:r w:rsidRPr="00C6517E">
        <w:rPr>
          <w:rFonts w:ascii="Arial Narrow" w:eastAsia="Batang" w:hAnsi="Arial Narrow"/>
          <w:bCs/>
          <w:szCs w:val="24"/>
          <w:lang w:val="sr-Latn-CS"/>
        </w:rPr>
        <w:t>postignuća</w:t>
      </w:r>
      <w:r w:rsidRPr="00C6517E">
        <w:rPr>
          <w:rFonts w:ascii="Arial Narrow" w:eastAsia="Batang" w:hAnsi="Arial Narrow"/>
          <w:bCs/>
          <w:szCs w:val="24"/>
          <w:lang w:val="en-GB"/>
        </w:rPr>
        <w:t xml:space="preserve"> ishoda učenja definisanih u modulima koji čine stručnu teoriju od značaja za kvalifikaciju nivoa obrazovanja </w:t>
      </w:r>
      <w:r>
        <w:rPr>
          <w:rFonts w:ascii="Arial Narrow" w:eastAsia="Batang" w:hAnsi="Arial Narrow"/>
          <w:bCs/>
          <w:szCs w:val="24"/>
          <w:lang w:val="en-GB"/>
        </w:rPr>
        <w:t>Rukovalac/ Rukovateljka željeznički</w:t>
      </w:r>
      <w:r w:rsidR="00055202">
        <w:rPr>
          <w:rFonts w:ascii="Arial Narrow" w:eastAsia="Batang" w:hAnsi="Arial Narrow"/>
          <w:bCs/>
          <w:szCs w:val="24"/>
          <w:lang w:val="en-GB"/>
        </w:rPr>
        <w:t>m</w:t>
      </w:r>
      <w:r>
        <w:rPr>
          <w:rFonts w:ascii="Arial Narrow" w:eastAsia="Batang" w:hAnsi="Arial Narrow"/>
          <w:bCs/>
          <w:szCs w:val="24"/>
          <w:lang w:val="en-GB"/>
        </w:rPr>
        <w:t xml:space="preserve"> vozni</w:t>
      </w:r>
      <w:r w:rsidR="00055202">
        <w:rPr>
          <w:rFonts w:ascii="Arial Narrow" w:eastAsia="Batang" w:hAnsi="Arial Narrow"/>
          <w:bCs/>
          <w:szCs w:val="24"/>
          <w:lang w:val="en-GB"/>
        </w:rPr>
        <w:t>m</w:t>
      </w:r>
      <w:r>
        <w:rPr>
          <w:rFonts w:ascii="Arial Narrow" w:eastAsia="Batang" w:hAnsi="Arial Narrow"/>
          <w:bCs/>
          <w:szCs w:val="24"/>
          <w:lang w:val="en-GB"/>
        </w:rPr>
        <w:t xml:space="preserve"> sredstv</w:t>
      </w:r>
      <w:r w:rsidR="00055202">
        <w:rPr>
          <w:rFonts w:ascii="Arial Narrow" w:eastAsia="Batang" w:hAnsi="Arial Narrow"/>
          <w:bCs/>
          <w:szCs w:val="24"/>
          <w:lang w:val="en-GB"/>
        </w:rPr>
        <w:t>ima</w:t>
      </w:r>
    </w:p>
    <w:sdt>
      <w:sdtPr>
        <w:rPr>
          <w:rFonts w:ascii="Arial Narrow" w:hAnsi="Arial Narrow" w:cs="Arial"/>
          <w:b/>
          <w:lang w:val="sl-SI"/>
        </w:rPr>
        <w:id w:val="-551150878"/>
        <w:lock w:val="sdtContentLocked"/>
        <w:placeholder>
          <w:docPart w:val="DefaultPlaceholder_1081868574"/>
        </w:placeholder>
      </w:sdtPr>
      <w:sdtEndPr/>
      <w:sdtContent>
        <w:p w14:paraId="63E9F677" w14:textId="77777777" w:rsidR="00CD66E8" w:rsidRDefault="00CD66E8" w:rsidP="00195BB0">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p w14:paraId="21A120DA" w14:textId="77777777" w:rsidR="00C6517E" w:rsidRDefault="00C6517E" w:rsidP="00195BB0">
      <w:pPr>
        <w:tabs>
          <w:tab w:val="left" w:pos="284"/>
        </w:tabs>
        <w:spacing w:after="0" w:line="240" w:lineRule="auto"/>
        <w:jc w:val="both"/>
        <w:rPr>
          <w:rFonts w:ascii="Arial Narrow" w:hAnsi="Arial Narrow"/>
          <w:b/>
          <w:caps/>
          <w:lang w:val="en-GB"/>
        </w:rPr>
      </w:pPr>
    </w:p>
    <w:tbl>
      <w:tblPr>
        <w:tblW w:w="9356" w:type="dxa"/>
        <w:jc w:val="center"/>
        <w:tblBorders>
          <w:top w:val="single" w:sz="4" w:space="0" w:color="CC0000"/>
          <w:bottom w:val="single" w:sz="4" w:space="0" w:color="CC0000"/>
          <w:insideH w:val="single" w:sz="4" w:space="0" w:color="CC0000"/>
          <w:insideV w:val="single" w:sz="2" w:space="0" w:color="CC0000"/>
        </w:tblBorders>
        <w:tblLayout w:type="fixed"/>
        <w:tblLook w:val="04A0" w:firstRow="1" w:lastRow="0" w:firstColumn="1" w:lastColumn="0" w:noHBand="0" w:noVBand="1"/>
      </w:tblPr>
      <w:tblGrid>
        <w:gridCol w:w="2971"/>
        <w:gridCol w:w="6385"/>
      </w:tblGrid>
      <w:tr w:rsidR="00C6517E" w:rsidRPr="00837822" w14:paraId="62BF45F8" w14:textId="77777777" w:rsidTr="00C6517E">
        <w:trPr>
          <w:trHeight w:val="945"/>
          <w:tblHeader/>
          <w:jc w:val="center"/>
        </w:trPr>
        <w:tc>
          <w:tcPr>
            <w:tcW w:w="1588" w:type="pct"/>
            <w:tcBorders>
              <w:top w:val="single" w:sz="18" w:space="0" w:color="CC0000"/>
              <w:bottom w:val="single" w:sz="18" w:space="0" w:color="CC0000"/>
            </w:tcBorders>
            <w:shd w:val="clear" w:color="auto" w:fill="F1E5BD"/>
            <w:vAlign w:val="center"/>
          </w:tcPr>
          <w:bookmarkStart w:id="66" w:name="_Hlk103185946" w:displacedByCustomXml="next"/>
          <w:sdt>
            <w:sdtPr>
              <w:rPr>
                <w:rFonts w:ascii="Arial Narrow" w:eastAsia="Times New Roman" w:hAnsi="Arial Narrow" w:cs="Arial"/>
                <w:b/>
              </w:rPr>
              <w:id w:val="-1325505596"/>
            </w:sdtPr>
            <w:sdtEndPr/>
            <w:sdtContent>
              <w:sdt>
                <w:sdtPr>
                  <w:rPr>
                    <w:rFonts w:ascii="Arial Narrow" w:eastAsia="Times New Roman" w:hAnsi="Arial Narrow" w:cs="Arial"/>
                    <w:b/>
                  </w:rPr>
                  <w:id w:val="-1394188024"/>
                </w:sdtPr>
                <w:sdtEndPr/>
                <w:sdtContent>
                  <w:sdt>
                    <w:sdtPr>
                      <w:rPr>
                        <w:rFonts w:ascii="Arial Narrow" w:eastAsia="Times New Roman" w:hAnsi="Arial Narrow" w:cs="Arial"/>
                        <w:b/>
                      </w:rPr>
                      <w:id w:val="-847333675"/>
                    </w:sdtPr>
                    <w:sdtEndPr/>
                    <w:sdtContent>
                      <w:sdt>
                        <w:sdtPr>
                          <w:rPr>
                            <w:rFonts w:ascii="Arial Narrow" w:eastAsia="Times New Roman" w:hAnsi="Arial Narrow" w:cs="Arial"/>
                            <w:b/>
                          </w:rPr>
                          <w:id w:val="2131583890"/>
                        </w:sdtPr>
                        <w:sdtEndPr/>
                        <w:sdtContent>
                          <w:p w14:paraId="3D761B12" w14:textId="77777777" w:rsidR="00C6517E" w:rsidRPr="00837822" w:rsidRDefault="00C6517E" w:rsidP="00195BB0">
                            <w:pPr>
                              <w:tabs>
                                <w:tab w:val="center" w:pos="1377"/>
                                <w:tab w:val="right" w:pos="2755"/>
                              </w:tabs>
                              <w:spacing w:before="120" w:after="120" w:line="240" w:lineRule="auto"/>
                              <w:jc w:val="both"/>
                              <w:rPr>
                                <w:rFonts w:ascii="Arial Narrow" w:eastAsia="Times New Roman" w:hAnsi="Arial Narrow" w:cs="Arial"/>
                                <w:b/>
                                <w:lang w:val="sl-SI"/>
                              </w:rPr>
                            </w:pPr>
                            <w:r w:rsidRPr="00837822">
                              <w:rPr>
                                <w:rFonts w:ascii="Arial Narrow" w:eastAsia="Times New Roman" w:hAnsi="Arial Narrow" w:cs="Arial"/>
                                <w:b/>
                                <w:lang w:val="sl-SI"/>
                              </w:rPr>
                              <w:t xml:space="preserve">Ishodi učenja </w:t>
                            </w:r>
                          </w:p>
                          <w:p w14:paraId="76F94D24" w14:textId="77777777" w:rsidR="00C6517E" w:rsidRPr="00837822" w:rsidRDefault="00C6517E" w:rsidP="00195BB0">
                            <w:pPr>
                              <w:tabs>
                                <w:tab w:val="center" w:pos="1377"/>
                                <w:tab w:val="right" w:pos="2755"/>
                              </w:tabs>
                              <w:spacing w:before="120" w:after="120" w:line="240" w:lineRule="auto"/>
                              <w:jc w:val="both"/>
                              <w:rPr>
                                <w:rFonts w:ascii="Arial Narrow" w:eastAsia="Times New Roman" w:hAnsi="Arial Narrow" w:cs="Arial"/>
                                <w:b/>
                              </w:rPr>
                            </w:pPr>
                            <w:r w:rsidRPr="00837822">
                              <w:rPr>
                                <w:rFonts w:ascii="Arial Narrow" w:eastAsia="Times New Roman" w:hAnsi="Arial Narrow" w:cs="Arial"/>
                                <w:b/>
                                <w:lang w:val="it-IT"/>
                              </w:rPr>
                              <w:t>Učenik treba da dokaže da je sposoban da:</w:t>
                            </w:r>
                          </w:p>
                        </w:sdtContent>
                      </w:sdt>
                    </w:sdtContent>
                  </w:sdt>
                </w:sdtContent>
              </w:sdt>
            </w:sdtContent>
          </w:sdt>
        </w:tc>
        <w:tc>
          <w:tcPr>
            <w:tcW w:w="3412" w:type="pct"/>
            <w:tcBorders>
              <w:top w:val="single" w:sz="18" w:space="0" w:color="CC0000"/>
              <w:bottom w:val="single" w:sz="18" w:space="0" w:color="CC0000"/>
            </w:tcBorders>
            <w:shd w:val="clear" w:color="auto" w:fill="F1E5BD"/>
            <w:vAlign w:val="center"/>
          </w:tcPr>
          <w:sdt>
            <w:sdtPr>
              <w:rPr>
                <w:rFonts w:ascii="Arial Narrow" w:eastAsia="Times New Roman" w:hAnsi="Arial Narrow" w:cs="Arial"/>
                <w:b/>
              </w:rPr>
              <w:id w:val="1080022210"/>
            </w:sdtPr>
            <w:sdtEndPr/>
            <w:sdtContent>
              <w:p w14:paraId="5511427B" w14:textId="77777777" w:rsidR="00C6517E" w:rsidRPr="00837822" w:rsidRDefault="00C6517E" w:rsidP="00195BB0">
                <w:pPr>
                  <w:spacing w:before="120" w:after="120" w:line="240" w:lineRule="auto"/>
                  <w:jc w:val="both"/>
                  <w:rPr>
                    <w:rFonts w:ascii="Arial Narrow" w:eastAsia="Times New Roman" w:hAnsi="Arial Narrow" w:cs="Arial"/>
                    <w:b/>
                    <w:lang w:val="sl-SI"/>
                  </w:rPr>
                </w:pPr>
                <w:r w:rsidRPr="00837822">
                  <w:rPr>
                    <w:rFonts w:ascii="Arial Narrow" w:eastAsia="Times New Roman" w:hAnsi="Arial Narrow" w:cs="Arial"/>
                    <w:b/>
                    <w:lang w:val="sl-SI"/>
                  </w:rPr>
                  <w:t>Kriterijumi za provjeru dostignutosti ishoda učenja</w:t>
                </w:r>
              </w:p>
              <w:p w14:paraId="123051D0" w14:textId="77777777" w:rsidR="00C6517E" w:rsidRPr="00837822" w:rsidRDefault="00C6517E" w:rsidP="00195BB0">
                <w:pPr>
                  <w:spacing w:before="120" w:after="120" w:line="240" w:lineRule="auto"/>
                  <w:jc w:val="both"/>
                  <w:rPr>
                    <w:rFonts w:ascii="Arial Narrow" w:eastAsia="Times New Roman" w:hAnsi="Arial Narrow" w:cs="Arial"/>
                    <w:b/>
                  </w:rPr>
                </w:pPr>
                <w:r w:rsidRPr="00837822">
                  <w:rPr>
                    <w:rFonts w:ascii="Arial Narrow" w:eastAsia="Times New Roman" w:hAnsi="Arial Narrow" w:cs="Arial"/>
                    <w:b/>
                    <w:lang w:val="sr-Latn-CS"/>
                  </w:rPr>
                  <w:t>Učenik treba da:</w:t>
                </w:r>
              </w:p>
            </w:sdtContent>
          </w:sdt>
        </w:tc>
      </w:tr>
      <w:tr w:rsidR="00C6517E" w:rsidRPr="00837822" w14:paraId="3679507C" w14:textId="77777777" w:rsidTr="00C6517E">
        <w:trPr>
          <w:trHeight w:val="153"/>
          <w:jc w:val="center"/>
        </w:trPr>
        <w:tc>
          <w:tcPr>
            <w:tcW w:w="1588" w:type="pct"/>
            <w:shd w:val="clear" w:color="auto" w:fill="auto"/>
          </w:tcPr>
          <w:p w14:paraId="5EEC17C7" w14:textId="77777777" w:rsidR="00C6517E" w:rsidRPr="00837822" w:rsidRDefault="00E473E8" w:rsidP="00195BB0">
            <w:pPr>
              <w:spacing w:before="120" w:after="120" w:line="240" w:lineRule="auto"/>
              <w:jc w:val="both"/>
              <w:rPr>
                <w:rFonts w:ascii="Arial Narrow" w:eastAsia="Times New Roman" w:hAnsi="Arial Narrow"/>
                <w:lang w:val="sr-Latn-CS"/>
              </w:rPr>
            </w:pPr>
            <w:r w:rsidRPr="00E473E8">
              <w:rPr>
                <w:rFonts w:ascii="Arial Narrow" w:eastAsia="Times New Roman" w:hAnsi="Arial Narrow"/>
                <w:lang w:val="sr-Latn-CS"/>
              </w:rPr>
              <w:t>Analizira značaj i ulogu željezničke signalizacije</w:t>
            </w:r>
          </w:p>
        </w:tc>
        <w:tc>
          <w:tcPr>
            <w:tcW w:w="3412" w:type="pct"/>
            <w:shd w:val="clear" w:color="auto" w:fill="auto"/>
          </w:tcPr>
          <w:p w14:paraId="22592195" w14:textId="77777777" w:rsidR="00C6517E" w:rsidRPr="00E473E8" w:rsidRDefault="00E473E8" w:rsidP="00195BB0">
            <w:pPr>
              <w:numPr>
                <w:ilvl w:val="0"/>
                <w:numId w:val="1"/>
              </w:numPr>
              <w:spacing w:before="120" w:after="120" w:line="240" w:lineRule="auto"/>
              <w:ind w:left="360"/>
              <w:jc w:val="both"/>
              <w:rPr>
                <w:rFonts w:ascii="Arial Narrow" w:hAnsi="Arial Narrow"/>
                <w:lang w:val="sr-Latn-CS"/>
              </w:rPr>
            </w:pPr>
            <w:r w:rsidRPr="00E473E8">
              <w:rPr>
                <w:rFonts w:ascii="Arial Narrow" w:hAnsi="Arial Narrow"/>
                <w:lang w:val="sr-Latn-CS"/>
              </w:rPr>
              <w:t>Objasni značaj željezničke signalizacije u regulisanju željezničkog saobraćaj</w:t>
            </w:r>
          </w:p>
          <w:p w14:paraId="506A275F" w14:textId="77777777" w:rsidR="00E473E8" w:rsidRPr="00E473E8" w:rsidRDefault="00EE5EA7"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Objasni</w:t>
            </w:r>
            <w:r w:rsidR="00E473E8" w:rsidRPr="00E473E8">
              <w:rPr>
                <w:rFonts w:ascii="Arial Narrow" w:hAnsi="Arial Narrow"/>
                <w:lang w:val="sr-Latn-CS"/>
              </w:rPr>
              <w:t xml:space="preserve"> vrste </w:t>
            </w:r>
            <w:r w:rsidR="00E473E8" w:rsidRPr="00E473E8">
              <w:rPr>
                <w:rFonts w:ascii="Arial Narrow" w:hAnsi="Arial Narrow"/>
                <w:b/>
                <w:lang w:val="sr-Latn-CS"/>
              </w:rPr>
              <w:t>signala</w:t>
            </w:r>
            <w:r w:rsidR="00E473E8" w:rsidRPr="00E473E8">
              <w:rPr>
                <w:rFonts w:ascii="Arial Narrow" w:hAnsi="Arial Narrow"/>
                <w:lang w:val="sr-Latn-CS"/>
              </w:rPr>
              <w:t xml:space="preserve"> i </w:t>
            </w:r>
            <w:r w:rsidR="00E473E8" w:rsidRPr="00E473E8">
              <w:rPr>
                <w:rFonts w:ascii="Arial Narrow" w:hAnsi="Arial Narrow"/>
                <w:b/>
                <w:lang w:val="sr-Latn-CS"/>
              </w:rPr>
              <w:t>signalnih znakova</w:t>
            </w:r>
            <w:r w:rsidR="00E473E8" w:rsidRPr="00E473E8">
              <w:rPr>
                <w:rFonts w:ascii="Arial Narrow" w:hAnsi="Arial Narrow"/>
                <w:lang w:val="sr-Latn-CS"/>
              </w:rPr>
              <w:t xml:space="preserve"> </w:t>
            </w:r>
            <w:r w:rsidR="00E473E8" w:rsidRPr="00E473E8">
              <w:rPr>
                <w:rFonts w:ascii="Arial Narrow" w:hAnsi="Arial Narrow"/>
                <w:lang w:val="en-US"/>
              </w:rPr>
              <w:t xml:space="preserve"> </w:t>
            </w:r>
          </w:p>
          <w:p w14:paraId="137543FA" w14:textId="77777777" w:rsidR="00E473E8" w:rsidRPr="00E473E8" w:rsidRDefault="00E473E8" w:rsidP="00195BB0">
            <w:pPr>
              <w:tabs>
                <w:tab w:val="num" w:pos="173"/>
              </w:tabs>
              <w:spacing w:after="120" w:line="240" w:lineRule="auto"/>
              <w:ind w:left="1416"/>
              <w:jc w:val="both"/>
              <w:rPr>
                <w:rFonts w:ascii="Arial Narrow" w:hAnsi="Arial Narrow"/>
              </w:rPr>
            </w:pPr>
            <w:r w:rsidRPr="00E473E8">
              <w:rPr>
                <w:rFonts w:ascii="Arial Narrow" w:hAnsi="Arial Narrow"/>
                <w:b/>
              </w:rPr>
              <w:t>Signali</w:t>
            </w:r>
            <w:r w:rsidRPr="00E473E8">
              <w:rPr>
                <w:rFonts w:ascii="Arial Narrow" w:hAnsi="Arial Narrow"/>
              </w:rPr>
              <w:t xml:space="preserve">: stalni, prenosni i ručni  </w:t>
            </w:r>
          </w:p>
          <w:p w14:paraId="14BD86D8" w14:textId="77777777" w:rsidR="00E473E8" w:rsidRDefault="00E473E8" w:rsidP="00195BB0">
            <w:pPr>
              <w:tabs>
                <w:tab w:val="num" w:pos="173"/>
              </w:tabs>
              <w:spacing w:after="120" w:line="240" w:lineRule="auto"/>
              <w:ind w:left="1416"/>
              <w:jc w:val="both"/>
              <w:rPr>
                <w:rFonts w:ascii="Arial Narrow" w:hAnsi="Arial Narrow"/>
              </w:rPr>
            </w:pPr>
            <w:r w:rsidRPr="00E473E8">
              <w:rPr>
                <w:rFonts w:ascii="Arial Narrow" w:hAnsi="Arial Narrow"/>
                <w:b/>
              </w:rPr>
              <w:t>Signalni znak</w:t>
            </w:r>
            <w:r w:rsidRPr="00E473E8">
              <w:rPr>
                <w:rFonts w:ascii="Arial Narrow" w:hAnsi="Arial Narrow"/>
              </w:rPr>
              <w:t>:  vidni i čujni</w:t>
            </w:r>
          </w:p>
          <w:p w14:paraId="45EAC8B6" w14:textId="77777777" w:rsidR="00E473E8" w:rsidRPr="00E473E8" w:rsidRDefault="00E473E8" w:rsidP="00195BB0">
            <w:pPr>
              <w:numPr>
                <w:ilvl w:val="0"/>
                <w:numId w:val="1"/>
              </w:numPr>
              <w:spacing w:before="120" w:after="120" w:line="240" w:lineRule="auto"/>
              <w:ind w:left="360"/>
              <w:jc w:val="both"/>
              <w:rPr>
                <w:rFonts w:ascii="Arial Narrow" w:hAnsi="Arial Narrow"/>
              </w:rPr>
            </w:pPr>
            <w:r w:rsidRPr="00E473E8">
              <w:rPr>
                <w:rFonts w:ascii="Arial Narrow" w:hAnsi="Arial Narrow"/>
                <w:lang w:val="sr-Latn-CS"/>
              </w:rPr>
              <w:t>Objasni signalne znakove u pogledu značenja</w:t>
            </w:r>
          </w:p>
          <w:p w14:paraId="5B22C974" w14:textId="77777777" w:rsidR="00E473E8" w:rsidRPr="00E473E8" w:rsidRDefault="00E473E8" w:rsidP="00195BB0">
            <w:pPr>
              <w:numPr>
                <w:ilvl w:val="0"/>
                <w:numId w:val="1"/>
              </w:numPr>
              <w:spacing w:before="120" w:after="120" w:line="240" w:lineRule="auto"/>
              <w:ind w:left="360"/>
              <w:jc w:val="both"/>
              <w:rPr>
                <w:rFonts w:ascii="Arial Narrow" w:hAnsi="Arial Narrow"/>
              </w:rPr>
            </w:pPr>
            <w:r w:rsidRPr="00E473E8">
              <w:rPr>
                <w:rFonts w:ascii="Arial Narrow" w:hAnsi="Arial Narrow"/>
                <w:lang w:val="en-US"/>
              </w:rPr>
              <w:t>Opiše upotrebu i održavanje signalnih sredstava</w:t>
            </w:r>
          </w:p>
          <w:p w14:paraId="60975116" w14:textId="77777777" w:rsidR="00E473E8" w:rsidRPr="00E473E8" w:rsidRDefault="00E473E8" w:rsidP="00195BB0">
            <w:pPr>
              <w:numPr>
                <w:ilvl w:val="0"/>
                <w:numId w:val="1"/>
              </w:numPr>
              <w:spacing w:before="120" w:after="120" w:line="240" w:lineRule="auto"/>
              <w:ind w:left="360"/>
              <w:jc w:val="both"/>
              <w:rPr>
                <w:rFonts w:ascii="Arial Narrow" w:hAnsi="Arial Narrow"/>
              </w:rPr>
            </w:pPr>
            <w:r w:rsidRPr="00E473E8">
              <w:rPr>
                <w:rFonts w:ascii="Arial Narrow" w:hAnsi="Arial Narrow"/>
                <w:lang w:val="sr-Latn-CS"/>
              </w:rPr>
              <w:t xml:space="preserve">Navede vrste </w:t>
            </w:r>
            <w:r w:rsidRPr="00E473E8">
              <w:rPr>
                <w:rFonts w:ascii="Arial Narrow" w:hAnsi="Arial Narrow"/>
                <w:b/>
                <w:lang w:val="en-US"/>
              </w:rPr>
              <w:t>manevarskih i glavnih signala</w:t>
            </w:r>
          </w:p>
          <w:p w14:paraId="280EB30D" w14:textId="77777777" w:rsidR="00E473E8" w:rsidRPr="00E473E8" w:rsidRDefault="00E473E8" w:rsidP="00195BB0">
            <w:pPr>
              <w:tabs>
                <w:tab w:val="num" w:pos="173"/>
              </w:tabs>
              <w:spacing w:after="120" w:line="240" w:lineRule="auto"/>
              <w:ind w:left="1416"/>
              <w:jc w:val="both"/>
              <w:rPr>
                <w:rFonts w:ascii="Arial Narrow" w:hAnsi="Arial Narrow"/>
              </w:rPr>
            </w:pPr>
            <w:r w:rsidRPr="00E473E8">
              <w:rPr>
                <w:rFonts w:ascii="Arial Narrow" w:hAnsi="Arial Narrow"/>
                <w:b/>
              </w:rPr>
              <w:t>Manevarski  signali</w:t>
            </w:r>
            <w:r w:rsidRPr="00E473E8">
              <w:rPr>
                <w:rFonts w:ascii="Arial Narrow" w:hAnsi="Arial Narrow"/>
              </w:rPr>
              <w:t>:  manevarski signali za zaštitu kolosječnog puta, rejonski manevarski signali, signali na iskliznicama, kolobranima, okretnicama i prenosnicama, manevarski signali na spuštalicama, granica manevrisanja i signali na kolskim vagama</w:t>
            </w:r>
          </w:p>
          <w:p w14:paraId="56F7CF71" w14:textId="77777777" w:rsidR="00E473E8" w:rsidRDefault="00E473E8" w:rsidP="00195BB0">
            <w:pPr>
              <w:tabs>
                <w:tab w:val="num" w:pos="173"/>
              </w:tabs>
              <w:spacing w:after="120" w:line="240" w:lineRule="auto"/>
              <w:ind w:left="1416"/>
              <w:jc w:val="both"/>
              <w:rPr>
                <w:rFonts w:ascii="Arial Narrow" w:hAnsi="Arial Narrow"/>
              </w:rPr>
            </w:pPr>
            <w:r w:rsidRPr="00E473E8">
              <w:rPr>
                <w:rFonts w:ascii="Arial Narrow" w:hAnsi="Arial Narrow"/>
                <w:b/>
              </w:rPr>
              <w:t>Glavni signali</w:t>
            </w:r>
            <w:r w:rsidRPr="00E473E8">
              <w:rPr>
                <w:rFonts w:ascii="Arial Narrow" w:hAnsi="Arial Narrow"/>
              </w:rPr>
              <w:t>: ulazni, izlazni, prostorni i zaštitni</w:t>
            </w:r>
          </w:p>
          <w:p w14:paraId="7BDDF418" w14:textId="77777777" w:rsidR="00E473E8" w:rsidRDefault="00E473E8" w:rsidP="00195BB0">
            <w:pPr>
              <w:numPr>
                <w:ilvl w:val="0"/>
                <w:numId w:val="1"/>
              </w:numPr>
              <w:spacing w:before="120" w:after="120" w:line="240" w:lineRule="auto"/>
              <w:ind w:left="360"/>
              <w:jc w:val="both"/>
              <w:rPr>
                <w:rFonts w:ascii="Arial Narrow" w:hAnsi="Arial Narrow"/>
                <w:lang w:val="sr-Latn-CS"/>
              </w:rPr>
            </w:pPr>
            <w:r w:rsidRPr="00E473E8">
              <w:rPr>
                <w:rFonts w:ascii="Arial Narrow" w:hAnsi="Arial Narrow"/>
                <w:lang w:val="sr-Latn-CS"/>
              </w:rPr>
              <w:t>Objasni manevarske signale, njihove znake i značenja</w:t>
            </w:r>
          </w:p>
          <w:p w14:paraId="0CEA38F4" w14:textId="77777777" w:rsidR="00EE5EA7" w:rsidRPr="00EE5EA7" w:rsidRDefault="00EE5EA7" w:rsidP="00195BB0">
            <w:pPr>
              <w:numPr>
                <w:ilvl w:val="0"/>
                <w:numId w:val="1"/>
              </w:numPr>
              <w:spacing w:before="120" w:after="120" w:line="240" w:lineRule="auto"/>
              <w:ind w:left="360"/>
              <w:jc w:val="both"/>
              <w:rPr>
                <w:rFonts w:ascii="Arial Narrow" w:hAnsi="Arial Narrow"/>
                <w:lang w:val="sr-Latn-CS"/>
              </w:rPr>
            </w:pPr>
            <w:r w:rsidRPr="00EE5EA7">
              <w:rPr>
                <w:rFonts w:ascii="Arial Narrow" w:hAnsi="Arial Narrow"/>
                <w:lang w:val="sr-Latn-CS"/>
              </w:rPr>
              <w:t>Objasni glavne signale, njihove znake i značenja</w:t>
            </w:r>
          </w:p>
          <w:p w14:paraId="1097A26A"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sr-Latn-CS"/>
              </w:rPr>
              <w:lastRenderedPageBreak/>
              <w:t>Objasni postupak kada signalni znak nije jasan ili su svijetla ugašena</w:t>
            </w:r>
          </w:p>
          <w:p w14:paraId="243E71B5"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en-US"/>
              </w:rPr>
              <w:t xml:space="preserve">Navede </w:t>
            </w:r>
            <w:r w:rsidRPr="00EE5EA7">
              <w:rPr>
                <w:rFonts w:ascii="Arial Narrow" w:hAnsi="Arial Narrow"/>
                <w:b/>
                <w:lang w:val="en-US"/>
              </w:rPr>
              <w:t>signalne znake za probu kočnica</w:t>
            </w:r>
          </w:p>
          <w:p w14:paraId="0A9D053F" w14:textId="77777777" w:rsidR="00EE5EA7" w:rsidRP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Signalni znaci za probu kočnica</w:t>
            </w:r>
            <w:r w:rsidRPr="00EE5EA7">
              <w:rPr>
                <w:rFonts w:ascii="Arial Narrow" w:hAnsi="Arial Narrow"/>
              </w:rPr>
              <w:t>: poziv na vršenje probe kočnica, zakoči, otkoči i proba završena</w:t>
            </w:r>
          </w:p>
          <w:p w14:paraId="44DF0938" w14:textId="1683B08E"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sr-Latn-CS"/>
              </w:rPr>
              <w:t xml:space="preserve">Navede </w:t>
            </w:r>
            <w:r w:rsidRPr="00EE5EA7">
              <w:rPr>
                <w:rFonts w:ascii="Arial Narrow" w:hAnsi="Arial Narrow"/>
                <w:b/>
                <w:lang w:val="en-GB"/>
              </w:rPr>
              <w:t>signal</w:t>
            </w:r>
            <w:r w:rsidR="008271FC">
              <w:rPr>
                <w:rFonts w:ascii="Arial Narrow" w:hAnsi="Arial Narrow"/>
                <w:b/>
                <w:lang w:val="en-GB"/>
              </w:rPr>
              <w:t>n</w:t>
            </w:r>
            <w:r w:rsidRPr="00EE5EA7">
              <w:rPr>
                <w:rFonts w:ascii="Arial Narrow" w:hAnsi="Arial Narrow"/>
                <w:b/>
                <w:lang w:val="en-GB"/>
              </w:rPr>
              <w:t xml:space="preserve">e znake manevarskog osoblja </w:t>
            </w:r>
            <w:r w:rsidRPr="00EE5EA7">
              <w:rPr>
                <w:rFonts w:ascii="Arial Narrow" w:hAnsi="Arial Narrow"/>
                <w:lang w:val="en-GB"/>
              </w:rPr>
              <w:t xml:space="preserve">i </w:t>
            </w:r>
            <w:r w:rsidRPr="00EE5EA7">
              <w:rPr>
                <w:rFonts w:ascii="Arial Narrow" w:hAnsi="Arial Narrow"/>
                <w:lang w:val="sr-Latn-CS"/>
              </w:rPr>
              <w:t xml:space="preserve"> </w:t>
            </w:r>
            <w:r w:rsidRPr="00EE5EA7">
              <w:rPr>
                <w:rFonts w:ascii="Arial Narrow" w:hAnsi="Arial Narrow"/>
                <w:b/>
                <w:lang w:val="sr-Latn-CS"/>
              </w:rPr>
              <w:t>sredstva</w:t>
            </w:r>
            <w:r w:rsidRPr="00EE5EA7">
              <w:rPr>
                <w:rFonts w:ascii="Arial Narrow" w:hAnsi="Arial Narrow"/>
                <w:lang w:val="sr-Latn-CS"/>
              </w:rPr>
              <w:t xml:space="preserve"> za davanje signalnih znaka</w:t>
            </w:r>
          </w:p>
          <w:p w14:paraId="3B718030" w14:textId="77777777" w:rsidR="00EE5EA7" w:rsidRP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Signalni znaci manevarskog osoblja</w:t>
            </w:r>
            <w:r w:rsidRPr="00EE5EA7">
              <w:rPr>
                <w:rFonts w:ascii="Arial Narrow" w:hAnsi="Arial Narrow"/>
              </w:rPr>
              <w:t>: naprijed, malo naprijed, nazad, malo nazad, odbačaj, lagano i stoj</w:t>
            </w:r>
          </w:p>
          <w:p w14:paraId="0C4F78EC" w14:textId="77777777" w:rsid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Sredstva</w:t>
            </w:r>
            <w:r w:rsidRPr="00EE5EA7">
              <w:rPr>
                <w:rFonts w:ascii="Arial Narrow" w:hAnsi="Arial Narrow"/>
              </w:rPr>
              <w:t>: usna zviždaljka, signalna zastavica i signalna svjetiljka</w:t>
            </w:r>
          </w:p>
          <w:p w14:paraId="5FDEB426"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en-US"/>
              </w:rPr>
              <w:t xml:space="preserve">Navede </w:t>
            </w:r>
            <w:r w:rsidRPr="00EE5EA7">
              <w:rPr>
                <w:rFonts w:ascii="Arial Narrow" w:hAnsi="Arial Narrow"/>
                <w:b/>
                <w:lang w:val="en-US"/>
              </w:rPr>
              <w:t>signalne</w:t>
            </w:r>
            <w:r w:rsidRPr="00EE5EA7">
              <w:rPr>
                <w:rFonts w:ascii="Arial Narrow" w:hAnsi="Arial Narrow"/>
                <w:lang w:val="en-US"/>
              </w:rPr>
              <w:t xml:space="preserve"> </w:t>
            </w:r>
            <w:r w:rsidRPr="00EE5EA7">
              <w:rPr>
                <w:rFonts w:ascii="Arial Narrow" w:hAnsi="Arial Narrow"/>
                <w:b/>
                <w:lang w:val="en-US"/>
              </w:rPr>
              <w:t>znake</w:t>
            </w:r>
            <w:r w:rsidRPr="00EE5EA7">
              <w:rPr>
                <w:rFonts w:ascii="Arial Narrow" w:hAnsi="Arial Narrow"/>
                <w:lang w:val="en-US"/>
              </w:rPr>
              <w:t xml:space="preserve"> </w:t>
            </w:r>
            <w:r w:rsidRPr="00EE5EA7">
              <w:rPr>
                <w:rFonts w:ascii="Arial Narrow" w:hAnsi="Arial Narrow"/>
                <w:b/>
                <w:lang w:val="en-US"/>
              </w:rPr>
              <w:t>staničnog i</w:t>
            </w:r>
            <w:r w:rsidRPr="00EE5EA7">
              <w:rPr>
                <w:rFonts w:ascii="Arial Narrow" w:hAnsi="Arial Narrow"/>
                <w:lang w:val="en-US"/>
              </w:rPr>
              <w:t xml:space="preserve"> </w:t>
            </w:r>
            <w:r w:rsidRPr="00EE5EA7">
              <w:rPr>
                <w:rFonts w:ascii="Arial Narrow" w:hAnsi="Arial Narrow"/>
                <w:b/>
                <w:lang w:val="en-US"/>
              </w:rPr>
              <w:t>vozopratnog</w:t>
            </w:r>
            <w:r w:rsidRPr="00EE5EA7">
              <w:rPr>
                <w:rFonts w:ascii="Arial Narrow" w:hAnsi="Arial Narrow"/>
                <w:lang w:val="en-US"/>
              </w:rPr>
              <w:t xml:space="preserve"> </w:t>
            </w:r>
            <w:r w:rsidRPr="00EE5EA7">
              <w:rPr>
                <w:rFonts w:ascii="Arial Narrow" w:hAnsi="Arial Narrow"/>
                <w:b/>
                <w:lang w:val="en-US"/>
              </w:rPr>
              <w:t>osoblja</w:t>
            </w:r>
            <w:r w:rsidRPr="00EE5EA7">
              <w:rPr>
                <w:rFonts w:ascii="Arial Narrow" w:hAnsi="Arial Narrow"/>
                <w:lang w:val="en-US"/>
              </w:rPr>
              <w:t xml:space="preserve"> i </w:t>
            </w:r>
            <w:r w:rsidRPr="00EE5EA7">
              <w:rPr>
                <w:rFonts w:ascii="Arial Narrow" w:hAnsi="Arial Narrow"/>
                <w:b/>
                <w:lang w:val="en-US"/>
              </w:rPr>
              <w:t>sredstva</w:t>
            </w:r>
            <w:r w:rsidRPr="00EE5EA7">
              <w:rPr>
                <w:rFonts w:ascii="Arial Narrow" w:hAnsi="Arial Narrow"/>
                <w:lang w:val="en-US"/>
              </w:rPr>
              <w:t xml:space="preserve"> za davanje signalnih znaka</w:t>
            </w:r>
          </w:p>
          <w:p w14:paraId="7DB1FB67" w14:textId="77777777" w:rsidR="00EE5EA7" w:rsidRP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Signalni znaci staničnog i vozopratnog osoblja</w:t>
            </w:r>
            <w:r w:rsidRPr="00EE5EA7">
              <w:rPr>
                <w:rFonts w:ascii="Arial Narrow" w:hAnsi="Arial Narrow"/>
              </w:rPr>
              <w:t xml:space="preserve">: na mjesta, priprema za polazak, spremno za polazak, polazak, prolazak, izuzetan prolazak i uđi </w:t>
            </w:r>
          </w:p>
          <w:p w14:paraId="3006AA4F" w14:textId="77777777" w:rsid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Sredstva:</w:t>
            </w:r>
            <w:r w:rsidRPr="00EE5EA7">
              <w:rPr>
                <w:rFonts w:ascii="Arial Narrow" w:hAnsi="Arial Narrow"/>
              </w:rPr>
              <w:t xml:space="preserve"> usna zviždaljka, signalni loparić i signalna svjetiljka</w:t>
            </w:r>
          </w:p>
          <w:p w14:paraId="0AC07756"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sr-Latn-CS"/>
              </w:rPr>
              <w:t xml:space="preserve">Navede </w:t>
            </w:r>
            <w:r w:rsidRPr="00EE5EA7">
              <w:rPr>
                <w:rFonts w:ascii="Arial Narrow" w:hAnsi="Arial Narrow"/>
                <w:b/>
                <w:lang w:val="sr-Latn-CS"/>
              </w:rPr>
              <w:t>signalne znake osoblja vučnog vozila</w:t>
            </w:r>
          </w:p>
          <w:p w14:paraId="14AEE188" w14:textId="77777777" w:rsid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Signalni znaci osoblja vučnog vozila</w:t>
            </w:r>
            <w:r w:rsidRPr="00EE5EA7">
              <w:rPr>
                <w:rFonts w:ascii="Arial Narrow" w:hAnsi="Arial Narrow"/>
              </w:rPr>
              <w:t>:  pazi, opasnost  koči, pritegni kočnice, pritegni umjereno kočnice, popusti kočnice, popusti umjereno kočnice, voz stao međik slobodan, međik zauzet i dr.</w:t>
            </w:r>
          </w:p>
          <w:p w14:paraId="140ED63B"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sr-Latn-CS"/>
              </w:rPr>
              <w:t xml:space="preserve">Navede </w:t>
            </w:r>
            <w:r w:rsidRPr="00EE5EA7">
              <w:rPr>
                <w:rFonts w:ascii="Arial Narrow" w:hAnsi="Arial Narrow"/>
                <w:b/>
                <w:lang w:val="sr-Latn-CS"/>
              </w:rPr>
              <w:t>slučajeva</w:t>
            </w:r>
            <w:r w:rsidRPr="00EE5EA7">
              <w:rPr>
                <w:rFonts w:ascii="Arial Narrow" w:hAnsi="Arial Narrow"/>
                <w:lang w:val="sr-Latn-CS"/>
              </w:rPr>
              <w:t xml:space="preserve"> kada se daju pojedini  signalni znaci</w:t>
            </w:r>
          </w:p>
          <w:p w14:paraId="183D5546" w14:textId="77777777" w:rsidR="00EE5EA7" w:rsidRP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Slučajevi:</w:t>
            </w:r>
            <w:r w:rsidRPr="00EE5EA7">
              <w:rPr>
                <w:rFonts w:ascii="Arial Narrow" w:hAnsi="Arial Narrow"/>
                <w:b/>
                <w:lang w:val="en-GB"/>
              </w:rPr>
              <w:t xml:space="preserve"> </w:t>
            </w:r>
            <w:r w:rsidRPr="00EE5EA7">
              <w:rPr>
                <w:rFonts w:ascii="Arial Narrow" w:hAnsi="Arial Narrow"/>
                <w:lang w:val="en-GB"/>
              </w:rPr>
              <w:t>prelazak preko mosta, radovi na pruzi, prelazak preko putnog prelaza, prolazak kroz tunel, zauzetost međika i dr.</w:t>
            </w:r>
          </w:p>
          <w:p w14:paraId="03FD2EFB" w14:textId="77777777" w:rsidR="00EE5EA7" w:rsidRDefault="00EE5EA7" w:rsidP="00195BB0">
            <w:pPr>
              <w:numPr>
                <w:ilvl w:val="0"/>
                <w:numId w:val="1"/>
              </w:numPr>
              <w:spacing w:before="120" w:after="120" w:line="240" w:lineRule="auto"/>
              <w:ind w:left="360"/>
              <w:jc w:val="both"/>
              <w:rPr>
                <w:rFonts w:ascii="Arial Narrow" w:hAnsi="Arial Narrow"/>
                <w:lang w:val="en-US"/>
              </w:rPr>
            </w:pPr>
            <w:r w:rsidRPr="00EE5EA7">
              <w:rPr>
                <w:rFonts w:ascii="Arial Narrow" w:hAnsi="Arial Narrow"/>
                <w:lang w:val="en-US"/>
              </w:rPr>
              <w:t xml:space="preserve">Objasni značenje </w:t>
            </w:r>
            <w:r w:rsidRPr="00EE5EA7">
              <w:rPr>
                <w:rFonts w:ascii="Arial Narrow" w:hAnsi="Arial Narrow"/>
                <w:b/>
                <w:lang w:val="en-US"/>
              </w:rPr>
              <w:t>signala za elektro vuču</w:t>
            </w:r>
          </w:p>
          <w:p w14:paraId="230010C7" w14:textId="77777777" w:rsid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Signali za elektro vuču</w:t>
            </w:r>
            <w:r w:rsidRPr="00EE5EA7">
              <w:rPr>
                <w:rFonts w:ascii="Arial Narrow" w:hAnsi="Arial Narrow"/>
              </w:rPr>
              <w:t>: signali za rukovanje pantografom, signali za rukovanje glavnim prekidačima i  signali za obezbjeđenje</w:t>
            </w:r>
          </w:p>
          <w:p w14:paraId="5490619B" w14:textId="77777777" w:rsidR="00EE5EA7" w:rsidRPr="00EE5EA7" w:rsidRDefault="00EE5EA7" w:rsidP="00195BB0">
            <w:pPr>
              <w:numPr>
                <w:ilvl w:val="0"/>
                <w:numId w:val="1"/>
              </w:numPr>
              <w:spacing w:before="120" w:after="120" w:line="240" w:lineRule="auto"/>
              <w:ind w:left="360"/>
              <w:jc w:val="both"/>
              <w:rPr>
                <w:rFonts w:ascii="Arial Narrow" w:hAnsi="Arial Narrow"/>
              </w:rPr>
            </w:pPr>
            <w:r w:rsidRPr="00EE5EA7">
              <w:rPr>
                <w:rFonts w:ascii="Arial Narrow" w:hAnsi="Arial Narrow"/>
                <w:lang w:val="sr-Latn-CS"/>
              </w:rPr>
              <w:t xml:space="preserve">Navede </w:t>
            </w:r>
            <w:r w:rsidRPr="00EE5EA7">
              <w:rPr>
                <w:rFonts w:ascii="Arial Narrow" w:hAnsi="Arial Narrow"/>
                <w:b/>
                <w:lang w:val="sr-Latn-CS"/>
              </w:rPr>
              <w:t xml:space="preserve">signale pružnog osoblja </w:t>
            </w:r>
            <w:r w:rsidRPr="00EE5EA7">
              <w:rPr>
                <w:rFonts w:ascii="Arial Narrow" w:hAnsi="Arial Narrow"/>
                <w:lang w:val="sr-Latn-CS"/>
              </w:rPr>
              <w:t xml:space="preserve">i </w:t>
            </w:r>
            <w:r w:rsidRPr="00EE5EA7">
              <w:rPr>
                <w:rFonts w:ascii="Arial Narrow" w:hAnsi="Arial Narrow"/>
                <w:b/>
                <w:lang w:val="sr-Latn-CS"/>
              </w:rPr>
              <w:t>signalne oznake</w:t>
            </w:r>
          </w:p>
          <w:p w14:paraId="41FD63CE" w14:textId="77777777" w:rsidR="00EE5EA7" w:rsidRPr="00EE5EA7"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Signali pružnog osoblja:</w:t>
            </w:r>
            <w:r w:rsidRPr="00EE5EA7">
              <w:rPr>
                <w:rFonts w:ascii="Arial Narrow" w:hAnsi="Arial Narrow"/>
              </w:rPr>
              <w:t xml:space="preserve"> zaustavni signali, signali lagane vožnje i opozivni signal</w:t>
            </w:r>
          </w:p>
          <w:p w14:paraId="30EAB047" w14:textId="59529749" w:rsidR="00EE5EA7" w:rsidRPr="00837822" w:rsidRDefault="00EE5EA7" w:rsidP="00195BB0">
            <w:pPr>
              <w:tabs>
                <w:tab w:val="num" w:pos="173"/>
              </w:tabs>
              <w:spacing w:after="120" w:line="240" w:lineRule="auto"/>
              <w:ind w:left="1416"/>
              <w:jc w:val="both"/>
              <w:rPr>
                <w:rFonts w:ascii="Arial Narrow" w:hAnsi="Arial Narrow"/>
              </w:rPr>
            </w:pPr>
            <w:r w:rsidRPr="00EE5EA7">
              <w:rPr>
                <w:rFonts w:ascii="Arial Narrow" w:hAnsi="Arial Narrow"/>
                <w:b/>
              </w:rPr>
              <w:t>Signalne oznake:</w:t>
            </w:r>
            <w:r w:rsidRPr="00EE5EA7">
              <w:rPr>
                <w:rFonts w:ascii="Arial Narrow" w:hAnsi="Arial Narrow"/>
              </w:rPr>
              <w:t xml:space="preserve"> nevaženje signala, predsignalne opomenice, objavnice glavnih signala </w:t>
            </w:r>
            <w:r w:rsidR="00C03BDD">
              <w:rPr>
                <w:rFonts w:ascii="Arial Narrow" w:hAnsi="Arial Narrow"/>
              </w:rPr>
              <w:t>i</w:t>
            </w:r>
            <w:r w:rsidRPr="00EE5EA7">
              <w:rPr>
                <w:rFonts w:ascii="Arial Narrow" w:hAnsi="Arial Narrow"/>
              </w:rPr>
              <w:t xml:space="preserve"> predsignala, upozorivači glavnih signala </w:t>
            </w:r>
            <w:r w:rsidR="00C03BDD">
              <w:rPr>
                <w:rFonts w:ascii="Arial Narrow" w:hAnsi="Arial Narrow"/>
              </w:rPr>
              <w:t>i</w:t>
            </w:r>
            <w:r w:rsidRPr="00EE5EA7">
              <w:rPr>
                <w:rFonts w:ascii="Arial Narrow" w:hAnsi="Arial Narrow"/>
              </w:rPr>
              <w:t xml:space="preserve"> predsignala, međik, mjesto zaustavljanja, pružne opomenice, prenosne pružne opomenice, početak </w:t>
            </w:r>
            <w:r w:rsidR="00C03BDD">
              <w:rPr>
                <w:rFonts w:ascii="Arial Narrow" w:hAnsi="Arial Narrow"/>
              </w:rPr>
              <w:t>i</w:t>
            </w:r>
            <w:r w:rsidRPr="00EE5EA7">
              <w:rPr>
                <w:rFonts w:ascii="Arial Narrow" w:hAnsi="Arial Narrow"/>
              </w:rPr>
              <w:t xml:space="preserve"> svršetak potiskivanja, oznake za stajalište, granica izolovanog preklopa </w:t>
            </w:r>
            <w:r w:rsidR="00C03BDD">
              <w:rPr>
                <w:rFonts w:ascii="Arial Narrow" w:hAnsi="Arial Narrow"/>
              </w:rPr>
              <w:t>i</w:t>
            </w:r>
            <w:r w:rsidRPr="00EE5EA7">
              <w:rPr>
                <w:rFonts w:ascii="Arial Narrow" w:hAnsi="Arial Narrow"/>
              </w:rPr>
              <w:t xml:space="preserve"> dr.</w:t>
            </w:r>
          </w:p>
        </w:tc>
      </w:tr>
      <w:tr w:rsidR="00C6517E" w:rsidRPr="00837822" w14:paraId="202F162F" w14:textId="77777777" w:rsidTr="00C6517E">
        <w:trPr>
          <w:trHeight w:val="153"/>
          <w:jc w:val="center"/>
        </w:trPr>
        <w:tc>
          <w:tcPr>
            <w:tcW w:w="1588" w:type="pct"/>
            <w:shd w:val="clear" w:color="auto" w:fill="auto"/>
          </w:tcPr>
          <w:p w14:paraId="671183D4" w14:textId="77777777" w:rsidR="00C6517E" w:rsidRPr="00837822" w:rsidRDefault="00586AE1" w:rsidP="00195BB0">
            <w:pPr>
              <w:spacing w:before="120" w:after="120" w:line="240" w:lineRule="auto"/>
              <w:jc w:val="both"/>
              <w:rPr>
                <w:rFonts w:ascii="Arial Narrow" w:eastAsia="Times New Roman" w:hAnsi="Arial Narrow"/>
                <w:lang w:val="sr-Latn-CS"/>
              </w:rPr>
            </w:pPr>
            <w:r w:rsidRPr="00586AE1">
              <w:rPr>
                <w:rFonts w:ascii="Arial Narrow" w:eastAsia="Times New Roman" w:hAnsi="Arial Narrow"/>
                <w:lang w:val="sr-Latn-CS"/>
              </w:rPr>
              <w:lastRenderedPageBreak/>
              <w:t>Analizira značaj i ulogu vučnih vozila u sistemu željezničkog saobraćaja</w:t>
            </w:r>
          </w:p>
        </w:tc>
        <w:tc>
          <w:tcPr>
            <w:tcW w:w="3412" w:type="pct"/>
            <w:shd w:val="clear" w:color="auto" w:fill="auto"/>
          </w:tcPr>
          <w:p w14:paraId="25FB539A" w14:textId="77777777" w:rsidR="00586AE1" w:rsidRPr="00586AE1" w:rsidRDefault="00586AE1" w:rsidP="00195BB0">
            <w:pPr>
              <w:numPr>
                <w:ilvl w:val="0"/>
                <w:numId w:val="1"/>
              </w:numPr>
              <w:spacing w:before="120" w:after="120" w:line="240" w:lineRule="auto"/>
              <w:ind w:left="360"/>
              <w:jc w:val="both"/>
              <w:rPr>
                <w:rFonts w:ascii="Arial Narrow" w:hAnsi="Arial Narrow"/>
                <w:lang w:val="en-US"/>
              </w:rPr>
            </w:pPr>
            <w:r w:rsidRPr="00586AE1">
              <w:rPr>
                <w:rFonts w:ascii="Arial Narrow" w:hAnsi="Arial Narrow"/>
                <w:lang w:val="en-US"/>
              </w:rPr>
              <w:t>Objasni ulogu lokomotiva u željezničkom saobraćaju</w:t>
            </w:r>
          </w:p>
          <w:p w14:paraId="35C310E4" w14:textId="77777777" w:rsidR="00586AE1" w:rsidRPr="00586AE1" w:rsidRDefault="00586AE1" w:rsidP="00195BB0">
            <w:pPr>
              <w:numPr>
                <w:ilvl w:val="0"/>
                <w:numId w:val="1"/>
              </w:numPr>
              <w:spacing w:before="120" w:after="120" w:line="240" w:lineRule="auto"/>
              <w:ind w:left="360"/>
              <w:jc w:val="both"/>
              <w:rPr>
                <w:rFonts w:ascii="Arial Narrow" w:hAnsi="Arial Narrow"/>
                <w:lang w:val="en-US"/>
              </w:rPr>
            </w:pPr>
            <w:r w:rsidRPr="00586AE1">
              <w:rPr>
                <w:rFonts w:ascii="Arial Narrow" w:hAnsi="Arial Narrow"/>
                <w:lang w:val="en-US"/>
              </w:rPr>
              <w:t>Objasni ulogu elektomotornih i dizelmotornih vozova u željezničkom saobraćaju</w:t>
            </w:r>
          </w:p>
          <w:p w14:paraId="176BBB6B" w14:textId="77777777" w:rsidR="00586AE1" w:rsidRPr="00586AE1" w:rsidRDefault="00586AE1" w:rsidP="00195BB0">
            <w:pPr>
              <w:numPr>
                <w:ilvl w:val="0"/>
                <w:numId w:val="1"/>
              </w:numPr>
              <w:spacing w:before="120" w:after="120" w:line="240" w:lineRule="auto"/>
              <w:ind w:left="360"/>
              <w:jc w:val="both"/>
              <w:rPr>
                <w:rFonts w:ascii="Arial Narrow" w:hAnsi="Arial Narrow"/>
              </w:rPr>
            </w:pPr>
            <w:r w:rsidRPr="00586AE1">
              <w:rPr>
                <w:rFonts w:ascii="Arial Narrow" w:hAnsi="Arial Narrow"/>
                <w:lang w:val="sr-Latn-CS"/>
              </w:rPr>
              <w:t xml:space="preserve"> Objasni ulogu motornih pružnih vozila u željezničkom saobraćaju</w:t>
            </w:r>
          </w:p>
          <w:p w14:paraId="1B01C161" w14:textId="77777777" w:rsidR="00C6517E" w:rsidRPr="00586AE1" w:rsidRDefault="00586AE1"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Objasni ulogu lokotraktora</w:t>
            </w:r>
          </w:p>
          <w:p w14:paraId="2D6460FC" w14:textId="77777777" w:rsidR="00586AE1" w:rsidRPr="00586AE1" w:rsidRDefault="00586AE1" w:rsidP="00195BB0">
            <w:pPr>
              <w:numPr>
                <w:ilvl w:val="0"/>
                <w:numId w:val="1"/>
              </w:numPr>
              <w:spacing w:before="120" w:after="120" w:line="240" w:lineRule="auto"/>
              <w:ind w:left="360"/>
              <w:jc w:val="both"/>
              <w:rPr>
                <w:rFonts w:ascii="Arial Narrow" w:hAnsi="Arial Narrow"/>
              </w:rPr>
            </w:pPr>
            <w:r w:rsidRPr="00921193">
              <w:rPr>
                <w:rFonts w:ascii="Arial Narrow" w:hAnsi="Arial Narrow"/>
                <w:color w:val="000000"/>
                <w:lang w:val="sr-Latn-CS"/>
              </w:rPr>
              <w:t xml:space="preserve">Objasni  </w:t>
            </w:r>
            <w:r w:rsidRPr="00921193">
              <w:rPr>
                <w:rFonts w:ascii="Arial Narrow" w:hAnsi="Arial Narrow"/>
                <w:b/>
                <w:color w:val="000000"/>
                <w:lang w:val="sr-Latn-CS"/>
              </w:rPr>
              <w:t>vrste dizel lokomotiva</w:t>
            </w:r>
            <w:r>
              <w:rPr>
                <w:rFonts w:ascii="Arial Narrow" w:hAnsi="Arial Narrow"/>
                <w:color w:val="000000"/>
                <w:lang w:val="sr-Latn-CS"/>
              </w:rPr>
              <w:t xml:space="preserve"> i njihovu namjenu</w:t>
            </w:r>
          </w:p>
          <w:p w14:paraId="7EE9669B" w14:textId="77777777" w:rsidR="00586AE1" w:rsidRDefault="00586AE1" w:rsidP="00195BB0">
            <w:pPr>
              <w:tabs>
                <w:tab w:val="num" w:pos="173"/>
              </w:tabs>
              <w:spacing w:after="120" w:line="240" w:lineRule="auto"/>
              <w:ind w:left="1416"/>
              <w:jc w:val="both"/>
              <w:rPr>
                <w:rFonts w:ascii="Arial Narrow" w:hAnsi="Arial Narrow"/>
                <w:color w:val="000000"/>
                <w:lang w:val="sr-Latn-CS"/>
              </w:rPr>
            </w:pPr>
            <w:r w:rsidRPr="00586AE1">
              <w:rPr>
                <w:rFonts w:ascii="Arial Narrow" w:hAnsi="Arial Narrow"/>
                <w:b/>
              </w:rPr>
              <w:t>Vrste</w:t>
            </w:r>
            <w:r w:rsidRPr="00921193">
              <w:rPr>
                <w:rFonts w:ascii="Arial Narrow" w:hAnsi="Arial Narrow"/>
                <w:b/>
                <w:color w:val="000000"/>
                <w:lang w:val="sr-Latn-CS"/>
              </w:rPr>
              <w:t xml:space="preserve"> dizel lokomotiva: </w:t>
            </w:r>
            <w:r w:rsidRPr="00921193">
              <w:rPr>
                <w:rFonts w:ascii="Arial Narrow" w:hAnsi="Arial Narrow"/>
                <w:color w:val="000000"/>
                <w:lang w:val="sr-Latn-CS"/>
              </w:rPr>
              <w:t>dizel mehaničke, dizel hidraulične  i dizel električne</w:t>
            </w:r>
          </w:p>
          <w:p w14:paraId="5B1237F3" w14:textId="77777777" w:rsidR="00586AE1" w:rsidRDefault="00586AE1" w:rsidP="00195BB0">
            <w:pPr>
              <w:numPr>
                <w:ilvl w:val="0"/>
                <w:numId w:val="1"/>
              </w:numPr>
              <w:spacing w:before="120" w:after="120" w:line="240" w:lineRule="auto"/>
              <w:ind w:left="360"/>
              <w:jc w:val="both"/>
              <w:rPr>
                <w:rFonts w:ascii="Arial Narrow" w:hAnsi="Arial Narrow"/>
                <w:lang w:val="sr-Latn-CS"/>
              </w:rPr>
            </w:pPr>
            <w:r w:rsidRPr="00586AE1">
              <w:rPr>
                <w:rFonts w:ascii="Arial Narrow" w:hAnsi="Arial Narrow"/>
                <w:color w:val="000000"/>
                <w:lang w:val="sr-Latn-CS"/>
              </w:rPr>
              <w:t>Objasni</w:t>
            </w:r>
            <w:r w:rsidRPr="00586AE1">
              <w:rPr>
                <w:rFonts w:ascii="Arial Narrow" w:hAnsi="Arial Narrow"/>
                <w:lang w:val="sr-Latn-CS"/>
              </w:rPr>
              <w:t xml:space="preserve"> </w:t>
            </w:r>
            <w:r w:rsidRPr="00586AE1">
              <w:rPr>
                <w:rFonts w:ascii="Arial Narrow" w:hAnsi="Arial Narrow"/>
                <w:b/>
                <w:lang w:val="sr-Latn-CS"/>
              </w:rPr>
              <w:t>vrste motornih pružnih vozila</w:t>
            </w:r>
            <w:r w:rsidRPr="00586AE1">
              <w:rPr>
                <w:rFonts w:ascii="Arial Narrow" w:hAnsi="Arial Narrow"/>
                <w:lang w:val="sr-Latn-CS"/>
              </w:rPr>
              <w:t xml:space="preserve"> i njihovu namjenu    </w:t>
            </w:r>
          </w:p>
          <w:p w14:paraId="64F957FE" w14:textId="77777777" w:rsidR="00586AE1" w:rsidRDefault="00586AE1" w:rsidP="00195BB0">
            <w:pPr>
              <w:tabs>
                <w:tab w:val="num" w:pos="173"/>
              </w:tabs>
              <w:spacing w:after="120" w:line="240" w:lineRule="auto"/>
              <w:ind w:left="1416"/>
              <w:jc w:val="both"/>
              <w:rPr>
                <w:rFonts w:ascii="Arial Narrow" w:hAnsi="Arial Narrow"/>
                <w:lang w:val="sr-Latn-CS"/>
              </w:rPr>
            </w:pPr>
            <w:r w:rsidRPr="00586AE1">
              <w:rPr>
                <w:rFonts w:ascii="Arial Narrow" w:hAnsi="Arial Narrow"/>
                <w:b/>
              </w:rPr>
              <w:t>Vrste</w:t>
            </w:r>
            <w:r w:rsidRPr="00586AE1">
              <w:rPr>
                <w:rFonts w:ascii="Arial Narrow" w:hAnsi="Arial Narrow"/>
                <w:b/>
                <w:lang w:val="sr-Latn-CS"/>
              </w:rPr>
              <w:t xml:space="preserve"> motornih pružnih vozila</w:t>
            </w:r>
            <w:r w:rsidRPr="00586AE1">
              <w:rPr>
                <w:rFonts w:ascii="Arial Narrow" w:hAnsi="Arial Narrow"/>
                <w:lang w:val="sr-Latn-CS"/>
              </w:rPr>
              <w:t>: za građevinsko održavanje pruge, za elektrotehničko održavanje pruge, univerzalne mašine za rad na pruzi i drumu, za prevoz radnika i dr.</w:t>
            </w:r>
          </w:p>
          <w:p w14:paraId="4CB188A2" w14:textId="77777777" w:rsidR="00586AE1" w:rsidRDefault="00586AE1" w:rsidP="00195BB0">
            <w:pPr>
              <w:numPr>
                <w:ilvl w:val="0"/>
                <w:numId w:val="1"/>
              </w:numPr>
              <w:spacing w:before="120" w:after="120" w:line="240" w:lineRule="auto"/>
              <w:ind w:left="360"/>
              <w:jc w:val="both"/>
              <w:rPr>
                <w:rFonts w:ascii="Arial Narrow" w:hAnsi="Arial Narrow"/>
                <w:lang w:val="sr-Latn-CS"/>
              </w:rPr>
            </w:pPr>
            <w:r w:rsidRPr="00586AE1">
              <w:rPr>
                <w:rFonts w:ascii="Arial Narrow" w:hAnsi="Arial Narrow"/>
                <w:color w:val="000000"/>
                <w:lang w:val="sr-Latn-CS"/>
              </w:rPr>
              <w:t>Objasni</w:t>
            </w:r>
            <w:r w:rsidRPr="00586AE1">
              <w:rPr>
                <w:rFonts w:ascii="Arial Narrow" w:hAnsi="Arial Narrow"/>
                <w:lang w:val="sr-Latn-CS"/>
              </w:rPr>
              <w:t xml:space="preserve"> </w:t>
            </w:r>
            <w:r w:rsidRPr="00586AE1">
              <w:rPr>
                <w:rFonts w:ascii="Arial Narrow" w:hAnsi="Arial Narrow"/>
                <w:b/>
                <w:lang w:val="sr-Latn-CS"/>
              </w:rPr>
              <w:t>način obilježavanja</w:t>
            </w:r>
            <w:r w:rsidRPr="00586AE1">
              <w:rPr>
                <w:rFonts w:ascii="Arial Narrow" w:hAnsi="Arial Narrow"/>
                <w:lang w:val="sr-Latn-CS"/>
              </w:rPr>
              <w:t xml:space="preserve">  dizel vučnih vozila</w:t>
            </w:r>
          </w:p>
          <w:p w14:paraId="51D39521" w14:textId="77777777" w:rsidR="00586AE1" w:rsidRDefault="00586AE1" w:rsidP="00195BB0">
            <w:pPr>
              <w:tabs>
                <w:tab w:val="num" w:pos="173"/>
              </w:tabs>
              <w:spacing w:after="120" w:line="240" w:lineRule="auto"/>
              <w:ind w:left="1416"/>
              <w:jc w:val="both"/>
              <w:rPr>
                <w:rFonts w:ascii="Arial Narrow" w:hAnsi="Arial Narrow"/>
                <w:lang w:val="sr-Latn-CS"/>
              </w:rPr>
            </w:pPr>
            <w:r w:rsidRPr="00586AE1">
              <w:rPr>
                <w:rFonts w:ascii="Arial Narrow" w:hAnsi="Arial Narrow"/>
                <w:b/>
              </w:rPr>
              <w:t>Način obilježavanja</w:t>
            </w:r>
            <w:r w:rsidRPr="00586AE1">
              <w:rPr>
                <w:rFonts w:ascii="Arial Narrow" w:hAnsi="Arial Narrow"/>
                <w:lang w:val="sr-Latn-CS"/>
              </w:rPr>
              <w:t>: natpisi, oznake i dr.</w:t>
            </w:r>
          </w:p>
          <w:p w14:paraId="3D0CEA81" w14:textId="77777777" w:rsidR="00586AE1" w:rsidRDefault="00586AE1" w:rsidP="00195BB0">
            <w:pPr>
              <w:numPr>
                <w:ilvl w:val="0"/>
                <w:numId w:val="1"/>
              </w:numPr>
              <w:spacing w:before="120" w:after="120" w:line="240" w:lineRule="auto"/>
              <w:ind w:left="360"/>
              <w:jc w:val="both"/>
              <w:rPr>
                <w:rFonts w:ascii="Arial Narrow" w:hAnsi="Arial Narrow"/>
                <w:lang w:val="sr-Latn-CS"/>
              </w:rPr>
            </w:pPr>
            <w:r w:rsidRPr="00586AE1">
              <w:rPr>
                <w:rFonts w:ascii="Arial Narrow" w:hAnsi="Arial Narrow"/>
                <w:color w:val="000000"/>
                <w:lang w:val="sr-Latn-CS"/>
              </w:rPr>
              <w:t>Objasni</w:t>
            </w:r>
            <w:r w:rsidRPr="00586AE1">
              <w:rPr>
                <w:rFonts w:ascii="Arial Narrow" w:hAnsi="Arial Narrow"/>
                <w:lang w:val="sr-Latn-CS"/>
              </w:rPr>
              <w:t xml:space="preserve"> vrste i princip rada </w:t>
            </w:r>
            <w:r w:rsidRPr="00586AE1">
              <w:rPr>
                <w:rFonts w:ascii="Arial Narrow" w:hAnsi="Arial Narrow"/>
                <w:b/>
                <w:lang w:val="sr-Latn-CS"/>
              </w:rPr>
              <w:t>zajedničkih sastavnih djelova</w:t>
            </w:r>
            <w:r w:rsidRPr="00586AE1">
              <w:rPr>
                <w:rFonts w:ascii="Arial Narrow" w:hAnsi="Arial Narrow"/>
                <w:lang w:val="sr-Latn-CS"/>
              </w:rPr>
              <w:t xml:space="preserve"> na dizel vučnim vozilima</w:t>
            </w:r>
          </w:p>
          <w:p w14:paraId="338D36B3" w14:textId="77777777" w:rsidR="00586AE1" w:rsidRDefault="00586AE1" w:rsidP="00195BB0">
            <w:pPr>
              <w:tabs>
                <w:tab w:val="num" w:pos="173"/>
              </w:tabs>
              <w:spacing w:after="120" w:line="240" w:lineRule="auto"/>
              <w:ind w:left="1416"/>
              <w:jc w:val="both"/>
              <w:rPr>
                <w:rFonts w:ascii="Arial Narrow" w:hAnsi="Arial Narrow"/>
                <w:lang w:val="sr-Latn-CS"/>
              </w:rPr>
            </w:pPr>
            <w:r w:rsidRPr="00586AE1">
              <w:rPr>
                <w:rFonts w:ascii="Arial Narrow" w:hAnsi="Arial Narrow"/>
                <w:b/>
              </w:rPr>
              <w:t>Zajednički</w:t>
            </w:r>
            <w:r w:rsidRPr="00586AE1">
              <w:rPr>
                <w:rFonts w:ascii="Arial Narrow" w:hAnsi="Arial Narrow"/>
                <w:b/>
                <w:lang w:val="sr-Latn-CS"/>
              </w:rPr>
              <w:t xml:space="preserve"> sastavni djelovi:</w:t>
            </w:r>
            <w:r w:rsidRPr="00586AE1">
              <w:rPr>
                <w:rFonts w:ascii="Arial Narrow" w:hAnsi="Arial Narrow"/>
                <w:lang w:val="sr-Latn-CS"/>
              </w:rPr>
              <w:t xml:space="preserve"> dizel motor, pomoćni sistemi dizel motora, prenosnici snage, sanduk, obrtno postolje, osovinski sklopovi, sistem vješanja i ogibljenja, vučno odbojnički uređaji, pomoćni pogoni i dr.</w:t>
            </w:r>
          </w:p>
          <w:p w14:paraId="4B7830B7" w14:textId="77777777" w:rsidR="00586AE1" w:rsidRPr="00586AE1" w:rsidRDefault="00586AE1" w:rsidP="00195BB0">
            <w:pPr>
              <w:numPr>
                <w:ilvl w:val="0"/>
                <w:numId w:val="1"/>
              </w:numPr>
              <w:spacing w:before="120" w:after="120" w:line="240" w:lineRule="auto"/>
              <w:ind w:left="360"/>
              <w:jc w:val="both"/>
              <w:rPr>
                <w:rFonts w:ascii="Arial Narrow" w:hAnsi="Arial Narrow"/>
              </w:rPr>
            </w:pPr>
            <w:r w:rsidRPr="00586AE1">
              <w:rPr>
                <w:rFonts w:ascii="Arial Narrow" w:hAnsi="Arial Narrow"/>
                <w:color w:val="000000"/>
                <w:lang w:val="sr-Latn-CS"/>
              </w:rPr>
              <w:t>Objasni</w:t>
            </w:r>
            <w:r w:rsidRPr="00586AE1">
              <w:rPr>
                <w:rFonts w:ascii="Arial Narrow" w:hAnsi="Arial Narrow"/>
                <w:lang w:val="sr-Latn-CS"/>
              </w:rPr>
              <w:t xml:space="preserve"> princip rada </w:t>
            </w:r>
            <w:r w:rsidRPr="00586AE1">
              <w:rPr>
                <w:rFonts w:ascii="Arial Narrow" w:hAnsi="Arial Narrow"/>
                <w:b/>
                <w:lang w:val="sr-Latn-CS"/>
              </w:rPr>
              <w:t>posebnih djelova</w:t>
            </w:r>
            <w:r w:rsidRPr="00586AE1">
              <w:rPr>
                <w:rFonts w:ascii="Arial Narrow" w:hAnsi="Arial Narrow"/>
                <w:lang w:val="sr-Latn-CS"/>
              </w:rPr>
              <w:t xml:space="preserve"> na  dizel vučnim vozilima</w:t>
            </w:r>
          </w:p>
          <w:p w14:paraId="5CF1C574" w14:textId="77777777" w:rsidR="00586AE1" w:rsidRDefault="00586AE1" w:rsidP="00195BB0">
            <w:pPr>
              <w:tabs>
                <w:tab w:val="num" w:pos="173"/>
              </w:tabs>
              <w:spacing w:after="120" w:line="240" w:lineRule="auto"/>
              <w:ind w:left="1416"/>
              <w:jc w:val="both"/>
              <w:rPr>
                <w:rFonts w:ascii="Arial Narrow" w:hAnsi="Arial Narrow"/>
                <w:lang w:val="sr-Latn-CS"/>
              </w:rPr>
            </w:pPr>
            <w:r w:rsidRPr="00586AE1">
              <w:rPr>
                <w:rFonts w:ascii="Arial Narrow" w:hAnsi="Arial Narrow"/>
                <w:b/>
              </w:rPr>
              <w:t>Posebni</w:t>
            </w:r>
            <w:r w:rsidRPr="00586AE1">
              <w:rPr>
                <w:rFonts w:ascii="Arial Narrow" w:hAnsi="Arial Narrow"/>
                <w:b/>
                <w:lang w:val="sr-Latn-CS"/>
              </w:rPr>
              <w:t xml:space="preserve"> djelovi</w:t>
            </w:r>
            <w:r w:rsidRPr="00586AE1">
              <w:rPr>
                <w:rFonts w:ascii="Arial Narrow" w:hAnsi="Arial Narrow"/>
                <w:lang w:val="sr-Latn-CS"/>
              </w:rPr>
              <w:t>: djelovi za  rad na pruzi i drumu, pokretne platforme, dizalica sa korpom i dr.</w:t>
            </w:r>
          </w:p>
          <w:p w14:paraId="4230DF56" w14:textId="77777777" w:rsidR="00586AE1" w:rsidRPr="00586AE1" w:rsidRDefault="00586AE1" w:rsidP="00195BB0">
            <w:pPr>
              <w:numPr>
                <w:ilvl w:val="0"/>
                <w:numId w:val="1"/>
              </w:numPr>
              <w:spacing w:before="120" w:after="120" w:line="240" w:lineRule="auto"/>
              <w:ind w:left="360"/>
              <w:jc w:val="both"/>
              <w:rPr>
                <w:rFonts w:ascii="Arial Narrow" w:hAnsi="Arial Narrow"/>
                <w:color w:val="000000"/>
                <w:lang w:val="sr-Latn-CS"/>
              </w:rPr>
            </w:pPr>
            <w:r w:rsidRPr="00586AE1">
              <w:rPr>
                <w:rFonts w:ascii="Arial Narrow" w:hAnsi="Arial Narrow"/>
                <w:color w:val="000000"/>
                <w:lang w:val="sr-Latn-CS"/>
              </w:rPr>
              <w:t>Objasni stalni nadzor na dizel vučnim vozilima</w:t>
            </w:r>
          </w:p>
          <w:p w14:paraId="67F4CB2B" w14:textId="77777777" w:rsidR="00586AE1" w:rsidRPr="00586AE1" w:rsidRDefault="00586AE1" w:rsidP="00195BB0">
            <w:pPr>
              <w:numPr>
                <w:ilvl w:val="0"/>
                <w:numId w:val="1"/>
              </w:numPr>
              <w:spacing w:before="120" w:after="120" w:line="240" w:lineRule="auto"/>
              <w:ind w:left="360"/>
              <w:jc w:val="both"/>
              <w:rPr>
                <w:rFonts w:ascii="Arial Narrow" w:hAnsi="Arial Narrow"/>
                <w:color w:val="000000"/>
                <w:lang w:val="sr-Latn-CS"/>
              </w:rPr>
            </w:pPr>
            <w:r w:rsidRPr="00586AE1">
              <w:rPr>
                <w:rFonts w:ascii="Arial Narrow" w:hAnsi="Arial Narrow"/>
                <w:color w:val="000000"/>
                <w:lang w:val="sr-Latn-CS"/>
              </w:rPr>
              <w:t>Objasni redovno održavanje dizel vučnih vozila</w:t>
            </w:r>
          </w:p>
          <w:p w14:paraId="35232429" w14:textId="77777777" w:rsidR="00586AE1" w:rsidRPr="00837822" w:rsidRDefault="00586AE1" w:rsidP="00195BB0">
            <w:pPr>
              <w:numPr>
                <w:ilvl w:val="0"/>
                <w:numId w:val="1"/>
              </w:numPr>
              <w:spacing w:before="120" w:after="120" w:line="240" w:lineRule="auto"/>
              <w:ind w:left="360"/>
              <w:jc w:val="both"/>
              <w:rPr>
                <w:rFonts w:ascii="Arial Narrow" w:hAnsi="Arial Narrow"/>
              </w:rPr>
            </w:pPr>
            <w:r w:rsidRPr="00586AE1">
              <w:rPr>
                <w:rFonts w:ascii="Arial Narrow" w:hAnsi="Arial Narrow"/>
                <w:color w:val="000000"/>
                <w:lang w:val="sr-Latn-CS"/>
              </w:rPr>
              <w:t>Objasni vanredno održavanje dizel vučnih vozila</w:t>
            </w:r>
          </w:p>
        </w:tc>
      </w:tr>
      <w:tr w:rsidR="00C6517E" w:rsidRPr="00837822" w14:paraId="448EAC87" w14:textId="77777777" w:rsidTr="00C6517E">
        <w:trPr>
          <w:trHeight w:val="153"/>
          <w:jc w:val="center"/>
        </w:trPr>
        <w:tc>
          <w:tcPr>
            <w:tcW w:w="1588" w:type="pct"/>
            <w:shd w:val="clear" w:color="auto" w:fill="auto"/>
          </w:tcPr>
          <w:p w14:paraId="4972C205" w14:textId="77777777" w:rsidR="00C6517E" w:rsidRPr="00837822" w:rsidRDefault="00586AE1"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t>Analizira procedure prijema voznih sredstva</w:t>
            </w:r>
          </w:p>
        </w:tc>
        <w:tc>
          <w:tcPr>
            <w:tcW w:w="3412" w:type="pct"/>
            <w:shd w:val="clear" w:color="auto" w:fill="auto"/>
          </w:tcPr>
          <w:p w14:paraId="528A1574" w14:textId="77777777" w:rsidR="00C6517E" w:rsidRPr="00586AE1" w:rsidRDefault="00586AE1" w:rsidP="00195BB0">
            <w:pPr>
              <w:numPr>
                <w:ilvl w:val="0"/>
                <w:numId w:val="1"/>
              </w:numPr>
              <w:spacing w:before="120" w:after="120" w:line="240" w:lineRule="auto"/>
              <w:ind w:left="360"/>
              <w:jc w:val="both"/>
              <w:rPr>
                <w:rFonts w:ascii="Arial Narrow" w:hAnsi="Arial Narrow"/>
              </w:rPr>
            </w:pPr>
            <w:r w:rsidRPr="00586AE1">
              <w:rPr>
                <w:rFonts w:ascii="Arial Narrow" w:hAnsi="Arial Narrow"/>
                <w:color w:val="000000"/>
                <w:lang w:val="sr-Latn-CS"/>
              </w:rPr>
              <w:t>Objasni</w:t>
            </w:r>
            <w:r w:rsidRPr="00586AE1">
              <w:rPr>
                <w:rFonts w:ascii="Arial Narrow" w:hAnsi="Arial Narrow"/>
                <w:lang w:val="sr-Latn-CS"/>
              </w:rPr>
              <w:t xml:space="preserve"> procedure preuzimanja vučnog vozila</w:t>
            </w:r>
          </w:p>
          <w:p w14:paraId="1665E29A" w14:textId="77777777" w:rsidR="00586AE1" w:rsidRPr="00586AE1" w:rsidRDefault="00586AE1" w:rsidP="00195BB0">
            <w:pPr>
              <w:numPr>
                <w:ilvl w:val="0"/>
                <w:numId w:val="1"/>
              </w:numPr>
              <w:spacing w:before="120" w:after="120" w:line="240" w:lineRule="auto"/>
              <w:ind w:left="360"/>
              <w:jc w:val="both"/>
              <w:rPr>
                <w:rFonts w:ascii="Arial Narrow" w:hAnsi="Arial Narrow"/>
              </w:rPr>
            </w:pPr>
            <w:r w:rsidRPr="00586AE1">
              <w:rPr>
                <w:rFonts w:ascii="Arial Narrow" w:hAnsi="Arial Narrow"/>
                <w:lang w:val="sr-Latn-CS"/>
              </w:rPr>
              <w:t xml:space="preserve">Navede potrebnu </w:t>
            </w:r>
            <w:r w:rsidRPr="00586AE1">
              <w:rPr>
                <w:rFonts w:ascii="Arial Narrow" w:hAnsi="Arial Narrow"/>
                <w:b/>
                <w:lang w:val="sr-Latn-CS"/>
              </w:rPr>
              <w:t>dokumentaciju</w:t>
            </w:r>
            <w:r w:rsidRPr="00586AE1">
              <w:rPr>
                <w:rFonts w:ascii="Arial Narrow" w:hAnsi="Arial Narrow"/>
                <w:lang w:val="sr-Latn-CS"/>
              </w:rPr>
              <w:t xml:space="preserve"> prilikom preuzimanja voznih sredstva u zavisnosti od </w:t>
            </w:r>
            <w:r w:rsidRPr="00586AE1">
              <w:rPr>
                <w:rFonts w:ascii="Arial Narrow" w:hAnsi="Arial Narrow"/>
                <w:b/>
                <w:lang w:val="sr-Latn-CS"/>
              </w:rPr>
              <w:t>vrste vozila</w:t>
            </w:r>
          </w:p>
          <w:p w14:paraId="5DB2F128" w14:textId="77777777" w:rsidR="00586AE1" w:rsidRPr="00586AE1" w:rsidRDefault="00586AE1" w:rsidP="00195BB0">
            <w:pPr>
              <w:tabs>
                <w:tab w:val="num" w:pos="173"/>
              </w:tabs>
              <w:spacing w:after="120" w:line="240" w:lineRule="auto"/>
              <w:ind w:left="1416"/>
              <w:jc w:val="both"/>
              <w:rPr>
                <w:rFonts w:ascii="Arial Narrow" w:hAnsi="Arial Narrow"/>
              </w:rPr>
            </w:pPr>
            <w:r w:rsidRPr="00586AE1">
              <w:rPr>
                <w:rFonts w:ascii="Arial Narrow" w:hAnsi="Arial Narrow"/>
                <w:b/>
              </w:rPr>
              <w:t>Dokumentacija:</w:t>
            </w:r>
            <w:r w:rsidRPr="00586AE1">
              <w:rPr>
                <w:rFonts w:ascii="Arial Narrow" w:hAnsi="Arial Narrow"/>
              </w:rPr>
              <w:t xml:space="preserve"> knjiga primopredaje EV-76D, narudžbenica za izvršenje radova održavanja EV-63 i dr.</w:t>
            </w:r>
          </w:p>
          <w:p w14:paraId="34DA62C0" w14:textId="77777777" w:rsidR="00586AE1" w:rsidRDefault="00586AE1" w:rsidP="00195BB0">
            <w:pPr>
              <w:tabs>
                <w:tab w:val="num" w:pos="173"/>
              </w:tabs>
              <w:spacing w:after="120" w:line="240" w:lineRule="auto"/>
              <w:ind w:left="1416"/>
              <w:jc w:val="both"/>
              <w:rPr>
                <w:rFonts w:ascii="Arial Narrow" w:hAnsi="Arial Narrow"/>
              </w:rPr>
            </w:pPr>
            <w:r w:rsidRPr="00586AE1">
              <w:rPr>
                <w:rFonts w:ascii="Arial Narrow" w:hAnsi="Arial Narrow"/>
                <w:b/>
              </w:rPr>
              <w:t>Vrsta vozila:</w:t>
            </w:r>
            <w:r w:rsidRPr="00586AE1">
              <w:rPr>
                <w:rFonts w:ascii="Arial Narrow" w:hAnsi="Arial Narrow"/>
              </w:rPr>
              <w:t xml:space="preserve"> manevarska lokomotiva, lokotraktor, motorno pružno vozilo</w:t>
            </w:r>
          </w:p>
          <w:p w14:paraId="390B23B6" w14:textId="77777777" w:rsidR="00586AE1" w:rsidRPr="000E0391" w:rsidRDefault="00586AE1" w:rsidP="00195BB0">
            <w:pPr>
              <w:numPr>
                <w:ilvl w:val="0"/>
                <w:numId w:val="1"/>
              </w:numPr>
              <w:spacing w:before="120" w:after="120" w:line="240" w:lineRule="auto"/>
              <w:ind w:left="360"/>
              <w:jc w:val="both"/>
              <w:rPr>
                <w:rFonts w:ascii="Arial Narrow" w:hAnsi="Arial Narrow"/>
              </w:rPr>
            </w:pPr>
            <w:r w:rsidRPr="000E0391">
              <w:rPr>
                <w:rFonts w:ascii="Arial Narrow" w:hAnsi="Arial Narrow"/>
                <w:lang w:val="sr-Latn-CS"/>
              </w:rPr>
              <w:t>Objasni</w:t>
            </w:r>
            <w:r w:rsidRPr="00586AE1">
              <w:rPr>
                <w:rFonts w:ascii="Arial Narrow" w:hAnsi="Arial Narrow"/>
                <w:lang w:val="en-GB"/>
              </w:rPr>
              <w:t xml:space="preserve"> postupak </w:t>
            </w:r>
            <w:r w:rsidRPr="00586AE1">
              <w:rPr>
                <w:rFonts w:ascii="Arial Narrow" w:hAnsi="Arial Narrow"/>
                <w:b/>
                <w:lang w:val="en-GB"/>
              </w:rPr>
              <w:t>vizuelne i akustičnu provjeru</w:t>
            </w:r>
            <w:r w:rsidRPr="00586AE1">
              <w:rPr>
                <w:rFonts w:ascii="Arial Narrow" w:hAnsi="Arial Narrow"/>
                <w:lang w:val="en-GB"/>
              </w:rPr>
              <w:t xml:space="preserve"> ispravnosti mehaničkih sistema na lokotraktoru</w:t>
            </w:r>
          </w:p>
          <w:p w14:paraId="7B65CD4A" w14:textId="77777777" w:rsidR="000E0391" w:rsidRPr="000E0391" w:rsidRDefault="000E0391" w:rsidP="00195BB0">
            <w:pPr>
              <w:tabs>
                <w:tab w:val="num" w:pos="173"/>
              </w:tabs>
              <w:spacing w:after="120" w:line="240" w:lineRule="auto"/>
              <w:ind w:left="1416"/>
              <w:jc w:val="both"/>
              <w:rPr>
                <w:rFonts w:ascii="Arial Narrow" w:hAnsi="Arial Narrow"/>
              </w:rPr>
            </w:pPr>
            <w:r w:rsidRPr="000E0391">
              <w:rPr>
                <w:rFonts w:ascii="Arial Narrow" w:hAnsi="Arial Narrow"/>
                <w:b/>
              </w:rPr>
              <w:t>Vizuelna provjera</w:t>
            </w:r>
            <w:r w:rsidRPr="000E0391">
              <w:rPr>
                <w:rFonts w:ascii="Arial Narrow" w:hAnsi="Arial Narrow"/>
              </w:rPr>
              <w:t xml:space="preserve">: provjera nivoa maziva, provjera nivoa rashladne tečnosti, izgled elemenata, međusobni položaj elemenata, stanje hidrauličkih i pneumatskih vodova, potrošenost elemenata, pohabanost pneumatika, stanje </w:t>
            </w:r>
            <w:r w:rsidRPr="000E0391">
              <w:rPr>
                <w:rFonts w:ascii="Arial Narrow" w:hAnsi="Arial Narrow"/>
              </w:rPr>
              <w:lastRenderedPageBreak/>
              <w:t>donjeg stroja, stanje osovinskih klopova, stanje odbojnih i vlačnih naprava, podešenost i ispravnost prednjih i zadnjih kolica za vožnju po pruzi i dr.</w:t>
            </w:r>
          </w:p>
          <w:p w14:paraId="0B81775D" w14:textId="77777777" w:rsidR="000E0391" w:rsidRDefault="000E0391" w:rsidP="00195BB0">
            <w:pPr>
              <w:tabs>
                <w:tab w:val="num" w:pos="173"/>
              </w:tabs>
              <w:spacing w:after="120" w:line="240" w:lineRule="auto"/>
              <w:ind w:left="1416"/>
              <w:jc w:val="both"/>
              <w:rPr>
                <w:rFonts w:ascii="Arial Narrow" w:hAnsi="Arial Narrow"/>
              </w:rPr>
            </w:pPr>
            <w:r w:rsidRPr="000E0391">
              <w:rPr>
                <w:rFonts w:ascii="Arial Narrow" w:hAnsi="Arial Narrow"/>
                <w:b/>
              </w:rPr>
              <w:t>Akustička provjera</w:t>
            </w:r>
            <w:r w:rsidRPr="000E0391">
              <w:rPr>
                <w:rFonts w:ascii="Arial Narrow" w:hAnsi="Arial Narrow"/>
              </w:rPr>
              <w:t>: vibracije elemenata, udari elemenata, bučni rad sklopova, zaptivenost vazdušne kočnice i dr.</w:t>
            </w:r>
          </w:p>
          <w:p w14:paraId="00CCD86C" w14:textId="77777777" w:rsidR="004F5ACA" w:rsidRPr="004F5ACA" w:rsidRDefault="004F5ACA" w:rsidP="00195BB0">
            <w:pPr>
              <w:numPr>
                <w:ilvl w:val="0"/>
                <w:numId w:val="1"/>
              </w:numPr>
              <w:spacing w:before="120" w:after="120" w:line="240" w:lineRule="auto"/>
              <w:ind w:left="360"/>
              <w:jc w:val="both"/>
              <w:rPr>
                <w:rFonts w:ascii="Arial Narrow" w:hAnsi="Arial Narrow"/>
              </w:rPr>
            </w:pPr>
            <w:r w:rsidRPr="004F5ACA">
              <w:rPr>
                <w:rFonts w:ascii="Arial Narrow" w:hAnsi="Arial Narrow"/>
                <w:lang w:val="sr-Latn-CS"/>
              </w:rPr>
              <w:t xml:space="preserve">Objasni postupak provjere ispravnosti elemenata i sklopova </w:t>
            </w:r>
            <w:r w:rsidRPr="004F5ACA">
              <w:rPr>
                <w:rFonts w:ascii="Arial Narrow" w:hAnsi="Arial Narrow"/>
                <w:b/>
                <w:lang w:val="sr-Latn-CS"/>
              </w:rPr>
              <w:t xml:space="preserve">mehaničkih sistema </w:t>
            </w:r>
            <w:r w:rsidRPr="004F5ACA">
              <w:rPr>
                <w:rFonts w:ascii="Arial Narrow" w:hAnsi="Arial Narrow"/>
                <w:lang w:val="sr-Latn-CS"/>
              </w:rPr>
              <w:t>lokotraktora</w:t>
            </w:r>
          </w:p>
          <w:p w14:paraId="4D974C19" w14:textId="77777777" w:rsidR="004F5ACA" w:rsidRDefault="004F5ACA" w:rsidP="00195BB0">
            <w:pPr>
              <w:tabs>
                <w:tab w:val="num" w:pos="173"/>
              </w:tabs>
              <w:spacing w:after="120" w:line="240" w:lineRule="auto"/>
              <w:ind w:left="1416"/>
              <w:jc w:val="both"/>
              <w:rPr>
                <w:rFonts w:ascii="Arial Narrow" w:hAnsi="Arial Narrow"/>
              </w:rPr>
            </w:pPr>
            <w:r w:rsidRPr="004F5ACA">
              <w:rPr>
                <w:rFonts w:ascii="Arial Narrow" w:hAnsi="Arial Narrow"/>
                <w:b/>
              </w:rPr>
              <w:t xml:space="preserve">Mehanički sistemi: </w:t>
            </w:r>
            <w:r w:rsidRPr="004F5ACA">
              <w:rPr>
                <w:rFonts w:ascii="Arial Narrow" w:hAnsi="Arial Narrow"/>
              </w:rPr>
              <w:t>pogonski agregat sa pripadajućim sistemima, sistem za prenos snage, sistem za oslanjanje na šine, sistem za upravljanje i sistem za kočenje</w:t>
            </w:r>
          </w:p>
          <w:p w14:paraId="404F4302" w14:textId="77777777" w:rsidR="004F5ACA" w:rsidRDefault="004F5ACA" w:rsidP="00195BB0">
            <w:pPr>
              <w:numPr>
                <w:ilvl w:val="0"/>
                <w:numId w:val="1"/>
              </w:numPr>
              <w:spacing w:before="120" w:after="120" w:line="240" w:lineRule="auto"/>
              <w:ind w:left="360"/>
              <w:jc w:val="both"/>
              <w:rPr>
                <w:rFonts w:ascii="Arial Narrow" w:hAnsi="Arial Narrow"/>
                <w:lang w:val="en-GB"/>
              </w:rPr>
            </w:pPr>
            <w:r w:rsidRPr="004F5ACA">
              <w:rPr>
                <w:rFonts w:ascii="Arial Narrow" w:hAnsi="Arial Narrow"/>
                <w:lang w:val="sr-Latn-CS"/>
              </w:rPr>
              <w:t>Objasni</w:t>
            </w:r>
            <w:r w:rsidRPr="004F5ACA">
              <w:rPr>
                <w:rFonts w:ascii="Arial Narrow" w:hAnsi="Arial Narrow"/>
                <w:lang w:val="en-GB"/>
              </w:rPr>
              <w:t xml:space="preserve"> postupak mjerenja i kontrole </w:t>
            </w:r>
            <w:r w:rsidRPr="004F5ACA">
              <w:rPr>
                <w:rFonts w:ascii="Arial Narrow" w:hAnsi="Arial Narrow"/>
                <w:b/>
                <w:lang w:val="en-GB"/>
              </w:rPr>
              <w:t>parametara</w:t>
            </w:r>
            <w:r w:rsidRPr="004F5ACA">
              <w:rPr>
                <w:rFonts w:ascii="Arial Narrow" w:hAnsi="Arial Narrow"/>
                <w:lang w:val="en-GB"/>
              </w:rPr>
              <w:t xml:space="preserve"> sistema lokotraktora u skladu sa tehničkom dokumentacijom i uputstvima proizvođača</w:t>
            </w:r>
          </w:p>
          <w:p w14:paraId="3BCA868F" w14:textId="77777777" w:rsidR="004F5ACA" w:rsidRDefault="004F5ACA" w:rsidP="00195BB0">
            <w:pPr>
              <w:tabs>
                <w:tab w:val="num" w:pos="173"/>
              </w:tabs>
              <w:spacing w:after="120" w:line="240" w:lineRule="auto"/>
              <w:ind w:left="1416"/>
              <w:jc w:val="both"/>
              <w:rPr>
                <w:rFonts w:ascii="Arial Narrow" w:hAnsi="Arial Narrow"/>
              </w:rPr>
            </w:pPr>
            <w:r w:rsidRPr="004F5ACA">
              <w:rPr>
                <w:rFonts w:ascii="Arial Narrow" w:hAnsi="Arial Narrow"/>
                <w:b/>
              </w:rPr>
              <w:t xml:space="preserve">Parametri: </w:t>
            </w:r>
            <w:r w:rsidRPr="004F5ACA">
              <w:rPr>
                <w:rFonts w:ascii="Arial Narrow" w:hAnsi="Arial Narrow"/>
              </w:rPr>
              <w:t>pritisak ulja, potrošenost kočionih diskova, potrošenost kočionih obloga, pritisak u pneumaticima, temperatura rashladne tečnosti, hod upravljača, ugao zakreta upravljačkih točkova, bočni nagib točka, istrošenost profila točkova za kretanje po pruzi i dr.</w:t>
            </w:r>
          </w:p>
          <w:p w14:paraId="6398E5D4" w14:textId="77777777" w:rsidR="004F5ACA" w:rsidRPr="004F5ACA" w:rsidRDefault="004F5ACA" w:rsidP="00195BB0">
            <w:pPr>
              <w:numPr>
                <w:ilvl w:val="0"/>
                <w:numId w:val="1"/>
              </w:numPr>
              <w:spacing w:before="120" w:after="120" w:line="240" w:lineRule="auto"/>
              <w:ind w:left="360"/>
              <w:jc w:val="both"/>
              <w:rPr>
                <w:rFonts w:ascii="Arial Narrow" w:hAnsi="Arial Narrow"/>
              </w:rPr>
            </w:pPr>
            <w:r w:rsidRPr="004F5ACA">
              <w:rPr>
                <w:rFonts w:ascii="Arial Narrow" w:hAnsi="Arial Narrow"/>
                <w:lang w:val="sr-Latn-CS"/>
              </w:rPr>
              <w:t>Objasni</w:t>
            </w:r>
            <w:r w:rsidRPr="004F5ACA">
              <w:rPr>
                <w:rFonts w:ascii="Arial Narrow" w:hAnsi="Arial Narrow"/>
                <w:lang w:val="en-GB"/>
              </w:rPr>
              <w:t xml:space="preserve"> postupak utvrđivanja </w:t>
            </w:r>
            <w:r w:rsidRPr="004F5ACA">
              <w:rPr>
                <w:rFonts w:ascii="Arial Narrow" w:hAnsi="Arial Narrow"/>
                <w:b/>
                <w:lang w:val="en-GB"/>
              </w:rPr>
              <w:t>oštećenja i kvarova</w:t>
            </w:r>
            <w:r w:rsidRPr="004F5ACA">
              <w:rPr>
                <w:rFonts w:ascii="Arial Narrow" w:hAnsi="Arial Narrow"/>
                <w:lang w:val="en-GB"/>
              </w:rPr>
              <w:t xml:space="preserve"> elemenata i sklopova mehaničkih sistema na lokotraktoru na osnovu vizuelne, akustičke i funkcionalne provjere</w:t>
            </w:r>
          </w:p>
          <w:p w14:paraId="7BB5D399" w14:textId="77777777" w:rsidR="004F5ACA" w:rsidRDefault="004F5ACA" w:rsidP="00195BB0">
            <w:pPr>
              <w:tabs>
                <w:tab w:val="num" w:pos="173"/>
              </w:tabs>
              <w:spacing w:after="120" w:line="240" w:lineRule="auto"/>
              <w:ind w:left="1416"/>
              <w:jc w:val="both"/>
              <w:rPr>
                <w:rFonts w:ascii="Arial Narrow" w:hAnsi="Arial Narrow"/>
              </w:rPr>
            </w:pPr>
            <w:r w:rsidRPr="004F5ACA">
              <w:rPr>
                <w:rFonts w:ascii="Arial Narrow" w:hAnsi="Arial Narrow"/>
                <w:b/>
              </w:rPr>
              <w:t xml:space="preserve">Oštećenja i kvarovi: </w:t>
            </w:r>
            <w:r w:rsidRPr="004F5ACA">
              <w:rPr>
                <w:rFonts w:ascii="Arial Narrow" w:hAnsi="Arial Narrow"/>
              </w:rPr>
              <w:t>lomovi, deformacije, pukotine, pregrijavanje i dr.</w:t>
            </w:r>
          </w:p>
          <w:p w14:paraId="09838FC5" w14:textId="77777777" w:rsidR="004F5ACA" w:rsidRDefault="004F5ACA" w:rsidP="00195BB0">
            <w:pPr>
              <w:numPr>
                <w:ilvl w:val="0"/>
                <w:numId w:val="1"/>
              </w:numPr>
              <w:spacing w:before="120" w:after="120" w:line="240" w:lineRule="auto"/>
              <w:ind w:left="360"/>
              <w:jc w:val="both"/>
              <w:rPr>
                <w:rFonts w:ascii="Arial Narrow" w:hAnsi="Arial Narrow"/>
              </w:rPr>
            </w:pPr>
            <w:r w:rsidRPr="004F5ACA">
              <w:rPr>
                <w:rFonts w:ascii="Arial Narrow" w:hAnsi="Arial Narrow"/>
                <w:lang w:val="sr-Latn-CS"/>
              </w:rPr>
              <w:t>Objasni</w:t>
            </w:r>
            <w:r w:rsidRPr="004F5ACA">
              <w:rPr>
                <w:rFonts w:ascii="Arial Narrow" w:hAnsi="Arial Narrow"/>
                <w:lang w:val="en-GB"/>
              </w:rPr>
              <w:t xml:space="preserve"> postupak </w:t>
            </w:r>
            <w:r w:rsidRPr="004F5ACA">
              <w:rPr>
                <w:rFonts w:ascii="Arial Narrow" w:hAnsi="Arial Narrow"/>
              </w:rPr>
              <w:t xml:space="preserve">pregleda </w:t>
            </w:r>
            <w:r w:rsidRPr="00005385">
              <w:rPr>
                <w:rFonts w:ascii="Arial Narrow" w:hAnsi="Arial Narrow"/>
                <w:b/>
              </w:rPr>
              <w:t>trčećeg stroja</w:t>
            </w:r>
            <w:r w:rsidRPr="004F5ACA">
              <w:rPr>
                <w:rFonts w:ascii="Arial Narrow" w:hAnsi="Arial Narrow"/>
              </w:rPr>
              <w:t>, odbojne i vlačne opreme vučnog vozila u skladu sa procedurama i propisima</w:t>
            </w:r>
          </w:p>
          <w:p w14:paraId="172F1D5C" w14:textId="77777777" w:rsidR="004F5ACA" w:rsidRDefault="004F5ACA" w:rsidP="00195BB0">
            <w:pPr>
              <w:tabs>
                <w:tab w:val="num" w:pos="173"/>
              </w:tabs>
              <w:spacing w:after="120" w:line="240" w:lineRule="auto"/>
              <w:ind w:left="1416"/>
              <w:jc w:val="both"/>
              <w:rPr>
                <w:rFonts w:ascii="Arial Narrow" w:hAnsi="Arial Narrow"/>
              </w:rPr>
            </w:pPr>
            <w:r w:rsidRPr="00005385">
              <w:rPr>
                <w:rFonts w:ascii="Arial Narrow" w:hAnsi="Arial Narrow"/>
                <w:b/>
              </w:rPr>
              <w:t>Trčeći</w:t>
            </w:r>
            <w:r w:rsidRPr="004F5ACA">
              <w:rPr>
                <w:rFonts w:ascii="Arial Narrow" w:hAnsi="Arial Narrow"/>
                <w:b/>
              </w:rPr>
              <w:t xml:space="preserve"> stroj:</w:t>
            </w:r>
            <w:r w:rsidRPr="004F5ACA">
              <w:rPr>
                <w:rFonts w:ascii="Arial Narrow" w:hAnsi="Arial Narrow"/>
              </w:rPr>
              <w:t xml:space="preserve"> obrtna postolja, osovinski sklopovi, primarno i sekundarno ogibljenje, amortizeri i dr.</w:t>
            </w:r>
          </w:p>
          <w:p w14:paraId="05860D05" w14:textId="77777777" w:rsidR="00005385" w:rsidRDefault="00005385" w:rsidP="00195BB0">
            <w:pPr>
              <w:numPr>
                <w:ilvl w:val="0"/>
                <w:numId w:val="1"/>
              </w:numPr>
              <w:spacing w:before="120" w:after="120" w:line="240" w:lineRule="auto"/>
              <w:ind w:left="360"/>
              <w:jc w:val="both"/>
              <w:rPr>
                <w:rFonts w:ascii="Arial Narrow" w:hAnsi="Arial Narrow"/>
                <w:lang w:val="en-GB"/>
              </w:rPr>
            </w:pPr>
            <w:r w:rsidRPr="00005385">
              <w:rPr>
                <w:rFonts w:ascii="Arial Narrow" w:hAnsi="Arial Narrow"/>
                <w:lang w:val="sr-Latn-CS"/>
              </w:rPr>
              <w:t>Objasni</w:t>
            </w:r>
            <w:r w:rsidRPr="00005385">
              <w:rPr>
                <w:rFonts w:ascii="Arial Narrow" w:hAnsi="Arial Narrow"/>
                <w:lang w:val="en-GB"/>
              </w:rPr>
              <w:t xml:space="preserve"> postupak pregleda </w:t>
            </w:r>
            <w:r w:rsidRPr="00005385">
              <w:rPr>
                <w:rFonts w:ascii="Arial Narrow" w:hAnsi="Arial Narrow"/>
                <w:b/>
                <w:lang w:val="en-GB"/>
              </w:rPr>
              <w:t>krovne opreme</w:t>
            </w:r>
            <w:r w:rsidRPr="00005385">
              <w:rPr>
                <w:rFonts w:ascii="Arial Narrow" w:hAnsi="Arial Narrow"/>
                <w:lang w:val="en-GB"/>
              </w:rPr>
              <w:t xml:space="preserve"> na vučnom vozilu u skladu sa proceduram i propisima</w:t>
            </w:r>
          </w:p>
          <w:p w14:paraId="02AE2DF2" w14:textId="5082ABE0" w:rsidR="00005385" w:rsidRDefault="00005385" w:rsidP="00195BB0">
            <w:pPr>
              <w:tabs>
                <w:tab w:val="num" w:pos="173"/>
              </w:tabs>
              <w:spacing w:after="120" w:line="240" w:lineRule="auto"/>
              <w:ind w:left="1416"/>
              <w:jc w:val="both"/>
              <w:rPr>
                <w:rFonts w:ascii="Arial Narrow" w:hAnsi="Arial Narrow"/>
              </w:rPr>
            </w:pPr>
            <w:r w:rsidRPr="00005385">
              <w:rPr>
                <w:rFonts w:ascii="Arial Narrow" w:hAnsi="Arial Narrow"/>
                <w:b/>
              </w:rPr>
              <w:t>Krovna oprem</w:t>
            </w:r>
            <w:r w:rsidR="00160CAA">
              <w:rPr>
                <w:rFonts w:ascii="Arial Narrow" w:hAnsi="Arial Narrow"/>
                <w:b/>
              </w:rPr>
              <w:t>a</w:t>
            </w:r>
            <w:r w:rsidRPr="00005385">
              <w:rPr>
                <w:rFonts w:ascii="Arial Narrow" w:hAnsi="Arial Narrow"/>
                <w:b/>
              </w:rPr>
              <w:t>:</w:t>
            </w:r>
            <w:r w:rsidRPr="00005385">
              <w:rPr>
                <w:rFonts w:ascii="Arial Narrow" w:hAnsi="Arial Narrow"/>
              </w:rPr>
              <w:t xml:space="preserve"> sirena, reflektor, otvori za ispuštanje izduvnih gasova i dr.</w:t>
            </w:r>
          </w:p>
          <w:p w14:paraId="6F254812" w14:textId="77777777" w:rsidR="00005385" w:rsidRDefault="00005385" w:rsidP="00195BB0">
            <w:pPr>
              <w:numPr>
                <w:ilvl w:val="0"/>
                <w:numId w:val="1"/>
              </w:numPr>
              <w:spacing w:before="120" w:after="120" w:line="240" w:lineRule="auto"/>
              <w:ind w:left="360"/>
              <w:jc w:val="both"/>
              <w:rPr>
                <w:rFonts w:ascii="Arial Narrow" w:hAnsi="Arial Narrow"/>
                <w:lang w:val="en-GB"/>
              </w:rPr>
            </w:pPr>
            <w:r w:rsidRPr="00005385">
              <w:rPr>
                <w:rFonts w:ascii="Arial Narrow" w:hAnsi="Arial Narrow"/>
                <w:lang w:val="en-GB"/>
              </w:rPr>
              <w:t xml:space="preserve">Objasni postupak detaljanog pregleda </w:t>
            </w:r>
            <w:r w:rsidRPr="00005385">
              <w:rPr>
                <w:rFonts w:ascii="Arial Narrow" w:hAnsi="Arial Narrow"/>
                <w:b/>
                <w:lang w:val="en-GB"/>
              </w:rPr>
              <w:t>unutrašnjosti vučnog vozila</w:t>
            </w:r>
            <w:r w:rsidRPr="00005385">
              <w:rPr>
                <w:rFonts w:ascii="Arial Narrow" w:hAnsi="Arial Narrow"/>
                <w:lang w:val="en-GB"/>
              </w:rPr>
              <w:t xml:space="preserve"> u skladu sa procedurama i propisima</w:t>
            </w:r>
          </w:p>
          <w:p w14:paraId="044ACC5D" w14:textId="4008A0D8" w:rsidR="00005385" w:rsidRPr="00837822" w:rsidRDefault="00005385" w:rsidP="00195BB0">
            <w:pPr>
              <w:tabs>
                <w:tab w:val="num" w:pos="173"/>
              </w:tabs>
              <w:spacing w:after="120" w:line="240" w:lineRule="auto"/>
              <w:ind w:left="1416"/>
              <w:jc w:val="both"/>
              <w:rPr>
                <w:rFonts w:ascii="Arial Narrow" w:hAnsi="Arial Narrow"/>
              </w:rPr>
            </w:pPr>
            <w:r w:rsidRPr="00005385">
              <w:rPr>
                <w:rFonts w:ascii="Arial Narrow" w:hAnsi="Arial Narrow"/>
                <w:b/>
              </w:rPr>
              <w:t>Unutrašnjosti</w:t>
            </w:r>
            <w:r w:rsidRPr="00005385">
              <w:rPr>
                <w:rFonts w:ascii="Arial Narrow" w:hAnsi="Arial Narrow"/>
                <w:b/>
                <w:lang w:val="en-GB"/>
              </w:rPr>
              <w:t xml:space="preserve"> vučnog vozila: </w:t>
            </w:r>
            <w:r w:rsidRPr="00005385">
              <w:rPr>
                <w:rFonts w:ascii="Arial Narrow" w:hAnsi="Arial Narrow"/>
                <w:lang w:val="en-GB"/>
              </w:rPr>
              <w:t>komandni sto, upravljački dio, mašinski pro</w:t>
            </w:r>
            <w:r w:rsidR="003E3507">
              <w:rPr>
                <w:rFonts w:ascii="Arial Narrow" w:hAnsi="Arial Narrow"/>
                <w:lang w:val="en-GB"/>
              </w:rPr>
              <w:t>s</w:t>
            </w:r>
            <w:r w:rsidRPr="00005385">
              <w:rPr>
                <w:rFonts w:ascii="Arial Narrow" w:hAnsi="Arial Narrow"/>
                <w:lang w:val="en-GB"/>
              </w:rPr>
              <w:t>tor i dr</w:t>
            </w:r>
            <w:r w:rsidR="003E3507">
              <w:rPr>
                <w:rFonts w:ascii="Arial Narrow" w:hAnsi="Arial Narrow"/>
                <w:lang w:val="en-GB"/>
              </w:rPr>
              <w:t>.</w:t>
            </w:r>
          </w:p>
        </w:tc>
      </w:tr>
      <w:tr w:rsidR="00C6517E" w:rsidRPr="00837822" w14:paraId="3E570E30" w14:textId="77777777" w:rsidTr="00C6517E">
        <w:trPr>
          <w:trHeight w:val="153"/>
          <w:jc w:val="center"/>
        </w:trPr>
        <w:tc>
          <w:tcPr>
            <w:tcW w:w="1588" w:type="pct"/>
            <w:shd w:val="clear" w:color="auto" w:fill="auto"/>
          </w:tcPr>
          <w:p w14:paraId="307D9F58" w14:textId="260F4A99" w:rsidR="00C6517E" w:rsidRPr="00837822" w:rsidRDefault="00005385"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lastRenderedPageBreak/>
              <w:t>Interpretira postupke održavanja osovinskih sklopova, ležajeva i obrtnih post</w:t>
            </w:r>
            <w:r w:rsidR="00E6407D">
              <w:rPr>
                <w:rFonts w:ascii="Arial Narrow" w:eastAsia="Times New Roman" w:hAnsi="Arial Narrow"/>
                <w:lang w:val="sr-Latn-CS"/>
              </w:rPr>
              <w:t>o</w:t>
            </w:r>
            <w:r>
              <w:rPr>
                <w:rFonts w:ascii="Arial Narrow" w:eastAsia="Times New Roman" w:hAnsi="Arial Narrow"/>
                <w:lang w:val="sr-Latn-CS"/>
              </w:rPr>
              <w:t>lja na željezničkim voznim sredstvima</w:t>
            </w:r>
          </w:p>
        </w:tc>
        <w:tc>
          <w:tcPr>
            <w:tcW w:w="3412" w:type="pct"/>
            <w:shd w:val="clear" w:color="auto" w:fill="auto"/>
          </w:tcPr>
          <w:p w14:paraId="5E56C6D0" w14:textId="77777777" w:rsidR="00C6517E" w:rsidRPr="00005385" w:rsidRDefault="00005385" w:rsidP="00195BB0">
            <w:pPr>
              <w:numPr>
                <w:ilvl w:val="0"/>
                <w:numId w:val="1"/>
              </w:numPr>
              <w:spacing w:before="120" w:after="120" w:line="240" w:lineRule="auto"/>
              <w:ind w:left="360"/>
              <w:jc w:val="both"/>
              <w:rPr>
                <w:b/>
                <w:caps/>
                <w:lang w:val="sr-Latn-CS"/>
              </w:rPr>
            </w:pPr>
            <w:r w:rsidRPr="00005385">
              <w:rPr>
                <w:rFonts w:ascii="Arial Narrow" w:hAnsi="Arial Narrow"/>
                <w:lang w:val="en-GB"/>
              </w:rPr>
              <w:t xml:space="preserve">Opiše </w:t>
            </w:r>
            <w:r w:rsidRPr="00005385">
              <w:rPr>
                <w:rFonts w:ascii="Arial Narrow" w:hAnsi="Arial Narrow"/>
                <w:b/>
                <w:lang w:val="en-GB"/>
              </w:rPr>
              <w:t>pomoćne poslove prilikom demontiranja osovinskih sklopova</w:t>
            </w:r>
            <w:r w:rsidRPr="00005385">
              <w:rPr>
                <w:rFonts w:ascii="Arial Narrow" w:hAnsi="Arial Narrow"/>
                <w:lang w:val="en-GB"/>
              </w:rPr>
              <w:t xml:space="preserve"> u skladu sa propisima, tehničkom dukumentacijom i procedurama</w:t>
            </w:r>
          </w:p>
          <w:p w14:paraId="4215FD38" w14:textId="33AD980A" w:rsidR="00005385" w:rsidRDefault="00005385" w:rsidP="00195BB0">
            <w:pPr>
              <w:tabs>
                <w:tab w:val="num" w:pos="173"/>
              </w:tabs>
              <w:spacing w:after="120" w:line="240" w:lineRule="auto"/>
              <w:ind w:left="1416"/>
              <w:jc w:val="both"/>
              <w:rPr>
                <w:rFonts w:ascii="Arial Narrow" w:hAnsi="Arial Narrow"/>
                <w:lang w:val="sr-Latn-CS"/>
              </w:rPr>
            </w:pPr>
            <w:r w:rsidRPr="00005385">
              <w:rPr>
                <w:rFonts w:ascii="Arial Narrow" w:hAnsi="Arial Narrow"/>
                <w:b/>
              </w:rPr>
              <w:t>Pomoćni</w:t>
            </w:r>
            <w:r w:rsidRPr="00005385">
              <w:rPr>
                <w:rFonts w:ascii="Arial Narrow" w:hAnsi="Arial Narrow"/>
                <w:b/>
                <w:lang w:val="sr-Latn-CS"/>
              </w:rPr>
              <w:t xml:space="preserve"> poslov</w:t>
            </w:r>
            <w:r w:rsidR="0055638C">
              <w:rPr>
                <w:rFonts w:ascii="Arial Narrow" w:hAnsi="Arial Narrow"/>
                <w:b/>
                <w:lang w:val="sr-Latn-CS"/>
              </w:rPr>
              <w:t>i</w:t>
            </w:r>
            <w:r w:rsidRPr="00005385">
              <w:rPr>
                <w:rFonts w:ascii="Arial Narrow" w:hAnsi="Arial Narrow"/>
                <w:b/>
                <w:lang w:val="sr-Latn-CS"/>
              </w:rPr>
              <w:t xml:space="preserve"> prilikom demontiranja osovinskih sklopova: </w:t>
            </w:r>
            <w:r w:rsidRPr="00005385">
              <w:rPr>
                <w:rFonts w:ascii="Arial Narrow" w:hAnsi="Arial Narrow"/>
                <w:lang w:val="sr-Latn-CS"/>
              </w:rPr>
              <w:t>preuzimanje demontiranih osovinskih sklopova i evidentiranje</w:t>
            </w:r>
          </w:p>
          <w:p w14:paraId="60A01725" w14:textId="77777777" w:rsidR="00005385" w:rsidRPr="00005385" w:rsidRDefault="00005385" w:rsidP="00195BB0">
            <w:pPr>
              <w:numPr>
                <w:ilvl w:val="0"/>
                <w:numId w:val="1"/>
              </w:numPr>
              <w:spacing w:before="120" w:after="120" w:line="240" w:lineRule="auto"/>
              <w:ind w:left="360"/>
              <w:jc w:val="both"/>
              <w:rPr>
                <w:b/>
                <w:caps/>
                <w:lang w:val="sr-Latn-CS"/>
              </w:rPr>
            </w:pPr>
            <w:r w:rsidRPr="00005385">
              <w:rPr>
                <w:rFonts w:ascii="Arial Narrow" w:hAnsi="Arial Narrow"/>
                <w:lang w:val="en-GB"/>
              </w:rPr>
              <w:t xml:space="preserve">Objasni postupak odmašćivanja i čišćenja osovinskih sklopova sa odgovarajućim </w:t>
            </w:r>
            <w:r w:rsidRPr="00005385">
              <w:rPr>
                <w:rFonts w:ascii="Arial Narrow" w:hAnsi="Arial Narrow"/>
                <w:b/>
                <w:lang w:val="en-GB"/>
              </w:rPr>
              <w:t>sredstvima i alatom</w:t>
            </w:r>
          </w:p>
          <w:p w14:paraId="78A4E36B" w14:textId="77777777" w:rsidR="00005385" w:rsidRPr="00921193" w:rsidRDefault="00005385" w:rsidP="00195BB0">
            <w:pPr>
              <w:tabs>
                <w:tab w:val="num" w:pos="173"/>
              </w:tabs>
              <w:spacing w:after="120" w:line="240" w:lineRule="auto"/>
              <w:ind w:left="1416"/>
              <w:jc w:val="both"/>
              <w:rPr>
                <w:rFonts w:ascii="Arial Narrow" w:eastAsia="Batang" w:hAnsi="Arial Narrow"/>
              </w:rPr>
            </w:pPr>
            <w:r w:rsidRPr="00005385">
              <w:rPr>
                <w:rFonts w:ascii="Arial Narrow" w:hAnsi="Arial Narrow"/>
                <w:b/>
              </w:rPr>
              <w:lastRenderedPageBreak/>
              <w:t>Sredstva</w:t>
            </w:r>
            <w:r w:rsidRPr="00921193">
              <w:rPr>
                <w:rFonts w:ascii="Arial Narrow" w:eastAsia="Batang" w:hAnsi="Arial Narrow"/>
              </w:rPr>
              <w:t xml:space="preserve">: </w:t>
            </w:r>
            <w:r w:rsidRPr="00921193">
              <w:rPr>
                <w:rFonts w:ascii="Arial Narrow" w:eastAsia="Batang" w:hAnsi="Arial Narrow"/>
                <w:bCs/>
              </w:rPr>
              <w:t>ivasol</w:t>
            </w:r>
            <w:r w:rsidRPr="00921193">
              <w:rPr>
                <w:rFonts w:ascii="Arial Narrow" w:eastAsia="Batang" w:hAnsi="Arial Narrow"/>
              </w:rPr>
              <w:t>, topla voda i dr.</w:t>
            </w:r>
          </w:p>
          <w:p w14:paraId="68B57F2C" w14:textId="77777777" w:rsidR="00005385" w:rsidRDefault="00005385" w:rsidP="00195BB0">
            <w:pPr>
              <w:tabs>
                <w:tab w:val="num" w:pos="173"/>
              </w:tabs>
              <w:spacing w:after="120" w:line="240" w:lineRule="auto"/>
              <w:ind w:left="1416"/>
              <w:jc w:val="both"/>
              <w:rPr>
                <w:rFonts w:ascii="Arial Narrow" w:hAnsi="Arial Narrow"/>
                <w:bCs/>
                <w:color w:val="000000"/>
                <w:lang w:val="en-GB"/>
              </w:rPr>
            </w:pPr>
            <w:r w:rsidRPr="00005385">
              <w:rPr>
                <w:rFonts w:ascii="Arial Narrow" w:hAnsi="Arial Narrow"/>
                <w:b/>
              </w:rPr>
              <w:t>Alat</w:t>
            </w:r>
            <w:r w:rsidRPr="00921193">
              <w:rPr>
                <w:rFonts w:ascii="Arial Narrow" w:hAnsi="Arial Narrow"/>
                <w:b/>
                <w:bCs/>
                <w:color w:val="000000"/>
                <w:lang w:val="en-GB"/>
              </w:rPr>
              <w:t xml:space="preserve">: </w:t>
            </w:r>
            <w:r w:rsidRPr="00921193">
              <w:rPr>
                <w:rFonts w:ascii="Arial Narrow" w:hAnsi="Arial Narrow"/>
                <w:bCs/>
                <w:color w:val="000000"/>
                <w:lang w:val="en-GB"/>
              </w:rPr>
              <w:t>mašina pod pritiskom za čišćenje, četke za ručno   čišćenje, špatle i dr.</w:t>
            </w:r>
          </w:p>
          <w:p w14:paraId="15DCAC34" w14:textId="77777777" w:rsidR="00F028F3" w:rsidRPr="00F028F3" w:rsidRDefault="00F028F3" w:rsidP="00195BB0">
            <w:pPr>
              <w:numPr>
                <w:ilvl w:val="0"/>
                <w:numId w:val="1"/>
              </w:numPr>
              <w:spacing w:before="120" w:after="120" w:line="240" w:lineRule="auto"/>
              <w:ind w:left="360"/>
              <w:jc w:val="both"/>
              <w:rPr>
                <w:rFonts w:ascii="Arial Narrow" w:hAnsi="Arial Narrow"/>
                <w:lang w:val="en-GB"/>
              </w:rPr>
            </w:pPr>
            <w:r w:rsidRPr="00F028F3">
              <w:rPr>
                <w:rFonts w:ascii="Arial Narrow" w:hAnsi="Arial Narrow"/>
                <w:lang w:val="en-GB"/>
              </w:rPr>
              <w:t>Objasni postupak odmašćivanja i čišćenja ležajeva sa odgovarajućim sredstvima i alatom</w:t>
            </w:r>
          </w:p>
          <w:p w14:paraId="4DC70BF9" w14:textId="77777777" w:rsidR="00F028F3" w:rsidRPr="007B30DE" w:rsidRDefault="00F028F3" w:rsidP="00195BB0">
            <w:pPr>
              <w:numPr>
                <w:ilvl w:val="0"/>
                <w:numId w:val="1"/>
              </w:numPr>
              <w:spacing w:before="120" w:after="120" w:line="240" w:lineRule="auto"/>
              <w:ind w:left="360"/>
              <w:jc w:val="both"/>
              <w:rPr>
                <w:b/>
                <w:caps/>
                <w:lang w:val="sr-Latn-CS"/>
              </w:rPr>
            </w:pPr>
            <w:r w:rsidRPr="00F028F3">
              <w:rPr>
                <w:rFonts w:ascii="Arial Narrow" w:hAnsi="Arial Narrow"/>
                <w:lang w:val="en-GB"/>
              </w:rPr>
              <w:t xml:space="preserve">Opiše poslove prilikom održavanja </w:t>
            </w:r>
            <w:r w:rsidRPr="007B30DE">
              <w:rPr>
                <w:rFonts w:ascii="Arial Narrow" w:hAnsi="Arial Narrow"/>
                <w:b/>
                <w:lang w:val="en-GB"/>
              </w:rPr>
              <w:t>obrtnih postolja</w:t>
            </w:r>
            <w:r w:rsidRPr="00F028F3">
              <w:rPr>
                <w:rFonts w:ascii="Arial Narrow" w:hAnsi="Arial Narrow"/>
                <w:lang w:val="en-GB"/>
              </w:rPr>
              <w:t xml:space="preserve"> u skladu sa tipovima obrtnih postolja, propisima, tehničkom dokumentacijom i procedurama</w:t>
            </w:r>
          </w:p>
          <w:p w14:paraId="68233B6D" w14:textId="77777777" w:rsidR="007B30DE" w:rsidRDefault="007B30DE" w:rsidP="00195BB0">
            <w:pPr>
              <w:tabs>
                <w:tab w:val="num" w:pos="173"/>
              </w:tabs>
              <w:spacing w:after="120" w:line="240" w:lineRule="auto"/>
              <w:ind w:left="1416"/>
              <w:jc w:val="both"/>
              <w:rPr>
                <w:rFonts w:ascii="Arial Narrow" w:hAnsi="Arial Narrow"/>
              </w:rPr>
            </w:pPr>
            <w:r w:rsidRPr="007B30DE">
              <w:rPr>
                <w:rFonts w:ascii="Arial Narrow" w:hAnsi="Arial Narrow"/>
                <w:b/>
              </w:rPr>
              <w:t xml:space="preserve">Obrtna postolja: </w:t>
            </w:r>
            <w:r w:rsidRPr="007B30DE">
              <w:rPr>
                <w:rFonts w:ascii="Arial Narrow" w:hAnsi="Arial Narrow"/>
              </w:rPr>
              <w:t>Y25, Y27, wegman 26, minden dojc 36, minden dojc 52 i dr.</w:t>
            </w:r>
          </w:p>
          <w:p w14:paraId="2AABBAFC" w14:textId="3307580A" w:rsidR="007B30DE" w:rsidRPr="007B30DE"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Objasni postupak pregleda i pripreme po</w:t>
            </w:r>
            <w:r w:rsidR="009D5235">
              <w:rPr>
                <w:rFonts w:ascii="Arial Narrow" w:hAnsi="Arial Narrow"/>
                <w:lang w:val="en-GB"/>
              </w:rPr>
              <w:t>vrši</w:t>
            </w:r>
            <w:r w:rsidRPr="007B30DE">
              <w:rPr>
                <w:rFonts w:ascii="Arial Narrow" w:hAnsi="Arial Narrow"/>
                <w:lang w:val="en-GB"/>
              </w:rPr>
              <w:t>na, sklopova i pružnih postrojenja za podmazivanje u skladu sa propisima i procedurama na zadatom primjeru odgovarajućim alatom i sredstvima</w:t>
            </w:r>
          </w:p>
          <w:p w14:paraId="19312F17" w14:textId="3BC93BAB" w:rsidR="007B30DE" w:rsidRPr="007B30DE" w:rsidRDefault="007B30DE" w:rsidP="00195BB0">
            <w:pPr>
              <w:tabs>
                <w:tab w:val="num" w:pos="173"/>
              </w:tabs>
              <w:spacing w:after="120" w:line="240" w:lineRule="auto"/>
              <w:ind w:left="1416"/>
              <w:jc w:val="both"/>
              <w:rPr>
                <w:rFonts w:ascii="Arial Narrow" w:hAnsi="Arial Narrow"/>
                <w:b/>
              </w:rPr>
            </w:pPr>
            <w:r w:rsidRPr="007B30DE">
              <w:rPr>
                <w:rFonts w:ascii="Arial Narrow" w:hAnsi="Arial Narrow"/>
                <w:lang w:val="en-GB"/>
              </w:rPr>
              <w:t>Objasni postupak podmazivanj</w:t>
            </w:r>
            <w:r w:rsidR="00580E32">
              <w:rPr>
                <w:rFonts w:ascii="Arial Narrow" w:hAnsi="Arial Narrow"/>
                <w:lang w:val="en-GB"/>
              </w:rPr>
              <w:t>a</w:t>
            </w:r>
            <w:r w:rsidRPr="007B30DE">
              <w:rPr>
                <w:rFonts w:ascii="Arial Narrow" w:hAnsi="Arial Narrow"/>
                <w:lang w:val="en-GB"/>
              </w:rPr>
              <w:t xml:space="preserve"> </w:t>
            </w:r>
            <w:r w:rsidRPr="007B30DE">
              <w:rPr>
                <w:rFonts w:ascii="Arial Narrow" w:hAnsi="Arial Narrow"/>
                <w:b/>
                <w:lang w:val="en-GB"/>
              </w:rPr>
              <w:t>tarućih djelova</w:t>
            </w:r>
            <w:r w:rsidRPr="007B30DE">
              <w:rPr>
                <w:rFonts w:ascii="Arial Narrow" w:hAnsi="Arial Narrow"/>
                <w:lang w:val="en-GB"/>
              </w:rPr>
              <w:t xml:space="preserve"> željezničkih voznih sredstava u skladu sa željezničkim propisima, tehničkom </w:t>
            </w:r>
            <w:r w:rsidRPr="007B30DE">
              <w:rPr>
                <w:rFonts w:ascii="Arial Narrow" w:hAnsi="Arial Narrow"/>
                <w:b/>
              </w:rPr>
              <w:t>dokumentacijom, odgovarajućim alatom i sredstvima</w:t>
            </w:r>
          </w:p>
          <w:p w14:paraId="0EE83B28" w14:textId="77777777" w:rsidR="007B30DE" w:rsidRDefault="007B30DE" w:rsidP="00195BB0">
            <w:pPr>
              <w:tabs>
                <w:tab w:val="num" w:pos="173"/>
              </w:tabs>
              <w:spacing w:after="120" w:line="240" w:lineRule="auto"/>
              <w:ind w:left="1416"/>
              <w:jc w:val="both"/>
              <w:rPr>
                <w:rFonts w:ascii="Arial Narrow" w:hAnsi="Arial Narrow"/>
              </w:rPr>
            </w:pPr>
            <w:r w:rsidRPr="007B30DE">
              <w:rPr>
                <w:rFonts w:ascii="Arial Narrow" w:hAnsi="Arial Narrow"/>
                <w:b/>
              </w:rPr>
              <w:t xml:space="preserve">Tarući djelovi: </w:t>
            </w:r>
            <w:r w:rsidRPr="007B30DE">
              <w:rPr>
                <w:rFonts w:ascii="Arial Narrow" w:hAnsi="Arial Narrow"/>
              </w:rPr>
              <w:t>vlačne spreme, odbojne spreme i dr</w:t>
            </w:r>
            <w:r>
              <w:rPr>
                <w:rFonts w:ascii="Arial Narrow" w:hAnsi="Arial Narrow"/>
              </w:rPr>
              <w:t>.</w:t>
            </w:r>
          </w:p>
          <w:p w14:paraId="7E32310A" w14:textId="2A42B11B" w:rsidR="007B30DE" w:rsidRPr="007B30DE"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Objasni postupak podmazivanj</w:t>
            </w:r>
            <w:r w:rsidR="0015341E">
              <w:rPr>
                <w:rFonts w:ascii="Arial Narrow" w:hAnsi="Arial Narrow"/>
                <w:lang w:val="en-GB"/>
              </w:rPr>
              <w:t>a</w:t>
            </w:r>
            <w:r w:rsidRPr="007B30DE">
              <w:rPr>
                <w:rFonts w:ascii="Arial Narrow" w:hAnsi="Arial Narrow"/>
                <w:lang w:val="en-GB"/>
              </w:rPr>
              <w:t xml:space="preserve"> </w:t>
            </w:r>
            <w:r w:rsidRPr="0015341E">
              <w:rPr>
                <w:rFonts w:ascii="Arial Narrow" w:hAnsi="Arial Narrow"/>
                <w:b/>
                <w:lang w:val="en-GB"/>
              </w:rPr>
              <w:t>sklopova</w:t>
            </w:r>
            <w:r w:rsidRPr="007B30DE">
              <w:rPr>
                <w:rFonts w:ascii="Arial Narrow" w:hAnsi="Arial Narrow"/>
                <w:lang w:val="en-GB"/>
              </w:rPr>
              <w:t xml:space="preserve"> željezničkih voznih sredstava u skladu sa željezničkim propisima, tehničkom dokumentacijom, odgovarajućim alatom i sredstvima</w:t>
            </w:r>
          </w:p>
          <w:p w14:paraId="66903FB8" w14:textId="77777777" w:rsidR="007B30DE" w:rsidRDefault="007B30DE" w:rsidP="00195BB0">
            <w:pPr>
              <w:tabs>
                <w:tab w:val="num" w:pos="173"/>
              </w:tabs>
              <w:spacing w:after="120" w:line="240" w:lineRule="auto"/>
              <w:ind w:left="1416"/>
              <w:jc w:val="both"/>
              <w:rPr>
                <w:rFonts w:ascii="Arial Narrow" w:hAnsi="Arial Narrow"/>
                <w:lang w:val="en-GB"/>
              </w:rPr>
            </w:pPr>
            <w:r w:rsidRPr="007B30DE">
              <w:rPr>
                <w:rFonts w:ascii="Arial Narrow" w:hAnsi="Arial Narrow"/>
                <w:b/>
              </w:rPr>
              <w:t>Sklopovi</w:t>
            </w:r>
            <w:r w:rsidRPr="007B30DE">
              <w:rPr>
                <w:rFonts w:ascii="Arial Narrow" w:hAnsi="Arial Narrow"/>
                <w:b/>
                <w:lang w:val="en-GB"/>
              </w:rPr>
              <w:t xml:space="preserve">: </w:t>
            </w:r>
            <w:r w:rsidRPr="007B30DE">
              <w:rPr>
                <w:rFonts w:ascii="Arial Narrow" w:hAnsi="Arial Narrow"/>
                <w:lang w:val="en-GB"/>
              </w:rPr>
              <w:t>zupčaničke kutije, reduktori i dr.</w:t>
            </w:r>
          </w:p>
          <w:p w14:paraId="46E9760C" w14:textId="77777777" w:rsidR="007B30DE" w:rsidRPr="007B30DE"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 xml:space="preserve">Objasni postupak podmazivanja </w:t>
            </w:r>
            <w:r w:rsidRPr="007B30DE">
              <w:rPr>
                <w:rFonts w:ascii="Arial Narrow" w:hAnsi="Arial Narrow"/>
                <w:b/>
                <w:lang w:val="en-GB"/>
              </w:rPr>
              <w:t>pružnih postrojenja</w:t>
            </w:r>
            <w:r w:rsidRPr="007B30DE">
              <w:rPr>
                <w:rFonts w:ascii="Arial Narrow" w:hAnsi="Arial Narrow"/>
                <w:lang w:val="en-GB"/>
              </w:rPr>
              <w:t xml:space="preserve"> u skladu sa željezničkim propisima, tehničkom dokumentacijom, odgovarajućim alatom i sredstvima</w:t>
            </w:r>
          </w:p>
          <w:p w14:paraId="05627C09" w14:textId="77777777" w:rsidR="007B30DE" w:rsidRDefault="007B30DE" w:rsidP="00195BB0">
            <w:pPr>
              <w:tabs>
                <w:tab w:val="num" w:pos="173"/>
              </w:tabs>
              <w:spacing w:after="120" w:line="240" w:lineRule="auto"/>
              <w:ind w:left="1416"/>
              <w:jc w:val="both"/>
              <w:rPr>
                <w:rFonts w:ascii="Arial Narrow" w:hAnsi="Arial Narrow"/>
              </w:rPr>
            </w:pPr>
            <w:r w:rsidRPr="007B30DE">
              <w:rPr>
                <w:rFonts w:ascii="Arial Narrow" w:hAnsi="Arial Narrow"/>
                <w:b/>
              </w:rPr>
              <w:t xml:space="preserve">Pružna postrojenja: </w:t>
            </w:r>
            <w:r w:rsidRPr="007B30DE">
              <w:rPr>
                <w:rFonts w:ascii="Arial Narrow" w:hAnsi="Arial Narrow"/>
              </w:rPr>
              <w:t>ručne skretnice, automatske skretnice, okretnice i dr.</w:t>
            </w:r>
          </w:p>
          <w:p w14:paraId="2E3D184C" w14:textId="77777777" w:rsidR="007B30DE" w:rsidRPr="007B30DE"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Objasni postupak provjere količine tehničkih tečnosti i maziva u sistemima željezničkih voznih sredstava u skladu sa radnom dokumentacijom, procedurama i propisima u željezničkom saobraćaju</w:t>
            </w:r>
          </w:p>
          <w:p w14:paraId="78D9E9D5" w14:textId="77777777" w:rsidR="007B30DE" w:rsidRPr="007B30DE"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Objasni postupak zamjene tehničke tečnosti, maziva i prečišćivača na željezničkim voznim sredstvima u skladu sa radnom dokumentacijom, procedurama i propisima u željezničkom saobraćaju</w:t>
            </w:r>
          </w:p>
          <w:p w14:paraId="5AEC827E" w14:textId="77777777" w:rsidR="007B30DE" w:rsidRPr="00837822" w:rsidRDefault="007B30DE" w:rsidP="00195BB0">
            <w:pPr>
              <w:numPr>
                <w:ilvl w:val="0"/>
                <w:numId w:val="1"/>
              </w:numPr>
              <w:spacing w:before="120" w:after="120" w:line="240" w:lineRule="auto"/>
              <w:ind w:left="360"/>
              <w:jc w:val="both"/>
              <w:rPr>
                <w:b/>
                <w:caps/>
                <w:lang w:val="sr-Latn-CS"/>
              </w:rPr>
            </w:pPr>
            <w:r w:rsidRPr="007B30DE">
              <w:rPr>
                <w:rFonts w:ascii="Arial Narrow" w:hAnsi="Arial Narrow"/>
                <w:lang w:val="en-GB"/>
              </w:rPr>
              <w:t>Objasni postupak odlaganje tehničke tečnosti, maziva i prečišćivača u skladu sa standardima zaštite životne sredine i zaštite na radu</w:t>
            </w:r>
          </w:p>
        </w:tc>
      </w:tr>
      <w:tr w:rsidR="00C6517E" w:rsidRPr="00837822" w14:paraId="33275038" w14:textId="77777777" w:rsidTr="00C6517E">
        <w:trPr>
          <w:trHeight w:val="153"/>
          <w:jc w:val="center"/>
        </w:trPr>
        <w:tc>
          <w:tcPr>
            <w:tcW w:w="1588" w:type="pct"/>
            <w:shd w:val="clear" w:color="auto" w:fill="auto"/>
          </w:tcPr>
          <w:p w14:paraId="2CC82F4A" w14:textId="77777777" w:rsidR="00C6517E" w:rsidRPr="00837822" w:rsidRDefault="00586276" w:rsidP="00195BB0">
            <w:pPr>
              <w:spacing w:before="120" w:after="120" w:line="240" w:lineRule="auto"/>
              <w:jc w:val="both"/>
              <w:rPr>
                <w:rFonts w:ascii="Arial Narrow" w:eastAsia="Times New Roman" w:hAnsi="Arial Narrow"/>
                <w:lang w:val="sr-Latn-CS"/>
              </w:rPr>
            </w:pPr>
            <w:r w:rsidRPr="00586276">
              <w:rPr>
                <w:rFonts w:ascii="Arial Narrow" w:eastAsia="Times New Roman" w:hAnsi="Arial Narrow"/>
                <w:lang w:val="sr-Latn-CS"/>
              </w:rPr>
              <w:lastRenderedPageBreak/>
              <w:t>Analizira značaj i ulogu vučnih vozila u sistemu željezničkog saobraćaja</w:t>
            </w:r>
          </w:p>
        </w:tc>
        <w:tc>
          <w:tcPr>
            <w:tcW w:w="3412" w:type="pct"/>
            <w:shd w:val="clear" w:color="auto" w:fill="auto"/>
          </w:tcPr>
          <w:p w14:paraId="16CAFA49" w14:textId="77777777" w:rsidR="00C6517E" w:rsidRPr="00586276" w:rsidRDefault="00586276" w:rsidP="00195BB0">
            <w:pPr>
              <w:numPr>
                <w:ilvl w:val="0"/>
                <w:numId w:val="1"/>
              </w:numPr>
              <w:spacing w:before="120" w:after="120" w:line="240" w:lineRule="auto"/>
              <w:ind w:left="360"/>
              <w:jc w:val="both"/>
              <w:rPr>
                <w:rFonts w:ascii="Arial Narrow" w:hAnsi="Arial Narrow"/>
                <w:lang w:val="en-GB"/>
              </w:rPr>
            </w:pPr>
            <w:r w:rsidRPr="00586276">
              <w:rPr>
                <w:rFonts w:ascii="Arial Narrow" w:hAnsi="Arial Narrow"/>
                <w:lang w:val="en-GB"/>
              </w:rPr>
              <w:t>Objasni osnovne tehničke karakteristike putničkih kola tipa X</w:t>
            </w:r>
          </w:p>
          <w:p w14:paraId="03F0722E" w14:textId="77777777" w:rsidR="00586276" w:rsidRPr="00586276" w:rsidRDefault="00586276" w:rsidP="00195BB0">
            <w:pPr>
              <w:numPr>
                <w:ilvl w:val="0"/>
                <w:numId w:val="1"/>
              </w:numPr>
              <w:spacing w:before="120" w:after="120" w:line="240" w:lineRule="auto"/>
              <w:ind w:left="360"/>
              <w:jc w:val="both"/>
              <w:rPr>
                <w:rFonts w:ascii="Arial Narrow" w:hAnsi="Arial Narrow"/>
                <w:lang w:val="en-GB"/>
              </w:rPr>
            </w:pPr>
            <w:r w:rsidRPr="00586276">
              <w:rPr>
                <w:rFonts w:ascii="Arial Narrow" w:hAnsi="Arial Narrow"/>
                <w:lang w:val="en-GB"/>
              </w:rPr>
              <w:t>Objasni osnovne tehničke karakteristike putničkih kola tipa Y</w:t>
            </w:r>
          </w:p>
          <w:p w14:paraId="3A58EFE8" w14:textId="77777777" w:rsidR="00586276" w:rsidRPr="00586276" w:rsidRDefault="00586276" w:rsidP="00195BB0">
            <w:pPr>
              <w:numPr>
                <w:ilvl w:val="0"/>
                <w:numId w:val="1"/>
              </w:numPr>
              <w:spacing w:before="120" w:after="120" w:line="240" w:lineRule="auto"/>
              <w:ind w:left="360"/>
              <w:jc w:val="both"/>
              <w:rPr>
                <w:rFonts w:ascii="Arial Narrow" w:hAnsi="Arial Narrow"/>
                <w:lang w:val="en-GB"/>
              </w:rPr>
            </w:pPr>
            <w:r w:rsidRPr="00586276">
              <w:rPr>
                <w:rFonts w:ascii="Arial Narrow" w:hAnsi="Arial Narrow"/>
                <w:lang w:val="en-GB"/>
              </w:rPr>
              <w:t>Objasni osnovne tehničke karakteristike putničkih kola tipa Z</w:t>
            </w:r>
          </w:p>
          <w:p w14:paraId="00F85CAB" w14:textId="77777777" w:rsidR="00586276" w:rsidRPr="00586276" w:rsidRDefault="00586276" w:rsidP="00195BB0">
            <w:pPr>
              <w:numPr>
                <w:ilvl w:val="0"/>
                <w:numId w:val="1"/>
              </w:numPr>
              <w:spacing w:before="120" w:after="120" w:line="240" w:lineRule="auto"/>
              <w:ind w:left="360"/>
              <w:jc w:val="both"/>
              <w:rPr>
                <w:rFonts w:ascii="Arial Narrow" w:hAnsi="Arial Narrow"/>
                <w:lang w:val="en-GB"/>
              </w:rPr>
            </w:pPr>
            <w:r w:rsidRPr="00586276">
              <w:rPr>
                <w:rFonts w:ascii="Arial Narrow" w:hAnsi="Arial Narrow"/>
                <w:lang w:val="en-GB"/>
              </w:rPr>
              <w:t xml:space="preserve">Objasni </w:t>
            </w:r>
            <w:r w:rsidRPr="00586276">
              <w:rPr>
                <w:rFonts w:ascii="Arial Narrow" w:hAnsi="Arial Narrow"/>
                <w:b/>
                <w:lang w:val="en-GB"/>
              </w:rPr>
              <w:t>vrste trčećih strojeva</w:t>
            </w:r>
            <w:r w:rsidRPr="00586276">
              <w:rPr>
                <w:rFonts w:ascii="Arial Narrow" w:hAnsi="Arial Narrow"/>
                <w:lang w:val="en-GB"/>
              </w:rPr>
              <w:t xml:space="preserve"> na vučenim vozilima</w:t>
            </w:r>
          </w:p>
          <w:p w14:paraId="5307C73D" w14:textId="77777777" w:rsidR="00586276" w:rsidRDefault="00586276" w:rsidP="00195BB0">
            <w:pPr>
              <w:tabs>
                <w:tab w:val="num" w:pos="173"/>
              </w:tabs>
              <w:spacing w:after="120" w:line="240" w:lineRule="auto"/>
              <w:ind w:left="1416"/>
              <w:jc w:val="both"/>
              <w:rPr>
                <w:rFonts w:ascii="Arial Narrow" w:hAnsi="Arial Narrow"/>
                <w:lang w:val="sr-Latn-CS"/>
              </w:rPr>
            </w:pPr>
            <w:r w:rsidRPr="00586276">
              <w:rPr>
                <w:rFonts w:ascii="Arial Narrow" w:hAnsi="Arial Narrow"/>
                <w:b/>
                <w:lang w:val="sr-Latn-CS"/>
              </w:rPr>
              <w:t>Vrste trčećeg stroja</w:t>
            </w:r>
            <w:r w:rsidRPr="00586276">
              <w:rPr>
                <w:rFonts w:ascii="Arial Narrow" w:hAnsi="Arial Narrow"/>
                <w:lang w:val="sr-Latn-CS"/>
              </w:rPr>
              <w:t>: dvoosovinskih kola, četvoroosovinskih kola i dr.</w:t>
            </w:r>
          </w:p>
          <w:p w14:paraId="6C735510" w14:textId="77777777" w:rsidR="00586276"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en-GB"/>
              </w:rPr>
              <w:lastRenderedPageBreak/>
              <w:t>Objasni</w:t>
            </w:r>
            <w:r w:rsidRPr="00BE21A5">
              <w:rPr>
                <w:rFonts w:ascii="Arial Narrow" w:hAnsi="Arial Narrow"/>
                <w:lang w:val="sr-Latn-CS"/>
              </w:rPr>
              <w:t xml:space="preserve"> </w:t>
            </w:r>
            <w:r w:rsidRPr="00BE21A5">
              <w:rPr>
                <w:rFonts w:ascii="Arial Narrow" w:hAnsi="Arial Narrow"/>
                <w:b/>
                <w:lang w:val="sr-Latn-CS"/>
              </w:rPr>
              <w:t>vrste konstrukcije</w:t>
            </w:r>
            <w:r w:rsidRPr="00BE21A5">
              <w:rPr>
                <w:rFonts w:ascii="Arial Narrow" w:hAnsi="Arial Narrow"/>
                <w:lang w:val="sr-Latn-CS"/>
              </w:rPr>
              <w:t xml:space="preserve"> i </w:t>
            </w:r>
            <w:r w:rsidRPr="00BE21A5">
              <w:rPr>
                <w:rFonts w:ascii="Arial Narrow" w:hAnsi="Arial Narrow"/>
                <w:b/>
                <w:lang w:val="sr-Latn-CS"/>
              </w:rPr>
              <w:t>sastavne djelove</w:t>
            </w:r>
            <w:r w:rsidRPr="00BE21A5">
              <w:rPr>
                <w:rFonts w:ascii="Arial Narrow" w:hAnsi="Arial Narrow"/>
                <w:lang w:val="sr-Latn-CS"/>
              </w:rPr>
              <w:t xml:space="preserve"> postolja vučenih vozila</w:t>
            </w:r>
          </w:p>
          <w:p w14:paraId="1F932D51" w14:textId="77777777" w:rsidR="00BE21A5" w:rsidRPr="00BE21A5" w:rsidRDefault="00BE21A5" w:rsidP="00195BB0">
            <w:pPr>
              <w:tabs>
                <w:tab w:val="num" w:pos="173"/>
              </w:tabs>
              <w:spacing w:after="120" w:line="240" w:lineRule="auto"/>
              <w:ind w:left="1416"/>
              <w:jc w:val="both"/>
              <w:rPr>
                <w:rFonts w:ascii="Arial Narrow" w:hAnsi="Arial Narrow"/>
                <w:b/>
                <w:lang w:val="sr-Latn-CS"/>
              </w:rPr>
            </w:pPr>
            <w:r w:rsidRPr="00BE21A5">
              <w:rPr>
                <w:rFonts w:ascii="Arial Narrow" w:hAnsi="Arial Narrow"/>
                <w:b/>
                <w:lang w:val="sr-Latn-CS"/>
              </w:rPr>
              <w:t xml:space="preserve">Vrste konstrukcija: </w:t>
            </w:r>
            <w:r w:rsidRPr="00BE21A5">
              <w:rPr>
                <w:rFonts w:ascii="Arial Narrow" w:hAnsi="Arial Narrow"/>
                <w:lang w:val="sr-Latn-CS"/>
              </w:rPr>
              <w:t>dvoosovinskih kola, četvoroosovinskih kola i dr.</w:t>
            </w:r>
          </w:p>
          <w:p w14:paraId="6C3E427B" w14:textId="77777777" w:rsidR="00BE21A5" w:rsidRDefault="00BE21A5" w:rsidP="00195BB0">
            <w:pPr>
              <w:tabs>
                <w:tab w:val="num" w:pos="173"/>
              </w:tabs>
              <w:spacing w:after="120" w:line="240" w:lineRule="auto"/>
              <w:ind w:left="1416"/>
              <w:jc w:val="both"/>
              <w:rPr>
                <w:rFonts w:ascii="Arial Narrow" w:hAnsi="Arial Narrow"/>
                <w:lang w:val="sr-Latn-CS"/>
              </w:rPr>
            </w:pPr>
            <w:r w:rsidRPr="00BE21A5">
              <w:rPr>
                <w:rFonts w:ascii="Arial Narrow" w:hAnsi="Arial Narrow"/>
                <w:b/>
                <w:lang w:val="sr-Latn-CS"/>
              </w:rPr>
              <w:t xml:space="preserve">Sastavni djelovi: </w:t>
            </w:r>
            <w:r w:rsidRPr="00BE21A5">
              <w:rPr>
                <w:rFonts w:ascii="Arial Narrow" w:hAnsi="Arial Narrow"/>
                <w:lang w:val="sr-Latn-CS"/>
              </w:rPr>
              <w:t>glavni čeoni nosač, glavni podužni nosači, poprečni nosači, kosnici i dr.</w:t>
            </w:r>
          </w:p>
          <w:p w14:paraId="2B896285" w14:textId="77777777" w:rsidR="00BE21A5" w:rsidRP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en-GB"/>
              </w:rPr>
              <w:t>Objasni strukturu putničkih kola i sastavne djelove unutrašnjosti u skladu sa namjenom</w:t>
            </w:r>
          </w:p>
          <w:p w14:paraId="50954947"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statička ispitivanja u skladu sa propisima</w:t>
            </w:r>
          </w:p>
          <w:p w14:paraId="0A291525"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dinamička ispitivanja u skladu sa propisima</w:t>
            </w:r>
          </w:p>
          <w:p w14:paraId="651CD294"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termotehnička ispitivanja u skladu sa propisima</w:t>
            </w:r>
          </w:p>
          <w:p w14:paraId="1DC76311"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eksploataciona ispitivanja u skladu sa propisima</w:t>
            </w:r>
          </w:p>
          <w:p w14:paraId="05303ADA"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tehničke uslove za prijem  osovina</w:t>
            </w:r>
          </w:p>
          <w:p w14:paraId="264E6F19" w14:textId="77777777" w:rsidR="00BE21A5"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tehničke uslove za prijem monoblok točkova</w:t>
            </w:r>
          </w:p>
          <w:p w14:paraId="2A08EAE0" w14:textId="77777777" w:rsidR="00BE21A5" w:rsidRPr="00837822" w:rsidRDefault="00BE21A5" w:rsidP="00195BB0">
            <w:pPr>
              <w:numPr>
                <w:ilvl w:val="0"/>
                <w:numId w:val="1"/>
              </w:numPr>
              <w:spacing w:before="120" w:after="120" w:line="240" w:lineRule="auto"/>
              <w:ind w:left="360"/>
              <w:jc w:val="both"/>
              <w:rPr>
                <w:rFonts w:ascii="Arial Narrow" w:hAnsi="Arial Narrow"/>
                <w:lang w:val="sr-Latn-CS"/>
              </w:rPr>
            </w:pPr>
            <w:r w:rsidRPr="00BE21A5">
              <w:rPr>
                <w:rFonts w:ascii="Arial Narrow" w:hAnsi="Arial Narrow"/>
                <w:lang w:val="sr-Latn-CS"/>
              </w:rPr>
              <w:t>Objasni tehničke uslove za prijem osovinskih sklopova</w:t>
            </w:r>
          </w:p>
        </w:tc>
      </w:tr>
      <w:tr w:rsidR="00C6517E" w:rsidRPr="00837822" w14:paraId="198D145C" w14:textId="77777777" w:rsidTr="00C6517E">
        <w:trPr>
          <w:trHeight w:val="153"/>
          <w:jc w:val="center"/>
        </w:trPr>
        <w:tc>
          <w:tcPr>
            <w:tcW w:w="1588" w:type="pct"/>
            <w:shd w:val="clear" w:color="auto" w:fill="auto"/>
          </w:tcPr>
          <w:p w14:paraId="063D3AB5" w14:textId="7AADAFF7" w:rsidR="00C6517E" w:rsidRPr="00837822" w:rsidRDefault="00476735"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lastRenderedPageBreak/>
              <w:t>Interpretira organiz</w:t>
            </w:r>
            <w:r w:rsidR="00F90D00">
              <w:rPr>
                <w:rFonts w:ascii="Arial Narrow" w:eastAsia="Times New Roman" w:hAnsi="Arial Narrow"/>
                <w:lang w:val="sr-Latn-CS"/>
              </w:rPr>
              <w:t>a</w:t>
            </w:r>
            <w:r>
              <w:rPr>
                <w:rFonts w:ascii="Arial Narrow" w:eastAsia="Times New Roman" w:hAnsi="Arial Narrow"/>
                <w:lang w:val="sr-Latn-CS"/>
              </w:rPr>
              <w:t>cione aktivnosti u željezničkom saobraćaju</w:t>
            </w:r>
          </w:p>
        </w:tc>
        <w:tc>
          <w:tcPr>
            <w:tcW w:w="3412" w:type="pct"/>
            <w:shd w:val="clear" w:color="auto" w:fill="auto"/>
          </w:tcPr>
          <w:p w14:paraId="7601D45E" w14:textId="77777777" w:rsidR="00C6517E" w:rsidRDefault="00476735" w:rsidP="00195BB0">
            <w:pPr>
              <w:numPr>
                <w:ilvl w:val="0"/>
                <w:numId w:val="1"/>
              </w:numPr>
              <w:spacing w:before="120" w:after="120" w:line="240" w:lineRule="auto"/>
              <w:ind w:left="360"/>
              <w:jc w:val="both"/>
              <w:rPr>
                <w:rFonts w:ascii="Arial Narrow" w:hAnsi="Arial Narrow"/>
              </w:rPr>
            </w:pPr>
            <w:r>
              <w:rPr>
                <w:rFonts w:ascii="Arial Narrow" w:hAnsi="Arial Narrow"/>
              </w:rPr>
              <w:t>Objasni manevarske poslove</w:t>
            </w:r>
          </w:p>
          <w:p w14:paraId="3F3D1734" w14:textId="77777777" w:rsidR="00476735" w:rsidRDefault="00476735" w:rsidP="00195BB0">
            <w:pPr>
              <w:numPr>
                <w:ilvl w:val="0"/>
                <w:numId w:val="1"/>
              </w:numPr>
              <w:spacing w:before="120" w:after="120" w:line="240" w:lineRule="auto"/>
              <w:ind w:left="360"/>
              <w:jc w:val="both"/>
              <w:rPr>
                <w:rFonts w:ascii="Arial Narrow" w:hAnsi="Arial Narrow"/>
              </w:rPr>
            </w:pPr>
            <w:r>
              <w:rPr>
                <w:rFonts w:ascii="Arial Narrow" w:hAnsi="Arial Narrow"/>
              </w:rPr>
              <w:t xml:space="preserve">Objasni </w:t>
            </w:r>
            <w:r w:rsidRPr="00476735">
              <w:rPr>
                <w:rFonts w:ascii="Arial Narrow" w:hAnsi="Arial Narrow"/>
                <w:b/>
              </w:rPr>
              <w:t>vrste kretanja</w:t>
            </w:r>
            <w:r>
              <w:rPr>
                <w:rFonts w:ascii="Arial Narrow" w:hAnsi="Arial Narrow"/>
              </w:rPr>
              <w:t xml:space="preserve"> prilikom manevrisanja</w:t>
            </w:r>
          </w:p>
          <w:p w14:paraId="25B005E0" w14:textId="77777777"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t xml:space="preserve">Vrste kretanja: </w:t>
            </w:r>
            <w:r w:rsidRPr="00476735">
              <w:rPr>
                <w:rFonts w:ascii="Arial Narrow" w:hAnsi="Arial Narrow"/>
                <w:lang w:val="sr-Latn-CS"/>
              </w:rPr>
              <w:t>manevrisanje vožnjom, lokomotivska vožnja, manevrisanje odbačajem, manevrisanje na izvlačnjacima, manevrisanje spuštanjem</w:t>
            </w:r>
          </w:p>
          <w:p w14:paraId="6CDE3000" w14:textId="77777777" w:rsidR="00476735" w:rsidRPr="00476735" w:rsidRDefault="00476735" w:rsidP="00195BB0">
            <w:pPr>
              <w:numPr>
                <w:ilvl w:val="0"/>
                <w:numId w:val="1"/>
              </w:numPr>
              <w:spacing w:before="120" w:after="120" w:line="240" w:lineRule="auto"/>
              <w:ind w:left="360"/>
              <w:jc w:val="both"/>
              <w:rPr>
                <w:rFonts w:ascii="Arial Narrow" w:hAnsi="Arial Narrow"/>
              </w:rPr>
            </w:pPr>
            <w:r>
              <w:rPr>
                <w:rFonts w:ascii="Arial Narrow" w:hAnsi="Arial Narrow"/>
              </w:rPr>
              <w:t xml:space="preserve">Objasni </w:t>
            </w:r>
            <w:r w:rsidRPr="00476735">
              <w:rPr>
                <w:rFonts w:ascii="Arial Narrow" w:hAnsi="Arial Narrow"/>
                <w:b/>
                <w:lang w:val="sr-Latn-CS"/>
              </w:rPr>
              <w:t>sredstva za kočenje</w:t>
            </w:r>
            <w:r w:rsidRPr="00476735">
              <w:rPr>
                <w:rFonts w:ascii="Arial Narrow" w:hAnsi="Arial Narrow"/>
                <w:lang w:val="sr-Latn-CS"/>
              </w:rPr>
              <w:t xml:space="preserve"> i zaustavljanje vozila prilikom manevrisanja</w:t>
            </w:r>
          </w:p>
          <w:p w14:paraId="22E450BC" w14:textId="77777777"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t xml:space="preserve">Sredstva za kočenje: </w:t>
            </w:r>
            <w:r w:rsidRPr="00476735">
              <w:rPr>
                <w:rFonts w:ascii="Arial Narrow" w:hAnsi="Arial Narrow"/>
                <w:lang w:val="sr-Latn-CS"/>
              </w:rPr>
              <w:t>ručne i pritvrdne kočnice, vazdušne kočnice, ručne papuče i kolosječne kočnice</w:t>
            </w:r>
          </w:p>
          <w:p w14:paraId="2BFA02F5"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rPr>
              <w:t>Objasni</w:t>
            </w:r>
            <w:r w:rsidRPr="00476735">
              <w:rPr>
                <w:rFonts w:ascii="Arial Narrow" w:hAnsi="Arial Narrow"/>
                <w:lang w:val="sr-Latn-CS"/>
              </w:rPr>
              <w:t xml:space="preserve"> način upotrebe ručne i pritvrdne kočnice prilikom manevrisanja</w:t>
            </w:r>
          </w:p>
          <w:p w14:paraId="31502F7F"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lang w:val="sr-Latn-CS"/>
              </w:rPr>
              <w:t>Objasni način upotrebe ručne papuče prilikom manevrisanja</w:t>
            </w:r>
          </w:p>
          <w:p w14:paraId="6C3AE158"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lang w:val="en-US"/>
              </w:rPr>
              <w:t>Objasni čuvanje bezbjednosti radnika za vrijeme manevrisanja</w:t>
            </w:r>
          </w:p>
          <w:p w14:paraId="29E3CE61"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lang w:val="sr-Latn-CS"/>
              </w:rPr>
              <w:t xml:space="preserve">Navede kola koja zahtijevaju </w:t>
            </w:r>
            <w:r w:rsidRPr="00476735">
              <w:rPr>
                <w:rFonts w:ascii="Arial Narrow" w:hAnsi="Arial Narrow"/>
                <w:b/>
                <w:lang w:val="sr-Latn-CS"/>
              </w:rPr>
              <w:t>posebnu obazrivost prilikom manevrisanja</w:t>
            </w:r>
          </w:p>
          <w:p w14:paraId="237117D0" w14:textId="5B913040"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t xml:space="preserve">Posebna obazrivost prilikom manevrisanja: </w:t>
            </w:r>
            <w:r w:rsidRPr="00476735">
              <w:rPr>
                <w:rFonts w:ascii="Arial Narrow" w:hAnsi="Arial Narrow"/>
                <w:lang w:val="sr-Latn-CS"/>
              </w:rPr>
              <w:t>kola tovarena eksplozivnim materijama, kola tovarena k</w:t>
            </w:r>
            <w:r w:rsidR="0028194F">
              <w:rPr>
                <w:rFonts w:ascii="Arial Narrow" w:hAnsi="Arial Narrow"/>
                <w:lang w:val="sr-Latn-CS"/>
              </w:rPr>
              <w:t>i</w:t>
            </w:r>
            <w:r w:rsidRPr="00476735">
              <w:rPr>
                <w:rFonts w:ascii="Arial Narrow" w:hAnsi="Arial Narrow"/>
                <w:lang w:val="sr-Latn-CS"/>
              </w:rPr>
              <w:t>sjelinama i nagrizajućim materijama, lomljivom robom, tovarena živim životinjama, tovarena kazanska kola, kola sa loncima, kola tovarena drumskim vozilima, kola sa putnicima, teška vozila i dr.</w:t>
            </w:r>
          </w:p>
          <w:p w14:paraId="44AB3F5C" w14:textId="77777777" w:rsidR="00476735" w:rsidRDefault="00476735" w:rsidP="00195BB0">
            <w:pPr>
              <w:numPr>
                <w:ilvl w:val="0"/>
                <w:numId w:val="1"/>
              </w:numPr>
              <w:spacing w:before="120" w:after="120" w:line="240" w:lineRule="auto"/>
              <w:ind w:left="360"/>
              <w:jc w:val="both"/>
              <w:rPr>
                <w:rFonts w:ascii="Arial Narrow" w:hAnsi="Arial Narrow"/>
                <w:lang w:val="sr-Latn-CS"/>
              </w:rPr>
            </w:pPr>
            <w:r w:rsidRPr="00476735">
              <w:rPr>
                <w:rFonts w:ascii="Arial Narrow" w:hAnsi="Arial Narrow"/>
                <w:lang w:val="sr-Latn-CS"/>
              </w:rPr>
              <w:t>Objasni pojam sastavljanja vozova i uvrštavanje kola u vozove</w:t>
            </w:r>
          </w:p>
          <w:p w14:paraId="78AA7A1F" w14:textId="77777777" w:rsidR="00476735" w:rsidRDefault="00476735" w:rsidP="00195BB0">
            <w:pPr>
              <w:numPr>
                <w:ilvl w:val="0"/>
                <w:numId w:val="1"/>
              </w:numPr>
              <w:spacing w:before="120" w:after="120" w:line="240" w:lineRule="auto"/>
              <w:ind w:left="360"/>
              <w:jc w:val="both"/>
              <w:rPr>
                <w:rFonts w:ascii="Arial Narrow" w:hAnsi="Arial Narrow"/>
                <w:lang w:val="sr-Latn-CS"/>
              </w:rPr>
            </w:pPr>
            <w:r w:rsidRPr="00476735">
              <w:rPr>
                <w:rFonts w:ascii="Arial Narrow" w:hAnsi="Arial Narrow"/>
                <w:lang w:val="sr-Latn-CS"/>
              </w:rPr>
              <w:t>Objasni  uvrštavanje kola u vozove za prevoz putnika</w:t>
            </w:r>
          </w:p>
          <w:p w14:paraId="3F1BDEF6" w14:textId="77777777" w:rsidR="00476735" w:rsidRPr="00476735" w:rsidRDefault="00476735" w:rsidP="00195BB0">
            <w:pPr>
              <w:numPr>
                <w:ilvl w:val="0"/>
                <w:numId w:val="1"/>
              </w:numPr>
              <w:spacing w:before="120" w:after="120" w:line="240" w:lineRule="auto"/>
              <w:ind w:left="360"/>
              <w:jc w:val="both"/>
              <w:rPr>
                <w:rFonts w:ascii="Arial Narrow" w:hAnsi="Arial Narrow"/>
                <w:lang w:val="sr-Latn-CS"/>
              </w:rPr>
            </w:pPr>
            <w:r w:rsidRPr="00476735">
              <w:rPr>
                <w:rFonts w:ascii="Arial Narrow" w:hAnsi="Arial Narrow"/>
                <w:lang w:val="sr-Latn-CS"/>
              </w:rPr>
              <w:t>Objasni uvrštavanje kola u vozove za prevoz stvari</w:t>
            </w:r>
          </w:p>
          <w:p w14:paraId="2B456C32" w14:textId="77777777" w:rsidR="00476735" w:rsidRDefault="00476735" w:rsidP="00195BB0">
            <w:pPr>
              <w:numPr>
                <w:ilvl w:val="0"/>
                <w:numId w:val="1"/>
              </w:numPr>
              <w:spacing w:before="120" w:after="120" w:line="240" w:lineRule="auto"/>
              <w:ind w:left="360"/>
              <w:jc w:val="both"/>
              <w:rPr>
                <w:rFonts w:ascii="Arial Narrow" w:hAnsi="Arial Narrow"/>
                <w:b/>
                <w:lang w:val="sr-Latn-CS"/>
              </w:rPr>
            </w:pPr>
            <w:r w:rsidRPr="00476735">
              <w:rPr>
                <w:rFonts w:ascii="Arial Narrow" w:hAnsi="Arial Narrow"/>
                <w:lang w:val="sr-Latn-CS"/>
              </w:rPr>
              <w:t xml:space="preserve">Objasni uvrštavanje kola tovarenih </w:t>
            </w:r>
            <w:r w:rsidRPr="00476735">
              <w:rPr>
                <w:rFonts w:ascii="Arial Narrow" w:hAnsi="Arial Narrow"/>
                <w:b/>
                <w:lang w:val="sr-Latn-CS"/>
              </w:rPr>
              <w:t>opasnim materijama</w:t>
            </w:r>
          </w:p>
          <w:p w14:paraId="21547210" w14:textId="77777777"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lastRenderedPageBreak/>
              <w:t xml:space="preserve">Opasne materije: </w:t>
            </w:r>
            <w:r w:rsidRPr="00476735">
              <w:rPr>
                <w:rFonts w:ascii="Arial Narrow" w:hAnsi="Arial Narrow"/>
                <w:lang w:val="sr-Latn-CS"/>
              </w:rPr>
              <w:t>eksplozivne materije, gasovi i komprimirane materije koje se pale od sebe, zapaljive tečnosti, zapaljive čvrste materije,  materije koje prouzrokuju paljenje (oksidisanjem), otrovne materije, radioaktivne materije, nagrizajuće materije, gadne i zarazne materije, organski peroksid.</w:t>
            </w:r>
          </w:p>
          <w:p w14:paraId="3FA8969F"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lang w:val="sr-Latn-CS"/>
              </w:rPr>
              <w:t xml:space="preserve">Objasni </w:t>
            </w:r>
            <w:r w:rsidRPr="00476735">
              <w:rPr>
                <w:rFonts w:ascii="Arial Narrow" w:hAnsi="Arial Narrow"/>
                <w:b/>
                <w:lang w:val="sr-Latn-CS"/>
              </w:rPr>
              <w:t>pružna vozila</w:t>
            </w:r>
            <w:r w:rsidRPr="00476735">
              <w:rPr>
                <w:rFonts w:ascii="Arial Narrow" w:hAnsi="Arial Narrow"/>
                <w:lang w:val="sr-Latn-CS"/>
              </w:rPr>
              <w:t>, njihovo kretanje i brzine vožnje pružnih vozila</w:t>
            </w:r>
          </w:p>
          <w:p w14:paraId="41A71E30" w14:textId="77777777"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t xml:space="preserve">Pružna vozila: </w:t>
            </w:r>
            <w:r w:rsidRPr="00476735">
              <w:rPr>
                <w:rFonts w:ascii="Arial Narrow" w:hAnsi="Arial Narrow"/>
                <w:lang w:val="sr-Latn-CS"/>
              </w:rPr>
              <w:t>vozila specijalne konstrukcije koja služe za potrebe nadzora i održavanja pruge, signalno – sigurnosnih postrojenja i kontaktne mreže</w:t>
            </w:r>
          </w:p>
          <w:p w14:paraId="433DFBC4" w14:textId="77777777" w:rsidR="00476735" w:rsidRPr="00476735" w:rsidRDefault="00476735" w:rsidP="00195BB0">
            <w:pPr>
              <w:numPr>
                <w:ilvl w:val="0"/>
                <w:numId w:val="1"/>
              </w:numPr>
              <w:spacing w:before="120" w:after="120" w:line="240" w:lineRule="auto"/>
              <w:ind w:left="360"/>
              <w:jc w:val="both"/>
              <w:rPr>
                <w:rFonts w:ascii="Arial Narrow" w:hAnsi="Arial Narrow"/>
              </w:rPr>
            </w:pPr>
            <w:r w:rsidRPr="00476735">
              <w:rPr>
                <w:rFonts w:ascii="Arial Narrow" w:hAnsi="Arial Narrow"/>
                <w:lang w:val="sr-Latn-CS"/>
              </w:rPr>
              <w:t>Objasni zatvor pruge</w:t>
            </w:r>
          </w:p>
          <w:p w14:paraId="3BF0705C" w14:textId="77777777" w:rsidR="00476735" w:rsidRPr="00476735" w:rsidRDefault="0022518B"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Objasni</w:t>
            </w:r>
            <w:r w:rsidR="00476735" w:rsidRPr="00476735">
              <w:rPr>
                <w:rFonts w:ascii="Arial Narrow" w:hAnsi="Arial Narrow"/>
                <w:lang w:val="sr-Latn-CS"/>
              </w:rPr>
              <w:t xml:space="preserve"> </w:t>
            </w:r>
            <w:r w:rsidR="00476735" w:rsidRPr="00476735">
              <w:rPr>
                <w:rFonts w:ascii="Arial Narrow" w:hAnsi="Arial Narrow"/>
                <w:b/>
                <w:lang w:val="sr-Latn-CS"/>
              </w:rPr>
              <w:t>propratne isprave voza</w:t>
            </w:r>
            <w:r>
              <w:rPr>
                <w:rFonts w:ascii="Arial Narrow" w:hAnsi="Arial Narrow"/>
                <w:b/>
                <w:lang w:val="sr-Latn-CS"/>
              </w:rPr>
              <w:t xml:space="preserve"> </w:t>
            </w:r>
            <w:r w:rsidRPr="0022518B">
              <w:rPr>
                <w:rFonts w:ascii="Arial Narrow" w:hAnsi="Arial Narrow"/>
                <w:lang w:val="sr-Latn-CS"/>
              </w:rPr>
              <w:t>i način vođenja</w:t>
            </w:r>
          </w:p>
          <w:p w14:paraId="12135151" w14:textId="77777777" w:rsidR="00476735" w:rsidRDefault="00476735" w:rsidP="00195BB0">
            <w:pPr>
              <w:tabs>
                <w:tab w:val="num" w:pos="173"/>
              </w:tabs>
              <w:spacing w:after="120" w:line="240" w:lineRule="auto"/>
              <w:ind w:left="1416"/>
              <w:jc w:val="both"/>
              <w:rPr>
                <w:rFonts w:ascii="Arial Narrow" w:hAnsi="Arial Narrow"/>
                <w:lang w:val="sr-Latn-CS"/>
              </w:rPr>
            </w:pPr>
            <w:r w:rsidRPr="00476735">
              <w:rPr>
                <w:rFonts w:ascii="Arial Narrow" w:hAnsi="Arial Narrow"/>
                <w:b/>
                <w:lang w:val="sr-Latn-CS"/>
              </w:rPr>
              <w:t xml:space="preserve">Propratne isprave voza: </w:t>
            </w:r>
            <w:r w:rsidRPr="00476735">
              <w:rPr>
                <w:rFonts w:ascii="Arial Narrow" w:hAnsi="Arial Narrow"/>
                <w:lang w:val="sr-Latn-CS"/>
              </w:rPr>
              <w:t>osnovni obrasci, pomoćni obrasci i prilozi</w:t>
            </w:r>
          </w:p>
          <w:p w14:paraId="0A234661" w14:textId="77777777" w:rsidR="0022518B" w:rsidRPr="0022518B" w:rsidRDefault="0022518B"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Objasni</w:t>
            </w:r>
            <w:r w:rsidRPr="0022518B">
              <w:rPr>
                <w:rFonts w:ascii="Arial Narrow" w:hAnsi="Arial Narrow"/>
                <w:lang w:val="sr-Latn-CS"/>
              </w:rPr>
              <w:t xml:space="preserve"> </w:t>
            </w:r>
            <w:r w:rsidRPr="0022518B">
              <w:rPr>
                <w:rFonts w:ascii="Arial Narrow" w:hAnsi="Arial Narrow"/>
                <w:b/>
                <w:lang w:val="sr-Latn-CS"/>
              </w:rPr>
              <w:t>vrste kočenja</w:t>
            </w:r>
            <w:r w:rsidRPr="0022518B">
              <w:rPr>
                <w:rFonts w:ascii="Arial Narrow" w:hAnsi="Arial Narrow"/>
                <w:lang w:val="sr-Latn-CS"/>
              </w:rPr>
              <w:t xml:space="preserve"> i </w:t>
            </w:r>
            <w:r w:rsidRPr="0022518B">
              <w:rPr>
                <w:rFonts w:ascii="Arial Narrow" w:hAnsi="Arial Narrow"/>
                <w:b/>
                <w:lang w:val="sr-Latn-CS"/>
              </w:rPr>
              <w:t>vrste automatskih kočnica</w:t>
            </w:r>
          </w:p>
          <w:p w14:paraId="064FA253" w14:textId="77777777" w:rsidR="0022518B" w:rsidRPr="0022518B" w:rsidRDefault="0022518B" w:rsidP="00195BB0">
            <w:pPr>
              <w:tabs>
                <w:tab w:val="num" w:pos="173"/>
              </w:tabs>
              <w:spacing w:after="120" w:line="240" w:lineRule="auto"/>
              <w:ind w:left="1416"/>
              <w:jc w:val="both"/>
              <w:rPr>
                <w:rFonts w:ascii="Arial Narrow" w:hAnsi="Arial Narrow"/>
              </w:rPr>
            </w:pPr>
            <w:r w:rsidRPr="0022518B">
              <w:rPr>
                <w:rFonts w:ascii="Arial Narrow" w:hAnsi="Arial Narrow"/>
                <w:b/>
                <w:lang w:val="sr-Latn-CS"/>
              </w:rPr>
              <w:t>Vrste kočenja</w:t>
            </w:r>
            <w:r w:rsidRPr="0022518B">
              <w:rPr>
                <w:rFonts w:ascii="Arial Narrow" w:hAnsi="Arial Narrow"/>
              </w:rPr>
              <w:t>: ručno, automatsko</w:t>
            </w:r>
          </w:p>
          <w:p w14:paraId="38130EA3" w14:textId="77777777" w:rsidR="0022518B" w:rsidRDefault="0022518B" w:rsidP="00195BB0">
            <w:pPr>
              <w:tabs>
                <w:tab w:val="num" w:pos="173"/>
              </w:tabs>
              <w:spacing w:after="120" w:line="240" w:lineRule="auto"/>
              <w:ind w:left="1416"/>
              <w:jc w:val="both"/>
              <w:rPr>
                <w:rFonts w:ascii="Arial Narrow" w:hAnsi="Arial Narrow"/>
              </w:rPr>
            </w:pPr>
            <w:r w:rsidRPr="0022518B">
              <w:rPr>
                <w:rFonts w:ascii="Arial Narrow" w:hAnsi="Arial Narrow"/>
                <w:b/>
                <w:lang w:val="sr-Latn-CS"/>
              </w:rPr>
              <w:t>Vrste automatskih kočnica</w:t>
            </w:r>
            <w:r w:rsidRPr="0022518B">
              <w:rPr>
                <w:rFonts w:ascii="Arial Narrow" w:hAnsi="Arial Narrow"/>
              </w:rPr>
              <w:t>: sporog dejstva, brzog dejstva, mješovitog dejstva</w:t>
            </w:r>
          </w:p>
          <w:p w14:paraId="4E255DCD"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postupak potpune probe kočnica i slučajeve u kojim se radi potpuna proba kočnica</w:t>
            </w:r>
          </w:p>
          <w:p w14:paraId="0A8C7278"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pojedinačnu probu kočnica i slučajeve u kojim se radi</w:t>
            </w:r>
          </w:p>
          <w:p w14:paraId="491015C6"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priključnu probu kočnica i slučajeve u kojim se radi</w:t>
            </w:r>
          </w:p>
          <w:p w14:paraId="09201EE8"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probu prolaznosti glavnog voda i slučajeve u kojim se radi</w:t>
            </w:r>
          </w:p>
          <w:p w14:paraId="304E52D2"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način osiguranja voza od samopokretanja</w:t>
            </w:r>
          </w:p>
          <w:p w14:paraId="47CC0008"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 grafikon saobraćaja vozova</w:t>
            </w:r>
          </w:p>
          <w:p w14:paraId="782A0027"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en-US"/>
              </w:rPr>
              <w:t xml:space="preserve">Objasni </w:t>
            </w:r>
            <w:r w:rsidRPr="0022518B">
              <w:rPr>
                <w:rFonts w:ascii="Arial Narrow" w:hAnsi="Arial Narrow"/>
                <w:lang w:val="sr-Latn-CS"/>
              </w:rPr>
              <w:t>knjižicu reda vožnje</w:t>
            </w:r>
          </w:p>
          <w:p w14:paraId="7E54E2C8" w14:textId="77777777" w:rsidR="0022518B" w:rsidRPr="00837822"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en-US"/>
              </w:rPr>
              <w:t xml:space="preserve">Objasni </w:t>
            </w:r>
            <w:r w:rsidRPr="0022518B">
              <w:rPr>
                <w:rFonts w:ascii="Arial Narrow" w:hAnsi="Arial Narrow"/>
                <w:lang w:val="sr-Latn-CS"/>
              </w:rPr>
              <w:t>izvod iz reda vožnje i prelazno naređenje</w:t>
            </w:r>
          </w:p>
        </w:tc>
      </w:tr>
      <w:tr w:rsidR="0022518B" w:rsidRPr="00837822" w14:paraId="12F199FE" w14:textId="77777777" w:rsidTr="00C6517E">
        <w:trPr>
          <w:trHeight w:val="153"/>
          <w:jc w:val="center"/>
        </w:trPr>
        <w:tc>
          <w:tcPr>
            <w:tcW w:w="1588" w:type="pct"/>
            <w:shd w:val="clear" w:color="auto" w:fill="auto"/>
          </w:tcPr>
          <w:p w14:paraId="5452D115" w14:textId="77777777" w:rsidR="0022518B" w:rsidRDefault="0022518B"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lastRenderedPageBreak/>
              <w:t xml:space="preserve">Analizira vrste kočnica i kočenja </w:t>
            </w:r>
          </w:p>
        </w:tc>
        <w:tc>
          <w:tcPr>
            <w:tcW w:w="3412" w:type="pct"/>
            <w:shd w:val="clear" w:color="auto" w:fill="auto"/>
          </w:tcPr>
          <w:p w14:paraId="082BED4C"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w:t>
            </w:r>
            <w:r>
              <w:rPr>
                <w:rFonts w:ascii="Arial Narrow" w:hAnsi="Arial Narrow"/>
                <w:lang w:val="sr-Latn-CS"/>
              </w:rPr>
              <w:t xml:space="preserve"> princip rada</w:t>
            </w:r>
            <w:r w:rsidRPr="0022518B">
              <w:rPr>
                <w:rFonts w:ascii="Arial Narrow" w:hAnsi="Arial Narrow"/>
                <w:lang w:val="sr-Latn-CS"/>
              </w:rPr>
              <w:t xml:space="preserve"> </w:t>
            </w:r>
            <w:r>
              <w:rPr>
                <w:rFonts w:ascii="Arial Narrow" w:hAnsi="Arial Narrow"/>
                <w:b/>
                <w:lang w:val="sr-Latn-CS"/>
              </w:rPr>
              <w:t>dinamičkih kočnica</w:t>
            </w:r>
          </w:p>
          <w:p w14:paraId="183B27D9" w14:textId="77777777" w:rsidR="0022518B" w:rsidRDefault="0022518B" w:rsidP="00195BB0">
            <w:pPr>
              <w:tabs>
                <w:tab w:val="num" w:pos="173"/>
              </w:tabs>
              <w:spacing w:after="120" w:line="240" w:lineRule="auto"/>
              <w:ind w:left="1416"/>
              <w:jc w:val="both"/>
              <w:rPr>
                <w:rFonts w:ascii="Arial Narrow" w:hAnsi="Arial Narrow"/>
                <w:lang w:val="sr-Latn-CS"/>
              </w:rPr>
            </w:pPr>
            <w:r w:rsidRPr="0022518B">
              <w:rPr>
                <w:rFonts w:ascii="Arial Narrow" w:hAnsi="Arial Narrow"/>
                <w:b/>
                <w:lang w:val="sr-Latn-CS"/>
              </w:rPr>
              <w:t>Dinamičke kočnice</w:t>
            </w:r>
            <w:r w:rsidRPr="0022518B">
              <w:rPr>
                <w:rFonts w:ascii="Arial Narrow" w:hAnsi="Arial Narrow"/>
                <w:lang w:val="sr-Latn-CS"/>
              </w:rPr>
              <w:t>: kočenje motorom, hidrodinamičke, elektrodinamičke, šinske sa vrtložnim strujama i dr.</w:t>
            </w:r>
          </w:p>
          <w:p w14:paraId="30745BE4" w14:textId="77777777" w:rsidR="0022518B" w:rsidRP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 xml:space="preserve">Objasni </w:t>
            </w:r>
            <w:r>
              <w:rPr>
                <w:rFonts w:ascii="Arial Narrow" w:hAnsi="Arial Narrow"/>
                <w:lang w:val="sr-Latn-CS"/>
              </w:rPr>
              <w:t xml:space="preserve">princip rada </w:t>
            </w:r>
            <w:r w:rsidRPr="0022518B">
              <w:rPr>
                <w:rFonts w:ascii="Arial Narrow" w:hAnsi="Arial Narrow"/>
                <w:b/>
                <w:lang w:val="sr-Latn-CS"/>
              </w:rPr>
              <w:t>kočnice sa trenjem</w:t>
            </w:r>
          </w:p>
          <w:p w14:paraId="7AF60C2C" w14:textId="77777777" w:rsidR="0022518B" w:rsidRDefault="0022518B" w:rsidP="00195BB0">
            <w:pPr>
              <w:tabs>
                <w:tab w:val="num" w:pos="173"/>
              </w:tabs>
              <w:spacing w:after="120" w:line="240" w:lineRule="auto"/>
              <w:ind w:left="1416"/>
              <w:jc w:val="both"/>
              <w:rPr>
                <w:rFonts w:ascii="Arial Narrow" w:hAnsi="Arial Narrow"/>
                <w:lang w:val="sr-Latn-CS"/>
              </w:rPr>
            </w:pPr>
            <w:r w:rsidRPr="0022518B">
              <w:rPr>
                <w:rFonts w:ascii="Arial Narrow" w:hAnsi="Arial Narrow"/>
                <w:b/>
                <w:lang w:val="sr-Latn-CS"/>
              </w:rPr>
              <w:t>Kočnice sa trenjem</w:t>
            </w:r>
            <w:r w:rsidRPr="0022518B">
              <w:rPr>
                <w:rFonts w:ascii="Arial Narrow" w:hAnsi="Arial Narrow"/>
                <w:lang w:val="sr-Latn-CS"/>
              </w:rPr>
              <w:t>: ručne, kočnice sa zbijenim vazduhom, elektromagnetne i dr.</w:t>
            </w:r>
          </w:p>
          <w:p w14:paraId="4C3DE5BA" w14:textId="77777777" w:rsid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Objasni</w:t>
            </w:r>
            <w:r w:rsidRPr="0022518B">
              <w:rPr>
                <w:rFonts w:ascii="Arial Narrow" w:hAnsi="Arial Narrow"/>
              </w:rPr>
              <w:t xml:space="preserve"> određivanje kočne težine, stvarnu kočnu težinu i potrebnu kočnu težinu</w:t>
            </w:r>
          </w:p>
          <w:p w14:paraId="7DA2E037" w14:textId="77777777" w:rsidR="0022518B"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rPr>
              <w:t>Objasni zaustavni put  i zaustavno vrijeme</w:t>
            </w:r>
          </w:p>
          <w:p w14:paraId="6C80A167" w14:textId="77777777" w:rsidR="0022518B" w:rsidRPr="00A13336" w:rsidRDefault="0022518B" w:rsidP="00195BB0">
            <w:pPr>
              <w:numPr>
                <w:ilvl w:val="0"/>
                <w:numId w:val="1"/>
              </w:numPr>
              <w:spacing w:before="120" w:after="120" w:line="240" w:lineRule="auto"/>
              <w:ind w:left="360"/>
              <w:jc w:val="both"/>
              <w:rPr>
                <w:rFonts w:ascii="Arial Narrow" w:hAnsi="Arial Narrow"/>
              </w:rPr>
            </w:pPr>
            <w:r w:rsidRPr="0022518B">
              <w:rPr>
                <w:rFonts w:ascii="Arial Narrow" w:hAnsi="Arial Narrow"/>
                <w:lang w:val="sr-Latn-CS"/>
              </w:rPr>
              <w:t>Navede natpise i  oznake uređaja kočnice</w:t>
            </w:r>
          </w:p>
          <w:p w14:paraId="1DBCDD56" w14:textId="77777777" w:rsidR="00A13336" w:rsidRPr="00A13336" w:rsidRDefault="00A13336"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 xml:space="preserve">Objasni princip rada </w:t>
            </w:r>
            <w:r w:rsidRPr="00A13336">
              <w:rPr>
                <w:rFonts w:ascii="Arial Narrow" w:hAnsi="Arial Narrow"/>
                <w:b/>
                <w:lang w:val="sr-Latn-CS"/>
              </w:rPr>
              <w:t>kočioni</w:t>
            </w:r>
            <w:r>
              <w:rPr>
                <w:rFonts w:ascii="Arial Narrow" w:hAnsi="Arial Narrow"/>
                <w:b/>
                <w:lang w:val="sr-Latn-CS"/>
              </w:rPr>
              <w:t>h uređaja</w:t>
            </w:r>
            <w:r w:rsidRPr="00A13336">
              <w:rPr>
                <w:rFonts w:ascii="Arial Narrow" w:hAnsi="Arial Narrow"/>
                <w:lang w:val="sr-Latn-CS"/>
              </w:rPr>
              <w:t xml:space="preserve"> i njihovu ulogu</w:t>
            </w:r>
          </w:p>
          <w:p w14:paraId="7183FBE3" w14:textId="77777777" w:rsidR="00A13336" w:rsidRDefault="00A13336" w:rsidP="00195BB0">
            <w:pPr>
              <w:tabs>
                <w:tab w:val="num" w:pos="173"/>
              </w:tabs>
              <w:spacing w:after="120" w:line="240" w:lineRule="auto"/>
              <w:ind w:left="1416"/>
              <w:jc w:val="both"/>
              <w:rPr>
                <w:rFonts w:ascii="Arial Narrow" w:hAnsi="Arial Narrow"/>
                <w:lang w:val="sr-Latn-CS"/>
              </w:rPr>
            </w:pPr>
            <w:r w:rsidRPr="00A13336">
              <w:rPr>
                <w:rFonts w:ascii="Arial Narrow" w:hAnsi="Arial Narrow"/>
                <w:b/>
                <w:lang w:val="sr-Latn-CS"/>
              </w:rPr>
              <w:lastRenderedPageBreak/>
              <w:t>Kočioni uređaji</w:t>
            </w:r>
            <w:r w:rsidRPr="00A13336">
              <w:rPr>
                <w:rFonts w:ascii="Arial Narrow" w:hAnsi="Arial Narrow"/>
                <w:lang w:val="sr-Latn-CS"/>
              </w:rPr>
              <w:t>: rasporednik, indirektni kočnik, direktni kočnik , regulator kočnog polužja, kočni cilindar, regulator pritiska, ventil sigurnosti i dr.</w:t>
            </w:r>
          </w:p>
          <w:p w14:paraId="6F6336E3"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 xml:space="preserve">Navede </w:t>
            </w:r>
            <w:r w:rsidRPr="00A13336">
              <w:rPr>
                <w:rFonts w:ascii="Arial Narrow" w:hAnsi="Arial Narrow"/>
                <w:b/>
                <w:lang w:val="sr-Latn-CS"/>
              </w:rPr>
              <w:t>djelove opšte namjene kočnica</w:t>
            </w:r>
            <w:r w:rsidRPr="00A13336">
              <w:rPr>
                <w:rFonts w:ascii="Arial Narrow" w:hAnsi="Arial Narrow"/>
                <w:lang w:val="sr-Latn-CS"/>
              </w:rPr>
              <w:t xml:space="preserve"> i njihovu ulogu</w:t>
            </w:r>
          </w:p>
          <w:p w14:paraId="4C3D9362" w14:textId="77777777" w:rsidR="00A13336" w:rsidRDefault="00A13336" w:rsidP="00195BB0">
            <w:pPr>
              <w:tabs>
                <w:tab w:val="num" w:pos="173"/>
              </w:tabs>
              <w:spacing w:after="120" w:line="240" w:lineRule="auto"/>
              <w:ind w:left="1416"/>
              <w:jc w:val="both"/>
              <w:rPr>
                <w:rFonts w:ascii="Arial Narrow" w:hAnsi="Arial Narrow"/>
                <w:lang w:val="sr-Latn-CS"/>
              </w:rPr>
            </w:pPr>
            <w:r w:rsidRPr="00A13336">
              <w:rPr>
                <w:rFonts w:ascii="Arial Narrow" w:hAnsi="Arial Narrow"/>
                <w:b/>
                <w:lang w:val="sr-Latn-CS"/>
              </w:rPr>
              <w:t>Djelovi opšte namjene kočnica</w:t>
            </w:r>
            <w:r w:rsidRPr="00A13336">
              <w:rPr>
                <w:rFonts w:ascii="Arial Narrow" w:hAnsi="Arial Narrow"/>
                <w:lang w:val="sr-Latn-CS"/>
              </w:rPr>
              <w:t>: vazdušni vodovi, čeona slavina, kočnička spojnica, kočne papuče i umeci, mjenjači sile kočenja, mjenjači vrste kočenja, prečistači vazduha i dr.</w:t>
            </w:r>
          </w:p>
          <w:p w14:paraId="714BE63F" w14:textId="77777777" w:rsidR="00A13336" w:rsidRPr="00A13336" w:rsidRDefault="00A13336" w:rsidP="00195BB0">
            <w:pPr>
              <w:numPr>
                <w:ilvl w:val="0"/>
                <w:numId w:val="1"/>
              </w:numPr>
              <w:spacing w:before="120" w:after="120" w:line="240" w:lineRule="auto"/>
              <w:ind w:left="360"/>
              <w:jc w:val="both"/>
              <w:rPr>
                <w:rFonts w:ascii="Arial Narrow" w:hAnsi="Arial Narrow"/>
                <w:lang w:val="sr-Latn-CS"/>
              </w:rPr>
            </w:pPr>
            <w:r w:rsidRPr="00A13336">
              <w:rPr>
                <w:rFonts w:ascii="Arial Narrow" w:hAnsi="Arial Narrow"/>
                <w:lang w:val="sr-Latn-CS"/>
              </w:rPr>
              <w:t>Objasni rasporednik tip Erlikon - Est 3e</w:t>
            </w:r>
          </w:p>
          <w:p w14:paraId="07CD0251" w14:textId="77777777" w:rsidR="00A13336" w:rsidRDefault="00A13336" w:rsidP="00195BB0">
            <w:pPr>
              <w:numPr>
                <w:ilvl w:val="0"/>
                <w:numId w:val="1"/>
              </w:numPr>
              <w:spacing w:before="120" w:after="120" w:line="240" w:lineRule="auto"/>
              <w:ind w:left="360"/>
              <w:jc w:val="both"/>
              <w:rPr>
                <w:rFonts w:ascii="Arial Narrow" w:hAnsi="Arial Narrow"/>
                <w:lang w:val="sr-Latn-CS"/>
              </w:rPr>
            </w:pPr>
            <w:r w:rsidRPr="00A13336">
              <w:rPr>
                <w:rFonts w:ascii="Arial Narrow" w:hAnsi="Arial Narrow"/>
                <w:lang w:val="sr-Latn-CS"/>
              </w:rPr>
              <w:t>Objasni indirektni kočnik automatske kočnice tip Božić</w:t>
            </w:r>
          </w:p>
          <w:p w14:paraId="5EDE819D" w14:textId="77777777" w:rsidR="00A13336" w:rsidRDefault="00A13336" w:rsidP="00195BB0">
            <w:pPr>
              <w:numPr>
                <w:ilvl w:val="0"/>
                <w:numId w:val="1"/>
              </w:numPr>
              <w:spacing w:before="120" w:after="120" w:line="240" w:lineRule="auto"/>
              <w:ind w:left="360"/>
              <w:jc w:val="both"/>
              <w:rPr>
                <w:rFonts w:ascii="Arial Narrow" w:hAnsi="Arial Narrow"/>
                <w:lang w:val="sr-Latn-CS"/>
              </w:rPr>
            </w:pPr>
            <w:r w:rsidRPr="00A13336">
              <w:rPr>
                <w:rFonts w:ascii="Arial Narrow" w:hAnsi="Arial Narrow"/>
                <w:lang w:val="sr-Latn-CS"/>
              </w:rPr>
              <w:t>Objasni kočnik direktne kočnice tip Erlikon FD1</w:t>
            </w:r>
          </w:p>
          <w:p w14:paraId="191F59FA" w14:textId="77777777" w:rsidR="00A13336" w:rsidRPr="00A13336" w:rsidRDefault="00A13336" w:rsidP="00195BB0">
            <w:pPr>
              <w:numPr>
                <w:ilvl w:val="0"/>
                <w:numId w:val="1"/>
              </w:numPr>
              <w:spacing w:before="120" w:after="120" w:line="240" w:lineRule="auto"/>
              <w:ind w:left="360"/>
              <w:jc w:val="both"/>
              <w:rPr>
                <w:rFonts w:ascii="Arial Narrow" w:hAnsi="Arial Narrow"/>
                <w:lang w:val="sr-Latn-CS"/>
              </w:rPr>
            </w:pPr>
            <w:r w:rsidRPr="00A13336">
              <w:rPr>
                <w:rFonts w:ascii="Arial Narrow" w:hAnsi="Arial Narrow"/>
                <w:lang w:val="sr-Latn-CS"/>
              </w:rPr>
              <w:t>Objasni kočenje  elektrodinamičkom kočnicom</w:t>
            </w:r>
          </w:p>
          <w:p w14:paraId="62CB7B8C"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proračun kočnice  na  željezničkim vozilima</w:t>
            </w:r>
          </w:p>
          <w:p w14:paraId="334F9EC0"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kočnicu na dizel-lokomotivi  serije 642/643</w:t>
            </w:r>
          </w:p>
          <w:p w14:paraId="1089ED04"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kočnicu na dizel-lokomotivi  serije 661</w:t>
            </w:r>
          </w:p>
          <w:p w14:paraId="16566DF3"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kočnicu na dizel-lokomotivi  serije 644</w:t>
            </w:r>
          </w:p>
          <w:p w14:paraId="0CC4BF4C"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kočnicu na motornom pružnom vozilu</w:t>
            </w:r>
          </w:p>
          <w:p w14:paraId="72EB8D0A"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kočnicu na lokotraktoru</w:t>
            </w:r>
          </w:p>
          <w:p w14:paraId="518EAEF2" w14:textId="77777777" w:rsidR="00A13336" w:rsidRPr="00A13336" w:rsidRDefault="00A13336" w:rsidP="00195BB0">
            <w:pPr>
              <w:numPr>
                <w:ilvl w:val="0"/>
                <w:numId w:val="1"/>
              </w:numPr>
              <w:spacing w:before="120" w:after="120" w:line="240" w:lineRule="auto"/>
              <w:ind w:left="360"/>
              <w:jc w:val="both"/>
              <w:rPr>
                <w:rFonts w:ascii="Arial Narrow" w:hAnsi="Arial Narrow"/>
              </w:rPr>
            </w:pPr>
            <w:r>
              <w:rPr>
                <w:rFonts w:ascii="Arial Narrow" w:hAnsi="Arial Narrow"/>
                <w:lang w:val="sr-Latn-CS"/>
              </w:rPr>
              <w:t>Objasni</w:t>
            </w:r>
            <w:r w:rsidRPr="00A13336">
              <w:rPr>
                <w:rFonts w:ascii="Arial Narrow" w:hAnsi="Arial Narrow"/>
                <w:lang w:val="sr-Latn-CS"/>
              </w:rPr>
              <w:t xml:space="preserve"> </w:t>
            </w:r>
            <w:r w:rsidRPr="00A13336">
              <w:rPr>
                <w:rFonts w:ascii="Arial Narrow" w:hAnsi="Arial Narrow"/>
                <w:b/>
                <w:lang w:val="sr-Latn-CS"/>
              </w:rPr>
              <w:t>vrste kočnica</w:t>
            </w:r>
            <w:r w:rsidRPr="00A13336">
              <w:rPr>
                <w:rFonts w:ascii="Arial Narrow" w:hAnsi="Arial Narrow"/>
                <w:lang w:val="sr-Latn-CS"/>
              </w:rPr>
              <w:t xml:space="preserve"> putničkih kola</w:t>
            </w:r>
          </w:p>
          <w:p w14:paraId="69DA4C8F" w14:textId="77777777" w:rsidR="00A13336" w:rsidRDefault="00A13336" w:rsidP="00195BB0">
            <w:pPr>
              <w:tabs>
                <w:tab w:val="num" w:pos="173"/>
              </w:tabs>
              <w:spacing w:after="120" w:line="240" w:lineRule="auto"/>
              <w:ind w:left="1416"/>
              <w:jc w:val="both"/>
              <w:rPr>
                <w:rFonts w:ascii="Arial Narrow" w:hAnsi="Arial Narrow"/>
                <w:lang w:val="sr-Latn-CS"/>
              </w:rPr>
            </w:pPr>
            <w:r w:rsidRPr="00A13336">
              <w:rPr>
                <w:rFonts w:ascii="Arial Narrow" w:hAnsi="Arial Narrow"/>
                <w:b/>
                <w:lang w:val="sr-Latn-CS"/>
              </w:rPr>
              <w:t>Vrste kočnica</w:t>
            </w:r>
            <w:r w:rsidRPr="00A13336">
              <w:rPr>
                <w:rFonts w:ascii="Arial Narrow" w:hAnsi="Arial Narrow"/>
                <w:lang w:val="sr-Latn-CS"/>
              </w:rPr>
              <w:t>: kočnica velike efikasnosti, disk-kočnica, elektromagnetna kočnica i dr.</w:t>
            </w:r>
          </w:p>
          <w:p w14:paraId="76B7F133"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provjeru ispravnosti kočnica u skladu sa propisima i procedurama</w:t>
            </w:r>
          </w:p>
          <w:p w14:paraId="09AD16E9"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 xml:space="preserve">Objasni </w:t>
            </w:r>
            <w:r w:rsidRPr="00A13336">
              <w:rPr>
                <w:rFonts w:ascii="Arial Narrow" w:hAnsi="Arial Narrow"/>
                <w:b/>
                <w:lang w:val="sr-Latn-CS"/>
              </w:rPr>
              <w:t>vrste probe kočnica</w:t>
            </w:r>
            <w:r w:rsidRPr="00A13336">
              <w:rPr>
                <w:rFonts w:ascii="Arial Narrow" w:hAnsi="Arial Narrow"/>
                <w:lang w:val="sr-Latn-CS"/>
              </w:rPr>
              <w:t xml:space="preserve"> u skladu sa propisima i procedurama</w:t>
            </w:r>
          </w:p>
          <w:p w14:paraId="505492FA" w14:textId="77777777" w:rsidR="00A13336" w:rsidRDefault="00A13336" w:rsidP="00195BB0">
            <w:pPr>
              <w:tabs>
                <w:tab w:val="num" w:pos="173"/>
              </w:tabs>
              <w:spacing w:after="120" w:line="240" w:lineRule="auto"/>
              <w:ind w:left="1416"/>
              <w:jc w:val="both"/>
              <w:rPr>
                <w:rFonts w:ascii="Arial Narrow" w:hAnsi="Arial Narrow"/>
                <w:lang w:val="sr-Latn-CS"/>
              </w:rPr>
            </w:pPr>
            <w:r w:rsidRPr="00A13336">
              <w:rPr>
                <w:rFonts w:ascii="Arial Narrow" w:hAnsi="Arial Narrow"/>
                <w:b/>
                <w:lang w:val="sr-Latn-CS"/>
              </w:rPr>
              <w:t>Vrste probe kočnica</w:t>
            </w:r>
            <w:r w:rsidRPr="00A13336">
              <w:rPr>
                <w:rFonts w:ascii="Arial Narrow" w:hAnsi="Arial Narrow"/>
                <w:lang w:val="sr-Latn-CS"/>
              </w:rPr>
              <w:t>: proba kočnice  A, proba kočnice B, proba kočnice C i proba kočnice D</w:t>
            </w:r>
          </w:p>
          <w:p w14:paraId="579772B6"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dužnosti mašinovođe manerve u skladu sa propisima i procedurama pri provjeri kočnica u mjestu i tokom vožnje</w:t>
            </w:r>
          </w:p>
          <w:p w14:paraId="68188D8D" w14:textId="77777777" w:rsidR="00A13336" w:rsidRP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lang w:val="sr-Latn-CS"/>
              </w:rPr>
              <w:t>Objasni dužnosti vozača motornog pružnog vozila u skladu sa propisima i procedurama  pri provjeri kočnica u mjestu i tokom vožnje</w:t>
            </w:r>
          </w:p>
          <w:p w14:paraId="10FB4779" w14:textId="77777777" w:rsidR="00A13336" w:rsidRDefault="00A13336" w:rsidP="00195BB0">
            <w:pPr>
              <w:numPr>
                <w:ilvl w:val="0"/>
                <w:numId w:val="1"/>
              </w:numPr>
              <w:spacing w:before="120" w:after="120" w:line="240" w:lineRule="auto"/>
              <w:ind w:left="360"/>
              <w:jc w:val="both"/>
              <w:rPr>
                <w:rFonts w:ascii="Arial Narrow" w:hAnsi="Arial Narrow"/>
              </w:rPr>
            </w:pPr>
            <w:r w:rsidRPr="00A13336">
              <w:rPr>
                <w:rFonts w:ascii="Arial Narrow" w:hAnsi="Arial Narrow"/>
              </w:rPr>
              <w:t>Objasni dužnosti vozača lokotraktora</w:t>
            </w:r>
            <w:r w:rsidRPr="00A13336">
              <w:rPr>
                <w:rFonts w:ascii="Arial Narrow" w:hAnsi="Arial Narrow"/>
                <w:lang w:val="sr-Latn-CS"/>
              </w:rPr>
              <w:t xml:space="preserve"> u skladu sa propisima i procedurama pri provjeri kočnica u mjestu i tokom vožnje</w:t>
            </w:r>
          </w:p>
        </w:tc>
      </w:tr>
      <w:tr w:rsidR="00E030A8" w:rsidRPr="00837822" w14:paraId="5C82C3F4" w14:textId="77777777" w:rsidTr="00C6517E">
        <w:trPr>
          <w:trHeight w:val="153"/>
          <w:jc w:val="center"/>
        </w:trPr>
        <w:tc>
          <w:tcPr>
            <w:tcW w:w="1588" w:type="pct"/>
            <w:shd w:val="clear" w:color="auto" w:fill="auto"/>
          </w:tcPr>
          <w:p w14:paraId="59AD5F1E" w14:textId="77777777" w:rsidR="00E030A8" w:rsidRDefault="004E3B2B"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lastRenderedPageBreak/>
              <w:t>Identifikuje vrste i namjenu elektro uređaja i opreme na dizel vučnim vozilma</w:t>
            </w:r>
          </w:p>
        </w:tc>
        <w:tc>
          <w:tcPr>
            <w:tcW w:w="3412" w:type="pct"/>
            <w:shd w:val="clear" w:color="auto" w:fill="auto"/>
          </w:tcPr>
          <w:p w14:paraId="6B26E46D" w14:textId="77777777" w:rsidR="00E030A8" w:rsidRP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sr-Latn-CS"/>
              </w:rPr>
              <w:t xml:space="preserve">Opiše osnovne funkcionalne karakteriskike električne opreme </w:t>
            </w:r>
            <w:r w:rsidRPr="00E030A8">
              <w:rPr>
                <w:rFonts w:ascii="Arial Narrow" w:hAnsi="Arial Narrow"/>
                <w:b/>
                <w:lang w:val="sr-Latn-CS"/>
              </w:rPr>
              <w:t>prema načinu smještaja</w:t>
            </w:r>
          </w:p>
          <w:p w14:paraId="4E162454"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Prema načinu smještaja: </w:t>
            </w:r>
            <w:r w:rsidRPr="00E030A8">
              <w:rPr>
                <w:rFonts w:ascii="Arial Narrow" w:hAnsi="Arial Narrow"/>
                <w:lang w:val="sr-Latn-CS"/>
              </w:rPr>
              <w:t>električni uređaji u mašinskom prostoru, u upravljačnici, na obrtnom postolju i sanduku lokomotive</w:t>
            </w:r>
          </w:p>
          <w:p w14:paraId="427C98BC" w14:textId="77777777" w:rsidR="00E030A8" w:rsidRP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sr-Latn-CS"/>
              </w:rPr>
              <w:t>Opiše</w:t>
            </w:r>
            <w:r w:rsidRPr="00E030A8">
              <w:rPr>
                <w:rFonts w:ascii="Arial Narrow" w:hAnsi="Arial Narrow"/>
                <w:lang w:val="en-US"/>
              </w:rPr>
              <w:t xml:space="preserve"> </w:t>
            </w:r>
            <w:r w:rsidRPr="00E030A8">
              <w:rPr>
                <w:rFonts w:ascii="Arial Narrow" w:hAnsi="Arial Narrow"/>
                <w:lang w:val="sr-Latn-CS"/>
              </w:rPr>
              <w:t xml:space="preserve">osnovne funkcionalne karakteristike </w:t>
            </w:r>
            <w:r w:rsidRPr="00E030A8">
              <w:rPr>
                <w:rFonts w:ascii="Arial Narrow" w:hAnsi="Arial Narrow"/>
                <w:lang w:val="en-US"/>
              </w:rPr>
              <w:t xml:space="preserve">električne opreme </w:t>
            </w:r>
            <w:r w:rsidRPr="00E030A8">
              <w:rPr>
                <w:rFonts w:ascii="Arial Narrow" w:hAnsi="Arial Narrow"/>
                <w:b/>
                <w:lang w:val="en-US"/>
              </w:rPr>
              <w:t>prema funkciji</w:t>
            </w:r>
          </w:p>
          <w:p w14:paraId="40FC458E"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lastRenderedPageBreak/>
              <w:t xml:space="preserve">Prema funkciji: </w:t>
            </w:r>
            <w:r w:rsidRPr="00E030A8">
              <w:rPr>
                <w:rFonts w:ascii="Arial Narrow" w:hAnsi="Arial Narrow"/>
                <w:lang w:val="sr-Latn-CS"/>
              </w:rPr>
              <w:t>sistem upravljanja vožnjom, sistem napajanja naizmjeničnim naponom,  sistem napajanja jednosmjernim naponom i sistem upravljanja pomoćnim uređajima</w:t>
            </w:r>
          </w:p>
          <w:p w14:paraId="29052996" w14:textId="77777777" w:rsidR="00E030A8" w:rsidRP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en-US"/>
              </w:rPr>
              <w:t xml:space="preserve">Opiše </w:t>
            </w:r>
            <w:r w:rsidRPr="00E030A8">
              <w:rPr>
                <w:rFonts w:ascii="Arial Narrow" w:hAnsi="Arial Narrow"/>
                <w:lang w:val="sr-Latn-CS"/>
              </w:rPr>
              <w:t xml:space="preserve">osnovne funkcionalne karakteristike električne opreme </w:t>
            </w:r>
            <w:r w:rsidRPr="00E030A8">
              <w:rPr>
                <w:rFonts w:ascii="Arial Narrow" w:hAnsi="Arial Narrow"/>
                <w:b/>
                <w:lang w:val="sr-Latn-CS"/>
              </w:rPr>
              <w:t>prema maksimalnom naponu</w:t>
            </w:r>
          </w:p>
          <w:p w14:paraId="46192088"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Prema maksimalnom naponu: </w:t>
            </w:r>
            <w:r w:rsidRPr="00E030A8">
              <w:rPr>
                <w:rFonts w:ascii="Arial Narrow" w:hAnsi="Arial Narrow"/>
                <w:lang w:val="sr-Latn-CS"/>
              </w:rPr>
              <w:t>električna oprema visokog napona i električna oprema niskog napona</w:t>
            </w:r>
          </w:p>
          <w:p w14:paraId="4D01CE5B" w14:textId="77777777" w:rsidR="00E030A8" w:rsidRDefault="00E030A8" w:rsidP="00195BB0">
            <w:pPr>
              <w:numPr>
                <w:ilvl w:val="0"/>
                <w:numId w:val="1"/>
              </w:numPr>
              <w:spacing w:before="120" w:after="120" w:line="240" w:lineRule="auto"/>
              <w:ind w:left="360"/>
              <w:jc w:val="both"/>
              <w:rPr>
                <w:rFonts w:ascii="Arial Narrow" w:hAnsi="Arial Narrow"/>
                <w:b/>
                <w:lang w:val="sr-Latn-CS"/>
              </w:rPr>
            </w:pPr>
            <w:r w:rsidRPr="00E030A8">
              <w:rPr>
                <w:rFonts w:ascii="Arial Narrow" w:hAnsi="Arial Narrow"/>
                <w:lang w:val="en-US"/>
              </w:rPr>
              <w:t xml:space="preserve">Opiše </w:t>
            </w:r>
            <w:r w:rsidRPr="00E030A8">
              <w:rPr>
                <w:rFonts w:ascii="Arial Narrow" w:hAnsi="Arial Narrow"/>
                <w:lang w:val="sr-Latn-CS"/>
              </w:rPr>
              <w:t xml:space="preserve">osnovne funkcionalne karakteristike </w:t>
            </w:r>
            <w:r w:rsidRPr="00E030A8">
              <w:rPr>
                <w:rFonts w:ascii="Arial Narrow" w:hAnsi="Arial Narrow"/>
                <w:b/>
                <w:lang w:val="sr-Latn-CS"/>
              </w:rPr>
              <w:t>visokonaponske električne opreme</w:t>
            </w:r>
          </w:p>
          <w:p w14:paraId="595667CD"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Visokonaponska električna oprema: </w:t>
            </w:r>
            <w:r w:rsidRPr="00E030A8">
              <w:rPr>
                <w:rFonts w:ascii="Arial Narrow" w:hAnsi="Arial Narrow"/>
                <w:lang w:val="sr-Latn-CS"/>
              </w:rPr>
              <w:t>glavni generator, vučni elektromotori, uređaji prenosnika snage, kontaktori, releji i dr.</w:t>
            </w:r>
          </w:p>
          <w:p w14:paraId="62D90F25" w14:textId="77777777" w:rsidR="00E030A8" w:rsidRP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en-US"/>
              </w:rPr>
              <w:t xml:space="preserve">Opiše </w:t>
            </w:r>
            <w:r w:rsidRPr="00E030A8">
              <w:rPr>
                <w:rFonts w:ascii="Arial Narrow" w:hAnsi="Arial Narrow"/>
                <w:lang w:val="sr-Latn-CS"/>
              </w:rPr>
              <w:t xml:space="preserve">osnovne funkcionalne karakteristike </w:t>
            </w:r>
            <w:r w:rsidRPr="00E030A8">
              <w:rPr>
                <w:rFonts w:ascii="Arial Narrow" w:hAnsi="Arial Narrow"/>
                <w:b/>
                <w:lang w:val="sr-Latn-CS"/>
              </w:rPr>
              <w:t>niskonaponske električne opreme</w:t>
            </w:r>
          </w:p>
          <w:p w14:paraId="3C26D8F5"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Niskonaponska električna oprema: </w:t>
            </w:r>
            <w:r w:rsidRPr="00E030A8">
              <w:rPr>
                <w:rFonts w:ascii="Arial Narrow" w:hAnsi="Arial Narrow"/>
                <w:lang w:val="sr-Latn-CS"/>
              </w:rPr>
              <w:t>pomoćni generator, budilica, generator broja obrtaja, generator obrtomjera, motorpokretač(starter), osigurači, električni mjerni instrumenti, budnik,otpornici, akumulatori i dr.</w:t>
            </w:r>
          </w:p>
          <w:p w14:paraId="395DF2AA" w14:textId="77777777" w:rsid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en-US"/>
              </w:rPr>
              <w:t>Objasni</w:t>
            </w:r>
            <w:r w:rsidRPr="00E030A8">
              <w:rPr>
                <w:rFonts w:ascii="Arial Narrow" w:hAnsi="Arial Narrow"/>
                <w:lang w:val="sr-Latn-CS"/>
              </w:rPr>
              <w:t xml:space="preserve"> postupak pokretanje i regulaciju brzine vučnih motora</w:t>
            </w:r>
          </w:p>
          <w:p w14:paraId="64333E6B" w14:textId="77777777" w:rsid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sr-Latn-CS"/>
              </w:rPr>
              <w:t>Objasni postupak kočenja rednim jednosmjernim vučnim motorima</w:t>
            </w:r>
          </w:p>
          <w:p w14:paraId="1CEE86D5" w14:textId="77777777" w:rsid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sr-Latn-CS"/>
              </w:rPr>
              <w:t xml:space="preserve">Objasni </w:t>
            </w:r>
            <w:r w:rsidRPr="00E030A8">
              <w:rPr>
                <w:rFonts w:ascii="Arial Narrow" w:hAnsi="Arial Narrow"/>
                <w:b/>
                <w:lang w:val="sr-Latn-CS"/>
              </w:rPr>
              <w:t>ostale uređaje visokog napona</w:t>
            </w:r>
            <w:r w:rsidRPr="00E030A8">
              <w:rPr>
                <w:rFonts w:ascii="Arial Narrow" w:hAnsi="Arial Narrow"/>
                <w:lang w:val="sr-Latn-CS"/>
              </w:rPr>
              <w:t xml:space="preserve"> na dizel vučnim vozilima</w:t>
            </w:r>
          </w:p>
          <w:p w14:paraId="05B76BCE" w14:textId="77777777"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Ostali  uređaji visokog napona: </w:t>
            </w:r>
            <w:r w:rsidRPr="00E030A8">
              <w:rPr>
                <w:rFonts w:ascii="Arial Narrow" w:hAnsi="Arial Narrow"/>
                <w:lang w:val="sr-Latn-CS"/>
              </w:rPr>
              <w:t>kontaktori snage, mjenjači (birači) smjera vožnje, pomoćni generator jednosmjerne struje, pomoćni alternator, budilica, generator broja obrtaja, otpornici za slabljenje pola vučnih motora (šentiranje),  generator obrtomjera, motor pokretač (starter)  i dr.</w:t>
            </w:r>
          </w:p>
          <w:p w14:paraId="68AF69D1" w14:textId="77777777" w:rsidR="00E030A8" w:rsidRDefault="00E030A8" w:rsidP="00195BB0">
            <w:pPr>
              <w:numPr>
                <w:ilvl w:val="0"/>
                <w:numId w:val="1"/>
              </w:numPr>
              <w:spacing w:before="120" w:after="120" w:line="240" w:lineRule="auto"/>
              <w:ind w:left="360"/>
              <w:jc w:val="both"/>
              <w:rPr>
                <w:rFonts w:ascii="Arial Narrow" w:hAnsi="Arial Narrow"/>
                <w:lang w:val="sr-Latn-CS"/>
              </w:rPr>
            </w:pPr>
            <w:r w:rsidRPr="00E030A8">
              <w:rPr>
                <w:rFonts w:ascii="Arial Narrow" w:hAnsi="Arial Narrow"/>
                <w:lang w:val="sr-Latn-CS"/>
              </w:rPr>
              <w:t xml:space="preserve">Objasni </w:t>
            </w:r>
            <w:r w:rsidRPr="00E030A8">
              <w:rPr>
                <w:rFonts w:ascii="Arial Narrow" w:hAnsi="Arial Narrow"/>
                <w:b/>
                <w:lang w:val="sr-Latn-CS"/>
              </w:rPr>
              <w:t>ostale uređaje niskog napona</w:t>
            </w:r>
            <w:r w:rsidRPr="00E030A8">
              <w:rPr>
                <w:rFonts w:ascii="Arial Narrow" w:hAnsi="Arial Narrow"/>
                <w:lang w:val="sr-Latn-CS"/>
              </w:rPr>
              <w:t xml:space="preserve"> na dizel vučnim vozilima</w:t>
            </w:r>
          </w:p>
          <w:p w14:paraId="2C7B68AB" w14:textId="6BF4E01D" w:rsidR="00E030A8" w:rsidRDefault="00E030A8" w:rsidP="00195BB0">
            <w:pPr>
              <w:tabs>
                <w:tab w:val="num" w:pos="173"/>
              </w:tabs>
              <w:spacing w:after="120" w:line="240" w:lineRule="auto"/>
              <w:ind w:left="1416"/>
              <w:jc w:val="both"/>
              <w:rPr>
                <w:rFonts w:ascii="Arial Narrow" w:hAnsi="Arial Narrow"/>
                <w:lang w:val="sr-Latn-CS"/>
              </w:rPr>
            </w:pPr>
            <w:r w:rsidRPr="00E030A8">
              <w:rPr>
                <w:rFonts w:ascii="Arial Narrow" w:hAnsi="Arial Narrow"/>
                <w:b/>
                <w:lang w:val="sr-Latn-CS"/>
              </w:rPr>
              <w:t xml:space="preserve">Ostali  uređaji niskog napona: </w:t>
            </w:r>
            <w:r w:rsidRPr="00E030A8">
              <w:rPr>
                <w:rFonts w:ascii="Arial Narrow" w:hAnsi="Arial Narrow"/>
                <w:lang w:val="sr-Latn-CS"/>
              </w:rPr>
              <w:t>pretvarači električne energije, elektromehanički pretvarači, akumulatorske baterije, uređaji za punjenje akumulatora, elektropneumatski ventili, uređaji za pokretanje i zaustavljanje dizel motora, uređaji za mjerenja, uređaji zaštite, presostati, termostati, releji,  uređaji za signalizaciju, uređaji za osvjetljenje, uređaji za upravljanje i dr.</w:t>
            </w:r>
          </w:p>
          <w:p w14:paraId="156B379F" w14:textId="77777777" w:rsidR="00E030A8" w:rsidRPr="004E3B2B" w:rsidRDefault="004E3B2B" w:rsidP="00195BB0">
            <w:pPr>
              <w:numPr>
                <w:ilvl w:val="0"/>
                <w:numId w:val="1"/>
              </w:numPr>
              <w:spacing w:before="120" w:after="120" w:line="240" w:lineRule="auto"/>
              <w:ind w:left="360"/>
              <w:jc w:val="both"/>
              <w:rPr>
                <w:rFonts w:ascii="Arial Narrow" w:hAnsi="Arial Narrow"/>
                <w:lang w:val="sr-Latn-CS"/>
              </w:rPr>
            </w:pPr>
            <w:r w:rsidRPr="004E3B2B">
              <w:rPr>
                <w:rFonts w:ascii="Arial Narrow" w:hAnsi="Arial Narrow"/>
                <w:lang w:val="sr-Latn-CS"/>
              </w:rPr>
              <w:t xml:space="preserve">Objasni </w:t>
            </w:r>
            <w:r w:rsidRPr="004E3B2B">
              <w:rPr>
                <w:rFonts w:ascii="Arial Narrow" w:hAnsi="Arial Narrow"/>
                <w:b/>
                <w:lang w:val="sr-Latn-CS"/>
              </w:rPr>
              <w:t>pomoćne električne uređaje</w:t>
            </w:r>
            <w:r w:rsidRPr="004E3B2B">
              <w:rPr>
                <w:rFonts w:ascii="Arial Narrow" w:hAnsi="Arial Narrow"/>
                <w:color w:val="000000"/>
                <w:lang w:val="sr-Latn-CS"/>
              </w:rPr>
              <w:t xml:space="preserve"> </w:t>
            </w:r>
            <w:r w:rsidRPr="004E3B2B">
              <w:rPr>
                <w:rFonts w:ascii="Arial Narrow" w:hAnsi="Arial Narrow"/>
                <w:lang w:val="sr-Latn-CS"/>
              </w:rPr>
              <w:t>na lokomotivi serije 642/643</w:t>
            </w:r>
          </w:p>
          <w:p w14:paraId="4D419DE3" w14:textId="77777777" w:rsidR="004E3B2B" w:rsidRDefault="004E3B2B" w:rsidP="00195BB0">
            <w:pPr>
              <w:tabs>
                <w:tab w:val="num" w:pos="173"/>
              </w:tabs>
              <w:spacing w:after="120" w:line="240" w:lineRule="auto"/>
              <w:ind w:left="1416"/>
              <w:jc w:val="both"/>
              <w:rPr>
                <w:rFonts w:ascii="Arial Narrow" w:hAnsi="Arial Narrow"/>
                <w:lang w:val="sr-Latn-CS"/>
              </w:rPr>
            </w:pPr>
            <w:r w:rsidRPr="004E3B2B">
              <w:rPr>
                <w:rFonts w:ascii="Arial Narrow" w:hAnsi="Arial Narrow"/>
                <w:b/>
                <w:lang w:val="sr-Latn-CS"/>
              </w:rPr>
              <w:t>Pomoćni električni uređaji</w:t>
            </w:r>
            <w:r w:rsidRPr="004E3B2B">
              <w:rPr>
                <w:rFonts w:ascii="Arial Narrow" w:hAnsi="Arial Narrow"/>
                <w:lang w:val="sr-Latn-CS"/>
              </w:rPr>
              <w:t>: uređaj za kontrolu i komandu, pumpa za gorivo, uređaj za pokretanje i zaustavljanje dizel motora, uređaj za punjenje akumulatora, uređaj za promjenu broja obrtaja dizel motora, uređaj za promjenu smjera vožnje, uređaj pobude glavnog generatora , uređaj za šentiranje vučnih motora i dr.</w:t>
            </w:r>
          </w:p>
          <w:p w14:paraId="6952E01C" w14:textId="77777777" w:rsidR="004E3B2B" w:rsidRDefault="004E3B2B" w:rsidP="00195BB0">
            <w:pPr>
              <w:numPr>
                <w:ilvl w:val="0"/>
                <w:numId w:val="1"/>
              </w:numPr>
              <w:spacing w:before="120" w:after="120" w:line="240" w:lineRule="auto"/>
              <w:ind w:left="360"/>
              <w:jc w:val="both"/>
              <w:rPr>
                <w:rFonts w:ascii="Arial Narrow" w:hAnsi="Arial Narrow"/>
                <w:lang w:val="sr-Latn-CS"/>
              </w:rPr>
            </w:pPr>
            <w:r w:rsidRPr="004E3B2B">
              <w:rPr>
                <w:rFonts w:ascii="Arial Narrow" w:hAnsi="Arial Narrow"/>
                <w:lang w:val="sr-Latn-CS"/>
              </w:rPr>
              <w:t xml:space="preserve">Objasni </w:t>
            </w:r>
            <w:r w:rsidRPr="004E3B2B">
              <w:rPr>
                <w:rFonts w:ascii="Arial Narrow" w:hAnsi="Arial Narrow"/>
                <w:b/>
                <w:lang w:val="sr-Latn-CS"/>
              </w:rPr>
              <w:t>pomoćne električne uređaje</w:t>
            </w:r>
            <w:r w:rsidRPr="004E3B2B">
              <w:rPr>
                <w:rFonts w:ascii="Arial Narrow" w:hAnsi="Arial Narrow"/>
                <w:color w:val="000000"/>
                <w:lang w:val="sr-Latn-CS"/>
              </w:rPr>
              <w:t xml:space="preserve"> </w:t>
            </w:r>
            <w:r w:rsidRPr="004E3B2B">
              <w:rPr>
                <w:rFonts w:ascii="Arial Narrow" w:hAnsi="Arial Narrow"/>
                <w:lang w:val="sr-Latn-CS"/>
              </w:rPr>
              <w:t>na lokomotivi serije 644</w:t>
            </w:r>
          </w:p>
          <w:p w14:paraId="2B6C796D" w14:textId="2C46A2B6" w:rsidR="004E3B2B" w:rsidRDefault="004E3B2B" w:rsidP="00195BB0">
            <w:pPr>
              <w:tabs>
                <w:tab w:val="num" w:pos="173"/>
              </w:tabs>
              <w:spacing w:after="120" w:line="240" w:lineRule="auto"/>
              <w:ind w:left="1416"/>
              <w:jc w:val="both"/>
              <w:rPr>
                <w:rFonts w:ascii="Arial Narrow" w:hAnsi="Arial Narrow"/>
                <w:lang w:val="sr-Latn-CS"/>
              </w:rPr>
            </w:pPr>
            <w:r w:rsidRPr="004E3B2B">
              <w:rPr>
                <w:rFonts w:ascii="Arial Narrow" w:hAnsi="Arial Narrow"/>
                <w:b/>
                <w:lang w:val="sr-Latn-CS"/>
              </w:rPr>
              <w:lastRenderedPageBreak/>
              <w:t xml:space="preserve">Pomoćni električni uređaji: </w:t>
            </w:r>
            <w:r w:rsidRPr="004E3B2B">
              <w:rPr>
                <w:rFonts w:ascii="Arial Narrow" w:hAnsi="Arial Narrow"/>
                <w:lang w:val="sr-Latn-CS"/>
              </w:rPr>
              <w:t>uređaj za kontrolu i komandu, pumpa za gorivo, uređaj za pokretanje i zaustavljanje dizel motora, uređaj za punjenje akumulatora, uređaj za promjenu broja obrtaja dizel motora, uređaj za promjenu smjera vožnje, uređaj pobude glavnog generatora, uređaj za šentiranje vučnih motora i dr.</w:t>
            </w:r>
          </w:p>
          <w:p w14:paraId="7B7B099C" w14:textId="77777777" w:rsidR="004E3B2B" w:rsidRDefault="004E3B2B" w:rsidP="00195BB0">
            <w:pPr>
              <w:numPr>
                <w:ilvl w:val="0"/>
                <w:numId w:val="1"/>
              </w:numPr>
              <w:spacing w:before="120" w:after="120" w:line="240" w:lineRule="auto"/>
              <w:ind w:left="360"/>
              <w:jc w:val="both"/>
              <w:rPr>
                <w:rFonts w:ascii="Arial Narrow" w:hAnsi="Arial Narrow"/>
                <w:lang w:val="sr-Latn-CS"/>
              </w:rPr>
            </w:pPr>
            <w:r w:rsidRPr="004E3B2B">
              <w:rPr>
                <w:rFonts w:ascii="Arial Narrow" w:hAnsi="Arial Narrow"/>
                <w:lang w:val="sr-Latn-CS"/>
              </w:rPr>
              <w:t xml:space="preserve">Objasni </w:t>
            </w:r>
            <w:r w:rsidRPr="004E3B2B">
              <w:rPr>
                <w:rFonts w:ascii="Arial Narrow" w:hAnsi="Arial Narrow"/>
                <w:b/>
                <w:lang w:val="sr-Latn-CS"/>
              </w:rPr>
              <w:t>pomoćne električne uređaje</w:t>
            </w:r>
            <w:r w:rsidRPr="004E3B2B">
              <w:rPr>
                <w:rFonts w:ascii="Arial Narrow" w:hAnsi="Arial Narrow"/>
                <w:color w:val="000000"/>
                <w:lang w:val="sr-Latn-CS"/>
              </w:rPr>
              <w:t xml:space="preserve"> </w:t>
            </w:r>
            <w:r w:rsidRPr="004E3B2B">
              <w:rPr>
                <w:rFonts w:ascii="Arial Narrow" w:hAnsi="Arial Narrow"/>
                <w:lang w:val="sr-Latn-CS"/>
              </w:rPr>
              <w:t>na lokomotivi serije 661</w:t>
            </w:r>
          </w:p>
          <w:p w14:paraId="3A2C9CA9" w14:textId="2CDCE26E" w:rsidR="004E3B2B" w:rsidRPr="00E030A8" w:rsidRDefault="004E3B2B" w:rsidP="00195BB0">
            <w:pPr>
              <w:tabs>
                <w:tab w:val="num" w:pos="173"/>
              </w:tabs>
              <w:spacing w:after="120" w:line="240" w:lineRule="auto"/>
              <w:ind w:left="1416"/>
              <w:jc w:val="both"/>
              <w:rPr>
                <w:rFonts w:ascii="Arial Narrow" w:hAnsi="Arial Narrow"/>
                <w:lang w:val="sr-Latn-CS"/>
              </w:rPr>
            </w:pPr>
            <w:r w:rsidRPr="004E3B2B">
              <w:rPr>
                <w:rFonts w:ascii="Arial Narrow" w:hAnsi="Arial Narrow"/>
                <w:b/>
                <w:lang w:val="sr-Latn-CS"/>
              </w:rPr>
              <w:t xml:space="preserve">Pomoćni električni uređaji: </w:t>
            </w:r>
            <w:r w:rsidRPr="004E3B2B">
              <w:rPr>
                <w:rFonts w:ascii="Arial Narrow" w:hAnsi="Arial Narrow"/>
                <w:lang w:val="sr-Latn-CS"/>
              </w:rPr>
              <w:t>uređaj za kontrolu i komandu, pumpa za gorivo, uređaj za pokretanje i zaustavljanje dizel motora, uređaj za punjenje akumulatora, uređaj za promjenu broja obrtaja dizel motora, uređaj za promjenu smjera vožnje, uređaj pobude glavnog generatora, uređaj za šentiranje vučnih motora i dr.</w:t>
            </w:r>
          </w:p>
        </w:tc>
      </w:tr>
      <w:tr w:rsidR="00E030A8" w:rsidRPr="00837822" w14:paraId="4AA2D534" w14:textId="77777777" w:rsidTr="00C6517E">
        <w:trPr>
          <w:trHeight w:val="153"/>
          <w:jc w:val="center"/>
        </w:trPr>
        <w:tc>
          <w:tcPr>
            <w:tcW w:w="1588" w:type="pct"/>
            <w:shd w:val="clear" w:color="auto" w:fill="auto"/>
          </w:tcPr>
          <w:p w14:paraId="1FA44933" w14:textId="77777777" w:rsidR="00E030A8" w:rsidRDefault="004E3B2B" w:rsidP="00195BB0">
            <w:pPr>
              <w:spacing w:before="120" w:after="120" w:line="240" w:lineRule="auto"/>
              <w:jc w:val="both"/>
              <w:rPr>
                <w:rFonts w:ascii="Arial Narrow" w:eastAsia="Times New Roman" w:hAnsi="Arial Narrow"/>
                <w:lang w:val="sr-Latn-CS"/>
              </w:rPr>
            </w:pPr>
            <w:r>
              <w:rPr>
                <w:rFonts w:ascii="Arial Narrow" w:eastAsia="Times New Roman" w:hAnsi="Arial Narrow"/>
                <w:lang w:val="sr-Latn-CS"/>
              </w:rPr>
              <w:lastRenderedPageBreak/>
              <w:t>Identifikuje vrste i namjenu elektro uređaja na vučenim vozilima</w:t>
            </w:r>
          </w:p>
        </w:tc>
        <w:tc>
          <w:tcPr>
            <w:tcW w:w="3412" w:type="pct"/>
            <w:shd w:val="clear" w:color="auto" w:fill="auto"/>
          </w:tcPr>
          <w:p w14:paraId="7C98F008" w14:textId="77777777" w:rsidR="00E030A8" w:rsidRDefault="004E3B2B" w:rsidP="00195BB0">
            <w:pPr>
              <w:numPr>
                <w:ilvl w:val="0"/>
                <w:numId w:val="1"/>
              </w:numPr>
              <w:spacing w:before="120" w:after="120" w:line="240" w:lineRule="auto"/>
              <w:ind w:left="360"/>
              <w:jc w:val="both"/>
              <w:rPr>
                <w:rFonts w:ascii="Arial Narrow" w:hAnsi="Arial Narrow"/>
                <w:lang w:val="sr-Latn-CS"/>
              </w:rPr>
            </w:pPr>
            <w:r w:rsidRPr="004E3B2B">
              <w:rPr>
                <w:rFonts w:ascii="Arial Narrow" w:hAnsi="Arial Narrow"/>
                <w:lang w:val="sr-Latn-CS"/>
              </w:rPr>
              <w:t xml:space="preserve">Navede </w:t>
            </w:r>
            <w:r w:rsidRPr="004E3B2B">
              <w:rPr>
                <w:rFonts w:ascii="Arial Narrow" w:hAnsi="Arial Narrow"/>
                <w:b/>
                <w:lang w:val="sr-Latn-CS"/>
              </w:rPr>
              <w:t>sisteme grijanja</w:t>
            </w:r>
            <w:r w:rsidRPr="004E3B2B">
              <w:rPr>
                <w:rFonts w:ascii="Arial Narrow" w:hAnsi="Arial Narrow"/>
                <w:lang w:val="sr-Latn-CS"/>
              </w:rPr>
              <w:t xml:space="preserve"> na putničkim kolima</w:t>
            </w:r>
          </w:p>
          <w:p w14:paraId="123D6031" w14:textId="30E76649" w:rsidR="004E3B2B" w:rsidRDefault="004E3B2B" w:rsidP="00195BB0">
            <w:pPr>
              <w:tabs>
                <w:tab w:val="num" w:pos="173"/>
              </w:tabs>
              <w:spacing w:after="120" w:line="240" w:lineRule="auto"/>
              <w:ind w:left="1416"/>
              <w:jc w:val="both"/>
              <w:rPr>
                <w:rFonts w:ascii="Arial Narrow" w:hAnsi="Arial Narrow"/>
                <w:lang w:val="sr-Latn-CS"/>
              </w:rPr>
            </w:pPr>
            <w:r w:rsidRPr="004E3B2B">
              <w:rPr>
                <w:rFonts w:ascii="Arial Narrow" w:hAnsi="Arial Narrow"/>
                <w:b/>
                <w:lang w:val="sr-Latn-CS"/>
              </w:rPr>
              <w:t>Sistem</w:t>
            </w:r>
            <w:r w:rsidR="006D6645">
              <w:rPr>
                <w:rFonts w:ascii="Arial Narrow" w:hAnsi="Arial Narrow"/>
                <w:b/>
                <w:lang w:val="sr-Latn-CS"/>
              </w:rPr>
              <w:t>i</w:t>
            </w:r>
            <w:r w:rsidRPr="004E3B2B">
              <w:rPr>
                <w:rFonts w:ascii="Arial Narrow" w:hAnsi="Arial Narrow"/>
                <w:b/>
                <w:lang w:val="sr-Latn-CS"/>
              </w:rPr>
              <w:t xml:space="preserve"> grijanja: </w:t>
            </w:r>
            <w:r w:rsidRPr="004E3B2B">
              <w:rPr>
                <w:rFonts w:ascii="Arial Narrow" w:hAnsi="Arial Narrow"/>
                <w:lang w:val="sr-Latn-CS"/>
              </w:rPr>
              <w:t>parno, toplom vodom, električno, vazdušno i klimatizacija</w:t>
            </w:r>
          </w:p>
          <w:p w14:paraId="579FDFE3" w14:textId="384BCD92" w:rsidR="004E3B2B" w:rsidRDefault="004E3B2B" w:rsidP="00195BB0">
            <w:pPr>
              <w:numPr>
                <w:ilvl w:val="0"/>
                <w:numId w:val="1"/>
              </w:numPr>
              <w:spacing w:before="120" w:after="120" w:line="240" w:lineRule="auto"/>
              <w:ind w:left="360"/>
              <w:jc w:val="both"/>
              <w:rPr>
                <w:rFonts w:ascii="Arial Narrow" w:hAnsi="Arial Narrow"/>
                <w:lang w:val="sr-Latn-CS"/>
              </w:rPr>
            </w:pPr>
            <w:r w:rsidRPr="004E3B2B">
              <w:rPr>
                <w:rFonts w:ascii="Arial Narrow" w:hAnsi="Arial Narrow"/>
                <w:lang w:val="sr-Latn-CS"/>
              </w:rPr>
              <w:t xml:space="preserve">Objasni funkcionalne karakteristike </w:t>
            </w:r>
            <w:r w:rsidRPr="004E3B2B">
              <w:rPr>
                <w:rFonts w:ascii="Arial Narrow" w:hAnsi="Arial Narrow"/>
                <w:b/>
                <w:lang w:val="sr-Latn-CS"/>
              </w:rPr>
              <w:t xml:space="preserve">sastavnih djelova </w:t>
            </w:r>
            <w:r w:rsidRPr="004E3B2B">
              <w:rPr>
                <w:rFonts w:ascii="Arial Narrow" w:hAnsi="Arial Narrow"/>
                <w:lang w:val="sr-Latn-CS"/>
              </w:rPr>
              <w:t>grijanja na bazi tople vode</w:t>
            </w:r>
          </w:p>
          <w:p w14:paraId="2B5CE820" w14:textId="77777777" w:rsidR="004E3B2B" w:rsidRDefault="004E3B2B" w:rsidP="00195BB0">
            <w:pPr>
              <w:tabs>
                <w:tab w:val="num" w:pos="173"/>
              </w:tabs>
              <w:spacing w:after="120" w:line="240" w:lineRule="auto"/>
              <w:ind w:left="1416"/>
              <w:jc w:val="both"/>
              <w:rPr>
                <w:rFonts w:ascii="Arial Narrow" w:hAnsi="Arial Narrow"/>
                <w:lang w:val="sr-Latn-CS"/>
              </w:rPr>
            </w:pPr>
            <w:r w:rsidRPr="004E3B2B">
              <w:rPr>
                <w:rFonts w:ascii="Arial Narrow" w:hAnsi="Arial Narrow"/>
                <w:b/>
                <w:lang w:val="sr-Latn-CS"/>
              </w:rPr>
              <w:t>Sastavni djelovi</w:t>
            </w:r>
            <w:r w:rsidRPr="004E3B2B">
              <w:rPr>
                <w:rFonts w:ascii="Arial Narrow" w:hAnsi="Arial Narrow"/>
                <w:lang w:val="sr-Latn-CS"/>
              </w:rPr>
              <w:t>: dvoenergetski izmjenjivač toplote, cijevni vodovi, upravljački uređaji za regulisanje, komandna tabla i dr.</w:t>
            </w:r>
          </w:p>
          <w:p w14:paraId="2641D33E" w14:textId="77777777" w:rsidR="004E3B2B" w:rsidRDefault="00A065EE" w:rsidP="00195BB0">
            <w:pPr>
              <w:numPr>
                <w:ilvl w:val="0"/>
                <w:numId w:val="1"/>
              </w:numPr>
              <w:spacing w:before="120" w:after="120" w:line="240" w:lineRule="auto"/>
              <w:ind w:left="360"/>
              <w:jc w:val="both"/>
              <w:rPr>
                <w:rFonts w:ascii="Arial Narrow" w:hAnsi="Arial Narrow"/>
                <w:lang w:val="sr-Latn-CS"/>
              </w:rPr>
            </w:pPr>
            <w:r w:rsidRPr="00A065EE">
              <w:rPr>
                <w:rFonts w:ascii="Arial Narrow" w:hAnsi="Arial Narrow"/>
                <w:lang w:val="sr-Latn-CS"/>
              </w:rPr>
              <w:t>Objansi princip rada električnog grijanja</w:t>
            </w:r>
          </w:p>
          <w:p w14:paraId="4651AD2B" w14:textId="77777777" w:rsidR="00A065EE" w:rsidRDefault="00A065EE" w:rsidP="00195BB0">
            <w:pPr>
              <w:numPr>
                <w:ilvl w:val="0"/>
                <w:numId w:val="1"/>
              </w:numPr>
              <w:spacing w:before="120" w:after="120" w:line="240" w:lineRule="auto"/>
              <w:ind w:left="360"/>
              <w:jc w:val="both"/>
              <w:rPr>
                <w:rFonts w:ascii="Arial Narrow" w:hAnsi="Arial Narrow"/>
                <w:lang w:val="sr-Latn-CS"/>
              </w:rPr>
            </w:pPr>
            <w:r w:rsidRPr="00A065EE">
              <w:rPr>
                <w:rFonts w:ascii="Arial Narrow" w:hAnsi="Arial Narrow"/>
                <w:lang w:val="sr-Latn-CS"/>
              </w:rPr>
              <w:t xml:space="preserve">Objasni </w:t>
            </w:r>
            <w:r w:rsidRPr="00A065EE">
              <w:rPr>
                <w:rFonts w:ascii="Arial Narrow" w:hAnsi="Arial Narrow"/>
                <w:b/>
                <w:lang w:val="sr-Latn-CS"/>
              </w:rPr>
              <w:t>princip rada</w:t>
            </w:r>
            <w:r w:rsidRPr="00A065EE">
              <w:rPr>
                <w:rFonts w:ascii="Arial Narrow" w:hAnsi="Arial Narrow"/>
                <w:lang w:val="sr-Latn-CS"/>
              </w:rPr>
              <w:t xml:space="preserve"> sistema klimaticazije</w:t>
            </w:r>
          </w:p>
          <w:p w14:paraId="466D1493" w14:textId="77777777" w:rsidR="00A065EE" w:rsidRDefault="00A065EE" w:rsidP="00195BB0">
            <w:pPr>
              <w:tabs>
                <w:tab w:val="num" w:pos="173"/>
              </w:tabs>
              <w:spacing w:after="120" w:line="240" w:lineRule="auto"/>
              <w:ind w:left="1416"/>
              <w:jc w:val="both"/>
              <w:rPr>
                <w:rFonts w:ascii="Arial Narrow" w:hAnsi="Arial Narrow"/>
                <w:lang w:val="sr-Latn-CS"/>
              </w:rPr>
            </w:pPr>
            <w:r w:rsidRPr="00A065EE">
              <w:rPr>
                <w:rFonts w:ascii="Arial Narrow" w:hAnsi="Arial Narrow"/>
                <w:b/>
                <w:lang w:val="sr-Latn-CS"/>
              </w:rPr>
              <w:t>Princip rada</w:t>
            </w:r>
            <w:r w:rsidRPr="00A065EE">
              <w:rPr>
                <w:rFonts w:ascii="Arial Narrow" w:hAnsi="Arial Narrow"/>
                <w:lang w:val="sr-Latn-CS"/>
              </w:rPr>
              <w:t>: usisavanje-prečišćavanje, zagrijevanje, hlađenje-sušenje i raspodjela vazduha u klimatizovanom prostoru</w:t>
            </w:r>
          </w:p>
          <w:p w14:paraId="61BB2FF4" w14:textId="519B4D6E" w:rsidR="00A065EE" w:rsidRPr="00A065EE" w:rsidRDefault="00A065EE" w:rsidP="00195BB0">
            <w:pPr>
              <w:numPr>
                <w:ilvl w:val="0"/>
                <w:numId w:val="1"/>
              </w:numPr>
              <w:spacing w:before="120" w:after="120" w:line="240" w:lineRule="auto"/>
              <w:ind w:left="360"/>
              <w:jc w:val="both"/>
              <w:rPr>
                <w:rFonts w:ascii="Arial Narrow" w:hAnsi="Arial Narrow"/>
                <w:lang w:val="sr-Latn-CS"/>
              </w:rPr>
            </w:pPr>
            <w:r w:rsidRPr="00A065EE">
              <w:rPr>
                <w:rFonts w:ascii="Arial Narrow" w:hAnsi="Arial Narrow"/>
                <w:lang w:val="sr-Latn-CS"/>
              </w:rPr>
              <w:t xml:space="preserve">Objasni </w:t>
            </w:r>
            <w:r w:rsidRPr="00A065EE">
              <w:rPr>
                <w:rFonts w:ascii="Arial Narrow" w:hAnsi="Arial Narrow"/>
                <w:b/>
                <w:lang w:val="sr-Latn-CS"/>
              </w:rPr>
              <w:t>vrste osv</w:t>
            </w:r>
            <w:r w:rsidR="00BF3826">
              <w:rPr>
                <w:rFonts w:ascii="Arial Narrow" w:hAnsi="Arial Narrow"/>
                <w:b/>
                <w:lang w:val="sr-Latn-CS"/>
              </w:rPr>
              <w:t>i</w:t>
            </w:r>
            <w:r w:rsidRPr="00A065EE">
              <w:rPr>
                <w:rFonts w:ascii="Arial Narrow" w:hAnsi="Arial Narrow"/>
                <w:b/>
                <w:lang w:val="sr-Latn-CS"/>
              </w:rPr>
              <w:t>jetljenja</w:t>
            </w:r>
          </w:p>
          <w:p w14:paraId="652B9AB3" w14:textId="3CBD9F76" w:rsidR="00A065EE" w:rsidRDefault="00A065EE" w:rsidP="00195BB0">
            <w:pPr>
              <w:tabs>
                <w:tab w:val="num" w:pos="173"/>
              </w:tabs>
              <w:spacing w:after="120" w:line="240" w:lineRule="auto"/>
              <w:ind w:left="1416"/>
              <w:jc w:val="both"/>
              <w:rPr>
                <w:rFonts w:ascii="Arial Narrow" w:hAnsi="Arial Narrow"/>
                <w:lang w:val="sr-Latn-CS"/>
              </w:rPr>
            </w:pPr>
            <w:r w:rsidRPr="00A065EE">
              <w:rPr>
                <w:rFonts w:ascii="Arial Narrow" w:hAnsi="Arial Narrow"/>
                <w:b/>
                <w:lang w:val="sr-Latn-CS"/>
              </w:rPr>
              <w:t>Vrste osv</w:t>
            </w:r>
            <w:r w:rsidR="00BF3826">
              <w:rPr>
                <w:rFonts w:ascii="Arial Narrow" w:hAnsi="Arial Narrow"/>
                <w:b/>
                <w:lang w:val="sr-Latn-CS"/>
              </w:rPr>
              <w:t>i</w:t>
            </w:r>
            <w:r w:rsidRPr="00A065EE">
              <w:rPr>
                <w:rFonts w:ascii="Arial Narrow" w:hAnsi="Arial Narrow"/>
                <w:b/>
                <w:lang w:val="sr-Latn-CS"/>
              </w:rPr>
              <w:t>jetljenja</w:t>
            </w:r>
            <w:r w:rsidRPr="00A065EE">
              <w:rPr>
                <w:rFonts w:ascii="Arial Narrow" w:hAnsi="Arial Narrow"/>
                <w:lang w:val="sr-Latn-CS"/>
              </w:rPr>
              <w:t>: opšte, lokalno, službeno, dežurno, havarijsko, bezbjedno osvjetljenje i dr.</w:t>
            </w:r>
          </w:p>
          <w:p w14:paraId="54DAB6EB" w14:textId="16A02699" w:rsidR="00A065EE" w:rsidRPr="00A065EE" w:rsidRDefault="00A065EE" w:rsidP="00195BB0">
            <w:pPr>
              <w:numPr>
                <w:ilvl w:val="0"/>
                <w:numId w:val="1"/>
              </w:numPr>
              <w:spacing w:before="120" w:after="120" w:line="240" w:lineRule="auto"/>
              <w:ind w:left="360"/>
              <w:jc w:val="both"/>
              <w:rPr>
                <w:rFonts w:ascii="Arial Narrow" w:hAnsi="Arial Narrow"/>
                <w:lang w:val="sr-Latn-CS"/>
              </w:rPr>
            </w:pPr>
            <w:r w:rsidRPr="00921193">
              <w:rPr>
                <w:rFonts w:ascii="Arial Narrow" w:hAnsi="Arial Narrow"/>
                <w:color w:val="000000"/>
                <w:lang w:val="sr-Latn-CS"/>
              </w:rPr>
              <w:t xml:space="preserve">Navede </w:t>
            </w:r>
            <w:r w:rsidRPr="00921193">
              <w:rPr>
                <w:rFonts w:ascii="Arial Narrow" w:hAnsi="Arial Narrow"/>
                <w:b/>
                <w:color w:val="000000"/>
                <w:lang w:val="sr-Latn-CS"/>
              </w:rPr>
              <w:t>vrste sv</w:t>
            </w:r>
            <w:r w:rsidR="002E7F9E">
              <w:rPr>
                <w:rFonts w:ascii="Arial Narrow" w:hAnsi="Arial Narrow"/>
                <w:b/>
                <w:color w:val="000000"/>
                <w:lang w:val="sr-Latn-CS"/>
              </w:rPr>
              <w:t>i</w:t>
            </w:r>
            <w:r w:rsidRPr="00921193">
              <w:rPr>
                <w:rFonts w:ascii="Arial Narrow" w:hAnsi="Arial Narrow"/>
                <w:b/>
                <w:color w:val="000000"/>
                <w:lang w:val="sr-Latn-CS"/>
              </w:rPr>
              <w:t>jetlećih tijela</w:t>
            </w:r>
          </w:p>
          <w:p w14:paraId="65A832CE" w14:textId="18F56D43" w:rsidR="00A065EE" w:rsidRDefault="00A065EE" w:rsidP="00195BB0">
            <w:pPr>
              <w:tabs>
                <w:tab w:val="num" w:pos="173"/>
              </w:tabs>
              <w:spacing w:after="120" w:line="240" w:lineRule="auto"/>
              <w:ind w:left="1416"/>
              <w:jc w:val="both"/>
              <w:rPr>
                <w:rFonts w:ascii="Arial Narrow" w:hAnsi="Arial Narrow"/>
                <w:lang w:val="sr-Latn-CS"/>
              </w:rPr>
            </w:pPr>
            <w:r w:rsidRPr="00A065EE">
              <w:rPr>
                <w:rFonts w:ascii="Arial Narrow" w:hAnsi="Arial Narrow"/>
                <w:b/>
                <w:lang w:val="sr-Latn-CS"/>
              </w:rPr>
              <w:t>Vrste sv</w:t>
            </w:r>
            <w:r w:rsidR="002E7F9E">
              <w:rPr>
                <w:rFonts w:ascii="Arial Narrow" w:hAnsi="Arial Narrow"/>
                <w:b/>
                <w:lang w:val="sr-Latn-CS"/>
              </w:rPr>
              <w:t>i</w:t>
            </w:r>
            <w:r w:rsidRPr="00A065EE">
              <w:rPr>
                <w:rFonts w:ascii="Arial Narrow" w:hAnsi="Arial Narrow"/>
                <w:b/>
                <w:lang w:val="sr-Latn-CS"/>
              </w:rPr>
              <w:t>jetlećih tijela</w:t>
            </w:r>
            <w:r w:rsidRPr="00A065EE">
              <w:rPr>
                <w:rFonts w:ascii="Arial Narrow" w:hAnsi="Arial Narrow"/>
                <w:lang w:val="sr-Latn-CS"/>
              </w:rPr>
              <w:t>: lampe sa užarenom niti, luminiscentne lampe i dr</w:t>
            </w:r>
            <w:r>
              <w:rPr>
                <w:rFonts w:ascii="Arial Narrow" w:hAnsi="Arial Narrow"/>
                <w:lang w:val="sr-Latn-CS"/>
              </w:rPr>
              <w:t>.</w:t>
            </w:r>
          </w:p>
          <w:p w14:paraId="00B1F616" w14:textId="2309B572" w:rsidR="00A065EE" w:rsidRPr="009848AD" w:rsidRDefault="00A065EE" w:rsidP="00195BB0">
            <w:pPr>
              <w:numPr>
                <w:ilvl w:val="0"/>
                <w:numId w:val="1"/>
              </w:numPr>
              <w:spacing w:before="120" w:after="120" w:line="240" w:lineRule="auto"/>
              <w:ind w:left="360"/>
              <w:jc w:val="both"/>
              <w:rPr>
                <w:rFonts w:ascii="Arial Narrow" w:hAnsi="Arial Narrow"/>
                <w:lang w:val="sr-Latn-CS"/>
              </w:rPr>
            </w:pPr>
            <w:r w:rsidRPr="00A065EE">
              <w:rPr>
                <w:rFonts w:ascii="Arial Narrow" w:hAnsi="Arial Narrow"/>
                <w:lang w:val="en-US"/>
              </w:rPr>
              <w:t>Objasni  električn</w:t>
            </w:r>
            <w:r w:rsidR="0039498C">
              <w:rPr>
                <w:rFonts w:ascii="Arial Narrow" w:hAnsi="Arial Narrow"/>
                <w:lang w:val="en-US"/>
              </w:rPr>
              <w:t>a</w:t>
            </w:r>
            <w:r w:rsidRPr="00A065EE">
              <w:rPr>
                <w:rFonts w:ascii="Arial Narrow" w:hAnsi="Arial Narrow"/>
                <w:lang w:val="en-US"/>
              </w:rPr>
              <w:t xml:space="preserve"> osv</w:t>
            </w:r>
            <w:r w:rsidR="0085429F">
              <w:rPr>
                <w:rFonts w:ascii="Arial Narrow" w:hAnsi="Arial Narrow"/>
                <w:lang w:val="en-US"/>
              </w:rPr>
              <w:t>i</w:t>
            </w:r>
            <w:r w:rsidRPr="00A065EE">
              <w:rPr>
                <w:rFonts w:ascii="Arial Narrow" w:hAnsi="Arial Narrow"/>
                <w:lang w:val="en-US"/>
              </w:rPr>
              <w:t>jetljenja putničkih kola tipa X</w:t>
            </w:r>
            <w:r>
              <w:rPr>
                <w:rFonts w:ascii="Arial Narrow" w:hAnsi="Arial Narrow"/>
                <w:lang w:val="en-US"/>
              </w:rPr>
              <w:t>, Y i Z</w:t>
            </w:r>
          </w:p>
          <w:p w14:paraId="463A5706" w14:textId="77777777" w:rsidR="009848AD" w:rsidRPr="009848AD" w:rsidRDefault="009848AD" w:rsidP="00195BB0">
            <w:pPr>
              <w:numPr>
                <w:ilvl w:val="0"/>
                <w:numId w:val="1"/>
              </w:numPr>
              <w:spacing w:before="120" w:after="120" w:line="240" w:lineRule="auto"/>
              <w:ind w:left="360"/>
              <w:jc w:val="both"/>
              <w:rPr>
                <w:rFonts w:ascii="Arial Narrow" w:hAnsi="Arial Narrow"/>
                <w:lang w:val="sr-Latn-CS"/>
              </w:rPr>
            </w:pPr>
            <w:r w:rsidRPr="009848AD">
              <w:rPr>
                <w:rFonts w:ascii="Arial Narrow" w:hAnsi="Arial Narrow"/>
                <w:lang w:val="sr-Latn-CS"/>
              </w:rPr>
              <w:t xml:space="preserve">Objasni vod za </w:t>
            </w:r>
            <w:r w:rsidRPr="009848AD">
              <w:rPr>
                <w:rFonts w:ascii="Arial Narrow" w:hAnsi="Arial Narrow"/>
                <w:lang w:val="en-US"/>
              </w:rPr>
              <w:t>daljinsko upravljanje i prenos informacija</w:t>
            </w:r>
          </w:p>
          <w:p w14:paraId="47296163" w14:textId="77777777" w:rsidR="009848AD" w:rsidRDefault="009848AD" w:rsidP="00195BB0">
            <w:pPr>
              <w:numPr>
                <w:ilvl w:val="0"/>
                <w:numId w:val="1"/>
              </w:numPr>
              <w:spacing w:before="120" w:after="120" w:line="240" w:lineRule="auto"/>
              <w:ind w:left="360"/>
              <w:jc w:val="both"/>
              <w:rPr>
                <w:rFonts w:ascii="Arial Narrow" w:hAnsi="Arial Narrow"/>
                <w:lang w:val="sr-Latn-CS"/>
              </w:rPr>
            </w:pPr>
            <w:r w:rsidRPr="009848AD">
              <w:rPr>
                <w:rFonts w:ascii="Arial Narrow" w:hAnsi="Arial Narrow"/>
                <w:lang w:val="sr-Latn-CS"/>
              </w:rPr>
              <w:t>Objasni ozvučenje putničkih kola</w:t>
            </w:r>
          </w:p>
          <w:p w14:paraId="198A00F6" w14:textId="77777777" w:rsidR="009848AD" w:rsidRPr="009848AD" w:rsidRDefault="009848AD" w:rsidP="00195BB0">
            <w:pPr>
              <w:numPr>
                <w:ilvl w:val="0"/>
                <w:numId w:val="1"/>
              </w:numPr>
              <w:spacing w:before="120" w:after="120" w:line="240" w:lineRule="auto"/>
              <w:ind w:left="360"/>
              <w:jc w:val="both"/>
              <w:rPr>
                <w:rFonts w:ascii="Arial Narrow" w:hAnsi="Arial Narrow"/>
                <w:lang w:val="sr-Latn-CS"/>
              </w:rPr>
            </w:pPr>
            <w:r w:rsidRPr="009848AD">
              <w:rPr>
                <w:rFonts w:ascii="Arial Narrow" w:hAnsi="Arial Narrow"/>
                <w:lang w:val="en-US"/>
              </w:rPr>
              <w:t xml:space="preserve">Objasni </w:t>
            </w:r>
            <w:r w:rsidRPr="009848AD">
              <w:rPr>
                <w:rFonts w:ascii="Arial Narrow" w:hAnsi="Arial Narrow"/>
                <w:b/>
                <w:lang w:val="en-US"/>
              </w:rPr>
              <w:t>sastavne djelove</w:t>
            </w:r>
            <w:r w:rsidRPr="009848AD">
              <w:rPr>
                <w:rFonts w:ascii="Arial Narrow" w:hAnsi="Arial Narrow"/>
                <w:lang w:val="en-US"/>
              </w:rPr>
              <w:t xml:space="preserve"> ozvučenja putničkih kola tipa  Z</w:t>
            </w:r>
          </w:p>
          <w:p w14:paraId="5E53A9B8" w14:textId="77777777" w:rsidR="009848AD" w:rsidRPr="0022518B" w:rsidRDefault="009848AD" w:rsidP="00195BB0">
            <w:pPr>
              <w:tabs>
                <w:tab w:val="num" w:pos="173"/>
              </w:tabs>
              <w:spacing w:after="120" w:line="240" w:lineRule="auto"/>
              <w:ind w:left="1416"/>
              <w:jc w:val="both"/>
              <w:rPr>
                <w:rFonts w:ascii="Arial Narrow" w:hAnsi="Arial Narrow"/>
                <w:lang w:val="sr-Latn-CS"/>
              </w:rPr>
            </w:pPr>
            <w:r w:rsidRPr="009848AD">
              <w:rPr>
                <w:rFonts w:ascii="Arial Narrow" w:hAnsi="Arial Narrow"/>
                <w:b/>
                <w:lang w:val="sr-Latn-CS"/>
              </w:rPr>
              <w:t xml:space="preserve">Sastavni djelovi:  </w:t>
            </w:r>
            <w:r w:rsidRPr="009848AD">
              <w:rPr>
                <w:rFonts w:ascii="Arial Narrow" w:hAnsi="Arial Narrow"/>
                <w:lang w:val="sr-Latn-CS"/>
              </w:rPr>
              <w:t>13-polna kutija, 13-polni utikač, 13-polna slijepa priključna kutija, pojačivač sa mikro telefonskom kombinacijom, prebacivač vagon-kompozicija, prekidač za uključenje zvučnika, zvučnici i dr.</w:t>
            </w:r>
          </w:p>
        </w:tc>
      </w:tr>
      <w:bookmarkEnd w:id="66"/>
    </w:tbl>
    <w:p w14:paraId="63DA122A" w14:textId="77777777" w:rsidR="000C6D8F" w:rsidRPr="000C6D8F" w:rsidRDefault="000C6D8F" w:rsidP="00195BB0">
      <w:pPr>
        <w:tabs>
          <w:tab w:val="left" w:pos="284"/>
        </w:tabs>
        <w:spacing w:after="0" w:line="240" w:lineRule="auto"/>
        <w:jc w:val="both"/>
        <w:rPr>
          <w:rFonts w:ascii="Arial Narrow" w:eastAsia="Times New Roman" w:hAnsi="Arial Narrow" w:cs="Trebuchet MS"/>
          <w:bCs/>
          <w:color w:val="000000"/>
          <w:lang w:val="sr-Latn-CS"/>
        </w:rPr>
      </w:pPr>
    </w:p>
    <w:p w14:paraId="3FF7D323" w14:textId="77777777" w:rsidR="000C6D8F" w:rsidRPr="000C6D8F" w:rsidRDefault="000C6D8F" w:rsidP="00195BB0">
      <w:pPr>
        <w:tabs>
          <w:tab w:val="left" w:pos="284"/>
        </w:tabs>
        <w:spacing w:before="240" w:after="120" w:line="240" w:lineRule="auto"/>
        <w:jc w:val="both"/>
        <w:rPr>
          <w:rFonts w:ascii="Arial Narrow" w:eastAsia="Times New Roman" w:hAnsi="Arial Narrow" w:cs="Trebuchet MS"/>
          <w:b/>
          <w:bCs/>
          <w:lang w:val="sr-Latn-CS"/>
        </w:rPr>
      </w:pPr>
      <w:r w:rsidRPr="000C6D8F">
        <w:rPr>
          <w:rFonts w:ascii="Arial Narrow" w:eastAsia="SimSun" w:hAnsi="Arial Narrow" w:cs="Arial"/>
          <w:b/>
          <w:lang w:val="sl-SI"/>
        </w:rPr>
        <w:lastRenderedPageBreak/>
        <w:t xml:space="preserve">4. </w:t>
      </w:r>
      <w:r w:rsidRPr="000C6D8F">
        <w:rPr>
          <w:rFonts w:ascii="Arial Narrow" w:eastAsia="Times New Roman" w:hAnsi="Arial Narrow" w:cs="Trebuchet MS"/>
          <w:b/>
          <w:bCs/>
          <w:lang w:val="sr-Latn-CS"/>
        </w:rPr>
        <w:t>Tip ispita</w:t>
      </w:r>
    </w:p>
    <w:p w14:paraId="17280C2D" w14:textId="77777777" w:rsidR="004169CB" w:rsidRPr="000C6D8F" w:rsidRDefault="004169CB" w:rsidP="00195BB0">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E031E2">
        <w:rPr>
          <w:rFonts w:ascii="Arial Narrow" w:eastAsia="SimSun" w:hAnsi="Arial Narrow"/>
          <w:lang w:val="nb-NO"/>
        </w:rPr>
        <w:t>Učenik polaže stručnu teoriju putem testa</w:t>
      </w:r>
    </w:p>
    <w:p w14:paraId="3E8671EA" w14:textId="77777777" w:rsidR="000C6D8F" w:rsidRPr="000C6D8F" w:rsidRDefault="000C6D8F" w:rsidP="00195BB0">
      <w:pPr>
        <w:spacing w:before="240" w:after="120" w:line="240" w:lineRule="auto"/>
        <w:jc w:val="both"/>
        <w:rPr>
          <w:rFonts w:ascii="Arial Narrow" w:eastAsia="Times New Roman" w:hAnsi="Arial Narrow" w:cs="Trebuchet MS"/>
          <w:b/>
          <w:bCs/>
          <w:lang w:val="sr-Latn-CS"/>
        </w:rPr>
      </w:pPr>
      <w:r w:rsidRPr="000C6D8F">
        <w:rPr>
          <w:rFonts w:ascii="Arial Narrow" w:eastAsia="Times New Roman" w:hAnsi="Arial Narrow" w:cs="Trebuchet MS"/>
          <w:b/>
          <w:bCs/>
          <w:lang w:val="sr-Latn-CS"/>
        </w:rPr>
        <w:t>5. Dozvoljena pomagala</w:t>
      </w:r>
    </w:p>
    <w:p w14:paraId="46CCE09E" w14:textId="77777777" w:rsidR="000C6D8F" w:rsidRPr="000C6D8F" w:rsidRDefault="000C6D8F" w:rsidP="00195BB0">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0C6D8F">
        <w:rPr>
          <w:rFonts w:ascii="Arial Narrow" w:eastAsia="Times New Roman" w:hAnsi="Arial Narrow" w:cs="Trebuchet MS"/>
          <w:bCs/>
          <w:color w:val="000000"/>
          <w:lang w:val="sr-Latn-CS"/>
        </w:rPr>
        <w:t>U skladu sa pitanjima i zadacima</w:t>
      </w:r>
    </w:p>
    <w:p w14:paraId="3CD1F998" w14:textId="77777777" w:rsidR="000C6D8F" w:rsidRPr="000C6D8F" w:rsidRDefault="000C6D8F" w:rsidP="00195BB0">
      <w:pPr>
        <w:spacing w:before="240" w:after="120" w:line="240" w:lineRule="auto"/>
        <w:jc w:val="both"/>
        <w:rPr>
          <w:rFonts w:ascii="Arial Narrow" w:eastAsia="Times New Roman" w:hAnsi="Arial Narrow" w:cs="Trebuchet MS"/>
          <w:b/>
          <w:bCs/>
          <w:lang w:val="sr-Latn-CS"/>
        </w:rPr>
      </w:pPr>
      <w:r w:rsidRPr="000C6D8F">
        <w:rPr>
          <w:rFonts w:ascii="Arial Narrow" w:eastAsia="Times New Roman" w:hAnsi="Arial Narrow" w:cs="Trebuchet MS"/>
          <w:b/>
          <w:bCs/>
          <w:lang w:val="sr-Latn-CS"/>
        </w:rPr>
        <w:t>6. Literatura i drugi izvori</w:t>
      </w:r>
    </w:p>
    <w:p w14:paraId="5E612125" w14:textId="77777777" w:rsidR="000C6D8F" w:rsidRPr="000C6D8F" w:rsidRDefault="000C6D8F" w:rsidP="00195BB0">
      <w:pPr>
        <w:numPr>
          <w:ilvl w:val="0"/>
          <w:numId w:val="1"/>
        </w:numPr>
        <w:tabs>
          <w:tab w:val="left" w:pos="284"/>
        </w:tabs>
        <w:spacing w:before="120" w:after="120" w:line="240" w:lineRule="auto"/>
        <w:ind w:left="289" w:hanging="289"/>
        <w:jc w:val="both"/>
        <w:rPr>
          <w:rFonts w:ascii="Arial Narrow" w:eastAsia="Times New Roman" w:hAnsi="Arial Narrow" w:cs="Trebuchet MS"/>
          <w:b/>
          <w:bCs/>
          <w:color w:val="000000"/>
          <w:lang w:val="sr-Latn-CS"/>
        </w:rPr>
      </w:pPr>
      <w:r w:rsidRPr="000C6D8F">
        <w:rPr>
          <w:rFonts w:ascii="Arial Narrow" w:eastAsia="SimSun" w:hAnsi="Arial Narrow"/>
        </w:rPr>
        <w:t xml:space="preserve">U skladu sa literaturom koja je definisana modulima na osnovu kojih je urađen Ispitni katalog za stručnu teoriju </w:t>
      </w:r>
    </w:p>
    <w:p w14:paraId="4F417BFB" w14:textId="77777777" w:rsidR="000C6D8F" w:rsidRPr="000C6D8F" w:rsidRDefault="000C6D8F" w:rsidP="00195BB0">
      <w:pPr>
        <w:spacing w:before="240" w:after="120" w:line="240" w:lineRule="auto"/>
        <w:jc w:val="both"/>
        <w:rPr>
          <w:rFonts w:ascii="Arial Narrow" w:eastAsia="Times New Roman" w:hAnsi="Arial Narrow" w:cs="Trebuchet MS"/>
          <w:b/>
          <w:bCs/>
          <w:color w:val="000000"/>
          <w:lang w:val="sr-Latn-CS"/>
        </w:rPr>
      </w:pPr>
      <w:r w:rsidRPr="000C6D8F">
        <w:rPr>
          <w:rFonts w:ascii="Arial Narrow" w:eastAsia="Times New Roman" w:hAnsi="Arial Narrow" w:cs="Trebuchet MS"/>
          <w:b/>
          <w:bCs/>
          <w:color w:val="000000"/>
          <w:lang w:val="sr-Latn-CS"/>
        </w:rPr>
        <w:t xml:space="preserve">7. Mjerila </w:t>
      </w:r>
      <w:r w:rsidRPr="000C6D8F">
        <w:rPr>
          <w:rFonts w:ascii="Arial Narrow" w:eastAsia="Times New Roman" w:hAnsi="Arial Narrow" w:cs="Trebuchet MS"/>
          <w:b/>
          <w:bCs/>
          <w:lang w:val="sr-Latn-CS"/>
        </w:rPr>
        <w:t>provjere</w:t>
      </w:r>
    </w:p>
    <w:p w14:paraId="1E3E2979" w14:textId="77777777" w:rsidR="000C6D8F" w:rsidRPr="000C6D8F" w:rsidRDefault="000C6D8F" w:rsidP="00195BB0">
      <w:pPr>
        <w:numPr>
          <w:ilvl w:val="0"/>
          <w:numId w:val="1"/>
        </w:numPr>
        <w:tabs>
          <w:tab w:val="left" w:pos="284"/>
        </w:tabs>
        <w:spacing w:before="120" w:after="120" w:line="240" w:lineRule="auto"/>
        <w:ind w:left="289" w:hanging="289"/>
        <w:jc w:val="both"/>
        <w:rPr>
          <w:rFonts w:ascii="Arial Narrow" w:eastAsia="SimSun" w:hAnsi="Arial Narrow"/>
        </w:rPr>
      </w:pPr>
      <w:r w:rsidRPr="000C6D8F">
        <w:rPr>
          <w:rFonts w:ascii="Arial Narrow" w:eastAsia="SimSun" w:hAnsi="Arial Narrow"/>
        </w:rPr>
        <w:t>Na osnovu kriterijuma za provjeru dostignutosti ishoda učenja, formiraju se ispitna pitanja i zadaci različitog tipa, na različitom taksonomskom nivou, iz svih ishoda učenja.</w:t>
      </w:r>
    </w:p>
    <w:p w14:paraId="51C9BFE7" w14:textId="77777777" w:rsidR="000C6D8F" w:rsidRPr="000C6D8F" w:rsidRDefault="000C6D8F" w:rsidP="00195BB0">
      <w:pPr>
        <w:spacing w:before="120" w:after="120"/>
        <w:jc w:val="both"/>
        <w:rPr>
          <w:rFonts w:ascii="Arial Narrow" w:eastAsia="SimSun" w:hAnsi="Arial Narrow" w:cs="Arial"/>
          <w:b/>
          <w:lang w:val="sl-SI"/>
        </w:rPr>
      </w:pPr>
      <w:r w:rsidRPr="000C6D8F">
        <w:rPr>
          <w:rFonts w:ascii="Arial Narrow" w:eastAsia="SimSun" w:hAnsi="Arial Narrow" w:cs="Arial"/>
          <w:b/>
          <w:lang w:val="sl-SI"/>
        </w:rPr>
        <w:t xml:space="preserve">Vrste pitanja/zadataka na testu: </w:t>
      </w:r>
    </w:p>
    <w:p w14:paraId="43D3DC8E" w14:textId="77777777" w:rsidR="000C6D8F" w:rsidRPr="000C6D8F" w:rsidRDefault="000C6D8F" w:rsidP="00195BB0">
      <w:pPr>
        <w:numPr>
          <w:ilvl w:val="0"/>
          <w:numId w:val="10"/>
        </w:numPr>
        <w:tabs>
          <w:tab w:val="left" w:pos="173"/>
        </w:tabs>
        <w:spacing w:after="0" w:line="240" w:lineRule="auto"/>
        <w:ind w:left="173" w:hanging="173"/>
        <w:jc w:val="both"/>
        <w:rPr>
          <w:rFonts w:ascii="Arial Narrow" w:eastAsia="Batang" w:hAnsi="Arial Narrow"/>
        </w:rPr>
      </w:pPr>
      <w:r w:rsidRPr="000C6D8F">
        <w:rPr>
          <w:rFonts w:ascii="Arial Narrow" w:eastAsia="Batang" w:hAnsi="Arial Narrow"/>
        </w:rPr>
        <w:t xml:space="preserve">Pitanja/zadaci zatvorenog tipa </w:t>
      </w:r>
    </w:p>
    <w:p w14:paraId="31C1130C"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višestrukog izbora (ponuđena su tri ili četiri odgovora od kojih je jedan tačan)</w:t>
      </w:r>
    </w:p>
    <w:p w14:paraId="57047692"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alternativnog izbora (pitanja da - ne ili tačno - netačno)</w:t>
      </w:r>
    </w:p>
    <w:p w14:paraId="61459641"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povezivanja (povezivanje odgovarajućih pojmova)</w:t>
      </w:r>
    </w:p>
    <w:p w14:paraId="45A225F0" w14:textId="77777777" w:rsidR="000C6D8F" w:rsidRPr="000C6D8F" w:rsidRDefault="000C6D8F" w:rsidP="00195BB0">
      <w:pPr>
        <w:numPr>
          <w:ilvl w:val="0"/>
          <w:numId w:val="10"/>
        </w:numPr>
        <w:tabs>
          <w:tab w:val="left" w:pos="173"/>
        </w:tabs>
        <w:spacing w:after="0" w:line="240" w:lineRule="auto"/>
        <w:ind w:left="173" w:hanging="173"/>
        <w:jc w:val="both"/>
        <w:rPr>
          <w:rFonts w:ascii="Arial Narrow" w:eastAsia="Batang" w:hAnsi="Arial Narrow"/>
        </w:rPr>
      </w:pPr>
      <w:r w:rsidRPr="000C6D8F">
        <w:rPr>
          <w:rFonts w:ascii="Arial Narrow" w:eastAsia="Batang" w:hAnsi="Arial Narrow"/>
        </w:rPr>
        <w:t>Pitanja/zadaci otvorenog tipa</w:t>
      </w:r>
    </w:p>
    <w:p w14:paraId="7896385C"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kratkog odgovora (treba upisati riječ, sintagmu, rečenicu)</w:t>
      </w:r>
    </w:p>
    <w:p w14:paraId="35FD08E6"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produženog odgovora</w:t>
      </w:r>
    </w:p>
    <w:p w14:paraId="474B338D" w14:textId="77777777" w:rsidR="000C6D8F" w:rsidRPr="000C6D8F" w:rsidRDefault="000C6D8F" w:rsidP="00195BB0">
      <w:pPr>
        <w:numPr>
          <w:ilvl w:val="1"/>
          <w:numId w:val="11"/>
        </w:numPr>
        <w:spacing w:after="0" w:line="240" w:lineRule="auto"/>
        <w:ind w:left="924" w:hanging="357"/>
        <w:jc w:val="both"/>
        <w:rPr>
          <w:rFonts w:ascii="Arial Narrow" w:eastAsia="Batang" w:hAnsi="Arial Narrow"/>
        </w:rPr>
      </w:pPr>
      <w:r w:rsidRPr="000C6D8F">
        <w:rPr>
          <w:rFonts w:ascii="Arial Narrow" w:eastAsia="Batang" w:hAnsi="Arial Narrow"/>
        </w:rPr>
        <w:t>Pitanja/zadaci dopunjavanja</w:t>
      </w:r>
    </w:p>
    <w:p w14:paraId="2B057374" w14:textId="77777777" w:rsidR="000C6D8F" w:rsidRPr="000C6D8F" w:rsidRDefault="000C6D8F" w:rsidP="00195BB0">
      <w:pPr>
        <w:spacing w:before="120" w:after="120"/>
        <w:jc w:val="both"/>
        <w:rPr>
          <w:rFonts w:ascii="Arial Narrow" w:eastAsia="Batang" w:hAnsi="Arial Narrow"/>
          <w:b/>
        </w:rPr>
      </w:pPr>
      <w:r w:rsidRPr="000C6D8F">
        <w:rPr>
          <w:rFonts w:ascii="Arial Narrow" w:eastAsia="Batang" w:hAnsi="Arial Narrow"/>
          <w:b/>
        </w:rPr>
        <w:t>Obim zadataka na testu:</w:t>
      </w:r>
    </w:p>
    <w:p w14:paraId="0B2AEAB5" w14:textId="77777777" w:rsidR="000C6D8F" w:rsidRPr="000C6D8F" w:rsidRDefault="000C6D8F" w:rsidP="00195BB0">
      <w:pPr>
        <w:numPr>
          <w:ilvl w:val="0"/>
          <w:numId w:val="10"/>
        </w:numPr>
        <w:tabs>
          <w:tab w:val="left" w:pos="173"/>
        </w:tabs>
        <w:spacing w:before="120" w:after="120" w:line="240" w:lineRule="auto"/>
        <w:ind w:left="173" w:hanging="173"/>
        <w:jc w:val="both"/>
        <w:rPr>
          <w:rFonts w:ascii="Arial Narrow" w:eastAsia="Batang" w:hAnsi="Arial Narrow"/>
        </w:rPr>
      </w:pPr>
      <w:r w:rsidRPr="000C6D8F">
        <w:rPr>
          <w:rFonts w:ascii="Arial Narrow" w:eastAsia="Batang" w:hAnsi="Arial Narrow"/>
        </w:rPr>
        <w:t xml:space="preserve">Test se sastoji od pitanja/zadataka koji su povezani sa kriterijumima provjere dostignutosti ishoda učenja kao i praktičnim kriterijumima čiji se pojedini segmenti izvođenja mogu provjeriti putem testa, a vezani su za dostizanje ishoda učenja. Broj pitanja po ishodima na testu u odnosu na ukupan broj, usklađen je sa zastupljenošću ishoda koji su definisani u ispitnom katalogu. </w:t>
      </w:r>
    </w:p>
    <w:p w14:paraId="087AD2C3" w14:textId="77777777" w:rsidR="00CD66E8" w:rsidRDefault="00CD66E8" w:rsidP="00195BB0">
      <w:pPr>
        <w:jc w:val="both"/>
        <w:rPr>
          <w:rFonts w:ascii="Arial Narrow" w:hAnsi="Arial Narrow" w:cs="Arial"/>
          <w:b/>
          <w:lang w:val="sl-SI"/>
        </w:rPr>
      </w:pPr>
      <w:r>
        <w:rPr>
          <w:rFonts w:ascii="Arial Narrow" w:hAnsi="Arial Narrow" w:cs="Arial"/>
          <w:b/>
          <w:lang w:val="sl-SI"/>
        </w:rPr>
        <w:br w:type="page"/>
      </w:r>
    </w:p>
    <w:p w14:paraId="6AF42E5F" w14:textId="77777777" w:rsidR="00CD66E8" w:rsidRDefault="00CD66E8" w:rsidP="00195BB0">
      <w:pPr>
        <w:pStyle w:val="Heading2"/>
        <w:jc w:val="both"/>
        <w:rPr>
          <w:rStyle w:val="Style15"/>
          <w:bCs w:val="0"/>
        </w:rPr>
      </w:pPr>
      <w:bookmarkStart w:id="67" w:name="_Toc227149701"/>
      <w:r>
        <w:rPr>
          <w:rStyle w:val="Style15"/>
        </w:rPr>
        <w:lastRenderedPageBreak/>
        <w:t xml:space="preserve">4.2. </w:t>
      </w:r>
      <w:r w:rsidRPr="000D1B17">
        <w:rPr>
          <w:rStyle w:val="Style15"/>
        </w:rPr>
        <w:t>I</w:t>
      </w:r>
      <w:r w:rsidR="00E44782">
        <w:rPr>
          <w:rStyle w:val="Style15"/>
        </w:rPr>
        <w:t xml:space="preserve">SPITNI KATALOG ZA </w:t>
      </w:r>
      <w:r w:rsidR="00841B10">
        <w:rPr>
          <w:rStyle w:val="Style15"/>
        </w:rPr>
        <w:t>PRAKTIČAN</w:t>
      </w:r>
      <w:r>
        <w:rPr>
          <w:rStyle w:val="Style15"/>
        </w:rPr>
        <w:t xml:space="preserve"> rad</w:t>
      </w:r>
      <w:r w:rsidR="00841B10">
        <w:rPr>
          <w:rStyle w:val="Style15"/>
        </w:rPr>
        <w:t xml:space="preserve"> NA ZAVRŠNOM ISPITU</w:t>
      </w:r>
      <w:bookmarkEnd w:id="67"/>
    </w:p>
    <w:p w14:paraId="34A3E0CF" w14:textId="0BB0F6E4" w:rsidR="00CD66E8" w:rsidRPr="00263950" w:rsidRDefault="00CD66E8" w:rsidP="00195BB0">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sidR="00E44782">
        <w:rPr>
          <w:rFonts w:ascii="Arial Narrow" w:hAnsi="Arial Narrow" w:cs="Arial"/>
          <w:b/>
          <w:lang w:val="sl-SI"/>
        </w:rPr>
        <w:t xml:space="preserve">pitni katalog za </w:t>
      </w:r>
      <w:r w:rsidR="004169CB">
        <w:rPr>
          <w:rFonts w:ascii="Arial Narrow" w:hAnsi="Arial Narrow" w:cs="Arial"/>
          <w:b/>
          <w:lang w:val="sl-SI"/>
        </w:rPr>
        <w:t>završni</w:t>
      </w:r>
      <w:r>
        <w:rPr>
          <w:rFonts w:ascii="Arial Narrow" w:hAnsi="Arial Narrow" w:cs="Arial"/>
          <w:b/>
          <w:lang w:val="sl-SI"/>
        </w:rPr>
        <w:t xml:space="preserve"> rad</w:t>
      </w:r>
      <w:r w:rsidRPr="00263950">
        <w:rPr>
          <w:rFonts w:ascii="Arial Narrow" w:hAnsi="Arial Narrow" w:cs="Arial"/>
          <w:b/>
          <w:lang w:val="sl-SI"/>
        </w:rPr>
        <w:t xml:space="preserve">: </w:t>
      </w:r>
    </w:p>
    <w:p w14:paraId="0DF42711" w14:textId="77777777" w:rsidR="00CD66E8" w:rsidRPr="00263950" w:rsidRDefault="009848AD"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9848AD">
        <w:rPr>
          <w:rFonts w:ascii="Arial Narrow" w:eastAsia="Batang" w:hAnsi="Arial Narrow"/>
          <w:szCs w:val="24"/>
        </w:rPr>
        <w:t>Mašinsko održavanje voznih sredstava</w:t>
      </w:r>
    </w:p>
    <w:p w14:paraId="6A8B5DB0" w14:textId="77777777" w:rsidR="00CD66E8" w:rsidRPr="00263950" w:rsidRDefault="009848AD"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9848AD">
        <w:rPr>
          <w:rFonts w:ascii="Arial Narrow" w:eastAsia="Batang" w:hAnsi="Arial Narrow"/>
          <w:szCs w:val="24"/>
        </w:rPr>
        <w:t>Organizacija željezničkog saobraćaja I</w:t>
      </w:r>
    </w:p>
    <w:p w14:paraId="7F9610B6" w14:textId="77777777" w:rsidR="00CD66E8" w:rsidRPr="00AC5BF2" w:rsidRDefault="009848AD"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9848AD">
        <w:rPr>
          <w:rFonts w:ascii="Arial Narrow" w:eastAsia="Batang" w:hAnsi="Arial Narrow"/>
          <w:szCs w:val="24"/>
        </w:rPr>
        <w:t>Planiranje i organizacija rada u službi vuče dizel vučnih vozila</w:t>
      </w:r>
    </w:p>
    <w:p w14:paraId="3B0C05E9" w14:textId="77777777" w:rsidR="00AC5BF2" w:rsidRDefault="00AC5BF2"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Batang" w:hAnsi="Arial Narrow"/>
          <w:szCs w:val="24"/>
        </w:rPr>
        <w:t>Elektro uređaji dizel vučnih vozila</w:t>
      </w:r>
    </w:p>
    <w:p w14:paraId="574B95C8" w14:textId="77777777" w:rsidR="00AC5BF2" w:rsidRPr="00AC5BF2" w:rsidRDefault="00AC5BF2"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Pr>
          <w:rFonts w:ascii="Arial Narrow" w:eastAsia="Times New Roman" w:hAnsi="Arial Narrow" w:cs="Trebuchet MS"/>
          <w:bCs/>
          <w:color w:val="000000"/>
          <w:lang w:val="sr-Latn-CS"/>
        </w:rPr>
        <w:t>Elektro uređaji na vučnim vozilima</w:t>
      </w:r>
    </w:p>
    <w:p w14:paraId="09BE0734" w14:textId="77777777" w:rsidR="00CD66E8" w:rsidRPr="00576403" w:rsidRDefault="009848AD"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9848AD">
        <w:rPr>
          <w:rFonts w:ascii="Arial Narrow" w:eastAsia="Batang" w:hAnsi="Arial Narrow"/>
          <w:szCs w:val="24"/>
        </w:rPr>
        <w:t>Rukovanje dizel vučnim vozilima</w:t>
      </w:r>
      <w:r w:rsidRPr="009848AD">
        <w:rPr>
          <w:rFonts w:ascii="Arial Narrow" w:eastAsia="Batang" w:hAnsi="Arial Narrow"/>
          <w:szCs w:val="24"/>
          <w:lang w:val="en-GB"/>
        </w:rPr>
        <w:t xml:space="preserve"> </w:t>
      </w:r>
    </w:p>
    <w:p w14:paraId="5A271ECB" w14:textId="77777777" w:rsidR="00CD66E8" w:rsidRDefault="00F10D38" w:rsidP="00195BB0">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14:paraId="29D547D6" w14:textId="77777777" w:rsidR="009848AD" w:rsidRPr="009848AD" w:rsidRDefault="009848AD" w:rsidP="00195BB0">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9848AD">
        <w:rPr>
          <w:rFonts w:ascii="Arial Narrow" w:eastAsia="Batang" w:hAnsi="Arial Narrow"/>
          <w:bCs/>
          <w:szCs w:val="24"/>
          <w:lang w:val="sr-Latn-CS"/>
        </w:rPr>
        <w:t>Provjera nivoa postignuća ishoda učenja definisanih u modulima koji čine osnovu za izradu završnog rada.</w:t>
      </w:r>
    </w:p>
    <w:p w14:paraId="76319A68" w14:textId="77777777" w:rsidR="00CD66E8" w:rsidRPr="009848AD" w:rsidRDefault="009848AD" w:rsidP="00195BB0">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9848AD">
        <w:rPr>
          <w:rFonts w:ascii="Arial Narrow" w:eastAsia="Batang" w:hAnsi="Arial Narrow"/>
          <w:bCs/>
          <w:szCs w:val="24"/>
          <w:lang w:val="sr-Latn-CS"/>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p>
    <w:p w14:paraId="67FD746D" w14:textId="77777777" w:rsidR="00CD66E8" w:rsidRDefault="00CD66E8" w:rsidP="00195BB0">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00E44782">
        <w:rPr>
          <w:rFonts w:ascii="Arial Narrow" w:hAnsi="Arial Narrow" w:cs="Arial"/>
          <w:b/>
          <w:lang w:val="sl-SI"/>
        </w:rPr>
        <w:t xml:space="preserve">Teme/Zadaci za </w:t>
      </w:r>
      <w:r w:rsidR="00841B10">
        <w:rPr>
          <w:rFonts w:ascii="Arial Narrow" w:hAnsi="Arial Narrow" w:cs="Arial"/>
          <w:b/>
          <w:lang w:val="sl-SI"/>
        </w:rPr>
        <w:t>praktičan</w:t>
      </w:r>
      <w:r w:rsidR="00E44782">
        <w:rPr>
          <w:rFonts w:ascii="Arial Narrow" w:hAnsi="Arial Narrow" w:cs="Arial"/>
          <w:b/>
          <w:lang w:val="sl-SI"/>
        </w:rPr>
        <w:t xml:space="preserve"> </w:t>
      </w:r>
      <w:r w:rsidRPr="00CD66E8">
        <w:rPr>
          <w:rFonts w:ascii="Arial Narrow" w:hAnsi="Arial Narrow" w:cs="Arial"/>
          <w:b/>
        </w:rPr>
        <w:t>rad</w:t>
      </w:r>
      <w:r w:rsidRPr="00CD66E8">
        <w:rPr>
          <w:rFonts w:ascii="Arial Narrow" w:hAnsi="Arial Narrow" w:cs="Arial"/>
          <w:b/>
          <w:lang w:val="sl-SI"/>
        </w:rPr>
        <w:t xml:space="preserve"> </w:t>
      </w:r>
    </w:p>
    <w:p w14:paraId="01686220" w14:textId="77777777" w:rsidR="008A2FC2" w:rsidRPr="009848AD" w:rsidRDefault="009848AD"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Priprema radnog mjesta</w:t>
      </w:r>
    </w:p>
    <w:p w14:paraId="1C892804" w14:textId="77777777" w:rsidR="009848AD" w:rsidRPr="009848AD" w:rsidRDefault="009848AD"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Provjera kvaliteta rada i primjena propisa</w:t>
      </w:r>
    </w:p>
    <w:p w14:paraId="54D0D262" w14:textId="77777777" w:rsidR="009848AD" w:rsidRPr="00224AD3" w:rsidRDefault="00224AD3"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Odmašćivanje i čišćenje osovinskih sklopova</w:t>
      </w:r>
    </w:p>
    <w:p w14:paraId="6A23D007"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sidRPr="00224AD3">
        <w:rPr>
          <w:rFonts w:ascii="Arial Narrow" w:eastAsia="Batang" w:hAnsi="Arial Narrow"/>
          <w:szCs w:val="24"/>
          <w:lang w:val="en-GB"/>
        </w:rPr>
        <w:t>Montaža osovinskih sklopova</w:t>
      </w:r>
    </w:p>
    <w:p w14:paraId="7AF09D91"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Odmašćivanje i čišćenje ležajeva </w:t>
      </w:r>
    </w:p>
    <w:p w14:paraId="7BD9BBA2"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Rastavljanje i sastavljanje ležajeva</w:t>
      </w:r>
    </w:p>
    <w:p w14:paraId="6B002EB5"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Montaža osovinskih ležajeva na željezničkim voznim sredstvima</w:t>
      </w:r>
    </w:p>
    <w:p w14:paraId="010CD583"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Odmašćivanje i čišćenje obrtnih postolja</w:t>
      </w:r>
    </w:p>
    <w:p w14:paraId="6467AA86"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Rastavljanje i sastavljanje obrtnih postolja</w:t>
      </w:r>
    </w:p>
    <w:p w14:paraId="7805CFC3"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Montaža i demontaža obrtnih postolja</w:t>
      </w:r>
    </w:p>
    <w:p w14:paraId="12006587" w14:textId="5F792FB9"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Pregled </w:t>
      </w:r>
      <w:r w:rsidR="00EF26AC">
        <w:rPr>
          <w:rFonts w:ascii="Arial Narrow" w:eastAsia="Batang" w:hAnsi="Arial Narrow"/>
          <w:szCs w:val="24"/>
          <w:lang w:val="en-GB"/>
        </w:rPr>
        <w:t>i</w:t>
      </w:r>
      <w:r>
        <w:rPr>
          <w:rFonts w:ascii="Arial Narrow" w:eastAsia="Batang" w:hAnsi="Arial Narrow"/>
          <w:szCs w:val="24"/>
          <w:lang w:val="en-GB"/>
        </w:rPr>
        <w:t xml:space="preserve"> priprema po</w:t>
      </w:r>
      <w:r w:rsidR="009D5235">
        <w:rPr>
          <w:rFonts w:ascii="Arial Narrow" w:eastAsia="Batang" w:hAnsi="Arial Narrow"/>
          <w:szCs w:val="24"/>
          <w:lang w:val="en-GB"/>
        </w:rPr>
        <w:t>vrši</w:t>
      </w:r>
      <w:r>
        <w:rPr>
          <w:rFonts w:ascii="Arial Narrow" w:eastAsia="Batang" w:hAnsi="Arial Narrow"/>
          <w:szCs w:val="24"/>
          <w:lang w:val="en-GB"/>
        </w:rPr>
        <w:t xml:space="preserve">na sklopova </w:t>
      </w:r>
      <w:r w:rsidR="008809BD">
        <w:rPr>
          <w:rFonts w:ascii="Arial Narrow" w:eastAsia="Batang" w:hAnsi="Arial Narrow"/>
          <w:szCs w:val="24"/>
          <w:lang w:val="en-GB"/>
        </w:rPr>
        <w:t>i</w:t>
      </w:r>
      <w:r>
        <w:rPr>
          <w:rFonts w:ascii="Arial Narrow" w:eastAsia="Batang" w:hAnsi="Arial Narrow"/>
          <w:szCs w:val="24"/>
          <w:lang w:val="en-GB"/>
        </w:rPr>
        <w:t xml:space="preserve"> pružnih postrojenja za podmazivanje</w:t>
      </w:r>
    </w:p>
    <w:p w14:paraId="34439EEC" w14:textId="77777777" w:rsidR="00224AD3" w:rsidRDefault="00224AD3"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Podmazivanje sklopova</w:t>
      </w:r>
      <w:r w:rsidR="005C09FC">
        <w:rPr>
          <w:rFonts w:ascii="Arial Narrow" w:eastAsia="Batang" w:hAnsi="Arial Narrow"/>
          <w:szCs w:val="24"/>
          <w:lang w:val="en-GB"/>
        </w:rPr>
        <w:t xml:space="preserve"> željezničkih voznih sredstava</w:t>
      </w:r>
    </w:p>
    <w:p w14:paraId="21348406" w14:textId="77777777" w:rsidR="005C09FC"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Podmazivanje tarućih djelova željezničkih voznih sredstava</w:t>
      </w:r>
    </w:p>
    <w:p w14:paraId="76B9AE2C" w14:textId="4728B2DC" w:rsidR="005C09FC"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Priprema tehničke tečnosti, maziva </w:t>
      </w:r>
      <w:r w:rsidR="004D4F9D">
        <w:rPr>
          <w:rFonts w:ascii="Arial Narrow" w:eastAsia="Batang" w:hAnsi="Arial Narrow"/>
          <w:szCs w:val="24"/>
          <w:lang w:val="en-GB"/>
        </w:rPr>
        <w:t>i</w:t>
      </w:r>
      <w:r>
        <w:rPr>
          <w:rFonts w:ascii="Arial Narrow" w:eastAsia="Batang" w:hAnsi="Arial Narrow"/>
          <w:szCs w:val="24"/>
          <w:lang w:val="en-GB"/>
        </w:rPr>
        <w:t xml:space="preserve"> prečišćivača</w:t>
      </w:r>
    </w:p>
    <w:p w14:paraId="4C5BBF93" w14:textId="3906060D" w:rsidR="005C09FC"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Provjera količine tehničkih tečnosti </w:t>
      </w:r>
      <w:r w:rsidR="004D4F9D">
        <w:rPr>
          <w:rFonts w:ascii="Arial Narrow" w:eastAsia="Batang" w:hAnsi="Arial Narrow"/>
          <w:szCs w:val="24"/>
          <w:lang w:val="en-GB"/>
        </w:rPr>
        <w:t>i</w:t>
      </w:r>
      <w:r>
        <w:rPr>
          <w:rFonts w:ascii="Arial Narrow" w:eastAsia="Batang" w:hAnsi="Arial Narrow"/>
          <w:szCs w:val="24"/>
          <w:lang w:val="en-GB"/>
        </w:rPr>
        <w:t xml:space="preserve"> maziva u sistemima željezničkih voznih sredstava</w:t>
      </w:r>
    </w:p>
    <w:p w14:paraId="76D15253" w14:textId="7F528398" w:rsidR="00224AD3"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Zamjena tehničkih tečnosti, maziva </w:t>
      </w:r>
      <w:r w:rsidR="00EF26AC">
        <w:rPr>
          <w:rFonts w:ascii="Arial Narrow" w:eastAsia="Batang" w:hAnsi="Arial Narrow"/>
          <w:szCs w:val="24"/>
          <w:lang w:val="en-GB"/>
        </w:rPr>
        <w:t>i</w:t>
      </w:r>
      <w:r>
        <w:rPr>
          <w:rFonts w:ascii="Arial Narrow" w:eastAsia="Batang" w:hAnsi="Arial Narrow"/>
          <w:szCs w:val="24"/>
          <w:lang w:val="en-GB"/>
        </w:rPr>
        <w:t xml:space="preserve"> prečišćivača na željezničkim voznim sredstvima</w:t>
      </w:r>
    </w:p>
    <w:p w14:paraId="575037E2" w14:textId="1B8F6C83" w:rsidR="005C09FC" w:rsidRPr="00224AD3"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Odlaganje </w:t>
      </w:r>
      <w:r w:rsidRPr="005C09FC">
        <w:rPr>
          <w:rFonts w:ascii="Arial Narrow" w:eastAsia="Batang" w:hAnsi="Arial Narrow"/>
          <w:szCs w:val="24"/>
          <w:lang w:val="en-GB"/>
        </w:rPr>
        <w:t xml:space="preserve">tehničkih tečnosti, maziva </w:t>
      </w:r>
      <w:r w:rsidR="00EF26AC">
        <w:rPr>
          <w:rFonts w:ascii="Arial Narrow" w:eastAsia="Batang" w:hAnsi="Arial Narrow"/>
          <w:szCs w:val="24"/>
          <w:lang w:val="en-GB"/>
        </w:rPr>
        <w:t>i</w:t>
      </w:r>
      <w:r w:rsidRPr="005C09FC">
        <w:rPr>
          <w:rFonts w:ascii="Arial Narrow" w:eastAsia="Batang" w:hAnsi="Arial Narrow"/>
          <w:szCs w:val="24"/>
          <w:lang w:val="en-GB"/>
        </w:rPr>
        <w:t xml:space="preserve"> prečišćivača na željezničkim voznim sredstvima</w:t>
      </w:r>
    </w:p>
    <w:p w14:paraId="3B7CAB26" w14:textId="68428EAA" w:rsidR="008A2FC2" w:rsidRPr="005C09FC" w:rsidRDefault="005C09FC"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 xml:space="preserve">Obavljane završnih poslova u radionici </w:t>
      </w:r>
      <w:r w:rsidR="00EF26AC">
        <w:rPr>
          <w:rFonts w:ascii="Arial Narrow" w:eastAsia="Batang" w:hAnsi="Arial Narrow"/>
          <w:szCs w:val="24"/>
          <w:lang w:val="en-GB"/>
        </w:rPr>
        <w:t>i</w:t>
      </w:r>
      <w:r>
        <w:rPr>
          <w:rFonts w:ascii="Arial Narrow" w:eastAsia="Batang" w:hAnsi="Arial Narrow"/>
          <w:szCs w:val="24"/>
          <w:lang w:val="en-GB"/>
        </w:rPr>
        <w:t xml:space="preserve"> depou</w:t>
      </w:r>
    </w:p>
    <w:p w14:paraId="38BEA6AC" w14:textId="5CAC56C0" w:rsidR="005C09FC" w:rsidRPr="005C09FC" w:rsidRDefault="005C09FC"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sidRPr="005C09FC">
        <w:rPr>
          <w:rFonts w:ascii="Arial Narrow" w:eastAsia="Batang" w:hAnsi="Arial Narrow"/>
          <w:szCs w:val="24"/>
          <w:lang w:val="en-GB"/>
        </w:rPr>
        <w:t>Kvačenje i otkvačivanje vozila</w:t>
      </w:r>
    </w:p>
    <w:p w14:paraId="050CF479" w14:textId="5C680EFC" w:rsidR="008A2FC2" w:rsidRPr="00BA69A4" w:rsidRDefault="00BA69A4"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 xml:space="preserve">Upotreba ručne </w:t>
      </w:r>
      <w:r w:rsidR="00EF26AC">
        <w:rPr>
          <w:rFonts w:ascii="Arial Narrow" w:eastAsia="Batang" w:hAnsi="Arial Narrow"/>
          <w:szCs w:val="24"/>
          <w:lang w:val="en-GB"/>
        </w:rPr>
        <w:t>i</w:t>
      </w:r>
      <w:r>
        <w:rPr>
          <w:rFonts w:ascii="Arial Narrow" w:eastAsia="Batang" w:hAnsi="Arial Narrow"/>
          <w:szCs w:val="24"/>
          <w:lang w:val="en-GB"/>
        </w:rPr>
        <w:t xml:space="preserve"> pritvrdne kočnice</w:t>
      </w:r>
    </w:p>
    <w:p w14:paraId="5D0B6D38" w14:textId="77777777" w:rsidR="00BA69A4" w:rsidRPr="00BA69A4" w:rsidRDefault="00BA69A4"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Upotreba ručne papuče</w:t>
      </w:r>
    </w:p>
    <w:p w14:paraId="1A69DE14" w14:textId="54485271" w:rsidR="00BA69A4" w:rsidRPr="00BA69A4" w:rsidRDefault="00BA69A4"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 xml:space="preserve">Upotreba procedura </w:t>
      </w:r>
      <w:r w:rsidR="00EF26AC">
        <w:rPr>
          <w:rFonts w:ascii="Arial Narrow" w:eastAsia="Batang" w:hAnsi="Arial Narrow"/>
          <w:szCs w:val="24"/>
          <w:lang w:val="en-GB"/>
        </w:rPr>
        <w:t>i</w:t>
      </w:r>
      <w:r>
        <w:rPr>
          <w:rFonts w:ascii="Arial Narrow" w:eastAsia="Batang" w:hAnsi="Arial Narrow"/>
          <w:szCs w:val="24"/>
          <w:lang w:val="en-GB"/>
        </w:rPr>
        <w:t xml:space="preserve"> sprovođenje aktivnosti u cilju bezbjednosti radnika</w:t>
      </w:r>
    </w:p>
    <w:p w14:paraId="6A796BD9" w14:textId="77777777" w:rsidR="00BA69A4" w:rsidRPr="008A2FC2" w:rsidRDefault="00BA69A4"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 xml:space="preserve"> </w:t>
      </w:r>
      <w:r w:rsidRPr="00E55009">
        <w:rPr>
          <w:rFonts w:ascii="Arial Narrow" w:eastAsia="Batang" w:hAnsi="Arial Narrow"/>
          <w:szCs w:val="24"/>
          <w:lang w:val="en-GB"/>
        </w:rPr>
        <w:t>Vođenje propratnih isprava</w:t>
      </w:r>
      <w:r w:rsidR="00AC7A13" w:rsidRPr="00E55009">
        <w:rPr>
          <w:rFonts w:ascii="Arial Narrow" w:eastAsia="Batang" w:hAnsi="Arial Narrow"/>
          <w:szCs w:val="24"/>
          <w:lang w:val="en-GB"/>
        </w:rPr>
        <w:t xml:space="preserve"> voza</w:t>
      </w:r>
    </w:p>
    <w:p w14:paraId="4F2B41B7" w14:textId="77777777" w:rsidR="008A2FC2" w:rsidRPr="00BA69A4" w:rsidRDefault="00BA69A4"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Upotreba knjižice reda vožnje</w:t>
      </w:r>
    </w:p>
    <w:p w14:paraId="4984FA2C" w14:textId="77777777" w:rsidR="00BA69A4" w:rsidRDefault="00BA69A4"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sidRPr="00BA69A4">
        <w:rPr>
          <w:rFonts w:ascii="Arial Narrow" w:eastAsia="Batang" w:hAnsi="Arial Narrow"/>
          <w:szCs w:val="24"/>
          <w:lang w:val="en-GB"/>
        </w:rPr>
        <w:t>Sastavljane p</w:t>
      </w:r>
      <w:r>
        <w:rPr>
          <w:rFonts w:ascii="Arial Narrow" w:eastAsia="Batang" w:hAnsi="Arial Narrow"/>
          <w:szCs w:val="24"/>
          <w:lang w:val="en-GB"/>
        </w:rPr>
        <w:t>eridičnih izvještaja i izvještaj</w:t>
      </w:r>
      <w:r w:rsidRPr="00BA69A4">
        <w:rPr>
          <w:rFonts w:ascii="Arial Narrow" w:eastAsia="Batang" w:hAnsi="Arial Narrow"/>
          <w:szCs w:val="24"/>
          <w:lang w:val="en-GB"/>
        </w:rPr>
        <w:t>a o realizovanim radnim aktivn</w:t>
      </w:r>
      <w:r>
        <w:rPr>
          <w:rFonts w:ascii="Arial Narrow" w:eastAsia="Batang" w:hAnsi="Arial Narrow"/>
          <w:szCs w:val="24"/>
          <w:lang w:val="en-GB"/>
        </w:rPr>
        <w:t>o</w:t>
      </w:r>
      <w:r w:rsidRPr="00BA69A4">
        <w:rPr>
          <w:rFonts w:ascii="Arial Narrow" w:eastAsia="Batang" w:hAnsi="Arial Narrow"/>
          <w:szCs w:val="24"/>
          <w:lang w:val="en-GB"/>
        </w:rPr>
        <w:t>stima</w:t>
      </w:r>
    </w:p>
    <w:p w14:paraId="0D7E4B05" w14:textId="77777777" w:rsidR="00BA69A4" w:rsidRDefault="00BA69A4"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Izdavanje radnih zadataka pomoćniku mašinovođe</w:t>
      </w:r>
    </w:p>
    <w:p w14:paraId="4110BAE9" w14:textId="77777777" w:rsidR="00BA69A4" w:rsidRDefault="00BA69A4"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Nadzor rada pomoćnika mašinovođe</w:t>
      </w:r>
    </w:p>
    <w:p w14:paraId="39DF4A0C" w14:textId="758FA8C4" w:rsidR="00BA69A4" w:rsidRDefault="00BA69A4"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 xml:space="preserve">Kontrola ispravnosti elektro uređaja </w:t>
      </w:r>
      <w:r w:rsidR="00EF26AC">
        <w:rPr>
          <w:rFonts w:ascii="Arial Narrow" w:eastAsia="Batang" w:hAnsi="Arial Narrow"/>
          <w:szCs w:val="24"/>
          <w:lang w:val="en-GB"/>
        </w:rPr>
        <w:t>i</w:t>
      </w:r>
      <w:r>
        <w:rPr>
          <w:rFonts w:ascii="Arial Narrow" w:eastAsia="Batang" w:hAnsi="Arial Narrow"/>
          <w:szCs w:val="24"/>
          <w:lang w:val="en-GB"/>
        </w:rPr>
        <w:t xml:space="preserve"> opreme na željezničkim voznim sredstvima</w:t>
      </w:r>
    </w:p>
    <w:p w14:paraId="46287A30" w14:textId="77777777"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Provjera ispravosti grijanja na putnučkim kolima</w:t>
      </w:r>
    </w:p>
    <w:p w14:paraId="19E45663" w14:textId="4DFFB8A3"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Provjera i</w:t>
      </w:r>
      <w:r w:rsidR="00EF26AC">
        <w:rPr>
          <w:rFonts w:ascii="Arial Narrow" w:eastAsia="Batang" w:hAnsi="Arial Narrow"/>
          <w:szCs w:val="24"/>
          <w:lang w:val="en-GB"/>
        </w:rPr>
        <w:t>s</w:t>
      </w:r>
      <w:r>
        <w:rPr>
          <w:rFonts w:ascii="Arial Narrow" w:eastAsia="Batang" w:hAnsi="Arial Narrow"/>
          <w:szCs w:val="24"/>
          <w:lang w:val="en-GB"/>
        </w:rPr>
        <w:t>pravnosti osvjetljenja na putničkim kolima</w:t>
      </w:r>
    </w:p>
    <w:p w14:paraId="67D2CA5C" w14:textId="77777777"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Željeznička signalizacija</w:t>
      </w:r>
    </w:p>
    <w:p w14:paraId="1CAA26AE" w14:textId="77777777"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Opsluživanje uređaja za kontrolu budnosti</w:t>
      </w:r>
    </w:p>
    <w:p w14:paraId="469AB355" w14:textId="1E21AD56"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Opslu</w:t>
      </w:r>
      <w:r w:rsidR="00914B46">
        <w:rPr>
          <w:rFonts w:ascii="Arial Narrow" w:eastAsia="Batang" w:hAnsi="Arial Narrow"/>
          <w:szCs w:val="24"/>
          <w:lang w:val="en-GB"/>
        </w:rPr>
        <w:t>ž</w:t>
      </w:r>
      <w:r>
        <w:rPr>
          <w:rFonts w:ascii="Arial Narrow" w:eastAsia="Batang" w:hAnsi="Arial Narrow"/>
          <w:szCs w:val="24"/>
          <w:lang w:val="en-GB"/>
        </w:rPr>
        <w:t>ivanje a</w:t>
      </w:r>
      <w:r w:rsidR="008126A5">
        <w:rPr>
          <w:rFonts w:ascii="Arial Narrow" w:eastAsia="Batang" w:hAnsi="Arial Narrow"/>
          <w:szCs w:val="24"/>
          <w:lang w:val="en-GB"/>
        </w:rPr>
        <w:t>u</w:t>
      </w:r>
      <w:r>
        <w:rPr>
          <w:rFonts w:ascii="Arial Narrow" w:eastAsia="Batang" w:hAnsi="Arial Narrow"/>
          <w:szCs w:val="24"/>
          <w:lang w:val="en-GB"/>
        </w:rPr>
        <w:t>to</w:t>
      </w:r>
      <w:r w:rsidR="00914B46">
        <w:rPr>
          <w:rFonts w:ascii="Arial Narrow" w:eastAsia="Batang" w:hAnsi="Arial Narrow"/>
          <w:szCs w:val="24"/>
          <w:lang w:val="en-GB"/>
        </w:rPr>
        <w:t>-</w:t>
      </w:r>
      <w:r>
        <w:rPr>
          <w:rFonts w:ascii="Arial Narrow" w:eastAsia="Batang" w:hAnsi="Arial Narrow"/>
          <w:szCs w:val="24"/>
          <w:lang w:val="en-GB"/>
        </w:rPr>
        <w:t>stop uređaja</w:t>
      </w:r>
    </w:p>
    <w:p w14:paraId="37DEA0B7" w14:textId="5A68C961"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Izgovaranje signalnih znaka</w:t>
      </w:r>
    </w:p>
    <w:p w14:paraId="72C86857" w14:textId="77777777" w:rsidR="00BA69A4"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Osmatranje kontaktne mreže sa pripadajućom opremom</w:t>
      </w:r>
    </w:p>
    <w:p w14:paraId="0D57C5F9" w14:textId="77777777"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Osmatranje gornjeg stroja pruge</w:t>
      </w:r>
    </w:p>
    <w:p w14:paraId="7B529860" w14:textId="77777777" w:rsidR="00AC5BF2"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lastRenderedPageBreak/>
        <w:t>Osmatranje donjeg stroja pruge</w:t>
      </w:r>
    </w:p>
    <w:p w14:paraId="2AACA08C" w14:textId="77777777" w:rsidR="00AC5BF2" w:rsidRPr="00BA69A4" w:rsidRDefault="00AC5BF2" w:rsidP="00195BB0">
      <w:pPr>
        <w:pStyle w:val="ListParagraph"/>
        <w:numPr>
          <w:ilvl w:val="0"/>
          <w:numId w:val="7"/>
        </w:numPr>
        <w:tabs>
          <w:tab w:val="left" w:pos="284"/>
        </w:tabs>
        <w:spacing w:before="120" w:after="120" w:line="240" w:lineRule="auto"/>
        <w:jc w:val="both"/>
        <w:rPr>
          <w:rFonts w:ascii="Arial Narrow" w:eastAsia="Batang" w:hAnsi="Arial Narrow"/>
          <w:szCs w:val="24"/>
          <w:lang w:val="en-GB"/>
        </w:rPr>
      </w:pPr>
      <w:r>
        <w:rPr>
          <w:rFonts w:ascii="Arial Narrow" w:eastAsia="Batang" w:hAnsi="Arial Narrow"/>
          <w:szCs w:val="24"/>
          <w:lang w:val="en-GB"/>
        </w:rPr>
        <w:t>Praćenje rada uređaja</w:t>
      </w:r>
    </w:p>
    <w:p w14:paraId="3B97F67F" w14:textId="77777777" w:rsidR="008A2FC2" w:rsidRPr="00AC5BF2" w:rsidRDefault="00AC5BF2"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Otklanjanje manjih kvarova na vučnom vozilu</w:t>
      </w:r>
    </w:p>
    <w:p w14:paraId="4FD84598" w14:textId="77777777" w:rsidR="00AC5BF2" w:rsidRPr="008A2FC2" w:rsidRDefault="00AC5BF2"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Obezbjeđivanje vučnog vozila od samopokretanja</w:t>
      </w:r>
    </w:p>
    <w:p w14:paraId="36F2C1CB" w14:textId="51BA7500" w:rsidR="008A2FC2" w:rsidRPr="00AC5BF2" w:rsidRDefault="00AC5BF2" w:rsidP="00195BB0">
      <w:pPr>
        <w:pStyle w:val="ListParagraph"/>
        <w:numPr>
          <w:ilvl w:val="0"/>
          <w:numId w:val="7"/>
        </w:numPr>
        <w:tabs>
          <w:tab w:val="left" w:pos="284"/>
        </w:tabs>
        <w:spacing w:before="120" w:after="120" w:line="240" w:lineRule="auto"/>
        <w:jc w:val="both"/>
        <w:rPr>
          <w:rFonts w:ascii="Arial Narrow" w:hAnsi="Arial Narrow" w:cs="Arial"/>
          <w:b/>
          <w:lang w:val="sl-SI"/>
        </w:rPr>
      </w:pPr>
      <w:r>
        <w:rPr>
          <w:rFonts w:ascii="Arial Narrow" w:eastAsia="Batang" w:hAnsi="Arial Narrow"/>
          <w:szCs w:val="24"/>
          <w:lang w:val="en-GB"/>
        </w:rPr>
        <w:t xml:space="preserve">Rastavljanje </w:t>
      </w:r>
      <w:r w:rsidR="00921892">
        <w:rPr>
          <w:rFonts w:ascii="Arial Narrow" w:eastAsia="Batang" w:hAnsi="Arial Narrow"/>
          <w:szCs w:val="24"/>
          <w:lang w:val="en-GB"/>
        </w:rPr>
        <w:t>i</w:t>
      </w:r>
      <w:r>
        <w:rPr>
          <w:rFonts w:ascii="Arial Narrow" w:eastAsia="Batang" w:hAnsi="Arial Narrow"/>
          <w:szCs w:val="24"/>
          <w:lang w:val="en-GB"/>
        </w:rPr>
        <w:t xml:space="preserve"> sastavljan</w:t>
      </w:r>
      <w:r w:rsidR="00921892">
        <w:rPr>
          <w:rFonts w:ascii="Arial Narrow" w:eastAsia="Batang" w:hAnsi="Arial Narrow"/>
          <w:szCs w:val="24"/>
          <w:lang w:val="en-GB"/>
        </w:rPr>
        <w:t>j</w:t>
      </w:r>
      <w:r>
        <w:rPr>
          <w:rFonts w:ascii="Arial Narrow" w:eastAsia="Batang" w:hAnsi="Arial Narrow"/>
          <w:szCs w:val="24"/>
          <w:lang w:val="en-GB"/>
        </w:rPr>
        <w:t>e vozova</w:t>
      </w:r>
    </w:p>
    <w:p w14:paraId="1A015FF7" w14:textId="77777777" w:rsidR="008A2FC2" w:rsidRPr="00576403" w:rsidRDefault="00576403" w:rsidP="00195BB0">
      <w:pPr>
        <w:pStyle w:val="ListParagraph"/>
        <w:numPr>
          <w:ilvl w:val="0"/>
          <w:numId w:val="7"/>
        </w:numPr>
        <w:tabs>
          <w:tab w:val="left" w:pos="284"/>
        </w:tabs>
        <w:spacing w:before="120" w:after="120" w:line="240" w:lineRule="auto"/>
        <w:jc w:val="both"/>
        <w:rPr>
          <w:rFonts w:ascii="Arial Narrow" w:hAnsi="Arial Narrow" w:cs="Arial"/>
          <w:b/>
          <w:lang w:val="sl-SI"/>
        </w:rPr>
      </w:pPr>
      <w:r w:rsidRPr="00576403">
        <w:rPr>
          <w:rFonts w:ascii="Arial Narrow" w:eastAsia="Batang" w:hAnsi="Arial Narrow"/>
          <w:szCs w:val="24"/>
          <w:lang w:val="en-GB"/>
        </w:rPr>
        <w:t>Popunjavanje obrazaca i druge radne dokumentacije iz domena rada mašinovođe manevre</w:t>
      </w: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41CB4AB1" w14:textId="77777777" w:rsidR="000B5267" w:rsidRDefault="000B5267" w:rsidP="00195BB0">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2EFD387A" w14:textId="77777777" w:rsidR="000B5267" w:rsidRPr="000B5267" w:rsidRDefault="00576403" w:rsidP="00195BB0">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576403">
        <w:rPr>
          <w:rFonts w:ascii="Arial Narrow" w:eastAsia="Batang" w:hAnsi="Arial Narrow"/>
          <w:szCs w:val="24"/>
          <w:lang w:val="en-GB"/>
        </w:rPr>
        <w:t>Učenik radi završni rad praktično, sa pisanim i usmenim obrazloženjem</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436C616F" w14:textId="77777777" w:rsidR="000B5267" w:rsidRDefault="000B5267" w:rsidP="00195BB0">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2FE2B33F" w14:textId="77777777" w:rsidR="000B5267" w:rsidRPr="00576403" w:rsidRDefault="00576403" w:rsidP="00195BB0">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576403">
        <w:rPr>
          <w:rFonts w:ascii="Arial Narrow" w:eastAsia="Batang" w:hAnsi="Arial Narrow"/>
          <w:szCs w:val="24"/>
          <w:lang w:val="en-GB"/>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27033C26" w14:textId="77777777" w:rsidR="000B5267" w:rsidRDefault="000B5267" w:rsidP="00195BB0">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4227437D" w14:textId="77777777" w:rsidR="000B5267" w:rsidRPr="00576403" w:rsidRDefault="00576403" w:rsidP="00195BB0">
      <w:pPr>
        <w:numPr>
          <w:ilvl w:val="0"/>
          <w:numId w:val="1"/>
        </w:numPr>
        <w:tabs>
          <w:tab w:val="left" w:pos="284"/>
        </w:tabs>
        <w:spacing w:before="120" w:after="0" w:line="240" w:lineRule="auto"/>
        <w:ind w:left="289" w:hanging="289"/>
        <w:jc w:val="both"/>
        <w:rPr>
          <w:rFonts w:ascii="Arial Narrow" w:eastAsia="Batang" w:hAnsi="Arial Narrow"/>
          <w:szCs w:val="24"/>
          <w:lang w:val="en-GB"/>
        </w:rPr>
      </w:pPr>
      <w:r w:rsidRPr="00576403">
        <w:rPr>
          <w:rFonts w:ascii="Arial Narrow" w:eastAsia="Batang" w:hAnsi="Arial Narrow"/>
          <w:szCs w:val="24"/>
          <w:lang w:val="en-GB"/>
        </w:rPr>
        <w:t xml:space="preserve">U skladu sa </w:t>
      </w:r>
      <w:r w:rsidRPr="00576403">
        <w:rPr>
          <w:rFonts w:ascii="Arial Narrow" w:eastAsia="Batang" w:hAnsi="Arial Narrow"/>
          <w:bCs/>
          <w:szCs w:val="24"/>
          <w:lang w:val="sr-Latn-CS"/>
        </w:rPr>
        <w:t>literaturom</w:t>
      </w:r>
      <w:r w:rsidRPr="00576403">
        <w:rPr>
          <w:rFonts w:ascii="Arial Narrow" w:eastAsia="Batang" w:hAnsi="Arial Narrow"/>
          <w:szCs w:val="24"/>
          <w:lang w:val="en-GB"/>
        </w:rPr>
        <w:t xml:space="preserve"> koja je definisana modulima na osnovu kojih je urađen ispitni katalog za završni 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7754E966" w14:textId="77777777" w:rsidR="000B5267" w:rsidRPr="00F1452F" w:rsidRDefault="000B5267" w:rsidP="00195BB0">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0F8AE9D7" w14:textId="77777777" w:rsidR="00576403" w:rsidRPr="004169CB" w:rsidRDefault="00576403" w:rsidP="00195BB0">
      <w:pPr>
        <w:numPr>
          <w:ilvl w:val="0"/>
          <w:numId w:val="1"/>
        </w:numPr>
        <w:tabs>
          <w:tab w:val="left" w:pos="284"/>
        </w:tabs>
        <w:spacing w:before="120" w:after="0" w:line="240" w:lineRule="auto"/>
        <w:ind w:left="289" w:hanging="289"/>
        <w:jc w:val="both"/>
        <w:rPr>
          <w:rFonts w:ascii="Arial Narrow" w:hAnsi="Arial Narrow"/>
        </w:rPr>
      </w:pPr>
      <w:r w:rsidRPr="004169CB">
        <w:rPr>
          <w:rFonts w:ascii="Arial Narrow" w:hAnsi="Arial Narrow"/>
        </w:rPr>
        <w:t>Na osnovu predloženih tema/zadataka u Ispitnom katalogu za završni rad, formiraju se zadaci koje učenici biraju u skladu sa pravilnikom koji reguliše polaganje završnog ispita. Na osnovu izabranog zadatka, učenik samostalno radi završni rad, u skladu sa uputstvom i nadzorom nastavnika - mentora. Ispitna komisija određuje početak, završetak i rok predaje završnih radova u skladu sa pravilnikom. Sastavni dio zavšnog ispita je pisano i usmeno obrazloženje praktičnog zadatka.</w:t>
      </w:r>
    </w:p>
    <w:p w14:paraId="5F399347" w14:textId="77777777" w:rsidR="00576403" w:rsidRPr="004169CB" w:rsidRDefault="00576403" w:rsidP="00195BB0">
      <w:pPr>
        <w:tabs>
          <w:tab w:val="left" w:pos="284"/>
        </w:tabs>
        <w:spacing w:before="120" w:after="0" w:line="240" w:lineRule="auto"/>
        <w:jc w:val="both"/>
        <w:rPr>
          <w:rFonts w:ascii="Arial Narrow" w:hAnsi="Arial Narrow"/>
        </w:rPr>
      </w:pPr>
      <w:r w:rsidRPr="004169CB">
        <w:rPr>
          <w:rFonts w:ascii="Arial Narrow" w:hAnsi="Arial Narrow"/>
        </w:rPr>
        <w:t>Završni rad sa odbranom se boduje na sljedeći način:</w:t>
      </w:r>
    </w:p>
    <w:p w14:paraId="3ED3F125" w14:textId="77777777" w:rsidR="00576403" w:rsidRPr="004169CB" w:rsidRDefault="00576403"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169CB">
        <w:rPr>
          <w:rFonts w:ascii="Arial Narrow" w:eastAsia="Times New Roman" w:hAnsi="Arial Narrow" w:cs="Trebuchet MS"/>
          <w:bCs/>
          <w:color w:val="000000"/>
          <w:lang w:val="sr-Latn-CS"/>
        </w:rPr>
        <w:t>Adekvatan izbor materijala, opreme, alata, zaštitnih sredstava, metoda za analizu i dr. za realizaciju praktičnog zadatka – 15%</w:t>
      </w:r>
    </w:p>
    <w:p w14:paraId="63D6F6ED" w14:textId="77777777" w:rsidR="00576403" w:rsidRPr="004169CB" w:rsidRDefault="00576403"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169CB">
        <w:rPr>
          <w:rFonts w:ascii="Arial Narrow" w:eastAsia="Times New Roman" w:hAnsi="Arial Narrow" w:cs="Trebuchet MS"/>
          <w:bCs/>
          <w:color w:val="000000"/>
          <w:lang w:val="sr-Latn-CS"/>
        </w:rPr>
        <w:t>Stručna razrada praktičnog zadatka – 40%</w:t>
      </w:r>
    </w:p>
    <w:p w14:paraId="48CBBDCF" w14:textId="77777777" w:rsidR="00576403" w:rsidRPr="004169CB" w:rsidRDefault="00576403"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169CB">
        <w:rPr>
          <w:rFonts w:ascii="Arial Narrow" w:eastAsia="Times New Roman" w:hAnsi="Arial Narrow" w:cs="Trebuchet MS"/>
          <w:bCs/>
          <w:color w:val="000000"/>
          <w:lang w:val="sr-Latn-CS"/>
        </w:rPr>
        <w:t>Funkcionalnost i povezanost zadatka sa praktičnom primjenom – 15 %</w:t>
      </w:r>
    </w:p>
    <w:p w14:paraId="4B3D94A0" w14:textId="77777777" w:rsidR="00576403" w:rsidRPr="004169CB" w:rsidRDefault="00576403"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169CB">
        <w:rPr>
          <w:rFonts w:ascii="Arial Narrow" w:eastAsia="Times New Roman" w:hAnsi="Arial Narrow" w:cs="Trebuchet MS"/>
          <w:bCs/>
          <w:color w:val="000000"/>
          <w:lang w:val="sr-Latn-CS"/>
        </w:rPr>
        <w:t>Pisano obrazloženje praktičnog zadatka (teorijska obrada teme i opis toka izrade zadatka) – 15%</w:t>
      </w:r>
    </w:p>
    <w:p w14:paraId="147BA395" w14:textId="77777777" w:rsidR="000B5267" w:rsidRPr="004169CB" w:rsidRDefault="00576403" w:rsidP="00195BB0">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4169CB">
        <w:rPr>
          <w:rFonts w:ascii="Arial Narrow" w:eastAsia="Times New Roman" w:hAnsi="Arial Narrow" w:cs="Trebuchet MS"/>
          <w:bCs/>
          <w:color w:val="000000"/>
          <w:lang w:val="sr-Latn-CS"/>
        </w:rPr>
        <w:t>Usmeno obrazloženje praktičnog zadatka – 15%</w:t>
      </w:r>
    </w:p>
    <w:p w14:paraId="663F3C5B" w14:textId="77777777" w:rsidR="000B5267" w:rsidRPr="000B5267" w:rsidRDefault="000B5267" w:rsidP="00195BB0">
      <w:pPr>
        <w:tabs>
          <w:tab w:val="left" w:pos="284"/>
        </w:tabs>
        <w:spacing w:before="120" w:after="120" w:line="240" w:lineRule="auto"/>
        <w:jc w:val="both"/>
        <w:rPr>
          <w:rFonts w:ascii="Arial Narrow" w:hAnsi="Arial Narrow" w:cs="Arial"/>
          <w:b/>
          <w:lang w:val="sl-SI"/>
        </w:rPr>
      </w:pPr>
    </w:p>
    <w:p w14:paraId="22FB55DD" w14:textId="77777777" w:rsidR="008A2FC2" w:rsidRPr="008A2FC2" w:rsidRDefault="008A2FC2" w:rsidP="00195BB0">
      <w:pPr>
        <w:pStyle w:val="ListParagraph"/>
        <w:tabs>
          <w:tab w:val="left" w:pos="284"/>
        </w:tabs>
        <w:spacing w:before="120" w:after="120" w:line="240" w:lineRule="auto"/>
        <w:ind w:left="0"/>
        <w:jc w:val="both"/>
        <w:rPr>
          <w:rFonts w:ascii="Arial Narrow" w:hAnsi="Arial Narrow" w:cs="Arial"/>
          <w:b/>
          <w:lang w:val="sl-SI"/>
        </w:rPr>
      </w:pPr>
    </w:p>
    <w:p w14:paraId="1F19BADB" w14:textId="77777777" w:rsidR="00CD66E8" w:rsidRPr="00CD66E8" w:rsidRDefault="00CD66E8" w:rsidP="00195BB0">
      <w:pPr>
        <w:spacing w:before="120" w:after="120" w:line="240" w:lineRule="auto"/>
        <w:jc w:val="both"/>
        <w:rPr>
          <w:rFonts w:ascii="Arial Narrow" w:hAnsi="Arial Narrow" w:cs="Arial"/>
          <w:b/>
          <w:lang w:val="sl-SI"/>
        </w:rPr>
      </w:pPr>
    </w:p>
    <w:p w14:paraId="3922268C" w14:textId="77777777" w:rsidR="00CD66E8" w:rsidRPr="00263950" w:rsidRDefault="00CD66E8" w:rsidP="00195BB0">
      <w:pPr>
        <w:spacing w:before="120" w:after="120" w:line="240" w:lineRule="auto"/>
        <w:jc w:val="both"/>
        <w:rPr>
          <w:rFonts w:ascii="Arial Narrow" w:hAnsi="Arial Narrow" w:cs="Arial"/>
          <w:b/>
          <w:lang w:val="sl-SI"/>
        </w:rPr>
      </w:pPr>
    </w:p>
    <w:p w14:paraId="6E2D8B2B" w14:textId="77777777" w:rsidR="00580C84" w:rsidRDefault="00580C84" w:rsidP="00195BB0">
      <w:pPr>
        <w:jc w:val="both"/>
        <w:rPr>
          <w:lang w:val="sl-SI" w:eastAsia="sl-SI"/>
        </w:rPr>
      </w:pPr>
      <w:r>
        <w:rPr>
          <w:lang w:val="sl-SI" w:eastAsia="sl-SI"/>
        </w:rPr>
        <w:br w:type="page"/>
      </w:r>
    </w:p>
    <w:bookmarkStart w:id="68" w:name="_Toc227149702" w:displacedByCustomXml="next"/>
    <w:sdt>
      <w:sdtPr>
        <w:id w:val="-493724822"/>
        <w:lock w:val="sdtContentLocked"/>
        <w:placeholder>
          <w:docPart w:val="DefaultPlaceholder_1081868574"/>
        </w:placeholder>
      </w:sdtPr>
      <w:sdtEndPr/>
      <w:sdtContent>
        <w:p w14:paraId="6440E74E" w14:textId="77777777" w:rsidR="0023225A" w:rsidRPr="000D1B17" w:rsidRDefault="0098408B" w:rsidP="00195BB0">
          <w:pPr>
            <w:pStyle w:val="Heading1"/>
            <w:pBdr>
              <w:bottom w:val="single" w:sz="4" w:space="1" w:color="C00000"/>
            </w:pBdr>
            <w:jc w:val="both"/>
          </w:pPr>
          <w:r>
            <w:t xml:space="preserve">5. </w:t>
          </w:r>
          <w:r w:rsidR="0023225A" w:rsidRPr="00CA2538">
            <w:t>NAČIN IZVOĐENJA OBRAZOVNOG PROGRAMA</w:t>
          </w:r>
        </w:p>
      </w:sdtContent>
    </w:sdt>
    <w:bookmarkEnd w:id="68" w:displacedByCustomXml="prev"/>
    <w:bookmarkStart w:id="69" w:name="_Toc227149703" w:displacedByCustomXml="next"/>
    <w:sdt>
      <w:sdtPr>
        <w:rPr>
          <w:rStyle w:val="Style15"/>
          <w:szCs w:val="20"/>
        </w:rPr>
        <w:id w:val="1246304688"/>
        <w:lock w:val="sdtContentLocked"/>
        <w:placeholder>
          <w:docPart w:val="DefaultPlaceholder_1081868574"/>
        </w:placeholder>
      </w:sdtPr>
      <w:sdtEndPr>
        <w:rPr>
          <w:rStyle w:val="Style15"/>
        </w:rPr>
      </w:sdtEndPr>
      <w:sdtContent>
        <w:p w14:paraId="28F690C0" w14:textId="77777777" w:rsidR="000D1B17" w:rsidRPr="000D1B17" w:rsidRDefault="0098408B" w:rsidP="00195BB0">
          <w:pPr>
            <w:pStyle w:val="Heading2"/>
            <w:jc w:val="both"/>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sidR="00D46C13">
            <w:rPr>
              <w:rStyle w:val="Style15"/>
              <w:szCs w:val="20"/>
            </w:rPr>
            <w:t>OBLICIMA</w:t>
          </w:r>
          <w:r w:rsidR="0023225A" w:rsidRPr="000D1B17">
            <w:rPr>
              <w:rStyle w:val="Style15"/>
              <w:szCs w:val="20"/>
            </w:rPr>
            <w:t xml:space="preserve"> NASTAVE</w:t>
          </w:r>
        </w:p>
      </w:sdtContent>
    </w:sdt>
    <w:bookmarkEnd w:id="69"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591AA332"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placeholder>
                <w:docPart w:val="B1C5ABE55A984B018FD17904460B8586"/>
              </w:placeholder>
            </w:sdtPr>
            <w:sdtEndPr>
              <w:rPr>
                <w:b w:val="0"/>
              </w:rPr>
            </w:sdtEndPr>
            <w:sdtContent>
              <w:p w14:paraId="161BE16E"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46A3FDF8" w14:textId="77777777" w:rsidR="00830AEF" w:rsidRPr="00830AEF" w:rsidRDefault="00830AEF" w:rsidP="00195BB0">
                <w:pPr>
                  <w:spacing w:after="0" w:line="240" w:lineRule="auto"/>
                  <w:jc w:val="both"/>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1C52F819" w14:textId="77777777" w:rsidR="00830AEF" w:rsidRPr="00830AEF" w:rsidRDefault="00830AEF" w:rsidP="00195BB0">
            <w:pPr>
              <w:spacing w:after="0" w:line="240" w:lineRule="auto"/>
              <w:jc w:val="both"/>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3604AB3A" w14:textId="77777777" w:rsidR="00830AEF" w:rsidRPr="00830AEF" w:rsidRDefault="00911C79" w:rsidP="00195BB0">
            <w:pPr>
              <w:spacing w:after="0" w:line="240" w:lineRule="auto"/>
              <w:ind w:left="57" w:right="57"/>
              <w:jc w:val="both"/>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6C29A93C" w14:textId="77777777" w:rsidR="00830AEF" w:rsidRPr="00830AEF" w:rsidRDefault="00830AEF" w:rsidP="00195BB0">
            <w:pPr>
              <w:spacing w:after="0" w:line="240" w:lineRule="auto"/>
              <w:ind w:left="113" w:right="113"/>
              <w:jc w:val="both"/>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154E427C" w14:textId="77777777" w:rsidR="00830AEF" w:rsidRPr="00830AEF" w:rsidRDefault="00D46C13" w:rsidP="00195BB0">
            <w:pPr>
              <w:spacing w:after="0" w:line="240" w:lineRule="auto"/>
              <w:ind w:left="57" w:right="57"/>
              <w:jc w:val="both"/>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14:paraId="765940DF"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3D62D29E"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6DF39C7D" w14:textId="77777777" w:rsidR="00830AEF" w:rsidRPr="00830AEF" w:rsidRDefault="00830AEF" w:rsidP="00195BB0">
            <w:pPr>
              <w:spacing w:after="0" w:line="240" w:lineRule="auto"/>
              <w:jc w:val="both"/>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35C753C2" w14:textId="77777777" w:rsidR="00830AEF" w:rsidRPr="00830AEF" w:rsidRDefault="00830AEF" w:rsidP="00195BB0">
            <w:pPr>
              <w:spacing w:after="0" w:line="240" w:lineRule="auto"/>
              <w:jc w:val="both"/>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3AE50621"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7F28F2DB" w14:textId="77777777" w:rsidR="00830AEF" w:rsidRPr="00830AEF" w:rsidRDefault="00830AEF" w:rsidP="00195BB0">
            <w:pPr>
              <w:spacing w:after="0" w:line="240" w:lineRule="auto"/>
              <w:ind w:left="113" w:right="113"/>
              <w:jc w:val="both"/>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60F9B7B7"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6709C091"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7C2D79C0"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77A4BD59"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0600F041"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6D0D96E5" w14:textId="77777777" w:rsidR="00830AEF" w:rsidRPr="00830AEF" w:rsidRDefault="00830AEF" w:rsidP="00195BB0">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51BF7D13"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1336C1F5" w14:textId="77777777" w:rsidR="00744E2B" w:rsidRPr="00830AEF" w:rsidRDefault="00744E2B" w:rsidP="00195BB0">
            <w:pPr>
              <w:spacing w:after="0" w:line="240" w:lineRule="auto"/>
              <w:jc w:val="both"/>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36BB7D37" w14:textId="77777777" w:rsidR="00744E2B" w:rsidRPr="00744E2B" w:rsidRDefault="00744E2B" w:rsidP="00195BB0">
            <w:pPr>
              <w:spacing w:after="0" w:line="240" w:lineRule="auto"/>
              <w:ind w:right="57"/>
              <w:jc w:val="both"/>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580C84" w:rsidRPr="00830AEF" w14:paraId="16100017" w14:textId="77777777" w:rsidTr="00580C84">
        <w:trPr>
          <w:trHeight w:val="179"/>
          <w:jc w:val="center"/>
        </w:trPr>
        <w:tc>
          <w:tcPr>
            <w:tcW w:w="377" w:type="pct"/>
            <w:tcBorders>
              <w:top w:val="single" w:sz="4" w:space="0" w:color="C00000"/>
            </w:tcBorders>
            <w:shd w:val="clear" w:color="auto" w:fill="auto"/>
            <w:vAlign w:val="center"/>
          </w:tcPr>
          <w:p w14:paraId="3A2E106E" w14:textId="77777777" w:rsidR="00580C84" w:rsidRPr="00830AEF" w:rsidRDefault="00580C84"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4" w:space="0" w:color="C00000"/>
            </w:tcBorders>
            <w:vAlign w:val="center"/>
          </w:tcPr>
          <w:p w14:paraId="14390D3A" w14:textId="77777777" w:rsidR="00580C84" w:rsidRPr="00830AEF" w:rsidRDefault="00580C84" w:rsidP="00195BB0">
            <w:pPr>
              <w:spacing w:after="0" w:line="240" w:lineRule="auto"/>
              <w:jc w:val="both"/>
              <w:rPr>
                <w:rFonts w:ascii="Arial Narrow" w:hAnsi="Arial Narrow"/>
                <w:color w:val="000000"/>
                <w:lang w:val="sr-Latn-CS"/>
              </w:rPr>
            </w:pPr>
            <w:r w:rsidRPr="00C90509">
              <w:rPr>
                <w:rFonts w:ascii="Arial Narrow" w:hAnsi="Arial Narrow"/>
              </w:rPr>
              <w:t>Osnove željezničkog saobraćaja</w:t>
            </w:r>
          </w:p>
        </w:tc>
        <w:tc>
          <w:tcPr>
            <w:tcW w:w="379" w:type="pct"/>
            <w:tcBorders>
              <w:top w:val="single" w:sz="4" w:space="0" w:color="C00000"/>
            </w:tcBorders>
            <w:vAlign w:val="center"/>
          </w:tcPr>
          <w:p w14:paraId="6BBD2590" w14:textId="77777777" w:rsidR="00580C84" w:rsidRPr="00830AEF" w:rsidRDefault="00580C84" w:rsidP="00195BB0">
            <w:pPr>
              <w:spacing w:after="0" w:line="240" w:lineRule="auto"/>
              <w:jc w:val="both"/>
              <w:rPr>
                <w:rFonts w:ascii="Arial Narrow" w:hAnsi="Arial Narrow"/>
              </w:rPr>
            </w:pPr>
            <w:r>
              <w:rPr>
                <w:rFonts w:ascii="Arial Narrow" w:hAnsi="Arial Narrow"/>
              </w:rPr>
              <w:t>I</w:t>
            </w:r>
          </w:p>
        </w:tc>
        <w:tc>
          <w:tcPr>
            <w:tcW w:w="380" w:type="pct"/>
            <w:tcBorders>
              <w:top w:val="single" w:sz="4" w:space="0" w:color="C00000"/>
            </w:tcBorders>
            <w:vAlign w:val="center"/>
          </w:tcPr>
          <w:p w14:paraId="5256E7B1" w14:textId="77777777" w:rsidR="00580C84" w:rsidRPr="00830AEF" w:rsidRDefault="00580C84"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6B035E2B" w14:textId="77777777" w:rsidR="00580C84" w:rsidRPr="00830AEF" w:rsidRDefault="00580C84"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7B4094E6" w14:textId="77777777" w:rsidR="00580C84"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79D305D" w14:textId="77777777" w:rsidR="00580C84"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645566E1" w14:textId="77777777" w:rsidR="00580C84"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3B58B2C2" w14:textId="77777777" w:rsidR="00580C84"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54CEA154" w14:textId="77777777" w:rsidR="00580C84"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3EA2AE8B" w14:textId="77777777" w:rsidTr="00995716">
        <w:trPr>
          <w:trHeight w:val="80"/>
          <w:jc w:val="center"/>
        </w:trPr>
        <w:tc>
          <w:tcPr>
            <w:tcW w:w="377" w:type="pct"/>
            <w:shd w:val="clear" w:color="auto" w:fill="auto"/>
            <w:vAlign w:val="center"/>
          </w:tcPr>
          <w:p w14:paraId="7EE02D65"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2.</w:t>
            </w:r>
          </w:p>
        </w:tc>
        <w:tc>
          <w:tcPr>
            <w:tcW w:w="1593" w:type="pct"/>
            <w:vAlign w:val="center"/>
          </w:tcPr>
          <w:p w14:paraId="793A80FC" w14:textId="77777777" w:rsidR="00E55009" w:rsidRPr="00830AEF" w:rsidRDefault="00E55009" w:rsidP="00195BB0">
            <w:pPr>
              <w:spacing w:after="0" w:line="240" w:lineRule="auto"/>
              <w:jc w:val="both"/>
              <w:rPr>
                <w:rFonts w:ascii="Arial Narrow" w:hAnsi="Arial Narrow"/>
                <w:color w:val="000000"/>
                <w:lang w:val="sr-Latn-CS"/>
              </w:rPr>
            </w:pPr>
            <w:r w:rsidRPr="00C90509">
              <w:rPr>
                <w:rFonts w:ascii="Arial Narrow" w:hAnsi="Arial Narrow"/>
              </w:rPr>
              <w:t>Mašinstvo u željezničkom saobraćaju</w:t>
            </w:r>
          </w:p>
        </w:tc>
        <w:tc>
          <w:tcPr>
            <w:tcW w:w="379" w:type="pct"/>
            <w:vAlign w:val="center"/>
          </w:tcPr>
          <w:p w14:paraId="54734925" w14:textId="77777777" w:rsidR="00E55009" w:rsidRPr="00830AEF"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65C9E52F"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0D6A26A0"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9" w:type="pct"/>
            <w:vAlign w:val="center"/>
          </w:tcPr>
          <w:p w14:paraId="3C5886D7"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9" w:type="pct"/>
            <w:tcBorders>
              <w:top w:val="single" w:sz="4" w:space="0" w:color="C00000"/>
            </w:tcBorders>
            <w:vAlign w:val="center"/>
          </w:tcPr>
          <w:p w14:paraId="2B39C138"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61B65663"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2B1CF406"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6" w:type="pct"/>
            <w:vAlign w:val="center"/>
          </w:tcPr>
          <w:p w14:paraId="10CA5EC7"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15485918" w14:textId="77777777" w:rsidTr="00995716">
        <w:trPr>
          <w:trHeight w:val="53"/>
          <w:jc w:val="center"/>
        </w:trPr>
        <w:tc>
          <w:tcPr>
            <w:tcW w:w="377" w:type="pct"/>
            <w:shd w:val="clear" w:color="auto" w:fill="auto"/>
            <w:vAlign w:val="center"/>
          </w:tcPr>
          <w:p w14:paraId="020ED175"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3.</w:t>
            </w:r>
          </w:p>
        </w:tc>
        <w:tc>
          <w:tcPr>
            <w:tcW w:w="1593" w:type="pct"/>
            <w:vAlign w:val="center"/>
          </w:tcPr>
          <w:p w14:paraId="0D862982" w14:textId="77777777" w:rsidR="00E55009" w:rsidRPr="00830AEF" w:rsidRDefault="00E55009" w:rsidP="00195BB0">
            <w:pPr>
              <w:spacing w:after="0" w:line="240" w:lineRule="auto"/>
              <w:jc w:val="both"/>
              <w:rPr>
                <w:rFonts w:ascii="Arial Narrow" w:hAnsi="Arial Narrow"/>
                <w:color w:val="000000"/>
                <w:lang w:val="sr-Latn-CS"/>
              </w:rPr>
            </w:pPr>
            <w:r w:rsidRPr="00C90509">
              <w:rPr>
                <w:rFonts w:ascii="Arial Narrow" w:hAnsi="Arial Narrow"/>
              </w:rPr>
              <w:t>Elektrotehnika u željezničkom saobraćaju</w:t>
            </w:r>
          </w:p>
        </w:tc>
        <w:tc>
          <w:tcPr>
            <w:tcW w:w="379" w:type="pct"/>
            <w:vAlign w:val="center"/>
          </w:tcPr>
          <w:p w14:paraId="6EF315F3" w14:textId="77777777" w:rsidR="00E55009" w:rsidRPr="00830AEF"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7E9E052F"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0F39CA4C" w14:textId="77777777" w:rsidR="00E55009" w:rsidRPr="00830AEF" w:rsidRDefault="00E55009" w:rsidP="00195BB0">
            <w:pPr>
              <w:spacing w:after="0" w:line="240" w:lineRule="auto"/>
              <w:jc w:val="both"/>
              <w:rPr>
                <w:rFonts w:ascii="Arial Narrow" w:hAnsi="Arial Narrow"/>
              </w:rPr>
            </w:pPr>
            <w:r>
              <w:rPr>
                <w:rFonts w:ascii="Arial Narrow" w:hAnsi="Arial Narrow"/>
              </w:rPr>
              <w:t>54</w:t>
            </w:r>
          </w:p>
        </w:tc>
        <w:tc>
          <w:tcPr>
            <w:tcW w:w="379" w:type="pct"/>
            <w:vAlign w:val="center"/>
          </w:tcPr>
          <w:p w14:paraId="37128094" w14:textId="77777777" w:rsidR="00E55009" w:rsidRPr="00830AEF" w:rsidRDefault="00E55009" w:rsidP="00195BB0">
            <w:pPr>
              <w:spacing w:after="0" w:line="240" w:lineRule="auto"/>
              <w:jc w:val="both"/>
              <w:rPr>
                <w:rFonts w:ascii="Arial Narrow" w:hAnsi="Arial Narrow"/>
              </w:rPr>
            </w:pPr>
            <w:r>
              <w:rPr>
                <w:rFonts w:ascii="Arial Narrow" w:hAnsi="Arial Narrow"/>
              </w:rPr>
              <w:t>18</w:t>
            </w:r>
          </w:p>
        </w:tc>
        <w:tc>
          <w:tcPr>
            <w:tcW w:w="379" w:type="pct"/>
            <w:tcBorders>
              <w:top w:val="single" w:sz="4" w:space="0" w:color="C00000"/>
            </w:tcBorders>
            <w:vAlign w:val="center"/>
          </w:tcPr>
          <w:p w14:paraId="5BDB85BB"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0FA63A38"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7141D4E"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59B5248F"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6ECA092F" w14:textId="77777777" w:rsidTr="00995716">
        <w:trPr>
          <w:trHeight w:val="152"/>
          <w:jc w:val="center"/>
        </w:trPr>
        <w:tc>
          <w:tcPr>
            <w:tcW w:w="377" w:type="pct"/>
            <w:shd w:val="clear" w:color="auto" w:fill="auto"/>
            <w:vAlign w:val="center"/>
          </w:tcPr>
          <w:p w14:paraId="138EAAB7"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4.</w:t>
            </w:r>
          </w:p>
        </w:tc>
        <w:tc>
          <w:tcPr>
            <w:tcW w:w="1593" w:type="pct"/>
            <w:vAlign w:val="center"/>
          </w:tcPr>
          <w:p w14:paraId="6337DC69" w14:textId="77777777" w:rsidR="00E55009" w:rsidRPr="00830AEF" w:rsidRDefault="00E55009" w:rsidP="00195BB0">
            <w:pPr>
              <w:spacing w:after="0" w:line="240" w:lineRule="auto"/>
              <w:jc w:val="both"/>
              <w:rPr>
                <w:rFonts w:ascii="Arial Narrow" w:hAnsi="Arial Narrow"/>
                <w:color w:val="000000"/>
                <w:lang w:val="sr-Latn-CS"/>
              </w:rPr>
            </w:pPr>
            <w:r w:rsidRPr="00C90509">
              <w:rPr>
                <w:rFonts w:ascii="Arial Narrow" w:hAnsi="Arial Narrow"/>
              </w:rPr>
              <w:t>Vučena vozila I</w:t>
            </w:r>
          </w:p>
        </w:tc>
        <w:tc>
          <w:tcPr>
            <w:tcW w:w="379" w:type="pct"/>
            <w:vAlign w:val="center"/>
          </w:tcPr>
          <w:p w14:paraId="710F8F3E" w14:textId="77777777" w:rsidR="00E55009" w:rsidRPr="00830AEF"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7CF73B53"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33ABDE75" w14:textId="77777777" w:rsidR="00E55009" w:rsidRPr="00830AEF" w:rsidRDefault="00E55009" w:rsidP="00195BB0">
            <w:pPr>
              <w:spacing w:after="0" w:line="240" w:lineRule="auto"/>
              <w:jc w:val="both"/>
              <w:rPr>
                <w:rFonts w:ascii="Arial Narrow" w:hAnsi="Arial Narrow"/>
              </w:rPr>
            </w:pPr>
            <w:r>
              <w:rPr>
                <w:rFonts w:ascii="Arial Narrow" w:hAnsi="Arial Narrow"/>
              </w:rPr>
              <w:t>62</w:t>
            </w:r>
          </w:p>
        </w:tc>
        <w:tc>
          <w:tcPr>
            <w:tcW w:w="379" w:type="pct"/>
            <w:vAlign w:val="center"/>
          </w:tcPr>
          <w:p w14:paraId="6381F95B" w14:textId="77777777" w:rsidR="00E55009" w:rsidRPr="00830AEF" w:rsidRDefault="00E55009" w:rsidP="00195BB0">
            <w:pPr>
              <w:spacing w:after="0" w:line="240" w:lineRule="auto"/>
              <w:jc w:val="both"/>
              <w:rPr>
                <w:rFonts w:ascii="Arial Narrow" w:hAnsi="Arial Narrow"/>
              </w:rPr>
            </w:pPr>
            <w:r>
              <w:rPr>
                <w:rFonts w:ascii="Arial Narrow" w:hAnsi="Arial Narrow"/>
              </w:rPr>
              <w:t>10</w:t>
            </w:r>
          </w:p>
        </w:tc>
        <w:tc>
          <w:tcPr>
            <w:tcW w:w="379" w:type="pct"/>
            <w:tcBorders>
              <w:top w:val="single" w:sz="4" w:space="0" w:color="C00000"/>
            </w:tcBorders>
            <w:vAlign w:val="center"/>
          </w:tcPr>
          <w:p w14:paraId="0C480382"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41BB57D6"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4B257CC4"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783044BD"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53C9E981" w14:textId="77777777" w:rsidTr="00995716">
        <w:trPr>
          <w:trHeight w:val="152"/>
          <w:jc w:val="center"/>
        </w:trPr>
        <w:tc>
          <w:tcPr>
            <w:tcW w:w="377" w:type="pct"/>
            <w:shd w:val="clear" w:color="auto" w:fill="auto"/>
            <w:vAlign w:val="center"/>
          </w:tcPr>
          <w:p w14:paraId="57CF3A19"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5.</w:t>
            </w:r>
          </w:p>
        </w:tc>
        <w:tc>
          <w:tcPr>
            <w:tcW w:w="1593" w:type="pct"/>
            <w:vAlign w:val="center"/>
          </w:tcPr>
          <w:p w14:paraId="43F4ABD2" w14:textId="77777777" w:rsidR="00E55009" w:rsidRPr="00830AEF" w:rsidRDefault="00E55009" w:rsidP="00195BB0">
            <w:pPr>
              <w:spacing w:after="0" w:line="240" w:lineRule="auto"/>
              <w:jc w:val="both"/>
              <w:rPr>
                <w:rFonts w:ascii="Arial Narrow" w:hAnsi="Arial Narrow"/>
                <w:color w:val="000000"/>
                <w:lang w:val="sr-Latn-CS"/>
              </w:rPr>
            </w:pPr>
            <w:r w:rsidRPr="00C90509">
              <w:rPr>
                <w:rFonts w:ascii="Arial Narrow" w:hAnsi="Arial Narrow"/>
              </w:rPr>
              <w:t>Informacioni sistemi željeznice</w:t>
            </w:r>
          </w:p>
        </w:tc>
        <w:tc>
          <w:tcPr>
            <w:tcW w:w="379" w:type="pct"/>
            <w:vAlign w:val="center"/>
          </w:tcPr>
          <w:p w14:paraId="1C706FDB" w14:textId="77777777" w:rsidR="00E55009" w:rsidRPr="00830AEF"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207FF2DC"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6794B4A4"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9" w:type="pct"/>
            <w:vAlign w:val="center"/>
          </w:tcPr>
          <w:p w14:paraId="4EE2E5CC"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9" w:type="pct"/>
            <w:tcBorders>
              <w:top w:val="single" w:sz="4" w:space="0" w:color="C00000"/>
            </w:tcBorders>
            <w:vAlign w:val="center"/>
          </w:tcPr>
          <w:p w14:paraId="7196A45D"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3B2C7B26"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347D21EB" w14:textId="77777777" w:rsidR="00E55009" w:rsidRPr="00830AEF" w:rsidRDefault="00E55009" w:rsidP="00195BB0">
            <w:pPr>
              <w:spacing w:after="0" w:line="240" w:lineRule="auto"/>
              <w:jc w:val="both"/>
              <w:rPr>
                <w:rFonts w:ascii="Arial Narrow" w:hAnsi="Arial Narrow"/>
              </w:rPr>
            </w:pPr>
            <w:r>
              <w:rPr>
                <w:rFonts w:ascii="Arial Narrow" w:hAnsi="Arial Narrow"/>
              </w:rPr>
              <w:t>36</w:t>
            </w:r>
          </w:p>
        </w:tc>
        <w:tc>
          <w:tcPr>
            <w:tcW w:w="376" w:type="pct"/>
            <w:vAlign w:val="center"/>
          </w:tcPr>
          <w:p w14:paraId="3F8B084B"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21B837E7" w14:textId="77777777" w:rsidTr="00995716">
        <w:trPr>
          <w:trHeight w:val="53"/>
          <w:jc w:val="center"/>
        </w:trPr>
        <w:tc>
          <w:tcPr>
            <w:tcW w:w="377" w:type="pct"/>
            <w:shd w:val="clear" w:color="auto" w:fill="auto"/>
            <w:vAlign w:val="center"/>
          </w:tcPr>
          <w:p w14:paraId="040FE5EA"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6.</w:t>
            </w:r>
          </w:p>
        </w:tc>
        <w:tc>
          <w:tcPr>
            <w:tcW w:w="1593" w:type="pct"/>
            <w:vAlign w:val="center"/>
          </w:tcPr>
          <w:p w14:paraId="70F3F2A2" w14:textId="6AA0A9F8" w:rsidR="00E55009" w:rsidRPr="00830AEF" w:rsidRDefault="00E55009" w:rsidP="00195BB0">
            <w:pPr>
              <w:spacing w:after="0" w:line="240" w:lineRule="auto"/>
              <w:jc w:val="both"/>
              <w:rPr>
                <w:rFonts w:ascii="Arial Narrow" w:hAnsi="Arial Narrow"/>
                <w:color w:val="000000"/>
                <w:lang w:val="sr-Latn-CS"/>
              </w:rPr>
            </w:pPr>
            <w:r w:rsidRPr="00C90509">
              <w:rPr>
                <w:rFonts w:ascii="Arial Narrow" w:hAnsi="Arial Narrow"/>
              </w:rPr>
              <w:t>Poslovna komunikacija i korespo</w:t>
            </w:r>
            <w:r w:rsidR="00735D2A">
              <w:rPr>
                <w:rFonts w:ascii="Arial Narrow" w:hAnsi="Arial Narrow"/>
              </w:rPr>
              <w:t>n</w:t>
            </w:r>
            <w:r w:rsidRPr="00C90509">
              <w:rPr>
                <w:rFonts w:ascii="Arial Narrow" w:hAnsi="Arial Narrow"/>
              </w:rPr>
              <w:t>dencija</w:t>
            </w:r>
          </w:p>
        </w:tc>
        <w:tc>
          <w:tcPr>
            <w:tcW w:w="379" w:type="pct"/>
            <w:vAlign w:val="center"/>
          </w:tcPr>
          <w:p w14:paraId="59B02CA2" w14:textId="77777777" w:rsidR="00E55009" w:rsidRPr="00830AEF"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56AD1F63"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4A99FF51" w14:textId="77777777" w:rsidR="00E55009" w:rsidRPr="00830AEF" w:rsidRDefault="00E55009" w:rsidP="00195BB0">
            <w:pPr>
              <w:spacing w:after="0" w:line="240" w:lineRule="auto"/>
              <w:jc w:val="both"/>
              <w:rPr>
                <w:rFonts w:ascii="Arial Narrow" w:hAnsi="Arial Narrow"/>
              </w:rPr>
            </w:pPr>
            <w:r>
              <w:rPr>
                <w:rFonts w:ascii="Arial Narrow" w:hAnsi="Arial Narrow"/>
              </w:rPr>
              <w:t>46</w:t>
            </w:r>
          </w:p>
        </w:tc>
        <w:tc>
          <w:tcPr>
            <w:tcW w:w="379" w:type="pct"/>
            <w:vAlign w:val="center"/>
          </w:tcPr>
          <w:p w14:paraId="10E4A4EA" w14:textId="77777777" w:rsidR="00E55009" w:rsidRPr="00830AEF" w:rsidRDefault="00E55009" w:rsidP="00195BB0">
            <w:pPr>
              <w:spacing w:after="0" w:line="240" w:lineRule="auto"/>
              <w:jc w:val="both"/>
              <w:rPr>
                <w:rFonts w:ascii="Arial Narrow" w:hAnsi="Arial Narrow"/>
              </w:rPr>
            </w:pPr>
            <w:r>
              <w:rPr>
                <w:rFonts w:ascii="Arial Narrow" w:hAnsi="Arial Narrow"/>
              </w:rPr>
              <w:t>26</w:t>
            </w:r>
          </w:p>
        </w:tc>
        <w:tc>
          <w:tcPr>
            <w:tcW w:w="379" w:type="pct"/>
            <w:tcBorders>
              <w:top w:val="single" w:sz="4" w:space="0" w:color="C00000"/>
            </w:tcBorders>
            <w:vAlign w:val="center"/>
          </w:tcPr>
          <w:p w14:paraId="2E975A5C"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F723B7B"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5C60E980"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0CEAAB3F"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6C24CD3F" w14:textId="77777777" w:rsidTr="00995716">
        <w:trPr>
          <w:trHeight w:val="53"/>
          <w:jc w:val="center"/>
        </w:trPr>
        <w:tc>
          <w:tcPr>
            <w:tcW w:w="377" w:type="pct"/>
            <w:shd w:val="clear" w:color="auto" w:fill="auto"/>
            <w:vAlign w:val="center"/>
          </w:tcPr>
          <w:p w14:paraId="33454C3F"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7.</w:t>
            </w:r>
          </w:p>
        </w:tc>
        <w:tc>
          <w:tcPr>
            <w:tcW w:w="1593" w:type="pct"/>
            <w:vAlign w:val="center"/>
          </w:tcPr>
          <w:p w14:paraId="048AD0A0" w14:textId="77777777" w:rsidR="00E55009" w:rsidRPr="00C90509" w:rsidRDefault="00E55009" w:rsidP="00195BB0">
            <w:pPr>
              <w:spacing w:after="0" w:line="240" w:lineRule="auto"/>
              <w:jc w:val="both"/>
              <w:rPr>
                <w:rFonts w:ascii="Arial Narrow" w:hAnsi="Arial Narrow"/>
              </w:rPr>
            </w:pPr>
            <w:r w:rsidRPr="00BA32EF">
              <w:rPr>
                <w:rFonts w:ascii="Arial Narrow" w:hAnsi="Arial Narrow"/>
              </w:rPr>
              <w:t>Planiranje i organizacija rada u željezničkom saobraćaju*</w:t>
            </w:r>
          </w:p>
        </w:tc>
        <w:tc>
          <w:tcPr>
            <w:tcW w:w="379" w:type="pct"/>
            <w:vAlign w:val="center"/>
          </w:tcPr>
          <w:p w14:paraId="5C724564" w14:textId="77777777" w:rsidR="00E55009" w:rsidRDefault="00E55009" w:rsidP="00195BB0">
            <w:pPr>
              <w:spacing w:after="0" w:line="240" w:lineRule="auto"/>
              <w:jc w:val="both"/>
              <w:rPr>
                <w:rFonts w:ascii="Arial Narrow" w:hAnsi="Arial Narrow"/>
              </w:rPr>
            </w:pPr>
            <w:r>
              <w:rPr>
                <w:rFonts w:ascii="Arial Narrow" w:hAnsi="Arial Narrow"/>
              </w:rPr>
              <w:t>I</w:t>
            </w:r>
          </w:p>
        </w:tc>
        <w:tc>
          <w:tcPr>
            <w:tcW w:w="380" w:type="pct"/>
            <w:vAlign w:val="center"/>
          </w:tcPr>
          <w:p w14:paraId="26DD012B" w14:textId="77777777" w:rsidR="00E55009" w:rsidRDefault="00E55009" w:rsidP="00195BB0">
            <w:pPr>
              <w:spacing w:after="0" w:line="240" w:lineRule="auto"/>
              <w:jc w:val="both"/>
              <w:rPr>
                <w:rFonts w:ascii="Arial Narrow" w:hAnsi="Arial Narrow"/>
              </w:rPr>
            </w:pPr>
            <w:r>
              <w:rPr>
                <w:rFonts w:ascii="Arial Narrow" w:hAnsi="Arial Narrow"/>
              </w:rPr>
              <w:t>108</w:t>
            </w:r>
          </w:p>
        </w:tc>
        <w:tc>
          <w:tcPr>
            <w:tcW w:w="379" w:type="pct"/>
            <w:vAlign w:val="center"/>
          </w:tcPr>
          <w:p w14:paraId="0782A16C"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397754B2" w14:textId="405CE9F6" w:rsidR="00E55009" w:rsidRDefault="00E26C2D"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31F90DCD" w14:textId="518771C7" w:rsidR="00E55009" w:rsidRPr="00830AEF" w:rsidRDefault="00E26C2D"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3A9342D8"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3E783C59" w14:textId="21438EFD" w:rsidR="00E55009" w:rsidRDefault="00E26C2D" w:rsidP="00195BB0">
            <w:pPr>
              <w:spacing w:after="0" w:line="240" w:lineRule="auto"/>
              <w:jc w:val="both"/>
              <w:rPr>
                <w:rFonts w:ascii="Arial Narrow" w:hAnsi="Arial Narrow"/>
              </w:rPr>
            </w:pPr>
            <w:r>
              <w:rPr>
                <w:rFonts w:ascii="Arial Narrow" w:hAnsi="Arial Narrow"/>
              </w:rPr>
              <w:t>-</w:t>
            </w:r>
          </w:p>
        </w:tc>
        <w:tc>
          <w:tcPr>
            <w:tcW w:w="376" w:type="pct"/>
            <w:vAlign w:val="center"/>
          </w:tcPr>
          <w:p w14:paraId="25B0010B" w14:textId="77777777" w:rsidR="00E55009" w:rsidRDefault="00E55009" w:rsidP="00195BB0">
            <w:pPr>
              <w:spacing w:after="0" w:line="240" w:lineRule="auto"/>
              <w:jc w:val="both"/>
              <w:rPr>
                <w:rFonts w:ascii="Arial Narrow" w:hAnsi="Arial Narrow"/>
              </w:rPr>
            </w:pPr>
            <w:r>
              <w:rPr>
                <w:rFonts w:ascii="Arial Narrow" w:hAnsi="Arial Narrow"/>
              </w:rPr>
              <w:t>108</w:t>
            </w:r>
          </w:p>
        </w:tc>
      </w:tr>
      <w:tr w:rsidR="00E55009" w:rsidRPr="00830AEF" w14:paraId="3A7B67A5" w14:textId="77777777" w:rsidTr="00995716">
        <w:trPr>
          <w:trHeight w:val="53"/>
          <w:jc w:val="center"/>
        </w:trPr>
        <w:tc>
          <w:tcPr>
            <w:tcW w:w="377" w:type="pct"/>
            <w:shd w:val="clear" w:color="auto" w:fill="auto"/>
            <w:vAlign w:val="center"/>
          </w:tcPr>
          <w:p w14:paraId="5AE2EA50"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8.</w:t>
            </w:r>
          </w:p>
        </w:tc>
        <w:tc>
          <w:tcPr>
            <w:tcW w:w="1593" w:type="pct"/>
            <w:tcBorders>
              <w:top w:val="single" w:sz="4" w:space="0" w:color="C00000"/>
              <w:left w:val="single" w:sz="4" w:space="0" w:color="C00000"/>
              <w:bottom w:val="single" w:sz="4" w:space="0" w:color="C00000"/>
              <w:right w:val="single" w:sz="12" w:space="0" w:color="C00000"/>
            </w:tcBorders>
          </w:tcPr>
          <w:p w14:paraId="4E43E5CA" w14:textId="77777777" w:rsidR="00E55009" w:rsidRPr="00C90509" w:rsidRDefault="00E55009" w:rsidP="00195BB0">
            <w:pPr>
              <w:spacing w:after="0" w:line="240" w:lineRule="auto"/>
              <w:jc w:val="both"/>
              <w:rPr>
                <w:rFonts w:ascii="Arial Narrow" w:hAnsi="Arial Narrow"/>
              </w:rPr>
            </w:pPr>
            <w:r w:rsidRPr="00C90509">
              <w:rPr>
                <w:rFonts w:ascii="Arial Narrow" w:hAnsi="Arial Narrow"/>
              </w:rPr>
              <w:t>Mehanika</w:t>
            </w:r>
          </w:p>
        </w:tc>
        <w:tc>
          <w:tcPr>
            <w:tcW w:w="379" w:type="pct"/>
            <w:vAlign w:val="center"/>
          </w:tcPr>
          <w:p w14:paraId="1DD35159" w14:textId="77777777" w:rsidR="00E55009" w:rsidRPr="00830AEF" w:rsidRDefault="00E55009" w:rsidP="00195BB0">
            <w:pPr>
              <w:spacing w:after="0" w:line="240" w:lineRule="auto"/>
              <w:jc w:val="both"/>
              <w:rPr>
                <w:rFonts w:ascii="Arial Narrow" w:hAnsi="Arial Narrow"/>
              </w:rPr>
            </w:pPr>
            <w:r>
              <w:rPr>
                <w:rFonts w:ascii="Arial Narrow" w:hAnsi="Arial Narrow"/>
              </w:rPr>
              <w:t>II</w:t>
            </w:r>
          </w:p>
        </w:tc>
        <w:tc>
          <w:tcPr>
            <w:tcW w:w="380" w:type="pct"/>
            <w:vAlign w:val="center"/>
          </w:tcPr>
          <w:p w14:paraId="4EE48A70"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309FD2FD" w14:textId="77777777" w:rsidR="00E55009" w:rsidRPr="00830AEF" w:rsidRDefault="00E55009" w:rsidP="00195BB0">
            <w:pPr>
              <w:spacing w:after="0" w:line="240" w:lineRule="auto"/>
              <w:jc w:val="both"/>
              <w:rPr>
                <w:rFonts w:ascii="Arial Narrow" w:hAnsi="Arial Narrow"/>
              </w:rPr>
            </w:pPr>
            <w:r>
              <w:rPr>
                <w:rFonts w:ascii="Arial Narrow" w:hAnsi="Arial Narrow"/>
              </w:rPr>
              <w:t>66</w:t>
            </w:r>
          </w:p>
        </w:tc>
        <w:tc>
          <w:tcPr>
            <w:tcW w:w="379" w:type="pct"/>
            <w:vAlign w:val="center"/>
          </w:tcPr>
          <w:p w14:paraId="7E6E07C0" w14:textId="77777777" w:rsidR="00E55009" w:rsidRPr="00830AEF" w:rsidRDefault="00E55009" w:rsidP="00195BB0">
            <w:pPr>
              <w:spacing w:after="0" w:line="240" w:lineRule="auto"/>
              <w:jc w:val="both"/>
              <w:rPr>
                <w:rFonts w:ascii="Arial Narrow" w:hAnsi="Arial Narrow"/>
              </w:rPr>
            </w:pPr>
            <w:r>
              <w:rPr>
                <w:rFonts w:ascii="Arial Narrow" w:hAnsi="Arial Narrow"/>
              </w:rPr>
              <w:t>6</w:t>
            </w:r>
          </w:p>
        </w:tc>
        <w:tc>
          <w:tcPr>
            <w:tcW w:w="379" w:type="pct"/>
            <w:tcBorders>
              <w:top w:val="single" w:sz="4" w:space="0" w:color="C00000"/>
            </w:tcBorders>
            <w:vAlign w:val="center"/>
          </w:tcPr>
          <w:p w14:paraId="5E2C5AC4"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66A30185"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167E2FDF"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01FF4EB7"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45F9405A" w14:textId="77777777" w:rsidTr="00995716">
        <w:trPr>
          <w:trHeight w:val="53"/>
          <w:jc w:val="center"/>
        </w:trPr>
        <w:tc>
          <w:tcPr>
            <w:tcW w:w="377" w:type="pct"/>
            <w:shd w:val="clear" w:color="auto" w:fill="auto"/>
            <w:vAlign w:val="center"/>
          </w:tcPr>
          <w:p w14:paraId="2B440262" w14:textId="77777777" w:rsidR="00E55009" w:rsidRPr="00830AEF" w:rsidRDefault="00E55009" w:rsidP="00195BB0">
            <w:pPr>
              <w:spacing w:after="0" w:line="240" w:lineRule="auto"/>
              <w:jc w:val="both"/>
              <w:rPr>
                <w:rFonts w:ascii="Arial Narrow" w:hAnsi="Arial Narrow"/>
                <w:color w:val="000000"/>
                <w:lang w:val="sr-Latn-CS"/>
              </w:rPr>
            </w:pPr>
            <w:r w:rsidRPr="00830AEF">
              <w:rPr>
                <w:rFonts w:ascii="Arial Narrow" w:hAnsi="Arial Narrow"/>
                <w:color w:val="000000"/>
                <w:lang w:val="sr-Latn-CS"/>
              </w:rPr>
              <w:t>9.</w:t>
            </w:r>
          </w:p>
        </w:tc>
        <w:tc>
          <w:tcPr>
            <w:tcW w:w="1593" w:type="pct"/>
            <w:tcBorders>
              <w:top w:val="single" w:sz="4" w:space="0" w:color="C00000"/>
              <w:left w:val="single" w:sz="4" w:space="0" w:color="C00000"/>
              <w:bottom w:val="single" w:sz="4" w:space="0" w:color="C00000"/>
              <w:right w:val="single" w:sz="12" w:space="0" w:color="C00000"/>
            </w:tcBorders>
          </w:tcPr>
          <w:p w14:paraId="6B1C211F" w14:textId="79277283" w:rsidR="00E55009" w:rsidRPr="00C90509" w:rsidRDefault="00E55009" w:rsidP="00195BB0">
            <w:pPr>
              <w:spacing w:after="0" w:line="240" w:lineRule="auto"/>
              <w:jc w:val="both"/>
              <w:rPr>
                <w:rFonts w:ascii="Arial Narrow" w:hAnsi="Arial Narrow"/>
              </w:rPr>
            </w:pPr>
            <w:r w:rsidRPr="00C90509">
              <w:rPr>
                <w:rFonts w:ascii="Arial Narrow" w:hAnsi="Arial Narrow"/>
              </w:rPr>
              <w:t>Signal</w:t>
            </w:r>
            <w:r w:rsidR="00AD73F2">
              <w:rPr>
                <w:rFonts w:ascii="Arial Narrow" w:hAnsi="Arial Narrow"/>
              </w:rPr>
              <w:t>iz</w:t>
            </w:r>
            <w:r w:rsidRPr="00C90509">
              <w:rPr>
                <w:rFonts w:ascii="Arial Narrow" w:hAnsi="Arial Narrow"/>
              </w:rPr>
              <w:t>acija u željezničkom saobraćaju</w:t>
            </w:r>
          </w:p>
        </w:tc>
        <w:tc>
          <w:tcPr>
            <w:tcW w:w="379" w:type="pct"/>
            <w:vAlign w:val="center"/>
          </w:tcPr>
          <w:p w14:paraId="312F92F5" w14:textId="77777777" w:rsidR="00E55009" w:rsidRPr="00830AEF" w:rsidRDefault="00E55009" w:rsidP="00195BB0">
            <w:pPr>
              <w:spacing w:after="0" w:line="240" w:lineRule="auto"/>
              <w:jc w:val="both"/>
              <w:rPr>
                <w:rFonts w:ascii="Arial Narrow" w:hAnsi="Arial Narrow"/>
              </w:rPr>
            </w:pPr>
            <w:r>
              <w:rPr>
                <w:rFonts w:ascii="Arial Narrow" w:hAnsi="Arial Narrow"/>
              </w:rPr>
              <w:t>II</w:t>
            </w:r>
          </w:p>
        </w:tc>
        <w:tc>
          <w:tcPr>
            <w:tcW w:w="380" w:type="pct"/>
            <w:vAlign w:val="center"/>
          </w:tcPr>
          <w:p w14:paraId="09257BAD"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vAlign w:val="center"/>
          </w:tcPr>
          <w:p w14:paraId="7E0657F0" w14:textId="77777777" w:rsidR="00E55009" w:rsidRPr="00830AEF" w:rsidRDefault="00E55009" w:rsidP="00195BB0">
            <w:pPr>
              <w:spacing w:after="0" w:line="240" w:lineRule="auto"/>
              <w:jc w:val="both"/>
              <w:rPr>
                <w:rFonts w:ascii="Arial Narrow" w:hAnsi="Arial Narrow"/>
              </w:rPr>
            </w:pPr>
            <w:r>
              <w:rPr>
                <w:rFonts w:ascii="Arial Narrow" w:hAnsi="Arial Narrow"/>
              </w:rPr>
              <w:t>54</w:t>
            </w:r>
          </w:p>
        </w:tc>
        <w:tc>
          <w:tcPr>
            <w:tcW w:w="379" w:type="pct"/>
            <w:vAlign w:val="center"/>
          </w:tcPr>
          <w:p w14:paraId="546885F3" w14:textId="77777777" w:rsidR="00E55009" w:rsidRPr="00830AEF" w:rsidRDefault="00E55009" w:rsidP="00195BB0">
            <w:pPr>
              <w:spacing w:after="0" w:line="240" w:lineRule="auto"/>
              <w:jc w:val="both"/>
              <w:rPr>
                <w:rFonts w:ascii="Arial Narrow" w:hAnsi="Arial Narrow"/>
              </w:rPr>
            </w:pPr>
            <w:r>
              <w:rPr>
                <w:rFonts w:ascii="Arial Narrow" w:hAnsi="Arial Narrow"/>
              </w:rPr>
              <w:t>18</w:t>
            </w:r>
          </w:p>
        </w:tc>
        <w:tc>
          <w:tcPr>
            <w:tcW w:w="379" w:type="pct"/>
            <w:tcBorders>
              <w:top w:val="single" w:sz="4" w:space="0" w:color="C00000"/>
            </w:tcBorders>
            <w:vAlign w:val="center"/>
          </w:tcPr>
          <w:p w14:paraId="48E7AD8B"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AF98768"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51CC9FC9"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321AB75D"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1AA6461E" w14:textId="77777777" w:rsidTr="00995716">
        <w:trPr>
          <w:trHeight w:val="206"/>
          <w:jc w:val="center"/>
        </w:trPr>
        <w:tc>
          <w:tcPr>
            <w:tcW w:w="377" w:type="pct"/>
            <w:tcBorders>
              <w:bottom w:val="single" w:sz="4" w:space="0" w:color="C00000"/>
            </w:tcBorders>
            <w:shd w:val="clear" w:color="auto" w:fill="auto"/>
            <w:vAlign w:val="center"/>
          </w:tcPr>
          <w:p w14:paraId="0626A72C" w14:textId="77777777" w:rsidR="00E55009" w:rsidRPr="00830AEF"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10.</w:t>
            </w:r>
          </w:p>
        </w:tc>
        <w:tc>
          <w:tcPr>
            <w:tcW w:w="1593" w:type="pct"/>
            <w:tcBorders>
              <w:top w:val="single" w:sz="4" w:space="0" w:color="C00000"/>
              <w:left w:val="single" w:sz="4" w:space="0" w:color="C00000"/>
              <w:bottom w:val="single" w:sz="4" w:space="0" w:color="C00000"/>
              <w:right w:val="single" w:sz="12" w:space="0" w:color="C00000"/>
            </w:tcBorders>
          </w:tcPr>
          <w:p w14:paraId="13E7FABC" w14:textId="77777777" w:rsidR="00E55009" w:rsidRPr="00C90509" w:rsidRDefault="00E55009" w:rsidP="00195BB0">
            <w:pPr>
              <w:spacing w:after="0" w:line="240" w:lineRule="auto"/>
              <w:jc w:val="both"/>
              <w:rPr>
                <w:rFonts w:ascii="Arial Narrow" w:hAnsi="Arial Narrow"/>
              </w:rPr>
            </w:pPr>
            <w:r w:rsidRPr="00C90509">
              <w:rPr>
                <w:rFonts w:ascii="Arial Narrow" w:hAnsi="Arial Narrow"/>
              </w:rPr>
              <w:t>Vučna vozila</w:t>
            </w:r>
          </w:p>
        </w:tc>
        <w:tc>
          <w:tcPr>
            <w:tcW w:w="379" w:type="pct"/>
            <w:tcBorders>
              <w:bottom w:val="single" w:sz="4" w:space="0" w:color="C00000"/>
            </w:tcBorders>
            <w:vAlign w:val="center"/>
          </w:tcPr>
          <w:p w14:paraId="458AB72B" w14:textId="77777777" w:rsidR="00E55009" w:rsidRPr="00830AEF" w:rsidRDefault="00E55009" w:rsidP="00195BB0">
            <w:pPr>
              <w:spacing w:after="0" w:line="240" w:lineRule="auto"/>
              <w:jc w:val="both"/>
              <w:rPr>
                <w:rFonts w:ascii="Arial Narrow" w:hAnsi="Arial Narrow"/>
              </w:rPr>
            </w:pPr>
            <w:r>
              <w:rPr>
                <w:rFonts w:ascii="Arial Narrow" w:hAnsi="Arial Narrow"/>
              </w:rPr>
              <w:t>II</w:t>
            </w:r>
          </w:p>
        </w:tc>
        <w:tc>
          <w:tcPr>
            <w:tcW w:w="380" w:type="pct"/>
            <w:tcBorders>
              <w:bottom w:val="single" w:sz="4" w:space="0" w:color="C00000"/>
            </w:tcBorders>
            <w:vAlign w:val="center"/>
          </w:tcPr>
          <w:p w14:paraId="75A1C14A" w14:textId="77777777" w:rsidR="00E55009" w:rsidRPr="00830AEF" w:rsidRDefault="00E55009" w:rsidP="00195BB0">
            <w:pPr>
              <w:spacing w:after="0" w:line="240" w:lineRule="auto"/>
              <w:jc w:val="both"/>
              <w:rPr>
                <w:rFonts w:ascii="Arial Narrow" w:hAnsi="Arial Narrow"/>
              </w:rPr>
            </w:pPr>
            <w:r>
              <w:rPr>
                <w:rFonts w:ascii="Arial Narrow" w:hAnsi="Arial Narrow"/>
              </w:rPr>
              <w:t>72</w:t>
            </w:r>
          </w:p>
        </w:tc>
        <w:tc>
          <w:tcPr>
            <w:tcW w:w="379" w:type="pct"/>
            <w:tcBorders>
              <w:bottom w:val="single" w:sz="4" w:space="0" w:color="C00000"/>
            </w:tcBorders>
            <w:vAlign w:val="center"/>
          </w:tcPr>
          <w:p w14:paraId="59811776" w14:textId="77777777" w:rsidR="00E55009" w:rsidRPr="00830AEF" w:rsidRDefault="00E55009" w:rsidP="00195BB0">
            <w:pPr>
              <w:spacing w:after="0" w:line="240" w:lineRule="auto"/>
              <w:jc w:val="both"/>
              <w:rPr>
                <w:rFonts w:ascii="Arial Narrow" w:hAnsi="Arial Narrow"/>
              </w:rPr>
            </w:pPr>
            <w:r>
              <w:rPr>
                <w:rFonts w:ascii="Arial Narrow" w:hAnsi="Arial Narrow"/>
              </w:rPr>
              <w:t>64</w:t>
            </w:r>
          </w:p>
        </w:tc>
        <w:tc>
          <w:tcPr>
            <w:tcW w:w="379" w:type="pct"/>
            <w:tcBorders>
              <w:bottom w:val="single" w:sz="4" w:space="0" w:color="C00000"/>
            </w:tcBorders>
            <w:vAlign w:val="center"/>
          </w:tcPr>
          <w:p w14:paraId="486DF324" w14:textId="77777777" w:rsidR="00E55009" w:rsidRPr="00830AEF" w:rsidRDefault="00E55009" w:rsidP="00195BB0">
            <w:pPr>
              <w:spacing w:after="0" w:line="240" w:lineRule="auto"/>
              <w:jc w:val="both"/>
              <w:rPr>
                <w:rFonts w:ascii="Arial Narrow" w:hAnsi="Arial Narrow"/>
              </w:rPr>
            </w:pPr>
            <w:r>
              <w:rPr>
                <w:rFonts w:ascii="Arial Narrow" w:hAnsi="Arial Narrow"/>
              </w:rPr>
              <w:t>8</w:t>
            </w:r>
          </w:p>
        </w:tc>
        <w:tc>
          <w:tcPr>
            <w:tcW w:w="379" w:type="pct"/>
            <w:tcBorders>
              <w:top w:val="single" w:sz="4" w:space="0" w:color="C00000"/>
            </w:tcBorders>
            <w:vAlign w:val="center"/>
          </w:tcPr>
          <w:p w14:paraId="3D158DC9"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EED2C76"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6BCF9FE7"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top w:val="single" w:sz="4" w:space="0" w:color="C00000"/>
            </w:tcBorders>
            <w:vAlign w:val="center"/>
          </w:tcPr>
          <w:p w14:paraId="173656A2"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r>
      <w:tr w:rsidR="00E55009" w:rsidRPr="00830AEF" w14:paraId="72E991DC" w14:textId="77777777" w:rsidTr="00995716">
        <w:trPr>
          <w:trHeight w:val="206"/>
          <w:jc w:val="center"/>
        </w:trPr>
        <w:tc>
          <w:tcPr>
            <w:tcW w:w="377" w:type="pct"/>
            <w:tcBorders>
              <w:bottom w:val="single" w:sz="4" w:space="0" w:color="C00000"/>
            </w:tcBorders>
            <w:shd w:val="clear" w:color="auto" w:fill="auto"/>
            <w:vAlign w:val="center"/>
          </w:tcPr>
          <w:p w14:paraId="77DCA863"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11.</w:t>
            </w:r>
          </w:p>
        </w:tc>
        <w:tc>
          <w:tcPr>
            <w:tcW w:w="1593" w:type="pct"/>
            <w:tcBorders>
              <w:top w:val="single" w:sz="4" w:space="0" w:color="C00000"/>
              <w:left w:val="single" w:sz="4" w:space="0" w:color="C00000"/>
              <w:bottom w:val="single" w:sz="4" w:space="0" w:color="C00000"/>
              <w:right w:val="single" w:sz="12" w:space="0" w:color="C00000"/>
            </w:tcBorders>
          </w:tcPr>
          <w:p w14:paraId="6734E6B5" w14:textId="77777777" w:rsidR="00E55009" w:rsidRDefault="00E55009" w:rsidP="00195BB0">
            <w:pPr>
              <w:spacing w:after="0" w:line="240" w:lineRule="auto"/>
              <w:jc w:val="both"/>
              <w:rPr>
                <w:rFonts w:ascii="Arial Narrow" w:hAnsi="Arial Narrow"/>
              </w:rPr>
            </w:pPr>
            <w:r w:rsidRPr="00C90509">
              <w:rPr>
                <w:rFonts w:ascii="Arial Narrow" w:hAnsi="Arial Narrow"/>
              </w:rPr>
              <w:t>Prijem voznih sredstva</w:t>
            </w:r>
          </w:p>
        </w:tc>
        <w:tc>
          <w:tcPr>
            <w:tcW w:w="379" w:type="pct"/>
            <w:tcBorders>
              <w:bottom w:val="single" w:sz="4" w:space="0" w:color="C00000"/>
            </w:tcBorders>
            <w:vAlign w:val="center"/>
          </w:tcPr>
          <w:p w14:paraId="73839A9F" w14:textId="77777777" w:rsidR="00E55009" w:rsidRDefault="00E55009" w:rsidP="00195BB0">
            <w:pPr>
              <w:spacing w:after="0" w:line="240" w:lineRule="auto"/>
              <w:jc w:val="both"/>
              <w:rPr>
                <w:rFonts w:ascii="Arial Narrow" w:hAnsi="Arial Narrow"/>
              </w:rPr>
            </w:pPr>
            <w:r>
              <w:rPr>
                <w:rFonts w:ascii="Arial Narrow" w:hAnsi="Arial Narrow"/>
              </w:rPr>
              <w:t>II</w:t>
            </w:r>
          </w:p>
        </w:tc>
        <w:tc>
          <w:tcPr>
            <w:tcW w:w="380" w:type="pct"/>
            <w:tcBorders>
              <w:bottom w:val="single" w:sz="4" w:space="0" w:color="C00000"/>
            </w:tcBorders>
            <w:vAlign w:val="center"/>
          </w:tcPr>
          <w:p w14:paraId="1ACFC30B" w14:textId="77777777" w:rsidR="00E55009" w:rsidRDefault="00E55009" w:rsidP="00195BB0">
            <w:pPr>
              <w:spacing w:after="0" w:line="240" w:lineRule="auto"/>
              <w:jc w:val="both"/>
              <w:rPr>
                <w:rFonts w:ascii="Arial Narrow" w:hAnsi="Arial Narrow"/>
              </w:rPr>
            </w:pPr>
            <w:r>
              <w:rPr>
                <w:rFonts w:ascii="Arial Narrow" w:hAnsi="Arial Narrow"/>
              </w:rPr>
              <w:t>72</w:t>
            </w:r>
          </w:p>
        </w:tc>
        <w:tc>
          <w:tcPr>
            <w:tcW w:w="379" w:type="pct"/>
            <w:tcBorders>
              <w:bottom w:val="single" w:sz="4" w:space="0" w:color="C00000"/>
            </w:tcBorders>
            <w:vAlign w:val="center"/>
          </w:tcPr>
          <w:p w14:paraId="2F7A4B73" w14:textId="77777777" w:rsidR="00E55009" w:rsidRDefault="00E55009" w:rsidP="00195BB0">
            <w:pPr>
              <w:spacing w:after="0" w:line="240" w:lineRule="auto"/>
              <w:jc w:val="both"/>
              <w:rPr>
                <w:rFonts w:ascii="Arial Narrow" w:hAnsi="Arial Narrow"/>
              </w:rPr>
            </w:pPr>
            <w:r>
              <w:rPr>
                <w:rFonts w:ascii="Arial Narrow" w:hAnsi="Arial Narrow"/>
              </w:rPr>
              <w:t>36</w:t>
            </w:r>
          </w:p>
        </w:tc>
        <w:tc>
          <w:tcPr>
            <w:tcW w:w="379" w:type="pct"/>
            <w:tcBorders>
              <w:bottom w:val="single" w:sz="4" w:space="0" w:color="C00000"/>
            </w:tcBorders>
            <w:vAlign w:val="center"/>
          </w:tcPr>
          <w:p w14:paraId="01AD3513"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tcBorders>
              <w:bottom w:val="single" w:sz="4" w:space="0" w:color="C00000"/>
            </w:tcBorders>
            <w:vAlign w:val="center"/>
          </w:tcPr>
          <w:p w14:paraId="6CD9D984" w14:textId="77777777" w:rsidR="00E55009" w:rsidRDefault="00E55009" w:rsidP="00195BB0">
            <w:pPr>
              <w:spacing w:after="0" w:line="240" w:lineRule="auto"/>
              <w:jc w:val="both"/>
              <w:rPr>
                <w:rFonts w:ascii="Arial Narrow" w:hAnsi="Arial Narrow"/>
              </w:rPr>
            </w:pPr>
            <w:r>
              <w:rPr>
                <w:rFonts w:ascii="Arial Narrow" w:hAnsi="Arial Narrow"/>
              </w:rPr>
              <w:t>36</w:t>
            </w:r>
          </w:p>
        </w:tc>
        <w:tc>
          <w:tcPr>
            <w:tcW w:w="379" w:type="pct"/>
            <w:tcBorders>
              <w:top w:val="single" w:sz="4" w:space="0" w:color="C00000"/>
            </w:tcBorders>
            <w:vAlign w:val="center"/>
          </w:tcPr>
          <w:p w14:paraId="7C7A7EF5"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02658467"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bottom w:val="single" w:sz="4" w:space="0" w:color="C00000"/>
            </w:tcBorders>
            <w:vAlign w:val="center"/>
          </w:tcPr>
          <w:p w14:paraId="0B951F97" w14:textId="77777777" w:rsidR="00E55009" w:rsidRDefault="00E55009" w:rsidP="00195BB0">
            <w:pPr>
              <w:spacing w:after="0" w:line="240" w:lineRule="auto"/>
              <w:jc w:val="both"/>
              <w:rPr>
                <w:rFonts w:ascii="Arial Narrow" w:hAnsi="Arial Narrow"/>
              </w:rPr>
            </w:pPr>
            <w:r>
              <w:rPr>
                <w:rFonts w:ascii="Arial Narrow" w:hAnsi="Arial Narrow"/>
              </w:rPr>
              <w:t>36</w:t>
            </w:r>
          </w:p>
        </w:tc>
      </w:tr>
      <w:tr w:rsidR="00E55009" w:rsidRPr="00830AEF" w14:paraId="4CAE4565" w14:textId="77777777" w:rsidTr="00995716">
        <w:trPr>
          <w:trHeight w:val="206"/>
          <w:jc w:val="center"/>
        </w:trPr>
        <w:tc>
          <w:tcPr>
            <w:tcW w:w="377" w:type="pct"/>
            <w:tcBorders>
              <w:bottom w:val="single" w:sz="4" w:space="0" w:color="C00000"/>
            </w:tcBorders>
            <w:shd w:val="clear" w:color="auto" w:fill="auto"/>
            <w:vAlign w:val="center"/>
          </w:tcPr>
          <w:p w14:paraId="058DA9FD"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12.</w:t>
            </w:r>
          </w:p>
        </w:tc>
        <w:tc>
          <w:tcPr>
            <w:tcW w:w="1593" w:type="pct"/>
            <w:tcBorders>
              <w:top w:val="single" w:sz="4" w:space="0" w:color="C00000"/>
              <w:left w:val="single" w:sz="4" w:space="0" w:color="C00000"/>
              <w:bottom w:val="single" w:sz="4" w:space="0" w:color="C00000"/>
              <w:right w:val="single" w:sz="12" w:space="0" w:color="C00000"/>
            </w:tcBorders>
          </w:tcPr>
          <w:p w14:paraId="26BF0A08" w14:textId="77777777" w:rsidR="00E55009" w:rsidRDefault="00E55009" w:rsidP="00195BB0">
            <w:pPr>
              <w:spacing w:after="0" w:line="240" w:lineRule="auto"/>
              <w:jc w:val="both"/>
              <w:rPr>
                <w:rFonts w:ascii="Arial Narrow" w:hAnsi="Arial Narrow"/>
              </w:rPr>
            </w:pPr>
            <w:r w:rsidRPr="00C90509">
              <w:rPr>
                <w:rFonts w:ascii="Arial Narrow" w:hAnsi="Arial Narrow"/>
              </w:rPr>
              <w:t>Rukovanje pomoćnim uređajima vučnog vozila</w:t>
            </w:r>
          </w:p>
        </w:tc>
        <w:tc>
          <w:tcPr>
            <w:tcW w:w="379" w:type="pct"/>
            <w:tcBorders>
              <w:bottom w:val="single" w:sz="4" w:space="0" w:color="C00000"/>
            </w:tcBorders>
            <w:vAlign w:val="center"/>
          </w:tcPr>
          <w:p w14:paraId="09F09473" w14:textId="77777777" w:rsidR="00E55009" w:rsidRDefault="00E55009" w:rsidP="00195BB0">
            <w:pPr>
              <w:spacing w:after="0" w:line="240" w:lineRule="auto"/>
              <w:jc w:val="both"/>
              <w:rPr>
                <w:rFonts w:ascii="Arial Narrow" w:hAnsi="Arial Narrow"/>
              </w:rPr>
            </w:pPr>
            <w:r>
              <w:rPr>
                <w:rFonts w:ascii="Arial Narrow" w:hAnsi="Arial Narrow"/>
              </w:rPr>
              <w:t>II</w:t>
            </w:r>
          </w:p>
        </w:tc>
        <w:tc>
          <w:tcPr>
            <w:tcW w:w="380" w:type="pct"/>
            <w:tcBorders>
              <w:bottom w:val="single" w:sz="4" w:space="0" w:color="C00000"/>
            </w:tcBorders>
            <w:vAlign w:val="center"/>
          </w:tcPr>
          <w:p w14:paraId="6D7BB473" w14:textId="77777777" w:rsidR="00E55009" w:rsidRDefault="00E55009" w:rsidP="00195BB0">
            <w:pPr>
              <w:spacing w:after="0" w:line="240" w:lineRule="auto"/>
              <w:jc w:val="both"/>
              <w:rPr>
                <w:rFonts w:ascii="Arial Narrow" w:hAnsi="Arial Narrow"/>
              </w:rPr>
            </w:pPr>
            <w:r>
              <w:rPr>
                <w:rFonts w:ascii="Arial Narrow" w:hAnsi="Arial Narrow"/>
              </w:rPr>
              <w:t>108</w:t>
            </w:r>
          </w:p>
        </w:tc>
        <w:tc>
          <w:tcPr>
            <w:tcW w:w="379" w:type="pct"/>
            <w:tcBorders>
              <w:bottom w:val="single" w:sz="4" w:space="0" w:color="C00000"/>
            </w:tcBorders>
            <w:vAlign w:val="center"/>
          </w:tcPr>
          <w:p w14:paraId="3DC69437" w14:textId="77777777" w:rsidR="00E55009" w:rsidRDefault="00E55009" w:rsidP="00195BB0">
            <w:pPr>
              <w:spacing w:after="0" w:line="240" w:lineRule="auto"/>
              <w:jc w:val="both"/>
              <w:rPr>
                <w:rFonts w:ascii="Arial Narrow" w:hAnsi="Arial Narrow"/>
              </w:rPr>
            </w:pPr>
            <w:r>
              <w:rPr>
                <w:rFonts w:ascii="Arial Narrow" w:hAnsi="Arial Narrow"/>
              </w:rPr>
              <w:t>36</w:t>
            </w:r>
          </w:p>
        </w:tc>
        <w:tc>
          <w:tcPr>
            <w:tcW w:w="379" w:type="pct"/>
            <w:tcBorders>
              <w:bottom w:val="single" w:sz="4" w:space="0" w:color="C00000"/>
            </w:tcBorders>
            <w:vAlign w:val="center"/>
          </w:tcPr>
          <w:p w14:paraId="0630E650"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tcBorders>
              <w:bottom w:val="single" w:sz="4" w:space="0" w:color="C00000"/>
            </w:tcBorders>
            <w:vAlign w:val="center"/>
          </w:tcPr>
          <w:p w14:paraId="1D0046DC" w14:textId="77777777" w:rsidR="00E55009" w:rsidRDefault="00E55009" w:rsidP="00195BB0">
            <w:pPr>
              <w:spacing w:after="0" w:line="240" w:lineRule="auto"/>
              <w:jc w:val="both"/>
              <w:rPr>
                <w:rFonts w:ascii="Arial Narrow" w:hAnsi="Arial Narrow"/>
              </w:rPr>
            </w:pPr>
            <w:r>
              <w:rPr>
                <w:rFonts w:ascii="Arial Narrow" w:hAnsi="Arial Narrow"/>
              </w:rPr>
              <w:t>72</w:t>
            </w:r>
          </w:p>
        </w:tc>
        <w:tc>
          <w:tcPr>
            <w:tcW w:w="379" w:type="pct"/>
            <w:tcBorders>
              <w:top w:val="single" w:sz="4" w:space="0" w:color="C00000"/>
            </w:tcBorders>
            <w:vAlign w:val="center"/>
          </w:tcPr>
          <w:p w14:paraId="2EAB1773"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74AF7316"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bottom w:val="single" w:sz="4" w:space="0" w:color="C00000"/>
            </w:tcBorders>
            <w:vAlign w:val="center"/>
          </w:tcPr>
          <w:p w14:paraId="09DF0ACE" w14:textId="77777777" w:rsidR="00E55009" w:rsidRDefault="00E55009" w:rsidP="00195BB0">
            <w:pPr>
              <w:spacing w:after="0" w:line="240" w:lineRule="auto"/>
              <w:jc w:val="both"/>
              <w:rPr>
                <w:rFonts w:ascii="Arial Narrow" w:hAnsi="Arial Narrow"/>
              </w:rPr>
            </w:pPr>
            <w:r>
              <w:rPr>
                <w:rFonts w:ascii="Arial Narrow" w:hAnsi="Arial Narrow"/>
              </w:rPr>
              <w:t>72</w:t>
            </w:r>
          </w:p>
        </w:tc>
      </w:tr>
      <w:tr w:rsidR="00E55009" w:rsidRPr="00830AEF" w14:paraId="25074511" w14:textId="77777777" w:rsidTr="00995716">
        <w:trPr>
          <w:trHeight w:val="206"/>
          <w:jc w:val="center"/>
        </w:trPr>
        <w:tc>
          <w:tcPr>
            <w:tcW w:w="377" w:type="pct"/>
            <w:tcBorders>
              <w:bottom w:val="single" w:sz="4" w:space="0" w:color="C00000"/>
            </w:tcBorders>
            <w:shd w:val="clear" w:color="auto" w:fill="auto"/>
            <w:vAlign w:val="center"/>
          </w:tcPr>
          <w:p w14:paraId="54A9153F"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13.</w:t>
            </w:r>
          </w:p>
        </w:tc>
        <w:tc>
          <w:tcPr>
            <w:tcW w:w="1593" w:type="pct"/>
            <w:tcBorders>
              <w:top w:val="single" w:sz="4" w:space="0" w:color="C00000"/>
              <w:left w:val="single" w:sz="4" w:space="0" w:color="C00000"/>
              <w:bottom w:val="single" w:sz="4" w:space="0" w:color="C00000"/>
              <w:right w:val="single" w:sz="12" w:space="0" w:color="C00000"/>
            </w:tcBorders>
          </w:tcPr>
          <w:p w14:paraId="75A0FEC1" w14:textId="77777777" w:rsidR="00E55009" w:rsidRDefault="00E55009" w:rsidP="00195BB0">
            <w:pPr>
              <w:spacing w:after="0" w:line="240" w:lineRule="auto"/>
              <w:jc w:val="both"/>
              <w:rPr>
                <w:rFonts w:ascii="Arial Narrow" w:hAnsi="Arial Narrow"/>
              </w:rPr>
            </w:pPr>
            <w:r w:rsidRPr="00C90509">
              <w:rPr>
                <w:rFonts w:ascii="Arial Narrow" w:hAnsi="Arial Narrow"/>
              </w:rPr>
              <w:t>Mašinsko održavanje voznih sredstava</w:t>
            </w:r>
          </w:p>
        </w:tc>
        <w:tc>
          <w:tcPr>
            <w:tcW w:w="379" w:type="pct"/>
            <w:tcBorders>
              <w:bottom w:val="single" w:sz="4" w:space="0" w:color="C00000"/>
            </w:tcBorders>
            <w:vAlign w:val="center"/>
          </w:tcPr>
          <w:p w14:paraId="3C5A2F65" w14:textId="77777777" w:rsidR="00E55009" w:rsidRDefault="00E55009" w:rsidP="00195BB0">
            <w:pPr>
              <w:spacing w:after="0" w:line="240" w:lineRule="auto"/>
              <w:jc w:val="both"/>
              <w:rPr>
                <w:rFonts w:ascii="Arial Narrow" w:hAnsi="Arial Narrow"/>
              </w:rPr>
            </w:pPr>
            <w:r>
              <w:rPr>
                <w:rFonts w:ascii="Arial Narrow" w:hAnsi="Arial Narrow"/>
              </w:rPr>
              <w:t>II</w:t>
            </w:r>
          </w:p>
        </w:tc>
        <w:tc>
          <w:tcPr>
            <w:tcW w:w="380" w:type="pct"/>
            <w:tcBorders>
              <w:bottom w:val="single" w:sz="4" w:space="0" w:color="C00000"/>
            </w:tcBorders>
            <w:vAlign w:val="center"/>
          </w:tcPr>
          <w:p w14:paraId="6AD90424" w14:textId="77777777" w:rsidR="00E55009" w:rsidRDefault="00E55009" w:rsidP="00195BB0">
            <w:pPr>
              <w:spacing w:after="0" w:line="240" w:lineRule="auto"/>
              <w:jc w:val="both"/>
              <w:rPr>
                <w:rFonts w:ascii="Arial Narrow" w:hAnsi="Arial Narrow"/>
              </w:rPr>
            </w:pPr>
            <w:r>
              <w:rPr>
                <w:rFonts w:ascii="Arial Narrow" w:hAnsi="Arial Narrow"/>
              </w:rPr>
              <w:t>144</w:t>
            </w:r>
          </w:p>
        </w:tc>
        <w:tc>
          <w:tcPr>
            <w:tcW w:w="379" w:type="pct"/>
            <w:tcBorders>
              <w:bottom w:val="single" w:sz="4" w:space="0" w:color="C00000"/>
            </w:tcBorders>
            <w:vAlign w:val="center"/>
          </w:tcPr>
          <w:p w14:paraId="2280B9BD" w14:textId="77777777" w:rsidR="00E55009" w:rsidRDefault="00E55009" w:rsidP="00195BB0">
            <w:pPr>
              <w:spacing w:after="0" w:line="240" w:lineRule="auto"/>
              <w:jc w:val="both"/>
              <w:rPr>
                <w:rFonts w:ascii="Arial Narrow" w:hAnsi="Arial Narrow"/>
              </w:rPr>
            </w:pPr>
            <w:r>
              <w:rPr>
                <w:rFonts w:ascii="Arial Narrow" w:hAnsi="Arial Narrow"/>
              </w:rPr>
              <w:t>36</w:t>
            </w:r>
          </w:p>
        </w:tc>
        <w:tc>
          <w:tcPr>
            <w:tcW w:w="379" w:type="pct"/>
            <w:tcBorders>
              <w:bottom w:val="single" w:sz="4" w:space="0" w:color="C00000"/>
            </w:tcBorders>
            <w:vAlign w:val="center"/>
          </w:tcPr>
          <w:p w14:paraId="3F62476D"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tcBorders>
              <w:bottom w:val="single" w:sz="4" w:space="0" w:color="C00000"/>
            </w:tcBorders>
            <w:vAlign w:val="center"/>
          </w:tcPr>
          <w:p w14:paraId="385AEA2E" w14:textId="77777777" w:rsidR="00E55009" w:rsidRDefault="00E55009"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12D6A86D"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50081C89"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6" w:type="pct"/>
            <w:tcBorders>
              <w:bottom w:val="single" w:sz="4" w:space="0" w:color="C00000"/>
            </w:tcBorders>
            <w:vAlign w:val="center"/>
          </w:tcPr>
          <w:p w14:paraId="623BA3C9" w14:textId="77777777" w:rsidR="00E55009" w:rsidRDefault="00E55009" w:rsidP="00195BB0">
            <w:pPr>
              <w:spacing w:after="0" w:line="240" w:lineRule="auto"/>
              <w:jc w:val="both"/>
              <w:rPr>
                <w:rFonts w:ascii="Arial Narrow" w:hAnsi="Arial Narrow"/>
              </w:rPr>
            </w:pPr>
            <w:r>
              <w:rPr>
                <w:rFonts w:ascii="Arial Narrow" w:hAnsi="Arial Narrow"/>
              </w:rPr>
              <w:t>108</w:t>
            </w:r>
          </w:p>
        </w:tc>
      </w:tr>
      <w:tr w:rsidR="00E55009" w:rsidRPr="00830AEF" w14:paraId="06FED6CF" w14:textId="77777777" w:rsidTr="00995716">
        <w:trPr>
          <w:trHeight w:val="206"/>
          <w:jc w:val="center"/>
        </w:trPr>
        <w:tc>
          <w:tcPr>
            <w:tcW w:w="377" w:type="pct"/>
            <w:tcBorders>
              <w:bottom w:val="single" w:sz="4" w:space="0" w:color="C00000"/>
            </w:tcBorders>
            <w:shd w:val="clear" w:color="auto" w:fill="auto"/>
            <w:vAlign w:val="center"/>
          </w:tcPr>
          <w:p w14:paraId="22F157FF"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14.</w:t>
            </w:r>
          </w:p>
        </w:tc>
        <w:tc>
          <w:tcPr>
            <w:tcW w:w="1593" w:type="pct"/>
            <w:tcBorders>
              <w:top w:val="single" w:sz="4" w:space="0" w:color="C00000"/>
              <w:left w:val="single" w:sz="4" w:space="0" w:color="C00000"/>
              <w:bottom w:val="single" w:sz="4" w:space="0" w:color="C00000"/>
              <w:right w:val="single" w:sz="12" w:space="0" w:color="C00000"/>
            </w:tcBorders>
            <w:shd w:val="clear" w:color="auto" w:fill="auto"/>
          </w:tcPr>
          <w:p w14:paraId="1FC99BAB" w14:textId="77777777" w:rsidR="00E55009" w:rsidRPr="00BA32EF" w:rsidRDefault="00E55009" w:rsidP="00195BB0">
            <w:pPr>
              <w:spacing w:after="0" w:line="240" w:lineRule="auto"/>
              <w:jc w:val="both"/>
              <w:rPr>
                <w:rFonts w:ascii="Arial Narrow" w:hAnsi="Arial Narrow"/>
              </w:rPr>
            </w:pPr>
            <w:r w:rsidRPr="00BA32EF">
              <w:rPr>
                <w:rFonts w:ascii="Arial Narrow" w:hAnsi="Arial Narrow"/>
              </w:rPr>
              <w:t>Rukovanje pomoćnim uređajima vučnog vozila na željeznici*</w:t>
            </w:r>
          </w:p>
        </w:tc>
        <w:tc>
          <w:tcPr>
            <w:tcW w:w="379" w:type="pct"/>
            <w:tcBorders>
              <w:bottom w:val="single" w:sz="4" w:space="0" w:color="C00000"/>
            </w:tcBorders>
            <w:vAlign w:val="center"/>
          </w:tcPr>
          <w:p w14:paraId="1465B448" w14:textId="77777777" w:rsidR="00E55009" w:rsidRDefault="00E55009" w:rsidP="00195BB0">
            <w:pPr>
              <w:spacing w:after="0" w:line="240" w:lineRule="auto"/>
              <w:jc w:val="both"/>
              <w:rPr>
                <w:rFonts w:ascii="Arial Narrow" w:hAnsi="Arial Narrow"/>
              </w:rPr>
            </w:pPr>
            <w:r>
              <w:rPr>
                <w:rFonts w:ascii="Arial Narrow" w:hAnsi="Arial Narrow"/>
              </w:rPr>
              <w:t>II</w:t>
            </w:r>
          </w:p>
        </w:tc>
        <w:tc>
          <w:tcPr>
            <w:tcW w:w="380" w:type="pct"/>
            <w:vAlign w:val="center"/>
          </w:tcPr>
          <w:p w14:paraId="1CC1FABC" w14:textId="77777777" w:rsidR="00E55009" w:rsidRDefault="00E55009" w:rsidP="00195BB0">
            <w:pPr>
              <w:spacing w:after="0" w:line="240" w:lineRule="auto"/>
              <w:jc w:val="both"/>
              <w:rPr>
                <w:rFonts w:ascii="Arial Narrow" w:hAnsi="Arial Narrow"/>
              </w:rPr>
            </w:pPr>
            <w:r>
              <w:rPr>
                <w:rFonts w:ascii="Arial Narrow" w:hAnsi="Arial Narrow"/>
              </w:rPr>
              <w:t>108</w:t>
            </w:r>
          </w:p>
        </w:tc>
        <w:tc>
          <w:tcPr>
            <w:tcW w:w="379" w:type="pct"/>
            <w:vAlign w:val="center"/>
          </w:tcPr>
          <w:p w14:paraId="58BCCA33"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5DA5E071" w14:textId="31A12689" w:rsidR="00E55009" w:rsidRDefault="00E26C2D"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3FA027B1" w14:textId="4536744E" w:rsidR="00E55009" w:rsidRPr="00830AEF" w:rsidRDefault="00E26C2D"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7E1F8691"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1A7A5DA4" w14:textId="23A69CB0" w:rsidR="00E55009" w:rsidRDefault="00E26C2D" w:rsidP="00195BB0">
            <w:pPr>
              <w:spacing w:after="0" w:line="240" w:lineRule="auto"/>
              <w:jc w:val="both"/>
              <w:rPr>
                <w:rFonts w:ascii="Arial Narrow" w:hAnsi="Arial Narrow"/>
              </w:rPr>
            </w:pPr>
            <w:r>
              <w:rPr>
                <w:rFonts w:ascii="Arial Narrow" w:hAnsi="Arial Narrow"/>
              </w:rPr>
              <w:t>-</w:t>
            </w:r>
          </w:p>
        </w:tc>
        <w:tc>
          <w:tcPr>
            <w:tcW w:w="376" w:type="pct"/>
            <w:vAlign w:val="center"/>
          </w:tcPr>
          <w:p w14:paraId="636724E2" w14:textId="77777777" w:rsidR="00E55009" w:rsidRDefault="00E55009" w:rsidP="00195BB0">
            <w:pPr>
              <w:spacing w:after="0" w:line="240" w:lineRule="auto"/>
              <w:jc w:val="both"/>
              <w:rPr>
                <w:rFonts w:ascii="Arial Narrow" w:hAnsi="Arial Narrow"/>
              </w:rPr>
            </w:pPr>
            <w:r>
              <w:rPr>
                <w:rFonts w:ascii="Arial Narrow" w:hAnsi="Arial Narrow"/>
              </w:rPr>
              <w:t>108</w:t>
            </w:r>
          </w:p>
        </w:tc>
      </w:tr>
      <w:tr w:rsidR="00E55009" w:rsidRPr="00830AEF" w14:paraId="1C7D3AC9" w14:textId="77777777" w:rsidTr="00995716">
        <w:trPr>
          <w:trHeight w:val="206"/>
          <w:jc w:val="center"/>
        </w:trPr>
        <w:tc>
          <w:tcPr>
            <w:tcW w:w="377" w:type="pct"/>
            <w:tcBorders>
              <w:bottom w:val="single" w:sz="4" w:space="0" w:color="C00000"/>
            </w:tcBorders>
            <w:shd w:val="clear" w:color="auto" w:fill="auto"/>
            <w:vAlign w:val="center"/>
          </w:tcPr>
          <w:p w14:paraId="79837B78"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15.</w:t>
            </w:r>
          </w:p>
        </w:tc>
        <w:tc>
          <w:tcPr>
            <w:tcW w:w="1593" w:type="pct"/>
            <w:tcBorders>
              <w:top w:val="single" w:sz="4" w:space="0" w:color="C00000"/>
              <w:left w:val="single" w:sz="4" w:space="0" w:color="C00000"/>
              <w:bottom w:val="single" w:sz="4" w:space="0" w:color="C00000"/>
              <w:right w:val="single" w:sz="12" w:space="0" w:color="C00000"/>
            </w:tcBorders>
            <w:shd w:val="clear" w:color="auto" w:fill="auto"/>
          </w:tcPr>
          <w:p w14:paraId="4424943E" w14:textId="77777777" w:rsidR="00E55009" w:rsidRPr="00BA32EF" w:rsidRDefault="00E55009" w:rsidP="00195BB0">
            <w:pPr>
              <w:spacing w:after="0" w:line="240" w:lineRule="auto"/>
              <w:jc w:val="both"/>
              <w:rPr>
                <w:rFonts w:ascii="Arial Narrow" w:hAnsi="Arial Narrow"/>
              </w:rPr>
            </w:pPr>
            <w:r w:rsidRPr="00BA32EF">
              <w:rPr>
                <w:rFonts w:ascii="Arial Narrow" w:hAnsi="Arial Narrow"/>
              </w:rPr>
              <w:t>Mašinsko održavanje voznih sredstava u depou*</w:t>
            </w:r>
          </w:p>
        </w:tc>
        <w:tc>
          <w:tcPr>
            <w:tcW w:w="379" w:type="pct"/>
            <w:tcBorders>
              <w:bottom w:val="single" w:sz="4" w:space="0" w:color="C00000"/>
            </w:tcBorders>
            <w:vAlign w:val="center"/>
          </w:tcPr>
          <w:p w14:paraId="4A57ECDC" w14:textId="77777777" w:rsidR="00E55009" w:rsidRDefault="00E55009" w:rsidP="00195BB0">
            <w:pPr>
              <w:spacing w:after="0" w:line="240" w:lineRule="auto"/>
              <w:jc w:val="both"/>
              <w:rPr>
                <w:rFonts w:ascii="Arial Narrow" w:hAnsi="Arial Narrow"/>
              </w:rPr>
            </w:pPr>
            <w:r>
              <w:rPr>
                <w:rFonts w:ascii="Arial Narrow" w:hAnsi="Arial Narrow"/>
              </w:rPr>
              <w:t>II</w:t>
            </w:r>
          </w:p>
        </w:tc>
        <w:tc>
          <w:tcPr>
            <w:tcW w:w="380" w:type="pct"/>
            <w:vAlign w:val="center"/>
          </w:tcPr>
          <w:p w14:paraId="2A2681B3" w14:textId="77777777" w:rsidR="00E55009" w:rsidRDefault="00E55009" w:rsidP="00195BB0">
            <w:pPr>
              <w:spacing w:after="0" w:line="240" w:lineRule="auto"/>
              <w:jc w:val="both"/>
              <w:rPr>
                <w:rFonts w:ascii="Arial Narrow" w:hAnsi="Arial Narrow"/>
              </w:rPr>
            </w:pPr>
            <w:r>
              <w:rPr>
                <w:rFonts w:ascii="Arial Narrow" w:hAnsi="Arial Narrow"/>
              </w:rPr>
              <w:t>108</w:t>
            </w:r>
          </w:p>
        </w:tc>
        <w:tc>
          <w:tcPr>
            <w:tcW w:w="379" w:type="pct"/>
            <w:vAlign w:val="center"/>
          </w:tcPr>
          <w:p w14:paraId="224A7856" w14:textId="77777777" w:rsidR="00E55009"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1DF73996" w14:textId="30D5982C" w:rsidR="00E55009" w:rsidRDefault="00E26C2D" w:rsidP="00195BB0">
            <w:pPr>
              <w:spacing w:after="0" w:line="240" w:lineRule="auto"/>
              <w:jc w:val="both"/>
              <w:rPr>
                <w:rFonts w:ascii="Arial Narrow" w:hAnsi="Arial Narrow"/>
              </w:rPr>
            </w:pPr>
            <w:r>
              <w:rPr>
                <w:rFonts w:ascii="Arial Narrow" w:hAnsi="Arial Narrow"/>
              </w:rPr>
              <w:t>-</w:t>
            </w:r>
          </w:p>
        </w:tc>
        <w:tc>
          <w:tcPr>
            <w:tcW w:w="379" w:type="pct"/>
            <w:tcBorders>
              <w:top w:val="single" w:sz="4" w:space="0" w:color="C00000"/>
            </w:tcBorders>
            <w:vAlign w:val="center"/>
          </w:tcPr>
          <w:p w14:paraId="3068E7C4" w14:textId="4EF8E8F4" w:rsidR="00E55009" w:rsidRPr="00830AEF" w:rsidRDefault="00E26C2D" w:rsidP="00195BB0">
            <w:pPr>
              <w:spacing w:after="0" w:line="240" w:lineRule="auto"/>
              <w:jc w:val="both"/>
              <w:rPr>
                <w:rFonts w:ascii="Arial Narrow" w:hAnsi="Arial Narrow"/>
              </w:rPr>
            </w:pPr>
            <w:r>
              <w:rPr>
                <w:rFonts w:ascii="Arial Narrow" w:hAnsi="Arial Narrow"/>
              </w:rPr>
              <w:t>108</w:t>
            </w:r>
          </w:p>
        </w:tc>
        <w:tc>
          <w:tcPr>
            <w:tcW w:w="379" w:type="pct"/>
            <w:tcBorders>
              <w:top w:val="single" w:sz="4" w:space="0" w:color="C00000"/>
            </w:tcBorders>
            <w:vAlign w:val="center"/>
          </w:tcPr>
          <w:p w14:paraId="43900D7D" w14:textId="77777777" w:rsidR="00E55009" w:rsidRPr="00830AEF" w:rsidRDefault="00E55009" w:rsidP="00195BB0">
            <w:pPr>
              <w:spacing w:after="0" w:line="240" w:lineRule="auto"/>
              <w:jc w:val="both"/>
              <w:rPr>
                <w:rFonts w:ascii="Arial Narrow" w:hAnsi="Arial Narrow"/>
              </w:rPr>
            </w:pPr>
            <w:r>
              <w:rPr>
                <w:rFonts w:ascii="Arial Narrow" w:hAnsi="Arial Narrow"/>
              </w:rPr>
              <w:t>-</w:t>
            </w:r>
          </w:p>
        </w:tc>
        <w:tc>
          <w:tcPr>
            <w:tcW w:w="379" w:type="pct"/>
            <w:vAlign w:val="center"/>
          </w:tcPr>
          <w:p w14:paraId="08625299" w14:textId="2B7E5041" w:rsidR="00E55009" w:rsidRDefault="00E26C2D" w:rsidP="00195BB0">
            <w:pPr>
              <w:spacing w:after="0" w:line="240" w:lineRule="auto"/>
              <w:jc w:val="both"/>
              <w:rPr>
                <w:rFonts w:ascii="Arial Narrow" w:hAnsi="Arial Narrow"/>
              </w:rPr>
            </w:pPr>
            <w:r>
              <w:rPr>
                <w:rFonts w:ascii="Arial Narrow" w:hAnsi="Arial Narrow"/>
              </w:rPr>
              <w:t>-</w:t>
            </w:r>
          </w:p>
        </w:tc>
        <w:tc>
          <w:tcPr>
            <w:tcW w:w="376" w:type="pct"/>
            <w:vAlign w:val="center"/>
          </w:tcPr>
          <w:p w14:paraId="3F07776C" w14:textId="77777777" w:rsidR="00E55009" w:rsidRDefault="00E55009" w:rsidP="00195BB0">
            <w:pPr>
              <w:spacing w:after="0" w:line="240" w:lineRule="auto"/>
              <w:jc w:val="both"/>
              <w:rPr>
                <w:rFonts w:ascii="Arial Narrow" w:hAnsi="Arial Narrow"/>
              </w:rPr>
            </w:pPr>
            <w:r>
              <w:rPr>
                <w:rFonts w:ascii="Arial Narrow" w:hAnsi="Arial Narrow"/>
              </w:rPr>
              <w:t>108</w:t>
            </w:r>
          </w:p>
        </w:tc>
      </w:tr>
      <w:tr w:rsidR="00E55009" w:rsidRPr="00830AEF" w14:paraId="01457FC2" w14:textId="77777777" w:rsidTr="00995716">
        <w:trPr>
          <w:trHeight w:val="206"/>
          <w:jc w:val="center"/>
        </w:trPr>
        <w:tc>
          <w:tcPr>
            <w:tcW w:w="377" w:type="pct"/>
            <w:tcBorders>
              <w:bottom w:val="single" w:sz="4" w:space="0" w:color="C00000"/>
            </w:tcBorders>
            <w:shd w:val="clear" w:color="auto" w:fill="auto"/>
            <w:vAlign w:val="center"/>
          </w:tcPr>
          <w:p w14:paraId="0B44EE9D"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16.</w:t>
            </w:r>
          </w:p>
        </w:tc>
        <w:tc>
          <w:tcPr>
            <w:tcW w:w="1593" w:type="pct"/>
            <w:tcBorders>
              <w:top w:val="single" w:sz="4" w:space="0" w:color="C00000"/>
              <w:left w:val="single" w:sz="4" w:space="0" w:color="C00000"/>
              <w:bottom w:val="single" w:sz="4" w:space="0" w:color="C00000"/>
              <w:right w:val="single" w:sz="12" w:space="0" w:color="C00000"/>
            </w:tcBorders>
          </w:tcPr>
          <w:p w14:paraId="6E82BC59" w14:textId="77777777" w:rsidR="00E55009" w:rsidRDefault="00E55009" w:rsidP="00195BB0">
            <w:pPr>
              <w:spacing w:after="0" w:line="240" w:lineRule="auto"/>
              <w:jc w:val="both"/>
              <w:rPr>
                <w:rFonts w:ascii="Arial Narrow" w:hAnsi="Arial Narrow"/>
              </w:rPr>
            </w:pPr>
            <w:r w:rsidRPr="00C90509">
              <w:rPr>
                <w:rFonts w:ascii="Arial Narrow" w:hAnsi="Arial Narrow"/>
              </w:rPr>
              <w:t>Vučena vozila II</w:t>
            </w:r>
          </w:p>
        </w:tc>
        <w:tc>
          <w:tcPr>
            <w:tcW w:w="379" w:type="pct"/>
            <w:tcBorders>
              <w:bottom w:val="single" w:sz="4" w:space="0" w:color="C00000"/>
            </w:tcBorders>
            <w:vAlign w:val="center"/>
          </w:tcPr>
          <w:p w14:paraId="28808ED4"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66F43574" w14:textId="31AD0408"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41B38632" w14:textId="68F7CCB9"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1F300AF3" w14:textId="43AB4204"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1120DD81"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34DE4D72"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4F4DCF00"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top w:val="single" w:sz="4" w:space="0" w:color="C00000"/>
            </w:tcBorders>
            <w:vAlign w:val="center"/>
          </w:tcPr>
          <w:p w14:paraId="770B22DD"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r>
      <w:tr w:rsidR="00E55009" w:rsidRPr="00830AEF" w14:paraId="53521B42" w14:textId="77777777" w:rsidTr="00995716">
        <w:trPr>
          <w:trHeight w:val="206"/>
          <w:jc w:val="center"/>
        </w:trPr>
        <w:tc>
          <w:tcPr>
            <w:tcW w:w="377" w:type="pct"/>
            <w:tcBorders>
              <w:bottom w:val="single" w:sz="4" w:space="0" w:color="C00000"/>
            </w:tcBorders>
            <w:shd w:val="clear" w:color="auto" w:fill="auto"/>
            <w:vAlign w:val="center"/>
          </w:tcPr>
          <w:p w14:paraId="6242F889"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17.</w:t>
            </w:r>
          </w:p>
        </w:tc>
        <w:tc>
          <w:tcPr>
            <w:tcW w:w="1593" w:type="pct"/>
            <w:tcBorders>
              <w:top w:val="single" w:sz="4" w:space="0" w:color="C00000"/>
              <w:left w:val="single" w:sz="4" w:space="0" w:color="C00000"/>
              <w:bottom w:val="single" w:sz="4" w:space="0" w:color="C00000"/>
              <w:right w:val="single" w:sz="12" w:space="0" w:color="C00000"/>
            </w:tcBorders>
          </w:tcPr>
          <w:p w14:paraId="3E458F6A" w14:textId="77777777" w:rsidR="00E55009" w:rsidRDefault="00E55009" w:rsidP="00195BB0">
            <w:pPr>
              <w:spacing w:after="0" w:line="240" w:lineRule="auto"/>
              <w:jc w:val="both"/>
              <w:rPr>
                <w:rFonts w:ascii="Arial Narrow" w:hAnsi="Arial Narrow"/>
              </w:rPr>
            </w:pPr>
            <w:r w:rsidRPr="00C90509">
              <w:rPr>
                <w:rFonts w:ascii="Arial Narrow" w:hAnsi="Arial Narrow"/>
              </w:rPr>
              <w:t>Organizacija željezničkog saobraćaja I</w:t>
            </w:r>
          </w:p>
        </w:tc>
        <w:tc>
          <w:tcPr>
            <w:tcW w:w="379" w:type="pct"/>
            <w:tcBorders>
              <w:bottom w:val="single" w:sz="4" w:space="0" w:color="C00000"/>
            </w:tcBorders>
            <w:vAlign w:val="center"/>
          </w:tcPr>
          <w:p w14:paraId="0D9BAD2D"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284F5EC2" w14:textId="59FFAA4E"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07F2EFED" w14:textId="52CEE8E8"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0DEB1A76"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bottom w:val="single" w:sz="4" w:space="0" w:color="C00000"/>
            </w:tcBorders>
            <w:vAlign w:val="center"/>
          </w:tcPr>
          <w:p w14:paraId="0F62DFA9" w14:textId="0AD94B9B"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5F2B121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1262B376"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bottom w:val="single" w:sz="4" w:space="0" w:color="C00000"/>
            </w:tcBorders>
            <w:vAlign w:val="center"/>
          </w:tcPr>
          <w:p w14:paraId="6F8B6FEF" w14:textId="4EF4A99B"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r>
      <w:tr w:rsidR="00E55009" w:rsidRPr="00830AEF" w14:paraId="34CA4520" w14:textId="77777777" w:rsidTr="00995716">
        <w:trPr>
          <w:trHeight w:val="206"/>
          <w:jc w:val="center"/>
        </w:trPr>
        <w:tc>
          <w:tcPr>
            <w:tcW w:w="377" w:type="pct"/>
            <w:tcBorders>
              <w:bottom w:val="single" w:sz="4" w:space="0" w:color="C00000"/>
            </w:tcBorders>
            <w:shd w:val="clear" w:color="auto" w:fill="auto"/>
            <w:vAlign w:val="center"/>
          </w:tcPr>
          <w:p w14:paraId="0FECA180"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18.</w:t>
            </w:r>
          </w:p>
        </w:tc>
        <w:tc>
          <w:tcPr>
            <w:tcW w:w="1593" w:type="pct"/>
            <w:tcBorders>
              <w:top w:val="single" w:sz="4" w:space="0" w:color="C00000"/>
              <w:left w:val="single" w:sz="4" w:space="0" w:color="C00000"/>
              <w:bottom w:val="single" w:sz="4" w:space="0" w:color="C00000"/>
              <w:right w:val="single" w:sz="12" w:space="0" w:color="C00000"/>
            </w:tcBorders>
          </w:tcPr>
          <w:p w14:paraId="03FC5BE8" w14:textId="77777777" w:rsidR="00E55009" w:rsidRDefault="00E55009" w:rsidP="00195BB0">
            <w:pPr>
              <w:spacing w:after="0" w:line="240" w:lineRule="auto"/>
              <w:jc w:val="both"/>
              <w:rPr>
                <w:rFonts w:ascii="Arial Narrow" w:hAnsi="Arial Narrow"/>
              </w:rPr>
            </w:pPr>
            <w:r w:rsidRPr="00C90509">
              <w:rPr>
                <w:rFonts w:ascii="Arial Narrow" w:hAnsi="Arial Narrow"/>
              </w:rPr>
              <w:t>Planiranje i organizacija rada u službi vuče dizel vučnih vozila</w:t>
            </w:r>
          </w:p>
        </w:tc>
        <w:tc>
          <w:tcPr>
            <w:tcW w:w="379" w:type="pct"/>
            <w:tcBorders>
              <w:bottom w:val="single" w:sz="4" w:space="0" w:color="C00000"/>
            </w:tcBorders>
            <w:vAlign w:val="center"/>
          </w:tcPr>
          <w:p w14:paraId="035E93C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5E58BBA5" w14:textId="3BB5D230"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0D238E2C" w14:textId="5514D9FF"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2811F0A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bottom w:val="single" w:sz="4" w:space="0" w:color="C00000"/>
            </w:tcBorders>
            <w:vAlign w:val="center"/>
          </w:tcPr>
          <w:p w14:paraId="534AC349" w14:textId="4B6C517D"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7632A853"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10706C12"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bottom w:val="single" w:sz="4" w:space="0" w:color="C00000"/>
            </w:tcBorders>
            <w:vAlign w:val="center"/>
          </w:tcPr>
          <w:p w14:paraId="43EEA204" w14:textId="4F05D939"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r>
      <w:tr w:rsidR="00E55009" w:rsidRPr="00830AEF" w14:paraId="156F009C" w14:textId="77777777" w:rsidTr="00995716">
        <w:trPr>
          <w:trHeight w:val="206"/>
          <w:jc w:val="center"/>
        </w:trPr>
        <w:tc>
          <w:tcPr>
            <w:tcW w:w="377" w:type="pct"/>
            <w:tcBorders>
              <w:bottom w:val="single" w:sz="4" w:space="0" w:color="C00000"/>
            </w:tcBorders>
            <w:shd w:val="clear" w:color="auto" w:fill="auto"/>
            <w:vAlign w:val="center"/>
          </w:tcPr>
          <w:p w14:paraId="4ECAB604"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19.</w:t>
            </w:r>
          </w:p>
        </w:tc>
        <w:tc>
          <w:tcPr>
            <w:tcW w:w="1593" w:type="pct"/>
            <w:tcBorders>
              <w:top w:val="single" w:sz="4" w:space="0" w:color="C00000"/>
              <w:left w:val="single" w:sz="4" w:space="0" w:color="C00000"/>
              <w:bottom w:val="single" w:sz="4" w:space="0" w:color="C00000"/>
              <w:right w:val="single" w:sz="12" w:space="0" w:color="C00000"/>
            </w:tcBorders>
          </w:tcPr>
          <w:p w14:paraId="51B585AD" w14:textId="77777777" w:rsidR="00E55009" w:rsidRDefault="00E55009" w:rsidP="00195BB0">
            <w:pPr>
              <w:spacing w:after="0" w:line="240" w:lineRule="auto"/>
              <w:jc w:val="both"/>
              <w:rPr>
                <w:rFonts w:ascii="Arial Narrow" w:hAnsi="Arial Narrow"/>
              </w:rPr>
            </w:pPr>
            <w:r w:rsidRPr="00C90509">
              <w:rPr>
                <w:rFonts w:ascii="Arial Narrow" w:hAnsi="Arial Narrow"/>
              </w:rPr>
              <w:t>Kočnice i kočenje vozova I</w:t>
            </w:r>
          </w:p>
        </w:tc>
        <w:tc>
          <w:tcPr>
            <w:tcW w:w="379" w:type="pct"/>
            <w:tcBorders>
              <w:bottom w:val="single" w:sz="4" w:space="0" w:color="C00000"/>
            </w:tcBorders>
            <w:vAlign w:val="center"/>
          </w:tcPr>
          <w:p w14:paraId="3BD62FF7"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22FAE2B6" w14:textId="49CB9B3A"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0DD81AA4" w14:textId="0C320CAA" w:rsidR="00E55009" w:rsidRPr="00E26C2D" w:rsidRDefault="00E06173" w:rsidP="00195BB0">
            <w:pPr>
              <w:spacing w:after="0" w:line="240" w:lineRule="auto"/>
              <w:jc w:val="both"/>
              <w:rPr>
                <w:rFonts w:ascii="Arial Narrow" w:hAnsi="Arial Narrow"/>
              </w:rPr>
            </w:pPr>
            <w:r w:rsidRPr="00E26C2D">
              <w:rPr>
                <w:rFonts w:ascii="Arial Narrow" w:hAnsi="Arial Narrow"/>
              </w:rPr>
              <w:t>29</w:t>
            </w:r>
          </w:p>
        </w:tc>
        <w:tc>
          <w:tcPr>
            <w:tcW w:w="379" w:type="pct"/>
            <w:tcBorders>
              <w:bottom w:val="single" w:sz="4" w:space="0" w:color="C00000"/>
            </w:tcBorders>
            <w:vAlign w:val="center"/>
          </w:tcPr>
          <w:p w14:paraId="3682B3B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4</w:t>
            </w:r>
          </w:p>
        </w:tc>
        <w:tc>
          <w:tcPr>
            <w:tcW w:w="379" w:type="pct"/>
            <w:tcBorders>
              <w:bottom w:val="single" w:sz="4" w:space="0" w:color="C00000"/>
            </w:tcBorders>
            <w:vAlign w:val="center"/>
          </w:tcPr>
          <w:p w14:paraId="4F3608F0" w14:textId="1D7BCC74"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6701D0A0"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4BAD8A7A"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bottom w:val="single" w:sz="4" w:space="0" w:color="C00000"/>
            </w:tcBorders>
            <w:vAlign w:val="center"/>
          </w:tcPr>
          <w:p w14:paraId="5BA649ED" w14:textId="2DE23658"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r>
      <w:tr w:rsidR="00E55009" w:rsidRPr="00830AEF" w14:paraId="76C739AC" w14:textId="77777777" w:rsidTr="00995716">
        <w:trPr>
          <w:trHeight w:val="206"/>
          <w:jc w:val="center"/>
        </w:trPr>
        <w:tc>
          <w:tcPr>
            <w:tcW w:w="377" w:type="pct"/>
            <w:tcBorders>
              <w:bottom w:val="single" w:sz="4" w:space="0" w:color="C00000"/>
            </w:tcBorders>
            <w:shd w:val="clear" w:color="auto" w:fill="auto"/>
            <w:vAlign w:val="center"/>
          </w:tcPr>
          <w:p w14:paraId="5E772FA5"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20.</w:t>
            </w:r>
          </w:p>
        </w:tc>
        <w:tc>
          <w:tcPr>
            <w:tcW w:w="1593" w:type="pct"/>
            <w:tcBorders>
              <w:top w:val="single" w:sz="4" w:space="0" w:color="C00000"/>
              <w:left w:val="single" w:sz="4" w:space="0" w:color="C00000"/>
              <w:bottom w:val="single" w:sz="4" w:space="0" w:color="C00000"/>
              <w:right w:val="single" w:sz="12" w:space="0" w:color="C00000"/>
            </w:tcBorders>
          </w:tcPr>
          <w:p w14:paraId="1D6BB804" w14:textId="77777777" w:rsidR="00E55009" w:rsidRDefault="00E55009" w:rsidP="00195BB0">
            <w:pPr>
              <w:spacing w:after="0" w:line="240" w:lineRule="auto"/>
              <w:jc w:val="both"/>
              <w:rPr>
                <w:rFonts w:ascii="Arial Narrow" w:hAnsi="Arial Narrow"/>
              </w:rPr>
            </w:pPr>
            <w:r w:rsidRPr="00C90509">
              <w:rPr>
                <w:rFonts w:ascii="Arial Narrow" w:hAnsi="Arial Narrow"/>
              </w:rPr>
              <w:t>Elektro uređaji dizel vučnih vozila</w:t>
            </w:r>
          </w:p>
        </w:tc>
        <w:tc>
          <w:tcPr>
            <w:tcW w:w="379" w:type="pct"/>
            <w:tcBorders>
              <w:bottom w:val="single" w:sz="4" w:space="0" w:color="C00000"/>
            </w:tcBorders>
            <w:vAlign w:val="center"/>
          </w:tcPr>
          <w:p w14:paraId="487F3A95"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53F74AC2" w14:textId="684FB8AE"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50FBCC24" w14:textId="26587C73"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66D36ED9" w14:textId="1A4A07AD"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585058A4"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1D65754E"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5851F020"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top w:val="single" w:sz="4" w:space="0" w:color="C00000"/>
            </w:tcBorders>
            <w:vAlign w:val="center"/>
          </w:tcPr>
          <w:p w14:paraId="5A75DDB4"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r>
      <w:tr w:rsidR="00E55009" w:rsidRPr="00830AEF" w14:paraId="569C7B0A" w14:textId="77777777" w:rsidTr="00995716">
        <w:trPr>
          <w:trHeight w:val="206"/>
          <w:jc w:val="center"/>
        </w:trPr>
        <w:tc>
          <w:tcPr>
            <w:tcW w:w="377" w:type="pct"/>
            <w:shd w:val="clear" w:color="auto" w:fill="auto"/>
            <w:vAlign w:val="center"/>
          </w:tcPr>
          <w:p w14:paraId="53FC8248"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21.</w:t>
            </w:r>
          </w:p>
        </w:tc>
        <w:tc>
          <w:tcPr>
            <w:tcW w:w="1593" w:type="pct"/>
            <w:tcBorders>
              <w:top w:val="single" w:sz="4" w:space="0" w:color="C00000"/>
              <w:left w:val="single" w:sz="4" w:space="0" w:color="C00000"/>
              <w:bottom w:val="single" w:sz="4" w:space="0" w:color="C00000"/>
              <w:right w:val="single" w:sz="12" w:space="0" w:color="C00000"/>
            </w:tcBorders>
          </w:tcPr>
          <w:p w14:paraId="191ED54E" w14:textId="796112E8" w:rsidR="00E55009" w:rsidRDefault="00E55009" w:rsidP="00195BB0">
            <w:pPr>
              <w:spacing w:after="0" w:line="240" w:lineRule="auto"/>
              <w:jc w:val="both"/>
              <w:rPr>
                <w:rFonts w:ascii="Arial Narrow" w:hAnsi="Arial Narrow"/>
              </w:rPr>
            </w:pPr>
            <w:r w:rsidRPr="00C90509">
              <w:rPr>
                <w:rFonts w:ascii="Arial Narrow" w:hAnsi="Arial Narrow"/>
              </w:rPr>
              <w:t>Elektro uređaj</w:t>
            </w:r>
            <w:r w:rsidR="00B51752">
              <w:rPr>
                <w:rFonts w:ascii="Arial Narrow" w:hAnsi="Arial Narrow"/>
              </w:rPr>
              <w:t>i</w:t>
            </w:r>
            <w:r w:rsidRPr="00C90509">
              <w:rPr>
                <w:rFonts w:ascii="Arial Narrow" w:hAnsi="Arial Narrow"/>
              </w:rPr>
              <w:t xml:space="preserve"> na vučenim vozilima</w:t>
            </w:r>
          </w:p>
        </w:tc>
        <w:tc>
          <w:tcPr>
            <w:tcW w:w="379" w:type="pct"/>
            <w:tcBorders>
              <w:bottom w:val="single" w:sz="4" w:space="0" w:color="C00000"/>
            </w:tcBorders>
            <w:vAlign w:val="center"/>
          </w:tcPr>
          <w:p w14:paraId="4EE9E04F"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7D4F21C5" w14:textId="355879C0"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bottom w:val="single" w:sz="4" w:space="0" w:color="C00000"/>
            </w:tcBorders>
            <w:vAlign w:val="center"/>
          </w:tcPr>
          <w:p w14:paraId="5FCF720F" w14:textId="66B4F5E7"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34578E14" w14:textId="67D5CB7F" w:rsidR="00E55009" w:rsidRPr="00E26C2D" w:rsidRDefault="00E06173" w:rsidP="00195BB0">
            <w:pPr>
              <w:spacing w:after="0" w:line="240" w:lineRule="auto"/>
              <w:jc w:val="both"/>
              <w:rPr>
                <w:rFonts w:ascii="Arial Narrow" w:hAnsi="Arial Narrow"/>
              </w:rPr>
            </w:pPr>
            <w:r w:rsidRPr="00E26C2D">
              <w:rPr>
                <w:rFonts w:ascii="Arial Narrow" w:hAnsi="Arial Narrow"/>
              </w:rPr>
              <w:t>33</w:t>
            </w:r>
          </w:p>
        </w:tc>
        <w:tc>
          <w:tcPr>
            <w:tcW w:w="379" w:type="pct"/>
            <w:tcBorders>
              <w:top w:val="single" w:sz="4" w:space="0" w:color="C00000"/>
            </w:tcBorders>
            <w:vAlign w:val="center"/>
          </w:tcPr>
          <w:p w14:paraId="1DF26CEF"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7849D43A"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435FB93E"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top w:val="single" w:sz="4" w:space="0" w:color="C00000"/>
            </w:tcBorders>
            <w:vAlign w:val="center"/>
          </w:tcPr>
          <w:p w14:paraId="4A52693F"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r>
      <w:tr w:rsidR="00E55009" w:rsidRPr="00830AEF" w14:paraId="29FAA15C" w14:textId="77777777" w:rsidTr="00995716">
        <w:trPr>
          <w:trHeight w:val="206"/>
          <w:jc w:val="center"/>
        </w:trPr>
        <w:tc>
          <w:tcPr>
            <w:tcW w:w="377" w:type="pct"/>
            <w:shd w:val="clear" w:color="auto" w:fill="auto"/>
            <w:vAlign w:val="center"/>
          </w:tcPr>
          <w:p w14:paraId="4C2910B7"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22.</w:t>
            </w:r>
          </w:p>
        </w:tc>
        <w:tc>
          <w:tcPr>
            <w:tcW w:w="1593" w:type="pct"/>
            <w:tcBorders>
              <w:top w:val="single" w:sz="4" w:space="0" w:color="C00000"/>
              <w:left w:val="single" w:sz="4" w:space="0" w:color="C00000"/>
              <w:bottom w:val="single" w:sz="4" w:space="0" w:color="C00000"/>
              <w:right w:val="single" w:sz="12" w:space="0" w:color="C00000"/>
            </w:tcBorders>
          </w:tcPr>
          <w:p w14:paraId="5E730D67" w14:textId="77777777" w:rsidR="00E55009" w:rsidRDefault="00E55009" w:rsidP="00195BB0">
            <w:pPr>
              <w:spacing w:after="0" w:line="240" w:lineRule="auto"/>
              <w:jc w:val="both"/>
              <w:rPr>
                <w:rFonts w:ascii="Arial Narrow" w:hAnsi="Arial Narrow"/>
              </w:rPr>
            </w:pPr>
            <w:r w:rsidRPr="00C90509">
              <w:rPr>
                <w:rFonts w:ascii="Arial Narrow" w:hAnsi="Arial Narrow"/>
              </w:rPr>
              <w:t>Rukovanje dizel vučnim vozilima</w:t>
            </w:r>
          </w:p>
        </w:tc>
        <w:tc>
          <w:tcPr>
            <w:tcW w:w="379" w:type="pct"/>
            <w:tcBorders>
              <w:bottom w:val="single" w:sz="4" w:space="0" w:color="C00000"/>
            </w:tcBorders>
            <w:vAlign w:val="center"/>
          </w:tcPr>
          <w:p w14:paraId="7ED608D9"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741E6444" w14:textId="79915C56" w:rsidR="00E55009" w:rsidRPr="00E26C2D" w:rsidRDefault="00E26C2D" w:rsidP="00195BB0">
            <w:pPr>
              <w:spacing w:after="0" w:line="240" w:lineRule="auto"/>
              <w:jc w:val="both"/>
              <w:rPr>
                <w:rFonts w:ascii="Arial Narrow" w:hAnsi="Arial Narrow"/>
              </w:rPr>
            </w:pPr>
            <w:r w:rsidRPr="00E26C2D">
              <w:rPr>
                <w:rFonts w:ascii="Arial Narrow" w:hAnsi="Arial Narrow"/>
              </w:rPr>
              <w:t>99</w:t>
            </w:r>
          </w:p>
        </w:tc>
        <w:tc>
          <w:tcPr>
            <w:tcW w:w="379" w:type="pct"/>
            <w:tcBorders>
              <w:bottom w:val="single" w:sz="4" w:space="0" w:color="C00000"/>
            </w:tcBorders>
            <w:vAlign w:val="center"/>
          </w:tcPr>
          <w:p w14:paraId="4CF97339" w14:textId="4914D750" w:rsidR="00E55009" w:rsidRPr="00E26C2D" w:rsidRDefault="00E26C2D" w:rsidP="00195BB0">
            <w:pPr>
              <w:spacing w:after="0" w:line="240" w:lineRule="auto"/>
              <w:jc w:val="both"/>
              <w:rPr>
                <w:rFonts w:ascii="Arial Narrow" w:hAnsi="Arial Narrow"/>
              </w:rPr>
            </w:pPr>
            <w:r w:rsidRPr="00E26C2D">
              <w:rPr>
                <w:rFonts w:ascii="Arial Narrow" w:hAnsi="Arial Narrow"/>
              </w:rPr>
              <w:t>33</w:t>
            </w:r>
          </w:p>
        </w:tc>
        <w:tc>
          <w:tcPr>
            <w:tcW w:w="379" w:type="pct"/>
            <w:tcBorders>
              <w:bottom w:val="single" w:sz="4" w:space="0" w:color="C00000"/>
            </w:tcBorders>
            <w:vAlign w:val="center"/>
          </w:tcPr>
          <w:p w14:paraId="18C6288D" w14:textId="53001EC2" w:rsidR="00E55009" w:rsidRPr="00E26C2D" w:rsidRDefault="00E26C2D" w:rsidP="00195BB0">
            <w:pPr>
              <w:spacing w:after="0" w:line="240" w:lineRule="auto"/>
              <w:jc w:val="both"/>
              <w:rPr>
                <w:rFonts w:ascii="Arial Narrow" w:hAnsi="Arial Narrow"/>
              </w:rPr>
            </w:pPr>
            <w:r w:rsidRPr="00E26C2D">
              <w:rPr>
                <w:rFonts w:ascii="Arial Narrow" w:hAnsi="Arial Narrow"/>
              </w:rPr>
              <w:t>-</w:t>
            </w:r>
          </w:p>
        </w:tc>
        <w:tc>
          <w:tcPr>
            <w:tcW w:w="379" w:type="pct"/>
            <w:tcBorders>
              <w:bottom w:val="single" w:sz="4" w:space="0" w:color="C00000"/>
            </w:tcBorders>
            <w:vAlign w:val="center"/>
          </w:tcPr>
          <w:p w14:paraId="050E70B5" w14:textId="324302E5"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tcBorders>
              <w:top w:val="single" w:sz="4" w:space="0" w:color="C00000"/>
            </w:tcBorders>
            <w:vAlign w:val="center"/>
          </w:tcPr>
          <w:p w14:paraId="16068E2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1488ED3A" w14:textId="79DAB3EC" w:rsidR="00E55009" w:rsidRPr="00E26C2D" w:rsidRDefault="00E26C2D" w:rsidP="00195BB0">
            <w:pPr>
              <w:spacing w:after="0" w:line="240" w:lineRule="auto"/>
              <w:jc w:val="both"/>
              <w:rPr>
                <w:rFonts w:ascii="Arial Narrow" w:hAnsi="Arial Narrow"/>
              </w:rPr>
            </w:pPr>
            <w:r w:rsidRPr="00E26C2D">
              <w:rPr>
                <w:rFonts w:ascii="Arial Narrow" w:hAnsi="Arial Narrow"/>
              </w:rPr>
              <w:t>-</w:t>
            </w:r>
          </w:p>
        </w:tc>
        <w:tc>
          <w:tcPr>
            <w:tcW w:w="376" w:type="pct"/>
            <w:tcBorders>
              <w:bottom w:val="single" w:sz="4" w:space="0" w:color="C00000"/>
            </w:tcBorders>
            <w:vAlign w:val="center"/>
          </w:tcPr>
          <w:p w14:paraId="6401893C" w14:textId="6C67D18C"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r>
      <w:tr w:rsidR="00E55009" w:rsidRPr="00830AEF" w14:paraId="097BE1B8" w14:textId="77777777" w:rsidTr="00995716">
        <w:trPr>
          <w:trHeight w:val="206"/>
          <w:jc w:val="center"/>
        </w:trPr>
        <w:tc>
          <w:tcPr>
            <w:tcW w:w="377" w:type="pct"/>
            <w:shd w:val="clear" w:color="auto" w:fill="auto"/>
            <w:vAlign w:val="center"/>
          </w:tcPr>
          <w:p w14:paraId="0F0D02BE"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23.</w:t>
            </w:r>
          </w:p>
        </w:tc>
        <w:tc>
          <w:tcPr>
            <w:tcW w:w="1593" w:type="pct"/>
            <w:tcBorders>
              <w:top w:val="single" w:sz="4" w:space="0" w:color="C00000"/>
              <w:left w:val="single" w:sz="4" w:space="0" w:color="C00000"/>
              <w:bottom w:val="single" w:sz="4" w:space="0" w:color="C00000"/>
              <w:right w:val="single" w:sz="12" w:space="0" w:color="C00000"/>
            </w:tcBorders>
          </w:tcPr>
          <w:p w14:paraId="012EEEF8" w14:textId="77777777" w:rsidR="00E55009" w:rsidRDefault="00E55009" w:rsidP="00195BB0">
            <w:pPr>
              <w:spacing w:after="0" w:line="240" w:lineRule="auto"/>
              <w:jc w:val="both"/>
              <w:rPr>
                <w:rFonts w:ascii="Arial Narrow" w:hAnsi="Arial Narrow"/>
              </w:rPr>
            </w:pPr>
            <w:r w:rsidRPr="00C90509">
              <w:rPr>
                <w:rFonts w:ascii="Arial Narrow" w:hAnsi="Arial Narrow"/>
              </w:rPr>
              <w:t>Mehanički uređaji dizel  vučnih vozila</w:t>
            </w:r>
          </w:p>
        </w:tc>
        <w:tc>
          <w:tcPr>
            <w:tcW w:w="379" w:type="pct"/>
            <w:vAlign w:val="center"/>
          </w:tcPr>
          <w:p w14:paraId="00925F90"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vAlign w:val="center"/>
          </w:tcPr>
          <w:p w14:paraId="0A68C506" w14:textId="1EA43B27" w:rsidR="00E55009" w:rsidRPr="00E26C2D" w:rsidRDefault="00E06173" w:rsidP="00195BB0">
            <w:pPr>
              <w:spacing w:after="0" w:line="240" w:lineRule="auto"/>
              <w:jc w:val="both"/>
              <w:rPr>
                <w:rFonts w:ascii="Arial Narrow" w:hAnsi="Arial Narrow"/>
              </w:rPr>
            </w:pPr>
            <w:r w:rsidRPr="00E26C2D">
              <w:rPr>
                <w:rFonts w:ascii="Arial Narrow" w:hAnsi="Arial Narrow"/>
              </w:rPr>
              <w:t>66</w:t>
            </w:r>
          </w:p>
        </w:tc>
        <w:tc>
          <w:tcPr>
            <w:tcW w:w="379" w:type="pct"/>
            <w:vAlign w:val="center"/>
          </w:tcPr>
          <w:p w14:paraId="705B2E82" w14:textId="2BDA3E56" w:rsidR="00E55009" w:rsidRPr="00E26C2D" w:rsidRDefault="00E06173" w:rsidP="00195BB0">
            <w:pPr>
              <w:spacing w:after="0" w:line="240" w:lineRule="auto"/>
              <w:jc w:val="both"/>
              <w:rPr>
                <w:rFonts w:ascii="Arial Narrow" w:hAnsi="Arial Narrow"/>
              </w:rPr>
            </w:pPr>
            <w:r w:rsidRPr="00E26C2D">
              <w:rPr>
                <w:rFonts w:ascii="Arial Narrow" w:hAnsi="Arial Narrow"/>
              </w:rPr>
              <w:t>60</w:t>
            </w:r>
          </w:p>
        </w:tc>
        <w:tc>
          <w:tcPr>
            <w:tcW w:w="379" w:type="pct"/>
            <w:vAlign w:val="center"/>
          </w:tcPr>
          <w:p w14:paraId="7514330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6</w:t>
            </w:r>
          </w:p>
        </w:tc>
        <w:tc>
          <w:tcPr>
            <w:tcW w:w="379" w:type="pct"/>
            <w:tcBorders>
              <w:top w:val="single" w:sz="4" w:space="0" w:color="C00000"/>
            </w:tcBorders>
            <w:vAlign w:val="center"/>
          </w:tcPr>
          <w:p w14:paraId="22F743FB"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02F7A7F7"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71F34F8C"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6" w:type="pct"/>
            <w:tcBorders>
              <w:top w:val="single" w:sz="4" w:space="0" w:color="C00000"/>
            </w:tcBorders>
            <w:vAlign w:val="center"/>
          </w:tcPr>
          <w:p w14:paraId="1E3F9D22"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r>
      <w:tr w:rsidR="00E55009" w:rsidRPr="00830AEF" w14:paraId="45CDEA90" w14:textId="77777777" w:rsidTr="00995716">
        <w:trPr>
          <w:trHeight w:val="206"/>
          <w:jc w:val="center"/>
        </w:trPr>
        <w:tc>
          <w:tcPr>
            <w:tcW w:w="377" w:type="pct"/>
            <w:shd w:val="clear" w:color="auto" w:fill="auto"/>
            <w:vAlign w:val="center"/>
          </w:tcPr>
          <w:p w14:paraId="708F0471" w14:textId="77777777" w:rsidR="00E55009" w:rsidRDefault="00E55009" w:rsidP="00195BB0">
            <w:pPr>
              <w:spacing w:after="0" w:line="240" w:lineRule="auto"/>
              <w:jc w:val="both"/>
              <w:rPr>
                <w:rFonts w:ascii="Arial Narrow" w:hAnsi="Arial Narrow"/>
                <w:color w:val="000000"/>
                <w:lang w:val="sr-Latn-CS"/>
              </w:rPr>
            </w:pPr>
            <w:r>
              <w:rPr>
                <w:rFonts w:ascii="Arial Narrow" w:hAnsi="Arial Narrow"/>
                <w:color w:val="000000"/>
                <w:lang w:val="sr-Latn-CS"/>
              </w:rPr>
              <w:t>24.</w:t>
            </w:r>
          </w:p>
        </w:tc>
        <w:tc>
          <w:tcPr>
            <w:tcW w:w="1593" w:type="pct"/>
            <w:tcBorders>
              <w:top w:val="single" w:sz="4" w:space="0" w:color="C00000"/>
              <w:left w:val="single" w:sz="4" w:space="0" w:color="C00000"/>
              <w:bottom w:val="single" w:sz="4" w:space="0" w:color="C00000"/>
              <w:right w:val="single" w:sz="12" w:space="0" w:color="C00000"/>
            </w:tcBorders>
          </w:tcPr>
          <w:p w14:paraId="39AA5086" w14:textId="77777777" w:rsidR="00E55009" w:rsidRPr="00C90509" w:rsidRDefault="00E55009" w:rsidP="00195BB0">
            <w:pPr>
              <w:spacing w:after="0" w:line="240" w:lineRule="auto"/>
              <w:jc w:val="both"/>
              <w:rPr>
                <w:rFonts w:ascii="Arial Narrow" w:hAnsi="Arial Narrow"/>
              </w:rPr>
            </w:pPr>
            <w:r w:rsidRPr="00BA32EF">
              <w:rPr>
                <w:rFonts w:ascii="Arial Narrow" w:hAnsi="Arial Narrow"/>
              </w:rPr>
              <w:t>Rukovanje željezničkim voznim sredstvima*</w:t>
            </w:r>
          </w:p>
        </w:tc>
        <w:tc>
          <w:tcPr>
            <w:tcW w:w="379" w:type="pct"/>
            <w:tcBorders>
              <w:bottom w:val="single" w:sz="4" w:space="0" w:color="C00000"/>
            </w:tcBorders>
            <w:vAlign w:val="center"/>
          </w:tcPr>
          <w:p w14:paraId="55DFE6B1"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III</w:t>
            </w:r>
          </w:p>
        </w:tc>
        <w:tc>
          <w:tcPr>
            <w:tcW w:w="380" w:type="pct"/>
            <w:tcBorders>
              <w:bottom w:val="single" w:sz="4" w:space="0" w:color="C00000"/>
            </w:tcBorders>
            <w:vAlign w:val="center"/>
          </w:tcPr>
          <w:p w14:paraId="09A1EF1E"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198</w:t>
            </w:r>
          </w:p>
        </w:tc>
        <w:tc>
          <w:tcPr>
            <w:tcW w:w="379" w:type="pct"/>
            <w:tcBorders>
              <w:bottom w:val="single" w:sz="4" w:space="0" w:color="C00000"/>
            </w:tcBorders>
            <w:vAlign w:val="center"/>
          </w:tcPr>
          <w:p w14:paraId="245F0B12"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bottom w:val="single" w:sz="4" w:space="0" w:color="C00000"/>
            </w:tcBorders>
            <w:vAlign w:val="center"/>
          </w:tcPr>
          <w:p w14:paraId="6D387BB7" w14:textId="623EA75C" w:rsidR="00E55009" w:rsidRPr="00E26C2D" w:rsidRDefault="00E26C2D" w:rsidP="00195BB0">
            <w:pPr>
              <w:spacing w:after="0" w:line="240" w:lineRule="auto"/>
              <w:jc w:val="both"/>
              <w:rPr>
                <w:rFonts w:ascii="Arial Narrow" w:hAnsi="Arial Narrow"/>
              </w:rPr>
            </w:pPr>
            <w:r w:rsidRPr="00E26C2D">
              <w:rPr>
                <w:rFonts w:ascii="Arial Narrow" w:hAnsi="Arial Narrow"/>
              </w:rPr>
              <w:t>-</w:t>
            </w:r>
          </w:p>
        </w:tc>
        <w:tc>
          <w:tcPr>
            <w:tcW w:w="379" w:type="pct"/>
            <w:tcBorders>
              <w:top w:val="single" w:sz="4" w:space="0" w:color="C00000"/>
            </w:tcBorders>
            <w:vAlign w:val="center"/>
          </w:tcPr>
          <w:p w14:paraId="2AEF14F1" w14:textId="7A198BB6" w:rsidR="00E55009" w:rsidRPr="00E26C2D" w:rsidRDefault="00E26C2D" w:rsidP="00195BB0">
            <w:pPr>
              <w:spacing w:after="0" w:line="240" w:lineRule="auto"/>
              <w:jc w:val="both"/>
              <w:rPr>
                <w:rFonts w:ascii="Arial Narrow" w:hAnsi="Arial Narrow"/>
              </w:rPr>
            </w:pPr>
            <w:r w:rsidRPr="00E26C2D">
              <w:rPr>
                <w:rFonts w:ascii="Arial Narrow" w:hAnsi="Arial Narrow"/>
              </w:rPr>
              <w:t>198</w:t>
            </w:r>
          </w:p>
        </w:tc>
        <w:tc>
          <w:tcPr>
            <w:tcW w:w="379" w:type="pct"/>
            <w:tcBorders>
              <w:top w:val="single" w:sz="4" w:space="0" w:color="C00000"/>
            </w:tcBorders>
            <w:vAlign w:val="center"/>
          </w:tcPr>
          <w:p w14:paraId="310325F6"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w:t>
            </w:r>
          </w:p>
        </w:tc>
        <w:tc>
          <w:tcPr>
            <w:tcW w:w="379" w:type="pct"/>
            <w:tcBorders>
              <w:bottom w:val="single" w:sz="4" w:space="0" w:color="C00000"/>
            </w:tcBorders>
            <w:vAlign w:val="center"/>
          </w:tcPr>
          <w:p w14:paraId="60D421FC" w14:textId="64364772" w:rsidR="00E55009" w:rsidRPr="00E26C2D" w:rsidRDefault="00E26C2D" w:rsidP="00195BB0">
            <w:pPr>
              <w:spacing w:after="0" w:line="240" w:lineRule="auto"/>
              <w:jc w:val="both"/>
              <w:rPr>
                <w:rFonts w:ascii="Arial Narrow" w:hAnsi="Arial Narrow"/>
              </w:rPr>
            </w:pPr>
            <w:r w:rsidRPr="00E26C2D">
              <w:rPr>
                <w:rFonts w:ascii="Arial Narrow" w:hAnsi="Arial Narrow"/>
              </w:rPr>
              <w:t>-</w:t>
            </w:r>
          </w:p>
        </w:tc>
        <w:tc>
          <w:tcPr>
            <w:tcW w:w="376" w:type="pct"/>
            <w:tcBorders>
              <w:bottom w:val="single" w:sz="4" w:space="0" w:color="C00000"/>
            </w:tcBorders>
            <w:vAlign w:val="center"/>
          </w:tcPr>
          <w:p w14:paraId="4528B5A9" w14:textId="77777777" w:rsidR="00E55009" w:rsidRPr="00E26C2D" w:rsidRDefault="00E55009" w:rsidP="00195BB0">
            <w:pPr>
              <w:spacing w:after="0" w:line="240" w:lineRule="auto"/>
              <w:jc w:val="both"/>
              <w:rPr>
                <w:rFonts w:ascii="Arial Narrow" w:hAnsi="Arial Narrow"/>
              </w:rPr>
            </w:pPr>
            <w:r w:rsidRPr="00E26C2D">
              <w:rPr>
                <w:rFonts w:ascii="Arial Narrow" w:hAnsi="Arial Narrow"/>
              </w:rPr>
              <w:t>198</w:t>
            </w:r>
          </w:p>
        </w:tc>
      </w:tr>
    </w:tbl>
    <w:p w14:paraId="07AC6BCF" w14:textId="77777777" w:rsidR="00E44464" w:rsidRPr="00A61C69" w:rsidRDefault="0023225A" w:rsidP="00195BB0">
      <w:pPr>
        <w:jc w:val="both"/>
        <w:rPr>
          <w:rFonts w:ascii="Arial Narrow" w:hAnsi="Arial Narrow"/>
          <w:b/>
        </w:rPr>
      </w:pPr>
      <w:r w:rsidRPr="0023225A">
        <w:rPr>
          <w:rFonts w:ascii="Arial Narrow" w:hAnsi="Arial Narrow"/>
          <w:b/>
        </w:rPr>
        <w:br w:type="page"/>
      </w:r>
    </w:p>
    <w:bookmarkStart w:id="70" w:name="_Toc227149704" w:displacedByCustomXml="next"/>
    <w:sdt>
      <w:sdtPr>
        <w:rPr>
          <w:rStyle w:val="Style15"/>
        </w:rPr>
        <w:id w:val="-244955686"/>
        <w:lock w:val="sdtContentLocked"/>
        <w:placeholder>
          <w:docPart w:val="DefaultPlaceholder_1081868574"/>
        </w:placeholder>
      </w:sdtPr>
      <w:sdtEndPr>
        <w:rPr>
          <w:rStyle w:val="Style15"/>
        </w:rPr>
      </w:sdtEndPr>
      <w:sdtContent>
        <w:p w14:paraId="7CB0A156" w14:textId="77777777" w:rsidR="0098408B" w:rsidRDefault="0098408B" w:rsidP="00195BB0">
          <w:pPr>
            <w:pStyle w:val="Heading2"/>
            <w:jc w:val="both"/>
            <w:rPr>
              <w:rStyle w:val="Style15"/>
            </w:rPr>
          </w:pPr>
          <w:r>
            <w:rPr>
              <w:rStyle w:val="Style15"/>
            </w:rPr>
            <w:t xml:space="preserve">5.2. </w:t>
          </w:r>
          <w:r w:rsidR="000C6D8F" w:rsidRPr="00CA2538">
            <w:rPr>
              <w:rStyle w:val="Style15"/>
              <w:caps w:val="0"/>
            </w:rPr>
            <w:t>PRAKTIČNO OBRAZOVANJE</w:t>
          </w:r>
          <w:r w:rsidR="000C6D8F">
            <w:rPr>
              <w:rStyle w:val="Style15"/>
              <w:caps w:val="0"/>
            </w:rPr>
            <w:t xml:space="preserve"> I PROFESIONALNA PRAKSA</w:t>
          </w:r>
        </w:p>
      </w:sdtContent>
    </w:sdt>
    <w:bookmarkEnd w:id="70"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EndPr/>
      <w:sdtContent>
        <w:p w14:paraId="1F2A68D7" w14:textId="77777777" w:rsidR="0098408B" w:rsidRPr="00A61C69" w:rsidRDefault="0098408B" w:rsidP="00195BB0">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3904B8AD"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14:paraId="052DA403" w14:textId="77777777" w:rsidR="0098408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14:paraId="42F9AE6D" w14:textId="77777777" w:rsidR="0098408B" w:rsidRPr="006F13F5" w:rsidRDefault="0098408B" w:rsidP="00195BB0">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14:paraId="7134A420" w14:textId="77777777" w:rsidTr="00E44782">
            <w:trPr>
              <w:trHeight w:val="381"/>
              <w:tblHeader/>
              <w:jc w:val="center"/>
            </w:trPr>
            <w:tc>
              <w:tcPr>
                <w:tcW w:w="425" w:type="pct"/>
                <w:tcBorders>
                  <w:top w:val="single" w:sz="18" w:space="0" w:color="C00000"/>
                  <w:bottom w:val="single" w:sz="18" w:space="0" w:color="C00000"/>
                </w:tcBorders>
                <w:shd w:val="clear" w:color="auto" w:fill="F1E5BD"/>
                <w:vAlign w:val="center"/>
              </w:tcPr>
              <w:p w14:paraId="7FA5734B" w14:textId="77777777" w:rsidR="0098408B" w:rsidRPr="0098408B" w:rsidRDefault="0098408B" w:rsidP="00195BB0">
                <w:pPr>
                  <w:spacing w:after="0" w:line="240" w:lineRule="auto"/>
                  <w:jc w:val="both"/>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14:paraId="09451370" w14:textId="77777777" w:rsidR="0098408B" w:rsidRPr="0098408B" w:rsidRDefault="0098408B" w:rsidP="00195BB0">
                <w:pPr>
                  <w:spacing w:before="120" w:after="120" w:line="240" w:lineRule="auto"/>
                  <w:jc w:val="both"/>
                  <w:rPr>
                    <w:sz w:val="20"/>
                    <w:szCs w:val="20"/>
                  </w:rPr>
                </w:pPr>
                <w:r w:rsidRPr="0098408B">
                  <w:rPr>
                    <w:rFonts w:ascii="Arial Narrow" w:eastAsia="Times New Roman" w:hAnsi="Arial Narrow"/>
                    <w:b/>
                    <w:lang w:val="sr-Latn-CS" w:eastAsia="sl-SI"/>
                  </w:rPr>
                  <w:t>Naziv modula</w:t>
                </w:r>
              </w:p>
            </w:tc>
            <w:tc>
              <w:tcPr>
                <w:tcW w:w="675" w:type="pct"/>
                <w:tcBorders>
                  <w:top w:val="single" w:sz="18" w:space="0" w:color="C00000"/>
                  <w:bottom w:val="single" w:sz="18" w:space="0" w:color="C00000"/>
                </w:tcBorders>
                <w:shd w:val="clear" w:color="auto" w:fill="F1E5BD"/>
                <w:vAlign w:val="center"/>
              </w:tcPr>
              <w:p w14:paraId="3A0767A9" w14:textId="77777777" w:rsidR="0098408B" w:rsidRPr="0098408B" w:rsidRDefault="0098408B" w:rsidP="00195BB0">
                <w:pPr>
                  <w:spacing w:before="120" w:after="120" w:line="240" w:lineRule="auto"/>
                  <w:jc w:val="both"/>
                  <w:rPr>
                    <w:rFonts w:ascii="Arial Narrow" w:hAnsi="Arial Narrow" w:cs="Verdana"/>
                    <w:b/>
                    <w:color w:val="000000"/>
                    <w:sz w:val="20"/>
                    <w:szCs w:val="20"/>
                  </w:rPr>
                </w:pPr>
                <w:r w:rsidRPr="0098408B">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14:paraId="49208C2B" w14:textId="77777777" w:rsidR="0098408B" w:rsidRPr="0098408B" w:rsidRDefault="0098408B" w:rsidP="00195BB0">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14:paraId="00AE3C4B" w14:textId="77777777" w:rsidR="0098408B" w:rsidRPr="0098408B" w:rsidRDefault="0098408B" w:rsidP="00195BB0">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14:paraId="374BC796" w14:textId="77777777" w:rsidR="0098408B" w:rsidRPr="0098408B" w:rsidRDefault="0098408B" w:rsidP="00195BB0">
                <w:pPr>
                  <w:spacing w:before="120" w:after="120" w:line="240" w:lineRule="auto"/>
                  <w:jc w:val="both"/>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14:paraId="43A4CFFF" w14:textId="77777777" w:rsidTr="00E44782">
        <w:trPr>
          <w:trHeight w:val="134"/>
          <w:jc w:val="center"/>
        </w:trPr>
        <w:tc>
          <w:tcPr>
            <w:tcW w:w="425" w:type="pct"/>
            <w:shd w:val="clear" w:color="auto" w:fill="auto"/>
            <w:vAlign w:val="center"/>
          </w:tcPr>
          <w:p w14:paraId="0B8954BE" w14:textId="77777777" w:rsidR="0098408B" w:rsidRPr="0098228B" w:rsidRDefault="0098408B" w:rsidP="00195BB0">
            <w:pPr>
              <w:pStyle w:val="ListParagraph"/>
              <w:numPr>
                <w:ilvl w:val="0"/>
                <w:numId w:val="6"/>
              </w:numPr>
              <w:spacing w:after="0" w:line="240" w:lineRule="auto"/>
              <w:jc w:val="both"/>
              <w:rPr>
                <w:rFonts w:ascii="Arial Narrow" w:hAnsi="Arial Narrow"/>
                <w:b/>
                <w:color w:val="000000"/>
                <w:lang w:val="sr-Latn-CS"/>
              </w:rPr>
            </w:pPr>
            <w:r w:rsidRPr="0098228B">
              <w:rPr>
                <w:rFonts w:ascii="Arial Narrow" w:hAnsi="Arial Narrow"/>
                <w:b/>
                <w:color w:val="000000"/>
                <w:lang w:val="sr-Latn-CS"/>
              </w:rPr>
              <w:t>1</w:t>
            </w:r>
          </w:p>
        </w:tc>
        <w:tc>
          <w:tcPr>
            <w:tcW w:w="1874" w:type="pct"/>
            <w:shd w:val="clear" w:color="auto" w:fill="auto"/>
            <w:vAlign w:val="center"/>
          </w:tcPr>
          <w:p w14:paraId="2E84ACE7" w14:textId="77777777" w:rsidR="0098408B" w:rsidRPr="0098408B" w:rsidRDefault="00BA32EF" w:rsidP="00195BB0">
            <w:pPr>
              <w:spacing w:after="0" w:line="240" w:lineRule="auto"/>
              <w:jc w:val="both"/>
              <w:rPr>
                <w:rFonts w:ascii="Arial Narrow" w:hAnsi="Arial Narrow"/>
                <w:color w:val="000000"/>
                <w:lang w:val="sr-Latn-CS"/>
              </w:rPr>
            </w:pPr>
            <w:r w:rsidRPr="00BA32EF">
              <w:rPr>
                <w:rFonts w:ascii="Arial Narrow" w:hAnsi="Arial Narrow"/>
                <w:color w:val="000000"/>
              </w:rPr>
              <w:t>Planiranje i organizacija rada u željezničkom saobraćaju*</w:t>
            </w:r>
          </w:p>
        </w:tc>
        <w:tc>
          <w:tcPr>
            <w:tcW w:w="675" w:type="pct"/>
            <w:vAlign w:val="center"/>
          </w:tcPr>
          <w:p w14:paraId="32E9F661" w14:textId="77777777" w:rsidR="0098408B" w:rsidRPr="0098408B" w:rsidRDefault="00BA32EF" w:rsidP="00195BB0">
            <w:pPr>
              <w:spacing w:after="0" w:line="240" w:lineRule="auto"/>
              <w:jc w:val="both"/>
              <w:rPr>
                <w:rFonts w:ascii="Arial Narrow" w:hAnsi="Arial Narrow"/>
              </w:rPr>
            </w:pPr>
            <w:r>
              <w:rPr>
                <w:rFonts w:ascii="Arial Narrow" w:hAnsi="Arial Narrow"/>
              </w:rPr>
              <w:t>I</w:t>
            </w:r>
          </w:p>
        </w:tc>
        <w:tc>
          <w:tcPr>
            <w:tcW w:w="675" w:type="pct"/>
            <w:vAlign w:val="center"/>
          </w:tcPr>
          <w:p w14:paraId="549DC69F" w14:textId="77777777" w:rsidR="0098408B" w:rsidRPr="0098408B" w:rsidRDefault="0098408B" w:rsidP="00195BB0">
            <w:pPr>
              <w:spacing w:after="0" w:line="240" w:lineRule="auto"/>
              <w:jc w:val="both"/>
              <w:rPr>
                <w:rFonts w:ascii="Arial Narrow" w:hAnsi="Arial Narrow"/>
              </w:rPr>
            </w:pPr>
          </w:p>
        </w:tc>
        <w:tc>
          <w:tcPr>
            <w:tcW w:w="675" w:type="pct"/>
            <w:vAlign w:val="center"/>
          </w:tcPr>
          <w:p w14:paraId="43D9A45E" w14:textId="77777777" w:rsidR="0098408B" w:rsidRPr="0098408B" w:rsidRDefault="00BA32EF" w:rsidP="00195BB0">
            <w:pPr>
              <w:spacing w:after="0" w:line="240" w:lineRule="auto"/>
              <w:jc w:val="both"/>
              <w:rPr>
                <w:rFonts w:ascii="Arial Narrow" w:hAnsi="Arial Narrow"/>
              </w:rPr>
            </w:pPr>
            <w:r>
              <w:rPr>
                <w:rFonts w:ascii="Arial Narrow" w:hAnsi="Arial Narrow"/>
              </w:rPr>
              <w:t>108</w:t>
            </w:r>
          </w:p>
        </w:tc>
        <w:tc>
          <w:tcPr>
            <w:tcW w:w="675" w:type="pct"/>
            <w:vAlign w:val="center"/>
          </w:tcPr>
          <w:p w14:paraId="0F83857D" w14:textId="77777777" w:rsidR="0098408B" w:rsidRPr="0098408B" w:rsidRDefault="00BA32EF" w:rsidP="00195BB0">
            <w:pPr>
              <w:spacing w:after="0" w:line="240" w:lineRule="auto"/>
              <w:jc w:val="both"/>
              <w:rPr>
                <w:rFonts w:ascii="Arial Narrow" w:hAnsi="Arial Narrow"/>
              </w:rPr>
            </w:pPr>
            <w:r>
              <w:rPr>
                <w:rFonts w:ascii="Arial Narrow" w:hAnsi="Arial Narrow"/>
              </w:rPr>
              <w:t>108</w:t>
            </w:r>
          </w:p>
        </w:tc>
      </w:tr>
      <w:tr w:rsidR="0098408B" w:rsidRPr="0098408B" w14:paraId="56F87F31" w14:textId="77777777" w:rsidTr="00E44782">
        <w:trPr>
          <w:trHeight w:val="53"/>
          <w:jc w:val="center"/>
        </w:trPr>
        <w:tc>
          <w:tcPr>
            <w:tcW w:w="2974" w:type="pct"/>
            <w:gridSpan w:val="3"/>
            <w:shd w:val="clear" w:color="auto" w:fill="F1E5BD"/>
            <w:vAlign w:val="center"/>
          </w:tcPr>
          <w:p w14:paraId="24CC3D55" w14:textId="77777777" w:rsidR="0098408B" w:rsidRPr="0098408B" w:rsidRDefault="0098408B" w:rsidP="00195BB0">
            <w:pPr>
              <w:spacing w:after="0" w:line="240" w:lineRule="auto"/>
              <w:jc w:val="both"/>
              <w:rPr>
                <w:rFonts w:ascii="Arial Narrow" w:hAnsi="Arial Narrow"/>
                <w:b/>
              </w:rPr>
            </w:pPr>
            <w:r w:rsidRPr="0098408B">
              <w:rPr>
                <w:rFonts w:ascii="Arial Narrow" w:eastAsia="Times New Roman" w:hAnsi="Arial Narrow"/>
                <w:b/>
                <w:lang w:val="sr-Latn-CS" w:eastAsia="sl-SI"/>
              </w:rPr>
              <w:t>Ukupno PN – I razred</w:t>
            </w:r>
          </w:p>
        </w:tc>
        <w:tc>
          <w:tcPr>
            <w:tcW w:w="675" w:type="pct"/>
            <w:shd w:val="clear" w:color="auto" w:fill="F1E5BD"/>
            <w:vAlign w:val="center"/>
          </w:tcPr>
          <w:p w14:paraId="4A59BB99" w14:textId="2FADD6FE" w:rsidR="0098408B" w:rsidRPr="0098408B" w:rsidRDefault="0012244B" w:rsidP="00195BB0">
            <w:pPr>
              <w:spacing w:after="0" w:line="240" w:lineRule="auto"/>
              <w:jc w:val="both"/>
              <w:rPr>
                <w:rFonts w:ascii="Arial Narrow" w:hAnsi="Arial Narrow"/>
                <w:b/>
              </w:rPr>
            </w:pPr>
            <w:r>
              <w:rPr>
                <w:rFonts w:ascii="Arial Narrow" w:hAnsi="Arial Narrow"/>
                <w:b/>
              </w:rPr>
              <w:t>0</w:t>
            </w:r>
          </w:p>
        </w:tc>
        <w:tc>
          <w:tcPr>
            <w:tcW w:w="675" w:type="pct"/>
            <w:shd w:val="clear" w:color="auto" w:fill="F1E5BD"/>
            <w:vAlign w:val="center"/>
          </w:tcPr>
          <w:p w14:paraId="6F7EAEA0" w14:textId="77777777" w:rsidR="0098408B" w:rsidRPr="0098408B" w:rsidRDefault="00082601" w:rsidP="00195BB0">
            <w:pPr>
              <w:spacing w:after="0" w:line="240" w:lineRule="auto"/>
              <w:jc w:val="both"/>
              <w:rPr>
                <w:rFonts w:ascii="Arial Narrow" w:hAnsi="Arial Narrow"/>
                <w:b/>
              </w:rPr>
            </w:pPr>
            <w:r>
              <w:rPr>
                <w:rFonts w:ascii="Arial Narrow" w:hAnsi="Arial Narrow"/>
                <w:b/>
              </w:rPr>
              <w:t>108</w:t>
            </w:r>
          </w:p>
        </w:tc>
        <w:tc>
          <w:tcPr>
            <w:tcW w:w="675" w:type="pct"/>
            <w:shd w:val="clear" w:color="auto" w:fill="F1E5BD"/>
            <w:vAlign w:val="center"/>
          </w:tcPr>
          <w:p w14:paraId="69FE2C5B" w14:textId="77777777" w:rsidR="0098408B" w:rsidRPr="0098408B" w:rsidRDefault="00BA32EF" w:rsidP="00195BB0">
            <w:pPr>
              <w:spacing w:after="0" w:line="240" w:lineRule="auto"/>
              <w:jc w:val="both"/>
              <w:rPr>
                <w:rFonts w:ascii="Arial Narrow" w:hAnsi="Arial Narrow"/>
                <w:b/>
              </w:rPr>
            </w:pPr>
            <w:r>
              <w:rPr>
                <w:rFonts w:ascii="Arial Narrow" w:hAnsi="Arial Narrow"/>
                <w:b/>
              </w:rPr>
              <w:t>108</w:t>
            </w:r>
          </w:p>
        </w:tc>
      </w:tr>
      <w:tr w:rsidR="00580C84" w:rsidRPr="0098408B" w14:paraId="13C5CFD1" w14:textId="77777777" w:rsidTr="00580C84">
        <w:trPr>
          <w:trHeight w:val="53"/>
          <w:jc w:val="center"/>
        </w:trPr>
        <w:tc>
          <w:tcPr>
            <w:tcW w:w="425" w:type="pct"/>
            <w:shd w:val="clear" w:color="auto" w:fill="auto"/>
            <w:vAlign w:val="center"/>
          </w:tcPr>
          <w:p w14:paraId="1634565E" w14:textId="77777777" w:rsidR="00580C84" w:rsidRPr="0098408B" w:rsidRDefault="00580C84" w:rsidP="00195BB0">
            <w:pPr>
              <w:pStyle w:val="ListParagraph"/>
              <w:numPr>
                <w:ilvl w:val="0"/>
                <w:numId w:val="6"/>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vAlign w:val="center"/>
          </w:tcPr>
          <w:p w14:paraId="70E20646" w14:textId="619FB5A8" w:rsidR="00580C84" w:rsidRPr="0098408B" w:rsidRDefault="00580C84" w:rsidP="00195BB0">
            <w:pPr>
              <w:spacing w:after="0" w:line="240" w:lineRule="auto"/>
              <w:jc w:val="both"/>
              <w:rPr>
                <w:rFonts w:ascii="Arial Narrow" w:hAnsi="Arial Narrow"/>
                <w:color w:val="000000"/>
                <w:lang w:val="sr-Latn-CS"/>
              </w:rPr>
            </w:pPr>
            <w:r w:rsidRPr="0067586B">
              <w:rPr>
                <w:rFonts w:ascii="Arial Narrow" w:hAnsi="Arial Narrow"/>
                <w:color w:val="000000"/>
              </w:rPr>
              <w:t>Prijem voznih sredst</w:t>
            </w:r>
            <w:r w:rsidR="004F29E5">
              <w:rPr>
                <w:rFonts w:ascii="Arial Narrow" w:hAnsi="Arial Narrow"/>
                <w:color w:val="000000"/>
              </w:rPr>
              <w:t>a</w:t>
            </w:r>
            <w:r w:rsidRPr="0067586B">
              <w:rPr>
                <w:rFonts w:ascii="Arial Narrow" w:hAnsi="Arial Narrow"/>
                <w:color w:val="000000"/>
              </w:rPr>
              <w:t>va</w:t>
            </w:r>
          </w:p>
        </w:tc>
        <w:tc>
          <w:tcPr>
            <w:tcW w:w="675" w:type="pct"/>
            <w:vAlign w:val="center"/>
          </w:tcPr>
          <w:p w14:paraId="2A179920" w14:textId="77777777" w:rsidR="00580C84" w:rsidRPr="0098408B" w:rsidRDefault="00580C84" w:rsidP="00195BB0">
            <w:pPr>
              <w:spacing w:after="0" w:line="240" w:lineRule="auto"/>
              <w:jc w:val="both"/>
              <w:rPr>
                <w:rFonts w:ascii="Arial Narrow" w:hAnsi="Arial Narrow"/>
              </w:rPr>
            </w:pPr>
            <w:r>
              <w:rPr>
                <w:rFonts w:ascii="Arial Narrow" w:hAnsi="Arial Narrow"/>
              </w:rPr>
              <w:t>II</w:t>
            </w:r>
          </w:p>
        </w:tc>
        <w:tc>
          <w:tcPr>
            <w:tcW w:w="675" w:type="pct"/>
            <w:vAlign w:val="center"/>
          </w:tcPr>
          <w:p w14:paraId="665A3777" w14:textId="77777777" w:rsidR="00580C84" w:rsidRPr="0098408B" w:rsidRDefault="00580C84" w:rsidP="00195BB0">
            <w:pPr>
              <w:spacing w:after="0" w:line="240" w:lineRule="auto"/>
              <w:jc w:val="both"/>
              <w:rPr>
                <w:rFonts w:ascii="Arial Narrow" w:hAnsi="Arial Narrow"/>
              </w:rPr>
            </w:pPr>
          </w:p>
        </w:tc>
        <w:tc>
          <w:tcPr>
            <w:tcW w:w="675" w:type="pct"/>
            <w:vAlign w:val="center"/>
          </w:tcPr>
          <w:p w14:paraId="2E0EBE14" w14:textId="77777777" w:rsidR="00580C84" w:rsidRPr="0098408B" w:rsidRDefault="00580C84" w:rsidP="00195BB0">
            <w:pPr>
              <w:spacing w:after="0" w:line="240" w:lineRule="auto"/>
              <w:jc w:val="both"/>
              <w:rPr>
                <w:rFonts w:ascii="Arial Narrow" w:eastAsia="Times New Roman" w:hAnsi="Arial Narrow"/>
                <w:lang w:val="sr-Latn-CS" w:eastAsia="sl-SI"/>
              </w:rPr>
            </w:pPr>
            <w:r>
              <w:rPr>
                <w:rFonts w:ascii="Arial Narrow" w:eastAsia="Times New Roman" w:hAnsi="Arial Narrow"/>
                <w:lang w:val="sr-Latn-CS" w:eastAsia="sl-SI"/>
              </w:rPr>
              <w:t>36</w:t>
            </w:r>
          </w:p>
        </w:tc>
        <w:tc>
          <w:tcPr>
            <w:tcW w:w="675" w:type="pct"/>
            <w:vAlign w:val="center"/>
          </w:tcPr>
          <w:p w14:paraId="069EC3AF" w14:textId="77777777" w:rsidR="00580C84" w:rsidRPr="0098408B" w:rsidRDefault="00580C84" w:rsidP="00195BB0">
            <w:pPr>
              <w:spacing w:after="0" w:line="240" w:lineRule="auto"/>
              <w:jc w:val="both"/>
              <w:rPr>
                <w:rFonts w:ascii="Arial Narrow" w:hAnsi="Arial Narrow"/>
              </w:rPr>
            </w:pPr>
            <w:r>
              <w:rPr>
                <w:rFonts w:ascii="Arial Narrow" w:hAnsi="Arial Narrow"/>
              </w:rPr>
              <w:t>36</w:t>
            </w:r>
          </w:p>
        </w:tc>
      </w:tr>
      <w:tr w:rsidR="00580C84" w:rsidRPr="0098408B" w14:paraId="24C65267" w14:textId="77777777" w:rsidTr="00580C84">
        <w:trPr>
          <w:trHeight w:val="188"/>
          <w:jc w:val="center"/>
        </w:trPr>
        <w:tc>
          <w:tcPr>
            <w:tcW w:w="425" w:type="pct"/>
            <w:shd w:val="clear" w:color="auto" w:fill="auto"/>
            <w:vAlign w:val="center"/>
          </w:tcPr>
          <w:p w14:paraId="26C24418" w14:textId="77777777" w:rsidR="00580C84" w:rsidRPr="0098408B" w:rsidRDefault="00580C84" w:rsidP="00195BB0">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vAlign w:val="center"/>
          </w:tcPr>
          <w:p w14:paraId="05BB04EB" w14:textId="77777777" w:rsidR="00580C84" w:rsidRPr="0098408B" w:rsidRDefault="00580C84" w:rsidP="00195BB0">
            <w:pPr>
              <w:spacing w:after="0" w:line="240" w:lineRule="auto"/>
              <w:jc w:val="both"/>
              <w:rPr>
                <w:rFonts w:ascii="Arial Narrow" w:hAnsi="Arial Narrow"/>
                <w:color w:val="000000"/>
                <w:lang w:val="sr-Latn-CS"/>
              </w:rPr>
            </w:pPr>
            <w:r w:rsidRPr="0067586B">
              <w:rPr>
                <w:rFonts w:ascii="Arial Narrow" w:hAnsi="Arial Narrow"/>
                <w:color w:val="000000"/>
              </w:rPr>
              <w:t>Rukovanje pomoćnim uređajima vučnog vozila</w:t>
            </w:r>
          </w:p>
        </w:tc>
        <w:tc>
          <w:tcPr>
            <w:tcW w:w="675" w:type="pct"/>
            <w:vAlign w:val="center"/>
          </w:tcPr>
          <w:p w14:paraId="72B867B0" w14:textId="77777777" w:rsidR="00580C84" w:rsidRPr="0098408B" w:rsidRDefault="00580C84" w:rsidP="00195BB0">
            <w:pPr>
              <w:spacing w:after="0" w:line="240" w:lineRule="auto"/>
              <w:jc w:val="both"/>
              <w:rPr>
                <w:rFonts w:ascii="Arial Narrow" w:hAnsi="Arial Narrow"/>
              </w:rPr>
            </w:pPr>
            <w:r>
              <w:rPr>
                <w:rFonts w:ascii="Arial Narrow" w:hAnsi="Arial Narrow"/>
              </w:rPr>
              <w:t>II</w:t>
            </w:r>
          </w:p>
        </w:tc>
        <w:tc>
          <w:tcPr>
            <w:tcW w:w="675" w:type="pct"/>
            <w:vAlign w:val="center"/>
          </w:tcPr>
          <w:p w14:paraId="276EAD3F" w14:textId="77777777" w:rsidR="00580C84" w:rsidRPr="0098408B" w:rsidRDefault="00580C84" w:rsidP="00195BB0">
            <w:pPr>
              <w:spacing w:after="0" w:line="240" w:lineRule="auto"/>
              <w:jc w:val="both"/>
              <w:rPr>
                <w:rFonts w:ascii="Arial Narrow" w:hAnsi="Arial Narrow"/>
              </w:rPr>
            </w:pPr>
          </w:p>
        </w:tc>
        <w:tc>
          <w:tcPr>
            <w:tcW w:w="675" w:type="pct"/>
            <w:vAlign w:val="center"/>
          </w:tcPr>
          <w:p w14:paraId="5BF90959" w14:textId="77777777" w:rsidR="00580C84" w:rsidRPr="0098408B" w:rsidRDefault="00580C84" w:rsidP="00195BB0">
            <w:pPr>
              <w:spacing w:after="0" w:line="240" w:lineRule="auto"/>
              <w:jc w:val="both"/>
              <w:rPr>
                <w:rFonts w:ascii="Arial Narrow" w:hAnsi="Arial Narrow"/>
              </w:rPr>
            </w:pPr>
            <w:r>
              <w:rPr>
                <w:rFonts w:ascii="Arial Narrow" w:hAnsi="Arial Narrow"/>
              </w:rPr>
              <w:t>72</w:t>
            </w:r>
          </w:p>
        </w:tc>
        <w:tc>
          <w:tcPr>
            <w:tcW w:w="675" w:type="pct"/>
            <w:vAlign w:val="center"/>
          </w:tcPr>
          <w:p w14:paraId="7BE895C3" w14:textId="77777777" w:rsidR="00580C84" w:rsidRPr="0098408B" w:rsidRDefault="00580C84" w:rsidP="00195BB0">
            <w:pPr>
              <w:spacing w:after="0" w:line="240" w:lineRule="auto"/>
              <w:jc w:val="both"/>
              <w:rPr>
                <w:rFonts w:ascii="Arial Narrow" w:hAnsi="Arial Narrow"/>
              </w:rPr>
            </w:pPr>
            <w:r>
              <w:rPr>
                <w:rFonts w:ascii="Arial Narrow" w:hAnsi="Arial Narrow"/>
              </w:rPr>
              <w:t>72</w:t>
            </w:r>
          </w:p>
        </w:tc>
      </w:tr>
      <w:tr w:rsidR="00580C84" w:rsidRPr="0098408B" w14:paraId="6F54CF4E" w14:textId="77777777" w:rsidTr="00580C84">
        <w:trPr>
          <w:trHeight w:val="53"/>
          <w:jc w:val="center"/>
        </w:trPr>
        <w:tc>
          <w:tcPr>
            <w:tcW w:w="425" w:type="pct"/>
            <w:shd w:val="clear" w:color="auto" w:fill="auto"/>
            <w:vAlign w:val="center"/>
          </w:tcPr>
          <w:p w14:paraId="6753F6EF" w14:textId="77777777" w:rsidR="00580C84" w:rsidRPr="0098408B" w:rsidRDefault="00580C84" w:rsidP="00195BB0">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3</w:t>
            </w:r>
          </w:p>
        </w:tc>
        <w:tc>
          <w:tcPr>
            <w:tcW w:w="1874" w:type="pct"/>
            <w:vAlign w:val="center"/>
          </w:tcPr>
          <w:p w14:paraId="1B350D89" w14:textId="77777777" w:rsidR="00580C84" w:rsidRPr="0098408B" w:rsidRDefault="00580C84" w:rsidP="00195BB0">
            <w:pPr>
              <w:spacing w:after="0" w:line="240" w:lineRule="auto"/>
              <w:jc w:val="both"/>
              <w:rPr>
                <w:rFonts w:ascii="Arial Narrow" w:hAnsi="Arial Narrow"/>
                <w:color w:val="000000"/>
                <w:lang w:val="sr-Latn-CS"/>
              </w:rPr>
            </w:pPr>
            <w:r w:rsidRPr="0067586B">
              <w:rPr>
                <w:rFonts w:ascii="Arial Narrow" w:hAnsi="Arial Narrow"/>
                <w:color w:val="000000"/>
              </w:rPr>
              <w:t>Mašinsko održavanje voznih sredstava</w:t>
            </w:r>
          </w:p>
        </w:tc>
        <w:tc>
          <w:tcPr>
            <w:tcW w:w="675" w:type="pct"/>
            <w:vAlign w:val="center"/>
          </w:tcPr>
          <w:p w14:paraId="5D550B06" w14:textId="77777777" w:rsidR="00580C84" w:rsidRPr="0098408B" w:rsidRDefault="00580C84" w:rsidP="00195BB0">
            <w:pPr>
              <w:spacing w:after="0" w:line="240" w:lineRule="auto"/>
              <w:jc w:val="both"/>
              <w:rPr>
                <w:rFonts w:ascii="Arial Narrow" w:hAnsi="Arial Narrow"/>
              </w:rPr>
            </w:pPr>
            <w:r>
              <w:rPr>
                <w:rFonts w:ascii="Arial Narrow" w:hAnsi="Arial Narrow"/>
              </w:rPr>
              <w:t>II</w:t>
            </w:r>
          </w:p>
        </w:tc>
        <w:tc>
          <w:tcPr>
            <w:tcW w:w="675" w:type="pct"/>
            <w:vAlign w:val="center"/>
          </w:tcPr>
          <w:p w14:paraId="2294BF3F" w14:textId="77777777" w:rsidR="00580C84" w:rsidRPr="0098408B" w:rsidRDefault="00082601" w:rsidP="00195BB0">
            <w:pPr>
              <w:spacing w:after="0" w:line="240" w:lineRule="auto"/>
              <w:jc w:val="both"/>
              <w:rPr>
                <w:rFonts w:ascii="Arial Narrow" w:hAnsi="Arial Narrow"/>
              </w:rPr>
            </w:pPr>
            <w:r>
              <w:rPr>
                <w:rFonts w:ascii="Arial Narrow" w:hAnsi="Arial Narrow"/>
              </w:rPr>
              <w:t>36</w:t>
            </w:r>
          </w:p>
        </w:tc>
        <w:tc>
          <w:tcPr>
            <w:tcW w:w="675" w:type="pct"/>
            <w:vAlign w:val="center"/>
          </w:tcPr>
          <w:p w14:paraId="3F79941A" w14:textId="77777777" w:rsidR="00580C84" w:rsidRPr="0098408B" w:rsidRDefault="00082601" w:rsidP="00195BB0">
            <w:pPr>
              <w:spacing w:after="0" w:line="240" w:lineRule="auto"/>
              <w:jc w:val="both"/>
              <w:rPr>
                <w:rFonts w:ascii="Arial Narrow" w:hAnsi="Arial Narrow"/>
              </w:rPr>
            </w:pPr>
            <w:r>
              <w:rPr>
                <w:rFonts w:ascii="Arial Narrow" w:hAnsi="Arial Narrow"/>
              </w:rPr>
              <w:t>72</w:t>
            </w:r>
          </w:p>
        </w:tc>
        <w:tc>
          <w:tcPr>
            <w:tcW w:w="675" w:type="pct"/>
            <w:vAlign w:val="center"/>
          </w:tcPr>
          <w:p w14:paraId="36337679" w14:textId="77777777" w:rsidR="00580C84" w:rsidRPr="0098408B" w:rsidRDefault="00580C84" w:rsidP="00195BB0">
            <w:pPr>
              <w:spacing w:after="0" w:line="240" w:lineRule="auto"/>
              <w:jc w:val="both"/>
              <w:rPr>
                <w:rFonts w:ascii="Arial Narrow" w:hAnsi="Arial Narrow"/>
              </w:rPr>
            </w:pPr>
            <w:r>
              <w:rPr>
                <w:rFonts w:ascii="Arial Narrow" w:hAnsi="Arial Narrow"/>
              </w:rPr>
              <w:t>108</w:t>
            </w:r>
          </w:p>
        </w:tc>
      </w:tr>
      <w:tr w:rsidR="00BA32EF" w:rsidRPr="0098408B" w14:paraId="4155F3B9" w14:textId="77777777" w:rsidTr="00C16F46">
        <w:trPr>
          <w:trHeight w:val="53"/>
          <w:jc w:val="center"/>
        </w:trPr>
        <w:tc>
          <w:tcPr>
            <w:tcW w:w="425" w:type="pct"/>
            <w:shd w:val="clear" w:color="auto" w:fill="auto"/>
            <w:vAlign w:val="center"/>
          </w:tcPr>
          <w:p w14:paraId="23A1CAE4" w14:textId="77777777" w:rsidR="00BA32EF" w:rsidRDefault="00BA32EF" w:rsidP="00195BB0">
            <w:pPr>
              <w:pStyle w:val="ListParagraph"/>
              <w:numPr>
                <w:ilvl w:val="0"/>
                <w:numId w:val="4"/>
              </w:numPr>
              <w:spacing w:after="0" w:line="240" w:lineRule="auto"/>
              <w:jc w:val="both"/>
              <w:rPr>
                <w:rFonts w:ascii="Arial Narrow" w:hAnsi="Arial Narrow"/>
                <w:color w:val="000000"/>
                <w:lang w:val="sr-Latn-CS"/>
              </w:rPr>
            </w:pPr>
          </w:p>
        </w:tc>
        <w:tc>
          <w:tcPr>
            <w:tcW w:w="1874" w:type="pct"/>
            <w:tcBorders>
              <w:top w:val="single" w:sz="4" w:space="0" w:color="C00000"/>
              <w:left w:val="single" w:sz="4" w:space="0" w:color="C00000"/>
              <w:bottom w:val="single" w:sz="4" w:space="0" w:color="C00000"/>
              <w:right w:val="single" w:sz="12" w:space="0" w:color="C00000"/>
            </w:tcBorders>
            <w:shd w:val="clear" w:color="auto" w:fill="auto"/>
          </w:tcPr>
          <w:p w14:paraId="10F14182" w14:textId="77777777" w:rsidR="00BA32EF" w:rsidRPr="00BA32EF" w:rsidRDefault="00BA32EF" w:rsidP="00195BB0">
            <w:pPr>
              <w:spacing w:after="0" w:line="240" w:lineRule="auto"/>
              <w:jc w:val="both"/>
              <w:rPr>
                <w:rFonts w:ascii="Arial Narrow" w:hAnsi="Arial Narrow"/>
                <w:color w:val="000000"/>
              </w:rPr>
            </w:pPr>
            <w:r w:rsidRPr="00BA32EF">
              <w:rPr>
                <w:rFonts w:ascii="Arial Narrow" w:hAnsi="Arial Narrow"/>
                <w:color w:val="000000"/>
              </w:rPr>
              <w:t>Rukovanje pomoćnim uređajima vučnog vozila na željeznici*</w:t>
            </w:r>
          </w:p>
        </w:tc>
        <w:tc>
          <w:tcPr>
            <w:tcW w:w="675" w:type="pct"/>
            <w:vAlign w:val="center"/>
          </w:tcPr>
          <w:p w14:paraId="126ABFF1" w14:textId="77777777" w:rsidR="00BA32EF" w:rsidRDefault="00BA32EF" w:rsidP="00195BB0">
            <w:pPr>
              <w:spacing w:after="0" w:line="240" w:lineRule="auto"/>
              <w:jc w:val="both"/>
              <w:rPr>
                <w:rFonts w:ascii="Arial Narrow" w:hAnsi="Arial Narrow"/>
              </w:rPr>
            </w:pPr>
            <w:r>
              <w:rPr>
                <w:rFonts w:ascii="Arial Narrow" w:hAnsi="Arial Narrow"/>
              </w:rPr>
              <w:t>II</w:t>
            </w:r>
          </w:p>
        </w:tc>
        <w:tc>
          <w:tcPr>
            <w:tcW w:w="675" w:type="pct"/>
            <w:vAlign w:val="center"/>
          </w:tcPr>
          <w:p w14:paraId="24523E5E" w14:textId="77777777" w:rsidR="00BA32EF" w:rsidRPr="0098408B" w:rsidRDefault="00BA32EF" w:rsidP="00195BB0">
            <w:pPr>
              <w:spacing w:after="0" w:line="240" w:lineRule="auto"/>
              <w:jc w:val="both"/>
              <w:rPr>
                <w:rFonts w:ascii="Arial Narrow" w:hAnsi="Arial Narrow"/>
              </w:rPr>
            </w:pPr>
          </w:p>
        </w:tc>
        <w:tc>
          <w:tcPr>
            <w:tcW w:w="675" w:type="pct"/>
            <w:vAlign w:val="center"/>
          </w:tcPr>
          <w:p w14:paraId="022F705F" w14:textId="77777777" w:rsidR="00BA32EF" w:rsidRDefault="00BA32EF" w:rsidP="00195BB0">
            <w:pPr>
              <w:spacing w:after="0" w:line="240" w:lineRule="auto"/>
              <w:jc w:val="both"/>
              <w:rPr>
                <w:rFonts w:ascii="Arial Narrow" w:hAnsi="Arial Narrow"/>
              </w:rPr>
            </w:pPr>
            <w:r>
              <w:rPr>
                <w:rFonts w:ascii="Arial Narrow" w:hAnsi="Arial Narrow"/>
              </w:rPr>
              <w:t>108</w:t>
            </w:r>
          </w:p>
        </w:tc>
        <w:tc>
          <w:tcPr>
            <w:tcW w:w="675" w:type="pct"/>
            <w:vAlign w:val="center"/>
          </w:tcPr>
          <w:p w14:paraId="70F6A647" w14:textId="77777777" w:rsidR="00BA32EF" w:rsidRDefault="00BA32EF" w:rsidP="00195BB0">
            <w:pPr>
              <w:spacing w:after="0" w:line="240" w:lineRule="auto"/>
              <w:jc w:val="both"/>
              <w:rPr>
                <w:rFonts w:ascii="Arial Narrow" w:hAnsi="Arial Narrow"/>
              </w:rPr>
            </w:pPr>
            <w:r>
              <w:rPr>
                <w:rFonts w:ascii="Arial Narrow" w:hAnsi="Arial Narrow"/>
              </w:rPr>
              <w:t>108</w:t>
            </w:r>
          </w:p>
        </w:tc>
      </w:tr>
      <w:tr w:rsidR="00BA32EF" w:rsidRPr="0098408B" w14:paraId="658A7120" w14:textId="77777777" w:rsidTr="00C16F46">
        <w:trPr>
          <w:trHeight w:val="53"/>
          <w:jc w:val="center"/>
        </w:trPr>
        <w:tc>
          <w:tcPr>
            <w:tcW w:w="425" w:type="pct"/>
            <w:shd w:val="clear" w:color="auto" w:fill="auto"/>
            <w:vAlign w:val="center"/>
          </w:tcPr>
          <w:p w14:paraId="1973C96A" w14:textId="77777777" w:rsidR="00BA32EF" w:rsidRDefault="00BA32EF" w:rsidP="00195BB0">
            <w:pPr>
              <w:pStyle w:val="ListParagraph"/>
              <w:numPr>
                <w:ilvl w:val="0"/>
                <w:numId w:val="4"/>
              </w:numPr>
              <w:spacing w:after="0" w:line="240" w:lineRule="auto"/>
              <w:jc w:val="both"/>
              <w:rPr>
                <w:rFonts w:ascii="Arial Narrow" w:hAnsi="Arial Narrow"/>
                <w:color w:val="000000"/>
                <w:lang w:val="sr-Latn-CS"/>
              </w:rPr>
            </w:pPr>
          </w:p>
        </w:tc>
        <w:tc>
          <w:tcPr>
            <w:tcW w:w="1874" w:type="pct"/>
            <w:tcBorders>
              <w:top w:val="single" w:sz="4" w:space="0" w:color="C00000"/>
              <w:left w:val="single" w:sz="4" w:space="0" w:color="C00000"/>
              <w:bottom w:val="single" w:sz="4" w:space="0" w:color="C00000"/>
              <w:right w:val="single" w:sz="12" w:space="0" w:color="C00000"/>
            </w:tcBorders>
            <w:shd w:val="clear" w:color="auto" w:fill="auto"/>
          </w:tcPr>
          <w:p w14:paraId="0A02ACBF" w14:textId="77777777" w:rsidR="00BA32EF" w:rsidRPr="00BA32EF" w:rsidRDefault="00BA32EF" w:rsidP="00195BB0">
            <w:pPr>
              <w:spacing w:after="0" w:line="240" w:lineRule="auto"/>
              <w:jc w:val="both"/>
              <w:rPr>
                <w:rFonts w:ascii="Arial Narrow" w:hAnsi="Arial Narrow"/>
                <w:color w:val="000000"/>
              </w:rPr>
            </w:pPr>
            <w:r w:rsidRPr="00BA32EF">
              <w:rPr>
                <w:rFonts w:ascii="Arial Narrow" w:hAnsi="Arial Narrow"/>
                <w:color w:val="000000"/>
              </w:rPr>
              <w:t>Mašinsko održavanje voznih sredstava u depou*</w:t>
            </w:r>
          </w:p>
        </w:tc>
        <w:tc>
          <w:tcPr>
            <w:tcW w:w="675" w:type="pct"/>
            <w:vAlign w:val="center"/>
          </w:tcPr>
          <w:p w14:paraId="23A9C892" w14:textId="77777777" w:rsidR="00BA32EF" w:rsidRDefault="00BA32EF" w:rsidP="00195BB0">
            <w:pPr>
              <w:spacing w:after="0" w:line="240" w:lineRule="auto"/>
              <w:jc w:val="both"/>
              <w:rPr>
                <w:rFonts w:ascii="Arial Narrow" w:hAnsi="Arial Narrow"/>
              </w:rPr>
            </w:pPr>
            <w:r>
              <w:rPr>
                <w:rFonts w:ascii="Arial Narrow" w:hAnsi="Arial Narrow"/>
              </w:rPr>
              <w:t>II</w:t>
            </w:r>
          </w:p>
        </w:tc>
        <w:tc>
          <w:tcPr>
            <w:tcW w:w="675" w:type="pct"/>
            <w:vAlign w:val="center"/>
          </w:tcPr>
          <w:p w14:paraId="438050D2" w14:textId="77777777" w:rsidR="00BA32EF" w:rsidRPr="0098408B" w:rsidRDefault="00BA32EF" w:rsidP="00195BB0">
            <w:pPr>
              <w:spacing w:after="0" w:line="240" w:lineRule="auto"/>
              <w:jc w:val="both"/>
              <w:rPr>
                <w:rFonts w:ascii="Arial Narrow" w:hAnsi="Arial Narrow"/>
              </w:rPr>
            </w:pPr>
          </w:p>
        </w:tc>
        <w:tc>
          <w:tcPr>
            <w:tcW w:w="675" w:type="pct"/>
            <w:vAlign w:val="center"/>
          </w:tcPr>
          <w:p w14:paraId="2CA96294" w14:textId="77777777" w:rsidR="00BA32EF" w:rsidRDefault="00BA32EF" w:rsidP="00195BB0">
            <w:pPr>
              <w:spacing w:after="0" w:line="240" w:lineRule="auto"/>
              <w:jc w:val="both"/>
              <w:rPr>
                <w:rFonts w:ascii="Arial Narrow" w:hAnsi="Arial Narrow"/>
              </w:rPr>
            </w:pPr>
            <w:r>
              <w:rPr>
                <w:rFonts w:ascii="Arial Narrow" w:hAnsi="Arial Narrow"/>
              </w:rPr>
              <w:t>108</w:t>
            </w:r>
          </w:p>
        </w:tc>
        <w:tc>
          <w:tcPr>
            <w:tcW w:w="675" w:type="pct"/>
            <w:vAlign w:val="center"/>
          </w:tcPr>
          <w:p w14:paraId="79379CE2" w14:textId="77777777" w:rsidR="00BA32EF" w:rsidRDefault="00BA32EF" w:rsidP="00195BB0">
            <w:pPr>
              <w:spacing w:after="0" w:line="240" w:lineRule="auto"/>
              <w:jc w:val="both"/>
              <w:rPr>
                <w:rFonts w:ascii="Arial Narrow" w:hAnsi="Arial Narrow"/>
              </w:rPr>
            </w:pPr>
            <w:r>
              <w:rPr>
                <w:rFonts w:ascii="Arial Narrow" w:hAnsi="Arial Narrow"/>
              </w:rPr>
              <w:t>108</w:t>
            </w:r>
          </w:p>
        </w:tc>
      </w:tr>
      <w:tr w:rsidR="00BA32EF" w:rsidRPr="0098408B" w14:paraId="6B9C4E05" w14:textId="77777777" w:rsidTr="00E44782">
        <w:trPr>
          <w:trHeight w:val="53"/>
          <w:jc w:val="center"/>
        </w:trPr>
        <w:tc>
          <w:tcPr>
            <w:tcW w:w="2974" w:type="pct"/>
            <w:gridSpan w:val="3"/>
            <w:shd w:val="clear" w:color="auto" w:fill="F1E5BD"/>
            <w:vAlign w:val="center"/>
          </w:tcPr>
          <w:p w14:paraId="0B22CF8A" w14:textId="77777777" w:rsidR="00BA32EF" w:rsidRPr="0098408B" w:rsidRDefault="00BA32EF" w:rsidP="00195BB0">
            <w:pPr>
              <w:spacing w:after="0" w:line="240" w:lineRule="auto"/>
              <w:jc w:val="both"/>
              <w:rPr>
                <w:rFonts w:ascii="Arial Narrow" w:hAnsi="Arial Narrow"/>
                <w:b/>
              </w:rPr>
            </w:pPr>
            <w:r w:rsidRPr="0098408B">
              <w:rPr>
                <w:rFonts w:ascii="Arial Narrow" w:eastAsia="Times New Roman" w:hAnsi="Arial Narrow"/>
                <w:b/>
                <w:lang w:val="sr-Latn-CS" w:eastAsia="sl-SI"/>
              </w:rPr>
              <w:t>Ukupno PN – II razred</w:t>
            </w:r>
          </w:p>
        </w:tc>
        <w:tc>
          <w:tcPr>
            <w:tcW w:w="675" w:type="pct"/>
            <w:shd w:val="clear" w:color="auto" w:fill="F1E5BD"/>
            <w:vAlign w:val="center"/>
          </w:tcPr>
          <w:p w14:paraId="51809EB9" w14:textId="77777777" w:rsidR="00BA32EF" w:rsidRPr="0098408B" w:rsidRDefault="00082601" w:rsidP="00195BB0">
            <w:pPr>
              <w:spacing w:after="0" w:line="240" w:lineRule="auto"/>
              <w:jc w:val="both"/>
              <w:rPr>
                <w:rFonts w:ascii="Arial Narrow" w:hAnsi="Arial Narrow"/>
                <w:b/>
              </w:rPr>
            </w:pPr>
            <w:r>
              <w:rPr>
                <w:rFonts w:ascii="Arial Narrow" w:hAnsi="Arial Narrow"/>
                <w:b/>
              </w:rPr>
              <w:t>36</w:t>
            </w:r>
          </w:p>
        </w:tc>
        <w:tc>
          <w:tcPr>
            <w:tcW w:w="675" w:type="pct"/>
            <w:shd w:val="clear" w:color="auto" w:fill="F1E5BD"/>
            <w:vAlign w:val="center"/>
          </w:tcPr>
          <w:p w14:paraId="4E5604E2" w14:textId="77777777" w:rsidR="00BA32EF" w:rsidRPr="0098408B" w:rsidRDefault="00082601" w:rsidP="00195BB0">
            <w:pPr>
              <w:spacing w:after="0" w:line="240" w:lineRule="auto"/>
              <w:jc w:val="both"/>
              <w:rPr>
                <w:rFonts w:ascii="Arial Narrow" w:hAnsi="Arial Narrow"/>
                <w:b/>
              </w:rPr>
            </w:pPr>
            <w:r>
              <w:rPr>
                <w:rFonts w:ascii="Arial Narrow" w:hAnsi="Arial Narrow"/>
                <w:b/>
              </w:rPr>
              <w:t>396</w:t>
            </w:r>
          </w:p>
        </w:tc>
        <w:tc>
          <w:tcPr>
            <w:tcW w:w="675" w:type="pct"/>
            <w:shd w:val="clear" w:color="auto" w:fill="F1E5BD"/>
            <w:vAlign w:val="center"/>
          </w:tcPr>
          <w:p w14:paraId="55063E99" w14:textId="77777777" w:rsidR="00BA32EF" w:rsidRPr="0098408B" w:rsidRDefault="0010133E" w:rsidP="00195BB0">
            <w:pPr>
              <w:spacing w:after="0" w:line="240" w:lineRule="auto"/>
              <w:jc w:val="both"/>
              <w:rPr>
                <w:rFonts w:ascii="Arial Narrow" w:hAnsi="Arial Narrow"/>
                <w:b/>
              </w:rPr>
            </w:pPr>
            <w:r>
              <w:rPr>
                <w:rFonts w:ascii="Arial Narrow" w:hAnsi="Arial Narrow"/>
                <w:b/>
              </w:rPr>
              <w:t>432</w:t>
            </w:r>
          </w:p>
        </w:tc>
      </w:tr>
      <w:tr w:rsidR="00BA32EF" w:rsidRPr="0098408B" w14:paraId="54F0C876" w14:textId="77777777" w:rsidTr="00580C84">
        <w:trPr>
          <w:trHeight w:val="53"/>
          <w:jc w:val="center"/>
        </w:trPr>
        <w:tc>
          <w:tcPr>
            <w:tcW w:w="425" w:type="pct"/>
            <w:shd w:val="clear" w:color="auto" w:fill="auto"/>
            <w:vAlign w:val="center"/>
          </w:tcPr>
          <w:p w14:paraId="6669F8DF" w14:textId="77777777" w:rsidR="00BA32EF" w:rsidRPr="0098408B" w:rsidRDefault="00BA32EF" w:rsidP="00195BB0">
            <w:pPr>
              <w:pStyle w:val="ListParagraph"/>
              <w:numPr>
                <w:ilvl w:val="0"/>
                <w:numId w:val="6"/>
              </w:numPr>
              <w:spacing w:after="0" w:line="240" w:lineRule="auto"/>
              <w:jc w:val="both"/>
              <w:rPr>
                <w:rFonts w:ascii="Arial Narrow" w:hAnsi="Arial Narrow"/>
                <w:color w:val="000000"/>
                <w:lang w:val="sr-Latn-CS"/>
              </w:rPr>
            </w:pPr>
            <w:r>
              <w:rPr>
                <w:rFonts w:ascii="Arial Narrow" w:hAnsi="Arial Narrow"/>
                <w:color w:val="000000"/>
                <w:lang w:val="sr-Latn-CS"/>
              </w:rPr>
              <w:t>1</w:t>
            </w:r>
          </w:p>
        </w:tc>
        <w:tc>
          <w:tcPr>
            <w:tcW w:w="1874" w:type="pct"/>
            <w:tcBorders>
              <w:top w:val="single" w:sz="4" w:space="0" w:color="C00000"/>
              <w:left w:val="single" w:sz="4" w:space="0" w:color="C00000"/>
              <w:bottom w:val="single" w:sz="4" w:space="0" w:color="C00000"/>
              <w:right w:val="single" w:sz="12" w:space="0" w:color="C00000"/>
            </w:tcBorders>
          </w:tcPr>
          <w:p w14:paraId="0A7D61F3" w14:textId="77777777" w:rsidR="00BA32EF" w:rsidRPr="00BA32EF" w:rsidRDefault="00BA32EF" w:rsidP="00195BB0">
            <w:pPr>
              <w:spacing w:after="0" w:line="240" w:lineRule="auto"/>
              <w:jc w:val="both"/>
              <w:rPr>
                <w:rFonts w:ascii="Arial Narrow" w:hAnsi="Arial Narrow"/>
                <w:color w:val="000000"/>
              </w:rPr>
            </w:pPr>
            <w:r w:rsidRPr="00BA32EF">
              <w:rPr>
                <w:rFonts w:ascii="Arial Narrow" w:hAnsi="Arial Narrow"/>
                <w:color w:val="000000"/>
              </w:rPr>
              <w:t>Organizacija željezničkog saobraćaja I</w:t>
            </w:r>
          </w:p>
        </w:tc>
        <w:tc>
          <w:tcPr>
            <w:tcW w:w="675" w:type="pct"/>
            <w:tcBorders>
              <w:bottom w:val="single" w:sz="4" w:space="0" w:color="C00000"/>
            </w:tcBorders>
            <w:vAlign w:val="center"/>
          </w:tcPr>
          <w:p w14:paraId="07236014" w14:textId="77777777" w:rsidR="00BA32EF" w:rsidRPr="0098408B" w:rsidRDefault="00BA32EF" w:rsidP="00195BB0">
            <w:pPr>
              <w:spacing w:after="0" w:line="240" w:lineRule="auto"/>
              <w:jc w:val="both"/>
              <w:rPr>
                <w:rFonts w:ascii="Arial Narrow" w:hAnsi="Arial Narrow"/>
              </w:rPr>
            </w:pPr>
            <w:r>
              <w:rPr>
                <w:rFonts w:ascii="Arial Narrow" w:hAnsi="Arial Narrow"/>
              </w:rPr>
              <w:t>III</w:t>
            </w:r>
          </w:p>
        </w:tc>
        <w:tc>
          <w:tcPr>
            <w:tcW w:w="675" w:type="pct"/>
            <w:tcBorders>
              <w:bottom w:val="single" w:sz="4" w:space="0" w:color="C00000"/>
            </w:tcBorders>
            <w:vAlign w:val="center"/>
          </w:tcPr>
          <w:p w14:paraId="7329869A" w14:textId="77777777" w:rsidR="00BA32EF" w:rsidRPr="0098408B" w:rsidRDefault="00BA32EF" w:rsidP="00195BB0">
            <w:pPr>
              <w:spacing w:after="0" w:line="240" w:lineRule="auto"/>
              <w:jc w:val="both"/>
              <w:rPr>
                <w:rFonts w:ascii="Arial Narrow" w:hAnsi="Arial Narrow"/>
              </w:rPr>
            </w:pPr>
          </w:p>
        </w:tc>
        <w:tc>
          <w:tcPr>
            <w:tcW w:w="675" w:type="pct"/>
            <w:tcBorders>
              <w:bottom w:val="single" w:sz="4" w:space="0" w:color="C00000"/>
            </w:tcBorders>
            <w:vAlign w:val="center"/>
          </w:tcPr>
          <w:p w14:paraId="1B1DA9A6"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33</w:t>
            </w:r>
          </w:p>
        </w:tc>
        <w:tc>
          <w:tcPr>
            <w:tcW w:w="675" w:type="pct"/>
            <w:tcBorders>
              <w:bottom w:val="single" w:sz="4" w:space="0" w:color="C00000"/>
            </w:tcBorders>
            <w:vAlign w:val="center"/>
          </w:tcPr>
          <w:p w14:paraId="5C0207C4"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33</w:t>
            </w:r>
          </w:p>
        </w:tc>
      </w:tr>
      <w:tr w:rsidR="00BA32EF" w:rsidRPr="0098408B" w14:paraId="0FDC356D" w14:textId="77777777" w:rsidTr="00580C84">
        <w:trPr>
          <w:trHeight w:val="53"/>
          <w:jc w:val="center"/>
        </w:trPr>
        <w:tc>
          <w:tcPr>
            <w:tcW w:w="425" w:type="pct"/>
            <w:shd w:val="clear" w:color="auto" w:fill="auto"/>
            <w:vAlign w:val="center"/>
          </w:tcPr>
          <w:p w14:paraId="3447440A" w14:textId="77777777" w:rsidR="00BA32EF" w:rsidRDefault="00BA32EF" w:rsidP="00195BB0">
            <w:pPr>
              <w:pStyle w:val="ListParagraph"/>
              <w:numPr>
                <w:ilvl w:val="0"/>
                <w:numId w:val="6"/>
              </w:numPr>
              <w:spacing w:after="0" w:line="240" w:lineRule="auto"/>
              <w:jc w:val="both"/>
              <w:rPr>
                <w:rFonts w:ascii="Arial Narrow" w:hAnsi="Arial Narrow"/>
                <w:color w:val="000000"/>
                <w:lang w:val="sr-Latn-CS"/>
              </w:rPr>
            </w:pPr>
          </w:p>
        </w:tc>
        <w:tc>
          <w:tcPr>
            <w:tcW w:w="1874" w:type="pct"/>
            <w:tcBorders>
              <w:top w:val="single" w:sz="4" w:space="0" w:color="C00000"/>
              <w:left w:val="single" w:sz="4" w:space="0" w:color="C00000"/>
              <w:bottom w:val="single" w:sz="4" w:space="0" w:color="C00000"/>
              <w:right w:val="single" w:sz="12" w:space="0" w:color="C00000"/>
            </w:tcBorders>
          </w:tcPr>
          <w:p w14:paraId="2D0A0010" w14:textId="77777777" w:rsidR="00BA32EF" w:rsidRPr="00BA32EF" w:rsidRDefault="00BA32EF" w:rsidP="00195BB0">
            <w:pPr>
              <w:spacing w:after="0" w:line="240" w:lineRule="auto"/>
              <w:jc w:val="both"/>
              <w:rPr>
                <w:rFonts w:ascii="Arial Narrow" w:hAnsi="Arial Narrow"/>
                <w:color w:val="000000"/>
              </w:rPr>
            </w:pPr>
            <w:r w:rsidRPr="00BA32EF">
              <w:rPr>
                <w:rFonts w:ascii="Arial Narrow" w:hAnsi="Arial Narrow"/>
                <w:color w:val="000000"/>
              </w:rPr>
              <w:t>Planiranje i organizacija rada u službi vuče dizel vučnih vozila</w:t>
            </w:r>
          </w:p>
        </w:tc>
        <w:tc>
          <w:tcPr>
            <w:tcW w:w="675" w:type="pct"/>
            <w:tcBorders>
              <w:bottom w:val="single" w:sz="4" w:space="0" w:color="C00000"/>
            </w:tcBorders>
            <w:vAlign w:val="center"/>
          </w:tcPr>
          <w:p w14:paraId="73B123C6" w14:textId="77777777" w:rsidR="00BA32EF" w:rsidRPr="0098408B" w:rsidRDefault="00BA32EF" w:rsidP="00195BB0">
            <w:pPr>
              <w:spacing w:after="0" w:line="240" w:lineRule="auto"/>
              <w:jc w:val="both"/>
              <w:rPr>
                <w:rFonts w:ascii="Arial Narrow" w:hAnsi="Arial Narrow"/>
              </w:rPr>
            </w:pPr>
            <w:r>
              <w:rPr>
                <w:rFonts w:ascii="Arial Narrow" w:hAnsi="Arial Narrow"/>
              </w:rPr>
              <w:t>III</w:t>
            </w:r>
          </w:p>
        </w:tc>
        <w:tc>
          <w:tcPr>
            <w:tcW w:w="675" w:type="pct"/>
            <w:tcBorders>
              <w:bottom w:val="single" w:sz="4" w:space="0" w:color="C00000"/>
            </w:tcBorders>
            <w:vAlign w:val="center"/>
          </w:tcPr>
          <w:p w14:paraId="6DB66B72" w14:textId="77777777" w:rsidR="00BA32EF" w:rsidRPr="0098408B" w:rsidRDefault="00BA32EF" w:rsidP="00195BB0">
            <w:pPr>
              <w:spacing w:after="0" w:line="240" w:lineRule="auto"/>
              <w:jc w:val="both"/>
              <w:rPr>
                <w:rFonts w:ascii="Arial Narrow" w:hAnsi="Arial Narrow"/>
              </w:rPr>
            </w:pPr>
          </w:p>
        </w:tc>
        <w:tc>
          <w:tcPr>
            <w:tcW w:w="675" w:type="pct"/>
            <w:tcBorders>
              <w:bottom w:val="single" w:sz="4" w:space="0" w:color="C00000"/>
            </w:tcBorders>
            <w:vAlign w:val="center"/>
          </w:tcPr>
          <w:p w14:paraId="0A44F2D2" w14:textId="77777777" w:rsidR="00BA32EF" w:rsidRPr="00FE284C" w:rsidRDefault="00BA32EF" w:rsidP="00195BB0">
            <w:pPr>
              <w:spacing w:after="0" w:line="240" w:lineRule="auto"/>
              <w:jc w:val="both"/>
              <w:rPr>
                <w:rFonts w:ascii="Arial Narrow" w:hAnsi="Arial Narrow"/>
              </w:rPr>
            </w:pPr>
            <w:r w:rsidRPr="00FE284C">
              <w:rPr>
                <w:rFonts w:ascii="Arial Narrow" w:hAnsi="Arial Narrow"/>
              </w:rPr>
              <w:t>3</w:t>
            </w:r>
            <w:r w:rsidR="0010133E" w:rsidRPr="00FE284C">
              <w:rPr>
                <w:rFonts w:ascii="Arial Narrow" w:hAnsi="Arial Narrow"/>
              </w:rPr>
              <w:t>3</w:t>
            </w:r>
          </w:p>
        </w:tc>
        <w:tc>
          <w:tcPr>
            <w:tcW w:w="675" w:type="pct"/>
            <w:tcBorders>
              <w:bottom w:val="single" w:sz="4" w:space="0" w:color="C00000"/>
            </w:tcBorders>
            <w:vAlign w:val="center"/>
          </w:tcPr>
          <w:p w14:paraId="12242641" w14:textId="77777777" w:rsidR="00BA32EF" w:rsidRPr="00FE284C" w:rsidRDefault="00BA32EF" w:rsidP="00195BB0">
            <w:pPr>
              <w:spacing w:after="0" w:line="240" w:lineRule="auto"/>
              <w:jc w:val="both"/>
              <w:rPr>
                <w:rFonts w:ascii="Arial Narrow" w:hAnsi="Arial Narrow"/>
              </w:rPr>
            </w:pPr>
            <w:r w:rsidRPr="00FE284C">
              <w:rPr>
                <w:rFonts w:ascii="Arial Narrow" w:hAnsi="Arial Narrow"/>
              </w:rPr>
              <w:t>3</w:t>
            </w:r>
            <w:r w:rsidR="0010133E" w:rsidRPr="00FE284C">
              <w:rPr>
                <w:rFonts w:ascii="Arial Narrow" w:hAnsi="Arial Narrow"/>
              </w:rPr>
              <w:t>3</w:t>
            </w:r>
          </w:p>
        </w:tc>
      </w:tr>
      <w:tr w:rsidR="00BA32EF" w:rsidRPr="0098408B" w14:paraId="06163016" w14:textId="77777777" w:rsidTr="00580C84">
        <w:trPr>
          <w:trHeight w:val="210"/>
          <w:jc w:val="center"/>
        </w:trPr>
        <w:tc>
          <w:tcPr>
            <w:tcW w:w="425" w:type="pct"/>
            <w:shd w:val="clear" w:color="auto" w:fill="auto"/>
            <w:vAlign w:val="center"/>
          </w:tcPr>
          <w:p w14:paraId="0DFA57B7" w14:textId="77777777" w:rsidR="00BA32EF" w:rsidRPr="0098408B" w:rsidRDefault="00BA32EF" w:rsidP="00195BB0">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2</w:t>
            </w:r>
          </w:p>
        </w:tc>
        <w:tc>
          <w:tcPr>
            <w:tcW w:w="1874" w:type="pct"/>
            <w:tcBorders>
              <w:top w:val="single" w:sz="4" w:space="0" w:color="C00000"/>
              <w:left w:val="single" w:sz="4" w:space="0" w:color="C00000"/>
              <w:bottom w:val="single" w:sz="4" w:space="0" w:color="C00000"/>
              <w:right w:val="single" w:sz="12" w:space="0" w:color="C00000"/>
            </w:tcBorders>
          </w:tcPr>
          <w:p w14:paraId="5803B509" w14:textId="77777777" w:rsidR="00BA32EF" w:rsidRPr="00BA32EF" w:rsidRDefault="00BA32EF" w:rsidP="00195BB0">
            <w:pPr>
              <w:spacing w:after="0" w:line="240" w:lineRule="auto"/>
              <w:jc w:val="both"/>
              <w:rPr>
                <w:rFonts w:ascii="Arial Narrow" w:hAnsi="Arial Narrow"/>
                <w:color w:val="000000"/>
              </w:rPr>
            </w:pPr>
            <w:r w:rsidRPr="00BA32EF">
              <w:rPr>
                <w:rFonts w:ascii="Arial Narrow" w:hAnsi="Arial Narrow"/>
                <w:color w:val="000000"/>
              </w:rPr>
              <w:t>Kočnice i kočenje vozova I</w:t>
            </w:r>
          </w:p>
        </w:tc>
        <w:tc>
          <w:tcPr>
            <w:tcW w:w="675" w:type="pct"/>
            <w:tcBorders>
              <w:top w:val="single" w:sz="4" w:space="0" w:color="C00000"/>
              <w:bottom w:val="single" w:sz="4" w:space="0" w:color="C00000"/>
            </w:tcBorders>
            <w:vAlign w:val="center"/>
          </w:tcPr>
          <w:p w14:paraId="214504E5" w14:textId="77777777" w:rsidR="00BA32EF" w:rsidRPr="0098408B" w:rsidRDefault="00BA32EF" w:rsidP="00195BB0">
            <w:pPr>
              <w:spacing w:after="0" w:line="240" w:lineRule="auto"/>
              <w:jc w:val="both"/>
              <w:rPr>
                <w:rFonts w:ascii="Arial Narrow" w:hAnsi="Arial Narrow"/>
              </w:rPr>
            </w:pPr>
            <w:r>
              <w:rPr>
                <w:rFonts w:ascii="Arial Narrow" w:hAnsi="Arial Narrow"/>
              </w:rPr>
              <w:t>III</w:t>
            </w:r>
          </w:p>
        </w:tc>
        <w:tc>
          <w:tcPr>
            <w:tcW w:w="675" w:type="pct"/>
            <w:tcBorders>
              <w:top w:val="single" w:sz="4" w:space="0" w:color="C00000"/>
              <w:bottom w:val="single" w:sz="4" w:space="0" w:color="C00000"/>
            </w:tcBorders>
            <w:vAlign w:val="center"/>
          </w:tcPr>
          <w:p w14:paraId="6FD98ADF" w14:textId="77777777" w:rsidR="00BA32EF" w:rsidRPr="0098408B" w:rsidRDefault="00BA32EF" w:rsidP="00195BB0">
            <w:pPr>
              <w:spacing w:after="0" w:line="240" w:lineRule="auto"/>
              <w:jc w:val="both"/>
              <w:rPr>
                <w:rFonts w:ascii="Arial Narrow" w:hAnsi="Arial Narrow"/>
              </w:rPr>
            </w:pPr>
          </w:p>
        </w:tc>
        <w:tc>
          <w:tcPr>
            <w:tcW w:w="675" w:type="pct"/>
            <w:tcBorders>
              <w:top w:val="single" w:sz="4" w:space="0" w:color="C00000"/>
              <w:bottom w:val="single" w:sz="4" w:space="0" w:color="C00000"/>
            </w:tcBorders>
            <w:vAlign w:val="center"/>
          </w:tcPr>
          <w:p w14:paraId="07B18A5F"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33</w:t>
            </w:r>
          </w:p>
        </w:tc>
        <w:tc>
          <w:tcPr>
            <w:tcW w:w="675" w:type="pct"/>
            <w:tcBorders>
              <w:top w:val="single" w:sz="4" w:space="0" w:color="C00000"/>
              <w:bottom w:val="single" w:sz="4" w:space="0" w:color="C00000"/>
            </w:tcBorders>
            <w:vAlign w:val="center"/>
          </w:tcPr>
          <w:p w14:paraId="41160DA4"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33</w:t>
            </w:r>
          </w:p>
        </w:tc>
      </w:tr>
      <w:tr w:rsidR="00BA32EF" w:rsidRPr="0098408B" w14:paraId="5B027C43" w14:textId="77777777" w:rsidTr="00580C84">
        <w:trPr>
          <w:trHeight w:val="210"/>
          <w:jc w:val="center"/>
        </w:trPr>
        <w:tc>
          <w:tcPr>
            <w:tcW w:w="425" w:type="pct"/>
            <w:shd w:val="clear" w:color="auto" w:fill="auto"/>
            <w:vAlign w:val="center"/>
          </w:tcPr>
          <w:p w14:paraId="1C3F77DD" w14:textId="77777777" w:rsidR="00BA32EF" w:rsidRPr="0098408B" w:rsidRDefault="00BA32EF" w:rsidP="00195BB0">
            <w:pPr>
              <w:pStyle w:val="ListParagraph"/>
              <w:numPr>
                <w:ilvl w:val="0"/>
                <w:numId w:val="4"/>
              </w:numPr>
              <w:spacing w:after="0" w:line="240" w:lineRule="auto"/>
              <w:jc w:val="both"/>
              <w:rPr>
                <w:rFonts w:ascii="Arial Narrow" w:hAnsi="Arial Narrow"/>
                <w:color w:val="000000"/>
                <w:lang w:val="sr-Latn-CS"/>
              </w:rPr>
            </w:pPr>
            <w:r>
              <w:rPr>
                <w:rFonts w:ascii="Arial Narrow" w:hAnsi="Arial Narrow"/>
                <w:color w:val="000000"/>
                <w:lang w:val="sr-Latn-CS"/>
              </w:rPr>
              <w:t>3</w:t>
            </w:r>
          </w:p>
        </w:tc>
        <w:tc>
          <w:tcPr>
            <w:tcW w:w="1874" w:type="pct"/>
            <w:tcBorders>
              <w:top w:val="single" w:sz="4" w:space="0" w:color="C00000"/>
              <w:left w:val="single" w:sz="4" w:space="0" w:color="C00000"/>
              <w:bottom w:val="single" w:sz="4" w:space="0" w:color="C00000"/>
              <w:right w:val="single" w:sz="12" w:space="0" w:color="C00000"/>
            </w:tcBorders>
          </w:tcPr>
          <w:p w14:paraId="49E611C8" w14:textId="77777777" w:rsidR="00BA32EF" w:rsidRPr="00BA32EF" w:rsidRDefault="0010133E" w:rsidP="00195BB0">
            <w:pPr>
              <w:spacing w:after="0" w:line="240" w:lineRule="auto"/>
              <w:jc w:val="both"/>
              <w:rPr>
                <w:rFonts w:ascii="Arial Narrow" w:hAnsi="Arial Narrow"/>
                <w:color w:val="000000"/>
              </w:rPr>
            </w:pPr>
            <w:r w:rsidRPr="0010133E">
              <w:rPr>
                <w:rFonts w:ascii="Arial Narrow" w:hAnsi="Arial Narrow"/>
                <w:color w:val="000000"/>
              </w:rPr>
              <w:t>Rukovanje dizel vučnim vozilima</w:t>
            </w:r>
          </w:p>
        </w:tc>
        <w:tc>
          <w:tcPr>
            <w:tcW w:w="675" w:type="pct"/>
            <w:tcBorders>
              <w:top w:val="single" w:sz="4" w:space="0" w:color="C00000"/>
              <w:bottom w:val="single" w:sz="4" w:space="0" w:color="C00000"/>
            </w:tcBorders>
            <w:vAlign w:val="center"/>
          </w:tcPr>
          <w:p w14:paraId="1A44FDD9" w14:textId="77777777" w:rsidR="00BA32EF" w:rsidRPr="0098408B" w:rsidRDefault="0010133E" w:rsidP="00195BB0">
            <w:pPr>
              <w:spacing w:after="0" w:line="240" w:lineRule="auto"/>
              <w:jc w:val="both"/>
              <w:rPr>
                <w:rFonts w:ascii="Arial Narrow" w:hAnsi="Arial Narrow"/>
              </w:rPr>
            </w:pPr>
            <w:r>
              <w:rPr>
                <w:rFonts w:ascii="Arial Narrow" w:hAnsi="Arial Narrow"/>
              </w:rPr>
              <w:t>III</w:t>
            </w:r>
          </w:p>
        </w:tc>
        <w:tc>
          <w:tcPr>
            <w:tcW w:w="675" w:type="pct"/>
            <w:tcBorders>
              <w:top w:val="single" w:sz="4" w:space="0" w:color="C00000"/>
              <w:bottom w:val="single" w:sz="4" w:space="0" w:color="C00000"/>
            </w:tcBorders>
            <w:vAlign w:val="center"/>
          </w:tcPr>
          <w:p w14:paraId="63CB3FA7" w14:textId="77777777" w:rsidR="00BA32EF" w:rsidRPr="0098408B" w:rsidRDefault="00BA32EF" w:rsidP="00195BB0">
            <w:pPr>
              <w:spacing w:after="0" w:line="240" w:lineRule="auto"/>
              <w:jc w:val="both"/>
              <w:rPr>
                <w:rFonts w:ascii="Arial Narrow" w:hAnsi="Arial Narrow"/>
              </w:rPr>
            </w:pPr>
          </w:p>
        </w:tc>
        <w:tc>
          <w:tcPr>
            <w:tcW w:w="675" w:type="pct"/>
            <w:tcBorders>
              <w:top w:val="single" w:sz="4" w:space="0" w:color="C00000"/>
              <w:bottom w:val="single" w:sz="4" w:space="0" w:color="C00000"/>
            </w:tcBorders>
            <w:vAlign w:val="center"/>
          </w:tcPr>
          <w:p w14:paraId="0755D0FF" w14:textId="56203669" w:rsidR="00BA32EF" w:rsidRPr="00FE284C" w:rsidRDefault="00E26C2D" w:rsidP="00195BB0">
            <w:pPr>
              <w:spacing w:after="0" w:line="240" w:lineRule="auto"/>
              <w:jc w:val="both"/>
              <w:rPr>
                <w:rFonts w:ascii="Arial Narrow" w:hAnsi="Arial Narrow"/>
              </w:rPr>
            </w:pPr>
            <w:r w:rsidRPr="00FE284C">
              <w:rPr>
                <w:rFonts w:ascii="Arial Narrow" w:hAnsi="Arial Narrow"/>
              </w:rPr>
              <w:t>66</w:t>
            </w:r>
          </w:p>
        </w:tc>
        <w:tc>
          <w:tcPr>
            <w:tcW w:w="675" w:type="pct"/>
            <w:tcBorders>
              <w:top w:val="single" w:sz="4" w:space="0" w:color="C00000"/>
              <w:bottom w:val="single" w:sz="4" w:space="0" w:color="C00000"/>
            </w:tcBorders>
            <w:vAlign w:val="center"/>
          </w:tcPr>
          <w:p w14:paraId="023F8CA0" w14:textId="5F41F09F" w:rsidR="00BA32EF" w:rsidRPr="00FE284C" w:rsidRDefault="00E26C2D" w:rsidP="00195BB0">
            <w:pPr>
              <w:spacing w:after="0" w:line="240" w:lineRule="auto"/>
              <w:jc w:val="both"/>
              <w:rPr>
                <w:rFonts w:ascii="Arial Narrow" w:hAnsi="Arial Narrow"/>
              </w:rPr>
            </w:pPr>
            <w:r w:rsidRPr="00FE284C">
              <w:rPr>
                <w:rFonts w:ascii="Arial Narrow" w:hAnsi="Arial Narrow"/>
              </w:rPr>
              <w:t>66</w:t>
            </w:r>
          </w:p>
        </w:tc>
      </w:tr>
      <w:tr w:rsidR="00BA32EF" w:rsidRPr="0098408B" w14:paraId="21629E6F" w14:textId="77777777" w:rsidTr="00580C84">
        <w:trPr>
          <w:trHeight w:val="210"/>
          <w:jc w:val="center"/>
        </w:trPr>
        <w:tc>
          <w:tcPr>
            <w:tcW w:w="425" w:type="pct"/>
            <w:shd w:val="clear" w:color="auto" w:fill="auto"/>
            <w:vAlign w:val="center"/>
          </w:tcPr>
          <w:p w14:paraId="7491E5AE" w14:textId="77777777" w:rsidR="00BA32EF" w:rsidRDefault="00BA32EF" w:rsidP="00195BB0">
            <w:pPr>
              <w:pStyle w:val="ListParagraph"/>
              <w:numPr>
                <w:ilvl w:val="0"/>
                <w:numId w:val="6"/>
              </w:numPr>
              <w:spacing w:after="0" w:line="240" w:lineRule="auto"/>
              <w:jc w:val="both"/>
              <w:rPr>
                <w:rFonts w:ascii="Arial Narrow" w:hAnsi="Arial Narrow"/>
                <w:color w:val="000000"/>
                <w:lang w:val="sr-Latn-CS"/>
              </w:rPr>
            </w:pPr>
          </w:p>
        </w:tc>
        <w:tc>
          <w:tcPr>
            <w:tcW w:w="1874" w:type="pct"/>
            <w:tcBorders>
              <w:top w:val="single" w:sz="4" w:space="0" w:color="C00000"/>
              <w:left w:val="single" w:sz="4" w:space="0" w:color="C00000"/>
              <w:bottom w:val="single" w:sz="4" w:space="0" w:color="C00000"/>
              <w:right w:val="single" w:sz="12" w:space="0" w:color="C00000"/>
            </w:tcBorders>
          </w:tcPr>
          <w:p w14:paraId="1C2527A5" w14:textId="77777777" w:rsidR="00BA32EF" w:rsidRPr="009D1DF1" w:rsidRDefault="00BA32EF" w:rsidP="00195BB0">
            <w:pPr>
              <w:spacing w:after="0" w:line="240" w:lineRule="auto"/>
              <w:jc w:val="both"/>
              <w:rPr>
                <w:rFonts w:ascii="Arial Narrow" w:hAnsi="Arial Narrow"/>
                <w:sz w:val="18"/>
                <w:szCs w:val="18"/>
              </w:rPr>
            </w:pPr>
            <w:r w:rsidRPr="00BA32EF">
              <w:rPr>
                <w:rFonts w:ascii="Arial Narrow" w:hAnsi="Arial Narrow"/>
                <w:color w:val="000000"/>
              </w:rPr>
              <w:t>Rukovanje željezničkim voznim sredstvima*</w:t>
            </w:r>
          </w:p>
        </w:tc>
        <w:tc>
          <w:tcPr>
            <w:tcW w:w="675" w:type="pct"/>
            <w:tcBorders>
              <w:top w:val="single" w:sz="4" w:space="0" w:color="C00000"/>
              <w:bottom w:val="single" w:sz="4" w:space="0" w:color="C00000"/>
            </w:tcBorders>
            <w:vAlign w:val="center"/>
          </w:tcPr>
          <w:p w14:paraId="586E99EA" w14:textId="77777777" w:rsidR="00BA32EF" w:rsidRDefault="0010133E" w:rsidP="00195BB0">
            <w:pPr>
              <w:spacing w:after="0" w:line="240" w:lineRule="auto"/>
              <w:jc w:val="both"/>
              <w:rPr>
                <w:rFonts w:ascii="Arial Narrow" w:hAnsi="Arial Narrow"/>
              </w:rPr>
            </w:pPr>
            <w:r>
              <w:rPr>
                <w:rFonts w:ascii="Arial Narrow" w:hAnsi="Arial Narrow"/>
              </w:rPr>
              <w:t>III</w:t>
            </w:r>
          </w:p>
        </w:tc>
        <w:tc>
          <w:tcPr>
            <w:tcW w:w="675" w:type="pct"/>
            <w:tcBorders>
              <w:top w:val="single" w:sz="4" w:space="0" w:color="C00000"/>
              <w:bottom w:val="single" w:sz="4" w:space="0" w:color="C00000"/>
            </w:tcBorders>
            <w:vAlign w:val="center"/>
          </w:tcPr>
          <w:p w14:paraId="26138FF5" w14:textId="77777777" w:rsidR="00BA32EF" w:rsidRPr="0098408B" w:rsidRDefault="00BA32EF" w:rsidP="00195BB0">
            <w:pPr>
              <w:spacing w:after="0" w:line="240" w:lineRule="auto"/>
              <w:jc w:val="both"/>
              <w:rPr>
                <w:rFonts w:ascii="Arial Narrow" w:hAnsi="Arial Narrow"/>
              </w:rPr>
            </w:pPr>
          </w:p>
        </w:tc>
        <w:tc>
          <w:tcPr>
            <w:tcW w:w="675" w:type="pct"/>
            <w:tcBorders>
              <w:top w:val="single" w:sz="4" w:space="0" w:color="C00000"/>
              <w:bottom w:val="single" w:sz="4" w:space="0" w:color="C00000"/>
            </w:tcBorders>
            <w:vAlign w:val="center"/>
          </w:tcPr>
          <w:p w14:paraId="57867DB3"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198</w:t>
            </w:r>
          </w:p>
        </w:tc>
        <w:tc>
          <w:tcPr>
            <w:tcW w:w="675" w:type="pct"/>
            <w:tcBorders>
              <w:top w:val="single" w:sz="4" w:space="0" w:color="C00000"/>
              <w:bottom w:val="single" w:sz="4" w:space="0" w:color="C00000"/>
            </w:tcBorders>
            <w:vAlign w:val="center"/>
          </w:tcPr>
          <w:p w14:paraId="5D9111BE" w14:textId="77777777" w:rsidR="00BA32EF" w:rsidRPr="00FE284C" w:rsidRDefault="0010133E" w:rsidP="00195BB0">
            <w:pPr>
              <w:spacing w:after="0" w:line="240" w:lineRule="auto"/>
              <w:jc w:val="both"/>
              <w:rPr>
                <w:rFonts w:ascii="Arial Narrow" w:hAnsi="Arial Narrow"/>
              </w:rPr>
            </w:pPr>
            <w:r w:rsidRPr="00FE284C">
              <w:rPr>
                <w:rFonts w:ascii="Arial Narrow" w:hAnsi="Arial Narrow"/>
              </w:rPr>
              <w:t>198</w:t>
            </w:r>
          </w:p>
        </w:tc>
      </w:tr>
      <w:tr w:rsidR="00BA32EF" w:rsidRPr="0098408B" w14:paraId="03A34282" w14:textId="77777777" w:rsidTr="00E44782">
        <w:trPr>
          <w:trHeight w:val="210"/>
          <w:jc w:val="center"/>
        </w:trPr>
        <w:tc>
          <w:tcPr>
            <w:tcW w:w="2974" w:type="pct"/>
            <w:gridSpan w:val="3"/>
            <w:shd w:val="clear" w:color="auto" w:fill="F1E5BD"/>
            <w:vAlign w:val="center"/>
          </w:tcPr>
          <w:p w14:paraId="5F64DE31" w14:textId="77777777" w:rsidR="00BA32EF" w:rsidRPr="0098408B" w:rsidRDefault="00BA32EF" w:rsidP="00195BB0">
            <w:pPr>
              <w:spacing w:after="0" w:line="240" w:lineRule="auto"/>
              <w:jc w:val="both"/>
              <w:rPr>
                <w:rFonts w:ascii="Arial Narrow" w:hAnsi="Arial Narrow"/>
                <w:b/>
              </w:rPr>
            </w:pPr>
            <w:r w:rsidRPr="0098408B">
              <w:rPr>
                <w:rFonts w:ascii="Arial Narrow" w:eastAsia="Times New Roman" w:hAnsi="Arial Narrow"/>
                <w:b/>
                <w:lang w:val="sr-Latn-CS" w:eastAsia="sl-SI"/>
              </w:rPr>
              <w:t>Ukupno PN – III razred</w:t>
            </w:r>
          </w:p>
        </w:tc>
        <w:tc>
          <w:tcPr>
            <w:tcW w:w="675" w:type="pct"/>
            <w:shd w:val="clear" w:color="auto" w:fill="F1E5BD"/>
            <w:vAlign w:val="center"/>
          </w:tcPr>
          <w:p w14:paraId="3BACDDC9" w14:textId="3C9EB5B6" w:rsidR="00BA32EF" w:rsidRPr="0098408B" w:rsidRDefault="0012244B" w:rsidP="00195BB0">
            <w:pPr>
              <w:spacing w:after="0" w:line="240" w:lineRule="auto"/>
              <w:jc w:val="both"/>
              <w:rPr>
                <w:rFonts w:ascii="Arial Narrow" w:hAnsi="Arial Narrow"/>
                <w:b/>
              </w:rPr>
            </w:pPr>
            <w:r>
              <w:rPr>
                <w:rFonts w:ascii="Arial Narrow" w:hAnsi="Arial Narrow"/>
                <w:b/>
              </w:rPr>
              <w:t>0</w:t>
            </w:r>
          </w:p>
        </w:tc>
        <w:tc>
          <w:tcPr>
            <w:tcW w:w="675" w:type="pct"/>
            <w:shd w:val="clear" w:color="auto" w:fill="F1E5BD"/>
            <w:vAlign w:val="center"/>
          </w:tcPr>
          <w:p w14:paraId="71C535A4" w14:textId="7F61C242" w:rsidR="00BA32EF" w:rsidRPr="00FE284C" w:rsidRDefault="00FE284C" w:rsidP="00195BB0">
            <w:pPr>
              <w:spacing w:after="0" w:line="240" w:lineRule="auto"/>
              <w:jc w:val="both"/>
              <w:rPr>
                <w:rFonts w:ascii="Arial Narrow" w:hAnsi="Arial Narrow"/>
                <w:b/>
              </w:rPr>
            </w:pPr>
            <w:r>
              <w:rPr>
                <w:rFonts w:ascii="Arial Narrow" w:hAnsi="Arial Narrow"/>
                <w:b/>
              </w:rPr>
              <w:t>363</w:t>
            </w:r>
          </w:p>
        </w:tc>
        <w:tc>
          <w:tcPr>
            <w:tcW w:w="675" w:type="pct"/>
            <w:shd w:val="clear" w:color="auto" w:fill="F1E5BD"/>
            <w:vAlign w:val="center"/>
          </w:tcPr>
          <w:p w14:paraId="35A7DBAD" w14:textId="448E6F99" w:rsidR="00BA32EF" w:rsidRPr="00FE284C" w:rsidRDefault="00FE284C" w:rsidP="00195BB0">
            <w:pPr>
              <w:spacing w:after="0" w:line="240" w:lineRule="auto"/>
              <w:jc w:val="both"/>
              <w:rPr>
                <w:rFonts w:ascii="Arial Narrow" w:hAnsi="Arial Narrow"/>
                <w:b/>
              </w:rPr>
            </w:pPr>
            <w:r>
              <w:rPr>
                <w:rFonts w:ascii="Arial Narrow" w:hAnsi="Arial Narrow"/>
                <w:b/>
              </w:rPr>
              <w:t>399</w:t>
            </w:r>
          </w:p>
        </w:tc>
      </w:tr>
      <w:tr w:rsidR="00BA32EF" w:rsidRPr="0098408B" w14:paraId="35DCA0E5" w14:textId="77777777" w:rsidTr="00E44782">
        <w:trPr>
          <w:trHeight w:val="210"/>
          <w:jc w:val="center"/>
        </w:trPr>
        <w:tc>
          <w:tcPr>
            <w:tcW w:w="2974" w:type="pct"/>
            <w:gridSpan w:val="3"/>
            <w:tcBorders>
              <w:top w:val="single" w:sz="4" w:space="0" w:color="C00000"/>
              <w:bottom w:val="single" w:sz="4" w:space="0" w:color="C00000"/>
            </w:tcBorders>
            <w:shd w:val="clear" w:color="auto" w:fill="F1E5BD"/>
            <w:vAlign w:val="center"/>
          </w:tcPr>
          <w:p w14:paraId="293B33B8" w14:textId="77777777" w:rsidR="00BA32EF" w:rsidRPr="0098408B" w:rsidRDefault="00BA32EF" w:rsidP="00195BB0">
            <w:pPr>
              <w:spacing w:after="0" w:line="240" w:lineRule="auto"/>
              <w:jc w:val="both"/>
              <w:rPr>
                <w:rFonts w:ascii="Arial Narrow" w:eastAsia="Times New Roman" w:hAnsi="Arial Narrow"/>
                <w:b/>
                <w:lang w:val="sr-Latn-CS" w:eastAsia="sl-SI"/>
              </w:rPr>
            </w:pPr>
            <w:r w:rsidRPr="0098408B">
              <w:rPr>
                <w:rFonts w:ascii="Arial Narrow" w:eastAsia="Times New Roman" w:hAnsi="Arial Narrow"/>
                <w:b/>
                <w:lang w:val="sr-Latn-CS" w:eastAsia="sl-SI"/>
              </w:rPr>
              <w:t xml:space="preserve">Ukupno PN – </w:t>
            </w:r>
            <w:r>
              <w:rPr>
                <w:rFonts w:ascii="Arial Narrow" w:eastAsia="Times New Roman" w:hAnsi="Arial Narrow"/>
                <w:b/>
                <w:lang w:val="sr-Latn-CS" w:eastAsia="sl-SI"/>
              </w:rPr>
              <w:t xml:space="preserve">I, II i III </w:t>
            </w:r>
            <w:r w:rsidRPr="0098408B">
              <w:rPr>
                <w:rFonts w:ascii="Arial Narrow" w:eastAsia="Times New Roman" w:hAnsi="Arial Narrow"/>
                <w:b/>
                <w:lang w:val="sr-Latn-CS" w:eastAsia="sl-SI"/>
              </w:rPr>
              <w:t>razred</w:t>
            </w:r>
          </w:p>
        </w:tc>
        <w:tc>
          <w:tcPr>
            <w:tcW w:w="675" w:type="pct"/>
            <w:tcBorders>
              <w:top w:val="single" w:sz="4" w:space="0" w:color="C00000"/>
              <w:bottom w:val="single" w:sz="4" w:space="0" w:color="C00000"/>
            </w:tcBorders>
            <w:shd w:val="clear" w:color="auto" w:fill="F1E5BD"/>
            <w:vAlign w:val="center"/>
          </w:tcPr>
          <w:p w14:paraId="5F3BE00D" w14:textId="72193B52" w:rsidR="00BA32EF" w:rsidRPr="0098408B" w:rsidRDefault="0012244B" w:rsidP="00195BB0">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72</w:t>
            </w:r>
          </w:p>
        </w:tc>
        <w:tc>
          <w:tcPr>
            <w:tcW w:w="675" w:type="pct"/>
            <w:tcBorders>
              <w:top w:val="single" w:sz="4" w:space="0" w:color="C00000"/>
              <w:bottom w:val="single" w:sz="4" w:space="0" w:color="C00000"/>
            </w:tcBorders>
            <w:shd w:val="clear" w:color="auto" w:fill="F1E5BD"/>
            <w:vAlign w:val="center"/>
          </w:tcPr>
          <w:p w14:paraId="170F3422" w14:textId="6C4C7FFC" w:rsidR="00BA32EF" w:rsidRPr="00FE284C" w:rsidRDefault="0012244B" w:rsidP="00195BB0">
            <w:pPr>
              <w:spacing w:after="0" w:line="240" w:lineRule="auto"/>
              <w:jc w:val="both"/>
              <w:rPr>
                <w:rFonts w:ascii="Arial Narrow" w:hAnsi="Arial Narrow"/>
                <w:b/>
              </w:rPr>
            </w:pPr>
            <w:r>
              <w:rPr>
                <w:rFonts w:ascii="Arial Narrow" w:hAnsi="Arial Narrow"/>
                <w:b/>
              </w:rPr>
              <w:t>867</w:t>
            </w:r>
          </w:p>
        </w:tc>
        <w:tc>
          <w:tcPr>
            <w:tcW w:w="675" w:type="pct"/>
            <w:tcBorders>
              <w:top w:val="single" w:sz="4" w:space="0" w:color="C00000"/>
              <w:bottom w:val="single" w:sz="4" w:space="0" w:color="C00000"/>
            </w:tcBorders>
            <w:shd w:val="clear" w:color="auto" w:fill="F1E5BD"/>
            <w:vAlign w:val="center"/>
          </w:tcPr>
          <w:p w14:paraId="3D4FB4EC" w14:textId="475F5115" w:rsidR="00BA32EF" w:rsidRPr="00FE284C" w:rsidRDefault="0012244B" w:rsidP="00195BB0">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939</w:t>
            </w:r>
          </w:p>
        </w:tc>
      </w:tr>
      <w:tr w:rsidR="00BA32EF" w:rsidRPr="0098408B" w14:paraId="621E7E73" w14:textId="77777777" w:rsidTr="00E44782">
        <w:trPr>
          <w:trHeight w:val="210"/>
          <w:jc w:val="center"/>
        </w:trPr>
        <w:tc>
          <w:tcPr>
            <w:tcW w:w="2974" w:type="pct"/>
            <w:gridSpan w:val="3"/>
            <w:tcBorders>
              <w:top w:val="single" w:sz="4" w:space="0" w:color="C00000"/>
              <w:bottom w:val="single" w:sz="4" w:space="0" w:color="C00000"/>
            </w:tcBorders>
            <w:shd w:val="clear" w:color="auto" w:fill="F1E5BD"/>
            <w:vAlign w:val="center"/>
          </w:tcPr>
          <w:p w14:paraId="6C153EE4" w14:textId="77777777" w:rsidR="00BA32EF" w:rsidRPr="0098408B" w:rsidRDefault="00BA32EF" w:rsidP="00195BB0">
            <w:pPr>
              <w:spacing w:after="0" w:line="240" w:lineRule="auto"/>
              <w:jc w:val="both"/>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14:paraId="061A9888" w14:textId="144BB204" w:rsidR="00BA32EF" w:rsidRPr="0098408B" w:rsidRDefault="0012244B" w:rsidP="00195BB0">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2,1</w:t>
            </w:r>
          </w:p>
        </w:tc>
        <w:tc>
          <w:tcPr>
            <w:tcW w:w="675" w:type="pct"/>
            <w:tcBorders>
              <w:top w:val="single" w:sz="4" w:space="0" w:color="C00000"/>
              <w:bottom w:val="single" w:sz="4" w:space="0" w:color="C00000"/>
            </w:tcBorders>
            <w:shd w:val="clear" w:color="auto" w:fill="F1E5BD"/>
            <w:vAlign w:val="center"/>
          </w:tcPr>
          <w:p w14:paraId="455A5BDE" w14:textId="77777777" w:rsidR="00BA32EF" w:rsidRPr="00FE284C" w:rsidRDefault="00082601" w:rsidP="00195BB0">
            <w:pPr>
              <w:spacing w:after="0" w:line="240" w:lineRule="auto"/>
              <w:jc w:val="both"/>
              <w:rPr>
                <w:rFonts w:ascii="Arial Narrow" w:hAnsi="Arial Narrow"/>
                <w:b/>
              </w:rPr>
            </w:pPr>
            <w:r w:rsidRPr="00FE284C">
              <w:rPr>
                <w:rFonts w:ascii="Arial Narrow" w:hAnsi="Arial Narrow"/>
                <w:b/>
              </w:rPr>
              <w:t>25,8</w:t>
            </w:r>
          </w:p>
        </w:tc>
        <w:tc>
          <w:tcPr>
            <w:tcW w:w="675" w:type="pct"/>
            <w:tcBorders>
              <w:top w:val="single" w:sz="4" w:space="0" w:color="C00000"/>
              <w:bottom w:val="single" w:sz="4" w:space="0" w:color="C00000"/>
            </w:tcBorders>
            <w:shd w:val="clear" w:color="auto" w:fill="F1E5BD"/>
            <w:vAlign w:val="center"/>
          </w:tcPr>
          <w:p w14:paraId="368331E9" w14:textId="0B7CBD50" w:rsidR="00BA32EF" w:rsidRPr="00FE284C" w:rsidRDefault="0012244B" w:rsidP="00195BB0">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27,9</w:t>
            </w:r>
          </w:p>
        </w:tc>
      </w:tr>
    </w:tbl>
    <w:p w14:paraId="67DA3048" w14:textId="77777777" w:rsidR="00D8701F" w:rsidRDefault="00D8701F" w:rsidP="00195BB0">
      <w:pPr>
        <w:jc w:val="both"/>
        <w:rPr>
          <w:rFonts w:ascii="Arial Narrow" w:hAnsi="Arial Narrow"/>
          <w:b/>
        </w:rPr>
      </w:pPr>
    </w:p>
    <w:p w14:paraId="0AB279EE" w14:textId="77777777" w:rsidR="00E26C2D" w:rsidRPr="00685F6E" w:rsidRDefault="00E26C2D" w:rsidP="00195BB0">
      <w:pPr>
        <w:tabs>
          <w:tab w:val="left" w:pos="173"/>
        </w:tabs>
        <w:spacing w:before="80" w:after="40" w:line="240" w:lineRule="auto"/>
        <w:jc w:val="both"/>
        <w:rPr>
          <w:rFonts w:ascii="Arial Narrow" w:eastAsia="Times New Roman" w:hAnsi="Arial Narrow"/>
          <w:b/>
          <w:lang w:val="sr-Latn-CS" w:eastAsia="sl-SI"/>
        </w:rPr>
      </w:pPr>
      <w:r w:rsidRPr="00685F6E">
        <w:rPr>
          <w:rFonts w:ascii="Arial Narrow" w:eastAsia="Times New Roman" w:hAnsi="Arial Narrow"/>
          <w:b/>
          <w:lang w:val="sr-Latn-CS" w:eastAsia="sl-SI"/>
        </w:rPr>
        <w:t>Napomena:</w:t>
      </w:r>
    </w:p>
    <w:p w14:paraId="0A015BE9" w14:textId="77777777" w:rsidR="00D8701F" w:rsidRPr="00BE662B" w:rsidRDefault="00D8701F"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E662B">
        <w:rPr>
          <w:rFonts w:ascii="Arial Narrow" w:eastAsia="Batang" w:hAnsi="Arial Narrow"/>
          <w:szCs w:val="24"/>
          <w:lang w:val="sr-Latn-CS"/>
        </w:rPr>
        <w:t xml:space="preserve">Moduli koji su označeni sa (*), realizuju se kod poslodavca. Za učenike koji imaju zaključen individualni ugovor o obrazovanju kod poslodavca, broj časova ovih modula se uvećava za 108 časova u prvom razredu, 144 u drugom razredu, odnosno 132 u trećem razredu, u skladu sa Zakonom o stručnom obrazovanju. </w:t>
      </w:r>
    </w:p>
    <w:p w14:paraId="712FBB34" w14:textId="0153EFA9" w:rsidR="00D8701F" w:rsidRPr="00BE662B" w:rsidRDefault="00D8701F"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E662B">
        <w:rPr>
          <w:rFonts w:ascii="Arial Narrow" w:eastAsia="Batang" w:hAnsi="Arial Narrow"/>
          <w:szCs w:val="24"/>
          <w:lang w:val="sr-Latn-CS"/>
        </w:rPr>
        <w:t xml:space="preserve">Broj časova praktične nastave za ove učenike, u modulu </w:t>
      </w:r>
      <w:r w:rsidR="0012244B" w:rsidRPr="00BE662B">
        <w:rPr>
          <w:rFonts w:ascii="Arial Narrow" w:eastAsia="Batang" w:hAnsi="Arial Narrow"/>
          <w:szCs w:val="24"/>
          <w:lang w:val="sr-Latn-CS"/>
        </w:rPr>
        <w:t>Planiranje i organizacija rada u željezničkom saobraćaju* iznosi 216</w:t>
      </w:r>
      <w:r w:rsidRPr="00BE662B">
        <w:rPr>
          <w:rFonts w:ascii="Arial Narrow" w:eastAsia="Batang" w:hAnsi="Arial Narrow"/>
          <w:szCs w:val="24"/>
          <w:lang w:val="sr-Latn-CS"/>
        </w:rPr>
        <w:t xml:space="preserve">; u modulu </w:t>
      </w:r>
      <w:r w:rsidR="0012244B" w:rsidRPr="00BE662B">
        <w:rPr>
          <w:rFonts w:ascii="Arial Narrow" w:eastAsia="Batang" w:hAnsi="Arial Narrow"/>
          <w:szCs w:val="24"/>
          <w:lang w:val="sr-Latn-CS"/>
        </w:rPr>
        <w:t>Rukovanje pomoćnim uređajima vučnog vozila na željeznici* 180</w:t>
      </w:r>
      <w:r w:rsidRPr="00BE662B">
        <w:rPr>
          <w:rFonts w:ascii="Arial Narrow" w:eastAsia="Batang" w:hAnsi="Arial Narrow"/>
          <w:szCs w:val="24"/>
          <w:lang w:val="sr-Latn-CS"/>
        </w:rPr>
        <w:t xml:space="preserve">; u modulu </w:t>
      </w:r>
      <w:r w:rsidR="0012244B" w:rsidRPr="00BE662B">
        <w:rPr>
          <w:rFonts w:ascii="Arial Narrow" w:eastAsia="Batang" w:hAnsi="Arial Narrow"/>
          <w:szCs w:val="24"/>
          <w:lang w:val="sr-Latn-CS"/>
        </w:rPr>
        <w:t>Mašinsko održavanje voznih sredstava u depou*</w:t>
      </w:r>
      <w:r w:rsidRPr="00BE662B">
        <w:rPr>
          <w:rFonts w:ascii="Arial Narrow" w:eastAsia="Batang" w:hAnsi="Arial Narrow"/>
          <w:szCs w:val="24"/>
          <w:lang w:val="sr-Latn-CS"/>
        </w:rPr>
        <w:t xml:space="preserve"> </w:t>
      </w:r>
      <w:r w:rsidR="0012244B" w:rsidRPr="00BE662B">
        <w:rPr>
          <w:rFonts w:ascii="Arial Narrow" w:eastAsia="Batang" w:hAnsi="Arial Narrow"/>
          <w:szCs w:val="24"/>
          <w:lang w:val="sr-Latn-CS"/>
        </w:rPr>
        <w:t>180; u modulu Rukovanje željezničkim voznim sredstvima* 330</w:t>
      </w:r>
      <w:r w:rsidRPr="00BE662B">
        <w:rPr>
          <w:rFonts w:ascii="Arial Narrow" w:eastAsia="Batang" w:hAnsi="Arial Narrow"/>
          <w:szCs w:val="24"/>
          <w:lang w:val="sr-Latn-CS"/>
        </w:rPr>
        <w:t>. Ukupan broj časova praktične na</w:t>
      </w:r>
      <w:r w:rsidR="00BE662B" w:rsidRPr="00BE662B">
        <w:rPr>
          <w:rFonts w:ascii="Arial Narrow" w:eastAsia="Batang" w:hAnsi="Arial Narrow"/>
          <w:szCs w:val="24"/>
          <w:lang w:val="sr-Latn-CS"/>
        </w:rPr>
        <w:t>stave za ove učenike iznosi 1182, odnosno 35</w:t>
      </w:r>
      <w:r w:rsidRPr="00BE662B">
        <w:rPr>
          <w:rFonts w:ascii="Arial Narrow" w:eastAsia="Batang" w:hAnsi="Arial Narrow"/>
          <w:szCs w:val="24"/>
          <w:lang w:val="sr-Latn-CS"/>
        </w:rPr>
        <w:t>.</w:t>
      </w:r>
      <w:r w:rsidR="00BE662B" w:rsidRPr="00BE662B">
        <w:rPr>
          <w:rFonts w:ascii="Arial Narrow" w:eastAsia="Batang" w:hAnsi="Arial Narrow"/>
          <w:szCs w:val="24"/>
          <w:lang w:val="sr-Latn-CS"/>
        </w:rPr>
        <w:t>1</w:t>
      </w:r>
      <w:r w:rsidRPr="00BE662B">
        <w:rPr>
          <w:rFonts w:ascii="Arial Narrow" w:eastAsia="Batang" w:hAnsi="Arial Narrow"/>
          <w:szCs w:val="24"/>
          <w:lang w:val="sr-Latn-CS"/>
        </w:rPr>
        <w:t xml:space="preserve"> %.</w:t>
      </w:r>
    </w:p>
    <w:p w14:paraId="4F2DB79F" w14:textId="77777777" w:rsidR="00D8701F" w:rsidRPr="00BE662B" w:rsidRDefault="00D8701F"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E662B">
        <w:rPr>
          <w:rFonts w:ascii="Arial Narrow" w:eastAsia="Batang" w:hAnsi="Arial Narrow"/>
          <w:szCs w:val="24"/>
          <w:lang w:val="sr-Latn-CS"/>
        </w:rPr>
        <w:t>U zavisnosti od materijalnih uslova u školi i kod poslodavca, praktično obrazovanje (praktična nastava) se može i u cjelini realizovati kod poslodavca. Za učenike koji imaju zaključen individualni ugovor o obrazovanju kod poslodavca, nastavu treba organizovati tako da učenik u I razredu ima praktično obrazovanje kod poslodavca u trajanju od jednog dana, u II razredu u trajanju od dva dana, a u III razredu u trajanju od tri dana.</w:t>
      </w:r>
    </w:p>
    <w:p w14:paraId="46E5F491" w14:textId="69C28E4E" w:rsidR="0098408B" w:rsidRDefault="0098408B" w:rsidP="00195BB0">
      <w:pPr>
        <w:jc w:val="both"/>
        <w:rPr>
          <w:rFonts w:ascii="Arial Narrow" w:hAnsi="Arial Narrow"/>
          <w:b/>
        </w:rPr>
      </w:pPr>
      <w:r>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14:paraId="7EE44300" w14:textId="77777777" w:rsidR="0098408B" w:rsidRPr="00A61C69" w:rsidRDefault="001118C6" w:rsidP="00195BB0">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15EB5F86" w14:textId="77777777" w:rsidR="00BF0A84" w:rsidRPr="00CC5F75" w:rsidRDefault="00BF0A8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CC5F75">
        <w:rPr>
          <w:rFonts w:ascii="Arial Narrow" w:eastAsia="Batang" w:hAnsi="Arial Narrow"/>
          <w:szCs w:val="24"/>
          <w:lang w:val="sr-Latn-CS"/>
        </w:rPr>
        <w:t>Profesionalna praksa izvodi se, po pravilu, nakon završetka nastavne godine za učenike koji su više od jedne trećine praktičnog obrazovanja ostvarili u objektima škole.</w:t>
      </w:r>
    </w:p>
    <w:p w14:paraId="01BC495C" w14:textId="077282E0" w:rsidR="00BF0A84" w:rsidRPr="00CC5F75" w:rsidRDefault="00E26C2D"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lang w:val="sr-Latn-CS"/>
        </w:rPr>
        <w:t xml:space="preserve">Učenici I i II </w:t>
      </w:r>
      <w:r w:rsidR="00FE284C">
        <w:rPr>
          <w:rFonts w:ascii="Arial Narrow" w:eastAsia="Batang" w:hAnsi="Arial Narrow"/>
          <w:szCs w:val="24"/>
          <w:lang w:val="sr-Latn-CS"/>
        </w:rPr>
        <w:t xml:space="preserve">razreda </w:t>
      </w:r>
      <w:r>
        <w:rPr>
          <w:rFonts w:ascii="Arial Narrow" w:eastAsia="Batang" w:hAnsi="Arial Narrow"/>
          <w:szCs w:val="24"/>
          <w:lang w:val="sr-Latn-CS"/>
        </w:rPr>
        <w:t>n</w:t>
      </w:r>
      <w:r w:rsidR="00BF0A84" w:rsidRPr="00CC5F75">
        <w:rPr>
          <w:rFonts w:ascii="Arial Narrow" w:eastAsia="Batang" w:hAnsi="Arial Narrow"/>
          <w:szCs w:val="24"/>
          <w:lang w:val="sr-Latn-CS"/>
        </w:rPr>
        <w:t>akon završetka nastavne godine obavljaju profesionalnu praksu u trajanju od 10 dana, u skladu sa nastavnim planom. Profesionalna praksa izvodi se u odgovarajućim</w:t>
      </w:r>
      <w:r w:rsidR="00FE284C">
        <w:rPr>
          <w:rFonts w:ascii="Arial Narrow" w:eastAsia="Batang" w:hAnsi="Arial Narrow"/>
          <w:szCs w:val="24"/>
          <w:lang w:val="sr-Latn-CS"/>
        </w:rPr>
        <w:t xml:space="preserve"> poslovnim jedinicama privrednih društava iz djelatnosti željezničkog saobraćaja.</w:t>
      </w:r>
      <w:r w:rsidR="00BF0A84" w:rsidRPr="00CC5F75">
        <w:rPr>
          <w:rFonts w:ascii="Arial Narrow" w:eastAsia="Batang" w:hAnsi="Arial Narrow"/>
          <w:szCs w:val="24"/>
          <w:lang w:val="sr-Latn-CS"/>
        </w:rPr>
        <w:t xml:space="preserve"> </w:t>
      </w:r>
    </w:p>
    <w:p w14:paraId="2F57124F" w14:textId="77777777" w:rsidR="00BF0A84" w:rsidRPr="00CC5F75" w:rsidRDefault="00BF0A8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CC5F75">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3A6629E8" w14:textId="77777777" w:rsidR="00BF0A84" w:rsidRPr="00CC5F75" w:rsidRDefault="00BF0A84"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CC5F75">
        <w:rPr>
          <w:rFonts w:ascii="Arial Narrow" w:eastAsia="Batang" w:hAnsi="Arial Narrow"/>
          <w:szCs w:val="24"/>
          <w:lang w:val="sr-Latn-CS"/>
        </w:rPr>
        <w:t xml:space="preserve">Profesionalna praksa se ne ocjenjuje, ali je uslov za završetak razreda. </w:t>
      </w:r>
    </w:p>
    <w:p w14:paraId="7C628584" w14:textId="77777777" w:rsidR="0098408B" w:rsidRPr="0023225A" w:rsidRDefault="0098408B" w:rsidP="00195BB0">
      <w:pPr>
        <w:jc w:val="both"/>
        <w:rPr>
          <w:rFonts w:ascii="Arial Narrow" w:hAnsi="Arial Narrow"/>
          <w:b/>
        </w:rPr>
      </w:pPr>
      <w:r w:rsidRPr="0023225A">
        <w:rPr>
          <w:rFonts w:ascii="Arial Narrow" w:hAnsi="Arial Narrow"/>
          <w:b/>
        </w:rPr>
        <w:br w:type="page"/>
      </w:r>
    </w:p>
    <w:bookmarkStart w:id="71" w:name="_Toc227149705" w:displacedByCustomXml="next"/>
    <w:sdt>
      <w:sdtPr>
        <w:rPr>
          <w:rStyle w:val="Style15"/>
        </w:rPr>
        <w:id w:val="425235803"/>
        <w:lock w:val="sdtContentLocked"/>
        <w:placeholder>
          <w:docPart w:val="DefaultPlaceholder_1081868574"/>
        </w:placeholder>
      </w:sdtPr>
      <w:sdtEndPr>
        <w:rPr>
          <w:rStyle w:val="Style15"/>
          <w:caps w:val="0"/>
        </w:rPr>
      </w:sdtEndPr>
      <w:sdtContent>
        <w:p w14:paraId="6AA909CB" w14:textId="77777777" w:rsidR="0098408B" w:rsidRPr="00CA2538" w:rsidRDefault="001118C6" w:rsidP="00195BB0">
          <w:pPr>
            <w:pStyle w:val="Heading2"/>
            <w:jc w:val="both"/>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71" w:displacedByCustomXml="prev"/>
    <w:p w14:paraId="71E99FDD" w14:textId="28EA57DA"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organizuju slobodne</w:t>
      </w:r>
      <w:r w:rsidR="00795D6F">
        <w:rPr>
          <w:rFonts w:ascii="Arial Narrow" w:eastAsia="Batang" w:hAnsi="Arial Narrow"/>
          <w:szCs w:val="24"/>
          <w:lang w:val="sr-Latn-CS"/>
        </w:rPr>
        <w:t>,</w:t>
      </w:r>
      <w:r w:rsidRPr="00D3716B">
        <w:rPr>
          <w:rFonts w:ascii="Arial Narrow" w:eastAsia="Batang" w:hAnsi="Arial Narrow"/>
          <w:szCs w:val="24"/>
          <w:lang w:val="sr-Latn-CS"/>
        </w:rPr>
        <w:t xml:space="preserve"> odnosno vannastavne aktivnosti učenika.</w:t>
      </w:r>
    </w:p>
    <w:p w14:paraId="2AA6C970"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Zadaci i program slobodnih, odnosno vannastavnih aktivnosti razrađuju se godišnjim programom rada škole</w:t>
      </w:r>
      <w:bookmarkStart w:id="72" w:name="clan97"/>
      <w:bookmarkStart w:id="73" w:name="1110"/>
      <w:bookmarkEnd w:id="72"/>
      <w:bookmarkEnd w:id="73"/>
      <w:r w:rsidRPr="00D3716B">
        <w:rPr>
          <w:rFonts w:ascii="Arial Narrow" w:eastAsia="Batang" w:hAnsi="Arial Narrow"/>
          <w:szCs w:val="24"/>
          <w:lang w:val="sr-Latn-CS"/>
        </w:rPr>
        <w:t>.</w:t>
      </w:r>
    </w:p>
    <w:p w14:paraId="5B8A93BE"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6E52D9DB" w14:textId="375785A2"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Uspješnost učenika na slobodnim, odnosno vannastavnim aktivnostima se ne ocjenjuje. Škola je u obavezi da za sve učenike organizuje najmanje 36 časova slobodnih, odnosno vannastavnih aktivnosti godišnje (33 časa u III razredu). Fond časova slobodnih</w:t>
      </w:r>
      <w:r w:rsidR="00B04522">
        <w:rPr>
          <w:rFonts w:ascii="Arial Narrow" w:eastAsia="Batang" w:hAnsi="Arial Narrow"/>
          <w:szCs w:val="24"/>
          <w:lang w:val="sr-Latn-CS"/>
        </w:rPr>
        <w:t>,</w:t>
      </w:r>
      <w:r w:rsidRPr="00D3716B">
        <w:rPr>
          <w:rFonts w:ascii="Arial Narrow" w:eastAsia="Batang" w:hAnsi="Arial Narrow"/>
          <w:szCs w:val="24"/>
          <w:lang w:val="sr-Latn-CS"/>
        </w:rPr>
        <w:t xml:space="preserve"> odnosno vannastavnih aktivnosti ne ulazi u ukupan godišnji fond časova iz Nastavnog plana.  </w:t>
      </w:r>
    </w:p>
    <w:p w14:paraId="7B7C8DBB" w14:textId="77777777" w:rsidR="00D3716B" w:rsidRPr="00D3716B" w:rsidRDefault="00D3716B" w:rsidP="00195BB0">
      <w:pPr>
        <w:spacing w:before="120" w:after="120" w:line="240" w:lineRule="auto"/>
        <w:jc w:val="both"/>
        <w:rPr>
          <w:rFonts w:ascii="Arial Narrow" w:eastAsia="Batang" w:hAnsi="Arial Narrow"/>
          <w:szCs w:val="24"/>
          <w:lang w:val="sr-Latn-CS"/>
        </w:rPr>
      </w:pPr>
      <w:r w:rsidRPr="00D3716B">
        <w:rPr>
          <w:rFonts w:ascii="Arial Narrow" w:eastAsia="Batang" w:hAnsi="Arial Narrow"/>
          <w:szCs w:val="24"/>
          <w:lang w:val="sr-Latn-CS"/>
        </w:rPr>
        <w:t xml:space="preserve">Okvirni program slobodnih, odnosno vannastavnih aktivnosti sastoji se iz tri cjeline: </w:t>
      </w:r>
    </w:p>
    <w:p w14:paraId="745643C7"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2C732B72"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14:paraId="59567B85" w14:textId="6B47A1F8" w:rsidR="00A10C89"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5310A6">
        <w:rPr>
          <w:rFonts w:ascii="Arial Narrow" w:eastAsia="Batang" w:hAnsi="Arial Narrow"/>
          <w:szCs w:val="24"/>
          <w:lang w:val="sr-Latn-CS"/>
        </w:rPr>
        <w:t>.</w:t>
      </w:r>
      <w:r w:rsidR="00A10C89">
        <w:br w:type="page"/>
      </w:r>
    </w:p>
    <w:bookmarkStart w:id="74" w:name="_Toc227149706" w:displacedByCustomXml="next"/>
    <w:sdt>
      <w:sdtPr>
        <w:rPr>
          <w:rStyle w:val="Style15"/>
        </w:rPr>
        <w:id w:val="696896998"/>
        <w:lock w:val="sdtContentLocked"/>
        <w:placeholder>
          <w:docPart w:val="DefaultPlaceholder_1081868574"/>
        </w:placeholder>
      </w:sdtPr>
      <w:sdtEndPr>
        <w:rPr>
          <w:rStyle w:val="Style15"/>
          <w:caps w:val="0"/>
        </w:rPr>
      </w:sdtEndPr>
      <w:sdtContent>
        <w:p w14:paraId="65CD859D" w14:textId="77777777" w:rsidR="00A10C89" w:rsidRPr="00CA2538" w:rsidRDefault="00A10C89" w:rsidP="00195BB0">
          <w:pPr>
            <w:pStyle w:val="Heading2"/>
            <w:jc w:val="both"/>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74" w:displacedByCustomXml="prev"/>
    <w:p w14:paraId="188BD23F" w14:textId="187C179C"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Stručne ekskurzije treba da omoguće učenicima uvid u tehničko-tehnološko, proizvodno, uslužno i radno okruženje u stvarnim uslovima iz oblasti sa kojima nisu bili u mogućnosti da se u potpunosti upoznaju u toku praktičnog obrazovanja. One omogućavaju učenicima dalju socijalizaciju i razvoj pozitivnog odnosa prema kvalifi</w:t>
      </w:r>
      <w:r w:rsidR="00596799">
        <w:rPr>
          <w:rFonts w:ascii="Arial Narrow" w:eastAsia="Batang" w:hAnsi="Arial Narrow"/>
          <w:szCs w:val="24"/>
          <w:lang w:val="sr-Latn-CS"/>
        </w:rPr>
        <w:t>k</w:t>
      </w:r>
      <w:r w:rsidRPr="00D3716B">
        <w:rPr>
          <w:rFonts w:ascii="Arial Narrow" w:eastAsia="Batang" w:hAnsi="Arial Narrow"/>
          <w:szCs w:val="24"/>
          <w:lang w:val="sr-Latn-CS"/>
        </w:rPr>
        <w:t xml:space="preserve">aciji za koju se obrazuju. Imaju značajnu ulogu i u profesionalnom informisanju i karijernom vođenju. </w:t>
      </w:r>
    </w:p>
    <w:p w14:paraId="470D782E" w14:textId="0D5347A6"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Stručne ekskurzije se mogu organizovati kao kratkotrajne (1-3 sata), poludnevne i cjelodnevne. Mogu se organizovati u različitim periodi</w:t>
      </w:r>
      <w:r w:rsidR="004A23DC">
        <w:rPr>
          <w:rFonts w:ascii="Arial Narrow" w:eastAsia="Batang" w:hAnsi="Arial Narrow"/>
          <w:szCs w:val="24"/>
          <w:lang w:val="sr-Latn-CS"/>
        </w:rPr>
        <w:t>m</w:t>
      </w:r>
      <w:r w:rsidRPr="00D3716B">
        <w:rPr>
          <w:rFonts w:ascii="Arial Narrow" w:eastAsia="Batang" w:hAnsi="Arial Narrow"/>
          <w:szCs w:val="24"/>
          <w:lang w:val="sr-Latn-CS"/>
        </w:rPr>
        <w:t xml:space="preserve">a, u zavisnosti od faze realizacije modula ili oblasti. Stručne ekskurzije se planiraju u godišnjem planu rada nastavnika odnosno stručnih aktiva i dio su godišnjeg plana rada škole. </w:t>
      </w:r>
    </w:p>
    <w:p w14:paraId="6AC84683"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Nastavnici koji organizuju i realizuju stručnu ekskurziju treba da:</w:t>
      </w:r>
    </w:p>
    <w:p w14:paraId="20460C93" w14:textId="4EF0520B" w:rsidR="00D3716B" w:rsidRPr="00F83A65" w:rsidRDefault="00D3716B" w:rsidP="00195BB0">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pripreme učenike za ekskurziju - da ih upoznaju sa ciljevima i sadržajem ekskurzije</w:t>
      </w:r>
      <w:r w:rsidR="004A23DC">
        <w:rPr>
          <w:rFonts w:ascii="Arial Narrow" w:eastAsia="Times New Roman" w:hAnsi="Arial Narrow"/>
          <w:lang w:val="sr-Latn-CS" w:eastAsia="sl-SI"/>
        </w:rPr>
        <w:t>,</w:t>
      </w:r>
    </w:p>
    <w:p w14:paraId="3A5D15FB" w14:textId="77777777" w:rsidR="00D3716B" w:rsidRPr="00F83A65" w:rsidRDefault="00D3716B" w:rsidP="00195BB0">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odrede način izvođenja ekskurzije, njenu strukturu, način obilaska, pitanja za nadležne osobe i dr.</w:t>
      </w:r>
    </w:p>
    <w:p w14:paraId="202108F7" w14:textId="77777777" w:rsidR="00A10C89" w:rsidRPr="00F83A65" w:rsidRDefault="00D3716B" w:rsidP="00195BB0">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sistematizuju stečena znanja učenika kroz zadatke, raspravu, refleksiju, prezentaciju i dr.</w:t>
      </w:r>
    </w:p>
    <w:p w14:paraId="2E61A9D9" w14:textId="77777777" w:rsidR="00A10C89" w:rsidRDefault="00A10C89" w:rsidP="00195BB0">
      <w:pPr>
        <w:jc w:val="both"/>
        <w:rPr>
          <w:rFonts w:ascii="Arial Narrow" w:eastAsia="Batang" w:hAnsi="Arial Narrow"/>
          <w:szCs w:val="24"/>
          <w:lang w:val="en-GB"/>
        </w:rPr>
      </w:pPr>
      <w:r>
        <w:rPr>
          <w:rFonts w:ascii="Arial Narrow" w:eastAsia="Batang" w:hAnsi="Arial Narrow"/>
          <w:szCs w:val="24"/>
          <w:lang w:val="en-GB"/>
        </w:rPr>
        <w:br w:type="page"/>
      </w:r>
    </w:p>
    <w:bookmarkStart w:id="75" w:name="_Toc483321680" w:displacedByCustomXml="next"/>
    <w:bookmarkStart w:id="76" w:name="_Toc227149707" w:displacedByCustomXml="next"/>
    <w:sdt>
      <w:sdtPr>
        <w:rPr>
          <w:rStyle w:val="Style15"/>
        </w:rPr>
        <w:id w:val="1239753078"/>
        <w:lock w:val="sdtContentLocked"/>
        <w:placeholder>
          <w:docPart w:val="DefaultPlaceholder_1081868574"/>
        </w:placeholder>
      </w:sdtPr>
      <w:sdtEndPr>
        <w:rPr>
          <w:rStyle w:val="Style15"/>
        </w:rPr>
      </w:sdtEndPr>
      <w:sdtContent>
        <w:p w14:paraId="73BDB38F" w14:textId="77777777" w:rsidR="00A10C89" w:rsidRPr="008A2FC2" w:rsidRDefault="00A10C89" w:rsidP="00195BB0">
          <w:pPr>
            <w:pStyle w:val="Heading2"/>
            <w:jc w:val="both"/>
            <w:rPr>
              <w:rStyle w:val="Style15"/>
            </w:rPr>
          </w:pPr>
          <w:r w:rsidRPr="008A2FC2">
            <w:rPr>
              <w:rStyle w:val="Style15"/>
            </w:rPr>
            <w:t>5.5. DODATNA I DOPUNSKA NASTAVA</w:t>
          </w:r>
        </w:p>
        <w:bookmarkEnd w:id="75" w:displacedByCustomXml="next"/>
      </w:sdtContent>
    </w:sdt>
    <w:bookmarkEnd w:id="76" w:displacedByCustomXml="prev"/>
    <w:p w14:paraId="4F9E6AF6"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organizuje dodatna i dopunska nastava.</w:t>
      </w:r>
    </w:p>
    <w:p w14:paraId="0B7A3C82"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6B6FF23C"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individualinm razvojnim obrazovnim programom.</w:t>
      </w:r>
    </w:p>
    <w:p w14:paraId="40ACCBAD"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400E8AA2"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14:paraId="08E93A14" w14:textId="77777777" w:rsidR="00A10C89"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Sve aktivnosti vezane za pomoć učenicima treba da se nađu u godišnjem planu rada nastavnika.</w:t>
      </w:r>
    </w:p>
    <w:p w14:paraId="7665C0D8" w14:textId="77777777" w:rsidR="0098408B" w:rsidRPr="00A10C89" w:rsidRDefault="0098408B" w:rsidP="00195BB0">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77" w:name="_Toc227149708" w:displacedByCustomXml="next"/>
    <w:sdt>
      <w:sdtPr>
        <w:id w:val="184492142"/>
        <w:lock w:val="sdtContentLocked"/>
        <w:placeholder>
          <w:docPart w:val="DefaultPlaceholder_1081868574"/>
        </w:placeholder>
      </w:sdtPr>
      <w:sdtEndPr/>
      <w:sdtContent>
        <w:p w14:paraId="38A4056C" w14:textId="77777777" w:rsidR="0023225A" w:rsidRPr="009505A4" w:rsidRDefault="00A10C89" w:rsidP="00195BB0">
          <w:pPr>
            <w:pStyle w:val="Heading1"/>
            <w:pBdr>
              <w:bottom w:val="single" w:sz="4" w:space="1" w:color="C00000"/>
            </w:pBdr>
            <w:jc w:val="both"/>
          </w:pPr>
          <w:r>
            <w:t xml:space="preserve">6. </w:t>
          </w:r>
          <w:r w:rsidR="0023225A" w:rsidRPr="009505A4">
            <w:t>NAČIN PRILAGOĐAVANJA OBRAZOVNOG PROGRAMA</w:t>
          </w:r>
        </w:p>
      </w:sdtContent>
    </w:sdt>
    <w:bookmarkEnd w:id="77" w:displacedByCustomXml="prev"/>
    <w:bookmarkStart w:id="78" w:name="_Toc227149709" w:displacedByCustomXml="next"/>
    <w:sdt>
      <w:sdtPr>
        <w:id w:val="-47835907"/>
        <w:lock w:val="sdtContentLocked"/>
        <w:placeholder>
          <w:docPart w:val="DefaultPlaceholder_1081868574"/>
        </w:placeholder>
      </w:sdtPr>
      <w:sdtEndPr/>
      <w:sdtContent>
        <w:p w14:paraId="0770C9E5" w14:textId="77777777" w:rsidR="0023225A" w:rsidRPr="0023225A" w:rsidRDefault="00A10C89" w:rsidP="00195BB0">
          <w:pPr>
            <w:pStyle w:val="Heading2"/>
            <w:jc w:val="both"/>
          </w:pPr>
          <w:r>
            <w:t xml:space="preserve">6.1. </w:t>
          </w:r>
          <w:r w:rsidR="0023225A" w:rsidRPr="00883842">
            <w:t>PRILAGOĐAVANJE OBRAZOVNOG PROGRAMA DAROVITIM UČENICIMA</w:t>
          </w:r>
          <w:r w:rsidR="0023225A" w:rsidRPr="0023225A">
            <w:t xml:space="preserve"> </w:t>
          </w:r>
        </w:p>
      </w:sdtContent>
    </w:sdt>
    <w:bookmarkEnd w:id="78" w:displacedByCustomXml="prev"/>
    <w:p w14:paraId="0CFDF883" w14:textId="77777777" w:rsidR="008A332B" w:rsidRPr="008A332B" w:rsidRDefault="008A332B" w:rsidP="00195BB0">
      <w:pPr>
        <w:numPr>
          <w:ilvl w:val="0"/>
          <w:numId w:val="3"/>
        </w:numPr>
        <w:tabs>
          <w:tab w:val="num" w:pos="173"/>
        </w:tabs>
        <w:spacing w:before="120" w:after="0" w:line="240" w:lineRule="auto"/>
        <w:jc w:val="both"/>
        <w:rPr>
          <w:rFonts w:ascii="Arial Narrow" w:eastAsia="Batang" w:hAnsi="Arial Narrow"/>
          <w:bCs/>
          <w:szCs w:val="24"/>
          <w:lang w:val="sr-Latn-CS"/>
        </w:rPr>
      </w:pPr>
      <w:r w:rsidRPr="008A332B">
        <w:rPr>
          <w:rFonts w:ascii="Arial Narrow" w:eastAsia="Batang" w:hAnsi="Arial Narrow"/>
          <w:bCs/>
          <w:szCs w:val="24"/>
        </w:rPr>
        <w:t>Strategijom reforme obrazovanja (2025 - 2035), predviđen je operativni cilj „Unapređivanje kvaliteta nastave i učenja i podrška inovativnim nastavnim praksama“.</w:t>
      </w:r>
    </w:p>
    <w:p w14:paraId="0633746A" w14:textId="475C4C65" w:rsidR="008A332B" w:rsidRPr="008A332B" w:rsidRDefault="008A332B" w:rsidP="00195BB0">
      <w:pPr>
        <w:numPr>
          <w:ilvl w:val="0"/>
          <w:numId w:val="3"/>
        </w:numPr>
        <w:tabs>
          <w:tab w:val="num" w:pos="173"/>
        </w:tabs>
        <w:spacing w:before="120" w:after="0" w:line="240" w:lineRule="auto"/>
        <w:jc w:val="both"/>
        <w:rPr>
          <w:rFonts w:ascii="Arial Narrow" w:eastAsia="Batang" w:hAnsi="Arial Narrow"/>
          <w:bCs/>
          <w:szCs w:val="24"/>
          <w:lang w:val="sr-Latn-CS"/>
        </w:rPr>
      </w:pPr>
      <w:r w:rsidRPr="008A332B">
        <w:rPr>
          <w:rFonts w:ascii="Arial Narrow" w:eastAsia="Batang" w:hAnsi="Arial Narrow"/>
          <w:bCs/>
          <w:szCs w:val="24"/>
          <w:lang w:val="sr-Latn-CS"/>
        </w:rPr>
        <w:t>Kurikulum se obogaćuje po širini, ishodima i sadržajima učenja, kao i po dubini, metodama nastave/ 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w:t>
      </w:r>
      <w:r w:rsidR="00E46E90">
        <w:rPr>
          <w:rFonts w:ascii="Arial Narrow" w:eastAsia="Batang" w:hAnsi="Arial Narrow"/>
          <w:bCs/>
          <w:szCs w:val="24"/>
          <w:lang w:val="sr-Latn-CS"/>
        </w:rPr>
        <w:t>i</w:t>
      </w:r>
      <w:r w:rsidRPr="008A332B">
        <w:rPr>
          <w:rFonts w:ascii="Arial Narrow" w:eastAsia="Batang" w:hAnsi="Arial Narrow"/>
          <w:bCs/>
          <w:szCs w:val="24"/>
          <w:lang w:val="sr-Latn-CS"/>
        </w:rPr>
        <w: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7F05AA2C" w14:textId="77777777" w:rsidR="008A332B" w:rsidRPr="008A332B" w:rsidRDefault="008A332B" w:rsidP="00195BB0">
      <w:pPr>
        <w:numPr>
          <w:ilvl w:val="0"/>
          <w:numId w:val="3"/>
        </w:numPr>
        <w:tabs>
          <w:tab w:val="num" w:pos="173"/>
        </w:tabs>
        <w:spacing w:before="120" w:after="0" w:line="240" w:lineRule="auto"/>
        <w:jc w:val="both"/>
        <w:rPr>
          <w:rFonts w:ascii="Arial Narrow" w:eastAsia="Batang" w:hAnsi="Arial Narrow"/>
          <w:bCs/>
          <w:szCs w:val="24"/>
          <w:lang w:val="sr-Latn-CS"/>
        </w:rPr>
      </w:pPr>
      <w:r w:rsidRPr="008A332B">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p>
    <w:p w14:paraId="175E4582" w14:textId="77777777" w:rsidR="0023225A" w:rsidRPr="0023225A" w:rsidRDefault="0023225A" w:rsidP="00195BB0">
      <w:pPr>
        <w:spacing w:before="120" w:after="0" w:line="240" w:lineRule="auto"/>
        <w:jc w:val="both"/>
        <w:rPr>
          <w:rFonts w:ascii="Arial Narrow" w:hAnsi="Arial Narrow"/>
          <w:b/>
        </w:rPr>
      </w:pPr>
      <w:r w:rsidRPr="0023225A">
        <w:rPr>
          <w:rFonts w:ascii="Arial Narrow" w:hAnsi="Arial Narrow"/>
          <w:b/>
        </w:rPr>
        <w:br w:type="page"/>
      </w:r>
    </w:p>
    <w:bookmarkStart w:id="79" w:name="_Toc227149710" w:displacedByCustomXml="next"/>
    <w:sdt>
      <w:sdtPr>
        <w:id w:val="-1034025684"/>
        <w:lock w:val="sdtContentLocked"/>
        <w:placeholder>
          <w:docPart w:val="DefaultPlaceholder_1081868574"/>
        </w:placeholder>
      </w:sdtPr>
      <w:sdtEndPr/>
      <w:sdtContent>
        <w:p w14:paraId="169D58E2" w14:textId="77777777" w:rsidR="0023225A" w:rsidRPr="00883842" w:rsidRDefault="00A10C89" w:rsidP="00195BB0">
          <w:pPr>
            <w:pStyle w:val="Heading2"/>
            <w:jc w:val="both"/>
          </w:pPr>
          <w:r>
            <w:t xml:space="preserve">6.2. </w:t>
          </w:r>
          <w:r w:rsidR="0023225A" w:rsidRPr="00883842">
            <w:t>PRILAGOĐAVANJE OBRAZOVNOG PROGRAMA UČENICIMA SA POSEBNIM OBRAZOVNIM POTREBAMA</w:t>
          </w:r>
        </w:p>
      </w:sdtContent>
    </w:sdt>
    <w:bookmarkEnd w:id="79" w:displacedByCustomXml="prev"/>
    <w:p w14:paraId="2D67829C"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U skladu sa zakonom, obrazovni program za učenike sa posebnim obrazovnim potrebama može se izvoditi uz dodatne uslove i pomagala, prilagođenim izvođenjem i dodatnom stručnom pomoći, kako bi se obezbijedilo da ti učenici dobiju jednak obrazovni standard, definisan obrazovnim programom, u skladu sa njihovim individualnim mogućnostima.</w:t>
      </w:r>
    </w:p>
    <w:p w14:paraId="770A7076" w14:textId="37DB30AE"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Škola je dužna da u skladu sa zakonom donese individualni razvojno-obrazovni program za učenika sa posebnim obrazovnim potrebama. Individualnim razvojno-obrazovnim programom se određuju: oblici vaspitno-obrazovnog rada za vaspitno-obrazovne oblasti, odnosno predmete i module, način izvođenja dodatne stručne pomoći, prohodnost između programa, prilagođavanje u organizaciji nastave, ishodi učenja, kritrerijumi za dostizane ishoga učenja, provjeravanje i ocjenjivanje ishoda učenja i napredovanja učenika, kao i raspored časova.</w:t>
      </w:r>
    </w:p>
    <w:p w14:paraId="66895E3E" w14:textId="77777777" w:rsidR="00D3716B"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Za pripremu, primjenu, praćenje i prilagođavanje programa, škola obrazuje stručni tim koji čine: nastavnici, stručni saradnici škole ili resursnog centra, uz učešće roditelja.</w:t>
      </w:r>
    </w:p>
    <w:p w14:paraId="3EF168A2" w14:textId="77777777" w:rsidR="00E44464" w:rsidRPr="00D3716B" w:rsidRDefault="00D3716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Individualni razvojno-obrazovni program se može u toku godine mijenjati, odnosno prilagođavati u skladu sa napretkom i razvojem učenika.</w:t>
      </w:r>
    </w:p>
    <w:p w14:paraId="4E47EF35" w14:textId="77777777" w:rsidR="0023225A" w:rsidRPr="0023225A" w:rsidRDefault="0023225A" w:rsidP="00195BB0">
      <w:pPr>
        <w:jc w:val="both"/>
        <w:rPr>
          <w:rFonts w:ascii="Arial Narrow" w:hAnsi="Arial Narrow"/>
          <w:b/>
        </w:rPr>
      </w:pPr>
      <w:r w:rsidRPr="0023225A">
        <w:rPr>
          <w:rFonts w:ascii="Arial Narrow" w:hAnsi="Arial Narrow"/>
          <w:b/>
        </w:rPr>
        <w:br w:type="page"/>
      </w:r>
    </w:p>
    <w:bookmarkStart w:id="80" w:name="_Toc227149711" w:displacedByCustomXml="next"/>
    <w:sdt>
      <w:sdtPr>
        <w:id w:val="-1338375627"/>
        <w:lock w:val="sdtContentLocked"/>
        <w:placeholder>
          <w:docPart w:val="DefaultPlaceholder_1081868574"/>
        </w:placeholder>
      </w:sdtPr>
      <w:sdtEndPr/>
      <w:sdtContent>
        <w:p w14:paraId="38B0B4B9" w14:textId="77777777" w:rsidR="0023225A" w:rsidRPr="00883842" w:rsidRDefault="00A10C89" w:rsidP="00195BB0">
          <w:pPr>
            <w:pStyle w:val="Heading2"/>
            <w:jc w:val="both"/>
          </w:pPr>
          <w:r>
            <w:t xml:space="preserve">6.3. </w:t>
          </w:r>
          <w:r w:rsidR="0023225A" w:rsidRPr="00883842">
            <w:t>PRILAGOĐAVANJE OBRAZOVNOG PROGRAMA OBRAZOVANJU ODRASLIH</w:t>
          </w:r>
        </w:p>
      </w:sdtContent>
    </w:sdt>
    <w:bookmarkEnd w:id="80" w:displacedByCustomXml="prev"/>
    <w:p w14:paraId="6E11E955" w14:textId="77777777"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403150B3" w14:textId="77777777"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3EF1AF61" w14:textId="158CCF7F"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 xml:space="preserve">Kvalifikacija nivoa obrazovanja </w:t>
      </w:r>
      <w:r w:rsidR="00FE284C">
        <w:rPr>
          <w:rFonts w:ascii="Arial Narrow" w:eastAsia="Batang" w:hAnsi="Arial Narrow"/>
          <w:bCs/>
          <w:szCs w:val="24"/>
          <w:lang w:val="sr-Latn-CS"/>
        </w:rPr>
        <w:t>Rukovalac željezničkim voznim sredstvima/ Rukovateljka željezničkim voznim sredstvima</w:t>
      </w:r>
      <w:r w:rsidRPr="008A332B">
        <w:rPr>
          <w:rFonts w:ascii="Arial Narrow" w:eastAsia="Batang" w:hAnsi="Arial Narrow"/>
          <w:bCs/>
          <w:szCs w:val="24"/>
          <w:lang w:val="sr-Latn-CS"/>
        </w:rPr>
        <w:t>, može se steći kroz vanredno obrazovanje.</w:t>
      </w:r>
    </w:p>
    <w:p w14:paraId="58E1F999" w14:textId="77777777"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14:paraId="703148DB" w14:textId="77777777"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 xml:space="preserve">Ukupan fond časova za pojedine razrede ne može biti manji od 40% ukupnog godišnjeg broja časova za obrazovni program, ukoliko se učenici obrazuju nakon završetka osnovnog obrazovanja. </w:t>
      </w:r>
    </w:p>
    <w:p w14:paraId="2DC4F771" w14:textId="0903F403" w:rsidR="008A332B" w:rsidRPr="008A332B"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A332B">
        <w:rPr>
          <w:rFonts w:ascii="Arial Narrow" w:eastAsia="Batang" w:hAnsi="Arial Narrow"/>
          <w:bCs/>
          <w:szCs w:val="24"/>
          <w:lang w:val="sr-Latn-CS"/>
        </w:rPr>
        <w:t>Ukoliko su učenici za</w:t>
      </w:r>
      <w:r w:rsidR="009D5235">
        <w:rPr>
          <w:rFonts w:ascii="Arial Narrow" w:eastAsia="Batang" w:hAnsi="Arial Narrow"/>
          <w:bCs/>
          <w:szCs w:val="24"/>
          <w:lang w:val="sr-Latn-CS"/>
        </w:rPr>
        <w:t>vrši</w:t>
      </w:r>
      <w:r w:rsidRPr="008A332B">
        <w:rPr>
          <w:rFonts w:ascii="Arial Narrow" w:eastAsia="Batang" w:hAnsi="Arial Narrow"/>
          <w:bCs/>
          <w:szCs w:val="24"/>
          <w:lang w:val="sr-Latn-CS"/>
        </w:rPr>
        <w:t>li obrazovanje po obrazovnom programu srednje škole, u skladu sa zakonom, njima se priznaju predmeti</w:t>
      </w:r>
      <w:r w:rsidR="00E47E32">
        <w:rPr>
          <w:rFonts w:ascii="Arial Narrow" w:eastAsia="Batang" w:hAnsi="Arial Narrow"/>
          <w:bCs/>
          <w:szCs w:val="24"/>
          <w:lang w:val="sr-Latn-CS"/>
        </w:rPr>
        <w:t>,</w:t>
      </w:r>
      <w:r w:rsidRPr="008A332B">
        <w:rPr>
          <w:rFonts w:ascii="Arial Narrow" w:eastAsia="Batang" w:hAnsi="Arial Narrow"/>
          <w:bCs/>
          <w:szCs w:val="24"/>
          <w:lang w:val="sr-Latn-CS"/>
        </w:rPr>
        <w:t xml:space="preserve"> odnosno moduli koje su uspješno za</w:t>
      </w:r>
      <w:r w:rsidR="009D5235">
        <w:rPr>
          <w:rFonts w:ascii="Arial Narrow" w:eastAsia="Batang" w:hAnsi="Arial Narrow"/>
          <w:bCs/>
          <w:szCs w:val="24"/>
          <w:lang w:val="sr-Latn-CS"/>
        </w:rPr>
        <w:t>vrši</w:t>
      </w:r>
      <w:r w:rsidRPr="008A332B">
        <w:rPr>
          <w:rFonts w:ascii="Arial Narrow" w:eastAsia="Batang" w:hAnsi="Arial Narrow"/>
          <w:bCs/>
          <w:szCs w:val="24"/>
          <w:lang w:val="sr-Latn-CS"/>
        </w:rPr>
        <w:t>li, ukoliko su njihov sadržaj i trajanje odgovarajući. U tom slučaju, broj časova od najmanje 40% ukupnog godišnjeg broja časova, određuje se u odnosu na ukupan godišnji broj časova predmeta i modula koje učenici nijesu prethodno izučavali ili ih nijesu uspješno za</w:t>
      </w:r>
      <w:r w:rsidR="009D5235">
        <w:rPr>
          <w:rFonts w:ascii="Arial Narrow" w:eastAsia="Batang" w:hAnsi="Arial Narrow"/>
          <w:bCs/>
          <w:szCs w:val="24"/>
          <w:lang w:val="sr-Latn-CS"/>
        </w:rPr>
        <w:t>vrši</w:t>
      </w:r>
      <w:r w:rsidRPr="008A332B">
        <w:rPr>
          <w:rFonts w:ascii="Arial Narrow" w:eastAsia="Batang" w:hAnsi="Arial Narrow"/>
          <w:bCs/>
          <w:szCs w:val="24"/>
          <w:lang w:val="sr-Latn-CS"/>
        </w:rPr>
        <w:t xml:space="preserve">li. </w:t>
      </w:r>
    </w:p>
    <w:p w14:paraId="78556385" w14:textId="77777777" w:rsidR="008A332B" w:rsidRPr="008B7210" w:rsidRDefault="008A332B"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Za svakog učenika škola treba da utvrditi</w:t>
      </w:r>
      <w:r>
        <w:rPr>
          <w:rFonts w:ascii="Arial Narrow" w:eastAsia="Batang" w:hAnsi="Arial Narrow"/>
          <w:bCs/>
          <w:szCs w:val="24"/>
          <w:lang w:val="sr-Latn-CS"/>
        </w:rPr>
        <w:t xml:space="preserve"> </w:t>
      </w:r>
      <w:r w:rsidRPr="008B7210">
        <w:rPr>
          <w:rFonts w:ascii="Arial Narrow" w:eastAsia="Batang" w:hAnsi="Arial Narrow"/>
          <w:bCs/>
          <w:szCs w:val="24"/>
          <w:lang w:val="sr-Latn-CS"/>
        </w:rPr>
        <w:t>listu predmeta (dopunskih, diferencijalnih), modula ili tema u okviru modula za koje je potrebno da učenik pohađa pripremnu nastavu, kao i broj časova pripremne nastave (obim nastave pojedinih tema). Škola treba da upozna</w:t>
      </w:r>
      <w:r>
        <w:rPr>
          <w:rFonts w:ascii="Arial Narrow" w:eastAsia="Batang" w:hAnsi="Arial Narrow"/>
          <w:bCs/>
          <w:szCs w:val="24"/>
          <w:lang w:val="sr-Latn-CS"/>
        </w:rPr>
        <w:t xml:space="preserve"> u</w:t>
      </w:r>
      <w:r w:rsidRPr="008B7210">
        <w:rPr>
          <w:rFonts w:ascii="Arial Narrow" w:eastAsia="Batang" w:hAnsi="Arial Narrow"/>
          <w:bCs/>
          <w:szCs w:val="24"/>
          <w:lang w:val="sr-Latn-CS"/>
        </w:rPr>
        <w:t>čenika o seminarskim i grafičkim radovma, projektnim i pisanim zadacima koje treba da uradi.</w:t>
      </w:r>
      <w:r>
        <w:rPr>
          <w:rFonts w:ascii="Arial Narrow" w:eastAsia="Batang" w:hAnsi="Arial Narrow"/>
          <w:bCs/>
          <w:szCs w:val="24"/>
          <w:lang w:val="sr-Latn-CS"/>
        </w:rPr>
        <w:t xml:space="preserve"> </w:t>
      </w:r>
      <w:r w:rsidRPr="008B7210">
        <w:rPr>
          <w:rFonts w:ascii="Arial Narrow" w:eastAsia="Batang" w:hAnsi="Arial Narrow"/>
          <w:bCs/>
          <w:szCs w:val="24"/>
          <w:lang w:val="sr-Latn-CS"/>
        </w:rPr>
        <w:t>Sagledavanjem liste predmeta, modula ili tema u okviru modula, škola formira grupe kandidata za pripremnu nastavu.</w:t>
      </w:r>
    </w:p>
    <w:p w14:paraId="286A2976" w14:textId="61115F0E" w:rsidR="00FE284C" w:rsidRPr="00D3716B" w:rsidRDefault="00FE284C"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treba da organizuje časove pripreme kandidata za pojedine djelove </w:t>
      </w:r>
      <w:r>
        <w:rPr>
          <w:rFonts w:ascii="Arial Narrow" w:eastAsia="Batang" w:hAnsi="Arial Narrow"/>
          <w:bCs/>
          <w:szCs w:val="24"/>
          <w:lang w:val="sr-Latn-CS"/>
        </w:rPr>
        <w:t>završnog</w:t>
      </w:r>
      <w:r w:rsidRPr="00D3716B">
        <w:rPr>
          <w:rFonts w:ascii="Arial Narrow" w:eastAsia="Batang" w:hAnsi="Arial Narrow"/>
          <w:bCs/>
          <w:szCs w:val="24"/>
          <w:lang w:val="sr-Latn-CS"/>
        </w:rPr>
        <w:t xml:space="preserve"> ispita, kao i za izradu </w:t>
      </w:r>
      <w:r>
        <w:rPr>
          <w:rFonts w:ascii="Arial Narrow" w:eastAsia="Batang" w:hAnsi="Arial Narrow"/>
          <w:bCs/>
          <w:szCs w:val="24"/>
          <w:lang w:val="sr-Latn-CS"/>
        </w:rPr>
        <w:t>završnog</w:t>
      </w:r>
      <w:r w:rsidRPr="00D3716B">
        <w:rPr>
          <w:rFonts w:ascii="Arial Narrow" w:eastAsia="Batang" w:hAnsi="Arial Narrow"/>
          <w:bCs/>
          <w:szCs w:val="24"/>
          <w:lang w:val="sr-Latn-CS"/>
        </w:rPr>
        <w:t xml:space="preserve"> rada, koja može biti organizovana kao instruktivno-konsultativna.</w:t>
      </w:r>
    </w:p>
    <w:p w14:paraId="0BC553A2" w14:textId="77777777" w:rsidR="00FE284C" w:rsidRPr="00D3716B" w:rsidRDefault="00FE284C" w:rsidP="00195BB0">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je dužna da vodi odgovarajuću evidenciju o svakom učeniku. </w:t>
      </w:r>
    </w:p>
    <w:p w14:paraId="530D5746" w14:textId="77777777" w:rsidR="0023225A" w:rsidRPr="0023225A" w:rsidRDefault="0023225A" w:rsidP="00195BB0">
      <w:pPr>
        <w:jc w:val="both"/>
        <w:rPr>
          <w:rFonts w:ascii="Arial Narrow" w:hAnsi="Arial Narrow"/>
        </w:rPr>
      </w:pPr>
      <w:r w:rsidRPr="0023225A">
        <w:rPr>
          <w:rFonts w:ascii="Arial Narrow" w:hAnsi="Arial Narrow"/>
        </w:rPr>
        <w:br w:type="page"/>
      </w:r>
    </w:p>
    <w:bookmarkStart w:id="81" w:name="_Toc227149712" w:displacedByCustomXml="next"/>
    <w:sdt>
      <w:sdtPr>
        <w:id w:val="-574123756"/>
        <w:lock w:val="sdtContentLocked"/>
        <w:placeholder>
          <w:docPart w:val="DefaultPlaceholder_1081868574"/>
        </w:placeholder>
      </w:sdtPr>
      <w:sdtEndPr/>
      <w:sdtContent>
        <w:p w14:paraId="41D9FC16" w14:textId="77777777" w:rsidR="0023225A" w:rsidRPr="00883842" w:rsidRDefault="00A10C89" w:rsidP="00195BB0">
          <w:pPr>
            <w:pStyle w:val="Heading1"/>
            <w:pBdr>
              <w:bottom w:val="single" w:sz="4" w:space="1" w:color="C00000"/>
            </w:pBdr>
            <w:jc w:val="both"/>
          </w:pPr>
          <w:r>
            <w:t xml:space="preserve">7. </w:t>
          </w:r>
          <w:r w:rsidR="0023225A" w:rsidRPr="00883842">
            <w:t>REFERENTNI PODACI</w:t>
          </w:r>
        </w:p>
      </w:sdtContent>
    </w:sdt>
    <w:bookmarkEnd w:id="81" w:displacedByCustomXml="prev"/>
    <w:p w14:paraId="62A8A1CB" w14:textId="77777777" w:rsidR="00883842" w:rsidRPr="006B77C7" w:rsidRDefault="00F10D38" w:rsidP="00195BB0">
      <w:pPr>
        <w:spacing w:after="0" w:line="240" w:lineRule="auto"/>
        <w:jc w:val="both"/>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End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EndPr/>
        <w:sdtContent>
          <w:r w:rsidR="008D0932">
            <w:rPr>
              <w:rFonts w:ascii="Arial Narrow" w:eastAsia="Batang" w:hAnsi="Arial Narrow"/>
            </w:rPr>
            <w:t xml:space="preserve"> Obrazovni program</w:t>
          </w:r>
        </w:sdtContent>
      </w:sdt>
      <w:r w:rsidR="00883842">
        <w:rPr>
          <w:rFonts w:ascii="Arial Narrow" w:hAnsi="Arial Narrow" w:cs="Arial"/>
          <w:b/>
        </w:rPr>
        <w:t xml:space="preserve"> </w:t>
      </w:r>
      <w:r w:rsidR="00823644">
        <w:rPr>
          <w:rStyle w:val="Style17"/>
        </w:rPr>
        <w:t>Rukovalac</w:t>
      </w:r>
      <w:r w:rsidR="0084462F">
        <w:rPr>
          <w:rStyle w:val="Style17"/>
        </w:rPr>
        <w:t xml:space="preserve"> željezničkim voznim sredstvima</w:t>
      </w:r>
    </w:p>
    <w:p w14:paraId="7A53E5B9" w14:textId="77777777" w:rsidR="00883842" w:rsidRPr="006B77C7" w:rsidRDefault="00F10D38" w:rsidP="00195BB0">
      <w:pPr>
        <w:spacing w:before="120" w:after="0" w:line="240" w:lineRule="auto"/>
        <w:jc w:val="both"/>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EndPr/>
        <w:sdtContent>
          <w:r w:rsidR="00883842" w:rsidRPr="006B77C7">
            <w:rPr>
              <w:rFonts w:ascii="Arial Narrow" w:hAnsi="Arial Narrow" w:cs="Arial"/>
              <w:b/>
            </w:rPr>
            <w:t>Kod dokumenta:</w:t>
          </w:r>
        </w:sdtContent>
      </w:sdt>
      <w:r w:rsidR="00883842">
        <w:rPr>
          <w:rFonts w:ascii="Arial Narrow" w:hAnsi="Arial Narrow" w:cs="Arial"/>
          <w:b/>
        </w:rPr>
        <w:t xml:space="preserve"> </w:t>
      </w:r>
      <w:r w:rsidR="0084462F">
        <w:rPr>
          <w:rStyle w:val="Style17"/>
        </w:rPr>
        <w:t>OP-110130-</w:t>
      </w:r>
      <w:r w:rsidR="0084462F" w:rsidRPr="00082601">
        <w:rPr>
          <w:rStyle w:val="Style17"/>
        </w:rPr>
        <w:t>RUŽVS</w:t>
      </w:r>
    </w:p>
    <w:p w14:paraId="7FA0E982" w14:textId="001FF8D9" w:rsidR="00883842" w:rsidRPr="006B77C7" w:rsidRDefault="00F10D38" w:rsidP="00195BB0">
      <w:pPr>
        <w:spacing w:before="120" w:after="0" w:line="240" w:lineRule="auto"/>
        <w:jc w:val="both"/>
        <w:rPr>
          <w:rFonts w:ascii="Arial Narrow" w:hAnsi="Arial Narrow" w:cs="Arial"/>
          <w:b/>
        </w:rPr>
      </w:pPr>
      <w:sdt>
        <w:sdtPr>
          <w:rPr>
            <w:rFonts w:ascii="Arial Narrow" w:hAnsi="Arial Narrow" w:cs="Arial"/>
            <w:b/>
          </w:rPr>
          <w:id w:val="-346400298"/>
          <w:lock w:val="sdtContentLocked"/>
          <w:placeholder>
            <w:docPart w:val="DefaultPlaceholder_1081868574"/>
          </w:placeholder>
        </w:sdtPr>
        <w:sdtEnd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r w:rsidR="00CC03BD">
        <w:rPr>
          <w:rStyle w:val="Style17"/>
        </w:rPr>
        <w:t>8. maj 2026 godine</w:t>
      </w:r>
      <w:bookmarkStart w:id="82" w:name="_GoBack"/>
      <w:bookmarkEnd w:id="82"/>
    </w:p>
    <w:p w14:paraId="5B2B1171" w14:textId="77777777" w:rsidR="00883842" w:rsidRPr="006B77C7" w:rsidRDefault="00F10D38" w:rsidP="00195BB0">
      <w:pPr>
        <w:spacing w:before="120" w:after="0" w:line="240" w:lineRule="auto"/>
        <w:jc w:val="both"/>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End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sdt>
        <w:sdtPr>
          <w:rPr>
            <w:rStyle w:val="Style17"/>
          </w:rPr>
          <w:id w:val="785398858"/>
          <w:placeholder>
            <w:docPart w:val="51C36365801D4651871D245256EFADB6"/>
          </w:placeholder>
          <w:temporary/>
          <w:showingPlcHdr/>
        </w:sdtPr>
        <w:sdtEndPr>
          <w:rPr>
            <w:rStyle w:val="DefaultParagraphFont"/>
            <w:rFonts w:ascii="Calibri" w:hAnsi="Calibri"/>
            <w:lang w:val="en-US"/>
          </w:rPr>
        </w:sdtEndPr>
        <w:sdtContent>
          <w:r w:rsidR="00883842" w:rsidRPr="00EE5E39">
            <w:rPr>
              <w:rStyle w:val="PlaceholderText"/>
            </w:rPr>
            <w:t>[</w:t>
          </w:r>
          <w:r w:rsidR="00571E83">
            <w:rPr>
              <w:rStyle w:val="PlaceholderText"/>
            </w:rPr>
            <w:t>Klik</w:t>
          </w:r>
          <w:r w:rsidR="00883842" w:rsidRPr="00EE5E39">
            <w:rPr>
              <w:rStyle w:val="PlaceholderText"/>
            </w:rPr>
            <w:t>]</w:t>
          </w:r>
        </w:sdtContent>
      </w:sdt>
      <w:r w:rsidR="00571E83">
        <w:rPr>
          <w:rStyle w:val="Style17"/>
        </w:rPr>
        <w:t xml:space="preserve"> </w:t>
      </w:r>
      <w:sdt>
        <w:sdtPr>
          <w:rPr>
            <w:rStyle w:val="Style17"/>
          </w:rPr>
          <w:id w:val="-1320033485"/>
          <w:lock w:val="sdtContentLocked"/>
          <w:placeholder>
            <w:docPart w:val="DefaultPlaceholder_1081868574"/>
          </w:placeholder>
        </w:sdtPr>
        <w:sdtEndPr>
          <w:rPr>
            <w:rStyle w:val="Style17"/>
          </w:rPr>
        </w:sdtEnd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EndPr/>
      <w:sdtContent>
        <w:p w14:paraId="1E490793" w14:textId="77777777" w:rsidR="00883842" w:rsidRDefault="00883842" w:rsidP="00195BB0">
          <w:pPr>
            <w:spacing w:before="240" w:after="120" w:line="240" w:lineRule="auto"/>
            <w:jc w:val="both"/>
            <w:rPr>
              <w:rFonts w:ascii="Arial Narrow" w:hAnsi="Arial Narrow" w:cs="Arial"/>
              <w:b/>
            </w:rPr>
          </w:pPr>
          <w:r w:rsidRPr="006B77C7">
            <w:rPr>
              <w:rFonts w:ascii="Arial Narrow" w:hAnsi="Arial Narrow" w:cs="Arial"/>
              <w:b/>
            </w:rPr>
            <w:t>Radna grupa za izradu dokumenta:</w:t>
          </w:r>
        </w:p>
      </w:sdtContent>
    </w:sdt>
    <w:p w14:paraId="72B45EFA"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Željko Matović, diplomirani mašinski inženjer, savjetnik, AD Održavanje željezničkih voznih sredstava CG</w:t>
      </w:r>
    </w:p>
    <w:p w14:paraId="0CAC8F17" w14:textId="77777777" w:rsidR="0084462F" w:rsidRPr="005E5B56" w:rsidRDefault="0084462F" w:rsidP="00195BB0">
      <w:pPr>
        <w:pStyle w:val="ListParagraph"/>
        <w:numPr>
          <w:ilvl w:val="0"/>
          <w:numId w:val="2"/>
        </w:numPr>
        <w:ind w:left="284" w:hanging="284"/>
        <w:jc w:val="both"/>
        <w:rPr>
          <w:rFonts w:ascii="Arial Narrow" w:hAnsi="Arial Narrow" w:cs="Arial"/>
        </w:rPr>
      </w:pPr>
      <w:r w:rsidRPr="005E5B56">
        <w:rPr>
          <w:rFonts w:ascii="Arial Narrow" w:hAnsi="Arial Narrow" w:cs="Arial"/>
        </w:rPr>
        <w:t>Vesna Tintor, diplomirani inženjer saobraćaja, pomoćnik izvršnog direktora za saobraćajne i komercijalne poslove, AD Montecargo</w:t>
      </w:r>
    </w:p>
    <w:p w14:paraId="52FA18FB" w14:textId="77777777" w:rsidR="0084462F" w:rsidRPr="005E5B56" w:rsidRDefault="0084462F" w:rsidP="00195BB0">
      <w:pPr>
        <w:pStyle w:val="ListParagraph"/>
        <w:numPr>
          <w:ilvl w:val="0"/>
          <w:numId w:val="2"/>
        </w:numPr>
        <w:ind w:left="284" w:hanging="284"/>
        <w:jc w:val="both"/>
        <w:rPr>
          <w:rFonts w:ascii="Arial Narrow" w:hAnsi="Arial Narrow" w:cs="Arial"/>
        </w:rPr>
      </w:pPr>
      <w:r w:rsidRPr="005E5B56">
        <w:rPr>
          <w:rFonts w:ascii="Arial Narrow" w:hAnsi="Arial Narrow" w:cs="Arial"/>
        </w:rPr>
        <w:t xml:space="preserve">Natalija Asanović, specijalista strukovni inženjer u željezničkom saobraćaju, </w:t>
      </w:r>
      <w:r w:rsidRPr="004C7194">
        <w:rPr>
          <w:rFonts w:ascii="Arial Narrow" w:hAnsi="Arial Narrow" w:cs="Arial"/>
        </w:rPr>
        <w:t>rukovodilac službe za saobraćajne poslove</w:t>
      </w:r>
      <w:r w:rsidRPr="005E5B56">
        <w:rPr>
          <w:rFonts w:ascii="Arial Narrow" w:hAnsi="Arial Narrow" w:cs="Arial"/>
        </w:rPr>
        <w:t>, AD Željeznička infrastruktura CG</w:t>
      </w:r>
    </w:p>
    <w:p w14:paraId="5F9D34CA" w14:textId="77777777" w:rsidR="0084462F" w:rsidRPr="005E5B56" w:rsidRDefault="0084462F" w:rsidP="00195BB0">
      <w:pPr>
        <w:pStyle w:val="ListParagraph"/>
        <w:numPr>
          <w:ilvl w:val="0"/>
          <w:numId w:val="2"/>
        </w:numPr>
        <w:ind w:left="284" w:hanging="284"/>
        <w:jc w:val="both"/>
        <w:rPr>
          <w:rFonts w:ascii="Arial Narrow" w:hAnsi="Arial Narrow" w:cs="Arial"/>
        </w:rPr>
      </w:pPr>
      <w:r w:rsidRPr="005E5B56">
        <w:rPr>
          <w:rFonts w:ascii="Arial Narrow" w:hAnsi="Arial Narrow" w:cs="Arial"/>
        </w:rPr>
        <w:t>Aleksandar Kumburović, specijalista strukovni inženjer mašinstva, direktor sektora za vuču i TTP, AD Željeznički prevoz CG</w:t>
      </w:r>
    </w:p>
    <w:p w14:paraId="2CFF20E5" w14:textId="77777777" w:rsidR="0084462F"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cs="Arial"/>
        </w:rPr>
        <w:t>Zoran Kaluđerović, diplomirani inženjer saobraćaja, direktor sektora za organizaciju prevoza, AD Montecargo</w:t>
      </w:r>
    </w:p>
    <w:p w14:paraId="529DC02A"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Nikola Raković, diplomirani elektroinženjer, direktor sektora za održavanje vučnih vozila, AD Održavanje željezničkih voznih sredstava CG</w:t>
      </w:r>
    </w:p>
    <w:p w14:paraId="08E1F656" w14:textId="77777777" w:rsidR="0084462F" w:rsidRPr="005E5B56" w:rsidRDefault="0084462F" w:rsidP="00195BB0">
      <w:pPr>
        <w:pStyle w:val="ListParagraph"/>
        <w:numPr>
          <w:ilvl w:val="0"/>
          <w:numId w:val="2"/>
        </w:numPr>
        <w:ind w:left="284" w:hanging="284"/>
        <w:jc w:val="both"/>
        <w:rPr>
          <w:rFonts w:ascii="Arial Narrow" w:hAnsi="Arial Narrow"/>
        </w:rPr>
      </w:pPr>
      <w:r w:rsidRPr="005E5B56">
        <w:rPr>
          <w:rFonts w:ascii="Arial Narrow" w:hAnsi="Arial Narrow"/>
          <w:lang w:val="en-GB"/>
        </w:rPr>
        <w:t xml:space="preserve">Batrić Niković, diplomirani inženjer saobraćaja, školski instruktor, AD Željeznička infrastruktura CG </w:t>
      </w:r>
    </w:p>
    <w:p w14:paraId="5FB3E402"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Žarko Pušica, bečelor računarstva, rukovodilac službe kvaliteta, AD Održavanje željezničkih voznih sredstava CG</w:t>
      </w:r>
    </w:p>
    <w:p w14:paraId="133F055C"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Slaven Đurišić, diplomirani inženjer saobraćaja, šef kolske radionice, AD Održavanje željezničkih voznih sredstava CG</w:t>
      </w:r>
    </w:p>
    <w:p w14:paraId="73BD4BB9"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Goran Đurković, specijalista nautičkog turizma i upravljanja marinama (inženjer brodomašinstva), izvršni direktor, AD Održavanje željezničkih voznih sredstava CG</w:t>
      </w:r>
    </w:p>
    <w:p w14:paraId="400EE5FA" w14:textId="77777777" w:rsidR="0084462F" w:rsidRPr="005E5B56"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Nikola Mrdak, diplomirani mašinski inženjer, samostalni saradnik za mašinsko održavanje, AD Održavanje željezničkih voznih sredstava CG</w:t>
      </w:r>
    </w:p>
    <w:p w14:paraId="169985B5" w14:textId="77777777" w:rsidR="0084462F" w:rsidRDefault="0084462F" w:rsidP="00195BB0">
      <w:pPr>
        <w:pStyle w:val="ListParagraph"/>
        <w:numPr>
          <w:ilvl w:val="0"/>
          <w:numId w:val="2"/>
        </w:numPr>
        <w:ind w:left="284" w:hanging="284"/>
        <w:jc w:val="both"/>
        <w:rPr>
          <w:rFonts w:ascii="Arial Narrow" w:hAnsi="Arial Narrow"/>
          <w:lang w:val="en-GB"/>
        </w:rPr>
      </w:pPr>
      <w:r w:rsidRPr="005E5B56">
        <w:rPr>
          <w:rFonts w:ascii="Arial Narrow" w:hAnsi="Arial Narrow"/>
          <w:lang w:val="en-GB"/>
        </w:rPr>
        <w:t>Srećko Kljajić, diplomirani inženjer saobraćaja- master, nastavnik saobraćajne grupe modula, JU SSŠ “Ivan Uskoković”</w:t>
      </w:r>
    </w:p>
    <w:p w14:paraId="1AAB3B16" w14:textId="77777777" w:rsidR="00883842" w:rsidRPr="0084462F" w:rsidRDefault="0084462F" w:rsidP="00195BB0">
      <w:pPr>
        <w:pStyle w:val="ListParagraph"/>
        <w:numPr>
          <w:ilvl w:val="0"/>
          <w:numId w:val="2"/>
        </w:numPr>
        <w:ind w:left="284" w:hanging="284"/>
        <w:jc w:val="both"/>
        <w:rPr>
          <w:rStyle w:val="Style17"/>
          <w:rFonts w:cs="Arial"/>
        </w:rPr>
      </w:pPr>
      <w:r w:rsidRPr="005E5B56">
        <w:rPr>
          <w:rFonts w:ascii="Arial Narrow" w:hAnsi="Arial Narrow" w:cs="Arial"/>
        </w:rPr>
        <w:t>Pero Đurđevac, diplomirani inženjer saobraćaja, koordinator praktičnog obrazovanja, JU SSŠ “Ivan Uskoković”</w:t>
      </w:r>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360675A9" w14:textId="77777777" w:rsidR="00E44464" w:rsidRDefault="00E44464" w:rsidP="00195BB0">
          <w:pPr>
            <w:spacing w:before="240" w:after="120" w:line="240" w:lineRule="auto"/>
            <w:jc w:val="both"/>
            <w:rPr>
              <w:rFonts w:cs="Arial"/>
            </w:rPr>
          </w:pPr>
          <w:r>
            <w:rPr>
              <w:rStyle w:val="Style25"/>
            </w:rPr>
            <w:t>Koordinator:</w:t>
          </w:r>
        </w:p>
      </w:sdtContent>
    </w:sdt>
    <w:p w14:paraId="30DCB6DA" w14:textId="77777777" w:rsidR="00E44464" w:rsidRPr="0084462F" w:rsidRDefault="0084462F" w:rsidP="00195BB0">
      <w:pPr>
        <w:spacing w:before="120" w:after="120" w:line="240" w:lineRule="auto"/>
        <w:jc w:val="both"/>
        <w:rPr>
          <w:rStyle w:val="Style17"/>
          <w:lang w:val="en-GB"/>
        </w:rPr>
      </w:pPr>
      <w:r w:rsidRPr="005E5B56">
        <w:rPr>
          <w:rFonts w:ascii="Arial Narrow" w:hAnsi="Arial Narrow"/>
          <w:lang w:val="en-GB"/>
        </w:rPr>
        <w:t xml:space="preserve">Dušan Bošković, diplomirani geograf- turizmolog, samostalni savjetnik I u Odjeljenju za razvoj kvalifikacija u stručnom obrazovanju, </w:t>
      </w:r>
      <w:r>
        <w:rPr>
          <w:rFonts w:ascii="Arial Narrow" w:hAnsi="Arial Narrow"/>
          <w:lang w:val="en-GB"/>
        </w:rPr>
        <w:t>JU Centar za stručno obrazovanje</w:t>
      </w:r>
    </w:p>
    <w:sdt>
      <w:sdtPr>
        <w:rPr>
          <w:rFonts w:ascii="Arial Narrow" w:hAnsi="Arial Narrow" w:cs="Arial"/>
          <w:b/>
        </w:rPr>
        <w:id w:val="1975330343"/>
        <w:lock w:val="sdtContentLocked"/>
        <w:placeholder>
          <w:docPart w:val="DefaultPlaceholder_1081868574"/>
        </w:placeholder>
      </w:sdtPr>
      <w:sdtEndPr/>
      <w:sdtContent>
        <w:p w14:paraId="1E5F9699" w14:textId="77777777" w:rsidR="00883842" w:rsidRDefault="00883842" w:rsidP="00195BB0">
          <w:pPr>
            <w:spacing w:before="240" w:after="120" w:line="240" w:lineRule="auto"/>
            <w:jc w:val="both"/>
            <w:rPr>
              <w:rFonts w:ascii="Arial Narrow" w:hAnsi="Arial Narrow" w:cs="Arial"/>
              <w:b/>
            </w:rPr>
          </w:pPr>
          <w:r w:rsidRPr="006B77C7">
            <w:rPr>
              <w:rFonts w:ascii="Arial Narrow" w:hAnsi="Arial Narrow" w:cs="Arial"/>
              <w:b/>
            </w:rPr>
            <w:t>Ostale informacije:</w:t>
          </w:r>
        </w:p>
      </w:sdtContent>
    </w:sdt>
    <w:p w14:paraId="54213769" w14:textId="77777777" w:rsidR="0084462F" w:rsidRPr="005E5B56" w:rsidRDefault="0084462F" w:rsidP="00195BB0">
      <w:pPr>
        <w:spacing w:before="120" w:after="120" w:line="240" w:lineRule="auto"/>
        <w:jc w:val="both"/>
        <w:rPr>
          <w:rFonts w:ascii="Arial Narrow" w:hAnsi="Arial Narrow"/>
          <w:lang w:val="en-GB"/>
        </w:rPr>
      </w:pPr>
      <w:r w:rsidRPr="005E5B56">
        <w:rPr>
          <w:rFonts w:ascii="Arial Narrow" w:hAnsi="Arial Narrow"/>
          <w:b/>
          <w:lang w:val="en-GB"/>
        </w:rPr>
        <w:t xml:space="preserve">Lektura: </w:t>
      </w:r>
      <w:r w:rsidRPr="005E5B56">
        <w:rPr>
          <w:rFonts w:ascii="Arial Narrow" w:hAnsi="Arial Narrow"/>
          <w:lang w:val="en-GB"/>
        </w:rPr>
        <w:t>Magdalena Jovanović, samostalni savjetnik I za odnose sa javnostima i lektorisanje, JU Centar za stručno obrazovanje</w:t>
      </w:r>
    </w:p>
    <w:p w14:paraId="19578A18" w14:textId="77777777" w:rsidR="008B3BF0" w:rsidRPr="0084462F" w:rsidRDefault="0084462F" w:rsidP="00195BB0">
      <w:pPr>
        <w:spacing w:before="120" w:after="120" w:line="240" w:lineRule="auto"/>
        <w:jc w:val="both"/>
        <w:rPr>
          <w:rFonts w:ascii="Arial Narrow" w:hAnsi="Arial Narrow"/>
          <w:lang w:val="en-GB"/>
        </w:rPr>
      </w:pPr>
      <w:r w:rsidRPr="005E5B56">
        <w:rPr>
          <w:rFonts w:ascii="Arial Narrow" w:hAnsi="Arial Narrow"/>
          <w:b/>
          <w:lang w:val="en-GB"/>
        </w:rPr>
        <w:t xml:space="preserve">Dizajn i tehnička obrada: </w:t>
      </w:r>
      <w:r w:rsidRPr="005E5B56">
        <w:rPr>
          <w:rFonts w:ascii="Arial Narrow" w:hAnsi="Arial Narrow"/>
          <w:lang w:val="en-GB"/>
        </w:rPr>
        <w:t>Danilo Gogić, samostalni savjetnik II za administriranje i dizajn, JU Centar za stručno obrazovanje</w:t>
      </w:r>
      <w:bookmarkEnd w:id="0"/>
      <w:bookmarkEnd w:id="1"/>
    </w:p>
    <w:sectPr w:rsidR="008B3BF0" w:rsidRPr="0084462F" w:rsidSect="00127CE6">
      <w:headerReference w:type="default" r:id="rId16"/>
      <w:footerReference w:type="default" r:id="rId17"/>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EDFA1" w14:textId="77777777" w:rsidR="00F10D38" w:rsidRDefault="00F10D38" w:rsidP="006435AC">
      <w:pPr>
        <w:spacing w:after="0" w:line="240" w:lineRule="auto"/>
      </w:pPr>
      <w:r>
        <w:separator/>
      </w:r>
    </w:p>
  </w:endnote>
  <w:endnote w:type="continuationSeparator" w:id="0">
    <w:p w14:paraId="251E5589" w14:textId="77777777" w:rsidR="00F10D38" w:rsidRDefault="00F10D38"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Narrow">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Roboto">
    <w:charset w:val="EE"/>
    <w:family w:val="auto"/>
    <w:pitch w:val="variable"/>
    <w:sig w:usb0="E00002FF" w:usb1="5000205B" w:usb2="0000002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32C55D29" w14:textId="2C8CBD87" w:rsidR="00F33ED8" w:rsidRPr="001612F0" w:rsidRDefault="00F33ED8">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sidR="0025697E">
          <w:rPr>
            <w:rFonts w:ascii="Arial Narrow" w:hAnsi="Arial Narrow"/>
            <w:noProof/>
          </w:rPr>
          <w:t>1</w:t>
        </w:r>
        <w:r w:rsidRPr="001612F0">
          <w:rPr>
            <w:rFonts w:ascii="Arial Narrow" w:hAnsi="Arial Narrow"/>
            <w:noProof/>
          </w:rPr>
          <w:fldChar w:fldCharType="end"/>
        </w:r>
      </w:p>
    </w:sdtContent>
  </w:sdt>
  <w:p w14:paraId="5893BEE4" w14:textId="77777777" w:rsidR="00F33ED8" w:rsidRDefault="00F33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96137" w14:textId="77777777" w:rsidR="00F10D38" w:rsidRDefault="00F10D38" w:rsidP="006435AC">
      <w:pPr>
        <w:spacing w:after="0" w:line="240" w:lineRule="auto"/>
      </w:pPr>
      <w:r>
        <w:separator/>
      </w:r>
    </w:p>
  </w:footnote>
  <w:footnote w:type="continuationSeparator" w:id="0">
    <w:p w14:paraId="6CC39C3E" w14:textId="77777777" w:rsidR="00F10D38" w:rsidRDefault="00F10D38"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0C907" w14:textId="77777777" w:rsidR="00F33ED8" w:rsidRPr="00127CE6" w:rsidRDefault="00F33ED8"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placeholder>
          <w:docPart w:val="DD923E93799546F9A3200E5E50D1B4EF"/>
        </w:placeholder>
      </w:sdtPr>
      <w:sdtEndPr>
        <w:rPr>
          <w:rFonts w:ascii="Times New Roman" w:hAnsi="Times New Roman"/>
          <w:color w:val="A6A6A6"/>
          <w:sz w:val="24"/>
        </w:rPr>
      </w:sdtEndPr>
      <w:sdtContent>
        <w:r>
          <w:rPr>
            <w:rFonts w:ascii="Arial Narrow" w:eastAsia="Times New Roman" w:hAnsi="Arial Narrow"/>
            <w:color w:val="808080"/>
            <w:szCs w:val="24"/>
            <w:lang w:val="en-GB"/>
          </w:rPr>
          <w:t>Rukovalac željezničkim voznim sredstvima</w:t>
        </w:r>
      </w:sdtContent>
    </w:sdt>
  </w:p>
  <w:p w14:paraId="02DCFE58" w14:textId="77777777" w:rsidR="00F33ED8" w:rsidRDefault="00F33ED8"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575"/>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5713C4"/>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0F16E6"/>
    <w:multiLevelType w:val="hybridMultilevel"/>
    <w:tmpl w:val="4D9A7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B5E33"/>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50C4597"/>
    <w:multiLevelType w:val="hybridMultilevel"/>
    <w:tmpl w:val="7DD0101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5A52BE4"/>
    <w:multiLevelType w:val="hybridMultilevel"/>
    <w:tmpl w:val="B72A74FA"/>
    <w:lvl w:ilvl="0" w:tplc="19F2BB62">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5BA72EC"/>
    <w:multiLevelType w:val="hybridMultilevel"/>
    <w:tmpl w:val="6382F112"/>
    <w:lvl w:ilvl="0" w:tplc="FCCCA710">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5C46BE2"/>
    <w:multiLevelType w:val="hybridMultilevel"/>
    <w:tmpl w:val="005068CC"/>
    <w:lvl w:ilvl="0" w:tplc="E00003CA">
      <w:numFmt w:val="bullet"/>
      <w:lvlText w:val="-"/>
      <w:lvlJc w:val="left"/>
      <w:pPr>
        <w:ind w:left="1429" w:hanging="360"/>
      </w:pPr>
      <w:rPr>
        <w:rFonts w:ascii="Arial Narrow" w:eastAsia="Times New Roman" w:hAnsi="Arial Narrow" w:cs="Times New Roman" w:hint="default"/>
        <w:color w:val="000000" w:themeColor="text1"/>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0A285D6C"/>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4057B2"/>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A7A1CE8"/>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AF33C9B"/>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B96353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 w15:restartNumberingAfterBreak="0">
    <w:nsid w:val="0C6F29A9"/>
    <w:multiLevelType w:val="multilevel"/>
    <w:tmpl w:val="C5CC9BDE"/>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4" w15:restartNumberingAfterBreak="0">
    <w:nsid w:val="0D5E79BF"/>
    <w:multiLevelType w:val="hybridMultilevel"/>
    <w:tmpl w:val="B27A9D16"/>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D954C4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 w15:restartNumberingAfterBreak="0">
    <w:nsid w:val="0DFF141B"/>
    <w:multiLevelType w:val="multilevel"/>
    <w:tmpl w:val="0DFF141B"/>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E8B1B96"/>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F073C3A"/>
    <w:multiLevelType w:val="hybridMultilevel"/>
    <w:tmpl w:val="D2CC60CC"/>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F23649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0F527F97"/>
    <w:multiLevelType w:val="hybridMultilevel"/>
    <w:tmpl w:val="BD7CB3AA"/>
    <w:lvl w:ilvl="0" w:tplc="106EC5A4">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F931B62"/>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0F9F6DBE"/>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014001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 w15:restartNumberingAfterBreak="0">
    <w:nsid w:val="1048453A"/>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0E31491"/>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11627BE"/>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151095B"/>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142E5669"/>
    <w:multiLevelType w:val="hybridMultilevel"/>
    <w:tmpl w:val="D2CC60CC"/>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49D7CE5"/>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4FE164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2" w15:restartNumberingAfterBreak="0">
    <w:nsid w:val="163B02AD"/>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6E62DEA"/>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6F84B43"/>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7A0171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80B075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8715545"/>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89D76A4"/>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1ADE621A"/>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1B036746"/>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1BCA5C7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1C3848D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1C7330FB"/>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1CE407E2"/>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1D60282D"/>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D70082E"/>
    <w:multiLevelType w:val="multilevel"/>
    <w:tmpl w:val="8BB8A9DE"/>
    <w:lvl w:ilvl="0">
      <w:numFmt w:val="bullet"/>
      <w:lvlText w:val="-"/>
      <w:lvlJc w:val="left"/>
      <w:pPr>
        <w:ind w:left="360" w:hanging="360"/>
      </w:pPr>
      <w:rPr>
        <w:rFonts w:ascii="Arial Narrow" w:eastAsia="Times New Roman" w:hAnsi="Arial Narrow" w:cs="Times New Roman" w:hint="default"/>
        <w:b w:val="0"/>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D7C455B"/>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1EBC5653"/>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1F52489D"/>
    <w:multiLevelType w:val="hybridMultilevel"/>
    <w:tmpl w:val="FB14B69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F681FA4"/>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1A8673C"/>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21A6DE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23B656A"/>
    <w:multiLevelType w:val="hybridMultilevel"/>
    <w:tmpl w:val="EDDCB25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15:restartNumberingAfterBreak="0">
    <w:nsid w:val="22AF5DB1"/>
    <w:multiLevelType w:val="hybridMultilevel"/>
    <w:tmpl w:val="F5763152"/>
    <w:lvl w:ilvl="0" w:tplc="891EDC74">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C17EAD"/>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6" w15:restartNumberingAfterBreak="0">
    <w:nsid w:val="22CB05E0"/>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344259C"/>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8" w15:restartNumberingAfterBreak="0">
    <w:nsid w:val="23831C17"/>
    <w:multiLevelType w:val="hybridMultilevel"/>
    <w:tmpl w:val="D2CC60CC"/>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4225FD0"/>
    <w:multiLevelType w:val="multilevel"/>
    <w:tmpl w:val="15B8B17C"/>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4F86F70"/>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4FD2858"/>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258C26B8"/>
    <w:multiLevelType w:val="hybridMultilevel"/>
    <w:tmpl w:val="6382F112"/>
    <w:lvl w:ilvl="0" w:tplc="FCCCA710">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25EA4161"/>
    <w:multiLevelType w:val="hybridMultilevel"/>
    <w:tmpl w:val="BD7CB3AA"/>
    <w:lvl w:ilvl="0" w:tplc="106EC5A4">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73A23D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5" w15:restartNumberingAfterBreak="0">
    <w:nsid w:val="2897582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6" w15:restartNumberingAfterBreak="0">
    <w:nsid w:val="2898045C"/>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2944469E"/>
    <w:multiLevelType w:val="hybridMultilevel"/>
    <w:tmpl w:val="6382F112"/>
    <w:lvl w:ilvl="0" w:tplc="FCCCA710">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9B3662E"/>
    <w:multiLevelType w:val="hybridMultilevel"/>
    <w:tmpl w:val="B72A74FA"/>
    <w:lvl w:ilvl="0" w:tplc="19F2BB62">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2B465225"/>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BA930E5"/>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2D2651F0"/>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2DC7727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2FBE5098"/>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1D272F5"/>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31E964F0"/>
    <w:multiLevelType w:val="hybridMultilevel"/>
    <w:tmpl w:val="0C686374"/>
    <w:lvl w:ilvl="0" w:tplc="F5C4E270">
      <w:start w:val="1"/>
      <w:numFmt w:val="decimal"/>
      <w:lvlText w:val="%1."/>
      <w:lvlJc w:val="left"/>
      <w:pPr>
        <w:ind w:left="312" w:hanging="312"/>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20107CE"/>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287108C"/>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29D76D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2BD3A0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0" w15:restartNumberingAfterBreak="0">
    <w:nsid w:val="344D3B90"/>
    <w:multiLevelType w:val="hybridMultilevel"/>
    <w:tmpl w:val="66FE965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4764600"/>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34FE2F6F"/>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619143E"/>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38376431"/>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38A95A62"/>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399002B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39A81F0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3A407016"/>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C9A0EA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2" w15:restartNumberingAfterBreak="0">
    <w:nsid w:val="3E003E78"/>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3E871296"/>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3ECA1DC4"/>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3F3E7132"/>
    <w:multiLevelType w:val="hybridMultilevel"/>
    <w:tmpl w:val="CB5ACCAA"/>
    <w:lvl w:ilvl="0" w:tplc="16F4E14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40BB0A47"/>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40E9650A"/>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410C1DD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9" w15:restartNumberingAfterBreak="0">
    <w:nsid w:val="42685F8D"/>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42B607EE"/>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43362CC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2" w15:restartNumberingAfterBreak="0">
    <w:nsid w:val="4351401C"/>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3BC3CFB"/>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3C8167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465C052A"/>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479A12BC"/>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7EB4E27"/>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8180D55"/>
    <w:multiLevelType w:val="hybridMultilevel"/>
    <w:tmpl w:val="2E54B4C4"/>
    <w:lvl w:ilvl="0" w:tplc="2420619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506022"/>
    <w:multiLevelType w:val="multilevel"/>
    <w:tmpl w:val="9CFAC02A"/>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8E24684"/>
    <w:multiLevelType w:val="hybridMultilevel"/>
    <w:tmpl w:val="BD7CB3AA"/>
    <w:lvl w:ilvl="0" w:tplc="106EC5A4">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4B4566F1"/>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4BFB322A"/>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4C6F11BC"/>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4CA757E7"/>
    <w:multiLevelType w:val="hybridMultilevel"/>
    <w:tmpl w:val="E0C0C51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4DA61B9E"/>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508555BD"/>
    <w:multiLevelType w:val="multilevel"/>
    <w:tmpl w:val="6614A3AE"/>
    <w:lvl w:ilvl="0">
      <w:numFmt w:val="bullet"/>
      <w:lvlText w:val="-"/>
      <w:lvlJc w:val="left"/>
      <w:pPr>
        <w:ind w:left="360" w:hanging="360"/>
      </w:pPr>
      <w:rPr>
        <w:rFonts w:ascii="Arial Narrow" w:eastAsia="Times New Roman" w:hAnsi="Arial Narrow" w:cs="Times New Roman" w:hint="default"/>
        <w:b w:val="0"/>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524728E2"/>
    <w:multiLevelType w:val="hybridMultilevel"/>
    <w:tmpl w:val="2D44D9B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531F0294"/>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539E12AD"/>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542D118A"/>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54336DBB"/>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55AC63D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3" w15:restartNumberingAfterBreak="0">
    <w:nsid w:val="599275F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4" w15:restartNumberingAfterBreak="0">
    <w:nsid w:val="5A11055A"/>
    <w:multiLevelType w:val="hybridMultilevel"/>
    <w:tmpl w:val="D2CC60CC"/>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5B464A35"/>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5C3F3999"/>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5C6C7090"/>
    <w:multiLevelType w:val="hybridMultilevel"/>
    <w:tmpl w:val="BD7CB3AA"/>
    <w:lvl w:ilvl="0" w:tplc="106EC5A4">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5CC71361"/>
    <w:multiLevelType w:val="hybridMultilevel"/>
    <w:tmpl w:val="C21E87EE"/>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5D5E248D"/>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5E3275F2"/>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EDC6564"/>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5FE22B3E"/>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6090515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60A138D0"/>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60B71DF1"/>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61FB2C42"/>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620C2ED1"/>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6224577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624D653A"/>
    <w:multiLevelType w:val="hybridMultilevel"/>
    <w:tmpl w:val="6382F112"/>
    <w:lvl w:ilvl="0" w:tplc="FCCCA710">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62714EF3"/>
    <w:multiLevelType w:val="hybridMultilevel"/>
    <w:tmpl w:val="AD9A69B4"/>
    <w:lvl w:ilvl="0" w:tplc="8BC6C806">
      <w:start w:val="1"/>
      <w:numFmt w:val="decimal"/>
      <w:lvlText w:val="%1."/>
      <w:lvlJc w:val="left"/>
      <w:pPr>
        <w:ind w:left="720" w:hanging="360"/>
      </w:pPr>
      <w:rPr>
        <w:rFonts w:ascii="Arial Narrow" w:hAnsi="Arial Narrow"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62D543FA"/>
    <w:multiLevelType w:val="multilevel"/>
    <w:tmpl w:val="773E28CC"/>
    <w:lvl w:ilvl="0">
      <w:start w:val="3"/>
      <w:numFmt w:val="decimal"/>
      <w:lvlText w:val="%1."/>
      <w:lvlJc w:val="left"/>
      <w:pPr>
        <w:ind w:left="360" w:hanging="360"/>
      </w:pPr>
    </w:lvl>
    <w:lvl w:ilvl="1">
      <w:start w:val="2"/>
      <w:numFmt w:val="decimal"/>
      <w:pStyle w:val="Heading21"/>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2" w15:restartNumberingAfterBreak="0">
    <w:nsid w:val="633E16A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3" w15:restartNumberingAfterBreak="0">
    <w:nsid w:val="63601554"/>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3910150"/>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65427466"/>
    <w:multiLevelType w:val="hybridMultilevel"/>
    <w:tmpl w:val="990C0F6A"/>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A21746"/>
    <w:multiLevelType w:val="multilevel"/>
    <w:tmpl w:val="2F949746"/>
    <w:lvl w:ilvl="0">
      <w:numFmt w:val="bullet"/>
      <w:lvlText w:val="-"/>
      <w:lvlJc w:val="left"/>
      <w:pPr>
        <w:ind w:left="360" w:hanging="360"/>
      </w:pPr>
      <w:rPr>
        <w:rFonts w:ascii="Garamond" w:eastAsia="System" w:hAnsi="Garamond" w:cs="System" w:hint="default"/>
        <w:b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67F01F1B"/>
    <w:multiLevelType w:val="hybridMultilevel"/>
    <w:tmpl w:val="20F24D2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8" w15:restartNumberingAfterBreak="0">
    <w:nsid w:val="68DA40A8"/>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8FE21F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0" w15:restartNumberingAfterBreak="0">
    <w:nsid w:val="69827FD8"/>
    <w:multiLevelType w:val="hybridMultilevel"/>
    <w:tmpl w:val="F6E4095E"/>
    <w:lvl w:ilvl="0" w:tplc="C3FE7C68">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6A9E6B9A"/>
    <w:multiLevelType w:val="hybridMultilevel"/>
    <w:tmpl w:val="D89EC4D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2" w15:restartNumberingAfterBreak="0">
    <w:nsid w:val="6ADA0AA4"/>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AE34358"/>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6B515548"/>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6C973C1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6" w15:restartNumberingAfterBreak="0">
    <w:nsid w:val="6CAC5A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7" w15:restartNumberingAfterBreak="0">
    <w:nsid w:val="6CD90AED"/>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8" w15:restartNumberingAfterBreak="0">
    <w:nsid w:val="6D1E5B4D"/>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9"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0" w15:restartNumberingAfterBreak="0">
    <w:nsid w:val="6E2F4B1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1" w15:restartNumberingAfterBreak="0">
    <w:nsid w:val="6E451E8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2" w15:restartNumberingAfterBreak="0">
    <w:nsid w:val="6E8234D8"/>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3" w15:restartNumberingAfterBreak="0">
    <w:nsid w:val="6EAD38A9"/>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4" w15:restartNumberingAfterBreak="0">
    <w:nsid w:val="6F1121C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5" w15:restartNumberingAfterBreak="0">
    <w:nsid w:val="6F2A6FE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6" w15:restartNumberingAfterBreak="0">
    <w:nsid w:val="703604C7"/>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7" w15:restartNumberingAfterBreak="0">
    <w:nsid w:val="70CE58E8"/>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8" w15:restartNumberingAfterBreak="0">
    <w:nsid w:val="712F7754"/>
    <w:multiLevelType w:val="hybridMultilevel"/>
    <w:tmpl w:val="E0C0C51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71CF627E"/>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724D513B"/>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1" w15:restartNumberingAfterBreak="0">
    <w:nsid w:val="72C24C2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72" w15:restartNumberingAfterBreak="0">
    <w:nsid w:val="72C24D99"/>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735D77E0"/>
    <w:multiLevelType w:val="hybridMultilevel"/>
    <w:tmpl w:val="218EAE42"/>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73CC356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73E30FC5"/>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6" w15:restartNumberingAfterBreak="0">
    <w:nsid w:val="74744951"/>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7" w15:restartNumberingAfterBreak="0">
    <w:nsid w:val="7488670B"/>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8" w15:restartNumberingAfterBreak="0">
    <w:nsid w:val="76A84BCE"/>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9" w15:restartNumberingAfterBreak="0">
    <w:nsid w:val="778F72A6"/>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0" w15:restartNumberingAfterBreak="0">
    <w:nsid w:val="77C63DAF"/>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77DB5C13"/>
    <w:multiLevelType w:val="hybridMultilevel"/>
    <w:tmpl w:val="22F2F59E"/>
    <w:lvl w:ilvl="0" w:tplc="788401A2">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2" w15:restartNumberingAfterBreak="0">
    <w:nsid w:val="789421B6"/>
    <w:multiLevelType w:val="hybridMultilevel"/>
    <w:tmpl w:val="0652C6D6"/>
    <w:lvl w:ilvl="0" w:tplc="85A477DC">
      <w:start w:val="1"/>
      <w:numFmt w:val="decimal"/>
      <w:lvlText w:val="%1."/>
      <w:lvlJc w:val="left"/>
      <w:pPr>
        <w:ind w:left="312" w:hanging="312"/>
      </w:pPr>
      <w:rPr>
        <w:rFonts w:ascii="Arial Narrow" w:hAnsi="Arial Narrow"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3" w15:restartNumberingAfterBreak="0">
    <w:nsid w:val="79464A22"/>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4" w15:restartNumberingAfterBreak="0">
    <w:nsid w:val="7A044B1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5" w15:restartNumberingAfterBreak="0">
    <w:nsid w:val="7AB0793E"/>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6" w15:restartNumberingAfterBreak="0">
    <w:nsid w:val="7B3E3BE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7" w15:restartNumberingAfterBreak="0">
    <w:nsid w:val="7B5C3A44"/>
    <w:multiLevelType w:val="hybridMultilevel"/>
    <w:tmpl w:val="6A30301E"/>
    <w:lvl w:ilvl="0" w:tplc="7200EBF6">
      <w:start w:val="1"/>
      <w:numFmt w:val="decimal"/>
      <w:lvlText w:val="%1."/>
      <w:lvlJc w:val="left"/>
      <w:pPr>
        <w:ind w:left="312" w:hanging="312"/>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8" w15:restartNumberingAfterBreak="0">
    <w:nsid w:val="7B7C1F2E"/>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9" w15:restartNumberingAfterBreak="0">
    <w:nsid w:val="7BB6526B"/>
    <w:multiLevelType w:val="multilevel"/>
    <w:tmpl w:val="7BB6526B"/>
    <w:lvl w:ilvl="0">
      <w:numFmt w:val="bullet"/>
      <w:lvlText w:val="-"/>
      <w:lvlJc w:val="left"/>
      <w:pPr>
        <w:ind w:left="360" w:hanging="360"/>
      </w:pPr>
      <w:rPr>
        <w:rFonts w:ascii="Arial Narrow" w:eastAsia="Calibri" w:hAnsi="Arial Narrow" w:cs="Times New Roman" w:hint="default"/>
        <w:b w:val="0"/>
        <w:color w:val="000000"/>
      </w:rPr>
    </w:lvl>
    <w:lvl w:ilvl="1">
      <w:numFmt w:val="bullet"/>
      <w:lvlText w:val="-"/>
      <w:lvlJc w:val="left"/>
      <w:pPr>
        <w:ind w:left="1440" w:hanging="360"/>
      </w:pPr>
      <w:rPr>
        <w:rFonts w:ascii="Arial Narrow" w:eastAsia="Calibri" w:hAnsi="Arial Narrow" w:cs="Times New Roman" w:hint="default"/>
        <w:b w:val="0"/>
        <w:color w:val="00000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7C45432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1" w15:restartNumberingAfterBreak="0">
    <w:nsid w:val="7EA553A4"/>
    <w:multiLevelType w:val="hybridMultilevel"/>
    <w:tmpl w:val="DDC42888"/>
    <w:lvl w:ilvl="0" w:tplc="E00003CA">
      <w:numFmt w:val="bullet"/>
      <w:lvlText w:val="-"/>
      <w:lvlJc w:val="left"/>
      <w:pPr>
        <w:ind w:left="1014"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192" w15:restartNumberingAfterBreak="0">
    <w:nsid w:val="7EAC5A10"/>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3" w15:restartNumberingAfterBreak="0">
    <w:nsid w:val="7F0234E2"/>
    <w:multiLevelType w:val="hybridMultilevel"/>
    <w:tmpl w:val="6316C106"/>
    <w:lvl w:ilvl="0" w:tplc="B1E050C8">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4" w15:restartNumberingAfterBreak="0">
    <w:nsid w:val="7F5A7968"/>
    <w:multiLevelType w:val="hybridMultilevel"/>
    <w:tmpl w:val="BC8860CC"/>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5" w15:restartNumberingAfterBreak="0">
    <w:nsid w:val="7F7F0E5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6" w15:restartNumberingAfterBreak="0">
    <w:nsid w:val="7FAA7687"/>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7" w15:restartNumberingAfterBreak="0">
    <w:nsid w:val="7FBC335B"/>
    <w:multiLevelType w:val="hybridMultilevel"/>
    <w:tmpl w:val="134E1390"/>
    <w:lvl w:ilvl="0" w:tplc="D1ECD508">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3"/>
  </w:num>
  <w:num w:numId="2">
    <w:abstractNumId w:val="84"/>
  </w:num>
  <w:num w:numId="3">
    <w:abstractNumId w:val="28"/>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7"/>
  </w:num>
  <w:num w:numId="9">
    <w:abstractNumId w:val="55"/>
  </w:num>
  <w:num w:numId="10">
    <w:abstractNumId w:val="16"/>
  </w:num>
  <w:num w:numId="11">
    <w:abstractNumId w:val="189"/>
  </w:num>
  <w:num w:numId="12">
    <w:abstractNumId w:val="7"/>
  </w:num>
  <w:num w:numId="13">
    <w:abstractNumId w:val="141"/>
  </w:num>
  <w:num w:numId="14">
    <w:abstractNumId w:val="159"/>
  </w:num>
  <w:num w:numId="15">
    <w:abstractNumId w:val="90"/>
  </w:num>
  <w:num w:numId="16">
    <w:abstractNumId w:val="156"/>
  </w:num>
  <w:num w:numId="17">
    <w:abstractNumId w:val="195"/>
  </w:num>
  <w:num w:numId="18">
    <w:abstractNumId w:val="186"/>
  </w:num>
  <w:num w:numId="19">
    <w:abstractNumId w:val="95"/>
  </w:num>
  <w:num w:numId="20">
    <w:abstractNumId w:val="123"/>
  </w:num>
  <w:num w:numId="21">
    <w:abstractNumId w:val="147"/>
  </w:num>
  <w:num w:numId="22">
    <w:abstractNumId w:val="31"/>
  </w:num>
  <w:num w:numId="23">
    <w:abstractNumId w:val="12"/>
  </w:num>
  <w:num w:numId="24">
    <w:abstractNumId w:val="149"/>
  </w:num>
  <w:num w:numId="25">
    <w:abstractNumId w:val="171"/>
  </w:num>
  <w:num w:numId="26">
    <w:abstractNumId w:val="165"/>
  </w:num>
  <w:num w:numId="27">
    <w:abstractNumId w:val="89"/>
  </w:num>
  <w:num w:numId="28">
    <w:abstractNumId w:val="15"/>
  </w:num>
  <w:num w:numId="29">
    <w:abstractNumId w:val="175"/>
  </w:num>
  <w:num w:numId="30">
    <w:abstractNumId w:val="161"/>
  </w:num>
  <w:num w:numId="31">
    <w:abstractNumId w:val="47"/>
  </w:num>
  <w:num w:numId="32">
    <w:abstractNumId w:val="87"/>
  </w:num>
  <w:num w:numId="33">
    <w:abstractNumId w:val="101"/>
  </w:num>
  <w:num w:numId="34">
    <w:abstractNumId w:val="138"/>
  </w:num>
  <w:num w:numId="35">
    <w:abstractNumId w:val="164"/>
  </w:num>
  <w:num w:numId="36">
    <w:abstractNumId w:val="85"/>
  </w:num>
  <w:num w:numId="37">
    <w:abstractNumId w:val="65"/>
  </w:num>
  <w:num w:numId="38">
    <w:abstractNumId w:val="192"/>
  </w:num>
  <w:num w:numId="39">
    <w:abstractNumId w:val="122"/>
  </w:num>
  <w:num w:numId="40">
    <w:abstractNumId w:val="104"/>
  </w:num>
  <w:num w:numId="41">
    <w:abstractNumId w:val="79"/>
  </w:num>
  <w:num w:numId="42">
    <w:abstractNumId w:val="184"/>
  </w:num>
  <w:num w:numId="43">
    <w:abstractNumId w:val="160"/>
  </w:num>
  <w:num w:numId="44">
    <w:abstractNumId w:val="140"/>
  </w:num>
  <w:num w:numId="45">
    <w:abstractNumId w:val="66"/>
  </w:num>
  <w:num w:numId="46">
    <w:abstractNumId w:val="74"/>
  </w:num>
  <w:num w:numId="47">
    <w:abstractNumId w:val="2"/>
  </w:num>
  <w:num w:numId="48">
    <w:abstractNumId w:val="168"/>
  </w:num>
  <w:num w:numId="49">
    <w:abstractNumId w:val="69"/>
  </w:num>
  <w:num w:numId="50">
    <w:abstractNumId w:val="8"/>
  </w:num>
  <w:num w:numId="51">
    <w:abstractNumId w:val="170"/>
  </w:num>
  <w:num w:numId="52">
    <w:abstractNumId w:val="67"/>
  </w:num>
  <w:num w:numId="53">
    <w:abstractNumId w:val="142"/>
  </w:num>
  <w:num w:numId="54">
    <w:abstractNumId w:val="181"/>
  </w:num>
  <w:num w:numId="55">
    <w:abstractNumId w:val="114"/>
  </w:num>
  <w:num w:numId="56">
    <w:abstractNumId w:val="106"/>
  </w:num>
  <w:num w:numId="57">
    <w:abstractNumId w:val="118"/>
  </w:num>
  <w:num w:numId="58">
    <w:abstractNumId w:val="62"/>
  </w:num>
  <w:num w:numId="59">
    <w:abstractNumId w:val="5"/>
  </w:num>
  <w:num w:numId="60">
    <w:abstractNumId w:val="150"/>
  </w:num>
  <w:num w:numId="61">
    <w:abstractNumId w:val="23"/>
  </w:num>
  <w:num w:numId="62">
    <w:abstractNumId w:val="125"/>
  </w:num>
  <w:num w:numId="63">
    <w:abstractNumId w:val="38"/>
  </w:num>
  <w:num w:numId="64">
    <w:abstractNumId w:val="1"/>
  </w:num>
  <w:num w:numId="65">
    <w:abstractNumId w:val="137"/>
  </w:num>
  <w:num w:numId="66">
    <w:abstractNumId w:val="30"/>
  </w:num>
  <w:num w:numId="67">
    <w:abstractNumId w:val="185"/>
  </w:num>
  <w:num w:numId="68">
    <w:abstractNumId w:val="151"/>
  </w:num>
  <w:num w:numId="69">
    <w:abstractNumId w:val="108"/>
  </w:num>
  <w:num w:numId="70">
    <w:abstractNumId w:val="80"/>
  </w:num>
  <w:num w:numId="71">
    <w:abstractNumId w:val="44"/>
  </w:num>
  <w:num w:numId="72">
    <w:abstractNumId w:val="191"/>
  </w:num>
  <w:num w:numId="73">
    <w:abstractNumId w:val="163"/>
  </w:num>
  <w:num w:numId="74">
    <w:abstractNumId w:val="49"/>
  </w:num>
  <w:num w:numId="75">
    <w:abstractNumId w:val="145"/>
  </w:num>
  <w:num w:numId="76">
    <w:abstractNumId w:val="116"/>
  </w:num>
  <w:num w:numId="77">
    <w:abstractNumId w:val="197"/>
  </w:num>
  <w:num w:numId="78">
    <w:abstractNumId w:val="11"/>
  </w:num>
  <w:num w:numId="79">
    <w:abstractNumId w:val="71"/>
  </w:num>
  <w:num w:numId="80">
    <w:abstractNumId w:val="119"/>
  </w:num>
  <w:num w:numId="81">
    <w:abstractNumId w:val="115"/>
  </w:num>
  <w:num w:numId="82">
    <w:abstractNumId w:val="70"/>
  </w:num>
  <w:num w:numId="83">
    <w:abstractNumId w:val="46"/>
  </w:num>
  <w:num w:numId="84">
    <w:abstractNumId w:val="146"/>
  </w:num>
  <w:num w:numId="85">
    <w:abstractNumId w:val="39"/>
  </w:num>
  <w:num w:numId="86">
    <w:abstractNumId w:val="59"/>
  </w:num>
  <w:num w:numId="87">
    <w:abstractNumId w:val="130"/>
  </w:num>
  <w:num w:numId="88">
    <w:abstractNumId w:val="196"/>
  </w:num>
  <w:num w:numId="89">
    <w:abstractNumId w:val="48"/>
  </w:num>
  <w:num w:numId="90">
    <w:abstractNumId w:val="96"/>
  </w:num>
  <w:num w:numId="91">
    <w:abstractNumId w:val="109"/>
  </w:num>
  <w:num w:numId="92">
    <w:abstractNumId w:val="136"/>
  </w:num>
  <w:num w:numId="93">
    <w:abstractNumId w:val="27"/>
  </w:num>
  <w:num w:numId="94">
    <w:abstractNumId w:val="169"/>
  </w:num>
  <w:num w:numId="95">
    <w:abstractNumId w:val="50"/>
  </w:num>
  <w:num w:numId="96">
    <w:abstractNumId w:val="182"/>
  </w:num>
  <w:num w:numId="97">
    <w:abstractNumId w:val="72"/>
  </w:num>
  <w:num w:numId="98">
    <w:abstractNumId w:val="19"/>
  </w:num>
  <w:num w:numId="99">
    <w:abstractNumId w:val="10"/>
  </w:num>
  <w:num w:numId="100">
    <w:abstractNumId w:val="113"/>
  </w:num>
  <w:num w:numId="101">
    <w:abstractNumId w:val="56"/>
  </w:num>
  <w:num w:numId="102">
    <w:abstractNumId w:val="37"/>
  </w:num>
  <w:num w:numId="103">
    <w:abstractNumId w:val="180"/>
  </w:num>
  <w:num w:numId="104">
    <w:abstractNumId w:val="143"/>
  </w:num>
  <w:num w:numId="105">
    <w:abstractNumId w:val="36"/>
  </w:num>
  <w:num w:numId="106">
    <w:abstractNumId w:val="88"/>
  </w:num>
  <w:num w:numId="107">
    <w:abstractNumId w:val="111"/>
  </w:num>
  <w:num w:numId="108">
    <w:abstractNumId w:val="73"/>
  </w:num>
  <w:num w:numId="109">
    <w:abstractNumId w:val="148"/>
  </w:num>
  <w:num w:numId="110">
    <w:abstractNumId w:val="173"/>
  </w:num>
  <w:num w:numId="111">
    <w:abstractNumId w:val="166"/>
  </w:num>
  <w:num w:numId="112">
    <w:abstractNumId w:val="0"/>
  </w:num>
  <w:num w:numId="113">
    <w:abstractNumId w:val="133"/>
  </w:num>
  <w:num w:numId="114">
    <w:abstractNumId w:val="32"/>
  </w:num>
  <w:num w:numId="115">
    <w:abstractNumId w:val="176"/>
  </w:num>
  <w:num w:numId="116">
    <w:abstractNumId w:val="126"/>
  </w:num>
  <w:num w:numId="117">
    <w:abstractNumId w:val="153"/>
  </w:num>
  <w:num w:numId="118">
    <w:abstractNumId w:val="93"/>
  </w:num>
  <w:num w:numId="119">
    <w:abstractNumId w:val="26"/>
  </w:num>
  <w:num w:numId="120">
    <w:abstractNumId w:val="134"/>
  </w:num>
  <w:num w:numId="121">
    <w:abstractNumId w:val="158"/>
  </w:num>
  <w:num w:numId="122">
    <w:abstractNumId w:val="20"/>
  </w:num>
  <w:num w:numId="123">
    <w:abstractNumId w:val="127"/>
  </w:num>
  <w:num w:numId="124">
    <w:abstractNumId w:val="110"/>
  </w:num>
  <w:num w:numId="125">
    <w:abstractNumId w:val="63"/>
  </w:num>
  <w:num w:numId="126">
    <w:abstractNumId w:val="92"/>
  </w:num>
  <w:num w:numId="127">
    <w:abstractNumId w:val="183"/>
  </w:num>
  <w:num w:numId="128">
    <w:abstractNumId w:val="29"/>
  </w:num>
  <w:num w:numId="129">
    <w:abstractNumId w:val="4"/>
  </w:num>
  <w:num w:numId="130">
    <w:abstractNumId w:val="105"/>
  </w:num>
  <w:num w:numId="131">
    <w:abstractNumId w:val="18"/>
  </w:num>
  <w:num w:numId="132">
    <w:abstractNumId w:val="75"/>
  </w:num>
  <w:num w:numId="133">
    <w:abstractNumId w:val="58"/>
  </w:num>
  <w:num w:numId="134">
    <w:abstractNumId w:val="14"/>
  </w:num>
  <w:num w:numId="135">
    <w:abstractNumId w:val="124"/>
  </w:num>
  <w:num w:numId="136">
    <w:abstractNumId w:val="188"/>
  </w:num>
  <w:num w:numId="137">
    <w:abstractNumId w:val="152"/>
  </w:num>
  <w:num w:numId="138">
    <w:abstractNumId w:val="157"/>
  </w:num>
  <w:num w:numId="139">
    <w:abstractNumId w:val="162"/>
  </w:num>
  <w:num w:numId="140">
    <w:abstractNumId w:val="25"/>
  </w:num>
  <w:num w:numId="141">
    <w:abstractNumId w:val="117"/>
  </w:num>
  <w:num w:numId="142">
    <w:abstractNumId w:val="194"/>
  </w:num>
  <w:num w:numId="143">
    <w:abstractNumId w:val="41"/>
  </w:num>
  <w:num w:numId="144">
    <w:abstractNumId w:val="45"/>
  </w:num>
  <w:num w:numId="145">
    <w:abstractNumId w:val="172"/>
  </w:num>
  <w:num w:numId="146">
    <w:abstractNumId w:val="78"/>
  </w:num>
  <w:num w:numId="147">
    <w:abstractNumId w:val="178"/>
  </w:num>
  <w:num w:numId="148">
    <w:abstractNumId w:val="17"/>
  </w:num>
  <w:num w:numId="149">
    <w:abstractNumId w:val="154"/>
  </w:num>
  <w:num w:numId="150">
    <w:abstractNumId w:val="94"/>
  </w:num>
  <w:num w:numId="151">
    <w:abstractNumId w:val="131"/>
  </w:num>
  <w:num w:numId="152">
    <w:abstractNumId w:val="135"/>
  </w:num>
  <w:num w:numId="153">
    <w:abstractNumId w:val="34"/>
  </w:num>
  <w:num w:numId="154">
    <w:abstractNumId w:val="132"/>
  </w:num>
  <w:num w:numId="155">
    <w:abstractNumId w:val="51"/>
  </w:num>
  <w:num w:numId="156">
    <w:abstractNumId w:val="97"/>
  </w:num>
  <w:num w:numId="157">
    <w:abstractNumId w:val="112"/>
  </w:num>
  <w:num w:numId="158">
    <w:abstractNumId w:val="177"/>
  </w:num>
  <w:num w:numId="159">
    <w:abstractNumId w:val="24"/>
  </w:num>
  <w:num w:numId="160">
    <w:abstractNumId w:val="167"/>
  </w:num>
  <w:num w:numId="161">
    <w:abstractNumId w:val="81"/>
  </w:num>
  <w:num w:numId="162">
    <w:abstractNumId w:val="9"/>
  </w:num>
  <w:num w:numId="163">
    <w:abstractNumId w:val="107"/>
  </w:num>
  <w:num w:numId="164">
    <w:abstractNumId w:val="99"/>
  </w:num>
  <w:num w:numId="165">
    <w:abstractNumId w:val="82"/>
  </w:num>
  <w:num w:numId="166">
    <w:abstractNumId w:val="60"/>
  </w:num>
  <w:num w:numId="167">
    <w:abstractNumId w:val="64"/>
  </w:num>
  <w:num w:numId="168">
    <w:abstractNumId w:val="139"/>
  </w:num>
  <w:num w:numId="169">
    <w:abstractNumId w:val="68"/>
  </w:num>
  <w:num w:numId="170">
    <w:abstractNumId w:val="76"/>
  </w:num>
  <w:num w:numId="171">
    <w:abstractNumId w:val="91"/>
  </w:num>
  <w:num w:numId="172">
    <w:abstractNumId w:val="155"/>
  </w:num>
  <w:num w:numId="173">
    <w:abstractNumId w:val="98"/>
  </w:num>
  <w:num w:numId="174">
    <w:abstractNumId w:val="42"/>
  </w:num>
  <w:num w:numId="175">
    <w:abstractNumId w:val="6"/>
  </w:num>
  <w:num w:numId="176">
    <w:abstractNumId w:val="40"/>
  </w:num>
  <w:num w:numId="177">
    <w:abstractNumId w:val="54"/>
  </w:num>
  <w:num w:numId="178">
    <w:abstractNumId w:val="144"/>
  </w:num>
  <w:num w:numId="179">
    <w:abstractNumId w:val="22"/>
  </w:num>
  <w:num w:numId="180">
    <w:abstractNumId w:val="187"/>
  </w:num>
  <w:num w:numId="181">
    <w:abstractNumId w:val="121"/>
  </w:num>
  <w:num w:numId="182">
    <w:abstractNumId w:val="103"/>
  </w:num>
  <w:num w:numId="183">
    <w:abstractNumId w:val="21"/>
  </w:num>
  <w:num w:numId="184">
    <w:abstractNumId w:val="61"/>
  </w:num>
  <w:num w:numId="185">
    <w:abstractNumId w:val="3"/>
  </w:num>
  <w:num w:numId="186">
    <w:abstractNumId w:val="128"/>
  </w:num>
  <w:num w:numId="187">
    <w:abstractNumId w:val="102"/>
  </w:num>
  <w:num w:numId="188">
    <w:abstractNumId w:val="77"/>
  </w:num>
  <w:num w:numId="189">
    <w:abstractNumId w:val="120"/>
  </w:num>
  <w:num w:numId="190">
    <w:abstractNumId w:val="174"/>
  </w:num>
  <w:num w:numId="191">
    <w:abstractNumId w:val="179"/>
  </w:num>
  <w:num w:numId="192">
    <w:abstractNumId w:val="35"/>
  </w:num>
  <w:num w:numId="193">
    <w:abstractNumId w:val="100"/>
  </w:num>
  <w:num w:numId="194">
    <w:abstractNumId w:val="129"/>
  </w:num>
  <w:num w:numId="195">
    <w:abstractNumId w:val="86"/>
  </w:num>
  <w:num w:numId="196">
    <w:abstractNumId w:val="52"/>
  </w:num>
  <w:num w:numId="197">
    <w:abstractNumId w:val="190"/>
  </w:num>
  <w:num w:numId="198">
    <w:abstractNumId w:val="43"/>
  </w:num>
  <w:num w:numId="199">
    <w:abstractNumId w:val="193"/>
  </w:num>
  <w:num w:numId="200">
    <w:abstractNumId w:val="83"/>
  </w:num>
  <w:num w:numId="201">
    <w:abstractNumId w:val="33"/>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37E1"/>
    <w:rsid w:val="00005385"/>
    <w:rsid w:val="0000649E"/>
    <w:rsid w:val="000110E1"/>
    <w:rsid w:val="00012130"/>
    <w:rsid w:val="000174EF"/>
    <w:rsid w:val="00017790"/>
    <w:rsid w:val="00021412"/>
    <w:rsid w:val="00031BA1"/>
    <w:rsid w:val="00031C9A"/>
    <w:rsid w:val="00032B6D"/>
    <w:rsid w:val="00035A9F"/>
    <w:rsid w:val="00036578"/>
    <w:rsid w:val="00036D1A"/>
    <w:rsid w:val="00045AC2"/>
    <w:rsid w:val="00050B1B"/>
    <w:rsid w:val="00050D3D"/>
    <w:rsid w:val="00055202"/>
    <w:rsid w:val="000554D1"/>
    <w:rsid w:val="000578E0"/>
    <w:rsid w:val="00057D7C"/>
    <w:rsid w:val="00071E25"/>
    <w:rsid w:val="000726AB"/>
    <w:rsid w:val="00074C3C"/>
    <w:rsid w:val="00082601"/>
    <w:rsid w:val="00084FE3"/>
    <w:rsid w:val="0008653F"/>
    <w:rsid w:val="00087BDB"/>
    <w:rsid w:val="00091967"/>
    <w:rsid w:val="00092C7D"/>
    <w:rsid w:val="00093636"/>
    <w:rsid w:val="000A0033"/>
    <w:rsid w:val="000A0096"/>
    <w:rsid w:val="000A151B"/>
    <w:rsid w:val="000A20D1"/>
    <w:rsid w:val="000A54A3"/>
    <w:rsid w:val="000A6A7C"/>
    <w:rsid w:val="000A72F8"/>
    <w:rsid w:val="000A7C1C"/>
    <w:rsid w:val="000B0252"/>
    <w:rsid w:val="000B2300"/>
    <w:rsid w:val="000B3D3B"/>
    <w:rsid w:val="000B5267"/>
    <w:rsid w:val="000B57A1"/>
    <w:rsid w:val="000B65E3"/>
    <w:rsid w:val="000B6DBD"/>
    <w:rsid w:val="000C35FD"/>
    <w:rsid w:val="000C5588"/>
    <w:rsid w:val="000C6D8F"/>
    <w:rsid w:val="000C6DDC"/>
    <w:rsid w:val="000C7AB5"/>
    <w:rsid w:val="000D08B9"/>
    <w:rsid w:val="000D1B17"/>
    <w:rsid w:val="000D1FAD"/>
    <w:rsid w:val="000E0391"/>
    <w:rsid w:val="000E16DC"/>
    <w:rsid w:val="000E2052"/>
    <w:rsid w:val="000E20A3"/>
    <w:rsid w:val="000E37EA"/>
    <w:rsid w:val="000E390F"/>
    <w:rsid w:val="000E4C3A"/>
    <w:rsid w:val="000F604E"/>
    <w:rsid w:val="000F6AF2"/>
    <w:rsid w:val="000F7102"/>
    <w:rsid w:val="0010133E"/>
    <w:rsid w:val="00103162"/>
    <w:rsid w:val="00106100"/>
    <w:rsid w:val="0010649A"/>
    <w:rsid w:val="00107531"/>
    <w:rsid w:val="0010754E"/>
    <w:rsid w:val="00107DE1"/>
    <w:rsid w:val="00107F74"/>
    <w:rsid w:val="00110F43"/>
    <w:rsid w:val="001118C6"/>
    <w:rsid w:val="00111A6D"/>
    <w:rsid w:val="00112D6C"/>
    <w:rsid w:val="00115322"/>
    <w:rsid w:val="00115C35"/>
    <w:rsid w:val="0012022E"/>
    <w:rsid w:val="001219F4"/>
    <w:rsid w:val="0012244B"/>
    <w:rsid w:val="00122A04"/>
    <w:rsid w:val="001261D2"/>
    <w:rsid w:val="0012633B"/>
    <w:rsid w:val="00127CE6"/>
    <w:rsid w:val="0013061C"/>
    <w:rsid w:val="00135064"/>
    <w:rsid w:val="0013574F"/>
    <w:rsid w:val="00136B4C"/>
    <w:rsid w:val="00137025"/>
    <w:rsid w:val="00140E24"/>
    <w:rsid w:val="001414AE"/>
    <w:rsid w:val="00143CEC"/>
    <w:rsid w:val="001444F2"/>
    <w:rsid w:val="00146AF7"/>
    <w:rsid w:val="00146B7C"/>
    <w:rsid w:val="00146FF5"/>
    <w:rsid w:val="0015018B"/>
    <w:rsid w:val="00150316"/>
    <w:rsid w:val="001507C3"/>
    <w:rsid w:val="001520DD"/>
    <w:rsid w:val="0015224D"/>
    <w:rsid w:val="00152C76"/>
    <w:rsid w:val="0015341E"/>
    <w:rsid w:val="00153F48"/>
    <w:rsid w:val="00154870"/>
    <w:rsid w:val="00155E35"/>
    <w:rsid w:val="00156928"/>
    <w:rsid w:val="001601E4"/>
    <w:rsid w:val="00160BFA"/>
    <w:rsid w:val="00160CAA"/>
    <w:rsid w:val="001612F0"/>
    <w:rsid w:val="00164FCD"/>
    <w:rsid w:val="0017023F"/>
    <w:rsid w:val="00172C98"/>
    <w:rsid w:val="0017766C"/>
    <w:rsid w:val="00177DD0"/>
    <w:rsid w:val="00180448"/>
    <w:rsid w:val="00184460"/>
    <w:rsid w:val="0018468C"/>
    <w:rsid w:val="001918DB"/>
    <w:rsid w:val="00192548"/>
    <w:rsid w:val="00195BB0"/>
    <w:rsid w:val="001963D2"/>
    <w:rsid w:val="001A1331"/>
    <w:rsid w:val="001A1DFE"/>
    <w:rsid w:val="001A26A0"/>
    <w:rsid w:val="001A2AED"/>
    <w:rsid w:val="001B0ADA"/>
    <w:rsid w:val="001B112D"/>
    <w:rsid w:val="001B2A98"/>
    <w:rsid w:val="001B32DB"/>
    <w:rsid w:val="001B3E59"/>
    <w:rsid w:val="001B4F5F"/>
    <w:rsid w:val="001B5D08"/>
    <w:rsid w:val="001C395F"/>
    <w:rsid w:val="001C58B9"/>
    <w:rsid w:val="001D04F2"/>
    <w:rsid w:val="001D4039"/>
    <w:rsid w:val="001D5535"/>
    <w:rsid w:val="001E0CBC"/>
    <w:rsid w:val="001E2539"/>
    <w:rsid w:val="001E27AB"/>
    <w:rsid w:val="001E3903"/>
    <w:rsid w:val="001E3E4E"/>
    <w:rsid w:val="001E7183"/>
    <w:rsid w:val="001F0E79"/>
    <w:rsid w:val="001F12E9"/>
    <w:rsid w:val="001F4190"/>
    <w:rsid w:val="001F61C0"/>
    <w:rsid w:val="00200E5B"/>
    <w:rsid w:val="002060B5"/>
    <w:rsid w:val="00206E4C"/>
    <w:rsid w:val="00216CFB"/>
    <w:rsid w:val="002179CE"/>
    <w:rsid w:val="002244A7"/>
    <w:rsid w:val="00224AD3"/>
    <w:rsid w:val="0022518B"/>
    <w:rsid w:val="00231FA5"/>
    <w:rsid w:val="0023225A"/>
    <w:rsid w:val="002324F2"/>
    <w:rsid w:val="0023370B"/>
    <w:rsid w:val="002363E9"/>
    <w:rsid w:val="002376CF"/>
    <w:rsid w:val="00237C09"/>
    <w:rsid w:val="00243BEC"/>
    <w:rsid w:val="00243D25"/>
    <w:rsid w:val="00243E99"/>
    <w:rsid w:val="00244790"/>
    <w:rsid w:val="00244913"/>
    <w:rsid w:val="002504EF"/>
    <w:rsid w:val="00250B54"/>
    <w:rsid w:val="002516E0"/>
    <w:rsid w:val="00255BA7"/>
    <w:rsid w:val="0025697E"/>
    <w:rsid w:val="00257F1D"/>
    <w:rsid w:val="002628FC"/>
    <w:rsid w:val="00263950"/>
    <w:rsid w:val="0026794E"/>
    <w:rsid w:val="002708DA"/>
    <w:rsid w:val="0027272C"/>
    <w:rsid w:val="00273CE6"/>
    <w:rsid w:val="00274F80"/>
    <w:rsid w:val="002762E0"/>
    <w:rsid w:val="00276784"/>
    <w:rsid w:val="00277C57"/>
    <w:rsid w:val="0028194F"/>
    <w:rsid w:val="0028516F"/>
    <w:rsid w:val="00291E31"/>
    <w:rsid w:val="002956E0"/>
    <w:rsid w:val="0029581C"/>
    <w:rsid w:val="002A127A"/>
    <w:rsid w:val="002A1526"/>
    <w:rsid w:val="002A2AAB"/>
    <w:rsid w:val="002A54B8"/>
    <w:rsid w:val="002A599B"/>
    <w:rsid w:val="002A6643"/>
    <w:rsid w:val="002B0D08"/>
    <w:rsid w:val="002B1D8E"/>
    <w:rsid w:val="002B6628"/>
    <w:rsid w:val="002C1F45"/>
    <w:rsid w:val="002C2771"/>
    <w:rsid w:val="002C36CD"/>
    <w:rsid w:val="002C606D"/>
    <w:rsid w:val="002C77A2"/>
    <w:rsid w:val="002D3545"/>
    <w:rsid w:val="002D447B"/>
    <w:rsid w:val="002D641F"/>
    <w:rsid w:val="002E2F31"/>
    <w:rsid w:val="002E471E"/>
    <w:rsid w:val="002E7E33"/>
    <w:rsid w:val="002E7F9E"/>
    <w:rsid w:val="002F061C"/>
    <w:rsid w:val="002F495D"/>
    <w:rsid w:val="002F6EE7"/>
    <w:rsid w:val="00301A52"/>
    <w:rsid w:val="00302130"/>
    <w:rsid w:val="00304DE2"/>
    <w:rsid w:val="00306C17"/>
    <w:rsid w:val="00307813"/>
    <w:rsid w:val="003109F6"/>
    <w:rsid w:val="00315804"/>
    <w:rsid w:val="0032113D"/>
    <w:rsid w:val="003223FA"/>
    <w:rsid w:val="00322673"/>
    <w:rsid w:val="00325AB3"/>
    <w:rsid w:val="00325BAF"/>
    <w:rsid w:val="00332325"/>
    <w:rsid w:val="00336410"/>
    <w:rsid w:val="00340CC6"/>
    <w:rsid w:val="00340D62"/>
    <w:rsid w:val="003435CB"/>
    <w:rsid w:val="00346B13"/>
    <w:rsid w:val="00353562"/>
    <w:rsid w:val="00354DFC"/>
    <w:rsid w:val="003567A2"/>
    <w:rsid w:val="00357D47"/>
    <w:rsid w:val="003647A3"/>
    <w:rsid w:val="00364C7E"/>
    <w:rsid w:val="003706A3"/>
    <w:rsid w:val="00372183"/>
    <w:rsid w:val="00372F16"/>
    <w:rsid w:val="00377F60"/>
    <w:rsid w:val="00380779"/>
    <w:rsid w:val="0038094F"/>
    <w:rsid w:val="00385E6F"/>
    <w:rsid w:val="00386770"/>
    <w:rsid w:val="00391451"/>
    <w:rsid w:val="0039302D"/>
    <w:rsid w:val="0039498C"/>
    <w:rsid w:val="003A1BB7"/>
    <w:rsid w:val="003A376D"/>
    <w:rsid w:val="003A49AD"/>
    <w:rsid w:val="003A7D3C"/>
    <w:rsid w:val="003B250B"/>
    <w:rsid w:val="003B3742"/>
    <w:rsid w:val="003B6782"/>
    <w:rsid w:val="003C08B6"/>
    <w:rsid w:val="003C0A90"/>
    <w:rsid w:val="003C4E58"/>
    <w:rsid w:val="003C55C6"/>
    <w:rsid w:val="003D06F2"/>
    <w:rsid w:val="003D5970"/>
    <w:rsid w:val="003D6706"/>
    <w:rsid w:val="003E2B54"/>
    <w:rsid w:val="003E2F3E"/>
    <w:rsid w:val="003E3507"/>
    <w:rsid w:val="003E668F"/>
    <w:rsid w:val="003E6874"/>
    <w:rsid w:val="003F0EBE"/>
    <w:rsid w:val="003F2291"/>
    <w:rsid w:val="003F2B96"/>
    <w:rsid w:val="003F68A8"/>
    <w:rsid w:val="003F78E0"/>
    <w:rsid w:val="00405BBE"/>
    <w:rsid w:val="00406B5D"/>
    <w:rsid w:val="00407EEC"/>
    <w:rsid w:val="00410A57"/>
    <w:rsid w:val="0041517A"/>
    <w:rsid w:val="004169CB"/>
    <w:rsid w:val="0042120C"/>
    <w:rsid w:val="00421BD9"/>
    <w:rsid w:val="00421CA6"/>
    <w:rsid w:val="0042475C"/>
    <w:rsid w:val="00425121"/>
    <w:rsid w:val="004252C9"/>
    <w:rsid w:val="00425805"/>
    <w:rsid w:val="0043221C"/>
    <w:rsid w:val="00436B5A"/>
    <w:rsid w:val="004425C2"/>
    <w:rsid w:val="00444D3D"/>
    <w:rsid w:val="00446466"/>
    <w:rsid w:val="00446B29"/>
    <w:rsid w:val="00454FE0"/>
    <w:rsid w:val="00462F0E"/>
    <w:rsid w:val="00463D62"/>
    <w:rsid w:val="004644B8"/>
    <w:rsid w:val="0046554C"/>
    <w:rsid w:val="00467CA1"/>
    <w:rsid w:val="00470386"/>
    <w:rsid w:val="00470F02"/>
    <w:rsid w:val="00472418"/>
    <w:rsid w:val="00472BF7"/>
    <w:rsid w:val="004743E6"/>
    <w:rsid w:val="00476735"/>
    <w:rsid w:val="00481053"/>
    <w:rsid w:val="00484184"/>
    <w:rsid w:val="00484E52"/>
    <w:rsid w:val="0048509D"/>
    <w:rsid w:val="00490823"/>
    <w:rsid w:val="00490C02"/>
    <w:rsid w:val="004928AA"/>
    <w:rsid w:val="004939EB"/>
    <w:rsid w:val="00495878"/>
    <w:rsid w:val="00496BA3"/>
    <w:rsid w:val="004A1949"/>
    <w:rsid w:val="004A23DC"/>
    <w:rsid w:val="004A26E4"/>
    <w:rsid w:val="004A2DD7"/>
    <w:rsid w:val="004A7F8B"/>
    <w:rsid w:val="004B02DB"/>
    <w:rsid w:val="004B1871"/>
    <w:rsid w:val="004B33CA"/>
    <w:rsid w:val="004B5ED3"/>
    <w:rsid w:val="004B630F"/>
    <w:rsid w:val="004B75B7"/>
    <w:rsid w:val="004B7B1E"/>
    <w:rsid w:val="004C1C54"/>
    <w:rsid w:val="004C24A5"/>
    <w:rsid w:val="004C5384"/>
    <w:rsid w:val="004C790B"/>
    <w:rsid w:val="004D0865"/>
    <w:rsid w:val="004D3B2B"/>
    <w:rsid w:val="004D442A"/>
    <w:rsid w:val="004D4E41"/>
    <w:rsid w:val="004D4F9D"/>
    <w:rsid w:val="004D735C"/>
    <w:rsid w:val="004D76BA"/>
    <w:rsid w:val="004E03E5"/>
    <w:rsid w:val="004E1BC8"/>
    <w:rsid w:val="004E2066"/>
    <w:rsid w:val="004E3B2B"/>
    <w:rsid w:val="004F29E5"/>
    <w:rsid w:val="004F36A8"/>
    <w:rsid w:val="004F5ACA"/>
    <w:rsid w:val="004F5ACF"/>
    <w:rsid w:val="004F77B8"/>
    <w:rsid w:val="004F7884"/>
    <w:rsid w:val="00500A78"/>
    <w:rsid w:val="005026F0"/>
    <w:rsid w:val="005030D3"/>
    <w:rsid w:val="00503ABD"/>
    <w:rsid w:val="005053DC"/>
    <w:rsid w:val="00506962"/>
    <w:rsid w:val="005108E2"/>
    <w:rsid w:val="005117A4"/>
    <w:rsid w:val="00511ED0"/>
    <w:rsid w:val="00512B9D"/>
    <w:rsid w:val="005161F7"/>
    <w:rsid w:val="00523937"/>
    <w:rsid w:val="0052422E"/>
    <w:rsid w:val="0053014E"/>
    <w:rsid w:val="005310A6"/>
    <w:rsid w:val="00533BDE"/>
    <w:rsid w:val="00533CF3"/>
    <w:rsid w:val="00536451"/>
    <w:rsid w:val="00540320"/>
    <w:rsid w:val="0054594F"/>
    <w:rsid w:val="005511DF"/>
    <w:rsid w:val="00553430"/>
    <w:rsid w:val="005536AD"/>
    <w:rsid w:val="00553B72"/>
    <w:rsid w:val="005541DC"/>
    <w:rsid w:val="0055483D"/>
    <w:rsid w:val="005556A2"/>
    <w:rsid w:val="00555952"/>
    <w:rsid w:val="0055638C"/>
    <w:rsid w:val="0056142B"/>
    <w:rsid w:val="005642F9"/>
    <w:rsid w:val="005660F0"/>
    <w:rsid w:val="00566558"/>
    <w:rsid w:val="00571E83"/>
    <w:rsid w:val="005742BD"/>
    <w:rsid w:val="005760CE"/>
    <w:rsid w:val="00576403"/>
    <w:rsid w:val="0057743C"/>
    <w:rsid w:val="00577E8F"/>
    <w:rsid w:val="00577F62"/>
    <w:rsid w:val="00580C84"/>
    <w:rsid w:val="00580E32"/>
    <w:rsid w:val="005813A3"/>
    <w:rsid w:val="00584488"/>
    <w:rsid w:val="00584605"/>
    <w:rsid w:val="005846D5"/>
    <w:rsid w:val="00585B95"/>
    <w:rsid w:val="00586276"/>
    <w:rsid w:val="00586AE1"/>
    <w:rsid w:val="00591019"/>
    <w:rsid w:val="00593B6E"/>
    <w:rsid w:val="00593D15"/>
    <w:rsid w:val="00594255"/>
    <w:rsid w:val="00595157"/>
    <w:rsid w:val="00596799"/>
    <w:rsid w:val="00597276"/>
    <w:rsid w:val="005978CF"/>
    <w:rsid w:val="005A17DB"/>
    <w:rsid w:val="005A3C57"/>
    <w:rsid w:val="005A42A2"/>
    <w:rsid w:val="005B3AAC"/>
    <w:rsid w:val="005B662B"/>
    <w:rsid w:val="005C09FC"/>
    <w:rsid w:val="005C2B85"/>
    <w:rsid w:val="005C37E4"/>
    <w:rsid w:val="005C3B32"/>
    <w:rsid w:val="005C4F62"/>
    <w:rsid w:val="005C52DF"/>
    <w:rsid w:val="005C694E"/>
    <w:rsid w:val="005D20F1"/>
    <w:rsid w:val="005D63DC"/>
    <w:rsid w:val="005D7706"/>
    <w:rsid w:val="005E0639"/>
    <w:rsid w:val="005E0CB6"/>
    <w:rsid w:val="005E2B60"/>
    <w:rsid w:val="005E7E70"/>
    <w:rsid w:val="005F4D7A"/>
    <w:rsid w:val="0060375D"/>
    <w:rsid w:val="00604693"/>
    <w:rsid w:val="00605D97"/>
    <w:rsid w:val="00606C24"/>
    <w:rsid w:val="006110B4"/>
    <w:rsid w:val="00611BAE"/>
    <w:rsid w:val="00612182"/>
    <w:rsid w:val="00612F30"/>
    <w:rsid w:val="00613E10"/>
    <w:rsid w:val="00615C14"/>
    <w:rsid w:val="006169F3"/>
    <w:rsid w:val="0061793B"/>
    <w:rsid w:val="00617CD2"/>
    <w:rsid w:val="006200BE"/>
    <w:rsid w:val="00622841"/>
    <w:rsid w:val="00635600"/>
    <w:rsid w:val="006435AC"/>
    <w:rsid w:val="006476E9"/>
    <w:rsid w:val="00650B09"/>
    <w:rsid w:val="00651FC6"/>
    <w:rsid w:val="006527E0"/>
    <w:rsid w:val="00653861"/>
    <w:rsid w:val="0065521B"/>
    <w:rsid w:val="00657388"/>
    <w:rsid w:val="006600B8"/>
    <w:rsid w:val="00662526"/>
    <w:rsid w:val="006637FC"/>
    <w:rsid w:val="00664AB5"/>
    <w:rsid w:val="00667C10"/>
    <w:rsid w:val="00671C96"/>
    <w:rsid w:val="00673FB7"/>
    <w:rsid w:val="00676D3E"/>
    <w:rsid w:val="00677288"/>
    <w:rsid w:val="00677789"/>
    <w:rsid w:val="0068281E"/>
    <w:rsid w:val="00684777"/>
    <w:rsid w:val="006856EF"/>
    <w:rsid w:val="0068594D"/>
    <w:rsid w:val="00687CC0"/>
    <w:rsid w:val="00687FAC"/>
    <w:rsid w:val="006925C4"/>
    <w:rsid w:val="0069565F"/>
    <w:rsid w:val="00697571"/>
    <w:rsid w:val="006A0840"/>
    <w:rsid w:val="006A14CB"/>
    <w:rsid w:val="006A44D7"/>
    <w:rsid w:val="006A5015"/>
    <w:rsid w:val="006A7EB2"/>
    <w:rsid w:val="006B4750"/>
    <w:rsid w:val="006B6930"/>
    <w:rsid w:val="006B73FF"/>
    <w:rsid w:val="006C0B3E"/>
    <w:rsid w:val="006C1226"/>
    <w:rsid w:val="006C16B9"/>
    <w:rsid w:val="006C3138"/>
    <w:rsid w:val="006C452F"/>
    <w:rsid w:val="006C48C5"/>
    <w:rsid w:val="006C767B"/>
    <w:rsid w:val="006D414E"/>
    <w:rsid w:val="006D5133"/>
    <w:rsid w:val="006D6645"/>
    <w:rsid w:val="006D74DF"/>
    <w:rsid w:val="006E10CD"/>
    <w:rsid w:val="006E1510"/>
    <w:rsid w:val="006E3E59"/>
    <w:rsid w:val="006E56CC"/>
    <w:rsid w:val="006F172D"/>
    <w:rsid w:val="006F2B12"/>
    <w:rsid w:val="006F2CD2"/>
    <w:rsid w:val="006F52F2"/>
    <w:rsid w:val="006F770B"/>
    <w:rsid w:val="006F773F"/>
    <w:rsid w:val="00700F5D"/>
    <w:rsid w:val="00700FFD"/>
    <w:rsid w:val="0070170B"/>
    <w:rsid w:val="0070194B"/>
    <w:rsid w:val="00705173"/>
    <w:rsid w:val="00705814"/>
    <w:rsid w:val="0070637E"/>
    <w:rsid w:val="0071030F"/>
    <w:rsid w:val="00710471"/>
    <w:rsid w:val="00711394"/>
    <w:rsid w:val="007153B7"/>
    <w:rsid w:val="00716743"/>
    <w:rsid w:val="007168D6"/>
    <w:rsid w:val="00717F90"/>
    <w:rsid w:val="00720CDA"/>
    <w:rsid w:val="00720E23"/>
    <w:rsid w:val="007211E9"/>
    <w:rsid w:val="00723C89"/>
    <w:rsid w:val="007242F3"/>
    <w:rsid w:val="00726E34"/>
    <w:rsid w:val="00735D2A"/>
    <w:rsid w:val="00740ACD"/>
    <w:rsid w:val="00742282"/>
    <w:rsid w:val="00742606"/>
    <w:rsid w:val="00742BCC"/>
    <w:rsid w:val="00744E2B"/>
    <w:rsid w:val="007467BF"/>
    <w:rsid w:val="007473E9"/>
    <w:rsid w:val="0075002C"/>
    <w:rsid w:val="00751935"/>
    <w:rsid w:val="00754112"/>
    <w:rsid w:val="007542A1"/>
    <w:rsid w:val="00760B41"/>
    <w:rsid w:val="00764780"/>
    <w:rsid w:val="00765264"/>
    <w:rsid w:val="00771299"/>
    <w:rsid w:val="0077573C"/>
    <w:rsid w:val="00781D10"/>
    <w:rsid w:val="007863FE"/>
    <w:rsid w:val="0079108A"/>
    <w:rsid w:val="0079352D"/>
    <w:rsid w:val="00795D6F"/>
    <w:rsid w:val="007A1443"/>
    <w:rsid w:val="007A25E8"/>
    <w:rsid w:val="007A318A"/>
    <w:rsid w:val="007A3B15"/>
    <w:rsid w:val="007A6C29"/>
    <w:rsid w:val="007B1311"/>
    <w:rsid w:val="007B30DE"/>
    <w:rsid w:val="007B57EB"/>
    <w:rsid w:val="007C0B93"/>
    <w:rsid w:val="007C275C"/>
    <w:rsid w:val="007C3DFA"/>
    <w:rsid w:val="007C55D2"/>
    <w:rsid w:val="007D1CB3"/>
    <w:rsid w:val="007D3214"/>
    <w:rsid w:val="007D508E"/>
    <w:rsid w:val="007E28F4"/>
    <w:rsid w:val="007E632F"/>
    <w:rsid w:val="007F0FA6"/>
    <w:rsid w:val="007F3685"/>
    <w:rsid w:val="007F42AE"/>
    <w:rsid w:val="007F6550"/>
    <w:rsid w:val="00800582"/>
    <w:rsid w:val="00801CB8"/>
    <w:rsid w:val="0080232B"/>
    <w:rsid w:val="0080506B"/>
    <w:rsid w:val="00805E12"/>
    <w:rsid w:val="008126A5"/>
    <w:rsid w:val="00815F84"/>
    <w:rsid w:val="00817FA1"/>
    <w:rsid w:val="0082078D"/>
    <w:rsid w:val="00820F4E"/>
    <w:rsid w:val="00821DEF"/>
    <w:rsid w:val="008229BC"/>
    <w:rsid w:val="00823644"/>
    <w:rsid w:val="008259DF"/>
    <w:rsid w:val="008271FC"/>
    <w:rsid w:val="00830AEF"/>
    <w:rsid w:val="008332F4"/>
    <w:rsid w:val="00833863"/>
    <w:rsid w:val="00840633"/>
    <w:rsid w:val="00841B10"/>
    <w:rsid w:val="008442D1"/>
    <w:rsid w:val="0084462F"/>
    <w:rsid w:val="008455A4"/>
    <w:rsid w:val="00846469"/>
    <w:rsid w:val="008474AF"/>
    <w:rsid w:val="00852A31"/>
    <w:rsid w:val="0085429F"/>
    <w:rsid w:val="00855E25"/>
    <w:rsid w:val="008608E7"/>
    <w:rsid w:val="0086322A"/>
    <w:rsid w:val="00863F0E"/>
    <w:rsid w:val="0086443B"/>
    <w:rsid w:val="0086470B"/>
    <w:rsid w:val="00865628"/>
    <w:rsid w:val="00874538"/>
    <w:rsid w:val="0087465D"/>
    <w:rsid w:val="00875ECE"/>
    <w:rsid w:val="008774EA"/>
    <w:rsid w:val="008800F4"/>
    <w:rsid w:val="008809BD"/>
    <w:rsid w:val="008817E2"/>
    <w:rsid w:val="008823F0"/>
    <w:rsid w:val="00882450"/>
    <w:rsid w:val="00883509"/>
    <w:rsid w:val="00883842"/>
    <w:rsid w:val="00885EA9"/>
    <w:rsid w:val="00887AEE"/>
    <w:rsid w:val="00887D2E"/>
    <w:rsid w:val="00891249"/>
    <w:rsid w:val="00895E9E"/>
    <w:rsid w:val="008A1571"/>
    <w:rsid w:val="008A2FC2"/>
    <w:rsid w:val="008A332B"/>
    <w:rsid w:val="008A7F66"/>
    <w:rsid w:val="008B06EF"/>
    <w:rsid w:val="008B304B"/>
    <w:rsid w:val="008B3BF0"/>
    <w:rsid w:val="008B4D05"/>
    <w:rsid w:val="008B79C2"/>
    <w:rsid w:val="008C350E"/>
    <w:rsid w:val="008C7DF8"/>
    <w:rsid w:val="008D0932"/>
    <w:rsid w:val="008D1DC4"/>
    <w:rsid w:val="008D2E66"/>
    <w:rsid w:val="008D4808"/>
    <w:rsid w:val="008E32A1"/>
    <w:rsid w:val="008E788B"/>
    <w:rsid w:val="008F094B"/>
    <w:rsid w:val="008F6DDC"/>
    <w:rsid w:val="008F7F50"/>
    <w:rsid w:val="00901F51"/>
    <w:rsid w:val="00902819"/>
    <w:rsid w:val="009029F1"/>
    <w:rsid w:val="00902EB5"/>
    <w:rsid w:val="009102B6"/>
    <w:rsid w:val="00911C79"/>
    <w:rsid w:val="009126A2"/>
    <w:rsid w:val="00914085"/>
    <w:rsid w:val="00914B46"/>
    <w:rsid w:val="00921193"/>
    <w:rsid w:val="009214C6"/>
    <w:rsid w:val="00921892"/>
    <w:rsid w:val="009249BB"/>
    <w:rsid w:val="009269C7"/>
    <w:rsid w:val="009279CF"/>
    <w:rsid w:val="00927B29"/>
    <w:rsid w:val="00927D43"/>
    <w:rsid w:val="0093264A"/>
    <w:rsid w:val="00932B45"/>
    <w:rsid w:val="009360F8"/>
    <w:rsid w:val="00943E7A"/>
    <w:rsid w:val="009461A9"/>
    <w:rsid w:val="0094625A"/>
    <w:rsid w:val="00947B28"/>
    <w:rsid w:val="009505A4"/>
    <w:rsid w:val="0095171C"/>
    <w:rsid w:val="00951C9B"/>
    <w:rsid w:val="009521AC"/>
    <w:rsid w:val="00952DB4"/>
    <w:rsid w:val="0095364D"/>
    <w:rsid w:val="00953F2F"/>
    <w:rsid w:val="0095419C"/>
    <w:rsid w:val="00954689"/>
    <w:rsid w:val="00957A53"/>
    <w:rsid w:val="00960574"/>
    <w:rsid w:val="00963077"/>
    <w:rsid w:val="00964B01"/>
    <w:rsid w:val="00965898"/>
    <w:rsid w:val="00971CC4"/>
    <w:rsid w:val="00974D4D"/>
    <w:rsid w:val="009778E6"/>
    <w:rsid w:val="0098130A"/>
    <w:rsid w:val="0098167B"/>
    <w:rsid w:val="0098228B"/>
    <w:rsid w:val="0098408B"/>
    <w:rsid w:val="009848AD"/>
    <w:rsid w:val="00990E1D"/>
    <w:rsid w:val="00992033"/>
    <w:rsid w:val="009923A3"/>
    <w:rsid w:val="00992D6A"/>
    <w:rsid w:val="009936A0"/>
    <w:rsid w:val="00995716"/>
    <w:rsid w:val="00995736"/>
    <w:rsid w:val="009A4B6A"/>
    <w:rsid w:val="009B4642"/>
    <w:rsid w:val="009B4AD2"/>
    <w:rsid w:val="009B4B78"/>
    <w:rsid w:val="009B6FB3"/>
    <w:rsid w:val="009B7D4A"/>
    <w:rsid w:val="009C0A7F"/>
    <w:rsid w:val="009C13B2"/>
    <w:rsid w:val="009C390E"/>
    <w:rsid w:val="009C419C"/>
    <w:rsid w:val="009C598F"/>
    <w:rsid w:val="009C769C"/>
    <w:rsid w:val="009D0842"/>
    <w:rsid w:val="009D0E44"/>
    <w:rsid w:val="009D223B"/>
    <w:rsid w:val="009D5235"/>
    <w:rsid w:val="009D55FF"/>
    <w:rsid w:val="009E434D"/>
    <w:rsid w:val="009E7ECA"/>
    <w:rsid w:val="009F103A"/>
    <w:rsid w:val="009F333E"/>
    <w:rsid w:val="009F4E4C"/>
    <w:rsid w:val="009F7213"/>
    <w:rsid w:val="009F74AD"/>
    <w:rsid w:val="00A01C31"/>
    <w:rsid w:val="00A01E6C"/>
    <w:rsid w:val="00A023F3"/>
    <w:rsid w:val="00A065EE"/>
    <w:rsid w:val="00A07978"/>
    <w:rsid w:val="00A10C89"/>
    <w:rsid w:val="00A13336"/>
    <w:rsid w:val="00A22B74"/>
    <w:rsid w:val="00A2580F"/>
    <w:rsid w:val="00A2681A"/>
    <w:rsid w:val="00A3163D"/>
    <w:rsid w:val="00A31D9E"/>
    <w:rsid w:val="00A335F4"/>
    <w:rsid w:val="00A34368"/>
    <w:rsid w:val="00A35F97"/>
    <w:rsid w:val="00A372F0"/>
    <w:rsid w:val="00A3771B"/>
    <w:rsid w:val="00A37FA8"/>
    <w:rsid w:val="00A408EE"/>
    <w:rsid w:val="00A40A24"/>
    <w:rsid w:val="00A45505"/>
    <w:rsid w:val="00A45C96"/>
    <w:rsid w:val="00A46AF4"/>
    <w:rsid w:val="00A53EFF"/>
    <w:rsid w:val="00A55EDC"/>
    <w:rsid w:val="00A61C69"/>
    <w:rsid w:val="00A63BD9"/>
    <w:rsid w:val="00A646F0"/>
    <w:rsid w:val="00A706FB"/>
    <w:rsid w:val="00A72CEC"/>
    <w:rsid w:val="00A767A4"/>
    <w:rsid w:val="00A82DE4"/>
    <w:rsid w:val="00A84974"/>
    <w:rsid w:val="00A85C30"/>
    <w:rsid w:val="00A867BA"/>
    <w:rsid w:val="00A87AB7"/>
    <w:rsid w:val="00A91BE1"/>
    <w:rsid w:val="00A9493A"/>
    <w:rsid w:val="00A977BC"/>
    <w:rsid w:val="00A97B79"/>
    <w:rsid w:val="00AA20F2"/>
    <w:rsid w:val="00AA26D9"/>
    <w:rsid w:val="00AA2F6B"/>
    <w:rsid w:val="00AA5BB2"/>
    <w:rsid w:val="00AB0FA5"/>
    <w:rsid w:val="00AB1D87"/>
    <w:rsid w:val="00AB1E87"/>
    <w:rsid w:val="00AB62E5"/>
    <w:rsid w:val="00AB73F6"/>
    <w:rsid w:val="00AC0D0F"/>
    <w:rsid w:val="00AC460D"/>
    <w:rsid w:val="00AC48BE"/>
    <w:rsid w:val="00AC5BF2"/>
    <w:rsid w:val="00AC6BC8"/>
    <w:rsid w:val="00AC7A13"/>
    <w:rsid w:val="00AD10BA"/>
    <w:rsid w:val="00AD1831"/>
    <w:rsid w:val="00AD479E"/>
    <w:rsid w:val="00AD73F2"/>
    <w:rsid w:val="00AE1486"/>
    <w:rsid w:val="00AE28CA"/>
    <w:rsid w:val="00AE39E5"/>
    <w:rsid w:val="00AE5F2E"/>
    <w:rsid w:val="00AE6B1D"/>
    <w:rsid w:val="00AF3BF0"/>
    <w:rsid w:val="00AF4372"/>
    <w:rsid w:val="00B004C5"/>
    <w:rsid w:val="00B00C20"/>
    <w:rsid w:val="00B00F8B"/>
    <w:rsid w:val="00B01A65"/>
    <w:rsid w:val="00B03F12"/>
    <w:rsid w:val="00B03FDE"/>
    <w:rsid w:val="00B04522"/>
    <w:rsid w:val="00B06405"/>
    <w:rsid w:val="00B06644"/>
    <w:rsid w:val="00B06797"/>
    <w:rsid w:val="00B10CED"/>
    <w:rsid w:val="00B11C16"/>
    <w:rsid w:val="00B13D21"/>
    <w:rsid w:val="00B15590"/>
    <w:rsid w:val="00B17FB9"/>
    <w:rsid w:val="00B2084B"/>
    <w:rsid w:val="00B239C5"/>
    <w:rsid w:val="00B25208"/>
    <w:rsid w:val="00B26892"/>
    <w:rsid w:val="00B26B21"/>
    <w:rsid w:val="00B3222D"/>
    <w:rsid w:val="00B36C8A"/>
    <w:rsid w:val="00B370FD"/>
    <w:rsid w:val="00B407F6"/>
    <w:rsid w:val="00B40B9C"/>
    <w:rsid w:val="00B46C99"/>
    <w:rsid w:val="00B47345"/>
    <w:rsid w:val="00B47C91"/>
    <w:rsid w:val="00B503AD"/>
    <w:rsid w:val="00B51752"/>
    <w:rsid w:val="00B51A59"/>
    <w:rsid w:val="00B53378"/>
    <w:rsid w:val="00B560B0"/>
    <w:rsid w:val="00B60AB2"/>
    <w:rsid w:val="00B61568"/>
    <w:rsid w:val="00B648E2"/>
    <w:rsid w:val="00B65870"/>
    <w:rsid w:val="00B7228F"/>
    <w:rsid w:val="00B7347F"/>
    <w:rsid w:val="00B73D74"/>
    <w:rsid w:val="00B766F2"/>
    <w:rsid w:val="00B77E9E"/>
    <w:rsid w:val="00B83727"/>
    <w:rsid w:val="00B843D5"/>
    <w:rsid w:val="00B84D17"/>
    <w:rsid w:val="00B8548B"/>
    <w:rsid w:val="00B8673D"/>
    <w:rsid w:val="00B906E8"/>
    <w:rsid w:val="00B94794"/>
    <w:rsid w:val="00B95354"/>
    <w:rsid w:val="00B955DE"/>
    <w:rsid w:val="00B95837"/>
    <w:rsid w:val="00B95944"/>
    <w:rsid w:val="00BA32EF"/>
    <w:rsid w:val="00BA5AB4"/>
    <w:rsid w:val="00BA69A4"/>
    <w:rsid w:val="00BB0896"/>
    <w:rsid w:val="00BC031F"/>
    <w:rsid w:val="00BC1B73"/>
    <w:rsid w:val="00BC49CF"/>
    <w:rsid w:val="00BC5F61"/>
    <w:rsid w:val="00BC70AA"/>
    <w:rsid w:val="00BD0B4A"/>
    <w:rsid w:val="00BD5298"/>
    <w:rsid w:val="00BD78C0"/>
    <w:rsid w:val="00BE093E"/>
    <w:rsid w:val="00BE21A5"/>
    <w:rsid w:val="00BE3402"/>
    <w:rsid w:val="00BE3A0A"/>
    <w:rsid w:val="00BE4F5E"/>
    <w:rsid w:val="00BE662B"/>
    <w:rsid w:val="00BE76B1"/>
    <w:rsid w:val="00BF0A84"/>
    <w:rsid w:val="00BF0FF1"/>
    <w:rsid w:val="00BF144A"/>
    <w:rsid w:val="00BF3826"/>
    <w:rsid w:val="00BF591C"/>
    <w:rsid w:val="00BF5932"/>
    <w:rsid w:val="00C0235E"/>
    <w:rsid w:val="00C02E97"/>
    <w:rsid w:val="00C03AD7"/>
    <w:rsid w:val="00C03BDD"/>
    <w:rsid w:val="00C06E05"/>
    <w:rsid w:val="00C120D4"/>
    <w:rsid w:val="00C16F46"/>
    <w:rsid w:val="00C17958"/>
    <w:rsid w:val="00C17A19"/>
    <w:rsid w:val="00C20234"/>
    <w:rsid w:val="00C2102E"/>
    <w:rsid w:val="00C211BA"/>
    <w:rsid w:val="00C21E0A"/>
    <w:rsid w:val="00C233E7"/>
    <w:rsid w:val="00C254B4"/>
    <w:rsid w:val="00C30330"/>
    <w:rsid w:val="00C30444"/>
    <w:rsid w:val="00C312EB"/>
    <w:rsid w:val="00C32D51"/>
    <w:rsid w:val="00C361C0"/>
    <w:rsid w:val="00C42AEF"/>
    <w:rsid w:val="00C506C9"/>
    <w:rsid w:val="00C56DF8"/>
    <w:rsid w:val="00C61FA5"/>
    <w:rsid w:val="00C64066"/>
    <w:rsid w:val="00C64D56"/>
    <w:rsid w:val="00C6517E"/>
    <w:rsid w:val="00C6536F"/>
    <w:rsid w:val="00C65A6B"/>
    <w:rsid w:val="00C67058"/>
    <w:rsid w:val="00C82314"/>
    <w:rsid w:val="00C82AEC"/>
    <w:rsid w:val="00C82E9A"/>
    <w:rsid w:val="00C83833"/>
    <w:rsid w:val="00C83DC2"/>
    <w:rsid w:val="00C84671"/>
    <w:rsid w:val="00C86088"/>
    <w:rsid w:val="00C86F26"/>
    <w:rsid w:val="00C90DA3"/>
    <w:rsid w:val="00CA2538"/>
    <w:rsid w:val="00CA3B88"/>
    <w:rsid w:val="00CA6A4C"/>
    <w:rsid w:val="00CA78E4"/>
    <w:rsid w:val="00CB0C09"/>
    <w:rsid w:val="00CB26AA"/>
    <w:rsid w:val="00CC03BD"/>
    <w:rsid w:val="00CC6277"/>
    <w:rsid w:val="00CC6DB9"/>
    <w:rsid w:val="00CD1E2A"/>
    <w:rsid w:val="00CD61E3"/>
    <w:rsid w:val="00CD63E7"/>
    <w:rsid w:val="00CD66E8"/>
    <w:rsid w:val="00CD6E6F"/>
    <w:rsid w:val="00CE0FAF"/>
    <w:rsid w:val="00CE122D"/>
    <w:rsid w:val="00CE1C41"/>
    <w:rsid w:val="00CE26EB"/>
    <w:rsid w:val="00CE4564"/>
    <w:rsid w:val="00CE539C"/>
    <w:rsid w:val="00CE6402"/>
    <w:rsid w:val="00CE7514"/>
    <w:rsid w:val="00CF1D3F"/>
    <w:rsid w:val="00CF3877"/>
    <w:rsid w:val="00CF5E05"/>
    <w:rsid w:val="00CF6EEB"/>
    <w:rsid w:val="00CF7F2F"/>
    <w:rsid w:val="00D01285"/>
    <w:rsid w:val="00D0300C"/>
    <w:rsid w:val="00D03EC6"/>
    <w:rsid w:val="00D04C3A"/>
    <w:rsid w:val="00D05A5C"/>
    <w:rsid w:val="00D107EE"/>
    <w:rsid w:val="00D116D6"/>
    <w:rsid w:val="00D13458"/>
    <w:rsid w:val="00D15B5B"/>
    <w:rsid w:val="00D16483"/>
    <w:rsid w:val="00D20C2E"/>
    <w:rsid w:val="00D23354"/>
    <w:rsid w:val="00D24A91"/>
    <w:rsid w:val="00D25A27"/>
    <w:rsid w:val="00D266CD"/>
    <w:rsid w:val="00D31361"/>
    <w:rsid w:val="00D33F04"/>
    <w:rsid w:val="00D3716B"/>
    <w:rsid w:val="00D37988"/>
    <w:rsid w:val="00D40E7F"/>
    <w:rsid w:val="00D46C13"/>
    <w:rsid w:val="00D506D7"/>
    <w:rsid w:val="00D51E05"/>
    <w:rsid w:val="00D52EA3"/>
    <w:rsid w:val="00D53944"/>
    <w:rsid w:val="00D60011"/>
    <w:rsid w:val="00D60995"/>
    <w:rsid w:val="00D62E2D"/>
    <w:rsid w:val="00D63966"/>
    <w:rsid w:val="00D63D3C"/>
    <w:rsid w:val="00D64B18"/>
    <w:rsid w:val="00D675B8"/>
    <w:rsid w:val="00D75C06"/>
    <w:rsid w:val="00D7643F"/>
    <w:rsid w:val="00D828E0"/>
    <w:rsid w:val="00D8701F"/>
    <w:rsid w:val="00D87837"/>
    <w:rsid w:val="00D87AEB"/>
    <w:rsid w:val="00D87D18"/>
    <w:rsid w:val="00D923E9"/>
    <w:rsid w:val="00D92793"/>
    <w:rsid w:val="00D95C3E"/>
    <w:rsid w:val="00DA31BE"/>
    <w:rsid w:val="00DA35D8"/>
    <w:rsid w:val="00DA655F"/>
    <w:rsid w:val="00DA6801"/>
    <w:rsid w:val="00DB0F46"/>
    <w:rsid w:val="00DB51CC"/>
    <w:rsid w:val="00DC26CF"/>
    <w:rsid w:val="00DC5FCB"/>
    <w:rsid w:val="00DC7C32"/>
    <w:rsid w:val="00DD5233"/>
    <w:rsid w:val="00DD576C"/>
    <w:rsid w:val="00DD5A25"/>
    <w:rsid w:val="00DD645E"/>
    <w:rsid w:val="00DE0740"/>
    <w:rsid w:val="00DF0237"/>
    <w:rsid w:val="00DF25BD"/>
    <w:rsid w:val="00E030A8"/>
    <w:rsid w:val="00E0366B"/>
    <w:rsid w:val="00E06173"/>
    <w:rsid w:val="00E077E0"/>
    <w:rsid w:val="00E07E77"/>
    <w:rsid w:val="00E110FA"/>
    <w:rsid w:val="00E13BDB"/>
    <w:rsid w:val="00E15363"/>
    <w:rsid w:val="00E203E4"/>
    <w:rsid w:val="00E21119"/>
    <w:rsid w:val="00E2259F"/>
    <w:rsid w:val="00E22A83"/>
    <w:rsid w:val="00E252A3"/>
    <w:rsid w:val="00E25E0F"/>
    <w:rsid w:val="00E26C2D"/>
    <w:rsid w:val="00E27E3C"/>
    <w:rsid w:val="00E30529"/>
    <w:rsid w:val="00E31275"/>
    <w:rsid w:val="00E321B4"/>
    <w:rsid w:val="00E35941"/>
    <w:rsid w:val="00E37DAA"/>
    <w:rsid w:val="00E42366"/>
    <w:rsid w:val="00E424C6"/>
    <w:rsid w:val="00E42E1B"/>
    <w:rsid w:val="00E44464"/>
    <w:rsid w:val="00E44782"/>
    <w:rsid w:val="00E45A9A"/>
    <w:rsid w:val="00E46E90"/>
    <w:rsid w:val="00E473E8"/>
    <w:rsid w:val="00E47E32"/>
    <w:rsid w:val="00E5014F"/>
    <w:rsid w:val="00E509CF"/>
    <w:rsid w:val="00E55009"/>
    <w:rsid w:val="00E57BC8"/>
    <w:rsid w:val="00E6407D"/>
    <w:rsid w:val="00E666DD"/>
    <w:rsid w:val="00E76907"/>
    <w:rsid w:val="00E76ED4"/>
    <w:rsid w:val="00E77598"/>
    <w:rsid w:val="00E81B72"/>
    <w:rsid w:val="00E82F4D"/>
    <w:rsid w:val="00E83F73"/>
    <w:rsid w:val="00E856AB"/>
    <w:rsid w:val="00E8614F"/>
    <w:rsid w:val="00E9145E"/>
    <w:rsid w:val="00E91563"/>
    <w:rsid w:val="00E91B43"/>
    <w:rsid w:val="00E9395F"/>
    <w:rsid w:val="00E9682D"/>
    <w:rsid w:val="00EA1C57"/>
    <w:rsid w:val="00EA46F8"/>
    <w:rsid w:val="00EA57CB"/>
    <w:rsid w:val="00EA75C4"/>
    <w:rsid w:val="00EB0FEC"/>
    <w:rsid w:val="00EB1B28"/>
    <w:rsid w:val="00EB2670"/>
    <w:rsid w:val="00EB28F3"/>
    <w:rsid w:val="00EB49E1"/>
    <w:rsid w:val="00EB4A5C"/>
    <w:rsid w:val="00EB5168"/>
    <w:rsid w:val="00EC0C61"/>
    <w:rsid w:val="00EC0C83"/>
    <w:rsid w:val="00EC1E84"/>
    <w:rsid w:val="00EC30C9"/>
    <w:rsid w:val="00EC3551"/>
    <w:rsid w:val="00EC6802"/>
    <w:rsid w:val="00EC6EC1"/>
    <w:rsid w:val="00EC6F9B"/>
    <w:rsid w:val="00ED1DCF"/>
    <w:rsid w:val="00ED5363"/>
    <w:rsid w:val="00EE236C"/>
    <w:rsid w:val="00EE3FA9"/>
    <w:rsid w:val="00EE459B"/>
    <w:rsid w:val="00EE5EA7"/>
    <w:rsid w:val="00EF1D15"/>
    <w:rsid w:val="00EF26AC"/>
    <w:rsid w:val="00EF3252"/>
    <w:rsid w:val="00EF4535"/>
    <w:rsid w:val="00EF4C06"/>
    <w:rsid w:val="00EF6A75"/>
    <w:rsid w:val="00EF7389"/>
    <w:rsid w:val="00F008BA"/>
    <w:rsid w:val="00F01220"/>
    <w:rsid w:val="00F028F3"/>
    <w:rsid w:val="00F03854"/>
    <w:rsid w:val="00F04F41"/>
    <w:rsid w:val="00F05E24"/>
    <w:rsid w:val="00F072E5"/>
    <w:rsid w:val="00F10D38"/>
    <w:rsid w:val="00F137AF"/>
    <w:rsid w:val="00F138E2"/>
    <w:rsid w:val="00F14817"/>
    <w:rsid w:val="00F225BE"/>
    <w:rsid w:val="00F2408A"/>
    <w:rsid w:val="00F24BAE"/>
    <w:rsid w:val="00F3171D"/>
    <w:rsid w:val="00F32504"/>
    <w:rsid w:val="00F32D2C"/>
    <w:rsid w:val="00F33ED8"/>
    <w:rsid w:val="00F34C92"/>
    <w:rsid w:val="00F36D75"/>
    <w:rsid w:val="00F371B8"/>
    <w:rsid w:val="00F41E56"/>
    <w:rsid w:val="00F42457"/>
    <w:rsid w:val="00F434E8"/>
    <w:rsid w:val="00F4496B"/>
    <w:rsid w:val="00F45584"/>
    <w:rsid w:val="00F46814"/>
    <w:rsid w:val="00F46EB8"/>
    <w:rsid w:val="00F47C23"/>
    <w:rsid w:val="00F5096D"/>
    <w:rsid w:val="00F5226E"/>
    <w:rsid w:val="00F52B49"/>
    <w:rsid w:val="00F5359A"/>
    <w:rsid w:val="00F535ED"/>
    <w:rsid w:val="00F53947"/>
    <w:rsid w:val="00F53EDD"/>
    <w:rsid w:val="00F579C0"/>
    <w:rsid w:val="00F61D18"/>
    <w:rsid w:val="00F61E1D"/>
    <w:rsid w:val="00F66F61"/>
    <w:rsid w:val="00F67DA6"/>
    <w:rsid w:val="00F70AF0"/>
    <w:rsid w:val="00F70B6C"/>
    <w:rsid w:val="00F70FC0"/>
    <w:rsid w:val="00F71E9A"/>
    <w:rsid w:val="00F72A0C"/>
    <w:rsid w:val="00F734A8"/>
    <w:rsid w:val="00F735BE"/>
    <w:rsid w:val="00F8343D"/>
    <w:rsid w:val="00F83A65"/>
    <w:rsid w:val="00F84941"/>
    <w:rsid w:val="00F85AAB"/>
    <w:rsid w:val="00F90D00"/>
    <w:rsid w:val="00F941C8"/>
    <w:rsid w:val="00F95573"/>
    <w:rsid w:val="00F96090"/>
    <w:rsid w:val="00FA3870"/>
    <w:rsid w:val="00FA45E1"/>
    <w:rsid w:val="00FA6ABE"/>
    <w:rsid w:val="00FB04CF"/>
    <w:rsid w:val="00FB1AE7"/>
    <w:rsid w:val="00FB1E9D"/>
    <w:rsid w:val="00FB1ECC"/>
    <w:rsid w:val="00FB4010"/>
    <w:rsid w:val="00FC30BE"/>
    <w:rsid w:val="00FD0797"/>
    <w:rsid w:val="00FD0A05"/>
    <w:rsid w:val="00FD1F39"/>
    <w:rsid w:val="00FD28CD"/>
    <w:rsid w:val="00FD48B1"/>
    <w:rsid w:val="00FD4F08"/>
    <w:rsid w:val="00FD739C"/>
    <w:rsid w:val="00FE15D5"/>
    <w:rsid w:val="00FE284C"/>
    <w:rsid w:val="00FE7719"/>
    <w:rsid w:val="00FE7852"/>
    <w:rsid w:val="00FF01F1"/>
    <w:rsid w:val="00FF1C38"/>
    <w:rsid w:val="00FF4767"/>
    <w:rsid w:val="00FF4F98"/>
    <w:rsid w:val="00FF6716"/>
    <w:rsid w:val="00FF784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15B91"/>
  <w15:docId w15:val="{2105B8B7-691B-4144-B8E1-E44F79AF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BF591C"/>
    <w:pPr>
      <w:keepNext/>
      <w:spacing w:after="240" w:line="240" w:lineRule="auto"/>
      <w:ind w:left="329" w:hanging="329"/>
      <w:outlineLvl w:val="1"/>
    </w:pPr>
    <w:rPr>
      <w:rFonts w:ascii="Arial Narrow" w:hAnsi="Arial Narrow"/>
      <w:b/>
      <w:bCs/>
      <w:color w:val="000000" w:themeColor="text1"/>
      <w:lang w:val="sl-SI" w:eastAsia="sl-SI"/>
    </w:rPr>
  </w:style>
  <w:style w:type="paragraph" w:styleId="Heading3">
    <w:name w:val="heading 3"/>
    <w:basedOn w:val="Normal"/>
    <w:next w:val="Normal"/>
    <w:link w:val="Heading3Char"/>
    <w:uiPriority w:val="9"/>
    <w:semiHidden/>
    <w:unhideWhenUsed/>
    <w:qFormat/>
    <w:rsid w:val="00921193"/>
    <w:pPr>
      <w:keepNext/>
      <w:keepLines/>
      <w:spacing w:before="200" w:after="0"/>
      <w:outlineLvl w:val="2"/>
    </w:pPr>
    <w:rPr>
      <w:rFonts w:ascii="Cambria" w:eastAsia="Times New Roman" w:hAnsi="Cambria"/>
      <w:color w:val="2DA2BF"/>
      <w:sz w:val="24"/>
      <w:szCs w:val="24"/>
    </w:rPr>
  </w:style>
  <w:style w:type="paragraph" w:styleId="Heading4">
    <w:name w:val="heading 4"/>
    <w:basedOn w:val="Normal"/>
    <w:next w:val="Normal"/>
    <w:link w:val="Heading4Char"/>
    <w:uiPriority w:val="9"/>
    <w:semiHidden/>
    <w:unhideWhenUsed/>
    <w:qFormat/>
    <w:rsid w:val="00921193"/>
    <w:pPr>
      <w:keepNext/>
      <w:keepLines/>
      <w:spacing w:before="200" w:after="0"/>
      <w:outlineLvl w:val="3"/>
    </w:pPr>
    <w:rPr>
      <w:rFonts w:ascii="Cambria" w:eastAsia="Times New Roman" w:hAnsi="Cambria"/>
      <w:i/>
      <w:iCs/>
      <w:color w:val="2DA2BF"/>
      <w:sz w:val="24"/>
      <w:szCs w:val="24"/>
    </w:rPr>
  </w:style>
  <w:style w:type="paragraph" w:styleId="Heading5">
    <w:name w:val="heading 5"/>
    <w:basedOn w:val="Normal"/>
    <w:next w:val="Normal"/>
    <w:link w:val="Heading5Char"/>
    <w:uiPriority w:val="9"/>
    <w:semiHidden/>
    <w:unhideWhenUsed/>
    <w:qFormat/>
    <w:rsid w:val="00921193"/>
    <w:pPr>
      <w:keepNext/>
      <w:keepLines/>
      <w:spacing w:before="200" w:after="0"/>
      <w:outlineLvl w:val="4"/>
    </w:pPr>
    <w:rPr>
      <w:rFonts w:ascii="Cambria" w:eastAsia="Times New Roman" w:hAnsi="Cambria"/>
      <w:color w:val="2DA2BF"/>
    </w:rPr>
  </w:style>
  <w:style w:type="paragraph" w:styleId="Heading6">
    <w:name w:val="heading 6"/>
    <w:basedOn w:val="Normal"/>
    <w:next w:val="Normal"/>
    <w:link w:val="Heading6Char"/>
    <w:uiPriority w:val="9"/>
    <w:semiHidden/>
    <w:unhideWhenUsed/>
    <w:qFormat/>
    <w:rsid w:val="00921193"/>
    <w:pPr>
      <w:keepNext/>
      <w:keepLines/>
      <w:spacing w:before="200" w:after="0"/>
      <w:outlineLvl w:val="5"/>
    </w:pPr>
    <w:rPr>
      <w:rFonts w:ascii="Cambria" w:eastAsia="Times New Roman" w:hAnsi="Cambria"/>
      <w:i/>
      <w:iCs/>
      <w:color w:val="2DA2BF"/>
    </w:rPr>
  </w:style>
  <w:style w:type="paragraph" w:styleId="Heading7">
    <w:name w:val="heading 7"/>
    <w:basedOn w:val="Normal"/>
    <w:next w:val="Normal"/>
    <w:link w:val="Heading7Char"/>
    <w:uiPriority w:val="9"/>
    <w:semiHidden/>
    <w:unhideWhenUsed/>
    <w:qFormat/>
    <w:rsid w:val="00921193"/>
    <w:pPr>
      <w:keepNext/>
      <w:keepLines/>
      <w:spacing w:before="200" w:after="0"/>
      <w:outlineLvl w:val="6"/>
    </w:pPr>
    <w:rPr>
      <w:rFonts w:ascii="Cambria" w:eastAsia="Times New Roman" w:hAnsi="Cambria"/>
      <w:b/>
      <w:bCs/>
      <w:color w:val="EB641B"/>
      <w:sz w:val="20"/>
      <w:szCs w:val="20"/>
    </w:rPr>
  </w:style>
  <w:style w:type="paragraph" w:styleId="Heading8">
    <w:name w:val="heading 8"/>
    <w:basedOn w:val="Normal"/>
    <w:next w:val="Normal"/>
    <w:link w:val="Heading8Char"/>
    <w:uiPriority w:val="9"/>
    <w:semiHidden/>
    <w:unhideWhenUsed/>
    <w:qFormat/>
    <w:rsid w:val="00921193"/>
    <w:pPr>
      <w:keepNext/>
      <w:keepLines/>
      <w:spacing w:before="200" w:after="0"/>
      <w:outlineLvl w:val="7"/>
    </w:pPr>
    <w:rPr>
      <w:rFonts w:ascii="Cambria" w:eastAsia="Times New Roman" w:hAnsi="Cambria"/>
      <w:b/>
      <w:bCs/>
      <w:i/>
      <w:iCs/>
      <w:color w:val="EB641B"/>
      <w:sz w:val="20"/>
      <w:szCs w:val="20"/>
    </w:rPr>
  </w:style>
  <w:style w:type="paragraph" w:styleId="Heading9">
    <w:name w:val="heading 9"/>
    <w:basedOn w:val="Normal"/>
    <w:next w:val="Normal"/>
    <w:link w:val="Heading9Char"/>
    <w:uiPriority w:val="9"/>
    <w:semiHidden/>
    <w:unhideWhenUsed/>
    <w:qFormat/>
    <w:rsid w:val="00921193"/>
    <w:pPr>
      <w:keepNext/>
      <w:keepLines/>
      <w:spacing w:before="200" w:after="0"/>
      <w:outlineLvl w:val="8"/>
    </w:pPr>
    <w:rPr>
      <w:rFonts w:ascii="Cambria" w:eastAsia="Times New Roman" w:hAnsi="Cambria"/>
      <w:i/>
      <w:iCs/>
      <w:color w:val="EB641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uiPriority w:val="99"/>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uiPriority w:val="99"/>
    <w:rsid w:val="00A55EDC"/>
    <w:rPr>
      <w:rFonts w:ascii="Arial" w:eastAsia="Times New Roman" w:hAnsi="Arial" w:cs="Arial"/>
      <w:sz w:val="28"/>
      <w:szCs w:val="28"/>
      <w:lang w:val="sr-Latn-CS"/>
    </w:rPr>
  </w:style>
  <w:style w:type="paragraph" w:customStyle="1" w:styleId="Default">
    <w:name w:val="Default"/>
    <w:uiPriority w:val="99"/>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uiPriority w:val="99"/>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uiPriority w:val="99"/>
    <w:rsid w:val="00963077"/>
    <w:rPr>
      <w:rFonts w:ascii="Times New Roman" w:eastAsia="Times New Roman" w:hAnsi="Times New Roman" w:cs="Times New Roman"/>
      <w:sz w:val="24"/>
      <w:szCs w:val="24"/>
      <w:lang w:val="sr-Latn-CS"/>
    </w:rPr>
  </w:style>
  <w:style w:type="paragraph" w:customStyle="1" w:styleId="naslovTAB">
    <w:name w:val="naslovTAB"/>
    <w:basedOn w:val="Normal"/>
    <w:uiPriority w:val="99"/>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BF591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21193"/>
    <w:rPr>
      <w:rFonts w:ascii="Cambria" w:eastAsia="Times New Roman" w:hAnsi="Cambria" w:cs="Times New Roman"/>
      <w:color w:val="2DA2BF"/>
      <w:sz w:val="24"/>
      <w:szCs w:val="24"/>
    </w:rPr>
  </w:style>
  <w:style w:type="character" w:customStyle="1" w:styleId="Heading4Char">
    <w:name w:val="Heading 4 Char"/>
    <w:basedOn w:val="DefaultParagraphFont"/>
    <w:link w:val="Heading4"/>
    <w:uiPriority w:val="9"/>
    <w:semiHidden/>
    <w:rsid w:val="00921193"/>
    <w:rPr>
      <w:rFonts w:ascii="Cambria" w:eastAsia="Times New Roman" w:hAnsi="Cambria" w:cs="Times New Roman"/>
      <w:i/>
      <w:iCs/>
      <w:color w:val="2DA2BF"/>
      <w:sz w:val="24"/>
      <w:szCs w:val="24"/>
    </w:rPr>
  </w:style>
  <w:style w:type="character" w:customStyle="1" w:styleId="Heading5Char">
    <w:name w:val="Heading 5 Char"/>
    <w:basedOn w:val="DefaultParagraphFont"/>
    <w:link w:val="Heading5"/>
    <w:uiPriority w:val="9"/>
    <w:semiHidden/>
    <w:rsid w:val="00921193"/>
    <w:rPr>
      <w:rFonts w:ascii="Cambria" w:eastAsia="Times New Roman" w:hAnsi="Cambria" w:cs="Times New Roman"/>
      <w:color w:val="2DA2BF"/>
    </w:rPr>
  </w:style>
  <w:style w:type="character" w:customStyle="1" w:styleId="Heading6Char">
    <w:name w:val="Heading 6 Char"/>
    <w:basedOn w:val="DefaultParagraphFont"/>
    <w:link w:val="Heading6"/>
    <w:uiPriority w:val="9"/>
    <w:semiHidden/>
    <w:rsid w:val="00921193"/>
    <w:rPr>
      <w:rFonts w:ascii="Cambria" w:eastAsia="Times New Roman" w:hAnsi="Cambria" w:cs="Times New Roman"/>
      <w:i/>
      <w:iCs/>
      <w:color w:val="2DA2BF"/>
    </w:rPr>
  </w:style>
  <w:style w:type="character" w:customStyle="1" w:styleId="Heading7Char">
    <w:name w:val="Heading 7 Char"/>
    <w:basedOn w:val="DefaultParagraphFont"/>
    <w:link w:val="Heading7"/>
    <w:uiPriority w:val="9"/>
    <w:semiHidden/>
    <w:rsid w:val="00921193"/>
    <w:rPr>
      <w:rFonts w:ascii="Cambria" w:eastAsia="Times New Roman" w:hAnsi="Cambria" w:cs="Times New Roman"/>
      <w:b/>
      <w:bCs/>
      <w:color w:val="EB641B"/>
      <w:sz w:val="20"/>
      <w:szCs w:val="20"/>
    </w:rPr>
  </w:style>
  <w:style w:type="character" w:customStyle="1" w:styleId="Heading8Char">
    <w:name w:val="Heading 8 Char"/>
    <w:basedOn w:val="DefaultParagraphFont"/>
    <w:link w:val="Heading8"/>
    <w:uiPriority w:val="9"/>
    <w:semiHidden/>
    <w:rsid w:val="00921193"/>
    <w:rPr>
      <w:rFonts w:ascii="Cambria" w:eastAsia="Times New Roman" w:hAnsi="Cambria" w:cs="Times New Roman"/>
      <w:b/>
      <w:bCs/>
      <w:i/>
      <w:iCs/>
      <w:color w:val="EB641B"/>
      <w:sz w:val="20"/>
      <w:szCs w:val="20"/>
    </w:rPr>
  </w:style>
  <w:style w:type="character" w:customStyle="1" w:styleId="Heading9Char">
    <w:name w:val="Heading 9 Char"/>
    <w:basedOn w:val="DefaultParagraphFont"/>
    <w:link w:val="Heading9"/>
    <w:uiPriority w:val="9"/>
    <w:semiHidden/>
    <w:rsid w:val="00921193"/>
    <w:rPr>
      <w:rFonts w:ascii="Cambria" w:eastAsia="Times New Roman" w:hAnsi="Cambria" w:cs="Times New Roman"/>
      <w:i/>
      <w:iCs/>
      <w:color w:val="EB641B"/>
      <w:sz w:val="20"/>
      <w:szCs w:val="20"/>
    </w:rPr>
  </w:style>
  <w:style w:type="numbering" w:customStyle="1" w:styleId="NoList1">
    <w:name w:val="No List1"/>
    <w:next w:val="NoList"/>
    <w:uiPriority w:val="99"/>
    <w:semiHidden/>
    <w:unhideWhenUsed/>
    <w:rsid w:val="00921193"/>
  </w:style>
  <w:style w:type="paragraph" w:customStyle="1" w:styleId="Heading21">
    <w:name w:val="Heading 21"/>
    <w:basedOn w:val="Normal"/>
    <w:next w:val="Normal"/>
    <w:autoRedefine/>
    <w:semiHidden/>
    <w:unhideWhenUsed/>
    <w:qFormat/>
    <w:rsid w:val="00921193"/>
    <w:pPr>
      <w:keepNext/>
      <w:numPr>
        <w:ilvl w:val="1"/>
        <w:numId w:val="13"/>
      </w:numPr>
      <w:spacing w:before="240" w:after="240" w:line="240" w:lineRule="auto"/>
      <w:ind w:left="1440"/>
      <w:outlineLvl w:val="1"/>
    </w:pPr>
    <w:rPr>
      <w:rFonts w:ascii="Arial Narrow" w:hAnsi="Arial Narrow"/>
      <w:b/>
      <w:color w:val="000000"/>
      <w:szCs w:val="20"/>
      <w:lang w:val="sl-SI" w:eastAsia="sl-SI"/>
    </w:rPr>
  </w:style>
  <w:style w:type="numbering" w:customStyle="1" w:styleId="NoList11">
    <w:name w:val="No List11"/>
    <w:next w:val="NoList"/>
    <w:uiPriority w:val="99"/>
    <w:semiHidden/>
    <w:unhideWhenUsed/>
    <w:rsid w:val="00921193"/>
  </w:style>
  <w:style w:type="character" w:customStyle="1" w:styleId="FollowedHyperlink1">
    <w:name w:val="FollowedHyperlink1"/>
    <w:basedOn w:val="DefaultParagraphFont"/>
    <w:uiPriority w:val="99"/>
    <w:semiHidden/>
    <w:unhideWhenUsed/>
    <w:rsid w:val="00921193"/>
    <w:rPr>
      <w:color w:val="800080"/>
      <w:u w:val="single"/>
    </w:rPr>
  </w:style>
  <w:style w:type="character" w:styleId="Strong">
    <w:name w:val="Strong"/>
    <w:basedOn w:val="DefaultParagraphFont"/>
    <w:uiPriority w:val="22"/>
    <w:qFormat/>
    <w:rsid w:val="00921193"/>
    <w:rPr>
      <w:b/>
      <w:bCs/>
      <w:spacing w:val="0"/>
    </w:rPr>
  </w:style>
  <w:style w:type="paragraph" w:styleId="NormalWeb">
    <w:name w:val="Normal (Web)"/>
    <w:basedOn w:val="Normal"/>
    <w:uiPriority w:val="99"/>
    <w:semiHidden/>
    <w:unhideWhenUsed/>
    <w:rsid w:val="00921193"/>
    <w:rPr>
      <w:rFonts w:ascii="Times New Roman" w:hAnsi="Times New Roman"/>
      <w:sz w:val="24"/>
      <w:szCs w:val="24"/>
      <w:lang w:val="en-US"/>
    </w:rPr>
  </w:style>
  <w:style w:type="character" w:customStyle="1" w:styleId="FootnoteTextChar1">
    <w:name w:val="Footnote Text Char1"/>
    <w:aliases w:val="single space Char1,FOOTNOTES Char1,fn Char1,Footnote Text Char Char Char2,Footnote Text Char Char Char Char1"/>
    <w:basedOn w:val="DefaultParagraphFont"/>
    <w:semiHidden/>
    <w:rsid w:val="00921193"/>
    <w:rPr>
      <w:sz w:val="20"/>
      <w:szCs w:val="20"/>
    </w:rPr>
  </w:style>
  <w:style w:type="paragraph" w:styleId="CommentText">
    <w:name w:val="annotation text"/>
    <w:basedOn w:val="Normal"/>
    <w:link w:val="CommentTextChar"/>
    <w:uiPriority w:val="99"/>
    <w:unhideWhenUsed/>
    <w:rsid w:val="00921193"/>
    <w:pPr>
      <w:spacing w:line="240" w:lineRule="auto"/>
    </w:pPr>
    <w:rPr>
      <w:sz w:val="20"/>
      <w:szCs w:val="20"/>
    </w:rPr>
  </w:style>
  <w:style w:type="character" w:customStyle="1" w:styleId="CommentTextChar">
    <w:name w:val="Comment Text Char"/>
    <w:basedOn w:val="DefaultParagraphFont"/>
    <w:link w:val="CommentText"/>
    <w:uiPriority w:val="99"/>
    <w:rsid w:val="00921193"/>
    <w:rPr>
      <w:rFonts w:ascii="Calibri" w:eastAsia="Calibri" w:hAnsi="Calibri" w:cs="Times New Roman"/>
      <w:sz w:val="20"/>
      <w:szCs w:val="20"/>
    </w:rPr>
  </w:style>
  <w:style w:type="paragraph" w:styleId="Caption">
    <w:name w:val="caption"/>
    <w:basedOn w:val="Normal"/>
    <w:next w:val="Normal"/>
    <w:uiPriority w:val="35"/>
    <w:semiHidden/>
    <w:unhideWhenUsed/>
    <w:qFormat/>
    <w:rsid w:val="00921193"/>
    <w:rPr>
      <w:b/>
      <w:bCs/>
      <w:sz w:val="18"/>
      <w:szCs w:val="18"/>
      <w:lang w:val="en-US"/>
    </w:rPr>
  </w:style>
  <w:style w:type="paragraph" w:styleId="EndnoteText">
    <w:name w:val="endnote text"/>
    <w:basedOn w:val="Normal"/>
    <w:link w:val="EndnoteTextChar"/>
    <w:uiPriority w:val="99"/>
    <w:semiHidden/>
    <w:unhideWhenUsed/>
    <w:rsid w:val="009211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1193"/>
    <w:rPr>
      <w:rFonts w:ascii="Calibri" w:eastAsia="Calibri" w:hAnsi="Calibri" w:cs="Times New Roman"/>
      <w:sz w:val="20"/>
      <w:szCs w:val="20"/>
    </w:rPr>
  </w:style>
  <w:style w:type="paragraph" w:customStyle="1" w:styleId="Title1">
    <w:name w:val="Title1"/>
    <w:basedOn w:val="Normal"/>
    <w:next w:val="Normal"/>
    <w:uiPriority w:val="10"/>
    <w:qFormat/>
    <w:rsid w:val="00921193"/>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paragraph" w:customStyle="1" w:styleId="Subtitle1">
    <w:name w:val="Subtitle1"/>
    <w:basedOn w:val="Normal"/>
    <w:next w:val="Normal"/>
    <w:uiPriority w:val="11"/>
    <w:qFormat/>
    <w:rsid w:val="00921193"/>
    <w:rPr>
      <w:rFonts w:ascii="Cambria" w:eastAsia="Times New Roman" w:hAnsi="Cambria"/>
      <w:i/>
      <w:iCs/>
      <w:color w:val="4F81BD"/>
      <w:spacing w:val="15"/>
      <w:sz w:val="24"/>
      <w:szCs w:val="24"/>
      <w:lang w:val="en-US" w:eastAsia="ja-JP"/>
    </w:rPr>
  </w:style>
  <w:style w:type="paragraph" w:styleId="CommentSubject">
    <w:name w:val="annotation subject"/>
    <w:basedOn w:val="CommentText"/>
    <w:next w:val="CommentText"/>
    <w:link w:val="CommentSubjectChar"/>
    <w:uiPriority w:val="99"/>
    <w:semiHidden/>
    <w:unhideWhenUsed/>
    <w:rsid w:val="00921193"/>
    <w:rPr>
      <w:b/>
      <w:bCs/>
    </w:rPr>
  </w:style>
  <w:style w:type="character" w:customStyle="1" w:styleId="CommentSubjectChar">
    <w:name w:val="Comment Subject Char"/>
    <w:basedOn w:val="CommentTextChar"/>
    <w:link w:val="CommentSubject"/>
    <w:uiPriority w:val="99"/>
    <w:semiHidden/>
    <w:rsid w:val="00921193"/>
    <w:rPr>
      <w:rFonts w:ascii="Calibri" w:eastAsia="Calibri" w:hAnsi="Calibri" w:cs="Times New Roman"/>
      <w:b/>
      <w:bCs/>
      <w:sz w:val="20"/>
      <w:szCs w:val="20"/>
    </w:rPr>
  </w:style>
  <w:style w:type="paragraph" w:styleId="Revision">
    <w:name w:val="Revision"/>
    <w:uiPriority w:val="99"/>
    <w:semiHidden/>
    <w:rsid w:val="00921193"/>
    <w:pPr>
      <w:spacing w:after="0" w:line="240" w:lineRule="auto"/>
    </w:pPr>
    <w:rPr>
      <w:rFonts w:ascii="Calibri" w:eastAsia="Calibri" w:hAnsi="Calibri" w:cs="Times New Roman"/>
      <w:lang w:val="en-US"/>
    </w:rPr>
  </w:style>
  <w:style w:type="paragraph" w:styleId="Quote">
    <w:name w:val="Quote"/>
    <w:basedOn w:val="Normal"/>
    <w:next w:val="Normal"/>
    <w:link w:val="QuoteChar"/>
    <w:uiPriority w:val="29"/>
    <w:qFormat/>
    <w:rsid w:val="00921193"/>
    <w:rPr>
      <w:rFonts w:ascii="Cambria" w:eastAsia="Times New Roman" w:hAnsi="Cambria"/>
      <w:i/>
      <w:iCs/>
      <w:color w:val="5A5A5A"/>
    </w:rPr>
  </w:style>
  <w:style w:type="character" w:customStyle="1" w:styleId="QuoteChar">
    <w:name w:val="Quote Char"/>
    <w:basedOn w:val="DefaultParagraphFont"/>
    <w:link w:val="Quote"/>
    <w:uiPriority w:val="29"/>
    <w:rsid w:val="00921193"/>
    <w:rPr>
      <w:rFonts w:ascii="Cambria" w:eastAsia="Times New Roman" w:hAnsi="Cambria" w:cs="Times New Roman"/>
      <w:i/>
      <w:iCs/>
      <w:color w:val="5A5A5A"/>
    </w:rPr>
  </w:style>
  <w:style w:type="paragraph" w:customStyle="1" w:styleId="IntenseQuote1">
    <w:name w:val="Intense Quote1"/>
    <w:basedOn w:val="Normal"/>
    <w:next w:val="Normal"/>
    <w:uiPriority w:val="30"/>
    <w:qFormat/>
    <w:rsid w:val="00921193"/>
    <w:pPr>
      <w:pBdr>
        <w:bottom w:val="single" w:sz="4" w:space="4" w:color="4F81BD"/>
      </w:pBdr>
      <w:spacing w:before="200" w:after="280"/>
      <w:ind w:left="936" w:right="936"/>
    </w:pPr>
    <w:rPr>
      <w:rFonts w:ascii="Cambria" w:eastAsia="Times New Roman" w:hAnsi="Cambria"/>
      <w:i/>
      <w:iCs/>
      <w:color w:val="FFFFFF"/>
      <w:sz w:val="24"/>
      <w:szCs w:val="24"/>
    </w:rPr>
  </w:style>
  <w:style w:type="character" w:customStyle="1" w:styleId="IntenseQuoteChar">
    <w:name w:val="Intense Quote Char"/>
    <w:basedOn w:val="DefaultParagraphFont"/>
    <w:link w:val="IntenseQuote"/>
    <w:uiPriority w:val="30"/>
    <w:rsid w:val="00921193"/>
    <w:rPr>
      <w:rFonts w:ascii="Cambria" w:eastAsia="Times New Roman" w:hAnsi="Cambria" w:cs="Times New Roman"/>
      <w:i/>
      <w:iCs/>
      <w:color w:val="FFFFFF"/>
      <w:sz w:val="24"/>
      <w:szCs w:val="24"/>
    </w:rPr>
  </w:style>
  <w:style w:type="paragraph" w:customStyle="1" w:styleId="TOCHeading1">
    <w:name w:val="TOC Heading1"/>
    <w:basedOn w:val="Heading1"/>
    <w:next w:val="Normal"/>
    <w:uiPriority w:val="39"/>
    <w:semiHidden/>
    <w:unhideWhenUsed/>
    <w:qFormat/>
    <w:rsid w:val="00921193"/>
    <w:pPr>
      <w:keepLines/>
      <w:spacing w:before="480" w:after="0" w:line="276" w:lineRule="auto"/>
      <w:outlineLvl w:val="9"/>
    </w:pPr>
    <w:rPr>
      <w:rFonts w:ascii="Cambria" w:hAnsi="Cambria"/>
      <w:color w:val="365F91"/>
      <w:kern w:val="0"/>
      <w:szCs w:val="28"/>
      <w:lang w:eastAsia="ja-JP"/>
    </w:rPr>
  </w:style>
  <w:style w:type="character" w:customStyle="1" w:styleId="heading3Char0">
    <w:name w:val="heading 3 Char"/>
    <w:basedOn w:val="DefaultParagraphFont"/>
    <w:link w:val="Heading31"/>
    <w:locked/>
    <w:rsid w:val="00921193"/>
    <w:rPr>
      <w:rFonts w:ascii="Arial Narrow" w:eastAsia="Calibri" w:hAnsi="Arial Narrow" w:cs="Times New Roman"/>
      <w:b/>
      <w:bCs/>
      <w:caps/>
      <w:color w:val="000000"/>
      <w:szCs w:val="20"/>
      <w:lang w:val="sl-SI" w:eastAsia="sl-SI"/>
    </w:rPr>
  </w:style>
  <w:style w:type="paragraph" w:customStyle="1" w:styleId="Heading31">
    <w:name w:val="Heading 31"/>
    <w:basedOn w:val="Normal"/>
    <w:link w:val="heading3Char0"/>
    <w:qFormat/>
    <w:rsid w:val="00921193"/>
    <w:pPr>
      <w:keepNext/>
      <w:tabs>
        <w:tab w:val="left" w:pos="709"/>
      </w:tabs>
      <w:spacing w:after="240" w:line="240" w:lineRule="auto"/>
      <w:outlineLvl w:val="1"/>
    </w:pPr>
    <w:rPr>
      <w:rFonts w:ascii="Arial Narrow" w:hAnsi="Arial Narrow"/>
      <w:b/>
      <w:bCs/>
      <w:caps/>
      <w:color w:val="000000"/>
      <w:szCs w:val="20"/>
      <w:lang w:val="sl-SI" w:eastAsia="sl-SI"/>
    </w:rPr>
  </w:style>
  <w:style w:type="paragraph" w:customStyle="1" w:styleId="Heading32">
    <w:name w:val="Heading 32"/>
    <w:basedOn w:val="Normal"/>
    <w:next w:val="Normal"/>
    <w:uiPriority w:val="9"/>
    <w:semiHidden/>
    <w:qFormat/>
    <w:rsid w:val="00921193"/>
    <w:pPr>
      <w:pBdr>
        <w:bottom w:val="single" w:sz="4" w:space="1" w:color="79CBDF"/>
      </w:pBdr>
      <w:spacing w:before="200" w:after="80"/>
      <w:outlineLvl w:val="2"/>
    </w:pPr>
    <w:rPr>
      <w:rFonts w:ascii="Cambria" w:eastAsia="Times New Roman" w:hAnsi="Cambria"/>
      <w:color w:val="2DA2BF"/>
      <w:sz w:val="24"/>
      <w:szCs w:val="24"/>
      <w:lang w:val="en-US"/>
    </w:rPr>
  </w:style>
  <w:style w:type="paragraph" w:customStyle="1" w:styleId="Heading41">
    <w:name w:val="Heading 41"/>
    <w:basedOn w:val="Normal"/>
    <w:next w:val="Normal"/>
    <w:uiPriority w:val="9"/>
    <w:semiHidden/>
    <w:qFormat/>
    <w:rsid w:val="00921193"/>
    <w:pPr>
      <w:pBdr>
        <w:bottom w:val="single" w:sz="4" w:space="2" w:color="A6DCEA"/>
      </w:pBdr>
      <w:spacing w:before="200" w:after="80"/>
      <w:outlineLvl w:val="3"/>
    </w:pPr>
    <w:rPr>
      <w:rFonts w:ascii="Cambria" w:eastAsia="Times New Roman" w:hAnsi="Cambria"/>
      <w:i/>
      <w:iCs/>
      <w:color w:val="2DA2BF"/>
      <w:sz w:val="24"/>
      <w:szCs w:val="24"/>
      <w:lang w:val="en-US"/>
    </w:rPr>
  </w:style>
  <w:style w:type="paragraph" w:customStyle="1" w:styleId="Heading51">
    <w:name w:val="Heading 51"/>
    <w:basedOn w:val="Normal"/>
    <w:next w:val="Normal"/>
    <w:uiPriority w:val="9"/>
    <w:semiHidden/>
    <w:qFormat/>
    <w:rsid w:val="00921193"/>
    <w:pPr>
      <w:spacing w:before="200" w:after="80"/>
      <w:outlineLvl w:val="4"/>
    </w:pPr>
    <w:rPr>
      <w:rFonts w:ascii="Cambria" w:eastAsia="Times New Roman" w:hAnsi="Cambria"/>
      <w:color w:val="2DA2BF"/>
      <w:lang w:val="en-US"/>
    </w:rPr>
  </w:style>
  <w:style w:type="paragraph" w:customStyle="1" w:styleId="Heading61">
    <w:name w:val="Heading 61"/>
    <w:basedOn w:val="Normal"/>
    <w:next w:val="Normal"/>
    <w:uiPriority w:val="9"/>
    <w:semiHidden/>
    <w:qFormat/>
    <w:rsid w:val="00921193"/>
    <w:pPr>
      <w:spacing w:before="280" w:after="100"/>
      <w:outlineLvl w:val="5"/>
    </w:pPr>
    <w:rPr>
      <w:rFonts w:ascii="Cambria" w:eastAsia="Times New Roman" w:hAnsi="Cambria"/>
      <w:i/>
      <w:iCs/>
      <w:color w:val="2DA2BF"/>
      <w:lang w:val="en-US"/>
    </w:rPr>
  </w:style>
  <w:style w:type="paragraph" w:customStyle="1" w:styleId="Heading71">
    <w:name w:val="Heading 71"/>
    <w:basedOn w:val="Normal"/>
    <w:next w:val="Normal"/>
    <w:uiPriority w:val="9"/>
    <w:semiHidden/>
    <w:qFormat/>
    <w:rsid w:val="00921193"/>
    <w:pPr>
      <w:spacing w:before="320" w:after="100"/>
      <w:outlineLvl w:val="6"/>
    </w:pPr>
    <w:rPr>
      <w:rFonts w:ascii="Cambria" w:eastAsia="Times New Roman" w:hAnsi="Cambria"/>
      <w:b/>
      <w:bCs/>
      <w:color w:val="EB641B"/>
      <w:sz w:val="20"/>
      <w:szCs w:val="20"/>
      <w:lang w:val="en-US"/>
    </w:rPr>
  </w:style>
  <w:style w:type="paragraph" w:customStyle="1" w:styleId="Heading81">
    <w:name w:val="Heading 81"/>
    <w:basedOn w:val="Normal"/>
    <w:next w:val="Normal"/>
    <w:uiPriority w:val="9"/>
    <w:semiHidden/>
    <w:qFormat/>
    <w:rsid w:val="00921193"/>
    <w:pPr>
      <w:spacing w:before="320" w:after="100"/>
      <w:outlineLvl w:val="7"/>
    </w:pPr>
    <w:rPr>
      <w:rFonts w:ascii="Cambria" w:eastAsia="Times New Roman" w:hAnsi="Cambria"/>
      <w:b/>
      <w:bCs/>
      <w:i/>
      <w:iCs/>
      <w:color w:val="EB641B"/>
      <w:sz w:val="20"/>
      <w:szCs w:val="20"/>
      <w:lang w:val="en-US"/>
    </w:rPr>
  </w:style>
  <w:style w:type="paragraph" w:customStyle="1" w:styleId="Heading91">
    <w:name w:val="Heading 91"/>
    <w:basedOn w:val="Normal"/>
    <w:next w:val="Normal"/>
    <w:uiPriority w:val="9"/>
    <w:semiHidden/>
    <w:qFormat/>
    <w:rsid w:val="00921193"/>
    <w:pPr>
      <w:spacing w:before="320" w:after="100"/>
      <w:outlineLvl w:val="8"/>
    </w:pPr>
    <w:rPr>
      <w:rFonts w:ascii="Cambria" w:eastAsia="Times New Roman" w:hAnsi="Cambria"/>
      <w:i/>
      <w:iCs/>
      <w:color w:val="EB641B"/>
      <w:sz w:val="20"/>
      <w:szCs w:val="20"/>
      <w:lang w:val="en-US"/>
    </w:rPr>
  </w:style>
  <w:style w:type="paragraph" w:customStyle="1" w:styleId="Quote1">
    <w:name w:val="Quote1"/>
    <w:basedOn w:val="Normal"/>
    <w:next w:val="Normal"/>
    <w:uiPriority w:val="29"/>
    <w:qFormat/>
    <w:rsid w:val="00921193"/>
    <w:rPr>
      <w:rFonts w:ascii="Cambria" w:eastAsia="Times New Roman" w:hAnsi="Cambria"/>
      <w:i/>
      <w:iCs/>
      <w:color w:val="5A5A5A"/>
      <w:lang w:val="en-US"/>
    </w:rPr>
  </w:style>
  <w:style w:type="paragraph" w:customStyle="1" w:styleId="nabrajanjezadnji">
    <w:name w:val="nabrajanje zadnji"/>
    <w:basedOn w:val="nabrajanje"/>
    <w:uiPriority w:val="99"/>
    <w:rsid w:val="00921193"/>
    <w:pPr>
      <w:spacing w:after="120"/>
    </w:pPr>
  </w:style>
  <w:style w:type="character" w:styleId="CommentReference">
    <w:name w:val="annotation reference"/>
    <w:basedOn w:val="DefaultParagraphFont"/>
    <w:uiPriority w:val="99"/>
    <w:semiHidden/>
    <w:unhideWhenUsed/>
    <w:rsid w:val="00921193"/>
    <w:rPr>
      <w:sz w:val="16"/>
      <w:szCs w:val="16"/>
    </w:rPr>
  </w:style>
  <w:style w:type="character" w:styleId="EndnoteReference">
    <w:name w:val="endnote reference"/>
    <w:basedOn w:val="DefaultParagraphFont"/>
    <w:uiPriority w:val="99"/>
    <w:semiHidden/>
    <w:unhideWhenUsed/>
    <w:rsid w:val="00921193"/>
    <w:rPr>
      <w:vertAlign w:val="superscript"/>
    </w:rPr>
  </w:style>
  <w:style w:type="character" w:customStyle="1" w:styleId="SubtleEmphasis1">
    <w:name w:val="Subtle Emphasis1"/>
    <w:basedOn w:val="DefaultParagraphFont"/>
    <w:uiPriority w:val="19"/>
    <w:qFormat/>
    <w:rsid w:val="00921193"/>
    <w:rPr>
      <w:i/>
      <w:iCs/>
      <w:color w:val="808080"/>
    </w:rPr>
  </w:style>
  <w:style w:type="character" w:customStyle="1" w:styleId="IntenseEmphasis1">
    <w:name w:val="Intense Emphasis1"/>
    <w:basedOn w:val="DefaultParagraphFont"/>
    <w:uiPriority w:val="21"/>
    <w:qFormat/>
    <w:rsid w:val="00921193"/>
    <w:rPr>
      <w:b/>
      <w:bCs/>
      <w:i/>
      <w:iCs/>
      <w:color w:val="4F81BD"/>
    </w:rPr>
  </w:style>
  <w:style w:type="character" w:customStyle="1" w:styleId="SubtleReference1">
    <w:name w:val="Subtle Reference1"/>
    <w:basedOn w:val="DefaultParagraphFont"/>
    <w:uiPriority w:val="31"/>
    <w:qFormat/>
    <w:rsid w:val="00921193"/>
    <w:rPr>
      <w:smallCaps/>
      <w:color w:val="C0504D"/>
      <w:u w:val="single"/>
    </w:rPr>
  </w:style>
  <w:style w:type="character" w:customStyle="1" w:styleId="IntenseReference1">
    <w:name w:val="Intense Reference1"/>
    <w:basedOn w:val="DefaultParagraphFont"/>
    <w:uiPriority w:val="32"/>
    <w:qFormat/>
    <w:rsid w:val="00921193"/>
    <w:rPr>
      <w:b/>
      <w:bCs/>
      <w:smallCaps/>
      <w:color w:val="C0504D"/>
      <w:spacing w:val="5"/>
      <w:u w:val="single"/>
    </w:rPr>
  </w:style>
  <w:style w:type="character" w:styleId="BookTitle">
    <w:name w:val="Book Title"/>
    <w:basedOn w:val="DefaultParagraphFont"/>
    <w:uiPriority w:val="33"/>
    <w:qFormat/>
    <w:rsid w:val="00921193"/>
    <w:rPr>
      <w:b/>
      <w:bCs/>
      <w:smallCaps/>
      <w:spacing w:val="5"/>
    </w:rPr>
  </w:style>
  <w:style w:type="character" w:customStyle="1" w:styleId="CommentTextChar1">
    <w:name w:val="Comment Text Char1"/>
    <w:basedOn w:val="DefaultParagraphFont"/>
    <w:uiPriority w:val="99"/>
    <w:semiHidden/>
    <w:rsid w:val="00921193"/>
    <w:rPr>
      <w:rFonts w:ascii="Calibri" w:eastAsia="Calibri" w:hAnsi="Calibri" w:cs="Times New Roman" w:hint="default"/>
      <w:sz w:val="20"/>
      <w:szCs w:val="20"/>
    </w:rPr>
  </w:style>
  <w:style w:type="character" w:customStyle="1" w:styleId="CommentSubjectChar1">
    <w:name w:val="Comment Subject Char1"/>
    <w:basedOn w:val="CommentTextChar1"/>
    <w:uiPriority w:val="99"/>
    <w:semiHidden/>
    <w:rsid w:val="00921193"/>
    <w:rPr>
      <w:rFonts w:ascii="Calibri" w:eastAsia="Calibri" w:hAnsi="Calibri" w:cs="Times New Roman" w:hint="default"/>
      <w:b/>
      <w:bCs/>
      <w:sz w:val="20"/>
      <w:szCs w:val="20"/>
    </w:rPr>
  </w:style>
  <w:style w:type="character" w:customStyle="1" w:styleId="apple-converted-space">
    <w:name w:val="apple-converted-space"/>
    <w:basedOn w:val="DefaultParagraphFont"/>
    <w:rsid w:val="00921193"/>
  </w:style>
  <w:style w:type="character" w:customStyle="1" w:styleId="BookTitle1">
    <w:name w:val="Book Title1"/>
    <w:basedOn w:val="DefaultParagraphFont"/>
    <w:uiPriority w:val="33"/>
    <w:qFormat/>
    <w:rsid w:val="00921193"/>
    <w:rPr>
      <w:rFonts w:ascii="Cambria" w:eastAsia="Times New Roman" w:hAnsi="Cambria" w:cs="Times New Roman" w:hint="default"/>
      <w:b/>
      <w:bCs/>
      <w:i/>
      <w:iCs/>
      <w:color w:val="auto"/>
    </w:rPr>
  </w:style>
  <w:style w:type="character" w:customStyle="1" w:styleId="Heading3Char1">
    <w:name w:val="Heading 3 Char1"/>
    <w:basedOn w:val="DefaultParagraphFont"/>
    <w:uiPriority w:val="9"/>
    <w:semiHidden/>
    <w:rsid w:val="00921193"/>
    <w:rPr>
      <w:rFonts w:ascii="Cambria" w:eastAsia="Times New Roman" w:hAnsi="Cambria" w:cs="Times New Roman" w:hint="default"/>
      <w:b/>
      <w:bCs/>
      <w:color w:val="4F81BD"/>
    </w:rPr>
  </w:style>
  <w:style w:type="character" w:customStyle="1" w:styleId="Heading4Char1">
    <w:name w:val="Heading 4 Char1"/>
    <w:basedOn w:val="DefaultParagraphFont"/>
    <w:uiPriority w:val="9"/>
    <w:semiHidden/>
    <w:rsid w:val="00921193"/>
    <w:rPr>
      <w:rFonts w:ascii="Cambria" w:eastAsia="Times New Roman" w:hAnsi="Cambria" w:cs="Times New Roman" w:hint="default"/>
      <w:b/>
      <w:bCs/>
      <w:i/>
      <w:iCs/>
      <w:color w:val="4F81BD"/>
    </w:rPr>
  </w:style>
  <w:style w:type="character" w:customStyle="1" w:styleId="Heading5Char1">
    <w:name w:val="Heading 5 Char1"/>
    <w:basedOn w:val="DefaultParagraphFont"/>
    <w:uiPriority w:val="9"/>
    <w:semiHidden/>
    <w:rsid w:val="00921193"/>
    <w:rPr>
      <w:rFonts w:ascii="Cambria" w:eastAsia="Times New Roman" w:hAnsi="Cambria" w:cs="Times New Roman" w:hint="default"/>
      <w:color w:val="243F60"/>
    </w:rPr>
  </w:style>
  <w:style w:type="character" w:customStyle="1" w:styleId="Heading6Char1">
    <w:name w:val="Heading 6 Char1"/>
    <w:basedOn w:val="DefaultParagraphFont"/>
    <w:uiPriority w:val="9"/>
    <w:semiHidden/>
    <w:rsid w:val="00921193"/>
    <w:rPr>
      <w:rFonts w:ascii="Cambria" w:eastAsia="Times New Roman" w:hAnsi="Cambria" w:cs="Times New Roman" w:hint="default"/>
      <w:i/>
      <w:iCs/>
      <w:color w:val="243F60"/>
    </w:rPr>
  </w:style>
  <w:style w:type="character" w:customStyle="1" w:styleId="Heading7Char1">
    <w:name w:val="Heading 7 Char1"/>
    <w:basedOn w:val="DefaultParagraphFont"/>
    <w:uiPriority w:val="9"/>
    <w:semiHidden/>
    <w:rsid w:val="00921193"/>
    <w:rPr>
      <w:rFonts w:ascii="Cambria" w:eastAsia="Times New Roman" w:hAnsi="Cambria" w:cs="Times New Roman" w:hint="default"/>
      <w:i/>
      <w:iCs/>
      <w:color w:val="404040"/>
    </w:rPr>
  </w:style>
  <w:style w:type="character" w:customStyle="1" w:styleId="Heading8Char1">
    <w:name w:val="Heading 8 Char1"/>
    <w:basedOn w:val="DefaultParagraphFont"/>
    <w:uiPriority w:val="9"/>
    <w:semiHidden/>
    <w:rsid w:val="00921193"/>
    <w:rPr>
      <w:rFonts w:ascii="Cambria" w:eastAsia="Times New Roman" w:hAnsi="Cambria" w:cs="Times New Roman" w:hint="default"/>
      <w:color w:val="404040"/>
      <w:sz w:val="20"/>
      <w:szCs w:val="20"/>
    </w:rPr>
  </w:style>
  <w:style w:type="character" w:customStyle="1" w:styleId="Heading9Char1">
    <w:name w:val="Heading 9 Char1"/>
    <w:basedOn w:val="DefaultParagraphFont"/>
    <w:uiPriority w:val="9"/>
    <w:semiHidden/>
    <w:rsid w:val="00921193"/>
    <w:rPr>
      <w:rFonts w:ascii="Cambria" w:eastAsia="Times New Roman" w:hAnsi="Cambria" w:cs="Times New Roman" w:hint="default"/>
      <w:i/>
      <w:iCs/>
      <w:color w:val="404040"/>
      <w:sz w:val="20"/>
      <w:szCs w:val="20"/>
    </w:rPr>
  </w:style>
  <w:style w:type="character" w:customStyle="1" w:styleId="QuoteChar1">
    <w:name w:val="Quote Char1"/>
    <w:basedOn w:val="DefaultParagraphFont"/>
    <w:uiPriority w:val="29"/>
    <w:rsid w:val="00921193"/>
    <w:rPr>
      <w:rFonts w:ascii="Calibri" w:eastAsia="Calibri" w:hAnsi="Calibri" w:cs="Times New Roman" w:hint="default"/>
      <w:i/>
      <w:iCs/>
      <w:color w:val="404040"/>
    </w:rPr>
  </w:style>
  <w:style w:type="character" w:customStyle="1" w:styleId="IntenseQuoteChar1">
    <w:name w:val="Intense Quote Char1"/>
    <w:basedOn w:val="DefaultParagraphFont"/>
    <w:uiPriority w:val="30"/>
    <w:rsid w:val="00921193"/>
    <w:rPr>
      <w:rFonts w:ascii="Calibri" w:eastAsia="Calibri" w:hAnsi="Calibri" w:cs="Times New Roman" w:hint="default"/>
      <w:i/>
      <w:iCs/>
      <w:color w:val="4F81BD"/>
    </w:rPr>
  </w:style>
  <w:style w:type="table" w:customStyle="1" w:styleId="TableGrid11">
    <w:name w:val="Table Grid11"/>
    <w:basedOn w:val="TableNormal"/>
    <w:next w:val="TableGrid"/>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sid w:val="009211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92119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921193"/>
    <w:rPr>
      <w:rFonts w:ascii="Calibri Light" w:eastAsia="Times New Roman" w:hAnsi="Calibri Light" w:cs="Times New Roman"/>
      <w:color w:val="2E74B5"/>
      <w:sz w:val="26"/>
      <w:szCs w:val="26"/>
    </w:rPr>
  </w:style>
  <w:style w:type="character" w:customStyle="1" w:styleId="FollowedHyperlink2">
    <w:name w:val="FollowedHyperlink2"/>
    <w:basedOn w:val="DefaultParagraphFont"/>
    <w:uiPriority w:val="99"/>
    <w:semiHidden/>
    <w:unhideWhenUsed/>
    <w:rsid w:val="00921193"/>
    <w:rPr>
      <w:color w:val="954F72"/>
      <w:u w:val="single"/>
    </w:rPr>
  </w:style>
  <w:style w:type="character" w:customStyle="1" w:styleId="TitleChar1">
    <w:name w:val="Title Char1"/>
    <w:basedOn w:val="DefaultParagraphFont"/>
    <w:uiPriority w:val="10"/>
    <w:rsid w:val="00921193"/>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921193"/>
    <w:rPr>
      <w:rFonts w:eastAsia="Times New Roman"/>
      <w:color w:val="5A5A5A"/>
      <w:spacing w:val="15"/>
    </w:rPr>
  </w:style>
  <w:style w:type="paragraph" w:customStyle="1" w:styleId="IntenseQuote2">
    <w:name w:val="Intense Quote2"/>
    <w:basedOn w:val="Normal"/>
    <w:next w:val="Normal"/>
    <w:uiPriority w:val="30"/>
    <w:qFormat/>
    <w:rsid w:val="00921193"/>
    <w:pPr>
      <w:pBdr>
        <w:top w:val="single" w:sz="4" w:space="10" w:color="5B9BD5"/>
        <w:bottom w:val="single" w:sz="4" w:space="10" w:color="5B9BD5"/>
      </w:pBdr>
      <w:spacing w:before="360" w:after="360" w:line="259" w:lineRule="auto"/>
      <w:ind w:left="864" w:right="864"/>
      <w:jc w:val="center"/>
    </w:pPr>
    <w:rPr>
      <w:rFonts w:ascii="Cambria" w:eastAsia="Times New Roman" w:hAnsi="Cambria"/>
      <w:i/>
      <w:iCs/>
      <w:color w:val="FFFFFF"/>
      <w:sz w:val="24"/>
      <w:szCs w:val="24"/>
    </w:rPr>
  </w:style>
  <w:style w:type="character" w:customStyle="1" w:styleId="IntenseQuoteChar2">
    <w:name w:val="Intense Quote Char2"/>
    <w:basedOn w:val="DefaultParagraphFont"/>
    <w:uiPriority w:val="30"/>
    <w:rsid w:val="00921193"/>
    <w:rPr>
      <w:i/>
      <w:iCs/>
      <w:color w:val="5B9BD5"/>
    </w:rPr>
  </w:style>
  <w:style w:type="character" w:customStyle="1" w:styleId="SubtleEmphasis2">
    <w:name w:val="Subtle Emphasis2"/>
    <w:basedOn w:val="DefaultParagraphFont"/>
    <w:uiPriority w:val="19"/>
    <w:qFormat/>
    <w:rsid w:val="00921193"/>
    <w:rPr>
      <w:i/>
      <w:iCs/>
      <w:color w:val="404040"/>
    </w:rPr>
  </w:style>
  <w:style w:type="character" w:customStyle="1" w:styleId="IntenseEmphasis2">
    <w:name w:val="Intense Emphasis2"/>
    <w:basedOn w:val="DefaultParagraphFont"/>
    <w:uiPriority w:val="21"/>
    <w:qFormat/>
    <w:rsid w:val="00921193"/>
    <w:rPr>
      <w:i/>
      <w:iCs/>
      <w:color w:val="5B9BD5"/>
    </w:rPr>
  </w:style>
  <w:style w:type="character" w:customStyle="1" w:styleId="SubtleReference2">
    <w:name w:val="Subtle Reference2"/>
    <w:basedOn w:val="DefaultParagraphFont"/>
    <w:uiPriority w:val="31"/>
    <w:qFormat/>
    <w:rsid w:val="00921193"/>
    <w:rPr>
      <w:smallCaps/>
      <w:color w:val="5A5A5A"/>
    </w:rPr>
  </w:style>
  <w:style w:type="character" w:customStyle="1" w:styleId="IntenseReference2">
    <w:name w:val="Intense Reference2"/>
    <w:basedOn w:val="DefaultParagraphFont"/>
    <w:uiPriority w:val="32"/>
    <w:qFormat/>
    <w:rsid w:val="00921193"/>
    <w:rPr>
      <w:b/>
      <w:bCs/>
      <w:smallCaps/>
      <w:color w:val="5B9BD5"/>
      <w:spacing w:val="5"/>
    </w:rPr>
  </w:style>
  <w:style w:type="paragraph" w:styleId="IntenseQuote">
    <w:name w:val="Intense Quote"/>
    <w:basedOn w:val="Normal"/>
    <w:next w:val="Normal"/>
    <w:link w:val="IntenseQuoteChar"/>
    <w:uiPriority w:val="30"/>
    <w:qFormat/>
    <w:rsid w:val="00921193"/>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i/>
      <w:iCs/>
      <w:color w:val="FFFFFF"/>
      <w:sz w:val="24"/>
      <w:szCs w:val="24"/>
    </w:rPr>
  </w:style>
  <w:style w:type="character" w:customStyle="1" w:styleId="IntenseQuoteChar3">
    <w:name w:val="Intense Quote Char3"/>
    <w:basedOn w:val="DefaultParagraphFont"/>
    <w:uiPriority w:val="30"/>
    <w:rsid w:val="00921193"/>
    <w:rPr>
      <w:rFonts w:ascii="Calibri" w:eastAsia="Calibri" w:hAnsi="Calibri" w:cs="Times New Roman"/>
      <w:i/>
      <w:iCs/>
      <w:color w:val="4F81BD" w:themeColor="accent1"/>
    </w:rPr>
  </w:style>
  <w:style w:type="character" w:styleId="FollowedHyperlink">
    <w:name w:val="FollowedHyperlink"/>
    <w:basedOn w:val="DefaultParagraphFont"/>
    <w:uiPriority w:val="99"/>
    <w:semiHidden/>
    <w:unhideWhenUsed/>
    <w:rsid w:val="00921193"/>
    <w:rPr>
      <w:color w:val="800080" w:themeColor="followedHyperlink"/>
      <w:u w:val="single"/>
    </w:rPr>
  </w:style>
  <w:style w:type="character" w:styleId="SubtleEmphasis">
    <w:name w:val="Subtle Emphasis"/>
    <w:basedOn w:val="DefaultParagraphFont"/>
    <w:uiPriority w:val="19"/>
    <w:qFormat/>
    <w:rsid w:val="00921193"/>
    <w:rPr>
      <w:i/>
      <w:iCs/>
      <w:color w:val="404040" w:themeColor="text1" w:themeTint="BF"/>
    </w:rPr>
  </w:style>
  <w:style w:type="character" w:styleId="IntenseEmphasis">
    <w:name w:val="Intense Emphasis"/>
    <w:basedOn w:val="DefaultParagraphFont"/>
    <w:uiPriority w:val="21"/>
    <w:qFormat/>
    <w:rsid w:val="00921193"/>
    <w:rPr>
      <w:i/>
      <w:iCs/>
      <w:color w:val="4F81BD" w:themeColor="accent1"/>
    </w:rPr>
  </w:style>
  <w:style w:type="character" w:styleId="SubtleReference">
    <w:name w:val="Subtle Reference"/>
    <w:basedOn w:val="DefaultParagraphFont"/>
    <w:uiPriority w:val="31"/>
    <w:qFormat/>
    <w:rsid w:val="00921193"/>
    <w:rPr>
      <w:smallCaps/>
      <w:color w:val="5A5A5A" w:themeColor="text1" w:themeTint="A5"/>
    </w:rPr>
  </w:style>
  <w:style w:type="character" w:styleId="IntenseReference">
    <w:name w:val="Intense Reference"/>
    <w:basedOn w:val="DefaultParagraphFont"/>
    <w:uiPriority w:val="32"/>
    <w:qFormat/>
    <w:rsid w:val="00921193"/>
    <w:rPr>
      <w:b/>
      <w:bCs/>
      <w:smallCaps/>
      <w:color w:val="4F81BD" w:themeColor="accent1"/>
      <w:spacing w:val="5"/>
    </w:rPr>
  </w:style>
  <w:style w:type="character" w:customStyle="1" w:styleId="ListParagraphChar">
    <w:name w:val="List Paragraph Char"/>
    <w:basedOn w:val="DefaultParagraphFont"/>
    <w:link w:val="ListParagraph"/>
    <w:locked/>
    <w:rsid w:val="00921193"/>
    <w:rPr>
      <w:rFonts w:ascii="Calibri" w:eastAsia="Calibri" w:hAnsi="Calibri" w:cs="Times New Roman"/>
    </w:rPr>
  </w:style>
  <w:style w:type="table" w:customStyle="1" w:styleId="TableGrid34">
    <w:name w:val="Table Grid34"/>
    <w:basedOn w:val="TableNormal"/>
    <w:next w:val="TableGrid"/>
    <w:uiPriority w:val="39"/>
    <w:rsid w:val="009211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9211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9211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rsid w:val="009211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42D1"/>
    <w:rPr>
      <w:rFonts w:ascii="ArialNarrow" w:hAnsi="ArialNarrow" w:hint="default"/>
      <w:b w:val="0"/>
      <w:bCs w:val="0"/>
      <w:i w:val="0"/>
      <w:iCs w:val="0"/>
      <w:color w:val="000000"/>
      <w:sz w:val="22"/>
      <w:szCs w:val="22"/>
    </w:rPr>
  </w:style>
  <w:style w:type="character" w:customStyle="1" w:styleId="naslov1Char">
    <w:name w:val="naslov 1 Char"/>
    <w:basedOn w:val="DefaultParagraphFont"/>
    <w:link w:val="naslov1"/>
    <w:locked/>
    <w:rsid w:val="008442D1"/>
    <w:rPr>
      <w:rFonts w:ascii="Trebuchet MS" w:hAnsi="Trebuchet MS" w:cs="Arial"/>
      <w:b/>
      <w:lang w:val="en-US"/>
    </w:rPr>
  </w:style>
  <w:style w:type="paragraph" w:customStyle="1" w:styleId="naslov1">
    <w:name w:val="naslov 1"/>
    <w:basedOn w:val="Normal"/>
    <w:link w:val="naslov1Char"/>
    <w:rsid w:val="008442D1"/>
    <w:pPr>
      <w:spacing w:after="0" w:line="240" w:lineRule="auto"/>
      <w:jc w:val="both"/>
    </w:pPr>
    <w:rPr>
      <w:rFonts w:ascii="Trebuchet MS" w:eastAsiaTheme="minorHAnsi" w:hAnsi="Trebuchet MS" w:cs="Arial"/>
      <w:b/>
      <w:lang w:val="en-US"/>
    </w:rPr>
  </w:style>
  <w:style w:type="paragraph" w:customStyle="1" w:styleId="naslov3nivoa">
    <w:name w:val="naslov 3. nivoa"/>
    <w:rsid w:val="008442D1"/>
    <w:pPr>
      <w:spacing w:before="120" w:after="0" w:line="240" w:lineRule="auto"/>
      <w:ind w:left="851" w:hanging="851"/>
    </w:pPr>
    <w:rPr>
      <w:rFonts w:ascii="Trebuchet MS" w:eastAsia="Times New Roman" w:hAnsi="Trebuchet MS" w:cs="Times New Roman"/>
      <w:b/>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881DDB" w:rsidP="0022037D">
          <w:pPr>
            <w:pStyle w:val="C639059C79D7420CA5F869EC19411A9C13"/>
          </w:pPr>
          <w:r w:rsidRPr="004B630F">
            <w:rPr>
              <w:rFonts w:asciiTheme="minorHAnsi" w:eastAsiaTheme="minorEastAsia" w:hAnsiTheme="minorHAnsi" w:cstheme="minorBidi"/>
              <w:caps/>
              <w:color w:val="C0000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51C36365801D4651871D245256EFADB6"/>
        <w:category>
          <w:name w:val="General"/>
          <w:gallery w:val="placeholder"/>
        </w:category>
        <w:types>
          <w:type w:val="bbPlcHdr"/>
        </w:types>
        <w:behaviors>
          <w:behavior w:val="content"/>
        </w:behaviors>
        <w:guid w:val="{C8E6B2AF-2B8F-4B6F-9453-D2775B955E16}"/>
      </w:docPartPr>
      <w:docPartBody>
        <w:p w:rsidR="00772CDB" w:rsidRDefault="00881DDB">
          <w:r w:rsidRPr="00EE5E39">
            <w:rPr>
              <w:rStyle w:val="PlaceholderText"/>
            </w:rPr>
            <w:t>[</w:t>
          </w:r>
          <w:r>
            <w:rPr>
              <w:rStyle w:val="PlaceholderText"/>
            </w:rPr>
            <w:t>Klik</w:t>
          </w:r>
          <w:r w:rsidRPr="00EE5E39">
            <w:rPr>
              <w:rStyle w:val="PlaceholderText"/>
            </w:rPr>
            <w:t>]</w:t>
          </w:r>
        </w:p>
      </w:docPartBody>
    </w:docPart>
    <w:docPart>
      <w:docPartPr>
        <w:name w:val="8A1DF6AE74E14962A4AD9048CB6871D9"/>
        <w:category>
          <w:name w:val="General"/>
          <w:gallery w:val="placeholder"/>
        </w:category>
        <w:types>
          <w:type w:val="bbPlcHdr"/>
        </w:types>
        <w:behaviors>
          <w:behavior w:val="content"/>
        </w:behaviors>
        <w:guid w:val="{63C94784-3FE2-4996-B687-19281144CF2B}"/>
      </w:docPartPr>
      <w:docPartBody>
        <w:p w:rsidR="00772CDB" w:rsidRDefault="00881DDB">
          <w:r w:rsidRPr="00B36C8A">
            <w:rPr>
              <w:color w:val="808080"/>
              <w:sz w:val="18"/>
              <w:szCs w:val="18"/>
            </w:rPr>
            <w:t>[Klik]</w:t>
          </w:r>
        </w:p>
      </w:docPartBody>
    </w:docPart>
    <w:docPart>
      <w:docPartPr>
        <w:name w:val="B42D67A4504A4861B008C80F44181E27"/>
        <w:category>
          <w:name w:val="General"/>
          <w:gallery w:val="placeholder"/>
        </w:category>
        <w:types>
          <w:type w:val="bbPlcHdr"/>
        </w:types>
        <w:behaviors>
          <w:behavior w:val="content"/>
        </w:behaviors>
        <w:guid w:val="{B62CA828-9839-4C73-9185-BFF2B51B7BDC}"/>
      </w:docPartPr>
      <w:docPartBody>
        <w:p w:rsidR="00772CDB" w:rsidRDefault="00881DDB">
          <w:r w:rsidRPr="00B36C8A">
            <w:rPr>
              <w:rFonts w:ascii="Arial Narrow" w:eastAsia="Times New Roman" w:hAnsi="Arial Narrow"/>
              <w:color w:val="808080"/>
              <w:sz w:val="18"/>
              <w:szCs w:val="18"/>
            </w:rPr>
            <w:t>sjednici</w:t>
          </w:r>
        </w:p>
      </w:docPartBody>
    </w:docPart>
    <w:docPart>
      <w:docPartPr>
        <w:name w:val="3814490AD57E4ADCB1ED517741597759"/>
        <w:category>
          <w:name w:val="General"/>
          <w:gallery w:val="placeholder"/>
        </w:category>
        <w:types>
          <w:type w:val="bbPlcHdr"/>
        </w:types>
        <w:behaviors>
          <w:behavior w:val="content"/>
        </w:behaviors>
        <w:guid w:val="{2C087457-B06B-4E72-909C-D8DD2802CC80}"/>
      </w:docPartPr>
      <w:docPartBody>
        <w:p w:rsidR="00772CDB" w:rsidRDefault="00881DDB">
          <w:r w:rsidRPr="00B36C8A">
            <w:rPr>
              <w:rFonts w:ascii="Arial Narrow" w:eastAsia="Times New Roman" w:hAnsi="Arial Narrow"/>
              <w:color w:val="808080"/>
              <w:sz w:val="18"/>
              <w:szCs w:val="18"/>
            </w:rPr>
            <w:t>održanoj</w:t>
          </w:r>
        </w:p>
      </w:docPartBody>
    </w:docPart>
    <w:docPart>
      <w:docPartPr>
        <w:name w:val="913D0C3AED694DEEBC2EAB9419E5AC43"/>
        <w:category>
          <w:name w:val="General"/>
          <w:gallery w:val="placeholder"/>
        </w:category>
        <w:types>
          <w:type w:val="bbPlcHdr"/>
        </w:types>
        <w:behaviors>
          <w:behavior w:val="content"/>
        </w:behaviors>
        <w:guid w:val="{EC091C79-5AA3-4941-895A-5F4135516A38}"/>
      </w:docPartPr>
      <w:docPartBody>
        <w:p w:rsidR="00772CDB" w:rsidRDefault="00881DDB">
          <w:r w:rsidRPr="00B36C8A">
            <w:rPr>
              <w:rFonts w:ascii="Arial Narrow" w:hAnsi="Arial Narrow"/>
              <w:color w:val="808080"/>
              <w:sz w:val="18"/>
              <w:szCs w:val="18"/>
            </w:rPr>
            <w:t>[Upiši datum]</w:t>
          </w:r>
        </w:p>
      </w:docPartBody>
    </w:docPart>
    <w:docPart>
      <w:docPartPr>
        <w:name w:val="DD923E93799546F9A3200E5E50D1B4EF"/>
        <w:category>
          <w:name w:val="General"/>
          <w:gallery w:val="placeholder"/>
        </w:category>
        <w:types>
          <w:type w:val="bbPlcHdr"/>
        </w:types>
        <w:behaviors>
          <w:behavior w:val="content"/>
        </w:behaviors>
        <w:guid w:val="{724F540B-98FF-4238-A791-B62DC05B49A2}"/>
      </w:docPartPr>
      <w:docPartBody>
        <w:p w:rsidR="00772CDB" w:rsidRDefault="00881DDB">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p>
      </w:docPartBody>
    </w:docPart>
    <w:docPart>
      <w:docPartPr>
        <w:name w:val="A54C48865E8F41E4B711FA31F608D320"/>
        <w:category>
          <w:name w:val="General"/>
          <w:gallery w:val="placeholder"/>
        </w:category>
        <w:types>
          <w:type w:val="bbPlcHdr"/>
        </w:types>
        <w:behaviors>
          <w:behavior w:val="content"/>
        </w:behaviors>
        <w:guid w:val="{23F38A6A-D599-4E9E-9235-6572DD8CDD7F}"/>
      </w:docPartPr>
      <w:docPartBody>
        <w:p w:rsidR="00585203" w:rsidRDefault="00585203">
          <w:r w:rsidRPr="00123360">
            <w:t>Click here to enter text.</w:t>
          </w:r>
        </w:p>
      </w:docPartBody>
    </w:docPart>
    <w:docPart>
      <w:docPartPr>
        <w:name w:val="B6F7FBF501464D07AA63EAC84CC63D5C"/>
        <w:category>
          <w:name w:val="General"/>
          <w:gallery w:val="placeholder"/>
        </w:category>
        <w:types>
          <w:type w:val="bbPlcHdr"/>
        </w:types>
        <w:behaviors>
          <w:behavior w:val="content"/>
        </w:behaviors>
        <w:guid w:val="{D5BBB248-5D02-4651-944C-8E63F4C79D8E}"/>
      </w:docPartPr>
      <w:docPartBody>
        <w:p w:rsidR="00585203" w:rsidRDefault="00585203">
          <w:r w:rsidRPr="00EE5E39">
            <w:t>Click here to enter text.</w:t>
          </w:r>
        </w:p>
      </w:docPartBody>
    </w:docPart>
    <w:docPart>
      <w:docPartPr>
        <w:name w:val="D48443CB040C4C40AFA3461DFD26281B"/>
        <w:category>
          <w:name w:val="General"/>
          <w:gallery w:val="placeholder"/>
        </w:category>
        <w:types>
          <w:type w:val="bbPlcHdr"/>
        </w:types>
        <w:behaviors>
          <w:behavior w:val="content"/>
        </w:behaviors>
        <w:guid w:val="{C2C3511E-C520-4CD5-8231-90D502810416}"/>
      </w:docPartPr>
      <w:docPartBody>
        <w:p w:rsidR="00585203" w:rsidRDefault="00585203">
          <w:r w:rsidRPr="00EE5E39">
            <w:t>Click here to enter text.</w:t>
          </w:r>
        </w:p>
      </w:docPartBody>
    </w:docPart>
    <w:docPart>
      <w:docPartPr>
        <w:name w:val="CE130B7D72AE4766BF386F3086191C2A"/>
        <w:category>
          <w:name w:val="General"/>
          <w:gallery w:val="placeholder"/>
        </w:category>
        <w:types>
          <w:type w:val="bbPlcHdr"/>
        </w:types>
        <w:behaviors>
          <w:behavior w:val="content"/>
        </w:behaviors>
        <w:guid w:val="{D216C23F-4AE4-4BDE-BE05-D06AC69F7498}"/>
      </w:docPartPr>
      <w:docPartBody>
        <w:p w:rsidR="00585203" w:rsidRDefault="00585203">
          <w:r w:rsidRPr="00EE5E39">
            <w:t>Click here to enter text.</w:t>
          </w:r>
        </w:p>
      </w:docPartBody>
    </w:docPart>
    <w:docPart>
      <w:docPartPr>
        <w:name w:val="87F9841EE4CB4C69B303603AC8BEB55B"/>
        <w:category>
          <w:name w:val="General"/>
          <w:gallery w:val="placeholder"/>
        </w:category>
        <w:types>
          <w:type w:val="bbPlcHdr"/>
        </w:types>
        <w:behaviors>
          <w:behavior w:val="content"/>
        </w:behaviors>
        <w:guid w:val="{38BB6FF1-53DC-4481-ABAA-C8A9703D95FF}"/>
      </w:docPartPr>
      <w:docPartBody>
        <w:p w:rsidR="00585203" w:rsidRDefault="00585203">
          <w:r w:rsidRPr="00EE5E39">
            <w:t>Click here to enter text.</w:t>
          </w:r>
        </w:p>
      </w:docPartBody>
    </w:docPart>
    <w:docPart>
      <w:docPartPr>
        <w:name w:val="68AAD073AA5E42D0BA06CF0FAE2ED6EB"/>
        <w:category>
          <w:name w:val="General"/>
          <w:gallery w:val="placeholder"/>
        </w:category>
        <w:types>
          <w:type w:val="bbPlcHdr"/>
        </w:types>
        <w:behaviors>
          <w:behavior w:val="content"/>
        </w:behaviors>
        <w:guid w:val="{6A97E531-4884-436A-A2B0-0E65B4EA7D87}"/>
      </w:docPartPr>
      <w:docPartBody>
        <w:p w:rsidR="00585203" w:rsidRDefault="00585203">
          <w:r w:rsidRPr="00EE5E39">
            <w:t>Click here to enter text.</w:t>
          </w:r>
        </w:p>
      </w:docPartBody>
    </w:docPart>
    <w:docPart>
      <w:docPartPr>
        <w:name w:val="4E2110C917F44B9087401E8BD008E5F7"/>
        <w:category>
          <w:name w:val="General"/>
          <w:gallery w:val="placeholder"/>
        </w:category>
        <w:types>
          <w:type w:val="bbPlcHdr"/>
        </w:types>
        <w:behaviors>
          <w:behavior w:val="content"/>
        </w:behaviors>
        <w:guid w:val="{B6586468-9EA6-4E62-BEA0-F8C1A6BABE30}"/>
      </w:docPartPr>
      <w:docPartBody>
        <w:p w:rsidR="00585203" w:rsidRDefault="00585203">
          <w:r w:rsidRPr="00EE5E39">
            <w:t>Click here to enter text.</w:t>
          </w:r>
        </w:p>
      </w:docPartBody>
    </w:docPart>
    <w:docPart>
      <w:docPartPr>
        <w:name w:val="6D830C5C442F4993A816AEFA035100DD"/>
        <w:category>
          <w:name w:val="General"/>
          <w:gallery w:val="placeholder"/>
        </w:category>
        <w:types>
          <w:type w:val="bbPlcHdr"/>
        </w:types>
        <w:behaviors>
          <w:behavior w:val="content"/>
        </w:behaviors>
        <w:guid w:val="{A8F281CD-0550-4195-8140-4FCBA03D2B0C}"/>
      </w:docPartPr>
      <w:docPartBody>
        <w:p w:rsidR="00585203" w:rsidRDefault="00585203">
          <w:r w:rsidRPr="00EE5E39">
            <w:t>Click here to enter text.</w:t>
          </w:r>
        </w:p>
      </w:docPartBody>
    </w:docPart>
    <w:docPart>
      <w:docPartPr>
        <w:name w:val="3A07388541114DBFA229D7CC9D609955"/>
        <w:category>
          <w:name w:val="General"/>
          <w:gallery w:val="placeholder"/>
        </w:category>
        <w:types>
          <w:type w:val="bbPlcHdr"/>
        </w:types>
        <w:behaviors>
          <w:behavior w:val="content"/>
        </w:behaviors>
        <w:guid w:val="{DAE47B76-5E54-45F9-904C-B91925BC2D90}"/>
      </w:docPartPr>
      <w:docPartBody>
        <w:p w:rsidR="00585203" w:rsidRDefault="00585203">
          <w:r w:rsidRPr="00123360">
            <w:rPr>
              <w:rStyle w:val="PlaceholderText"/>
            </w:rPr>
            <w:t>Click here to enter text.</w:t>
          </w:r>
        </w:p>
      </w:docPartBody>
    </w:docPart>
    <w:docPart>
      <w:docPartPr>
        <w:name w:val="3D80B07FB8744507AF5C390D3761F665"/>
        <w:category>
          <w:name w:val="General"/>
          <w:gallery w:val="placeholder"/>
        </w:category>
        <w:types>
          <w:type w:val="bbPlcHdr"/>
        </w:types>
        <w:behaviors>
          <w:behavior w:val="content"/>
        </w:behaviors>
        <w:guid w:val="{6E1BC878-A08F-46D0-85BA-F13B84BA2DE0}"/>
      </w:docPartPr>
      <w:docPartBody>
        <w:p w:rsidR="00585203" w:rsidRDefault="00585203">
          <w:r w:rsidRPr="00123360">
            <w:rPr>
              <w:rStyle w:val="PlaceholderText"/>
            </w:rPr>
            <w:t>Click here to enter text.</w:t>
          </w:r>
        </w:p>
      </w:docPartBody>
    </w:docPart>
    <w:docPart>
      <w:docPartPr>
        <w:name w:val="F1079A2838B44432AC403D9724EAC2E3"/>
        <w:category>
          <w:name w:val="General"/>
          <w:gallery w:val="placeholder"/>
        </w:category>
        <w:types>
          <w:type w:val="bbPlcHdr"/>
        </w:types>
        <w:behaviors>
          <w:behavior w:val="content"/>
        </w:behaviors>
        <w:guid w:val="{648A8E3E-4911-4402-98A4-F85A019331A5}"/>
      </w:docPartPr>
      <w:docPartBody>
        <w:p w:rsidR="00585203" w:rsidRDefault="00585203">
          <w:r w:rsidRPr="00EE5E39">
            <w:rPr>
              <w:rStyle w:val="PlaceholderText"/>
            </w:rPr>
            <w:t>Click here to enter text.</w:t>
          </w:r>
        </w:p>
      </w:docPartBody>
    </w:docPart>
    <w:docPart>
      <w:docPartPr>
        <w:name w:val="17DE0414B3C541FEB5DB457A2F9626C2"/>
        <w:category>
          <w:name w:val="General"/>
          <w:gallery w:val="placeholder"/>
        </w:category>
        <w:types>
          <w:type w:val="bbPlcHdr"/>
        </w:types>
        <w:behaviors>
          <w:behavior w:val="content"/>
        </w:behaviors>
        <w:guid w:val="{668E4713-2593-49E2-8A9B-F37B52039EAD}"/>
      </w:docPartPr>
      <w:docPartBody>
        <w:p w:rsidR="00585203" w:rsidRDefault="00585203">
          <w:r w:rsidRPr="00EE5E39">
            <w:rPr>
              <w:rStyle w:val="PlaceholderText"/>
            </w:rPr>
            <w:t>Click here to enter text.</w:t>
          </w:r>
        </w:p>
      </w:docPartBody>
    </w:docPart>
    <w:docPart>
      <w:docPartPr>
        <w:name w:val="7054CCE74C204448A24104DE4F982FC5"/>
        <w:category>
          <w:name w:val="General"/>
          <w:gallery w:val="placeholder"/>
        </w:category>
        <w:types>
          <w:type w:val="bbPlcHdr"/>
        </w:types>
        <w:behaviors>
          <w:behavior w:val="content"/>
        </w:behaviors>
        <w:guid w:val="{68B1ADE3-4129-4CE8-894A-404071FF9053}"/>
      </w:docPartPr>
      <w:docPartBody>
        <w:p w:rsidR="00585203" w:rsidRDefault="00585203">
          <w:r w:rsidRPr="00EE5E39">
            <w:rPr>
              <w:rStyle w:val="PlaceholderText"/>
            </w:rPr>
            <w:t>Click here to enter text.</w:t>
          </w:r>
        </w:p>
      </w:docPartBody>
    </w:docPart>
    <w:docPart>
      <w:docPartPr>
        <w:name w:val="0D76938C20B14A08B3EF6288A5CB768D"/>
        <w:category>
          <w:name w:val="General"/>
          <w:gallery w:val="placeholder"/>
        </w:category>
        <w:types>
          <w:type w:val="bbPlcHdr"/>
        </w:types>
        <w:behaviors>
          <w:behavior w:val="content"/>
        </w:behaviors>
        <w:guid w:val="{3FDE5319-E915-4AE7-8F20-DF684318D148}"/>
      </w:docPartPr>
      <w:docPartBody>
        <w:p w:rsidR="00585203" w:rsidRDefault="00585203">
          <w:r w:rsidRPr="00123360">
            <w:rPr>
              <w:rStyle w:val="PlaceholderText"/>
            </w:rPr>
            <w:t>Click here to enter text.</w:t>
          </w:r>
        </w:p>
      </w:docPartBody>
    </w:docPart>
    <w:docPart>
      <w:docPartPr>
        <w:name w:val="E735F488288142DEAF866A7F8CDE9373"/>
        <w:category>
          <w:name w:val="General"/>
          <w:gallery w:val="placeholder"/>
        </w:category>
        <w:types>
          <w:type w:val="bbPlcHdr"/>
        </w:types>
        <w:behaviors>
          <w:behavior w:val="content"/>
        </w:behaviors>
        <w:guid w:val="{3397B14D-852B-4AB5-A3F3-B0726E0D8F76}"/>
      </w:docPartPr>
      <w:docPartBody>
        <w:p w:rsidR="00585203" w:rsidRDefault="00585203">
          <w:r w:rsidRPr="00123360">
            <w:rPr>
              <w:rStyle w:val="PlaceholderText"/>
            </w:rPr>
            <w:t>Click here to enter text.</w:t>
          </w:r>
        </w:p>
      </w:docPartBody>
    </w:docPart>
    <w:docPart>
      <w:docPartPr>
        <w:name w:val="BDB81BDFA4BC4B4598D3FB33736A5A8B"/>
        <w:category>
          <w:name w:val="General"/>
          <w:gallery w:val="placeholder"/>
        </w:category>
        <w:types>
          <w:type w:val="bbPlcHdr"/>
        </w:types>
        <w:behaviors>
          <w:behavior w:val="content"/>
        </w:behaviors>
        <w:guid w:val="{0764D6F3-6B61-47FA-9572-A31912782F11}"/>
      </w:docPartPr>
      <w:docPartBody>
        <w:p w:rsidR="00585203" w:rsidRDefault="00585203">
          <w:r w:rsidRPr="00EE5E39">
            <w:rPr>
              <w:rStyle w:val="PlaceholderText"/>
            </w:rPr>
            <w:t>Click here to enter text.</w:t>
          </w:r>
        </w:p>
      </w:docPartBody>
    </w:docPart>
    <w:docPart>
      <w:docPartPr>
        <w:name w:val="3C3EDC82FB584A0EBE03F709BDCB1773"/>
        <w:category>
          <w:name w:val="General"/>
          <w:gallery w:val="placeholder"/>
        </w:category>
        <w:types>
          <w:type w:val="bbPlcHdr"/>
        </w:types>
        <w:behaviors>
          <w:behavior w:val="content"/>
        </w:behaviors>
        <w:guid w:val="{774397E8-673B-4597-9809-0DE6809C7BC4}"/>
      </w:docPartPr>
      <w:docPartBody>
        <w:p w:rsidR="00585203" w:rsidRDefault="00585203">
          <w:r w:rsidRPr="00EE5E39">
            <w:rPr>
              <w:rStyle w:val="PlaceholderText"/>
            </w:rPr>
            <w:t>Click here to enter text.</w:t>
          </w:r>
        </w:p>
      </w:docPartBody>
    </w:docPart>
    <w:docPart>
      <w:docPartPr>
        <w:name w:val="5E5F0EB1E2AD4DAB9FF3FCC50552A30D"/>
        <w:category>
          <w:name w:val="General"/>
          <w:gallery w:val="placeholder"/>
        </w:category>
        <w:types>
          <w:type w:val="bbPlcHdr"/>
        </w:types>
        <w:behaviors>
          <w:behavior w:val="content"/>
        </w:behaviors>
        <w:guid w:val="{F9D14547-897D-4DE2-ACA5-E637BBF7BFF5}"/>
      </w:docPartPr>
      <w:docPartBody>
        <w:p w:rsidR="00585203" w:rsidRDefault="00585203">
          <w:r w:rsidRPr="00EE5E39">
            <w:rPr>
              <w:rStyle w:val="PlaceholderText"/>
            </w:rPr>
            <w:t>Click here to enter text.</w:t>
          </w:r>
        </w:p>
      </w:docPartBody>
    </w:docPart>
    <w:docPart>
      <w:docPartPr>
        <w:name w:val="326399C980934BDDB5ACE9D9BF33D1E2"/>
        <w:category>
          <w:name w:val="General"/>
          <w:gallery w:val="placeholder"/>
        </w:category>
        <w:types>
          <w:type w:val="bbPlcHdr"/>
        </w:types>
        <w:behaviors>
          <w:behavior w:val="content"/>
        </w:behaviors>
        <w:guid w:val="{3EDA375E-7CD8-4F8F-B1D2-7A582CD4B6E2}"/>
      </w:docPartPr>
      <w:docPartBody>
        <w:p w:rsidR="00585203" w:rsidRDefault="00585203">
          <w:r w:rsidRPr="00123360">
            <w:rPr>
              <w:rStyle w:val="PlaceholderText"/>
            </w:rPr>
            <w:t>Click here to enter text.</w:t>
          </w:r>
        </w:p>
      </w:docPartBody>
    </w:docPart>
    <w:docPart>
      <w:docPartPr>
        <w:name w:val="AFF998DE45C1475BBF86E4CDDF938D91"/>
        <w:category>
          <w:name w:val="General"/>
          <w:gallery w:val="placeholder"/>
        </w:category>
        <w:types>
          <w:type w:val="bbPlcHdr"/>
        </w:types>
        <w:behaviors>
          <w:behavior w:val="content"/>
        </w:behaviors>
        <w:guid w:val="{6F4E54B9-2E95-49B3-8895-9CEE8D4F8374}"/>
      </w:docPartPr>
      <w:docPartBody>
        <w:p w:rsidR="00585203" w:rsidRDefault="00585203">
          <w:r w:rsidRPr="00123360">
            <w:rPr>
              <w:rStyle w:val="PlaceholderText"/>
            </w:rPr>
            <w:t>Click here to enter text.</w:t>
          </w:r>
        </w:p>
      </w:docPartBody>
    </w:docPart>
    <w:docPart>
      <w:docPartPr>
        <w:name w:val="B37869657BCF45D7A7B41A3051C4DD44"/>
        <w:category>
          <w:name w:val="General"/>
          <w:gallery w:val="placeholder"/>
        </w:category>
        <w:types>
          <w:type w:val="bbPlcHdr"/>
        </w:types>
        <w:behaviors>
          <w:behavior w:val="content"/>
        </w:behaviors>
        <w:guid w:val="{CF2DEAEC-24BF-474C-8A58-29D5748FA560}"/>
      </w:docPartPr>
      <w:docPartBody>
        <w:p w:rsidR="00585203" w:rsidRDefault="00585203">
          <w:r w:rsidRPr="00EE5E39">
            <w:rPr>
              <w:rStyle w:val="PlaceholderText"/>
            </w:rPr>
            <w:t>Click here to enter text.</w:t>
          </w:r>
        </w:p>
      </w:docPartBody>
    </w:docPart>
    <w:docPart>
      <w:docPartPr>
        <w:name w:val="5B916068030240E4BAD1927D2929CA1F"/>
        <w:category>
          <w:name w:val="General"/>
          <w:gallery w:val="placeholder"/>
        </w:category>
        <w:types>
          <w:type w:val="bbPlcHdr"/>
        </w:types>
        <w:behaviors>
          <w:behavior w:val="content"/>
        </w:behaviors>
        <w:guid w:val="{AE992971-7B15-48CF-92B3-51C37FCAABE8}"/>
      </w:docPartPr>
      <w:docPartBody>
        <w:p w:rsidR="00585203" w:rsidRDefault="00585203">
          <w:r w:rsidRPr="00EE5E39">
            <w:rPr>
              <w:rStyle w:val="PlaceholderText"/>
            </w:rPr>
            <w:t>Click here to enter text.</w:t>
          </w:r>
        </w:p>
      </w:docPartBody>
    </w:docPart>
    <w:docPart>
      <w:docPartPr>
        <w:name w:val="FEFB81A825284FD48FCDF52DD2B66548"/>
        <w:category>
          <w:name w:val="General"/>
          <w:gallery w:val="placeholder"/>
        </w:category>
        <w:types>
          <w:type w:val="bbPlcHdr"/>
        </w:types>
        <w:behaviors>
          <w:behavior w:val="content"/>
        </w:behaviors>
        <w:guid w:val="{7146259D-4012-43B0-A293-81C8D570AF6E}"/>
      </w:docPartPr>
      <w:docPartBody>
        <w:p w:rsidR="00585203" w:rsidRDefault="00585203">
          <w:r w:rsidRPr="00EE5E39">
            <w:rPr>
              <w:rStyle w:val="PlaceholderText"/>
            </w:rPr>
            <w:t>Click here to enter text.</w:t>
          </w:r>
        </w:p>
      </w:docPartBody>
    </w:docPart>
    <w:docPart>
      <w:docPartPr>
        <w:name w:val="D02CE098EB53421B8C647D02E5280EEF"/>
        <w:category>
          <w:name w:val="General"/>
          <w:gallery w:val="placeholder"/>
        </w:category>
        <w:types>
          <w:type w:val="bbPlcHdr"/>
        </w:types>
        <w:behaviors>
          <w:behavior w:val="content"/>
        </w:behaviors>
        <w:guid w:val="{3B68F859-A414-4ADA-9DA4-91C778211C00}"/>
      </w:docPartPr>
      <w:docPartBody>
        <w:p w:rsidR="00585203" w:rsidRDefault="00585203">
          <w:r w:rsidRPr="00123360">
            <w:rPr>
              <w:rStyle w:val="PlaceholderText"/>
            </w:rPr>
            <w:t>Click here to enter text.</w:t>
          </w:r>
        </w:p>
      </w:docPartBody>
    </w:docPart>
    <w:docPart>
      <w:docPartPr>
        <w:name w:val="AE285E5F83EE45EAA92E4C4FD4FBD67B"/>
        <w:category>
          <w:name w:val="General"/>
          <w:gallery w:val="placeholder"/>
        </w:category>
        <w:types>
          <w:type w:val="bbPlcHdr"/>
        </w:types>
        <w:behaviors>
          <w:behavior w:val="content"/>
        </w:behaviors>
        <w:guid w:val="{ACB0A011-03B0-4C22-BAE3-926C6F69AD02}"/>
      </w:docPartPr>
      <w:docPartBody>
        <w:p w:rsidR="00585203" w:rsidRDefault="00585203">
          <w:r w:rsidRPr="00123360">
            <w:rPr>
              <w:rStyle w:val="PlaceholderText"/>
            </w:rPr>
            <w:t>Click here to enter text.</w:t>
          </w:r>
        </w:p>
      </w:docPartBody>
    </w:docPart>
    <w:docPart>
      <w:docPartPr>
        <w:name w:val="8ECAF185CDC74CF6A1B7545831D245DF"/>
        <w:category>
          <w:name w:val="General"/>
          <w:gallery w:val="placeholder"/>
        </w:category>
        <w:types>
          <w:type w:val="bbPlcHdr"/>
        </w:types>
        <w:behaviors>
          <w:behavior w:val="content"/>
        </w:behaviors>
        <w:guid w:val="{41CF5A44-8753-4A7E-8C50-7473D13F6A22}"/>
      </w:docPartPr>
      <w:docPartBody>
        <w:p w:rsidR="00585203" w:rsidRDefault="00585203">
          <w:r w:rsidRPr="00EE5E39">
            <w:rPr>
              <w:rStyle w:val="PlaceholderText"/>
            </w:rPr>
            <w:t>Click here to enter text.</w:t>
          </w:r>
        </w:p>
      </w:docPartBody>
    </w:docPart>
    <w:docPart>
      <w:docPartPr>
        <w:name w:val="3827FC9C569A4DB0BB89E2C1A98D8AB7"/>
        <w:category>
          <w:name w:val="General"/>
          <w:gallery w:val="placeholder"/>
        </w:category>
        <w:types>
          <w:type w:val="bbPlcHdr"/>
        </w:types>
        <w:behaviors>
          <w:behavior w:val="content"/>
        </w:behaviors>
        <w:guid w:val="{2D34DD0D-D01A-4148-BEA9-3DB984DFB559}"/>
      </w:docPartPr>
      <w:docPartBody>
        <w:p w:rsidR="00585203" w:rsidRDefault="00585203">
          <w:r w:rsidRPr="00EE5E39">
            <w:rPr>
              <w:rStyle w:val="PlaceholderText"/>
            </w:rPr>
            <w:t>Click here to enter text.</w:t>
          </w:r>
        </w:p>
      </w:docPartBody>
    </w:docPart>
    <w:docPart>
      <w:docPartPr>
        <w:name w:val="E823D7203FF24795B390ABF17B305FA5"/>
        <w:category>
          <w:name w:val="General"/>
          <w:gallery w:val="placeholder"/>
        </w:category>
        <w:types>
          <w:type w:val="bbPlcHdr"/>
        </w:types>
        <w:behaviors>
          <w:behavior w:val="content"/>
        </w:behaviors>
        <w:guid w:val="{63F5B17B-F78D-40E5-9AB5-36F3D7DCCA85}"/>
      </w:docPartPr>
      <w:docPartBody>
        <w:p w:rsidR="00585203" w:rsidRDefault="00585203">
          <w:r w:rsidRPr="00EE5E39">
            <w:rPr>
              <w:rStyle w:val="PlaceholderText"/>
            </w:rPr>
            <w:t>Click here to enter text.</w:t>
          </w:r>
        </w:p>
      </w:docPartBody>
    </w:docPart>
    <w:docPart>
      <w:docPartPr>
        <w:name w:val="67C50F91EA6E40C082FBEE5AD3EFDE3F"/>
        <w:category>
          <w:name w:val="General"/>
          <w:gallery w:val="placeholder"/>
        </w:category>
        <w:types>
          <w:type w:val="bbPlcHdr"/>
        </w:types>
        <w:behaviors>
          <w:behavior w:val="content"/>
        </w:behaviors>
        <w:guid w:val="{E43F52C8-D8EB-462B-8799-A27156065F41}"/>
      </w:docPartPr>
      <w:docPartBody>
        <w:p w:rsidR="00585203" w:rsidRDefault="00585203">
          <w:r w:rsidRPr="00EE5E39">
            <w:t>Click here to enter text.</w:t>
          </w:r>
        </w:p>
      </w:docPartBody>
    </w:docPart>
    <w:docPart>
      <w:docPartPr>
        <w:name w:val="7B2B3288DC314B6D899FF9637D5C1A6E"/>
        <w:category>
          <w:name w:val="General"/>
          <w:gallery w:val="placeholder"/>
        </w:category>
        <w:types>
          <w:type w:val="bbPlcHdr"/>
        </w:types>
        <w:behaviors>
          <w:behavior w:val="content"/>
        </w:behaviors>
        <w:guid w:val="{D3E6764F-E3F8-4B21-8102-2D82D4DF4339}"/>
      </w:docPartPr>
      <w:docPartBody>
        <w:p w:rsidR="00585203" w:rsidRDefault="00585203">
          <w:r w:rsidRPr="00123360">
            <w:rPr>
              <w:rStyle w:val="PlaceholderText"/>
            </w:rPr>
            <w:t>Click here to enter text.</w:t>
          </w:r>
        </w:p>
      </w:docPartBody>
    </w:docPart>
    <w:docPart>
      <w:docPartPr>
        <w:name w:val="7CA8019D7DCC442A8E77EBD3AE695DE5"/>
        <w:category>
          <w:name w:val="General"/>
          <w:gallery w:val="placeholder"/>
        </w:category>
        <w:types>
          <w:type w:val="bbPlcHdr"/>
        </w:types>
        <w:behaviors>
          <w:behavior w:val="content"/>
        </w:behaviors>
        <w:guid w:val="{2F31BCA5-B71F-4EFE-8487-BCBDA75EED8B}"/>
      </w:docPartPr>
      <w:docPartBody>
        <w:p w:rsidR="00585203" w:rsidRDefault="00585203">
          <w:r w:rsidRPr="00123360">
            <w:t>Click here to enter text.</w:t>
          </w:r>
        </w:p>
      </w:docPartBody>
    </w:docPart>
    <w:docPart>
      <w:docPartPr>
        <w:name w:val="D2CD1A52414D43D688CCFCBCF1481635"/>
        <w:category>
          <w:name w:val="General"/>
          <w:gallery w:val="placeholder"/>
        </w:category>
        <w:types>
          <w:type w:val="bbPlcHdr"/>
        </w:types>
        <w:behaviors>
          <w:behavior w:val="content"/>
        </w:behaviors>
        <w:guid w:val="{CFFB36FC-705F-4983-9152-42D34740CD74}"/>
      </w:docPartPr>
      <w:docPartBody>
        <w:p w:rsidR="00585203" w:rsidRDefault="00585203">
          <w:r w:rsidRPr="00EE5E39">
            <w:t>Click here to enter text.</w:t>
          </w:r>
        </w:p>
      </w:docPartBody>
    </w:docPart>
    <w:docPart>
      <w:docPartPr>
        <w:name w:val="53D9A3C27DAC4F41A409616B9E345CBE"/>
        <w:category>
          <w:name w:val="General"/>
          <w:gallery w:val="placeholder"/>
        </w:category>
        <w:types>
          <w:type w:val="bbPlcHdr"/>
        </w:types>
        <w:behaviors>
          <w:behavior w:val="content"/>
        </w:behaviors>
        <w:guid w:val="{250CB69F-CAB2-4211-8A69-78391F81F993}"/>
      </w:docPartPr>
      <w:docPartBody>
        <w:p w:rsidR="00585203" w:rsidRDefault="00585203">
          <w:r w:rsidRPr="00EE5E39">
            <w:t>Click here to enter text.</w:t>
          </w:r>
        </w:p>
      </w:docPartBody>
    </w:docPart>
    <w:docPart>
      <w:docPartPr>
        <w:name w:val="51D93250FA3A4508B9F5519D46639AA4"/>
        <w:category>
          <w:name w:val="General"/>
          <w:gallery w:val="placeholder"/>
        </w:category>
        <w:types>
          <w:type w:val="bbPlcHdr"/>
        </w:types>
        <w:behaviors>
          <w:behavior w:val="content"/>
        </w:behaviors>
        <w:guid w:val="{9B390164-19D0-48F5-9204-230A04778B62}"/>
      </w:docPartPr>
      <w:docPartBody>
        <w:p w:rsidR="00585203" w:rsidRDefault="00585203">
          <w:r w:rsidRPr="00EE5E39">
            <w:t>Click here to enter text.</w:t>
          </w:r>
        </w:p>
      </w:docPartBody>
    </w:docPart>
    <w:docPart>
      <w:docPartPr>
        <w:name w:val="02243F1DCBD840A8B94B247913388B68"/>
        <w:category>
          <w:name w:val="General"/>
          <w:gallery w:val="placeholder"/>
        </w:category>
        <w:types>
          <w:type w:val="bbPlcHdr"/>
        </w:types>
        <w:behaviors>
          <w:behavior w:val="content"/>
        </w:behaviors>
        <w:guid w:val="{07A56223-4A73-4BDE-A9EA-47283014B0EA}"/>
      </w:docPartPr>
      <w:docPartBody>
        <w:p w:rsidR="00585203" w:rsidRDefault="00585203">
          <w:r w:rsidRPr="00EE5E39">
            <w:t>Click here to enter text.</w:t>
          </w:r>
        </w:p>
      </w:docPartBody>
    </w:docPart>
    <w:docPart>
      <w:docPartPr>
        <w:name w:val="6125C4EFA5784A868FD9D711E459FEFD"/>
        <w:category>
          <w:name w:val="General"/>
          <w:gallery w:val="placeholder"/>
        </w:category>
        <w:types>
          <w:type w:val="bbPlcHdr"/>
        </w:types>
        <w:behaviors>
          <w:behavior w:val="content"/>
        </w:behaviors>
        <w:guid w:val="{741422EA-EB78-41FB-BB89-70293AC6A1B8}"/>
      </w:docPartPr>
      <w:docPartBody>
        <w:p w:rsidR="00585203" w:rsidRDefault="00585203">
          <w:r w:rsidRPr="00EE5E39">
            <w:t>Click here to enter text.</w:t>
          </w:r>
        </w:p>
      </w:docPartBody>
    </w:docPart>
    <w:docPart>
      <w:docPartPr>
        <w:name w:val="09EAC91F096E484A8BCCBC5ACE70959C"/>
        <w:category>
          <w:name w:val="General"/>
          <w:gallery w:val="placeholder"/>
        </w:category>
        <w:types>
          <w:type w:val="bbPlcHdr"/>
        </w:types>
        <w:behaviors>
          <w:behavior w:val="content"/>
        </w:behaviors>
        <w:guid w:val="{135F4CF3-9D3A-4C24-8D89-377133D91DC3}"/>
      </w:docPartPr>
      <w:docPartBody>
        <w:p w:rsidR="00585203" w:rsidRDefault="00585203">
          <w:r w:rsidRPr="00EE5E39">
            <w:t>Click here to enter text.</w:t>
          </w:r>
        </w:p>
      </w:docPartBody>
    </w:docPart>
    <w:docPart>
      <w:docPartPr>
        <w:name w:val="98FDEC78DB6B44C185DCBE0A4AFF0C8A"/>
        <w:category>
          <w:name w:val="General"/>
          <w:gallery w:val="placeholder"/>
        </w:category>
        <w:types>
          <w:type w:val="bbPlcHdr"/>
        </w:types>
        <w:behaviors>
          <w:behavior w:val="content"/>
        </w:behaviors>
        <w:guid w:val="{CECD644B-D771-4A91-8722-E75AB0895105}"/>
      </w:docPartPr>
      <w:docPartBody>
        <w:p w:rsidR="00585203" w:rsidRDefault="00585203">
          <w:r w:rsidRPr="00EE5E39">
            <w:t>Click here to enter text.</w:t>
          </w:r>
        </w:p>
      </w:docPartBody>
    </w:docPart>
    <w:docPart>
      <w:docPartPr>
        <w:name w:val="EBC6D536745D41119C0EAB70818655E9"/>
        <w:category>
          <w:name w:val="General"/>
          <w:gallery w:val="placeholder"/>
        </w:category>
        <w:types>
          <w:type w:val="bbPlcHdr"/>
        </w:types>
        <w:behaviors>
          <w:behavior w:val="content"/>
        </w:behaviors>
        <w:guid w:val="{A8A2F9B2-DE22-4E7F-B684-E5971625F3BB}"/>
      </w:docPartPr>
      <w:docPartBody>
        <w:p w:rsidR="00585203" w:rsidRDefault="00585203">
          <w:r w:rsidRPr="00EE5E39">
            <w:t>Click here to enter text.</w:t>
          </w:r>
        </w:p>
      </w:docPartBody>
    </w:docPart>
    <w:docPart>
      <w:docPartPr>
        <w:name w:val="2166F62947114F92A2D3BF1E090ADEDF"/>
        <w:category>
          <w:name w:val="General"/>
          <w:gallery w:val="placeholder"/>
        </w:category>
        <w:types>
          <w:type w:val="bbPlcHdr"/>
        </w:types>
        <w:behaviors>
          <w:behavior w:val="content"/>
        </w:behaviors>
        <w:guid w:val="{7657DC46-F97E-4C07-8A16-DA7BC4D5E341}"/>
      </w:docPartPr>
      <w:docPartBody>
        <w:p w:rsidR="00585203" w:rsidRDefault="00585203">
          <w:r w:rsidRPr="00123360">
            <w:rPr>
              <w:rStyle w:val="PlaceholderText"/>
            </w:rPr>
            <w:t>Click here to enter text.</w:t>
          </w:r>
        </w:p>
      </w:docPartBody>
    </w:docPart>
    <w:docPart>
      <w:docPartPr>
        <w:name w:val="6A57A170C84F4EBEAED38D8BF8A688CD"/>
        <w:category>
          <w:name w:val="General"/>
          <w:gallery w:val="placeholder"/>
        </w:category>
        <w:types>
          <w:type w:val="bbPlcHdr"/>
        </w:types>
        <w:behaviors>
          <w:behavior w:val="content"/>
        </w:behaviors>
        <w:guid w:val="{1C056992-6C31-4973-AEB1-A833260A498A}"/>
      </w:docPartPr>
      <w:docPartBody>
        <w:p w:rsidR="00585203" w:rsidRDefault="00585203">
          <w:r w:rsidRPr="00123360">
            <w:t>Click here to enter text.</w:t>
          </w:r>
        </w:p>
      </w:docPartBody>
    </w:docPart>
    <w:docPart>
      <w:docPartPr>
        <w:name w:val="51897ABBA4B34D9C83FE892129031B58"/>
        <w:category>
          <w:name w:val="General"/>
          <w:gallery w:val="placeholder"/>
        </w:category>
        <w:types>
          <w:type w:val="bbPlcHdr"/>
        </w:types>
        <w:behaviors>
          <w:behavior w:val="content"/>
        </w:behaviors>
        <w:guid w:val="{F3EB2DAE-1E6E-4F39-AEAA-CA891659D071}"/>
      </w:docPartPr>
      <w:docPartBody>
        <w:p w:rsidR="00585203" w:rsidRDefault="00585203">
          <w:r w:rsidRPr="00EE5E39">
            <w:t>Click here to enter text.</w:t>
          </w:r>
        </w:p>
      </w:docPartBody>
    </w:docPart>
    <w:docPart>
      <w:docPartPr>
        <w:name w:val="3FAEE2308500468490A91A9DC4D377A5"/>
        <w:category>
          <w:name w:val="General"/>
          <w:gallery w:val="placeholder"/>
        </w:category>
        <w:types>
          <w:type w:val="bbPlcHdr"/>
        </w:types>
        <w:behaviors>
          <w:behavior w:val="content"/>
        </w:behaviors>
        <w:guid w:val="{1760A212-84F1-426C-9923-4B834BB7CD27}"/>
      </w:docPartPr>
      <w:docPartBody>
        <w:p w:rsidR="00585203" w:rsidRDefault="00585203">
          <w:r w:rsidRPr="00EE5E39">
            <w:t>Click here to enter text.</w:t>
          </w:r>
        </w:p>
      </w:docPartBody>
    </w:docPart>
    <w:docPart>
      <w:docPartPr>
        <w:name w:val="E5B088ED316C4643BAF2700DF9DD91DE"/>
        <w:category>
          <w:name w:val="General"/>
          <w:gallery w:val="placeholder"/>
        </w:category>
        <w:types>
          <w:type w:val="bbPlcHdr"/>
        </w:types>
        <w:behaviors>
          <w:behavior w:val="content"/>
        </w:behaviors>
        <w:guid w:val="{1D45851D-A439-406C-9152-C54F36EC89C5}"/>
      </w:docPartPr>
      <w:docPartBody>
        <w:p w:rsidR="00585203" w:rsidRDefault="00585203">
          <w:r w:rsidRPr="00EE5E39">
            <w:t>Click here to enter text.</w:t>
          </w:r>
        </w:p>
      </w:docPartBody>
    </w:docPart>
    <w:docPart>
      <w:docPartPr>
        <w:name w:val="219E06982817424B8133A20FD15B2926"/>
        <w:category>
          <w:name w:val="General"/>
          <w:gallery w:val="placeholder"/>
        </w:category>
        <w:types>
          <w:type w:val="bbPlcHdr"/>
        </w:types>
        <w:behaviors>
          <w:behavior w:val="content"/>
        </w:behaviors>
        <w:guid w:val="{13E00767-1740-421A-ADCB-945918B3CDF8}"/>
      </w:docPartPr>
      <w:docPartBody>
        <w:p w:rsidR="00585203" w:rsidRDefault="00585203">
          <w:r w:rsidRPr="00EE5E39">
            <w:t>Click here to enter text.</w:t>
          </w:r>
        </w:p>
      </w:docPartBody>
    </w:docPart>
    <w:docPart>
      <w:docPartPr>
        <w:name w:val="2FFC3F1486BB4601A1814E1D1B7B405D"/>
        <w:category>
          <w:name w:val="General"/>
          <w:gallery w:val="placeholder"/>
        </w:category>
        <w:types>
          <w:type w:val="bbPlcHdr"/>
        </w:types>
        <w:behaviors>
          <w:behavior w:val="content"/>
        </w:behaviors>
        <w:guid w:val="{31F0D504-E677-4288-AD30-3188144A21CD}"/>
      </w:docPartPr>
      <w:docPartBody>
        <w:p w:rsidR="00585203" w:rsidRDefault="00585203">
          <w:r w:rsidRPr="00EE5E39">
            <w:t>Click here to enter text.</w:t>
          </w:r>
        </w:p>
      </w:docPartBody>
    </w:docPart>
    <w:docPart>
      <w:docPartPr>
        <w:name w:val="D8F9E3CC3D7C4556993F48FE88DB1F64"/>
        <w:category>
          <w:name w:val="General"/>
          <w:gallery w:val="placeholder"/>
        </w:category>
        <w:types>
          <w:type w:val="bbPlcHdr"/>
        </w:types>
        <w:behaviors>
          <w:behavior w:val="content"/>
        </w:behaviors>
        <w:guid w:val="{3668BE57-A936-48B7-A9CB-75410CD452A2}"/>
      </w:docPartPr>
      <w:docPartBody>
        <w:p w:rsidR="00585203" w:rsidRDefault="00585203">
          <w:r w:rsidRPr="00EE5E39">
            <w:t>Click here to enter text.</w:t>
          </w:r>
        </w:p>
      </w:docPartBody>
    </w:docPart>
    <w:docPart>
      <w:docPartPr>
        <w:name w:val="6D9DBC6FDCA94E289B8FA51A6BB44EFA"/>
        <w:category>
          <w:name w:val="General"/>
          <w:gallery w:val="placeholder"/>
        </w:category>
        <w:types>
          <w:type w:val="bbPlcHdr"/>
        </w:types>
        <w:behaviors>
          <w:behavior w:val="content"/>
        </w:behaviors>
        <w:guid w:val="{D5B98335-E13F-4E4A-9045-B7E7F08F4F38}"/>
      </w:docPartPr>
      <w:docPartBody>
        <w:p w:rsidR="00585203" w:rsidRDefault="00585203">
          <w:r w:rsidRPr="00EE5E39">
            <w:t>Click here to enter text.</w:t>
          </w:r>
        </w:p>
      </w:docPartBody>
    </w:docPart>
    <w:docPart>
      <w:docPartPr>
        <w:name w:val="9A99881CB564475F80E20DB70E70954F"/>
        <w:category>
          <w:name w:val="General"/>
          <w:gallery w:val="placeholder"/>
        </w:category>
        <w:types>
          <w:type w:val="bbPlcHdr"/>
        </w:types>
        <w:behaviors>
          <w:behavior w:val="content"/>
        </w:behaviors>
        <w:guid w:val="{DED02290-8D42-45F4-AA74-26E105E2E7A7}"/>
      </w:docPartPr>
      <w:docPartBody>
        <w:p w:rsidR="00585203" w:rsidRDefault="00585203">
          <w:r w:rsidRPr="00123360">
            <w:rPr>
              <w:rStyle w:val="PlaceholderText"/>
            </w:rPr>
            <w:t>Click here to enter text.</w:t>
          </w:r>
        </w:p>
      </w:docPartBody>
    </w:docPart>
    <w:docPart>
      <w:docPartPr>
        <w:name w:val="D136FC77E4BE4804BD1B12B1AEC630B7"/>
        <w:category>
          <w:name w:val="General"/>
          <w:gallery w:val="placeholder"/>
        </w:category>
        <w:types>
          <w:type w:val="bbPlcHdr"/>
        </w:types>
        <w:behaviors>
          <w:behavior w:val="content"/>
        </w:behaviors>
        <w:guid w:val="{8D25CD05-3DB9-43F7-85E7-A2C414698D7D}"/>
      </w:docPartPr>
      <w:docPartBody>
        <w:p w:rsidR="00585203" w:rsidRDefault="00585203">
          <w:r w:rsidRPr="00123360">
            <w:rPr>
              <w:rStyle w:val="PlaceholderText"/>
            </w:rPr>
            <w:t>Click here to enter text.</w:t>
          </w:r>
        </w:p>
      </w:docPartBody>
    </w:docPart>
    <w:docPart>
      <w:docPartPr>
        <w:name w:val="58AE712E8D3049E58E5582DEC7685854"/>
        <w:category>
          <w:name w:val="General"/>
          <w:gallery w:val="placeholder"/>
        </w:category>
        <w:types>
          <w:type w:val="bbPlcHdr"/>
        </w:types>
        <w:behaviors>
          <w:behavior w:val="content"/>
        </w:behaviors>
        <w:guid w:val="{4F04CEAF-747D-41FA-B179-3E69F5D24C89}"/>
      </w:docPartPr>
      <w:docPartBody>
        <w:p w:rsidR="00585203" w:rsidRDefault="00585203">
          <w:r w:rsidRPr="00EE5E39">
            <w:rPr>
              <w:rStyle w:val="PlaceholderText"/>
            </w:rPr>
            <w:t>Click here to enter text.</w:t>
          </w:r>
        </w:p>
      </w:docPartBody>
    </w:docPart>
    <w:docPart>
      <w:docPartPr>
        <w:name w:val="ACB0B5F1A8C64F2A9C39A26A1E336BA6"/>
        <w:category>
          <w:name w:val="General"/>
          <w:gallery w:val="placeholder"/>
        </w:category>
        <w:types>
          <w:type w:val="bbPlcHdr"/>
        </w:types>
        <w:behaviors>
          <w:behavior w:val="content"/>
        </w:behaviors>
        <w:guid w:val="{3B66E774-44D9-44B4-90B6-27F9700421D9}"/>
      </w:docPartPr>
      <w:docPartBody>
        <w:p w:rsidR="00585203" w:rsidRDefault="00585203">
          <w:r w:rsidRPr="00123360">
            <w:rPr>
              <w:rStyle w:val="PlaceholderText"/>
            </w:rPr>
            <w:t>Click here to enter text.</w:t>
          </w:r>
        </w:p>
      </w:docPartBody>
    </w:docPart>
    <w:docPart>
      <w:docPartPr>
        <w:name w:val="ED8164270ECB42E587D892C6FC90704C"/>
        <w:category>
          <w:name w:val="General"/>
          <w:gallery w:val="placeholder"/>
        </w:category>
        <w:types>
          <w:type w:val="bbPlcHdr"/>
        </w:types>
        <w:behaviors>
          <w:behavior w:val="content"/>
        </w:behaviors>
        <w:guid w:val="{8A9AF67F-76D4-4192-A560-087B89C25651}"/>
      </w:docPartPr>
      <w:docPartBody>
        <w:p w:rsidR="00585203" w:rsidRDefault="00585203">
          <w:r w:rsidRPr="00123360">
            <w:rPr>
              <w:rStyle w:val="PlaceholderText"/>
            </w:rPr>
            <w:t>Click here to enter text.</w:t>
          </w:r>
        </w:p>
      </w:docPartBody>
    </w:docPart>
    <w:docPart>
      <w:docPartPr>
        <w:name w:val="511C5073EF284D03A6D170181F1B4B3E"/>
        <w:category>
          <w:name w:val="General"/>
          <w:gallery w:val="placeholder"/>
        </w:category>
        <w:types>
          <w:type w:val="bbPlcHdr"/>
        </w:types>
        <w:behaviors>
          <w:behavior w:val="content"/>
        </w:behaviors>
        <w:guid w:val="{E577CFE5-30CD-4AA5-9DC3-36F80A44C0A4}"/>
      </w:docPartPr>
      <w:docPartBody>
        <w:p w:rsidR="00585203" w:rsidRDefault="00585203">
          <w:r w:rsidRPr="00EE5E39">
            <w:rPr>
              <w:rStyle w:val="PlaceholderText"/>
            </w:rPr>
            <w:t>Click here to enter text.</w:t>
          </w:r>
        </w:p>
      </w:docPartBody>
    </w:docPart>
    <w:docPart>
      <w:docPartPr>
        <w:name w:val="166B5AA0B8704D63BCD70C37E37AFDCC"/>
        <w:category>
          <w:name w:val="General"/>
          <w:gallery w:val="placeholder"/>
        </w:category>
        <w:types>
          <w:type w:val="bbPlcHdr"/>
        </w:types>
        <w:behaviors>
          <w:behavior w:val="content"/>
        </w:behaviors>
        <w:guid w:val="{70D88EDF-9BE2-4263-AEDE-6169182E60DF}"/>
      </w:docPartPr>
      <w:docPartBody>
        <w:p w:rsidR="00585203" w:rsidRDefault="00585203">
          <w:r w:rsidRPr="00EE5E39">
            <w:rPr>
              <w:rStyle w:val="PlaceholderText"/>
            </w:rPr>
            <w:t>Click here to enter text.</w:t>
          </w:r>
        </w:p>
      </w:docPartBody>
    </w:docPart>
    <w:docPart>
      <w:docPartPr>
        <w:name w:val="CFB493635A114D8E928C35D0F776A9E8"/>
        <w:category>
          <w:name w:val="General"/>
          <w:gallery w:val="placeholder"/>
        </w:category>
        <w:types>
          <w:type w:val="bbPlcHdr"/>
        </w:types>
        <w:behaviors>
          <w:behavior w:val="content"/>
        </w:behaviors>
        <w:guid w:val="{09D7FA09-B78F-4675-ABA6-4869122C5A7C}"/>
      </w:docPartPr>
      <w:docPartBody>
        <w:p w:rsidR="00585203" w:rsidRDefault="00585203">
          <w:r w:rsidRPr="00EE5E39">
            <w:rPr>
              <w:rStyle w:val="PlaceholderText"/>
            </w:rPr>
            <w:t>Click here to enter text.</w:t>
          </w:r>
        </w:p>
      </w:docPartBody>
    </w:docPart>
    <w:docPart>
      <w:docPartPr>
        <w:name w:val="E9A263EBF5CA4DD99D32069CE3779EA2"/>
        <w:category>
          <w:name w:val="General"/>
          <w:gallery w:val="placeholder"/>
        </w:category>
        <w:types>
          <w:type w:val="bbPlcHdr"/>
        </w:types>
        <w:behaviors>
          <w:behavior w:val="content"/>
        </w:behaviors>
        <w:guid w:val="{280889AA-F85A-49D3-B2A4-B52FCB275F56}"/>
      </w:docPartPr>
      <w:docPartBody>
        <w:p w:rsidR="00585203" w:rsidRDefault="00585203">
          <w:r w:rsidRPr="00123360">
            <w:rPr>
              <w:rStyle w:val="PlaceholderText"/>
            </w:rPr>
            <w:t>Click here to enter text.</w:t>
          </w:r>
        </w:p>
      </w:docPartBody>
    </w:docPart>
    <w:docPart>
      <w:docPartPr>
        <w:name w:val="6C7E959CF9FA492EBB4665446F97DBB9"/>
        <w:category>
          <w:name w:val="General"/>
          <w:gallery w:val="placeholder"/>
        </w:category>
        <w:types>
          <w:type w:val="bbPlcHdr"/>
        </w:types>
        <w:behaviors>
          <w:behavior w:val="content"/>
        </w:behaviors>
        <w:guid w:val="{A6A2884B-F1AD-4716-A218-FD187CB04297}"/>
      </w:docPartPr>
      <w:docPartBody>
        <w:p w:rsidR="00585203" w:rsidRDefault="00585203">
          <w:r w:rsidRPr="00123360">
            <w:rPr>
              <w:rStyle w:val="PlaceholderText"/>
            </w:rPr>
            <w:t>Click here to enter text.</w:t>
          </w:r>
        </w:p>
      </w:docPartBody>
    </w:docPart>
    <w:docPart>
      <w:docPartPr>
        <w:name w:val="67329560E63D4A1F85CFB1CA87108583"/>
        <w:category>
          <w:name w:val="General"/>
          <w:gallery w:val="placeholder"/>
        </w:category>
        <w:types>
          <w:type w:val="bbPlcHdr"/>
        </w:types>
        <w:behaviors>
          <w:behavior w:val="content"/>
        </w:behaviors>
        <w:guid w:val="{F4D69EEB-A328-4348-8D06-96BA3AC13B92}"/>
      </w:docPartPr>
      <w:docPartBody>
        <w:p w:rsidR="00585203" w:rsidRDefault="00585203">
          <w:r w:rsidRPr="00EE5E39">
            <w:rPr>
              <w:rStyle w:val="PlaceholderText"/>
            </w:rPr>
            <w:t>Click here to enter text.</w:t>
          </w:r>
        </w:p>
      </w:docPartBody>
    </w:docPart>
    <w:docPart>
      <w:docPartPr>
        <w:name w:val="7495267903FA4711B34A3CA4E377B173"/>
        <w:category>
          <w:name w:val="General"/>
          <w:gallery w:val="placeholder"/>
        </w:category>
        <w:types>
          <w:type w:val="bbPlcHdr"/>
        </w:types>
        <w:behaviors>
          <w:behavior w:val="content"/>
        </w:behaviors>
        <w:guid w:val="{E7E568FA-0361-43AD-93B9-77C53C07A6F9}"/>
      </w:docPartPr>
      <w:docPartBody>
        <w:p w:rsidR="00585203" w:rsidRDefault="00585203">
          <w:r w:rsidRPr="00EE5E39">
            <w:rPr>
              <w:rStyle w:val="PlaceholderText"/>
            </w:rPr>
            <w:t>Click here to enter text.</w:t>
          </w:r>
        </w:p>
      </w:docPartBody>
    </w:docPart>
    <w:docPart>
      <w:docPartPr>
        <w:name w:val="E7C72837CF9E48FF9851F8349CFF6829"/>
        <w:category>
          <w:name w:val="General"/>
          <w:gallery w:val="placeholder"/>
        </w:category>
        <w:types>
          <w:type w:val="bbPlcHdr"/>
        </w:types>
        <w:behaviors>
          <w:behavior w:val="content"/>
        </w:behaviors>
        <w:guid w:val="{033FB2CC-6BEF-4086-888B-3E5AC0AE9749}"/>
      </w:docPartPr>
      <w:docPartBody>
        <w:p w:rsidR="00585203" w:rsidRDefault="00585203">
          <w:r w:rsidRPr="00EE5E39">
            <w:rPr>
              <w:rStyle w:val="PlaceholderText"/>
            </w:rPr>
            <w:t>Click here to enter text.</w:t>
          </w:r>
        </w:p>
      </w:docPartBody>
    </w:docPart>
    <w:docPart>
      <w:docPartPr>
        <w:name w:val="A12D0B01F03A421DA8096F77731C4893"/>
        <w:category>
          <w:name w:val="General"/>
          <w:gallery w:val="placeholder"/>
        </w:category>
        <w:types>
          <w:type w:val="bbPlcHdr"/>
        </w:types>
        <w:behaviors>
          <w:behavior w:val="content"/>
        </w:behaviors>
        <w:guid w:val="{42660E36-5C18-4C52-9DF7-9A2B83FECDA2}"/>
      </w:docPartPr>
      <w:docPartBody>
        <w:p w:rsidR="00585203" w:rsidRDefault="00585203">
          <w:r w:rsidRPr="00123360">
            <w:rPr>
              <w:rStyle w:val="PlaceholderText"/>
            </w:rPr>
            <w:t>Click here to enter text.</w:t>
          </w:r>
        </w:p>
      </w:docPartBody>
    </w:docPart>
    <w:docPart>
      <w:docPartPr>
        <w:name w:val="5F0B8694E16346D2A5A851B342C4B4CF"/>
        <w:category>
          <w:name w:val="General"/>
          <w:gallery w:val="placeholder"/>
        </w:category>
        <w:types>
          <w:type w:val="bbPlcHdr"/>
        </w:types>
        <w:behaviors>
          <w:behavior w:val="content"/>
        </w:behaviors>
        <w:guid w:val="{AED0E5D5-0998-4FFE-8E34-73E3E3BD8A3E}"/>
      </w:docPartPr>
      <w:docPartBody>
        <w:p w:rsidR="00585203" w:rsidRDefault="00585203">
          <w:r w:rsidRPr="00123360">
            <w:rPr>
              <w:rStyle w:val="PlaceholderText"/>
            </w:rPr>
            <w:t>Click here to enter text.</w:t>
          </w:r>
        </w:p>
      </w:docPartBody>
    </w:docPart>
    <w:docPart>
      <w:docPartPr>
        <w:name w:val="AF66DE0CC54C42C285F5E69ED87E3B21"/>
        <w:category>
          <w:name w:val="General"/>
          <w:gallery w:val="placeholder"/>
        </w:category>
        <w:types>
          <w:type w:val="bbPlcHdr"/>
        </w:types>
        <w:behaviors>
          <w:behavior w:val="content"/>
        </w:behaviors>
        <w:guid w:val="{8291118D-18A9-45BC-B1AE-5ED01E2C4D77}"/>
      </w:docPartPr>
      <w:docPartBody>
        <w:p w:rsidR="00585203" w:rsidRDefault="00585203">
          <w:r w:rsidRPr="00EE5E39">
            <w:rPr>
              <w:rStyle w:val="PlaceholderText"/>
            </w:rPr>
            <w:t>Click here to enter text.</w:t>
          </w:r>
        </w:p>
      </w:docPartBody>
    </w:docPart>
    <w:docPart>
      <w:docPartPr>
        <w:name w:val="DDF6AB595B28409EAC106BEEE6BF99C2"/>
        <w:category>
          <w:name w:val="General"/>
          <w:gallery w:val="placeholder"/>
        </w:category>
        <w:types>
          <w:type w:val="bbPlcHdr"/>
        </w:types>
        <w:behaviors>
          <w:behavior w:val="content"/>
        </w:behaviors>
        <w:guid w:val="{FB9D3783-02E9-4FFD-97C7-96E0C6F8B536}"/>
      </w:docPartPr>
      <w:docPartBody>
        <w:p w:rsidR="00585203" w:rsidRDefault="00585203">
          <w:r w:rsidRPr="00EE5E39">
            <w:rPr>
              <w:rStyle w:val="PlaceholderText"/>
            </w:rPr>
            <w:t>Click here to enter text.</w:t>
          </w:r>
        </w:p>
      </w:docPartBody>
    </w:docPart>
    <w:docPart>
      <w:docPartPr>
        <w:name w:val="31F5D69F204447BFB675CCFF7FE682EB"/>
        <w:category>
          <w:name w:val="General"/>
          <w:gallery w:val="placeholder"/>
        </w:category>
        <w:types>
          <w:type w:val="bbPlcHdr"/>
        </w:types>
        <w:behaviors>
          <w:behavior w:val="content"/>
        </w:behaviors>
        <w:guid w:val="{EA20453F-EC7C-43A9-ABAF-01F7980698DE}"/>
      </w:docPartPr>
      <w:docPartBody>
        <w:p w:rsidR="00585203" w:rsidRDefault="00585203">
          <w:r w:rsidRPr="00EE5E39">
            <w:rPr>
              <w:rStyle w:val="PlaceholderText"/>
            </w:rPr>
            <w:t>Click here to enter text.</w:t>
          </w:r>
        </w:p>
      </w:docPartBody>
    </w:docPart>
    <w:docPart>
      <w:docPartPr>
        <w:name w:val="DDEE50A1145F4A40A303995799549F0A"/>
        <w:category>
          <w:name w:val="General"/>
          <w:gallery w:val="placeholder"/>
        </w:category>
        <w:types>
          <w:type w:val="bbPlcHdr"/>
        </w:types>
        <w:behaviors>
          <w:behavior w:val="content"/>
        </w:behaviors>
        <w:guid w:val="{16A5036B-686C-4094-95C7-2DDED13F1874}"/>
      </w:docPartPr>
      <w:docPartBody>
        <w:p w:rsidR="00585203" w:rsidRDefault="00585203">
          <w:r w:rsidRPr="00123360">
            <w:rPr>
              <w:rStyle w:val="PlaceholderText"/>
            </w:rPr>
            <w:t>Click here to enter text.</w:t>
          </w:r>
        </w:p>
      </w:docPartBody>
    </w:docPart>
    <w:docPart>
      <w:docPartPr>
        <w:name w:val="C081ACF3E320454AAFB64E57F6EF2DAC"/>
        <w:category>
          <w:name w:val="General"/>
          <w:gallery w:val="placeholder"/>
        </w:category>
        <w:types>
          <w:type w:val="bbPlcHdr"/>
        </w:types>
        <w:behaviors>
          <w:behavior w:val="content"/>
        </w:behaviors>
        <w:guid w:val="{4CADB8B0-662D-4BBB-A42A-7D612323FD8D}"/>
      </w:docPartPr>
      <w:docPartBody>
        <w:p w:rsidR="00585203" w:rsidRDefault="00585203">
          <w:r w:rsidRPr="00123360">
            <w:rPr>
              <w:rStyle w:val="PlaceholderText"/>
            </w:rPr>
            <w:t>Click here to enter text.</w:t>
          </w:r>
        </w:p>
      </w:docPartBody>
    </w:docPart>
    <w:docPart>
      <w:docPartPr>
        <w:name w:val="6A31873E8059450F9D57C40179A7375B"/>
        <w:category>
          <w:name w:val="General"/>
          <w:gallery w:val="placeholder"/>
        </w:category>
        <w:types>
          <w:type w:val="bbPlcHdr"/>
        </w:types>
        <w:behaviors>
          <w:behavior w:val="content"/>
        </w:behaviors>
        <w:guid w:val="{D8CFB99C-08E7-45C2-AD07-FC6684CC43B5}"/>
      </w:docPartPr>
      <w:docPartBody>
        <w:p w:rsidR="00585203" w:rsidRDefault="00585203">
          <w:r w:rsidRPr="00EE5E39">
            <w:rPr>
              <w:rStyle w:val="PlaceholderText"/>
            </w:rPr>
            <w:t>Click here to enter text.</w:t>
          </w:r>
        </w:p>
      </w:docPartBody>
    </w:docPart>
    <w:docPart>
      <w:docPartPr>
        <w:name w:val="1790F43B788A42C6AB036102B9234A4E"/>
        <w:category>
          <w:name w:val="General"/>
          <w:gallery w:val="placeholder"/>
        </w:category>
        <w:types>
          <w:type w:val="bbPlcHdr"/>
        </w:types>
        <w:behaviors>
          <w:behavior w:val="content"/>
        </w:behaviors>
        <w:guid w:val="{07E6AD2F-0526-4EA8-AAE7-225A485816E7}"/>
      </w:docPartPr>
      <w:docPartBody>
        <w:p w:rsidR="00585203" w:rsidRDefault="00585203">
          <w:r w:rsidRPr="00123360">
            <w:rPr>
              <w:rStyle w:val="PlaceholderText"/>
            </w:rPr>
            <w:t>Click here to enter text.</w:t>
          </w:r>
        </w:p>
      </w:docPartBody>
    </w:docPart>
    <w:docPart>
      <w:docPartPr>
        <w:name w:val="64B6384F17E94DC281632004628A6ACB"/>
        <w:category>
          <w:name w:val="General"/>
          <w:gallery w:val="placeholder"/>
        </w:category>
        <w:types>
          <w:type w:val="bbPlcHdr"/>
        </w:types>
        <w:behaviors>
          <w:behavior w:val="content"/>
        </w:behaviors>
        <w:guid w:val="{90A08384-139C-465F-BBE2-73649A42B8B7}"/>
      </w:docPartPr>
      <w:docPartBody>
        <w:p w:rsidR="00585203" w:rsidRDefault="00585203">
          <w:r w:rsidRPr="00123360">
            <w:rPr>
              <w:rStyle w:val="PlaceholderText"/>
            </w:rPr>
            <w:t>Click here to enter text.</w:t>
          </w:r>
        </w:p>
      </w:docPartBody>
    </w:docPart>
    <w:docPart>
      <w:docPartPr>
        <w:name w:val="C7A5976A9D914261BA4E18B8C013DA77"/>
        <w:category>
          <w:name w:val="General"/>
          <w:gallery w:val="placeholder"/>
        </w:category>
        <w:types>
          <w:type w:val="bbPlcHdr"/>
        </w:types>
        <w:behaviors>
          <w:behavior w:val="content"/>
        </w:behaviors>
        <w:guid w:val="{BC401FD4-ED37-44CB-A0D3-6E4C860C9F72}"/>
      </w:docPartPr>
      <w:docPartBody>
        <w:p w:rsidR="00585203" w:rsidRDefault="00585203">
          <w:r w:rsidRPr="00EE5E39">
            <w:rPr>
              <w:rStyle w:val="PlaceholderText"/>
            </w:rPr>
            <w:t>Click here to enter text.</w:t>
          </w:r>
        </w:p>
      </w:docPartBody>
    </w:docPart>
    <w:docPart>
      <w:docPartPr>
        <w:name w:val="3C3B46900ADC4AC38DE7AC945E368509"/>
        <w:category>
          <w:name w:val="General"/>
          <w:gallery w:val="placeholder"/>
        </w:category>
        <w:types>
          <w:type w:val="bbPlcHdr"/>
        </w:types>
        <w:behaviors>
          <w:behavior w:val="content"/>
        </w:behaviors>
        <w:guid w:val="{435374BD-4C14-4B9C-BE3E-0C43071F0DE0}"/>
      </w:docPartPr>
      <w:docPartBody>
        <w:p w:rsidR="00585203" w:rsidRDefault="00585203">
          <w:r w:rsidRPr="00EE5E39">
            <w:rPr>
              <w:rStyle w:val="PlaceholderText"/>
            </w:rPr>
            <w:t>Click here to enter text.</w:t>
          </w:r>
        </w:p>
      </w:docPartBody>
    </w:docPart>
    <w:docPart>
      <w:docPartPr>
        <w:name w:val="CCFED81E8A1E436C9C326CC2F6BDB16B"/>
        <w:category>
          <w:name w:val="General"/>
          <w:gallery w:val="placeholder"/>
        </w:category>
        <w:types>
          <w:type w:val="bbPlcHdr"/>
        </w:types>
        <w:behaviors>
          <w:behavior w:val="content"/>
        </w:behaviors>
        <w:guid w:val="{167B7932-0E3B-4111-B4B1-67CAD5C8C5B2}"/>
      </w:docPartPr>
      <w:docPartBody>
        <w:p w:rsidR="00585203" w:rsidRDefault="00585203">
          <w:r w:rsidRPr="00EE5E39">
            <w:rPr>
              <w:rStyle w:val="PlaceholderText"/>
            </w:rPr>
            <w:t>Click here to enter text.</w:t>
          </w:r>
        </w:p>
      </w:docPartBody>
    </w:docPart>
    <w:docPart>
      <w:docPartPr>
        <w:name w:val="50862124384D4D09AD5C9BC176FE97E4"/>
        <w:category>
          <w:name w:val="General"/>
          <w:gallery w:val="placeholder"/>
        </w:category>
        <w:types>
          <w:type w:val="bbPlcHdr"/>
        </w:types>
        <w:behaviors>
          <w:behavior w:val="content"/>
        </w:behaviors>
        <w:guid w:val="{8D956929-378A-4DB4-8EB1-C7E6629D93BD}"/>
      </w:docPartPr>
      <w:docPartBody>
        <w:p w:rsidR="00585203" w:rsidRDefault="00585203">
          <w:r w:rsidRPr="00EE5E39">
            <w:t>Click here to enter text.</w:t>
          </w:r>
        </w:p>
      </w:docPartBody>
    </w:docPart>
    <w:docPart>
      <w:docPartPr>
        <w:name w:val="8D1A20888BFD4739A70B8F431E3AACD2"/>
        <w:category>
          <w:name w:val="General"/>
          <w:gallery w:val="placeholder"/>
        </w:category>
        <w:types>
          <w:type w:val="bbPlcHdr"/>
        </w:types>
        <w:behaviors>
          <w:behavior w:val="content"/>
        </w:behaviors>
        <w:guid w:val="{6E4F5103-AD21-42EF-B2EF-CEE1A2C8CD9A}"/>
      </w:docPartPr>
      <w:docPartBody>
        <w:p w:rsidR="00585203" w:rsidRDefault="00585203">
          <w:r w:rsidRPr="00123360">
            <w:rPr>
              <w:rStyle w:val="PlaceholderText"/>
            </w:rPr>
            <w:t>Click here to enter text.</w:t>
          </w:r>
        </w:p>
      </w:docPartBody>
    </w:docPart>
    <w:docPart>
      <w:docPartPr>
        <w:name w:val="A837CD3C342A4043AA6FE47B2D05529F"/>
        <w:category>
          <w:name w:val="General"/>
          <w:gallery w:val="placeholder"/>
        </w:category>
        <w:types>
          <w:type w:val="bbPlcHdr"/>
        </w:types>
        <w:behaviors>
          <w:behavior w:val="content"/>
        </w:behaviors>
        <w:guid w:val="{0248C165-A8D7-4C91-B9E8-325CD7DCEC23}"/>
      </w:docPartPr>
      <w:docPartBody>
        <w:p w:rsidR="00585203" w:rsidRDefault="00585203">
          <w:r w:rsidRPr="00123360">
            <w:t>Click here to enter text.</w:t>
          </w:r>
        </w:p>
      </w:docPartBody>
    </w:docPart>
    <w:docPart>
      <w:docPartPr>
        <w:name w:val="A335A2C53DDA400CA8074993597E2357"/>
        <w:category>
          <w:name w:val="General"/>
          <w:gallery w:val="placeholder"/>
        </w:category>
        <w:types>
          <w:type w:val="bbPlcHdr"/>
        </w:types>
        <w:behaviors>
          <w:behavior w:val="content"/>
        </w:behaviors>
        <w:guid w:val="{6A514074-AA1A-4947-8EC4-A4E5883A872C}"/>
      </w:docPartPr>
      <w:docPartBody>
        <w:p w:rsidR="00585203" w:rsidRDefault="00585203">
          <w:r w:rsidRPr="00EE5E39">
            <w:t>Click here to enter text.</w:t>
          </w:r>
        </w:p>
      </w:docPartBody>
    </w:docPart>
    <w:docPart>
      <w:docPartPr>
        <w:name w:val="3E1C65E02E934D9BAD69A3315D823A9F"/>
        <w:category>
          <w:name w:val="General"/>
          <w:gallery w:val="placeholder"/>
        </w:category>
        <w:types>
          <w:type w:val="bbPlcHdr"/>
        </w:types>
        <w:behaviors>
          <w:behavior w:val="content"/>
        </w:behaviors>
        <w:guid w:val="{50F87CF2-84A4-472A-8F37-CB823049579C}"/>
      </w:docPartPr>
      <w:docPartBody>
        <w:p w:rsidR="00585203" w:rsidRDefault="00585203">
          <w:r w:rsidRPr="00EE5E39">
            <w:t>Click here to enter text.</w:t>
          </w:r>
        </w:p>
      </w:docPartBody>
    </w:docPart>
    <w:docPart>
      <w:docPartPr>
        <w:name w:val="EAAC0E7FB8314037BD09667CF5517E4D"/>
        <w:category>
          <w:name w:val="General"/>
          <w:gallery w:val="placeholder"/>
        </w:category>
        <w:types>
          <w:type w:val="bbPlcHdr"/>
        </w:types>
        <w:behaviors>
          <w:behavior w:val="content"/>
        </w:behaviors>
        <w:guid w:val="{40B2B529-514F-43CB-BD46-E0260C320C6D}"/>
      </w:docPartPr>
      <w:docPartBody>
        <w:p w:rsidR="00585203" w:rsidRDefault="00585203">
          <w:r w:rsidRPr="00EE5E39">
            <w:t>Click here to enter text.</w:t>
          </w:r>
        </w:p>
      </w:docPartBody>
    </w:docPart>
    <w:docPart>
      <w:docPartPr>
        <w:name w:val="F85AB881A2024DC198210E0D803F4B15"/>
        <w:category>
          <w:name w:val="General"/>
          <w:gallery w:val="placeholder"/>
        </w:category>
        <w:types>
          <w:type w:val="bbPlcHdr"/>
        </w:types>
        <w:behaviors>
          <w:behavior w:val="content"/>
        </w:behaviors>
        <w:guid w:val="{53341525-2E53-445D-97C1-0E16FE188406}"/>
      </w:docPartPr>
      <w:docPartBody>
        <w:p w:rsidR="00585203" w:rsidRDefault="00585203">
          <w:r w:rsidRPr="00EE5E39">
            <w:t>Click here to enter text.</w:t>
          </w:r>
        </w:p>
      </w:docPartBody>
    </w:docPart>
    <w:docPart>
      <w:docPartPr>
        <w:name w:val="C288B75ABDD14CA9B5FB0955055CEC75"/>
        <w:category>
          <w:name w:val="General"/>
          <w:gallery w:val="placeholder"/>
        </w:category>
        <w:types>
          <w:type w:val="bbPlcHdr"/>
        </w:types>
        <w:behaviors>
          <w:behavior w:val="content"/>
        </w:behaviors>
        <w:guid w:val="{A2D37227-D5B2-442E-88D8-7192712BADAB}"/>
      </w:docPartPr>
      <w:docPartBody>
        <w:p w:rsidR="00585203" w:rsidRDefault="00585203">
          <w:r w:rsidRPr="00EE5E39">
            <w:t>Click here to enter text.</w:t>
          </w:r>
        </w:p>
      </w:docPartBody>
    </w:docPart>
    <w:docPart>
      <w:docPartPr>
        <w:name w:val="841C0F67FE2E45B6B0DAC3D16CC6E901"/>
        <w:category>
          <w:name w:val="General"/>
          <w:gallery w:val="placeholder"/>
        </w:category>
        <w:types>
          <w:type w:val="bbPlcHdr"/>
        </w:types>
        <w:behaviors>
          <w:behavior w:val="content"/>
        </w:behaviors>
        <w:guid w:val="{607F5D1E-FB52-4515-BEBA-869ED99CB0CF}"/>
      </w:docPartPr>
      <w:docPartBody>
        <w:p w:rsidR="00585203" w:rsidRDefault="00585203">
          <w:r w:rsidRPr="00EE5E39">
            <w:t>Click here to enter text.</w:t>
          </w:r>
        </w:p>
      </w:docPartBody>
    </w:docPart>
    <w:docPart>
      <w:docPartPr>
        <w:name w:val="FF051282AC314C9B92A22ED0149577BD"/>
        <w:category>
          <w:name w:val="General"/>
          <w:gallery w:val="placeholder"/>
        </w:category>
        <w:types>
          <w:type w:val="bbPlcHdr"/>
        </w:types>
        <w:behaviors>
          <w:behavior w:val="content"/>
        </w:behaviors>
        <w:guid w:val="{F8ED6407-336C-4CF5-98AB-9217FDB8E657}"/>
      </w:docPartPr>
      <w:docPartBody>
        <w:p w:rsidR="00585203" w:rsidRDefault="00585203">
          <w:r w:rsidRPr="00EE5E39">
            <w:t>Click here to enter text.</w:t>
          </w:r>
        </w:p>
      </w:docPartBody>
    </w:docPart>
    <w:docPart>
      <w:docPartPr>
        <w:name w:val="ECAB2F46BA384A91822BE1053BE1A484"/>
        <w:category>
          <w:name w:val="General"/>
          <w:gallery w:val="placeholder"/>
        </w:category>
        <w:types>
          <w:type w:val="bbPlcHdr"/>
        </w:types>
        <w:behaviors>
          <w:behavior w:val="content"/>
        </w:behaviors>
        <w:guid w:val="{80B66240-FFA0-4E38-8B56-0768A0E12B9F}"/>
      </w:docPartPr>
      <w:docPartBody>
        <w:p w:rsidR="00585203" w:rsidRDefault="00585203">
          <w:r w:rsidRPr="00123360">
            <w:rPr>
              <w:rStyle w:val="PlaceholderText"/>
            </w:rPr>
            <w:t>Click here to enter text.</w:t>
          </w:r>
        </w:p>
      </w:docPartBody>
    </w:docPart>
    <w:docPart>
      <w:docPartPr>
        <w:name w:val="B517C10EA7354D88B8EC19BF63747E2E"/>
        <w:category>
          <w:name w:val="General"/>
          <w:gallery w:val="placeholder"/>
        </w:category>
        <w:types>
          <w:type w:val="bbPlcHdr"/>
        </w:types>
        <w:behaviors>
          <w:behavior w:val="content"/>
        </w:behaviors>
        <w:guid w:val="{4C824E4D-55E0-48FB-BC8D-03260F3CF7A3}"/>
      </w:docPartPr>
      <w:docPartBody>
        <w:p w:rsidR="00585203" w:rsidRDefault="00585203">
          <w:r w:rsidRPr="00123360">
            <w:rPr>
              <w:rStyle w:val="PlaceholderText"/>
            </w:rPr>
            <w:t>Click here to enter text.</w:t>
          </w:r>
        </w:p>
      </w:docPartBody>
    </w:docPart>
    <w:docPart>
      <w:docPartPr>
        <w:name w:val="1655CB0D7B164EFC92023077D79B96BB"/>
        <w:category>
          <w:name w:val="General"/>
          <w:gallery w:val="placeholder"/>
        </w:category>
        <w:types>
          <w:type w:val="bbPlcHdr"/>
        </w:types>
        <w:behaviors>
          <w:behavior w:val="content"/>
        </w:behaviors>
        <w:guid w:val="{E7DF1005-8F3B-42FC-A02F-130ABC14CE53}"/>
      </w:docPartPr>
      <w:docPartBody>
        <w:p w:rsidR="00585203" w:rsidRDefault="00585203">
          <w:r w:rsidRPr="00EE5E39">
            <w:rPr>
              <w:rStyle w:val="PlaceholderText"/>
            </w:rPr>
            <w:t>Click here to enter text.</w:t>
          </w:r>
        </w:p>
      </w:docPartBody>
    </w:docPart>
    <w:docPart>
      <w:docPartPr>
        <w:name w:val="CA707F193437414F87498BE77A4E5679"/>
        <w:category>
          <w:name w:val="General"/>
          <w:gallery w:val="placeholder"/>
        </w:category>
        <w:types>
          <w:type w:val="bbPlcHdr"/>
        </w:types>
        <w:behaviors>
          <w:behavior w:val="content"/>
        </w:behaviors>
        <w:guid w:val="{C7192D64-213A-4397-8540-A4FC28A7FE3B}"/>
      </w:docPartPr>
      <w:docPartBody>
        <w:p w:rsidR="00585203" w:rsidRDefault="00585203">
          <w:r w:rsidRPr="00EE5E39">
            <w:rPr>
              <w:rStyle w:val="PlaceholderText"/>
            </w:rPr>
            <w:t>Click here to enter text.</w:t>
          </w:r>
        </w:p>
      </w:docPartBody>
    </w:docPart>
    <w:docPart>
      <w:docPartPr>
        <w:name w:val="360FCC3F2B6B4F73BB3DB7941A4A4455"/>
        <w:category>
          <w:name w:val="General"/>
          <w:gallery w:val="placeholder"/>
        </w:category>
        <w:types>
          <w:type w:val="bbPlcHdr"/>
        </w:types>
        <w:behaviors>
          <w:behavior w:val="content"/>
        </w:behaviors>
        <w:guid w:val="{4903ACBC-A259-4982-BF01-3D430B48D14C}"/>
      </w:docPartPr>
      <w:docPartBody>
        <w:p w:rsidR="00585203" w:rsidRDefault="00585203">
          <w:r w:rsidRPr="00EE5E39">
            <w:rPr>
              <w:rStyle w:val="PlaceholderText"/>
            </w:rPr>
            <w:t>Click here to enter text.</w:t>
          </w:r>
        </w:p>
      </w:docPartBody>
    </w:docPart>
    <w:docPart>
      <w:docPartPr>
        <w:name w:val="1682760E44654C9282BB173F1EF3B9F5"/>
        <w:category>
          <w:name w:val="General"/>
          <w:gallery w:val="placeholder"/>
        </w:category>
        <w:types>
          <w:type w:val="bbPlcHdr"/>
        </w:types>
        <w:behaviors>
          <w:behavior w:val="content"/>
        </w:behaviors>
        <w:guid w:val="{7C85BE56-E7AD-49AF-A6DF-4585D1E475BF}"/>
      </w:docPartPr>
      <w:docPartBody>
        <w:p w:rsidR="00585203" w:rsidRDefault="00585203">
          <w:r w:rsidRPr="00123360">
            <w:rPr>
              <w:rStyle w:val="PlaceholderText"/>
            </w:rPr>
            <w:t>Click here to enter text.</w:t>
          </w:r>
        </w:p>
      </w:docPartBody>
    </w:docPart>
    <w:docPart>
      <w:docPartPr>
        <w:name w:val="9CACA69EA8264619B8DB1BFF4E72A7ED"/>
        <w:category>
          <w:name w:val="General"/>
          <w:gallery w:val="placeholder"/>
        </w:category>
        <w:types>
          <w:type w:val="bbPlcHdr"/>
        </w:types>
        <w:behaviors>
          <w:behavior w:val="content"/>
        </w:behaviors>
        <w:guid w:val="{465EB20D-15EF-4C60-B232-B76AFD01BD8C}"/>
      </w:docPartPr>
      <w:docPartBody>
        <w:p w:rsidR="00585203" w:rsidRDefault="00585203">
          <w:r w:rsidRPr="00123360">
            <w:rPr>
              <w:rStyle w:val="PlaceholderText"/>
            </w:rPr>
            <w:t>Click here to enter text.</w:t>
          </w:r>
        </w:p>
      </w:docPartBody>
    </w:docPart>
    <w:docPart>
      <w:docPartPr>
        <w:name w:val="D978BA7173DF46598CAD9884474C7CBD"/>
        <w:category>
          <w:name w:val="General"/>
          <w:gallery w:val="placeholder"/>
        </w:category>
        <w:types>
          <w:type w:val="bbPlcHdr"/>
        </w:types>
        <w:behaviors>
          <w:behavior w:val="content"/>
        </w:behaviors>
        <w:guid w:val="{B1B76CBA-9312-451A-AF27-2732E6C9F672}"/>
      </w:docPartPr>
      <w:docPartBody>
        <w:p w:rsidR="00585203" w:rsidRDefault="00585203">
          <w:r w:rsidRPr="00EE5E39">
            <w:rPr>
              <w:rStyle w:val="PlaceholderText"/>
            </w:rPr>
            <w:t>Click here to enter text.</w:t>
          </w:r>
        </w:p>
      </w:docPartBody>
    </w:docPart>
    <w:docPart>
      <w:docPartPr>
        <w:name w:val="FFDE06647C1D4B43A8CC996A8DD9267A"/>
        <w:category>
          <w:name w:val="General"/>
          <w:gallery w:val="placeholder"/>
        </w:category>
        <w:types>
          <w:type w:val="bbPlcHdr"/>
        </w:types>
        <w:behaviors>
          <w:behavior w:val="content"/>
        </w:behaviors>
        <w:guid w:val="{2D246581-BAD0-43CB-944B-10A30B795CC4}"/>
      </w:docPartPr>
      <w:docPartBody>
        <w:p w:rsidR="00585203" w:rsidRDefault="00585203">
          <w:r w:rsidRPr="00123360">
            <w:rPr>
              <w:rStyle w:val="PlaceholderText"/>
            </w:rPr>
            <w:t>Click here to enter text.</w:t>
          </w:r>
        </w:p>
      </w:docPartBody>
    </w:docPart>
    <w:docPart>
      <w:docPartPr>
        <w:name w:val="D0814E8DA2B344DBA89DB570ABFE6A43"/>
        <w:category>
          <w:name w:val="General"/>
          <w:gallery w:val="placeholder"/>
        </w:category>
        <w:types>
          <w:type w:val="bbPlcHdr"/>
        </w:types>
        <w:behaviors>
          <w:behavior w:val="content"/>
        </w:behaviors>
        <w:guid w:val="{36734E4A-0899-4D00-ADED-8A461BD0B097}"/>
      </w:docPartPr>
      <w:docPartBody>
        <w:p w:rsidR="00585203" w:rsidRDefault="00585203">
          <w:r w:rsidRPr="00123360">
            <w:rPr>
              <w:rStyle w:val="PlaceholderText"/>
            </w:rPr>
            <w:t>Click here to enter text.</w:t>
          </w:r>
        </w:p>
      </w:docPartBody>
    </w:docPart>
    <w:docPart>
      <w:docPartPr>
        <w:name w:val="D3EE641AEBBD430087AAABBB4A62C7C5"/>
        <w:category>
          <w:name w:val="General"/>
          <w:gallery w:val="placeholder"/>
        </w:category>
        <w:types>
          <w:type w:val="bbPlcHdr"/>
        </w:types>
        <w:behaviors>
          <w:behavior w:val="content"/>
        </w:behaviors>
        <w:guid w:val="{499518B8-E5E0-4C96-8076-0A50D9CC4A68}"/>
      </w:docPartPr>
      <w:docPartBody>
        <w:p w:rsidR="00585203" w:rsidRDefault="00585203">
          <w:r w:rsidRPr="00EE5E39">
            <w:rPr>
              <w:rStyle w:val="PlaceholderText"/>
            </w:rPr>
            <w:t>Click here to enter text.</w:t>
          </w:r>
        </w:p>
      </w:docPartBody>
    </w:docPart>
    <w:docPart>
      <w:docPartPr>
        <w:name w:val="A12408D6865A4A79B5AA2D4DFF0AA012"/>
        <w:category>
          <w:name w:val="General"/>
          <w:gallery w:val="placeholder"/>
        </w:category>
        <w:types>
          <w:type w:val="bbPlcHdr"/>
        </w:types>
        <w:behaviors>
          <w:behavior w:val="content"/>
        </w:behaviors>
        <w:guid w:val="{9928DA44-77CA-47B3-A473-98BBC2213C8A}"/>
      </w:docPartPr>
      <w:docPartBody>
        <w:p w:rsidR="00585203" w:rsidRDefault="00585203">
          <w:r w:rsidRPr="00EE5E39">
            <w:rPr>
              <w:rStyle w:val="PlaceholderText"/>
            </w:rPr>
            <w:t>Click here to enter text.</w:t>
          </w:r>
        </w:p>
      </w:docPartBody>
    </w:docPart>
    <w:docPart>
      <w:docPartPr>
        <w:name w:val="2B2BEFD38BC848AD914621D3DAD77ADF"/>
        <w:category>
          <w:name w:val="General"/>
          <w:gallery w:val="placeholder"/>
        </w:category>
        <w:types>
          <w:type w:val="bbPlcHdr"/>
        </w:types>
        <w:behaviors>
          <w:behavior w:val="content"/>
        </w:behaviors>
        <w:guid w:val="{3D03EA87-DD5B-446F-B04F-BB80E4450BFA}"/>
      </w:docPartPr>
      <w:docPartBody>
        <w:p w:rsidR="00585203" w:rsidRDefault="00585203">
          <w:r w:rsidRPr="00EE5E39">
            <w:rPr>
              <w:rStyle w:val="PlaceholderText"/>
            </w:rPr>
            <w:t>Click here to enter text.</w:t>
          </w:r>
        </w:p>
      </w:docPartBody>
    </w:docPart>
    <w:docPart>
      <w:docPartPr>
        <w:name w:val="5A1933CA510A490A8DD1B20D255ABEA4"/>
        <w:category>
          <w:name w:val="General"/>
          <w:gallery w:val="placeholder"/>
        </w:category>
        <w:types>
          <w:type w:val="bbPlcHdr"/>
        </w:types>
        <w:behaviors>
          <w:behavior w:val="content"/>
        </w:behaviors>
        <w:guid w:val="{54534868-CD6A-4233-BEAE-61212032CC9D}"/>
      </w:docPartPr>
      <w:docPartBody>
        <w:p w:rsidR="00585203" w:rsidRDefault="00585203">
          <w:r w:rsidRPr="00123360">
            <w:rPr>
              <w:rStyle w:val="PlaceholderText"/>
            </w:rPr>
            <w:t>Click here to enter text.</w:t>
          </w:r>
        </w:p>
      </w:docPartBody>
    </w:docPart>
    <w:docPart>
      <w:docPartPr>
        <w:name w:val="0F14A1F305F04FEEB5D4DA1D813406C1"/>
        <w:category>
          <w:name w:val="General"/>
          <w:gallery w:val="placeholder"/>
        </w:category>
        <w:types>
          <w:type w:val="bbPlcHdr"/>
        </w:types>
        <w:behaviors>
          <w:behavior w:val="content"/>
        </w:behaviors>
        <w:guid w:val="{35156461-215D-4C33-9A82-722A97C15976}"/>
      </w:docPartPr>
      <w:docPartBody>
        <w:p w:rsidR="00585203" w:rsidRDefault="00585203">
          <w:r w:rsidRPr="00123360">
            <w:rPr>
              <w:rStyle w:val="PlaceholderText"/>
            </w:rPr>
            <w:t>Click here to enter text.</w:t>
          </w:r>
        </w:p>
      </w:docPartBody>
    </w:docPart>
    <w:docPart>
      <w:docPartPr>
        <w:name w:val="62F2397C9D0946C5AD9200AFB813B514"/>
        <w:category>
          <w:name w:val="General"/>
          <w:gallery w:val="placeholder"/>
        </w:category>
        <w:types>
          <w:type w:val="bbPlcHdr"/>
        </w:types>
        <w:behaviors>
          <w:behavior w:val="content"/>
        </w:behaviors>
        <w:guid w:val="{5C14D7E2-65D1-4EBE-9287-558A802A352F}"/>
      </w:docPartPr>
      <w:docPartBody>
        <w:p w:rsidR="00585203" w:rsidRDefault="00585203">
          <w:r w:rsidRPr="00EE5E39">
            <w:rPr>
              <w:rStyle w:val="PlaceholderText"/>
            </w:rPr>
            <w:t>Click here to enter text.</w:t>
          </w:r>
        </w:p>
      </w:docPartBody>
    </w:docPart>
    <w:docPart>
      <w:docPartPr>
        <w:name w:val="14528FB78F154EFEA75F93E965BAE8F2"/>
        <w:category>
          <w:name w:val="General"/>
          <w:gallery w:val="placeholder"/>
        </w:category>
        <w:types>
          <w:type w:val="bbPlcHdr"/>
        </w:types>
        <w:behaviors>
          <w:behavior w:val="content"/>
        </w:behaviors>
        <w:guid w:val="{1640F2E8-F1F8-45A7-AFAC-4E6AEE322CF5}"/>
      </w:docPartPr>
      <w:docPartBody>
        <w:p w:rsidR="00585203" w:rsidRDefault="00585203">
          <w:r w:rsidRPr="00123360">
            <w:rPr>
              <w:rStyle w:val="PlaceholderText"/>
            </w:rPr>
            <w:t>Click here to enter text.</w:t>
          </w:r>
        </w:p>
      </w:docPartBody>
    </w:docPart>
    <w:docPart>
      <w:docPartPr>
        <w:name w:val="5A0F7B28EFE7411B972643B45A1E08DF"/>
        <w:category>
          <w:name w:val="General"/>
          <w:gallery w:val="placeholder"/>
        </w:category>
        <w:types>
          <w:type w:val="bbPlcHdr"/>
        </w:types>
        <w:behaviors>
          <w:behavior w:val="content"/>
        </w:behaviors>
        <w:guid w:val="{297C1F95-F047-4831-9703-BD994F7F5076}"/>
      </w:docPartPr>
      <w:docPartBody>
        <w:p w:rsidR="00585203" w:rsidRDefault="00585203">
          <w:r w:rsidRPr="00123360">
            <w:rPr>
              <w:rStyle w:val="PlaceholderText"/>
            </w:rPr>
            <w:t>Click here to enter text.</w:t>
          </w:r>
        </w:p>
      </w:docPartBody>
    </w:docPart>
    <w:docPart>
      <w:docPartPr>
        <w:name w:val="91F97EE176774E10B6B0582BDC28203E"/>
        <w:category>
          <w:name w:val="General"/>
          <w:gallery w:val="placeholder"/>
        </w:category>
        <w:types>
          <w:type w:val="bbPlcHdr"/>
        </w:types>
        <w:behaviors>
          <w:behavior w:val="content"/>
        </w:behaviors>
        <w:guid w:val="{F728CF0C-DB39-49CE-899B-A4C841BAD69D}"/>
      </w:docPartPr>
      <w:docPartBody>
        <w:p w:rsidR="00585203" w:rsidRDefault="00585203">
          <w:r w:rsidRPr="00EE5E39">
            <w:rPr>
              <w:rStyle w:val="PlaceholderText"/>
            </w:rPr>
            <w:t>Click here to enter text.</w:t>
          </w:r>
        </w:p>
      </w:docPartBody>
    </w:docPart>
    <w:docPart>
      <w:docPartPr>
        <w:name w:val="7188C9FCC4DE4EC4B40088BB9740E4D5"/>
        <w:category>
          <w:name w:val="General"/>
          <w:gallery w:val="placeholder"/>
        </w:category>
        <w:types>
          <w:type w:val="bbPlcHdr"/>
        </w:types>
        <w:behaviors>
          <w:behavior w:val="content"/>
        </w:behaviors>
        <w:guid w:val="{287031EE-4F93-4F9B-908C-0E7F25F8D906}"/>
      </w:docPartPr>
      <w:docPartBody>
        <w:p w:rsidR="00585203" w:rsidRDefault="00585203">
          <w:r w:rsidRPr="00EE5E39">
            <w:rPr>
              <w:rStyle w:val="PlaceholderText"/>
            </w:rPr>
            <w:t>Click here to enter text.</w:t>
          </w:r>
        </w:p>
      </w:docPartBody>
    </w:docPart>
    <w:docPart>
      <w:docPartPr>
        <w:name w:val="CDFD44DB23A24F3D98AE413450232803"/>
        <w:category>
          <w:name w:val="General"/>
          <w:gallery w:val="placeholder"/>
        </w:category>
        <w:types>
          <w:type w:val="bbPlcHdr"/>
        </w:types>
        <w:behaviors>
          <w:behavior w:val="content"/>
        </w:behaviors>
        <w:guid w:val="{E537219C-3676-48F1-88B2-F5AB87095009}"/>
      </w:docPartPr>
      <w:docPartBody>
        <w:p w:rsidR="00585203" w:rsidRDefault="00585203">
          <w:r w:rsidRPr="00EE5E39">
            <w:rPr>
              <w:rStyle w:val="PlaceholderText"/>
            </w:rPr>
            <w:t>Click here to enter text.</w:t>
          </w:r>
        </w:p>
      </w:docPartBody>
    </w:docPart>
    <w:docPart>
      <w:docPartPr>
        <w:name w:val="6A5A3BD3A9DC4358BE4042CDAB2A8068"/>
        <w:category>
          <w:name w:val="General"/>
          <w:gallery w:val="placeholder"/>
        </w:category>
        <w:types>
          <w:type w:val="bbPlcHdr"/>
        </w:types>
        <w:behaviors>
          <w:behavior w:val="content"/>
        </w:behaviors>
        <w:guid w:val="{76CCFBCC-2E5E-4C36-9AD6-F7E510403B3F}"/>
      </w:docPartPr>
      <w:docPartBody>
        <w:p w:rsidR="00585203" w:rsidRDefault="00585203">
          <w:r w:rsidRPr="00123360">
            <w:rPr>
              <w:rStyle w:val="PlaceholderText"/>
            </w:rPr>
            <w:t>Click here to enter text.</w:t>
          </w:r>
        </w:p>
      </w:docPartBody>
    </w:docPart>
    <w:docPart>
      <w:docPartPr>
        <w:name w:val="0FCBBB9666B24ECDAD9B6E5CBDCBA469"/>
        <w:category>
          <w:name w:val="General"/>
          <w:gallery w:val="placeholder"/>
        </w:category>
        <w:types>
          <w:type w:val="bbPlcHdr"/>
        </w:types>
        <w:behaviors>
          <w:behavior w:val="content"/>
        </w:behaviors>
        <w:guid w:val="{F179F915-F322-476E-84C0-3D0BF77184B3}"/>
      </w:docPartPr>
      <w:docPartBody>
        <w:p w:rsidR="00585203" w:rsidRDefault="00585203">
          <w:r w:rsidRPr="00123360">
            <w:rPr>
              <w:rStyle w:val="PlaceholderText"/>
            </w:rPr>
            <w:t>Click here to enter text.</w:t>
          </w:r>
        </w:p>
      </w:docPartBody>
    </w:docPart>
    <w:docPart>
      <w:docPartPr>
        <w:name w:val="462DC0DCA38244CA8836E80F9C48F575"/>
        <w:category>
          <w:name w:val="General"/>
          <w:gallery w:val="placeholder"/>
        </w:category>
        <w:types>
          <w:type w:val="bbPlcHdr"/>
        </w:types>
        <w:behaviors>
          <w:behavior w:val="content"/>
        </w:behaviors>
        <w:guid w:val="{70C30F72-1DE7-4E86-8B91-7D4A4E2E3C53}"/>
      </w:docPartPr>
      <w:docPartBody>
        <w:p w:rsidR="00585203" w:rsidRDefault="00585203">
          <w:r w:rsidRPr="00EE5E39">
            <w:rPr>
              <w:rStyle w:val="PlaceholderText"/>
            </w:rPr>
            <w:t>Click here to enter text.</w:t>
          </w:r>
        </w:p>
      </w:docPartBody>
    </w:docPart>
    <w:docPart>
      <w:docPartPr>
        <w:name w:val="5A76332045314D1AB6F98CE8B9C7C418"/>
        <w:category>
          <w:name w:val="General"/>
          <w:gallery w:val="placeholder"/>
        </w:category>
        <w:types>
          <w:type w:val="bbPlcHdr"/>
        </w:types>
        <w:behaviors>
          <w:behavior w:val="content"/>
        </w:behaviors>
        <w:guid w:val="{C4E73BAF-EDEE-46A4-BD1E-BB840218F400}"/>
      </w:docPartPr>
      <w:docPartBody>
        <w:p w:rsidR="00585203" w:rsidRDefault="00585203">
          <w:r w:rsidRPr="00EE5E39">
            <w:t>Click here to enter text.</w:t>
          </w:r>
        </w:p>
      </w:docPartBody>
    </w:docPart>
    <w:docPart>
      <w:docPartPr>
        <w:name w:val="9F537E8B8D3244D7900E2552C79686BF"/>
        <w:category>
          <w:name w:val="General"/>
          <w:gallery w:val="placeholder"/>
        </w:category>
        <w:types>
          <w:type w:val="bbPlcHdr"/>
        </w:types>
        <w:behaviors>
          <w:behavior w:val="content"/>
        </w:behaviors>
        <w:guid w:val="{0D97B539-44C7-4AD8-BF7D-1A29E2B5E085}"/>
      </w:docPartPr>
      <w:docPartBody>
        <w:p w:rsidR="00585203" w:rsidRDefault="00585203">
          <w:r w:rsidRPr="00123360">
            <w:rPr>
              <w:rStyle w:val="PlaceholderText"/>
            </w:rPr>
            <w:t>Click here to enter text.</w:t>
          </w:r>
        </w:p>
      </w:docPartBody>
    </w:docPart>
    <w:docPart>
      <w:docPartPr>
        <w:name w:val="9C0D8B9EAD81438689E8B4A211E48A53"/>
        <w:category>
          <w:name w:val="General"/>
          <w:gallery w:val="placeholder"/>
        </w:category>
        <w:types>
          <w:type w:val="bbPlcHdr"/>
        </w:types>
        <w:behaviors>
          <w:behavior w:val="content"/>
        </w:behaviors>
        <w:guid w:val="{ADBA8863-171B-4B75-ACD1-87A784EF4C60}"/>
      </w:docPartPr>
      <w:docPartBody>
        <w:p w:rsidR="00C64EAC" w:rsidRDefault="00C64EAC">
          <w:r w:rsidRPr="00123360">
            <w:t>Click here to enter text.</w:t>
          </w:r>
        </w:p>
      </w:docPartBody>
    </w:docPart>
    <w:docPart>
      <w:docPartPr>
        <w:name w:val="F85341D1479446108395647B9498D8BD"/>
        <w:category>
          <w:name w:val="General"/>
          <w:gallery w:val="placeholder"/>
        </w:category>
        <w:types>
          <w:type w:val="bbPlcHdr"/>
        </w:types>
        <w:behaviors>
          <w:behavior w:val="content"/>
        </w:behaviors>
        <w:guid w:val="{5CAC2246-0A5E-4198-8F55-6101ACF7DCB3}"/>
      </w:docPartPr>
      <w:docPartBody>
        <w:p w:rsidR="00C64EAC" w:rsidRDefault="00C64EAC">
          <w:r w:rsidRPr="00123360">
            <w:t>Click here to enter text.</w:t>
          </w:r>
        </w:p>
      </w:docPartBody>
    </w:docPart>
    <w:docPart>
      <w:docPartPr>
        <w:name w:val="703A8FA892754FDBB4147F9F76BFE11B"/>
        <w:category>
          <w:name w:val="General"/>
          <w:gallery w:val="placeholder"/>
        </w:category>
        <w:types>
          <w:type w:val="bbPlcHdr"/>
        </w:types>
        <w:behaviors>
          <w:behavior w:val="content"/>
        </w:behaviors>
        <w:guid w:val="{7C4C2C5C-9E0D-41AF-A21B-F53E00D30F0A}"/>
      </w:docPartPr>
      <w:docPartBody>
        <w:p w:rsidR="00C64EAC" w:rsidRDefault="00C64EAC">
          <w:r w:rsidRPr="00EE5E39">
            <w:t>Click here to enter text.</w:t>
          </w:r>
        </w:p>
      </w:docPartBody>
    </w:docPart>
    <w:docPart>
      <w:docPartPr>
        <w:name w:val="73948B118EB1438EBE91A30C5347C82F"/>
        <w:category>
          <w:name w:val="General"/>
          <w:gallery w:val="placeholder"/>
        </w:category>
        <w:types>
          <w:type w:val="bbPlcHdr"/>
        </w:types>
        <w:behaviors>
          <w:behavior w:val="content"/>
        </w:behaviors>
        <w:guid w:val="{FD1F0CF1-B6F8-4FA2-9B8E-AD1DB34EB74F}"/>
      </w:docPartPr>
      <w:docPartBody>
        <w:p w:rsidR="00C64EAC" w:rsidRDefault="00C64EAC">
          <w:r w:rsidRPr="00EE5E39">
            <w:t>Click here to enter text.</w:t>
          </w:r>
        </w:p>
      </w:docPartBody>
    </w:docPart>
    <w:docPart>
      <w:docPartPr>
        <w:name w:val="584D29DCE50E42B7B7BEED74720C900C"/>
        <w:category>
          <w:name w:val="General"/>
          <w:gallery w:val="placeholder"/>
        </w:category>
        <w:types>
          <w:type w:val="bbPlcHdr"/>
        </w:types>
        <w:behaviors>
          <w:behavior w:val="content"/>
        </w:behaviors>
        <w:guid w:val="{061FCC30-1EC0-4C10-8187-CA0AECA9054A}"/>
      </w:docPartPr>
      <w:docPartBody>
        <w:p w:rsidR="00C64EAC" w:rsidRDefault="00C64EAC">
          <w:r w:rsidRPr="00EE5E39">
            <w:t>Click here to enter text.</w:t>
          </w:r>
        </w:p>
      </w:docPartBody>
    </w:docPart>
    <w:docPart>
      <w:docPartPr>
        <w:name w:val="F3B898D24C824553BCF9E3B3E0D454F4"/>
        <w:category>
          <w:name w:val="General"/>
          <w:gallery w:val="placeholder"/>
        </w:category>
        <w:types>
          <w:type w:val="bbPlcHdr"/>
        </w:types>
        <w:behaviors>
          <w:behavior w:val="content"/>
        </w:behaviors>
        <w:guid w:val="{ADCDBB14-DC93-4718-9C22-4DDF89C1C990}"/>
      </w:docPartPr>
      <w:docPartBody>
        <w:p w:rsidR="00C64EAC" w:rsidRDefault="00C64EAC">
          <w:r w:rsidRPr="00123360">
            <w:t>Click here to enter text.</w:t>
          </w:r>
        </w:p>
      </w:docPartBody>
    </w:docPart>
    <w:docPart>
      <w:docPartPr>
        <w:name w:val="850E6F431C3A440FA39D44888C9F7919"/>
        <w:category>
          <w:name w:val="General"/>
          <w:gallery w:val="placeholder"/>
        </w:category>
        <w:types>
          <w:type w:val="bbPlcHdr"/>
        </w:types>
        <w:behaviors>
          <w:behavior w:val="content"/>
        </w:behaviors>
        <w:guid w:val="{E48FBA0A-1611-4E9F-AC42-E727AFAA291C}"/>
      </w:docPartPr>
      <w:docPartBody>
        <w:p w:rsidR="00C64EAC" w:rsidRDefault="00C64EAC">
          <w:r w:rsidRPr="00123360">
            <w:t>Click here to enter text.</w:t>
          </w:r>
        </w:p>
      </w:docPartBody>
    </w:docPart>
    <w:docPart>
      <w:docPartPr>
        <w:name w:val="1232625B6EA342219ED9E0A9EC3DA155"/>
        <w:category>
          <w:name w:val="General"/>
          <w:gallery w:val="placeholder"/>
        </w:category>
        <w:types>
          <w:type w:val="bbPlcHdr"/>
        </w:types>
        <w:behaviors>
          <w:behavior w:val="content"/>
        </w:behaviors>
        <w:guid w:val="{761C6289-5D79-4303-B947-E09C87E4134D}"/>
      </w:docPartPr>
      <w:docPartBody>
        <w:p w:rsidR="00C64EAC" w:rsidRDefault="00C64EAC">
          <w:r w:rsidRPr="00EE5E39">
            <w:t>Click here to enter text.</w:t>
          </w:r>
        </w:p>
      </w:docPartBody>
    </w:docPart>
    <w:docPart>
      <w:docPartPr>
        <w:name w:val="C79168AF0C804B0387750BD9DBFCB542"/>
        <w:category>
          <w:name w:val="General"/>
          <w:gallery w:val="placeholder"/>
        </w:category>
        <w:types>
          <w:type w:val="bbPlcHdr"/>
        </w:types>
        <w:behaviors>
          <w:behavior w:val="content"/>
        </w:behaviors>
        <w:guid w:val="{CEE0B280-369E-4FB5-9EC4-13AC2ED6E821}"/>
      </w:docPartPr>
      <w:docPartBody>
        <w:p w:rsidR="00C64EAC" w:rsidRDefault="00C64EAC">
          <w:r w:rsidRPr="00EE5E39">
            <w:t>Click here to enter text.</w:t>
          </w:r>
        </w:p>
      </w:docPartBody>
    </w:docPart>
    <w:docPart>
      <w:docPartPr>
        <w:name w:val="9CE1F4D17DD44285B0CB3D021BFCEBB5"/>
        <w:category>
          <w:name w:val="General"/>
          <w:gallery w:val="placeholder"/>
        </w:category>
        <w:types>
          <w:type w:val="bbPlcHdr"/>
        </w:types>
        <w:behaviors>
          <w:behavior w:val="content"/>
        </w:behaviors>
        <w:guid w:val="{667F3766-74E3-42BD-ACB4-A7DFD4936236}"/>
      </w:docPartPr>
      <w:docPartBody>
        <w:p w:rsidR="00C64EAC" w:rsidRDefault="00C64EAC">
          <w:r w:rsidRPr="00EE5E39">
            <w:t>Click here to enter text.</w:t>
          </w:r>
        </w:p>
      </w:docPartBody>
    </w:docPart>
    <w:docPart>
      <w:docPartPr>
        <w:name w:val="3F3FB4977CF54C21B9B3E6C8D0256F7D"/>
        <w:category>
          <w:name w:val="General"/>
          <w:gallery w:val="placeholder"/>
        </w:category>
        <w:types>
          <w:type w:val="bbPlcHdr"/>
        </w:types>
        <w:behaviors>
          <w:behavior w:val="content"/>
        </w:behaviors>
        <w:guid w:val="{D813AC09-479C-46B5-9C61-E1C3F78E9668}"/>
      </w:docPartPr>
      <w:docPartBody>
        <w:p w:rsidR="00C64EAC" w:rsidRDefault="00C64EAC">
          <w:r w:rsidRPr="00123360">
            <w:t>Click here to enter text.</w:t>
          </w:r>
        </w:p>
      </w:docPartBody>
    </w:docPart>
    <w:docPart>
      <w:docPartPr>
        <w:name w:val="F9D39FD4CE574A1284BFAB4D1D8DE9B6"/>
        <w:category>
          <w:name w:val="General"/>
          <w:gallery w:val="placeholder"/>
        </w:category>
        <w:types>
          <w:type w:val="bbPlcHdr"/>
        </w:types>
        <w:behaviors>
          <w:behavior w:val="content"/>
        </w:behaviors>
        <w:guid w:val="{47CA8C2D-E397-4024-98DA-41D5483B8DE8}"/>
      </w:docPartPr>
      <w:docPartBody>
        <w:p w:rsidR="00C64EAC" w:rsidRDefault="00C64EAC">
          <w:r w:rsidRPr="00123360">
            <w:t>Click here to enter text.</w:t>
          </w:r>
        </w:p>
      </w:docPartBody>
    </w:docPart>
    <w:docPart>
      <w:docPartPr>
        <w:name w:val="DC0191958DC7465391FEF6F2DEF35E85"/>
        <w:category>
          <w:name w:val="General"/>
          <w:gallery w:val="placeholder"/>
        </w:category>
        <w:types>
          <w:type w:val="bbPlcHdr"/>
        </w:types>
        <w:behaviors>
          <w:behavior w:val="content"/>
        </w:behaviors>
        <w:guid w:val="{2CDBBB41-758C-4164-B7C3-9BB0056E4AED}"/>
      </w:docPartPr>
      <w:docPartBody>
        <w:p w:rsidR="00C64EAC" w:rsidRDefault="00C64EAC">
          <w:r w:rsidRPr="00EE5E39">
            <w:t>Click here to enter text.</w:t>
          </w:r>
        </w:p>
      </w:docPartBody>
    </w:docPart>
    <w:docPart>
      <w:docPartPr>
        <w:name w:val="4C5DF0E607B44422B227AA616B04CEFC"/>
        <w:category>
          <w:name w:val="General"/>
          <w:gallery w:val="placeholder"/>
        </w:category>
        <w:types>
          <w:type w:val="bbPlcHdr"/>
        </w:types>
        <w:behaviors>
          <w:behavior w:val="content"/>
        </w:behaviors>
        <w:guid w:val="{EF07054D-8856-4644-A302-C53F7807D773}"/>
      </w:docPartPr>
      <w:docPartBody>
        <w:p w:rsidR="00C64EAC" w:rsidRDefault="00C64EAC">
          <w:r w:rsidRPr="00EE5E39">
            <w:t>Click here to enter text.</w:t>
          </w:r>
        </w:p>
      </w:docPartBody>
    </w:docPart>
    <w:docPart>
      <w:docPartPr>
        <w:name w:val="1F1A2986D6E34E74B9769A0A1825020C"/>
        <w:category>
          <w:name w:val="General"/>
          <w:gallery w:val="placeholder"/>
        </w:category>
        <w:types>
          <w:type w:val="bbPlcHdr"/>
        </w:types>
        <w:behaviors>
          <w:behavior w:val="content"/>
        </w:behaviors>
        <w:guid w:val="{B683D7E9-B3DD-4811-911A-B35348CF352D}"/>
      </w:docPartPr>
      <w:docPartBody>
        <w:p w:rsidR="00C64EAC" w:rsidRDefault="00C64EAC">
          <w:r w:rsidRPr="00EE5E39">
            <w:t>Click here to enter text.</w:t>
          </w:r>
        </w:p>
      </w:docPartBody>
    </w:docPart>
    <w:docPart>
      <w:docPartPr>
        <w:name w:val="E1AA9423BF504DF4A9E775F04BD109DA"/>
        <w:category>
          <w:name w:val="General"/>
          <w:gallery w:val="placeholder"/>
        </w:category>
        <w:types>
          <w:type w:val="bbPlcHdr"/>
        </w:types>
        <w:behaviors>
          <w:behavior w:val="content"/>
        </w:behaviors>
        <w:guid w:val="{B956F5C2-16F7-43F1-9028-8D0A859C0D50}"/>
      </w:docPartPr>
      <w:docPartBody>
        <w:p w:rsidR="00C64EAC" w:rsidRDefault="00C64EAC">
          <w:r w:rsidRPr="00123360">
            <w:t>Click here to enter text.</w:t>
          </w:r>
        </w:p>
      </w:docPartBody>
    </w:docPart>
    <w:docPart>
      <w:docPartPr>
        <w:name w:val="A90E4BF122384CF19ACA7D4EA94D5DA0"/>
        <w:category>
          <w:name w:val="General"/>
          <w:gallery w:val="placeholder"/>
        </w:category>
        <w:types>
          <w:type w:val="bbPlcHdr"/>
        </w:types>
        <w:behaviors>
          <w:behavior w:val="content"/>
        </w:behaviors>
        <w:guid w:val="{F2D8788C-719F-4A4D-A636-3BB70F197A0B}"/>
      </w:docPartPr>
      <w:docPartBody>
        <w:p w:rsidR="00C64EAC" w:rsidRDefault="00C64EAC">
          <w:r w:rsidRPr="00123360">
            <w:t>Click here to enter text.</w:t>
          </w:r>
        </w:p>
      </w:docPartBody>
    </w:docPart>
    <w:docPart>
      <w:docPartPr>
        <w:name w:val="8FADA3A823354E36BC518D8B2966D8F0"/>
        <w:category>
          <w:name w:val="General"/>
          <w:gallery w:val="placeholder"/>
        </w:category>
        <w:types>
          <w:type w:val="bbPlcHdr"/>
        </w:types>
        <w:behaviors>
          <w:behavior w:val="content"/>
        </w:behaviors>
        <w:guid w:val="{9610954A-F751-4DD1-800E-CDAE2A3DE090}"/>
      </w:docPartPr>
      <w:docPartBody>
        <w:p w:rsidR="00C64EAC" w:rsidRDefault="00C64EAC">
          <w:r w:rsidRPr="00EE5E39">
            <w:t>Click here to enter text.</w:t>
          </w:r>
        </w:p>
      </w:docPartBody>
    </w:docPart>
    <w:docPart>
      <w:docPartPr>
        <w:name w:val="DBD9BCC7E75F46B685561ACA4A434108"/>
        <w:category>
          <w:name w:val="General"/>
          <w:gallery w:val="placeholder"/>
        </w:category>
        <w:types>
          <w:type w:val="bbPlcHdr"/>
        </w:types>
        <w:behaviors>
          <w:behavior w:val="content"/>
        </w:behaviors>
        <w:guid w:val="{73E2EA09-EDC9-4F1B-9B48-007834568FCA}"/>
      </w:docPartPr>
      <w:docPartBody>
        <w:p w:rsidR="00C64EAC" w:rsidRDefault="00C64EAC">
          <w:r w:rsidRPr="00EE5E39">
            <w:t>Click here to enter text.</w:t>
          </w:r>
        </w:p>
      </w:docPartBody>
    </w:docPart>
    <w:docPart>
      <w:docPartPr>
        <w:name w:val="FEF3F64A3C2E4A57B8A5713E9B14C350"/>
        <w:category>
          <w:name w:val="General"/>
          <w:gallery w:val="placeholder"/>
        </w:category>
        <w:types>
          <w:type w:val="bbPlcHdr"/>
        </w:types>
        <w:behaviors>
          <w:behavior w:val="content"/>
        </w:behaviors>
        <w:guid w:val="{2CE5685F-31B3-49AF-96E7-AB4CF3F15DA6}"/>
      </w:docPartPr>
      <w:docPartBody>
        <w:p w:rsidR="00C64EAC" w:rsidRDefault="00C64EAC">
          <w:r w:rsidRPr="00EE5E39">
            <w:t>Click here to enter text.</w:t>
          </w:r>
        </w:p>
      </w:docPartBody>
    </w:docPart>
    <w:docPart>
      <w:docPartPr>
        <w:name w:val="E14EC54808574822A13D0CE2B1AD469E"/>
        <w:category>
          <w:name w:val="General"/>
          <w:gallery w:val="placeholder"/>
        </w:category>
        <w:types>
          <w:type w:val="bbPlcHdr"/>
        </w:types>
        <w:behaviors>
          <w:behavior w:val="content"/>
        </w:behaviors>
        <w:guid w:val="{02376826-E1BF-4B85-9B1A-3550A535BAC7}"/>
      </w:docPartPr>
      <w:docPartBody>
        <w:p w:rsidR="00C64EAC" w:rsidRDefault="00C64EAC">
          <w:r w:rsidRPr="00123360">
            <w:t>Click here to enter text.</w:t>
          </w:r>
        </w:p>
      </w:docPartBody>
    </w:docPart>
    <w:docPart>
      <w:docPartPr>
        <w:name w:val="3B7AF9889CBD47A7A4A6C4A0FBBC9E8E"/>
        <w:category>
          <w:name w:val="General"/>
          <w:gallery w:val="placeholder"/>
        </w:category>
        <w:types>
          <w:type w:val="bbPlcHdr"/>
        </w:types>
        <w:behaviors>
          <w:behavior w:val="content"/>
        </w:behaviors>
        <w:guid w:val="{72EE4912-76EE-4E44-83D7-A608C2F8EB79}"/>
      </w:docPartPr>
      <w:docPartBody>
        <w:p w:rsidR="00C64EAC" w:rsidRDefault="00C64EAC">
          <w:r w:rsidRPr="00123360">
            <w:t>Click here to enter text.</w:t>
          </w:r>
        </w:p>
      </w:docPartBody>
    </w:docPart>
    <w:docPart>
      <w:docPartPr>
        <w:name w:val="C03F117D5CFB435AA1AB3C9E7ADD5D53"/>
        <w:category>
          <w:name w:val="General"/>
          <w:gallery w:val="placeholder"/>
        </w:category>
        <w:types>
          <w:type w:val="bbPlcHdr"/>
        </w:types>
        <w:behaviors>
          <w:behavior w:val="content"/>
        </w:behaviors>
        <w:guid w:val="{4B913182-4350-4B82-9F89-E147BEBD5342}"/>
      </w:docPartPr>
      <w:docPartBody>
        <w:p w:rsidR="00C64EAC" w:rsidRDefault="00C64EAC">
          <w:r w:rsidRPr="00EE5E39">
            <w:t>Click here to enter text.</w:t>
          </w:r>
        </w:p>
      </w:docPartBody>
    </w:docPart>
    <w:docPart>
      <w:docPartPr>
        <w:name w:val="ED04536C2888478BA29D9FF73D0A8906"/>
        <w:category>
          <w:name w:val="General"/>
          <w:gallery w:val="placeholder"/>
        </w:category>
        <w:types>
          <w:type w:val="bbPlcHdr"/>
        </w:types>
        <w:behaviors>
          <w:behavior w:val="content"/>
        </w:behaviors>
        <w:guid w:val="{E4DC4B70-7A53-44A4-AC56-C9ECD3698170}"/>
      </w:docPartPr>
      <w:docPartBody>
        <w:p w:rsidR="00C64EAC" w:rsidRDefault="00C64EAC">
          <w:r w:rsidRPr="00EE5E39">
            <w:t>Click here to enter text.</w:t>
          </w:r>
        </w:p>
      </w:docPartBody>
    </w:docPart>
    <w:docPart>
      <w:docPartPr>
        <w:name w:val="E24EED2BC3CB43CE897FCCF4A63972EE"/>
        <w:category>
          <w:name w:val="General"/>
          <w:gallery w:val="placeholder"/>
        </w:category>
        <w:types>
          <w:type w:val="bbPlcHdr"/>
        </w:types>
        <w:behaviors>
          <w:behavior w:val="content"/>
        </w:behaviors>
        <w:guid w:val="{20F96F41-A596-4240-A51E-90BFBFAA3CDB}"/>
      </w:docPartPr>
      <w:docPartBody>
        <w:p w:rsidR="00C64EAC" w:rsidRDefault="00C64EAC">
          <w:r w:rsidRPr="00EE5E39">
            <w:t>Click here to enter text.</w:t>
          </w:r>
        </w:p>
      </w:docPartBody>
    </w:docPart>
    <w:docPart>
      <w:docPartPr>
        <w:name w:val="798F768D46EA4F7F949620F39A498984"/>
        <w:category>
          <w:name w:val="General"/>
          <w:gallery w:val="placeholder"/>
        </w:category>
        <w:types>
          <w:type w:val="bbPlcHdr"/>
        </w:types>
        <w:behaviors>
          <w:behavior w:val="content"/>
        </w:behaviors>
        <w:guid w:val="{5B9A8D99-C03E-470E-ABA8-E38D189EFDC1}"/>
      </w:docPartPr>
      <w:docPartBody>
        <w:p w:rsidR="0048371B" w:rsidRDefault="008151D4">
          <w:r w:rsidRPr="00EE5E39">
            <w:rPr>
              <w:rStyle w:val="PlaceholderText"/>
            </w:rPr>
            <w:t>Click here to enter text.</w:t>
          </w:r>
        </w:p>
      </w:docPartBody>
    </w:docPart>
    <w:docPart>
      <w:docPartPr>
        <w:name w:val="E24DF6458D0A4934BB659A2017AD1F53"/>
        <w:category>
          <w:name w:val="General"/>
          <w:gallery w:val="placeholder"/>
        </w:category>
        <w:types>
          <w:type w:val="bbPlcHdr"/>
        </w:types>
        <w:behaviors>
          <w:behavior w:val="content"/>
        </w:behaviors>
        <w:guid w:val="{DE97BE92-FBD5-4F32-8DA9-A699D14A2EAB}"/>
      </w:docPartPr>
      <w:docPartBody>
        <w:p w:rsidR="0048371B" w:rsidRDefault="008151D4">
          <w:r w:rsidRPr="00EE5E39">
            <w:rPr>
              <w:rStyle w:val="PlaceholderText"/>
            </w:rPr>
            <w:t>Click here to enter text.</w:t>
          </w:r>
        </w:p>
      </w:docPartBody>
    </w:docPart>
    <w:docPart>
      <w:docPartPr>
        <w:name w:val="09BCD034FB2D47DAAD49671C474083CD"/>
        <w:category>
          <w:name w:val="General"/>
          <w:gallery w:val="placeholder"/>
        </w:category>
        <w:types>
          <w:type w:val="bbPlcHdr"/>
        </w:types>
        <w:behaviors>
          <w:behavior w:val="content"/>
        </w:behaviors>
        <w:guid w:val="{C52F1D36-EBE7-4BAF-AE0C-0323B011E055}"/>
      </w:docPartPr>
      <w:docPartBody>
        <w:p w:rsidR="00B74908" w:rsidRDefault="00B74908">
          <w:r w:rsidRPr="00123360">
            <w:t>Click here to enter text.</w:t>
          </w:r>
        </w:p>
      </w:docPartBody>
    </w:docPart>
    <w:docPart>
      <w:docPartPr>
        <w:name w:val="7043874EA09247BDB97BE554AE32F37A"/>
        <w:category>
          <w:name w:val="General"/>
          <w:gallery w:val="placeholder"/>
        </w:category>
        <w:types>
          <w:type w:val="bbPlcHdr"/>
        </w:types>
        <w:behaviors>
          <w:behavior w:val="content"/>
        </w:behaviors>
        <w:guid w:val="{60255A57-3A52-4870-96BB-A6F5346CE5FD}"/>
      </w:docPartPr>
      <w:docPartBody>
        <w:p w:rsidR="00B74908" w:rsidRDefault="00B74908">
          <w:r w:rsidRPr="00EE5E39">
            <w:t>Click here to enter text.</w:t>
          </w:r>
        </w:p>
      </w:docPartBody>
    </w:docPart>
    <w:docPart>
      <w:docPartPr>
        <w:name w:val="52C9E5C6798647B5AAEB6DC7CB076F45"/>
        <w:category>
          <w:name w:val="General"/>
          <w:gallery w:val="placeholder"/>
        </w:category>
        <w:types>
          <w:type w:val="bbPlcHdr"/>
        </w:types>
        <w:behaviors>
          <w:behavior w:val="content"/>
        </w:behaviors>
        <w:guid w:val="{C0CFE0BD-B93C-4E18-B6E1-D63F69AE53D0}"/>
      </w:docPartPr>
      <w:docPartBody>
        <w:p w:rsidR="00B74908" w:rsidRDefault="00B74908">
          <w:r w:rsidRPr="00EE5E39">
            <w:t>Click here to enter text.</w:t>
          </w:r>
        </w:p>
      </w:docPartBody>
    </w:docPart>
    <w:docPart>
      <w:docPartPr>
        <w:name w:val="D78A29D884AC49D4B014E2F0113CA81A"/>
        <w:category>
          <w:name w:val="General"/>
          <w:gallery w:val="placeholder"/>
        </w:category>
        <w:types>
          <w:type w:val="bbPlcHdr"/>
        </w:types>
        <w:behaviors>
          <w:behavior w:val="content"/>
        </w:behaviors>
        <w:guid w:val="{C8FC2F03-C7A5-42A9-A56C-25AEDC976A8A}"/>
      </w:docPartPr>
      <w:docPartBody>
        <w:p w:rsidR="00B74908" w:rsidRDefault="00B74908">
          <w:r w:rsidRPr="00EE5E39">
            <w:t>Click here to enter text.</w:t>
          </w:r>
        </w:p>
      </w:docPartBody>
    </w:docPart>
    <w:docPart>
      <w:docPartPr>
        <w:name w:val="CB50BF37D53142558D32F139C1F55D23"/>
        <w:category>
          <w:name w:val="General"/>
          <w:gallery w:val="placeholder"/>
        </w:category>
        <w:types>
          <w:type w:val="bbPlcHdr"/>
        </w:types>
        <w:behaviors>
          <w:behavior w:val="content"/>
        </w:behaviors>
        <w:guid w:val="{726961E7-8819-4326-AA5E-6ED66CE106A0}"/>
      </w:docPartPr>
      <w:docPartBody>
        <w:p w:rsidR="00B74908" w:rsidRDefault="00B74908">
          <w:r w:rsidRPr="00EE5E39">
            <w:t>Click here to enter text.</w:t>
          </w:r>
        </w:p>
      </w:docPartBody>
    </w:docPart>
    <w:docPart>
      <w:docPartPr>
        <w:name w:val="F650AA94569945DBAEF2097B257ADBB0"/>
        <w:category>
          <w:name w:val="General"/>
          <w:gallery w:val="placeholder"/>
        </w:category>
        <w:types>
          <w:type w:val="bbPlcHdr"/>
        </w:types>
        <w:behaviors>
          <w:behavior w:val="content"/>
        </w:behaviors>
        <w:guid w:val="{CF963248-4857-41D8-BD52-9D5A6847A024}"/>
      </w:docPartPr>
      <w:docPartBody>
        <w:p w:rsidR="00B74908" w:rsidRDefault="00B74908">
          <w:r w:rsidRPr="00EE5E39">
            <w:t>Click here to enter text.</w:t>
          </w:r>
        </w:p>
      </w:docPartBody>
    </w:docPart>
    <w:docPart>
      <w:docPartPr>
        <w:name w:val="E7F2EB0FF64A41478663DC4375BD14CD"/>
        <w:category>
          <w:name w:val="General"/>
          <w:gallery w:val="placeholder"/>
        </w:category>
        <w:types>
          <w:type w:val="bbPlcHdr"/>
        </w:types>
        <w:behaviors>
          <w:behavior w:val="content"/>
        </w:behaviors>
        <w:guid w:val="{DE8ABBCD-0772-4365-BF5C-C19DD28EFC88}"/>
      </w:docPartPr>
      <w:docPartBody>
        <w:p w:rsidR="00B74908" w:rsidRDefault="00B74908">
          <w:r w:rsidRPr="00EE5E39">
            <w:t>Click here to enter text.</w:t>
          </w:r>
        </w:p>
      </w:docPartBody>
    </w:docPart>
    <w:docPart>
      <w:docPartPr>
        <w:name w:val="239B48D463054588B313B3DA83618F33"/>
        <w:category>
          <w:name w:val="General"/>
          <w:gallery w:val="placeholder"/>
        </w:category>
        <w:types>
          <w:type w:val="bbPlcHdr"/>
        </w:types>
        <w:behaviors>
          <w:behavior w:val="content"/>
        </w:behaviors>
        <w:guid w:val="{5D1FF330-E52B-4DB3-B5AF-5F11CBA11EFF}"/>
      </w:docPartPr>
      <w:docPartBody>
        <w:p w:rsidR="00B74908" w:rsidRDefault="00B74908">
          <w:r w:rsidRPr="00EE5E39">
            <w:t>Click here to enter text.</w:t>
          </w:r>
        </w:p>
      </w:docPartBody>
    </w:docPart>
    <w:docPart>
      <w:docPartPr>
        <w:name w:val="1B3960050F9B4E71B62C6EF31BF7339A"/>
        <w:category>
          <w:name w:val="General"/>
          <w:gallery w:val="placeholder"/>
        </w:category>
        <w:types>
          <w:type w:val="bbPlcHdr"/>
        </w:types>
        <w:behaviors>
          <w:behavior w:val="content"/>
        </w:behaviors>
        <w:guid w:val="{CC9B7553-599A-4F3E-B58F-1D0D99EB4212}"/>
      </w:docPartPr>
      <w:docPartBody>
        <w:p w:rsidR="00B74908" w:rsidRDefault="00B74908">
          <w:r w:rsidRPr="00123360">
            <w:t>Click here to enter text.</w:t>
          </w:r>
        </w:p>
      </w:docPartBody>
    </w:docPart>
    <w:docPart>
      <w:docPartPr>
        <w:name w:val="A467CDCC02FA48EE945A710DB4E7ADB2"/>
        <w:category>
          <w:name w:val="General"/>
          <w:gallery w:val="placeholder"/>
        </w:category>
        <w:types>
          <w:type w:val="bbPlcHdr"/>
        </w:types>
        <w:behaviors>
          <w:behavior w:val="content"/>
        </w:behaviors>
        <w:guid w:val="{8E4B36D2-4DEB-4439-838C-E5C796490A50}"/>
      </w:docPartPr>
      <w:docPartBody>
        <w:p w:rsidR="00B74908" w:rsidRDefault="00B74908">
          <w:r w:rsidRPr="00123360">
            <w:t>Click here to enter text.</w:t>
          </w:r>
        </w:p>
      </w:docPartBody>
    </w:docPart>
    <w:docPart>
      <w:docPartPr>
        <w:name w:val="061E827342474B18A33EECADD97401FA"/>
        <w:category>
          <w:name w:val="General"/>
          <w:gallery w:val="placeholder"/>
        </w:category>
        <w:types>
          <w:type w:val="bbPlcHdr"/>
        </w:types>
        <w:behaviors>
          <w:behavior w:val="content"/>
        </w:behaviors>
        <w:guid w:val="{C66A3C94-603C-4CDE-AFB5-724598DBE2CD}"/>
      </w:docPartPr>
      <w:docPartBody>
        <w:p w:rsidR="00B74908" w:rsidRDefault="00B74908">
          <w:r w:rsidRPr="00EE5E39">
            <w:t>Click here to enter text.</w:t>
          </w:r>
        </w:p>
      </w:docPartBody>
    </w:docPart>
    <w:docPart>
      <w:docPartPr>
        <w:name w:val="63FDDE425F464DCEBB771C4355DB2D4F"/>
        <w:category>
          <w:name w:val="General"/>
          <w:gallery w:val="placeholder"/>
        </w:category>
        <w:types>
          <w:type w:val="bbPlcHdr"/>
        </w:types>
        <w:behaviors>
          <w:behavior w:val="content"/>
        </w:behaviors>
        <w:guid w:val="{D73C6226-B4AB-4A3E-B857-6A6E3ACAE621}"/>
      </w:docPartPr>
      <w:docPartBody>
        <w:p w:rsidR="00B74908" w:rsidRDefault="00B74908">
          <w:r w:rsidRPr="00EE5E39">
            <w:t>Click here to enter text.</w:t>
          </w:r>
        </w:p>
      </w:docPartBody>
    </w:docPart>
    <w:docPart>
      <w:docPartPr>
        <w:name w:val="13D02A21D5A843BEBA7243228EA74770"/>
        <w:category>
          <w:name w:val="General"/>
          <w:gallery w:val="placeholder"/>
        </w:category>
        <w:types>
          <w:type w:val="bbPlcHdr"/>
        </w:types>
        <w:behaviors>
          <w:behavior w:val="content"/>
        </w:behaviors>
        <w:guid w:val="{CD8062CF-1C64-42B5-A8A5-ED0419E5A76D}"/>
      </w:docPartPr>
      <w:docPartBody>
        <w:p w:rsidR="00B74908" w:rsidRDefault="00B74908">
          <w:r w:rsidRPr="00EE5E39">
            <w:t>Click here to enter text.</w:t>
          </w:r>
        </w:p>
      </w:docPartBody>
    </w:docPart>
    <w:docPart>
      <w:docPartPr>
        <w:name w:val="F342B1F8F5CA475A99DFF7F299C01AAC"/>
        <w:category>
          <w:name w:val="General"/>
          <w:gallery w:val="placeholder"/>
        </w:category>
        <w:types>
          <w:type w:val="bbPlcHdr"/>
        </w:types>
        <w:behaviors>
          <w:behavior w:val="content"/>
        </w:behaviors>
        <w:guid w:val="{035AB285-EC8B-4120-9BF2-63DC32E6136A}"/>
      </w:docPartPr>
      <w:docPartBody>
        <w:p w:rsidR="00B74908" w:rsidRDefault="00B74908">
          <w:r w:rsidRPr="00123360">
            <w:t>Click here to enter text.</w:t>
          </w:r>
        </w:p>
      </w:docPartBody>
    </w:docPart>
    <w:docPart>
      <w:docPartPr>
        <w:name w:val="27111A32FAFA4C418BC5D704E2B40808"/>
        <w:category>
          <w:name w:val="General"/>
          <w:gallery w:val="placeholder"/>
        </w:category>
        <w:types>
          <w:type w:val="bbPlcHdr"/>
        </w:types>
        <w:behaviors>
          <w:behavior w:val="content"/>
        </w:behaviors>
        <w:guid w:val="{06B678D8-26FF-4317-A9F5-6219297C44EF}"/>
      </w:docPartPr>
      <w:docPartBody>
        <w:p w:rsidR="00B74908" w:rsidRDefault="00B74908">
          <w:r w:rsidRPr="00123360">
            <w:t>Click here to enter text.</w:t>
          </w:r>
        </w:p>
      </w:docPartBody>
    </w:docPart>
    <w:docPart>
      <w:docPartPr>
        <w:name w:val="AE9430C82DA34EA5BF6D621E669F46EC"/>
        <w:category>
          <w:name w:val="General"/>
          <w:gallery w:val="placeholder"/>
        </w:category>
        <w:types>
          <w:type w:val="bbPlcHdr"/>
        </w:types>
        <w:behaviors>
          <w:behavior w:val="content"/>
        </w:behaviors>
        <w:guid w:val="{D42BE0AC-4671-4220-BF6E-EB1265C6C80E}"/>
      </w:docPartPr>
      <w:docPartBody>
        <w:p w:rsidR="00B74908" w:rsidRDefault="00B74908">
          <w:r w:rsidRPr="00EE5E39">
            <w:t>Click here to enter text.</w:t>
          </w:r>
        </w:p>
      </w:docPartBody>
    </w:docPart>
    <w:docPart>
      <w:docPartPr>
        <w:name w:val="9B4BEB05EE7B4380A5BFE84DC63089C4"/>
        <w:category>
          <w:name w:val="General"/>
          <w:gallery w:val="placeholder"/>
        </w:category>
        <w:types>
          <w:type w:val="bbPlcHdr"/>
        </w:types>
        <w:behaviors>
          <w:behavior w:val="content"/>
        </w:behaviors>
        <w:guid w:val="{446937D2-4325-41E4-A337-9DB50ADD77A9}"/>
      </w:docPartPr>
      <w:docPartBody>
        <w:p w:rsidR="00B74908" w:rsidRDefault="00B74908">
          <w:r w:rsidRPr="00EE5E39">
            <w:t>Click here to enter text.</w:t>
          </w:r>
        </w:p>
      </w:docPartBody>
    </w:docPart>
    <w:docPart>
      <w:docPartPr>
        <w:name w:val="A8FB8ADBE94C4AE4AEEBD8AEAF0FD07F"/>
        <w:category>
          <w:name w:val="General"/>
          <w:gallery w:val="placeholder"/>
        </w:category>
        <w:types>
          <w:type w:val="bbPlcHdr"/>
        </w:types>
        <w:behaviors>
          <w:behavior w:val="content"/>
        </w:behaviors>
        <w:guid w:val="{885D2664-405A-4174-8A8E-648A1F8B1B27}"/>
      </w:docPartPr>
      <w:docPartBody>
        <w:p w:rsidR="00B74908" w:rsidRDefault="00B74908">
          <w:r w:rsidRPr="00EE5E39">
            <w:t>Click here to enter text.</w:t>
          </w:r>
        </w:p>
      </w:docPartBody>
    </w:docPart>
    <w:docPart>
      <w:docPartPr>
        <w:name w:val="C668F30810D948EF8F7DEC6A1190A35B"/>
        <w:category>
          <w:name w:val="General"/>
          <w:gallery w:val="placeholder"/>
        </w:category>
        <w:types>
          <w:type w:val="bbPlcHdr"/>
        </w:types>
        <w:behaviors>
          <w:behavior w:val="content"/>
        </w:behaviors>
        <w:guid w:val="{A8547D78-CE51-44E9-9363-4B1EEFF665DA}"/>
      </w:docPartPr>
      <w:docPartBody>
        <w:p w:rsidR="00B74908" w:rsidRDefault="00B74908">
          <w:r w:rsidRPr="00123360">
            <w:t>Click here to enter text.</w:t>
          </w:r>
        </w:p>
      </w:docPartBody>
    </w:docPart>
    <w:docPart>
      <w:docPartPr>
        <w:name w:val="E560C5F0445247A29AF12FF603B77993"/>
        <w:category>
          <w:name w:val="General"/>
          <w:gallery w:val="placeholder"/>
        </w:category>
        <w:types>
          <w:type w:val="bbPlcHdr"/>
        </w:types>
        <w:behaviors>
          <w:behavior w:val="content"/>
        </w:behaviors>
        <w:guid w:val="{E9D1BD46-0E47-456E-AB49-D840B87EABE0}"/>
      </w:docPartPr>
      <w:docPartBody>
        <w:p w:rsidR="00B74908" w:rsidRDefault="00B74908">
          <w:r w:rsidRPr="00123360">
            <w:t>Click here to enter text.</w:t>
          </w:r>
        </w:p>
      </w:docPartBody>
    </w:docPart>
    <w:docPart>
      <w:docPartPr>
        <w:name w:val="477101A6CBCC421089E579182542A98A"/>
        <w:category>
          <w:name w:val="General"/>
          <w:gallery w:val="placeholder"/>
        </w:category>
        <w:types>
          <w:type w:val="bbPlcHdr"/>
        </w:types>
        <w:behaviors>
          <w:behavior w:val="content"/>
        </w:behaviors>
        <w:guid w:val="{6977EA46-B3F5-4285-992C-A5D26147F9C9}"/>
      </w:docPartPr>
      <w:docPartBody>
        <w:p w:rsidR="00B74908" w:rsidRDefault="00B74908">
          <w:r w:rsidRPr="00EE5E39">
            <w:t>Click here to enter text.</w:t>
          </w:r>
        </w:p>
      </w:docPartBody>
    </w:docPart>
    <w:docPart>
      <w:docPartPr>
        <w:name w:val="F45BFC51CE3C450CBBDC641170604348"/>
        <w:category>
          <w:name w:val="General"/>
          <w:gallery w:val="placeholder"/>
        </w:category>
        <w:types>
          <w:type w:val="bbPlcHdr"/>
        </w:types>
        <w:behaviors>
          <w:behavior w:val="content"/>
        </w:behaviors>
        <w:guid w:val="{3B60F084-7923-45F3-928C-6B3D49AD9335}"/>
      </w:docPartPr>
      <w:docPartBody>
        <w:p w:rsidR="00B74908" w:rsidRDefault="00B74908">
          <w:r w:rsidRPr="00EE5E39">
            <w:t>Click here to enter text.</w:t>
          </w:r>
        </w:p>
      </w:docPartBody>
    </w:docPart>
    <w:docPart>
      <w:docPartPr>
        <w:name w:val="DF79F359DFB749E7A057E4037BD3124D"/>
        <w:category>
          <w:name w:val="General"/>
          <w:gallery w:val="placeholder"/>
        </w:category>
        <w:types>
          <w:type w:val="bbPlcHdr"/>
        </w:types>
        <w:behaviors>
          <w:behavior w:val="content"/>
        </w:behaviors>
        <w:guid w:val="{79062831-E434-471B-8586-53216FAF41BB}"/>
      </w:docPartPr>
      <w:docPartBody>
        <w:p w:rsidR="00B74908" w:rsidRDefault="00B74908">
          <w:r w:rsidRPr="00EE5E39">
            <w:t>Click here to enter text.</w:t>
          </w:r>
        </w:p>
      </w:docPartBody>
    </w:docPart>
    <w:docPart>
      <w:docPartPr>
        <w:name w:val="0C94F76A802648249B97800384A502D8"/>
        <w:category>
          <w:name w:val="General"/>
          <w:gallery w:val="placeholder"/>
        </w:category>
        <w:types>
          <w:type w:val="bbPlcHdr"/>
        </w:types>
        <w:behaviors>
          <w:behavior w:val="content"/>
        </w:behaviors>
        <w:guid w:val="{9D62FE44-385C-42AF-AD48-C0C19F64D5FE}"/>
      </w:docPartPr>
      <w:docPartBody>
        <w:p w:rsidR="00B74908" w:rsidRDefault="00B74908">
          <w:r w:rsidRPr="00123360">
            <w:t>Click here to enter text.</w:t>
          </w:r>
        </w:p>
      </w:docPartBody>
    </w:docPart>
    <w:docPart>
      <w:docPartPr>
        <w:name w:val="9461CFA018F6451FACAB60900BF59C5B"/>
        <w:category>
          <w:name w:val="General"/>
          <w:gallery w:val="placeholder"/>
        </w:category>
        <w:types>
          <w:type w:val="bbPlcHdr"/>
        </w:types>
        <w:behaviors>
          <w:behavior w:val="content"/>
        </w:behaviors>
        <w:guid w:val="{E22C58CE-2244-4594-A23F-05F35C834F70}"/>
      </w:docPartPr>
      <w:docPartBody>
        <w:p w:rsidR="00B74908" w:rsidRDefault="00B74908">
          <w:r w:rsidRPr="00123360">
            <w:t>Click here to enter text.</w:t>
          </w:r>
        </w:p>
      </w:docPartBody>
    </w:docPart>
    <w:docPart>
      <w:docPartPr>
        <w:name w:val="8D21A4EEEE5743C38749D76FE26F4808"/>
        <w:category>
          <w:name w:val="General"/>
          <w:gallery w:val="placeholder"/>
        </w:category>
        <w:types>
          <w:type w:val="bbPlcHdr"/>
        </w:types>
        <w:behaviors>
          <w:behavior w:val="content"/>
        </w:behaviors>
        <w:guid w:val="{90F9470C-CD57-43C5-A7BE-9CFDEDDEB6AF}"/>
      </w:docPartPr>
      <w:docPartBody>
        <w:p w:rsidR="00B74908" w:rsidRDefault="00B74908">
          <w:r w:rsidRPr="00EE5E39">
            <w:t>Click here to enter text.</w:t>
          </w:r>
        </w:p>
      </w:docPartBody>
    </w:docPart>
    <w:docPart>
      <w:docPartPr>
        <w:name w:val="F365E8C075AF42C88051FF73AC92329E"/>
        <w:category>
          <w:name w:val="General"/>
          <w:gallery w:val="placeholder"/>
        </w:category>
        <w:types>
          <w:type w:val="bbPlcHdr"/>
        </w:types>
        <w:behaviors>
          <w:behavior w:val="content"/>
        </w:behaviors>
        <w:guid w:val="{7EC81B0D-1764-46C4-902F-3993024CA57A}"/>
      </w:docPartPr>
      <w:docPartBody>
        <w:p w:rsidR="00B74908" w:rsidRDefault="00B74908">
          <w:r w:rsidRPr="00EE5E39">
            <w:t>Click here to enter text.</w:t>
          </w:r>
        </w:p>
      </w:docPartBody>
    </w:docPart>
    <w:docPart>
      <w:docPartPr>
        <w:name w:val="4136BB10EC974A99AEE3873ACEF10388"/>
        <w:category>
          <w:name w:val="General"/>
          <w:gallery w:val="placeholder"/>
        </w:category>
        <w:types>
          <w:type w:val="bbPlcHdr"/>
        </w:types>
        <w:behaviors>
          <w:behavior w:val="content"/>
        </w:behaviors>
        <w:guid w:val="{B806C167-202A-467E-B131-8BC0CF8F2966}"/>
      </w:docPartPr>
      <w:docPartBody>
        <w:p w:rsidR="00B74908" w:rsidRDefault="00B74908">
          <w:r w:rsidRPr="00EE5E39">
            <w:t>Click here to enter text.</w:t>
          </w:r>
        </w:p>
      </w:docPartBody>
    </w:docPart>
    <w:docPart>
      <w:docPartPr>
        <w:name w:val="EB6EF350820D42209D26F5286B774E7F"/>
        <w:category>
          <w:name w:val="General"/>
          <w:gallery w:val="placeholder"/>
        </w:category>
        <w:types>
          <w:type w:val="bbPlcHdr"/>
        </w:types>
        <w:behaviors>
          <w:behavior w:val="content"/>
        </w:behaviors>
        <w:guid w:val="{E1A4EDBE-82DB-4CC1-B21F-F220B558A4E4}"/>
      </w:docPartPr>
      <w:docPartBody>
        <w:p w:rsidR="00B74908" w:rsidRDefault="00B74908">
          <w:r w:rsidRPr="00123360">
            <w:t>Click here to enter text.</w:t>
          </w:r>
        </w:p>
      </w:docPartBody>
    </w:docPart>
    <w:docPart>
      <w:docPartPr>
        <w:name w:val="3AA174CE4C71409580C8035532F232CF"/>
        <w:category>
          <w:name w:val="General"/>
          <w:gallery w:val="placeholder"/>
        </w:category>
        <w:types>
          <w:type w:val="bbPlcHdr"/>
        </w:types>
        <w:behaviors>
          <w:behavior w:val="content"/>
        </w:behaviors>
        <w:guid w:val="{75AFB8D8-F2CB-410E-ACD2-045D2201DB5E}"/>
      </w:docPartPr>
      <w:docPartBody>
        <w:p w:rsidR="00B74908" w:rsidRDefault="00B74908">
          <w:r w:rsidRPr="00123360">
            <w:t>Click here to enter text.</w:t>
          </w:r>
        </w:p>
      </w:docPartBody>
    </w:docPart>
    <w:docPart>
      <w:docPartPr>
        <w:name w:val="2C6B9A4E5DAD4266B6C9EBB7A094D9B2"/>
        <w:category>
          <w:name w:val="General"/>
          <w:gallery w:val="placeholder"/>
        </w:category>
        <w:types>
          <w:type w:val="bbPlcHdr"/>
        </w:types>
        <w:behaviors>
          <w:behavior w:val="content"/>
        </w:behaviors>
        <w:guid w:val="{AC2AF015-7009-4AFA-9F6D-5FD74E697C29}"/>
      </w:docPartPr>
      <w:docPartBody>
        <w:p w:rsidR="00B74908" w:rsidRDefault="00B74908">
          <w:r w:rsidRPr="00EE5E39">
            <w:t>Click here to enter text.</w:t>
          </w:r>
        </w:p>
      </w:docPartBody>
    </w:docPart>
    <w:docPart>
      <w:docPartPr>
        <w:name w:val="E462E3CB786A408DBA32F3B4D15E96E2"/>
        <w:category>
          <w:name w:val="General"/>
          <w:gallery w:val="placeholder"/>
        </w:category>
        <w:types>
          <w:type w:val="bbPlcHdr"/>
        </w:types>
        <w:behaviors>
          <w:behavior w:val="content"/>
        </w:behaviors>
        <w:guid w:val="{1E6E72D0-1C62-4D91-928B-45B926D314F2}"/>
      </w:docPartPr>
      <w:docPartBody>
        <w:p w:rsidR="00B74908" w:rsidRDefault="00B74908">
          <w:r w:rsidRPr="00EE5E39">
            <w:t>Click here to enter text.</w:t>
          </w:r>
        </w:p>
      </w:docPartBody>
    </w:docPart>
    <w:docPart>
      <w:docPartPr>
        <w:name w:val="4F28BEF257A046E6A5C72FC0091D2216"/>
        <w:category>
          <w:name w:val="General"/>
          <w:gallery w:val="placeholder"/>
        </w:category>
        <w:types>
          <w:type w:val="bbPlcHdr"/>
        </w:types>
        <w:behaviors>
          <w:behavior w:val="content"/>
        </w:behaviors>
        <w:guid w:val="{B9E5BD21-F0DB-4E28-ACAD-65D46AD6C33F}"/>
      </w:docPartPr>
      <w:docPartBody>
        <w:p w:rsidR="00B74908" w:rsidRDefault="00B74908">
          <w:r w:rsidRPr="00EE5E39">
            <w:t>Click here to enter text.</w:t>
          </w:r>
        </w:p>
      </w:docPartBody>
    </w:docPart>
    <w:docPart>
      <w:docPartPr>
        <w:name w:val="9101E9D61D78419FA4BD886DAD0BEE5D"/>
        <w:category>
          <w:name w:val="General"/>
          <w:gallery w:val="placeholder"/>
        </w:category>
        <w:types>
          <w:type w:val="bbPlcHdr"/>
        </w:types>
        <w:behaviors>
          <w:behavior w:val="content"/>
        </w:behaviors>
        <w:guid w:val="{25BDC5CB-4AF8-402A-AE85-D4A2D4958C24}"/>
      </w:docPartPr>
      <w:docPartBody>
        <w:p w:rsidR="00B74908" w:rsidRDefault="00B74908">
          <w:r w:rsidRPr="00EE5E39">
            <w:t>Click here to enter text.</w:t>
          </w:r>
        </w:p>
      </w:docPartBody>
    </w:docPart>
    <w:docPart>
      <w:docPartPr>
        <w:name w:val="73D3B79305784830BCA7EFE95533413B"/>
        <w:category>
          <w:name w:val="General"/>
          <w:gallery w:val="placeholder"/>
        </w:category>
        <w:types>
          <w:type w:val="bbPlcHdr"/>
        </w:types>
        <w:behaviors>
          <w:behavior w:val="content"/>
        </w:behaviors>
        <w:guid w:val="{380806A5-0057-4A81-A00D-4BC54AFE4085}"/>
      </w:docPartPr>
      <w:docPartBody>
        <w:p w:rsidR="00B74908" w:rsidRDefault="00B74908">
          <w:r w:rsidRPr="00123360">
            <w:t>Click here to enter text.</w:t>
          </w:r>
        </w:p>
      </w:docPartBody>
    </w:docPart>
    <w:docPart>
      <w:docPartPr>
        <w:name w:val="20AF5A1930D942A18FDE532EE78B2D3C"/>
        <w:category>
          <w:name w:val="General"/>
          <w:gallery w:val="placeholder"/>
        </w:category>
        <w:types>
          <w:type w:val="bbPlcHdr"/>
        </w:types>
        <w:behaviors>
          <w:behavior w:val="content"/>
        </w:behaviors>
        <w:guid w:val="{E3CA11B3-D9E4-438E-8339-45FFD7CAFD6D}"/>
      </w:docPartPr>
      <w:docPartBody>
        <w:p w:rsidR="00B74908" w:rsidRDefault="00B74908">
          <w:r w:rsidRPr="00EE5E39">
            <w:t>Click here to enter text.</w:t>
          </w:r>
        </w:p>
      </w:docPartBody>
    </w:docPart>
    <w:docPart>
      <w:docPartPr>
        <w:name w:val="4D1E92A636654A7883640E90266E4386"/>
        <w:category>
          <w:name w:val="General"/>
          <w:gallery w:val="placeholder"/>
        </w:category>
        <w:types>
          <w:type w:val="bbPlcHdr"/>
        </w:types>
        <w:behaviors>
          <w:behavior w:val="content"/>
        </w:behaviors>
        <w:guid w:val="{C503E05B-0260-4C2C-B455-946089458E1F}"/>
      </w:docPartPr>
      <w:docPartBody>
        <w:p w:rsidR="00B74908" w:rsidRDefault="00B74908">
          <w:r w:rsidRPr="00EE5E39">
            <w:t>Click here to enter text.</w:t>
          </w:r>
        </w:p>
      </w:docPartBody>
    </w:docPart>
    <w:docPart>
      <w:docPartPr>
        <w:name w:val="73AC95F5A22243E481E65E8A1EC3A6AC"/>
        <w:category>
          <w:name w:val="General"/>
          <w:gallery w:val="placeholder"/>
        </w:category>
        <w:types>
          <w:type w:val="bbPlcHdr"/>
        </w:types>
        <w:behaviors>
          <w:behavior w:val="content"/>
        </w:behaviors>
        <w:guid w:val="{7E7C9E7E-9146-40E3-9C28-01016FA8B635}"/>
      </w:docPartPr>
      <w:docPartBody>
        <w:p w:rsidR="00B74908" w:rsidRDefault="00B74908">
          <w:r w:rsidRPr="00EE5E39">
            <w:t>Click here to enter text.</w:t>
          </w:r>
        </w:p>
      </w:docPartBody>
    </w:docPart>
    <w:docPart>
      <w:docPartPr>
        <w:name w:val="A677DA03C3C54FA89776DF3723E77E93"/>
        <w:category>
          <w:name w:val="General"/>
          <w:gallery w:val="placeholder"/>
        </w:category>
        <w:types>
          <w:type w:val="bbPlcHdr"/>
        </w:types>
        <w:behaviors>
          <w:behavior w:val="content"/>
        </w:behaviors>
        <w:guid w:val="{A52D7BBA-B619-4F21-BC4F-4F50997FB127}"/>
      </w:docPartPr>
      <w:docPartBody>
        <w:p w:rsidR="00B74908" w:rsidRDefault="00B74908">
          <w:r w:rsidRPr="00EE5E39">
            <w:t>Click here to enter text.</w:t>
          </w:r>
        </w:p>
      </w:docPartBody>
    </w:docPart>
    <w:docPart>
      <w:docPartPr>
        <w:name w:val="96144F71FD6145698566ECA4B420EF8F"/>
        <w:category>
          <w:name w:val="General"/>
          <w:gallery w:val="placeholder"/>
        </w:category>
        <w:types>
          <w:type w:val="bbPlcHdr"/>
        </w:types>
        <w:behaviors>
          <w:behavior w:val="content"/>
        </w:behaviors>
        <w:guid w:val="{7160E0EE-0093-49FA-8362-08FE6AD4250C}"/>
      </w:docPartPr>
      <w:docPartBody>
        <w:p w:rsidR="00B74908" w:rsidRDefault="00B74908">
          <w:r w:rsidRPr="00EE5E39">
            <w:t>Click here to enter text.</w:t>
          </w:r>
        </w:p>
      </w:docPartBody>
    </w:docPart>
    <w:docPart>
      <w:docPartPr>
        <w:name w:val="8D42CF7AE583483C9C1E9F0B962601F3"/>
        <w:category>
          <w:name w:val="General"/>
          <w:gallery w:val="placeholder"/>
        </w:category>
        <w:types>
          <w:type w:val="bbPlcHdr"/>
        </w:types>
        <w:behaviors>
          <w:behavior w:val="content"/>
        </w:behaviors>
        <w:guid w:val="{D465C184-9FA6-463A-AB49-2448CFD2BC17}"/>
      </w:docPartPr>
      <w:docPartBody>
        <w:p w:rsidR="00B74908" w:rsidRDefault="00B74908">
          <w:r w:rsidRPr="00EE5E39">
            <w:t>Click here to enter text.</w:t>
          </w:r>
        </w:p>
      </w:docPartBody>
    </w:docPart>
    <w:docPart>
      <w:docPartPr>
        <w:name w:val="14AF7BCE35C1421BA0E8AA09FD3C8DBC"/>
        <w:category>
          <w:name w:val="General"/>
          <w:gallery w:val="placeholder"/>
        </w:category>
        <w:types>
          <w:type w:val="bbPlcHdr"/>
        </w:types>
        <w:behaviors>
          <w:behavior w:val="content"/>
        </w:behaviors>
        <w:guid w:val="{CE2F8888-E4EC-4390-A60F-3B436A8F120C}"/>
      </w:docPartPr>
      <w:docPartBody>
        <w:p w:rsidR="00B74908" w:rsidRDefault="00B74908">
          <w:r w:rsidRPr="00EE5E39">
            <w:t>Click here to enter text.</w:t>
          </w:r>
        </w:p>
      </w:docPartBody>
    </w:docPart>
    <w:docPart>
      <w:docPartPr>
        <w:name w:val="7EFDC76FF1FB403590BEAC6679FA442D"/>
        <w:category>
          <w:name w:val="General"/>
          <w:gallery w:val="placeholder"/>
        </w:category>
        <w:types>
          <w:type w:val="bbPlcHdr"/>
        </w:types>
        <w:behaviors>
          <w:behavior w:val="content"/>
        </w:behaviors>
        <w:guid w:val="{E32C5DB7-0A87-49E3-8BCC-1BBB82C31FF6}"/>
      </w:docPartPr>
      <w:docPartBody>
        <w:p w:rsidR="00B74908" w:rsidRDefault="00B74908">
          <w:r w:rsidRPr="00123360">
            <w:rPr>
              <w:rStyle w:val="PlaceholderText"/>
            </w:rPr>
            <w:t>Click here to enter text.</w:t>
          </w:r>
        </w:p>
      </w:docPartBody>
    </w:docPart>
    <w:docPart>
      <w:docPartPr>
        <w:name w:val="AA75E89C169749AC9785B5C4D4B95761"/>
        <w:category>
          <w:name w:val="General"/>
          <w:gallery w:val="placeholder"/>
        </w:category>
        <w:types>
          <w:type w:val="bbPlcHdr"/>
        </w:types>
        <w:behaviors>
          <w:behavior w:val="content"/>
        </w:behaviors>
        <w:guid w:val="{0ED3FD9B-F231-4733-B0B5-D544972AA3E3}"/>
      </w:docPartPr>
      <w:docPartBody>
        <w:p w:rsidR="00B74908" w:rsidRDefault="00B74908">
          <w:r w:rsidRPr="00123360">
            <w:rPr>
              <w:rStyle w:val="PlaceholderText"/>
            </w:rPr>
            <w:t>Click here to enter text.</w:t>
          </w:r>
        </w:p>
      </w:docPartBody>
    </w:docPart>
    <w:docPart>
      <w:docPartPr>
        <w:name w:val="D5770541F3F54F1CBC77DE2D91E2170A"/>
        <w:category>
          <w:name w:val="General"/>
          <w:gallery w:val="placeholder"/>
        </w:category>
        <w:types>
          <w:type w:val="bbPlcHdr"/>
        </w:types>
        <w:behaviors>
          <w:behavior w:val="content"/>
        </w:behaviors>
        <w:guid w:val="{BCC81935-96C3-40DE-95A7-DD16366C42F1}"/>
      </w:docPartPr>
      <w:docPartBody>
        <w:p w:rsidR="00B74908" w:rsidRDefault="00B74908">
          <w:r w:rsidRPr="00EE5E39">
            <w:rPr>
              <w:rStyle w:val="PlaceholderText"/>
            </w:rPr>
            <w:t>Click here to enter text.</w:t>
          </w:r>
        </w:p>
      </w:docPartBody>
    </w:docPart>
    <w:docPart>
      <w:docPartPr>
        <w:name w:val="4D1CD36F12284E66BA7A6D8EB4611DFA"/>
        <w:category>
          <w:name w:val="General"/>
          <w:gallery w:val="placeholder"/>
        </w:category>
        <w:types>
          <w:type w:val="bbPlcHdr"/>
        </w:types>
        <w:behaviors>
          <w:behavior w:val="content"/>
        </w:behaviors>
        <w:guid w:val="{F6DBB835-C592-448B-9D25-8AFF5B76E761}"/>
      </w:docPartPr>
      <w:docPartBody>
        <w:p w:rsidR="00B74908" w:rsidRDefault="00B74908">
          <w:r w:rsidRPr="00EE5E39">
            <w:rPr>
              <w:rStyle w:val="PlaceholderText"/>
            </w:rPr>
            <w:t>Click here to enter text.</w:t>
          </w:r>
        </w:p>
      </w:docPartBody>
    </w:docPart>
    <w:docPart>
      <w:docPartPr>
        <w:name w:val="C6FA1ADEFAE24F4A993558347F3721B2"/>
        <w:category>
          <w:name w:val="General"/>
          <w:gallery w:val="placeholder"/>
        </w:category>
        <w:types>
          <w:type w:val="bbPlcHdr"/>
        </w:types>
        <w:behaviors>
          <w:behavior w:val="content"/>
        </w:behaviors>
        <w:guid w:val="{8CE878C2-D543-43DB-9620-5343F4A926EE}"/>
      </w:docPartPr>
      <w:docPartBody>
        <w:p w:rsidR="00B74908" w:rsidRDefault="00B74908">
          <w:r w:rsidRPr="00EE5E39">
            <w:rPr>
              <w:rStyle w:val="PlaceholderText"/>
            </w:rPr>
            <w:t>Click here to enter text.</w:t>
          </w:r>
        </w:p>
      </w:docPartBody>
    </w:docPart>
    <w:docPart>
      <w:docPartPr>
        <w:name w:val="6E895E1F64CB4692AEAD0C88D84B4704"/>
        <w:category>
          <w:name w:val="General"/>
          <w:gallery w:val="placeholder"/>
        </w:category>
        <w:types>
          <w:type w:val="bbPlcHdr"/>
        </w:types>
        <w:behaviors>
          <w:behavior w:val="content"/>
        </w:behaviors>
        <w:guid w:val="{381CA50C-1582-47A5-A00E-8F07476F30BF}"/>
      </w:docPartPr>
      <w:docPartBody>
        <w:p w:rsidR="00B74908" w:rsidRDefault="00B74908">
          <w:r w:rsidRPr="00123360">
            <w:rPr>
              <w:rStyle w:val="PlaceholderText"/>
            </w:rPr>
            <w:t>Click here to enter text.</w:t>
          </w:r>
        </w:p>
      </w:docPartBody>
    </w:docPart>
    <w:docPart>
      <w:docPartPr>
        <w:name w:val="526CBF86D4BC4314A11F7DC1364815D9"/>
        <w:category>
          <w:name w:val="General"/>
          <w:gallery w:val="placeholder"/>
        </w:category>
        <w:types>
          <w:type w:val="bbPlcHdr"/>
        </w:types>
        <w:behaviors>
          <w:behavior w:val="content"/>
        </w:behaviors>
        <w:guid w:val="{EF16DC83-4819-4CA3-BCCD-AE6EB91D29DE}"/>
      </w:docPartPr>
      <w:docPartBody>
        <w:p w:rsidR="00B74908" w:rsidRDefault="00B74908">
          <w:r w:rsidRPr="00123360">
            <w:rPr>
              <w:rStyle w:val="PlaceholderText"/>
            </w:rPr>
            <w:t>Click here to enter text.</w:t>
          </w:r>
        </w:p>
      </w:docPartBody>
    </w:docPart>
    <w:docPart>
      <w:docPartPr>
        <w:name w:val="74FB0A07969146179D6686D3EA22C544"/>
        <w:category>
          <w:name w:val="General"/>
          <w:gallery w:val="placeholder"/>
        </w:category>
        <w:types>
          <w:type w:val="bbPlcHdr"/>
        </w:types>
        <w:behaviors>
          <w:behavior w:val="content"/>
        </w:behaviors>
        <w:guid w:val="{57D4CC39-A896-444E-B161-CE264F8A8645}"/>
      </w:docPartPr>
      <w:docPartBody>
        <w:p w:rsidR="00B74908" w:rsidRDefault="00B74908">
          <w:r w:rsidRPr="00EE5E39">
            <w:rPr>
              <w:rStyle w:val="PlaceholderText"/>
            </w:rPr>
            <w:t>Click here to enter text.</w:t>
          </w:r>
        </w:p>
      </w:docPartBody>
    </w:docPart>
    <w:docPart>
      <w:docPartPr>
        <w:name w:val="0DD441025D554946BF29FC12D91090AD"/>
        <w:category>
          <w:name w:val="General"/>
          <w:gallery w:val="placeholder"/>
        </w:category>
        <w:types>
          <w:type w:val="bbPlcHdr"/>
        </w:types>
        <w:behaviors>
          <w:behavior w:val="content"/>
        </w:behaviors>
        <w:guid w:val="{0F7C7548-29F3-4221-A593-3601AFD1F450}"/>
      </w:docPartPr>
      <w:docPartBody>
        <w:p w:rsidR="00B74908" w:rsidRDefault="00B74908">
          <w:r w:rsidRPr="00EE5E39">
            <w:rPr>
              <w:rStyle w:val="PlaceholderText"/>
            </w:rPr>
            <w:t>Click here to enter text.</w:t>
          </w:r>
        </w:p>
      </w:docPartBody>
    </w:docPart>
    <w:docPart>
      <w:docPartPr>
        <w:name w:val="1FB505646745452A866DD8854CB07557"/>
        <w:category>
          <w:name w:val="General"/>
          <w:gallery w:val="placeholder"/>
        </w:category>
        <w:types>
          <w:type w:val="bbPlcHdr"/>
        </w:types>
        <w:behaviors>
          <w:behavior w:val="content"/>
        </w:behaviors>
        <w:guid w:val="{08B8B70E-9D14-476C-B5B8-011461330B4F}"/>
      </w:docPartPr>
      <w:docPartBody>
        <w:p w:rsidR="00B74908" w:rsidRDefault="00B74908">
          <w:r w:rsidRPr="00EE5E39">
            <w:rPr>
              <w:rStyle w:val="PlaceholderText"/>
            </w:rPr>
            <w:t>Click here to enter text.</w:t>
          </w:r>
        </w:p>
      </w:docPartBody>
    </w:docPart>
    <w:docPart>
      <w:docPartPr>
        <w:name w:val="528168B1379744798ACA684DE2F36AEA"/>
        <w:category>
          <w:name w:val="General"/>
          <w:gallery w:val="placeholder"/>
        </w:category>
        <w:types>
          <w:type w:val="bbPlcHdr"/>
        </w:types>
        <w:behaviors>
          <w:behavior w:val="content"/>
        </w:behaviors>
        <w:guid w:val="{93AAAEB1-461D-4F67-97E5-CD28BF5AFEB1}"/>
      </w:docPartPr>
      <w:docPartBody>
        <w:p w:rsidR="00B74908" w:rsidRDefault="00B74908">
          <w:r w:rsidRPr="00123360">
            <w:rPr>
              <w:rStyle w:val="PlaceholderText"/>
            </w:rPr>
            <w:t>Click here to enter text.</w:t>
          </w:r>
        </w:p>
      </w:docPartBody>
    </w:docPart>
    <w:docPart>
      <w:docPartPr>
        <w:name w:val="0C0B1AC7E02A4A39A6378EE3C43C40E2"/>
        <w:category>
          <w:name w:val="General"/>
          <w:gallery w:val="placeholder"/>
        </w:category>
        <w:types>
          <w:type w:val="bbPlcHdr"/>
        </w:types>
        <w:behaviors>
          <w:behavior w:val="content"/>
        </w:behaviors>
        <w:guid w:val="{B29F34BA-9D47-41A3-B4B3-69D8708DF7E0}"/>
      </w:docPartPr>
      <w:docPartBody>
        <w:p w:rsidR="00B74908" w:rsidRDefault="00B74908">
          <w:r w:rsidRPr="00123360">
            <w:rPr>
              <w:rStyle w:val="PlaceholderText"/>
            </w:rPr>
            <w:t>Click here to enter text.</w:t>
          </w:r>
        </w:p>
      </w:docPartBody>
    </w:docPart>
    <w:docPart>
      <w:docPartPr>
        <w:name w:val="9132FFC8939440B0B8996779DCB0A83D"/>
        <w:category>
          <w:name w:val="General"/>
          <w:gallery w:val="placeholder"/>
        </w:category>
        <w:types>
          <w:type w:val="bbPlcHdr"/>
        </w:types>
        <w:behaviors>
          <w:behavior w:val="content"/>
        </w:behaviors>
        <w:guid w:val="{92F9DD9E-E211-4DA1-9FF6-3A18E09F4C8C}"/>
      </w:docPartPr>
      <w:docPartBody>
        <w:p w:rsidR="00B74908" w:rsidRDefault="00B74908">
          <w:r w:rsidRPr="00EE5E39">
            <w:rPr>
              <w:rStyle w:val="PlaceholderText"/>
            </w:rPr>
            <w:t>Click here to enter text.</w:t>
          </w:r>
        </w:p>
      </w:docPartBody>
    </w:docPart>
    <w:docPart>
      <w:docPartPr>
        <w:name w:val="705701FE0AF848C4A35759250E96F883"/>
        <w:category>
          <w:name w:val="General"/>
          <w:gallery w:val="placeholder"/>
        </w:category>
        <w:types>
          <w:type w:val="bbPlcHdr"/>
        </w:types>
        <w:behaviors>
          <w:behavior w:val="content"/>
        </w:behaviors>
        <w:guid w:val="{0A7E5ABD-C5F1-4E6C-946C-1D3542F89BFC}"/>
      </w:docPartPr>
      <w:docPartBody>
        <w:p w:rsidR="00B74908" w:rsidRDefault="00B74908">
          <w:r w:rsidRPr="00EE5E39">
            <w:rPr>
              <w:rStyle w:val="PlaceholderText"/>
            </w:rPr>
            <w:t>Click here to enter text.</w:t>
          </w:r>
        </w:p>
      </w:docPartBody>
    </w:docPart>
    <w:docPart>
      <w:docPartPr>
        <w:name w:val="FD0678D539CC4061B0859310CAC93B53"/>
        <w:category>
          <w:name w:val="General"/>
          <w:gallery w:val="placeholder"/>
        </w:category>
        <w:types>
          <w:type w:val="bbPlcHdr"/>
        </w:types>
        <w:behaviors>
          <w:behavior w:val="content"/>
        </w:behaviors>
        <w:guid w:val="{D60B5648-D401-44A0-9B67-A73C4E30C2AC}"/>
      </w:docPartPr>
      <w:docPartBody>
        <w:p w:rsidR="00B74908" w:rsidRDefault="00B74908">
          <w:r w:rsidRPr="00EE5E39">
            <w:rPr>
              <w:rStyle w:val="PlaceholderText"/>
            </w:rPr>
            <w:t>Click here to enter text.</w:t>
          </w:r>
        </w:p>
      </w:docPartBody>
    </w:docPart>
    <w:docPart>
      <w:docPartPr>
        <w:name w:val="B9438588413A47B1B573966CB1FE93C1"/>
        <w:category>
          <w:name w:val="General"/>
          <w:gallery w:val="placeholder"/>
        </w:category>
        <w:types>
          <w:type w:val="bbPlcHdr"/>
        </w:types>
        <w:behaviors>
          <w:behavior w:val="content"/>
        </w:behaviors>
        <w:guid w:val="{F40D06B5-2C32-4C75-AD87-90A7EDC502FB}"/>
      </w:docPartPr>
      <w:docPartBody>
        <w:p w:rsidR="00B74908" w:rsidRDefault="00B74908">
          <w:r w:rsidRPr="00123360">
            <w:rPr>
              <w:rStyle w:val="PlaceholderText"/>
            </w:rPr>
            <w:t>Click here to enter text.</w:t>
          </w:r>
        </w:p>
      </w:docPartBody>
    </w:docPart>
    <w:docPart>
      <w:docPartPr>
        <w:name w:val="4E14080C6F0B41A686519556377FD41B"/>
        <w:category>
          <w:name w:val="General"/>
          <w:gallery w:val="placeholder"/>
        </w:category>
        <w:types>
          <w:type w:val="bbPlcHdr"/>
        </w:types>
        <w:behaviors>
          <w:behavior w:val="content"/>
        </w:behaviors>
        <w:guid w:val="{79849CEA-B18A-45E9-9BDC-5CD4025E521D}"/>
      </w:docPartPr>
      <w:docPartBody>
        <w:p w:rsidR="00B74908" w:rsidRDefault="00B74908">
          <w:r w:rsidRPr="00123360">
            <w:rPr>
              <w:rStyle w:val="PlaceholderText"/>
            </w:rPr>
            <w:t>Click here to enter text.</w:t>
          </w:r>
        </w:p>
      </w:docPartBody>
    </w:docPart>
    <w:docPart>
      <w:docPartPr>
        <w:name w:val="583D7E69F1B3453CBBC3A0A5B7B0B9DD"/>
        <w:category>
          <w:name w:val="General"/>
          <w:gallery w:val="placeholder"/>
        </w:category>
        <w:types>
          <w:type w:val="bbPlcHdr"/>
        </w:types>
        <w:behaviors>
          <w:behavior w:val="content"/>
        </w:behaviors>
        <w:guid w:val="{65C577BE-A4C7-43A7-898A-A5DA1BD28513}"/>
      </w:docPartPr>
      <w:docPartBody>
        <w:p w:rsidR="00B74908" w:rsidRDefault="00B74908">
          <w:r w:rsidRPr="00EE5E39">
            <w:rPr>
              <w:rStyle w:val="PlaceholderText"/>
            </w:rPr>
            <w:t>Click here to enter text.</w:t>
          </w:r>
        </w:p>
      </w:docPartBody>
    </w:docPart>
    <w:docPart>
      <w:docPartPr>
        <w:name w:val="FA273B47E6FB4526993216A6F762F04D"/>
        <w:category>
          <w:name w:val="General"/>
          <w:gallery w:val="placeholder"/>
        </w:category>
        <w:types>
          <w:type w:val="bbPlcHdr"/>
        </w:types>
        <w:behaviors>
          <w:behavior w:val="content"/>
        </w:behaviors>
        <w:guid w:val="{3486E7A4-3114-4725-AF5D-CED528233BDB}"/>
      </w:docPartPr>
      <w:docPartBody>
        <w:p w:rsidR="00B74908" w:rsidRDefault="00B74908">
          <w:r w:rsidRPr="00EE5E39">
            <w:rPr>
              <w:rStyle w:val="PlaceholderText"/>
            </w:rPr>
            <w:t>Click here to enter text.</w:t>
          </w:r>
        </w:p>
      </w:docPartBody>
    </w:docPart>
    <w:docPart>
      <w:docPartPr>
        <w:name w:val="67AD81D513A74462BC74DD08085F3B87"/>
        <w:category>
          <w:name w:val="General"/>
          <w:gallery w:val="placeholder"/>
        </w:category>
        <w:types>
          <w:type w:val="bbPlcHdr"/>
        </w:types>
        <w:behaviors>
          <w:behavior w:val="content"/>
        </w:behaviors>
        <w:guid w:val="{E11ED69F-8549-4E47-AA04-CBB4D1FE9179}"/>
      </w:docPartPr>
      <w:docPartBody>
        <w:p w:rsidR="00B74908" w:rsidRDefault="00B74908">
          <w:r w:rsidRPr="00EE5E39">
            <w:rPr>
              <w:rStyle w:val="PlaceholderText"/>
            </w:rPr>
            <w:t>Click here to enter text.</w:t>
          </w:r>
        </w:p>
      </w:docPartBody>
    </w:docPart>
    <w:docPart>
      <w:docPartPr>
        <w:name w:val="99F1357709B6405CB4BFDFC936A2B66D"/>
        <w:category>
          <w:name w:val="General"/>
          <w:gallery w:val="placeholder"/>
        </w:category>
        <w:types>
          <w:type w:val="bbPlcHdr"/>
        </w:types>
        <w:behaviors>
          <w:behavior w:val="content"/>
        </w:behaviors>
        <w:guid w:val="{BCAA7961-73E8-43DE-A49E-38E9BF4AAC42}"/>
      </w:docPartPr>
      <w:docPartBody>
        <w:p w:rsidR="00B74908" w:rsidRDefault="00B74908">
          <w:r w:rsidRPr="00123360">
            <w:rPr>
              <w:rStyle w:val="PlaceholderText"/>
            </w:rPr>
            <w:t>Click here to enter text.</w:t>
          </w:r>
        </w:p>
      </w:docPartBody>
    </w:docPart>
    <w:docPart>
      <w:docPartPr>
        <w:name w:val="F9E9417194294EE2A6FE76A4F6465E68"/>
        <w:category>
          <w:name w:val="General"/>
          <w:gallery w:val="placeholder"/>
        </w:category>
        <w:types>
          <w:type w:val="bbPlcHdr"/>
        </w:types>
        <w:behaviors>
          <w:behavior w:val="content"/>
        </w:behaviors>
        <w:guid w:val="{7C52AD5D-F01D-4AB8-9D01-1C2029DDC522}"/>
      </w:docPartPr>
      <w:docPartBody>
        <w:p w:rsidR="00B74908" w:rsidRDefault="00B74908">
          <w:r w:rsidRPr="00123360">
            <w:rPr>
              <w:rStyle w:val="PlaceholderText"/>
            </w:rPr>
            <w:t>Click here to enter text.</w:t>
          </w:r>
        </w:p>
      </w:docPartBody>
    </w:docPart>
    <w:docPart>
      <w:docPartPr>
        <w:name w:val="FACFDE8782F142C098A3B4E01179DFFC"/>
        <w:category>
          <w:name w:val="General"/>
          <w:gallery w:val="placeholder"/>
        </w:category>
        <w:types>
          <w:type w:val="bbPlcHdr"/>
        </w:types>
        <w:behaviors>
          <w:behavior w:val="content"/>
        </w:behaviors>
        <w:guid w:val="{2EE7D01D-2255-4EEC-8C73-C20B04BF1EF1}"/>
      </w:docPartPr>
      <w:docPartBody>
        <w:p w:rsidR="00B74908" w:rsidRDefault="00B74908">
          <w:r w:rsidRPr="00EE5E39">
            <w:rPr>
              <w:rStyle w:val="PlaceholderText"/>
            </w:rPr>
            <w:t>Click here to enter text.</w:t>
          </w:r>
        </w:p>
      </w:docPartBody>
    </w:docPart>
    <w:docPart>
      <w:docPartPr>
        <w:name w:val="BB9629FA1AB94B84A2919ED346002D9C"/>
        <w:category>
          <w:name w:val="General"/>
          <w:gallery w:val="placeholder"/>
        </w:category>
        <w:types>
          <w:type w:val="bbPlcHdr"/>
        </w:types>
        <w:behaviors>
          <w:behavior w:val="content"/>
        </w:behaviors>
        <w:guid w:val="{07F852D3-BFE8-4ADA-BC33-0F1F947A9ABA}"/>
      </w:docPartPr>
      <w:docPartBody>
        <w:p w:rsidR="00B74908" w:rsidRDefault="00B74908">
          <w:r w:rsidRPr="00EE5E39">
            <w:rPr>
              <w:rStyle w:val="PlaceholderText"/>
            </w:rPr>
            <w:t>Click here to enter text.</w:t>
          </w:r>
        </w:p>
      </w:docPartBody>
    </w:docPart>
    <w:docPart>
      <w:docPartPr>
        <w:name w:val="8B040D8BAF274B49984820F4CF990B14"/>
        <w:category>
          <w:name w:val="General"/>
          <w:gallery w:val="placeholder"/>
        </w:category>
        <w:types>
          <w:type w:val="bbPlcHdr"/>
        </w:types>
        <w:behaviors>
          <w:behavior w:val="content"/>
        </w:behaviors>
        <w:guid w:val="{2A3483C5-B79D-4D66-9423-E5A49E145373}"/>
      </w:docPartPr>
      <w:docPartBody>
        <w:p w:rsidR="00B74908" w:rsidRDefault="00B74908">
          <w:r w:rsidRPr="00EE5E39">
            <w:rPr>
              <w:rStyle w:val="PlaceholderText"/>
            </w:rPr>
            <w:t>Click here to enter text.</w:t>
          </w:r>
        </w:p>
      </w:docPartBody>
    </w:docPart>
    <w:docPart>
      <w:docPartPr>
        <w:name w:val="E04E06DDFD3D4FEC90EECF6C580DCAE0"/>
        <w:category>
          <w:name w:val="General"/>
          <w:gallery w:val="placeholder"/>
        </w:category>
        <w:types>
          <w:type w:val="bbPlcHdr"/>
        </w:types>
        <w:behaviors>
          <w:behavior w:val="content"/>
        </w:behaviors>
        <w:guid w:val="{4B7D8946-3C43-45D9-8F90-E96B95F368F4}"/>
      </w:docPartPr>
      <w:docPartBody>
        <w:p w:rsidR="00B74908" w:rsidRDefault="00B74908">
          <w:r w:rsidRPr="00123360">
            <w:rPr>
              <w:rStyle w:val="PlaceholderText"/>
            </w:rPr>
            <w:t>Click here to enter text.</w:t>
          </w:r>
        </w:p>
      </w:docPartBody>
    </w:docPart>
    <w:docPart>
      <w:docPartPr>
        <w:name w:val="B2F852638F8B4C889C1D0E890F1DA0E4"/>
        <w:category>
          <w:name w:val="General"/>
          <w:gallery w:val="placeholder"/>
        </w:category>
        <w:types>
          <w:type w:val="bbPlcHdr"/>
        </w:types>
        <w:behaviors>
          <w:behavior w:val="content"/>
        </w:behaviors>
        <w:guid w:val="{A38A6203-2E57-4D53-933A-CA7B62F57B2A}"/>
      </w:docPartPr>
      <w:docPartBody>
        <w:p w:rsidR="00B74908" w:rsidRDefault="00B74908">
          <w:r w:rsidRPr="00123360">
            <w:rPr>
              <w:rStyle w:val="PlaceholderText"/>
            </w:rPr>
            <w:t>Click here to enter text.</w:t>
          </w:r>
        </w:p>
      </w:docPartBody>
    </w:docPart>
    <w:docPart>
      <w:docPartPr>
        <w:name w:val="6A063943A58D41F2BD5E39F753842DA1"/>
        <w:category>
          <w:name w:val="General"/>
          <w:gallery w:val="placeholder"/>
        </w:category>
        <w:types>
          <w:type w:val="bbPlcHdr"/>
        </w:types>
        <w:behaviors>
          <w:behavior w:val="content"/>
        </w:behaviors>
        <w:guid w:val="{B183B52E-1CAD-47F8-B398-672FFDBF2008}"/>
      </w:docPartPr>
      <w:docPartBody>
        <w:p w:rsidR="00B74908" w:rsidRDefault="00B74908">
          <w:r w:rsidRPr="00EE5E39">
            <w:rPr>
              <w:rStyle w:val="PlaceholderText"/>
            </w:rPr>
            <w:t>Click here to enter text.</w:t>
          </w:r>
        </w:p>
      </w:docPartBody>
    </w:docPart>
    <w:docPart>
      <w:docPartPr>
        <w:name w:val="D509BDBB7EDE490E843C12B6C99AA7DC"/>
        <w:category>
          <w:name w:val="General"/>
          <w:gallery w:val="placeholder"/>
        </w:category>
        <w:types>
          <w:type w:val="bbPlcHdr"/>
        </w:types>
        <w:behaviors>
          <w:behavior w:val="content"/>
        </w:behaviors>
        <w:guid w:val="{4F92E3EC-8BF7-435C-AA9A-CE3FA5525E03}"/>
      </w:docPartPr>
      <w:docPartBody>
        <w:p w:rsidR="00B74908" w:rsidRDefault="00B74908">
          <w:r w:rsidRPr="00EE5E39">
            <w:rPr>
              <w:rStyle w:val="PlaceholderText"/>
            </w:rPr>
            <w:t>Click here to enter text.</w:t>
          </w:r>
        </w:p>
      </w:docPartBody>
    </w:docPart>
    <w:docPart>
      <w:docPartPr>
        <w:name w:val="91669559F7BA48F8BC9FFB6E02094B3A"/>
        <w:category>
          <w:name w:val="General"/>
          <w:gallery w:val="placeholder"/>
        </w:category>
        <w:types>
          <w:type w:val="bbPlcHdr"/>
        </w:types>
        <w:behaviors>
          <w:behavior w:val="content"/>
        </w:behaviors>
        <w:guid w:val="{389806FE-C731-4A21-9DFE-4F713DD0E376}"/>
      </w:docPartPr>
      <w:docPartBody>
        <w:p w:rsidR="00B74908" w:rsidRDefault="00B74908">
          <w:r w:rsidRPr="00EE5E39">
            <w:rPr>
              <w:rStyle w:val="PlaceholderText"/>
            </w:rPr>
            <w:t>Click here to enter text.</w:t>
          </w:r>
        </w:p>
      </w:docPartBody>
    </w:docPart>
    <w:docPart>
      <w:docPartPr>
        <w:name w:val="059CD4830DFD4E89BE7BCDA1CEE0E429"/>
        <w:category>
          <w:name w:val="General"/>
          <w:gallery w:val="placeholder"/>
        </w:category>
        <w:types>
          <w:type w:val="bbPlcHdr"/>
        </w:types>
        <w:behaviors>
          <w:behavior w:val="content"/>
        </w:behaviors>
        <w:guid w:val="{FBA3E25C-1D54-4E38-B670-06F8A31C998C}"/>
      </w:docPartPr>
      <w:docPartBody>
        <w:p w:rsidR="00B74908" w:rsidRDefault="00B74908">
          <w:r w:rsidRPr="00EE5E39">
            <w:t>Click here to enter text.</w:t>
          </w:r>
        </w:p>
      </w:docPartBody>
    </w:docPart>
    <w:docPart>
      <w:docPartPr>
        <w:name w:val="8B83ADD686E9485E81C0CF746445256C"/>
        <w:category>
          <w:name w:val="General"/>
          <w:gallery w:val="placeholder"/>
        </w:category>
        <w:types>
          <w:type w:val="bbPlcHdr"/>
        </w:types>
        <w:behaviors>
          <w:behavior w:val="content"/>
        </w:behaviors>
        <w:guid w:val="{AE292122-63D2-47F8-81D6-7FAA57B3141D}"/>
      </w:docPartPr>
      <w:docPartBody>
        <w:p w:rsidR="00B74908" w:rsidRDefault="00B74908">
          <w:r w:rsidRPr="00123360">
            <w:rPr>
              <w:rStyle w:val="PlaceholderText"/>
            </w:rPr>
            <w:t>Click here to enter text.</w:t>
          </w:r>
        </w:p>
      </w:docPartBody>
    </w:docPart>
    <w:docPart>
      <w:docPartPr>
        <w:name w:val="4FE0B43239364C4484C1D0F87C8FF1E1"/>
        <w:category>
          <w:name w:val="General"/>
          <w:gallery w:val="placeholder"/>
        </w:category>
        <w:types>
          <w:type w:val="bbPlcHdr"/>
        </w:types>
        <w:behaviors>
          <w:behavior w:val="content"/>
        </w:behaviors>
        <w:guid w:val="{9FDF9A4E-D6F9-4C99-BB83-822BD515EBC5}"/>
      </w:docPartPr>
      <w:docPartBody>
        <w:p w:rsidR="00B74908" w:rsidRDefault="00B74908">
          <w:r w:rsidRPr="00123360">
            <w:t>Click here to enter text.</w:t>
          </w:r>
        </w:p>
      </w:docPartBody>
    </w:docPart>
    <w:docPart>
      <w:docPartPr>
        <w:name w:val="8A54DA31E2EA4DA084C101A63617FBA2"/>
        <w:category>
          <w:name w:val="General"/>
          <w:gallery w:val="placeholder"/>
        </w:category>
        <w:types>
          <w:type w:val="bbPlcHdr"/>
        </w:types>
        <w:behaviors>
          <w:behavior w:val="content"/>
        </w:behaviors>
        <w:guid w:val="{0CCD9183-ACAA-476E-85A6-9CEB3F8BDAE8}"/>
      </w:docPartPr>
      <w:docPartBody>
        <w:p w:rsidR="00B74908" w:rsidRDefault="00B74908">
          <w:r w:rsidRPr="00EE5E39">
            <w:t>Click here to enter text.</w:t>
          </w:r>
        </w:p>
      </w:docPartBody>
    </w:docPart>
    <w:docPart>
      <w:docPartPr>
        <w:name w:val="2EE6D21A92B34391B11259D9599E4024"/>
        <w:category>
          <w:name w:val="General"/>
          <w:gallery w:val="placeholder"/>
        </w:category>
        <w:types>
          <w:type w:val="bbPlcHdr"/>
        </w:types>
        <w:behaviors>
          <w:behavior w:val="content"/>
        </w:behaviors>
        <w:guid w:val="{8D37FD28-233F-40C4-BF35-9F23A1EC4996}"/>
      </w:docPartPr>
      <w:docPartBody>
        <w:p w:rsidR="00B74908" w:rsidRDefault="00B74908">
          <w:r w:rsidRPr="00EE5E39">
            <w:t>Click here to enter text.</w:t>
          </w:r>
        </w:p>
      </w:docPartBody>
    </w:docPart>
    <w:docPart>
      <w:docPartPr>
        <w:name w:val="D901872043BC4DBEAA41E8E0DCE64297"/>
        <w:category>
          <w:name w:val="General"/>
          <w:gallery w:val="placeholder"/>
        </w:category>
        <w:types>
          <w:type w:val="bbPlcHdr"/>
        </w:types>
        <w:behaviors>
          <w:behavior w:val="content"/>
        </w:behaviors>
        <w:guid w:val="{03D6AD59-DD85-408D-B812-89424118C9FB}"/>
      </w:docPartPr>
      <w:docPartBody>
        <w:p w:rsidR="00B74908" w:rsidRDefault="00B74908">
          <w:r w:rsidRPr="00EE5E39">
            <w:t>Click here to enter text.</w:t>
          </w:r>
        </w:p>
      </w:docPartBody>
    </w:docPart>
    <w:docPart>
      <w:docPartPr>
        <w:name w:val="6DE985A75D4A43D38295E21B34EB55C2"/>
        <w:category>
          <w:name w:val="General"/>
          <w:gallery w:val="placeholder"/>
        </w:category>
        <w:types>
          <w:type w:val="bbPlcHdr"/>
        </w:types>
        <w:behaviors>
          <w:behavior w:val="content"/>
        </w:behaviors>
        <w:guid w:val="{DBCC9EC8-EFE6-4820-A7F0-E8FD1DD12FA9}"/>
      </w:docPartPr>
      <w:docPartBody>
        <w:p w:rsidR="00B74908" w:rsidRDefault="00B74908">
          <w:r w:rsidRPr="00EE5E39">
            <w:t>Click here to enter text.</w:t>
          </w:r>
        </w:p>
      </w:docPartBody>
    </w:docPart>
    <w:docPart>
      <w:docPartPr>
        <w:name w:val="79C91981D7084597816DC320D5DD63F8"/>
        <w:category>
          <w:name w:val="General"/>
          <w:gallery w:val="placeholder"/>
        </w:category>
        <w:types>
          <w:type w:val="bbPlcHdr"/>
        </w:types>
        <w:behaviors>
          <w:behavior w:val="content"/>
        </w:behaviors>
        <w:guid w:val="{6ECAD90B-E818-4C4D-B178-747EE1DFDDC7}"/>
      </w:docPartPr>
      <w:docPartBody>
        <w:p w:rsidR="00B74908" w:rsidRDefault="00B74908">
          <w:r w:rsidRPr="00EE5E39">
            <w:t>Click here to enter text.</w:t>
          </w:r>
        </w:p>
      </w:docPartBody>
    </w:docPart>
    <w:docPart>
      <w:docPartPr>
        <w:name w:val="74B4F1B3F4CA45C797DF0F2F22FF0C58"/>
        <w:category>
          <w:name w:val="General"/>
          <w:gallery w:val="placeholder"/>
        </w:category>
        <w:types>
          <w:type w:val="bbPlcHdr"/>
        </w:types>
        <w:behaviors>
          <w:behavior w:val="content"/>
        </w:behaviors>
        <w:guid w:val="{217EEBA7-7BF0-4F8E-AC2F-3071319806D1}"/>
      </w:docPartPr>
      <w:docPartBody>
        <w:p w:rsidR="00B74908" w:rsidRDefault="00B74908">
          <w:r w:rsidRPr="00EE5E39">
            <w:t>Click here to enter text.</w:t>
          </w:r>
        </w:p>
      </w:docPartBody>
    </w:docPart>
    <w:docPart>
      <w:docPartPr>
        <w:name w:val="99C76EDF28AB41AB9122EE3726F9CCDF"/>
        <w:category>
          <w:name w:val="General"/>
          <w:gallery w:val="placeholder"/>
        </w:category>
        <w:types>
          <w:type w:val="bbPlcHdr"/>
        </w:types>
        <w:behaviors>
          <w:behavior w:val="content"/>
        </w:behaviors>
        <w:guid w:val="{32AED732-1D04-4E83-ACFA-8CC7951F6E5B}"/>
      </w:docPartPr>
      <w:docPartBody>
        <w:p w:rsidR="00B74908" w:rsidRDefault="00B74908">
          <w:r w:rsidRPr="00EE5E39">
            <w:t>Click here to enter text.</w:t>
          </w:r>
        </w:p>
      </w:docPartBody>
    </w:docPart>
    <w:docPart>
      <w:docPartPr>
        <w:name w:val="5F1E56C5568C4C4B8D742249DB5A6E21"/>
        <w:category>
          <w:name w:val="General"/>
          <w:gallery w:val="placeholder"/>
        </w:category>
        <w:types>
          <w:type w:val="bbPlcHdr"/>
        </w:types>
        <w:behaviors>
          <w:behavior w:val="content"/>
        </w:behaviors>
        <w:guid w:val="{D461F32A-96E6-440B-9099-DA9EF79209CB}"/>
      </w:docPartPr>
      <w:docPartBody>
        <w:p w:rsidR="00B74908" w:rsidRDefault="00B74908">
          <w:r w:rsidRPr="00123360">
            <w:rPr>
              <w:rStyle w:val="PlaceholderText"/>
            </w:rPr>
            <w:t>Click here to enter text.</w:t>
          </w:r>
        </w:p>
      </w:docPartBody>
    </w:docPart>
    <w:docPart>
      <w:docPartPr>
        <w:name w:val="EB1F116234C747D6B5D41E53D48FE71A"/>
        <w:category>
          <w:name w:val="General"/>
          <w:gallery w:val="placeholder"/>
        </w:category>
        <w:types>
          <w:type w:val="bbPlcHdr"/>
        </w:types>
        <w:behaviors>
          <w:behavior w:val="content"/>
        </w:behaviors>
        <w:guid w:val="{3F08908E-C3BB-4186-9974-0F134F0ECD07}"/>
      </w:docPartPr>
      <w:docPartBody>
        <w:p w:rsidR="00B74908" w:rsidRDefault="00B74908">
          <w:r w:rsidRPr="00123360">
            <w:rPr>
              <w:rStyle w:val="PlaceholderText"/>
            </w:rPr>
            <w:t>Click here to enter text.</w:t>
          </w:r>
        </w:p>
      </w:docPartBody>
    </w:docPart>
    <w:docPart>
      <w:docPartPr>
        <w:name w:val="78D3EBF0C0B54DB4841D23EDBDFCAA30"/>
        <w:category>
          <w:name w:val="General"/>
          <w:gallery w:val="placeholder"/>
        </w:category>
        <w:types>
          <w:type w:val="bbPlcHdr"/>
        </w:types>
        <w:behaviors>
          <w:behavior w:val="content"/>
        </w:behaviors>
        <w:guid w:val="{D50B4F61-C95C-4FEA-91CE-BAE8B73C73A5}"/>
      </w:docPartPr>
      <w:docPartBody>
        <w:p w:rsidR="00B74908" w:rsidRDefault="00B74908">
          <w:r w:rsidRPr="00EE5E39">
            <w:rPr>
              <w:rStyle w:val="PlaceholderText"/>
            </w:rPr>
            <w:t>Click here to enter text.</w:t>
          </w:r>
        </w:p>
      </w:docPartBody>
    </w:docPart>
    <w:docPart>
      <w:docPartPr>
        <w:name w:val="0BAB7CFFCED5493D8F3BD12EFC46F8A2"/>
        <w:category>
          <w:name w:val="General"/>
          <w:gallery w:val="placeholder"/>
        </w:category>
        <w:types>
          <w:type w:val="bbPlcHdr"/>
        </w:types>
        <w:behaviors>
          <w:behavior w:val="content"/>
        </w:behaviors>
        <w:guid w:val="{3702EC0F-A367-4819-BAC1-04F18579755F}"/>
      </w:docPartPr>
      <w:docPartBody>
        <w:p w:rsidR="00B74908" w:rsidRDefault="00B74908">
          <w:r w:rsidRPr="00EE5E39">
            <w:rPr>
              <w:rStyle w:val="PlaceholderText"/>
            </w:rPr>
            <w:t>Click here to enter text.</w:t>
          </w:r>
        </w:p>
      </w:docPartBody>
    </w:docPart>
    <w:docPart>
      <w:docPartPr>
        <w:name w:val="25BB83483CBE4F36AFFC703B7D3E99CF"/>
        <w:category>
          <w:name w:val="General"/>
          <w:gallery w:val="placeholder"/>
        </w:category>
        <w:types>
          <w:type w:val="bbPlcHdr"/>
        </w:types>
        <w:behaviors>
          <w:behavior w:val="content"/>
        </w:behaviors>
        <w:guid w:val="{3BBABC22-F869-4F6E-AB8E-8040DCC68D19}"/>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6D097E6C82AD4BC6AF5E5D1878BFBD0B"/>
        <w:category>
          <w:name w:val="General"/>
          <w:gallery w:val="placeholder"/>
        </w:category>
        <w:types>
          <w:type w:val="bbPlcHdr"/>
        </w:types>
        <w:behaviors>
          <w:behavior w:val="content"/>
        </w:behaviors>
        <w:guid w:val="{24897492-3C6C-4176-A3C2-02784234F6F8}"/>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D4152018DB714F2F927724ED375C89E4"/>
        <w:category>
          <w:name w:val="General"/>
          <w:gallery w:val="placeholder"/>
        </w:category>
        <w:types>
          <w:type w:val="bbPlcHdr"/>
        </w:types>
        <w:behaviors>
          <w:behavior w:val="content"/>
        </w:behaviors>
        <w:guid w:val="{C202BE4D-D51C-4C69-AA6C-FC897B6A2C67}"/>
      </w:docPartPr>
      <w:docPartBody>
        <w:p w:rsidR="00B74908" w:rsidRDefault="00B74908">
          <w:r w:rsidRPr="00EE5E39">
            <w:rPr>
              <w:rStyle w:val="PlaceholderText"/>
            </w:rPr>
            <w:t>Click here to enter text.</w:t>
          </w:r>
        </w:p>
      </w:docPartBody>
    </w:docPart>
    <w:docPart>
      <w:docPartPr>
        <w:name w:val="335DF0152F1D444F92910EE19BC1FDFE"/>
        <w:category>
          <w:name w:val="General"/>
          <w:gallery w:val="placeholder"/>
        </w:category>
        <w:types>
          <w:type w:val="bbPlcHdr"/>
        </w:types>
        <w:behaviors>
          <w:behavior w:val="content"/>
        </w:behaviors>
        <w:guid w:val="{C20EB9DC-175C-416F-A7F9-70EFACF82800}"/>
      </w:docPartPr>
      <w:docPartBody>
        <w:p w:rsidR="00B74908" w:rsidRDefault="00B74908">
          <w:r w:rsidRPr="00123360">
            <w:rPr>
              <w:rStyle w:val="PlaceholderText"/>
            </w:rPr>
            <w:t>Click here to enter text.</w:t>
          </w:r>
        </w:p>
      </w:docPartBody>
    </w:docPart>
    <w:docPart>
      <w:docPartPr>
        <w:name w:val="58B1AD7FFE6D4BF998C9C79FE480BE71"/>
        <w:category>
          <w:name w:val="General"/>
          <w:gallery w:val="placeholder"/>
        </w:category>
        <w:types>
          <w:type w:val="bbPlcHdr"/>
        </w:types>
        <w:behaviors>
          <w:behavior w:val="content"/>
        </w:behaviors>
        <w:guid w:val="{4F3F1E6D-2D88-4009-A75E-ECEA733F769C}"/>
      </w:docPartPr>
      <w:docPartBody>
        <w:p w:rsidR="00B74908" w:rsidRDefault="00B74908">
          <w:r w:rsidRPr="00123360">
            <w:rPr>
              <w:rStyle w:val="PlaceholderText"/>
            </w:rPr>
            <w:t>Click here to enter text.</w:t>
          </w:r>
        </w:p>
      </w:docPartBody>
    </w:docPart>
    <w:docPart>
      <w:docPartPr>
        <w:name w:val="ED23573ADB784117B4B10EA860265833"/>
        <w:category>
          <w:name w:val="General"/>
          <w:gallery w:val="placeholder"/>
        </w:category>
        <w:types>
          <w:type w:val="bbPlcHdr"/>
        </w:types>
        <w:behaviors>
          <w:behavior w:val="content"/>
        </w:behaviors>
        <w:guid w:val="{1D9BF0AA-01F9-4204-93F8-7511E0FD340F}"/>
      </w:docPartPr>
      <w:docPartBody>
        <w:p w:rsidR="00B74908" w:rsidRDefault="00B74908">
          <w:r w:rsidRPr="00EE5E39">
            <w:rPr>
              <w:rStyle w:val="PlaceholderText"/>
            </w:rPr>
            <w:t>Click here to enter text.</w:t>
          </w:r>
        </w:p>
      </w:docPartBody>
    </w:docPart>
    <w:docPart>
      <w:docPartPr>
        <w:name w:val="0C415D3443F4430D9BEC6E85DE90E9FD"/>
        <w:category>
          <w:name w:val="General"/>
          <w:gallery w:val="placeholder"/>
        </w:category>
        <w:types>
          <w:type w:val="bbPlcHdr"/>
        </w:types>
        <w:behaviors>
          <w:behavior w:val="content"/>
        </w:behaviors>
        <w:guid w:val="{CCAC67D0-7F98-4799-8EAE-536A93357391}"/>
      </w:docPartPr>
      <w:docPartBody>
        <w:p w:rsidR="00B74908" w:rsidRDefault="00B74908">
          <w:r w:rsidRPr="00EE5E39">
            <w:rPr>
              <w:rStyle w:val="PlaceholderText"/>
            </w:rPr>
            <w:t>Click here to enter text.</w:t>
          </w:r>
        </w:p>
      </w:docPartBody>
    </w:docPart>
    <w:docPart>
      <w:docPartPr>
        <w:name w:val="4DABCE29D19444F1A837A777462C77E8"/>
        <w:category>
          <w:name w:val="General"/>
          <w:gallery w:val="placeholder"/>
        </w:category>
        <w:types>
          <w:type w:val="bbPlcHdr"/>
        </w:types>
        <w:behaviors>
          <w:behavior w:val="content"/>
        </w:behaviors>
        <w:guid w:val="{CDD886E8-83F6-473E-A7E9-43555EDA455E}"/>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2908198A596D48C694AB1C94C30D5069"/>
        <w:category>
          <w:name w:val="General"/>
          <w:gallery w:val="placeholder"/>
        </w:category>
        <w:types>
          <w:type w:val="bbPlcHdr"/>
        </w:types>
        <w:behaviors>
          <w:behavior w:val="content"/>
        </w:behaviors>
        <w:guid w:val="{198CA36E-219B-4C06-A9F9-DF83A70BF4B4}"/>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6BD3ECBFB2E84A379F1FB1A57FBE4D23"/>
        <w:category>
          <w:name w:val="General"/>
          <w:gallery w:val="placeholder"/>
        </w:category>
        <w:types>
          <w:type w:val="bbPlcHdr"/>
        </w:types>
        <w:behaviors>
          <w:behavior w:val="content"/>
        </w:behaviors>
        <w:guid w:val="{66DD49F7-5F06-4078-A6D6-51F580100269}"/>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FD767B8A37464CF59DDBF6AF0F85AE79"/>
        <w:category>
          <w:name w:val="General"/>
          <w:gallery w:val="placeholder"/>
        </w:category>
        <w:types>
          <w:type w:val="bbPlcHdr"/>
        </w:types>
        <w:behaviors>
          <w:behavior w:val="content"/>
        </w:behaviors>
        <w:guid w:val="{1A8CBFAA-7B47-498B-B5D9-E0EC6554B83C}"/>
      </w:docPartPr>
      <w:docPartBody>
        <w:p w:rsidR="00B74908" w:rsidRDefault="00B74908">
          <w:r w:rsidRPr="00EE5E39">
            <w:rPr>
              <w:rStyle w:val="PlaceholderText"/>
            </w:rPr>
            <w:t>Click here to enter text.</w:t>
          </w:r>
        </w:p>
      </w:docPartBody>
    </w:docPart>
    <w:docPart>
      <w:docPartPr>
        <w:name w:val="B77B7B0DAE7043C29FBB8B6F549FEAA9"/>
        <w:category>
          <w:name w:val="General"/>
          <w:gallery w:val="placeholder"/>
        </w:category>
        <w:types>
          <w:type w:val="bbPlcHdr"/>
        </w:types>
        <w:behaviors>
          <w:behavior w:val="content"/>
        </w:behaviors>
        <w:guid w:val="{13EC6D3D-3954-401B-91FD-B71B9E0CD16B}"/>
      </w:docPartPr>
      <w:docPartBody>
        <w:p w:rsidR="00B74908" w:rsidRDefault="00B74908">
          <w:r w:rsidRPr="00123360">
            <w:rPr>
              <w:rStyle w:val="PlaceholderText"/>
            </w:rPr>
            <w:t>Click here to enter text.</w:t>
          </w:r>
        </w:p>
      </w:docPartBody>
    </w:docPart>
    <w:docPart>
      <w:docPartPr>
        <w:name w:val="8E14529C0EE548559FBEF1863C782087"/>
        <w:category>
          <w:name w:val="General"/>
          <w:gallery w:val="placeholder"/>
        </w:category>
        <w:types>
          <w:type w:val="bbPlcHdr"/>
        </w:types>
        <w:behaviors>
          <w:behavior w:val="content"/>
        </w:behaviors>
        <w:guid w:val="{739C33BC-1EED-48B5-A58D-AF02E0B2491B}"/>
      </w:docPartPr>
      <w:docPartBody>
        <w:p w:rsidR="00B74908" w:rsidRDefault="00B74908">
          <w:r w:rsidRPr="00123360">
            <w:rPr>
              <w:rStyle w:val="PlaceholderText"/>
            </w:rPr>
            <w:t>Click here to enter text.</w:t>
          </w:r>
        </w:p>
      </w:docPartBody>
    </w:docPart>
    <w:docPart>
      <w:docPartPr>
        <w:name w:val="E48C3C56F1664F749D402B1CD6ED649B"/>
        <w:category>
          <w:name w:val="General"/>
          <w:gallery w:val="placeholder"/>
        </w:category>
        <w:types>
          <w:type w:val="bbPlcHdr"/>
        </w:types>
        <w:behaviors>
          <w:behavior w:val="content"/>
        </w:behaviors>
        <w:guid w:val="{C4782DB7-8D4D-42BD-8285-46FDFA8B6AA0}"/>
      </w:docPartPr>
      <w:docPartBody>
        <w:p w:rsidR="00B74908" w:rsidRDefault="00B74908">
          <w:r w:rsidRPr="00EE5E39">
            <w:rPr>
              <w:rStyle w:val="PlaceholderText"/>
            </w:rPr>
            <w:t>Click here to enter text.</w:t>
          </w:r>
        </w:p>
      </w:docPartBody>
    </w:docPart>
    <w:docPart>
      <w:docPartPr>
        <w:name w:val="255DD221CA0C4A3A9A306FA314427D32"/>
        <w:category>
          <w:name w:val="General"/>
          <w:gallery w:val="placeholder"/>
        </w:category>
        <w:types>
          <w:type w:val="bbPlcHdr"/>
        </w:types>
        <w:behaviors>
          <w:behavior w:val="content"/>
        </w:behaviors>
        <w:guid w:val="{5A014C48-0677-4032-BB31-E3A49589C941}"/>
      </w:docPartPr>
      <w:docPartBody>
        <w:p w:rsidR="00B74908" w:rsidRDefault="00B74908">
          <w:r w:rsidRPr="00EE5E39">
            <w:rPr>
              <w:rStyle w:val="PlaceholderText"/>
            </w:rPr>
            <w:t>Click here to enter text.</w:t>
          </w:r>
        </w:p>
      </w:docPartBody>
    </w:docPart>
    <w:docPart>
      <w:docPartPr>
        <w:name w:val="7F23601A00924046AA9B08DB5853CC24"/>
        <w:category>
          <w:name w:val="General"/>
          <w:gallery w:val="placeholder"/>
        </w:category>
        <w:types>
          <w:type w:val="bbPlcHdr"/>
        </w:types>
        <w:behaviors>
          <w:behavior w:val="content"/>
        </w:behaviors>
        <w:guid w:val="{B840414C-833D-4DF1-87EF-361339D137BD}"/>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1332244CEC9B42C1AD9AD09259115C8F"/>
        <w:category>
          <w:name w:val="General"/>
          <w:gallery w:val="placeholder"/>
        </w:category>
        <w:types>
          <w:type w:val="bbPlcHdr"/>
        </w:types>
        <w:behaviors>
          <w:behavior w:val="content"/>
        </w:behaviors>
        <w:guid w:val="{268996F1-628C-4A9A-BA83-04621A155B83}"/>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E9E6F8CB056946729C3CBB82A105BF64"/>
        <w:category>
          <w:name w:val="General"/>
          <w:gallery w:val="placeholder"/>
        </w:category>
        <w:types>
          <w:type w:val="bbPlcHdr"/>
        </w:types>
        <w:behaviors>
          <w:behavior w:val="content"/>
        </w:behaviors>
        <w:guid w:val="{033B5B23-4C8A-42F0-943E-73C4E0F8B2E7}"/>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52BD96B0B6BC4E9A875CC792EBA7F8DB"/>
        <w:category>
          <w:name w:val="General"/>
          <w:gallery w:val="placeholder"/>
        </w:category>
        <w:types>
          <w:type w:val="bbPlcHdr"/>
        </w:types>
        <w:behaviors>
          <w:behavior w:val="content"/>
        </w:behaviors>
        <w:guid w:val="{8765093C-BA7B-45A9-8D34-B6F2560BE953}"/>
      </w:docPartPr>
      <w:docPartBody>
        <w:p w:rsidR="00B74908" w:rsidRDefault="00B74908">
          <w:r w:rsidRPr="00EE5E39">
            <w:rPr>
              <w:rStyle w:val="PlaceholderText"/>
            </w:rPr>
            <w:t>Click here to enter text.</w:t>
          </w:r>
        </w:p>
      </w:docPartBody>
    </w:docPart>
    <w:docPart>
      <w:docPartPr>
        <w:name w:val="982A6471E6E54470972582ADFA8F68E5"/>
        <w:category>
          <w:name w:val="General"/>
          <w:gallery w:val="placeholder"/>
        </w:category>
        <w:types>
          <w:type w:val="bbPlcHdr"/>
        </w:types>
        <w:behaviors>
          <w:behavior w:val="content"/>
        </w:behaviors>
        <w:guid w:val="{8BE075FF-4FF2-4474-B854-AA18B5C0959F}"/>
      </w:docPartPr>
      <w:docPartBody>
        <w:p w:rsidR="00B74908" w:rsidRDefault="00B74908">
          <w:r w:rsidRPr="00123360">
            <w:rPr>
              <w:rStyle w:val="PlaceholderText"/>
            </w:rPr>
            <w:t>Click here to enter text.</w:t>
          </w:r>
        </w:p>
      </w:docPartBody>
    </w:docPart>
    <w:docPart>
      <w:docPartPr>
        <w:name w:val="52B60C8986AD46CAAAF0A78F46ACF409"/>
        <w:category>
          <w:name w:val="General"/>
          <w:gallery w:val="placeholder"/>
        </w:category>
        <w:types>
          <w:type w:val="bbPlcHdr"/>
        </w:types>
        <w:behaviors>
          <w:behavior w:val="content"/>
        </w:behaviors>
        <w:guid w:val="{DA5B3C98-684D-4009-AD06-9237D6E5D43F}"/>
      </w:docPartPr>
      <w:docPartBody>
        <w:p w:rsidR="00B74908" w:rsidRDefault="00B74908">
          <w:r w:rsidRPr="00123360">
            <w:rPr>
              <w:rStyle w:val="PlaceholderText"/>
            </w:rPr>
            <w:t>Click here to enter text.</w:t>
          </w:r>
        </w:p>
      </w:docPartBody>
    </w:docPart>
    <w:docPart>
      <w:docPartPr>
        <w:name w:val="6464F41F91FE4D8E9F5B2832E6310685"/>
        <w:category>
          <w:name w:val="General"/>
          <w:gallery w:val="placeholder"/>
        </w:category>
        <w:types>
          <w:type w:val="bbPlcHdr"/>
        </w:types>
        <w:behaviors>
          <w:behavior w:val="content"/>
        </w:behaviors>
        <w:guid w:val="{F405D8EE-72A2-4FC4-B757-E810E7E48CC7}"/>
      </w:docPartPr>
      <w:docPartBody>
        <w:p w:rsidR="00B74908" w:rsidRDefault="00B74908">
          <w:r w:rsidRPr="00EE5E39">
            <w:rPr>
              <w:rStyle w:val="PlaceholderText"/>
            </w:rPr>
            <w:t>Click here to enter text.</w:t>
          </w:r>
        </w:p>
      </w:docPartBody>
    </w:docPart>
    <w:docPart>
      <w:docPartPr>
        <w:name w:val="63A2E8C8AA04437D9D4F0FB5C5203CB2"/>
        <w:category>
          <w:name w:val="General"/>
          <w:gallery w:val="placeholder"/>
        </w:category>
        <w:types>
          <w:type w:val="bbPlcHdr"/>
        </w:types>
        <w:behaviors>
          <w:behavior w:val="content"/>
        </w:behaviors>
        <w:guid w:val="{EF347A63-FFAE-4A75-AC44-9D49C187C41D}"/>
      </w:docPartPr>
      <w:docPartBody>
        <w:p w:rsidR="00B74908" w:rsidRDefault="00B74908">
          <w:r w:rsidRPr="00EE5E39">
            <w:rPr>
              <w:rStyle w:val="PlaceholderText"/>
            </w:rPr>
            <w:t>Click here to enter text.</w:t>
          </w:r>
        </w:p>
      </w:docPartBody>
    </w:docPart>
    <w:docPart>
      <w:docPartPr>
        <w:name w:val="C550DBC063774E6A8AD78DAAAAE8DF0B"/>
        <w:category>
          <w:name w:val="General"/>
          <w:gallery w:val="placeholder"/>
        </w:category>
        <w:types>
          <w:type w:val="bbPlcHdr"/>
        </w:types>
        <w:behaviors>
          <w:behavior w:val="content"/>
        </w:behaviors>
        <w:guid w:val="{6F2FEF5D-9AA0-4A16-8080-F1516164F6EB}"/>
      </w:docPartPr>
      <w:docPartBody>
        <w:p w:rsidR="00B74908" w:rsidRDefault="00B74908">
          <w:r w:rsidRPr="00EE5E39">
            <w:rPr>
              <w:rStyle w:val="PlaceholderText"/>
            </w:rPr>
            <w:t>[</w:t>
          </w:r>
          <w:r>
            <w:rPr>
              <w:rStyle w:val="PlaceholderText"/>
            </w:rPr>
            <w:t>Kliknite ovdje za unos teksta</w:t>
          </w:r>
          <w:r w:rsidRPr="00EE5E39">
            <w:rPr>
              <w:rStyle w:val="PlaceholderText"/>
            </w:rPr>
            <w:t>]</w:t>
          </w:r>
        </w:p>
      </w:docPartBody>
    </w:docPart>
    <w:docPart>
      <w:docPartPr>
        <w:name w:val="6D3C89B54F8C456491EC775D5CA9DF4B"/>
        <w:category>
          <w:name w:val="General"/>
          <w:gallery w:val="placeholder"/>
        </w:category>
        <w:types>
          <w:type w:val="bbPlcHdr"/>
        </w:types>
        <w:behaviors>
          <w:behavior w:val="content"/>
        </w:behaviors>
        <w:guid w:val="{5A56D658-A9EF-4FCC-B897-9F8AC31FAA32}"/>
      </w:docPartPr>
      <w:docPartBody>
        <w:p w:rsidR="00B74908" w:rsidRDefault="00B74908">
          <w:r w:rsidRPr="00EE5E39">
            <w:rPr>
              <w:rStyle w:val="PlaceholderText"/>
            </w:rPr>
            <w:t>Click here to enter text.</w:t>
          </w:r>
        </w:p>
      </w:docPartBody>
    </w:docPart>
    <w:docPart>
      <w:docPartPr>
        <w:name w:val="071D60506B5346BAADE7CF67DF0CBF44"/>
        <w:category>
          <w:name w:val="General"/>
          <w:gallery w:val="placeholder"/>
        </w:category>
        <w:types>
          <w:type w:val="bbPlcHdr"/>
        </w:types>
        <w:behaviors>
          <w:behavior w:val="content"/>
        </w:behaviors>
        <w:guid w:val="{926D05C1-1491-4E6D-B202-62B04C706A9F}"/>
      </w:docPartPr>
      <w:docPartBody>
        <w:p w:rsidR="00B74908" w:rsidRDefault="00B74908">
          <w:r w:rsidRPr="00EE5E39">
            <w:t>Click here to enter text.</w:t>
          </w:r>
        </w:p>
      </w:docPartBody>
    </w:docPart>
    <w:docPart>
      <w:docPartPr>
        <w:name w:val="D8237A79F6A6443697BAD9A49F0524B1"/>
        <w:category>
          <w:name w:val="General"/>
          <w:gallery w:val="placeholder"/>
        </w:category>
        <w:types>
          <w:type w:val="bbPlcHdr"/>
        </w:types>
        <w:behaviors>
          <w:behavior w:val="content"/>
        </w:behaviors>
        <w:guid w:val="{E71EE10E-924F-4FAE-816B-AAF550287846}"/>
      </w:docPartPr>
      <w:docPartBody>
        <w:p w:rsidR="00B74908" w:rsidRDefault="00B74908">
          <w:r w:rsidRPr="00123360">
            <w:rPr>
              <w:rStyle w:val="PlaceholderText"/>
            </w:rPr>
            <w:t>Click here to enter text.</w:t>
          </w:r>
        </w:p>
      </w:docPartBody>
    </w:docPart>
    <w:docPart>
      <w:docPartPr>
        <w:name w:val="3CE99DB060C3454CBCFA441322596005"/>
        <w:category>
          <w:name w:val="General"/>
          <w:gallery w:val="placeholder"/>
        </w:category>
        <w:types>
          <w:type w:val="bbPlcHdr"/>
        </w:types>
        <w:behaviors>
          <w:behavior w:val="content"/>
        </w:behaviors>
        <w:guid w:val="{56D8D5A7-524C-46AE-BAE0-8E7C4CFF7AE4}"/>
      </w:docPartPr>
      <w:docPartBody>
        <w:p w:rsidR="00B74908" w:rsidRDefault="00B74908">
          <w:r w:rsidRPr="00123360">
            <w:t>Click here to enter text.</w:t>
          </w:r>
        </w:p>
      </w:docPartBody>
    </w:docPart>
    <w:docPart>
      <w:docPartPr>
        <w:name w:val="91EBA2FBD4F645938AE424A2558B6957"/>
        <w:category>
          <w:name w:val="General"/>
          <w:gallery w:val="placeholder"/>
        </w:category>
        <w:types>
          <w:type w:val="bbPlcHdr"/>
        </w:types>
        <w:behaviors>
          <w:behavior w:val="content"/>
        </w:behaviors>
        <w:guid w:val="{545E01B5-F767-4FA3-84B5-6290674CDA0C}"/>
      </w:docPartPr>
      <w:docPartBody>
        <w:p w:rsidR="00B74908" w:rsidRDefault="00B74908">
          <w:r w:rsidRPr="00EE5E39">
            <w:t>Click here to enter text.</w:t>
          </w:r>
        </w:p>
      </w:docPartBody>
    </w:docPart>
    <w:docPart>
      <w:docPartPr>
        <w:name w:val="A7B0129B218A4DCCB4BEB619A615F9D2"/>
        <w:category>
          <w:name w:val="General"/>
          <w:gallery w:val="placeholder"/>
        </w:category>
        <w:types>
          <w:type w:val="bbPlcHdr"/>
        </w:types>
        <w:behaviors>
          <w:behavior w:val="content"/>
        </w:behaviors>
        <w:guid w:val="{2BA34FE5-B4A8-46B9-AC08-C88CDEB74F0F}"/>
      </w:docPartPr>
      <w:docPartBody>
        <w:p w:rsidR="00B74908" w:rsidRDefault="00B74908">
          <w:r w:rsidRPr="00EE5E39">
            <w:t>Click here to enter text.</w:t>
          </w:r>
        </w:p>
      </w:docPartBody>
    </w:docPart>
    <w:docPart>
      <w:docPartPr>
        <w:name w:val="B434D50621D24F22849B6207AC4B4163"/>
        <w:category>
          <w:name w:val="General"/>
          <w:gallery w:val="placeholder"/>
        </w:category>
        <w:types>
          <w:type w:val="bbPlcHdr"/>
        </w:types>
        <w:behaviors>
          <w:behavior w:val="content"/>
        </w:behaviors>
        <w:guid w:val="{4DC3F31B-5E0C-4309-9E68-93867C0BAB85}"/>
      </w:docPartPr>
      <w:docPartBody>
        <w:p w:rsidR="00B74908" w:rsidRDefault="00B74908">
          <w:r w:rsidRPr="00EE5E39">
            <w:t>Click here to enter text.</w:t>
          </w:r>
        </w:p>
      </w:docPartBody>
    </w:docPart>
    <w:docPart>
      <w:docPartPr>
        <w:name w:val="2ADE8F8C380F453DB9FF802F8751D162"/>
        <w:category>
          <w:name w:val="General"/>
          <w:gallery w:val="placeholder"/>
        </w:category>
        <w:types>
          <w:type w:val="bbPlcHdr"/>
        </w:types>
        <w:behaviors>
          <w:behavior w:val="content"/>
        </w:behaviors>
        <w:guid w:val="{4A07A103-C33F-4F1D-95DE-DF7D79C2590F}"/>
      </w:docPartPr>
      <w:docPartBody>
        <w:p w:rsidR="00B74908" w:rsidRDefault="00B74908">
          <w:r w:rsidRPr="00EE5E39">
            <w:t>Click here to enter text.</w:t>
          </w:r>
        </w:p>
      </w:docPartBody>
    </w:docPart>
    <w:docPart>
      <w:docPartPr>
        <w:name w:val="395ED0D21C214F4890381165061DC362"/>
        <w:category>
          <w:name w:val="General"/>
          <w:gallery w:val="placeholder"/>
        </w:category>
        <w:types>
          <w:type w:val="bbPlcHdr"/>
        </w:types>
        <w:behaviors>
          <w:behavior w:val="content"/>
        </w:behaviors>
        <w:guid w:val="{BA63CE34-E18E-4A09-B24B-D426F2232F13}"/>
      </w:docPartPr>
      <w:docPartBody>
        <w:p w:rsidR="00B74908" w:rsidRDefault="00B74908">
          <w:r w:rsidRPr="00EE5E39">
            <w:t>Click here to enter text.</w:t>
          </w:r>
        </w:p>
      </w:docPartBody>
    </w:docPart>
    <w:docPart>
      <w:docPartPr>
        <w:name w:val="F9389B7AC96643F2914254EB18CF8A61"/>
        <w:category>
          <w:name w:val="General"/>
          <w:gallery w:val="placeholder"/>
        </w:category>
        <w:types>
          <w:type w:val="bbPlcHdr"/>
        </w:types>
        <w:behaviors>
          <w:behavior w:val="content"/>
        </w:behaviors>
        <w:guid w:val="{3A1B9369-4BD0-4602-947A-992CD3C05588}"/>
      </w:docPartPr>
      <w:docPartBody>
        <w:p w:rsidR="00B74908" w:rsidRDefault="00B74908">
          <w:r w:rsidRPr="00EE5E39">
            <w:t>Click here to enter text.</w:t>
          </w:r>
        </w:p>
      </w:docPartBody>
    </w:docPart>
    <w:docPart>
      <w:docPartPr>
        <w:name w:val="C8120C9ABDEE4FAE8AE81636F82C28CB"/>
        <w:category>
          <w:name w:val="General"/>
          <w:gallery w:val="placeholder"/>
        </w:category>
        <w:types>
          <w:type w:val="bbPlcHdr"/>
        </w:types>
        <w:behaviors>
          <w:behavior w:val="content"/>
        </w:behaviors>
        <w:guid w:val="{85C55923-B52F-4C14-BBC6-0FFA6DC26A00}"/>
      </w:docPartPr>
      <w:docPartBody>
        <w:p w:rsidR="00B74908" w:rsidRDefault="00B74908">
          <w:r w:rsidRPr="00EE5E39">
            <w:t>Click here to enter text.</w:t>
          </w:r>
        </w:p>
      </w:docPartBody>
    </w:docPart>
    <w:docPart>
      <w:docPartPr>
        <w:name w:val="C05FA1201E454AE8B567CF7DA7CB3A2D"/>
        <w:category>
          <w:name w:val="General"/>
          <w:gallery w:val="placeholder"/>
        </w:category>
        <w:types>
          <w:type w:val="bbPlcHdr"/>
        </w:types>
        <w:behaviors>
          <w:behavior w:val="content"/>
        </w:behaviors>
        <w:guid w:val="{D7319054-E24C-4D8C-866F-42B77E7E79A6}"/>
      </w:docPartPr>
      <w:docPartBody>
        <w:p w:rsidR="00B74908" w:rsidRDefault="00B74908">
          <w:r w:rsidRPr="00123360">
            <w:t>Click here to enter text.</w:t>
          </w:r>
        </w:p>
      </w:docPartBody>
    </w:docPart>
    <w:docPart>
      <w:docPartPr>
        <w:name w:val="CF0602534A7E4AC8A1A9F5BBE8F3E2B5"/>
        <w:category>
          <w:name w:val="General"/>
          <w:gallery w:val="placeholder"/>
        </w:category>
        <w:types>
          <w:type w:val="bbPlcHdr"/>
        </w:types>
        <w:behaviors>
          <w:behavior w:val="content"/>
        </w:behaviors>
        <w:guid w:val="{42E6227C-F6E7-4002-8052-90C66FCFED7F}"/>
      </w:docPartPr>
      <w:docPartBody>
        <w:p w:rsidR="00B74908" w:rsidRDefault="00B74908">
          <w:r w:rsidRPr="00123360">
            <w:t>Click here to enter text.</w:t>
          </w:r>
        </w:p>
      </w:docPartBody>
    </w:docPart>
    <w:docPart>
      <w:docPartPr>
        <w:name w:val="E2652FD9B58043D9B7CCB82DB30A3C70"/>
        <w:category>
          <w:name w:val="General"/>
          <w:gallery w:val="placeholder"/>
        </w:category>
        <w:types>
          <w:type w:val="bbPlcHdr"/>
        </w:types>
        <w:behaviors>
          <w:behavior w:val="content"/>
        </w:behaviors>
        <w:guid w:val="{9D5D631B-AA5A-47E4-AFFC-0DA3DCCEFB99}"/>
      </w:docPartPr>
      <w:docPartBody>
        <w:p w:rsidR="00B74908" w:rsidRDefault="00B74908">
          <w:r w:rsidRPr="00EE5E39">
            <w:t>Click here to enter text.</w:t>
          </w:r>
        </w:p>
      </w:docPartBody>
    </w:docPart>
    <w:docPart>
      <w:docPartPr>
        <w:name w:val="455C9AB576D048B0883249BEB781E216"/>
        <w:category>
          <w:name w:val="General"/>
          <w:gallery w:val="placeholder"/>
        </w:category>
        <w:types>
          <w:type w:val="bbPlcHdr"/>
        </w:types>
        <w:behaviors>
          <w:behavior w:val="content"/>
        </w:behaviors>
        <w:guid w:val="{EE360883-7608-45E3-A7A9-2024A41C76A8}"/>
      </w:docPartPr>
      <w:docPartBody>
        <w:p w:rsidR="00B74908" w:rsidRDefault="00B74908">
          <w:r w:rsidRPr="00EE5E39">
            <w:t>Click here to enter text.</w:t>
          </w:r>
        </w:p>
      </w:docPartBody>
    </w:docPart>
    <w:docPart>
      <w:docPartPr>
        <w:name w:val="D74A5A0EC58D4EAA924AA0286120B6B3"/>
        <w:category>
          <w:name w:val="General"/>
          <w:gallery w:val="placeholder"/>
        </w:category>
        <w:types>
          <w:type w:val="bbPlcHdr"/>
        </w:types>
        <w:behaviors>
          <w:behavior w:val="content"/>
        </w:behaviors>
        <w:guid w:val="{3D266C2C-9F30-44A5-90D7-8F927AF078E3}"/>
      </w:docPartPr>
      <w:docPartBody>
        <w:p w:rsidR="00B74908" w:rsidRDefault="00B74908">
          <w:r w:rsidRPr="00EE5E39">
            <w:t>Click here to enter text.</w:t>
          </w:r>
        </w:p>
      </w:docPartBody>
    </w:docPart>
    <w:docPart>
      <w:docPartPr>
        <w:name w:val="7B219BC0A28446D5A4026A2006D41C66"/>
        <w:category>
          <w:name w:val="General"/>
          <w:gallery w:val="placeholder"/>
        </w:category>
        <w:types>
          <w:type w:val="bbPlcHdr"/>
        </w:types>
        <w:behaviors>
          <w:behavior w:val="content"/>
        </w:behaviors>
        <w:guid w:val="{6E9D2A0D-D88E-4523-9C9D-ED7E2FAEF91A}"/>
      </w:docPartPr>
      <w:docPartBody>
        <w:p w:rsidR="00B74908" w:rsidRDefault="00B74908">
          <w:r w:rsidRPr="00123360">
            <w:t>Click here to enter text.</w:t>
          </w:r>
        </w:p>
      </w:docPartBody>
    </w:docPart>
    <w:docPart>
      <w:docPartPr>
        <w:name w:val="B2E66583536340B5A044CCDD7D648A22"/>
        <w:category>
          <w:name w:val="General"/>
          <w:gallery w:val="placeholder"/>
        </w:category>
        <w:types>
          <w:type w:val="bbPlcHdr"/>
        </w:types>
        <w:behaviors>
          <w:behavior w:val="content"/>
        </w:behaviors>
        <w:guid w:val="{0C5CFB7E-FA21-4681-BE00-DFB6650C3AFA}"/>
      </w:docPartPr>
      <w:docPartBody>
        <w:p w:rsidR="00B74908" w:rsidRDefault="00B74908">
          <w:r w:rsidRPr="00123360">
            <w:t>Click here to enter text.</w:t>
          </w:r>
        </w:p>
      </w:docPartBody>
    </w:docPart>
    <w:docPart>
      <w:docPartPr>
        <w:name w:val="0E944EFFA7B6468A90E3D954F2827BD9"/>
        <w:category>
          <w:name w:val="General"/>
          <w:gallery w:val="placeholder"/>
        </w:category>
        <w:types>
          <w:type w:val="bbPlcHdr"/>
        </w:types>
        <w:behaviors>
          <w:behavior w:val="content"/>
        </w:behaviors>
        <w:guid w:val="{AF6C81F0-BD2E-472D-AF28-1BA2C6FA8045}"/>
      </w:docPartPr>
      <w:docPartBody>
        <w:p w:rsidR="00B74908" w:rsidRDefault="00B74908">
          <w:r w:rsidRPr="00EE5E39">
            <w:t>Click here to enter text.</w:t>
          </w:r>
        </w:p>
      </w:docPartBody>
    </w:docPart>
    <w:docPart>
      <w:docPartPr>
        <w:name w:val="C913CBB6FFA04B22B07C098415130F99"/>
        <w:category>
          <w:name w:val="General"/>
          <w:gallery w:val="placeholder"/>
        </w:category>
        <w:types>
          <w:type w:val="bbPlcHdr"/>
        </w:types>
        <w:behaviors>
          <w:behavior w:val="content"/>
        </w:behaviors>
        <w:guid w:val="{853122D3-B8ED-427A-8FD4-7AE125CD43A1}"/>
      </w:docPartPr>
      <w:docPartBody>
        <w:p w:rsidR="00B74908" w:rsidRDefault="00B74908">
          <w:r w:rsidRPr="00EE5E39">
            <w:t>Click here to enter text.</w:t>
          </w:r>
        </w:p>
      </w:docPartBody>
    </w:docPart>
    <w:docPart>
      <w:docPartPr>
        <w:name w:val="7702A76EAFD7450AAD497E6295B34968"/>
        <w:category>
          <w:name w:val="General"/>
          <w:gallery w:val="placeholder"/>
        </w:category>
        <w:types>
          <w:type w:val="bbPlcHdr"/>
        </w:types>
        <w:behaviors>
          <w:behavior w:val="content"/>
        </w:behaviors>
        <w:guid w:val="{D051693F-7778-4FF0-8038-F6C5F40EF35A}"/>
      </w:docPartPr>
      <w:docPartBody>
        <w:p w:rsidR="00B74908" w:rsidRDefault="00B74908">
          <w:r w:rsidRPr="00EE5E39">
            <w:t>Click here to enter text.</w:t>
          </w:r>
        </w:p>
      </w:docPartBody>
    </w:docPart>
    <w:docPart>
      <w:docPartPr>
        <w:name w:val="FE7DF514FB574DA39CEBD7408F5E3E77"/>
        <w:category>
          <w:name w:val="General"/>
          <w:gallery w:val="placeholder"/>
        </w:category>
        <w:types>
          <w:type w:val="bbPlcHdr"/>
        </w:types>
        <w:behaviors>
          <w:behavior w:val="content"/>
        </w:behaviors>
        <w:guid w:val="{2151FFD7-B077-42E8-B3AB-78BADE5DCCB2}"/>
      </w:docPartPr>
      <w:docPartBody>
        <w:p w:rsidR="00B74908" w:rsidRDefault="00B74908">
          <w:r w:rsidRPr="00123360">
            <w:t>Click here to enter text.</w:t>
          </w:r>
        </w:p>
      </w:docPartBody>
    </w:docPart>
    <w:docPart>
      <w:docPartPr>
        <w:name w:val="466AC1CF5FC947CB9C4C5089B220B718"/>
        <w:category>
          <w:name w:val="General"/>
          <w:gallery w:val="placeholder"/>
        </w:category>
        <w:types>
          <w:type w:val="bbPlcHdr"/>
        </w:types>
        <w:behaviors>
          <w:behavior w:val="content"/>
        </w:behaviors>
        <w:guid w:val="{C01DD7C2-E9ED-470C-898A-DC257C9F28EA}"/>
      </w:docPartPr>
      <w:docPartBody>
        <w:p w:rsidR="00B74908" w:rsidRDefault="00B74908">
          <w:r w:rsidRPr="00123360">
            <w:t>Click here to enter text.</w:t>
          </w:r>
        </w:p>
      </w:docPartBody>
    </w:docPart>
    <w:docPart>
      <w:docPartPr>
        <w:name w:val="28318F3BB1AF49D58B9F539BC0A67081"/>
        <w:category>
          <w:name w:val="General"/>
          <w:gallery w:val="placeholder"/>
        </w:category>
        <w:types>
          <w:type w:val="bbPlcHdr"/>
        </w:types>
        <w:behaviors>
          <w:behavior w:val="content"/>
        </w:behaviors>
        <w:guid w:val="{B986ED06-0EF0-492A-B364-9C17D2343643}"/>
      </w:docPartPr>
      <w:docPartBody>
        <w:p w:rsidR="00B74908" w:rsidRDefault="00B74908">
          <w:r w:rsidRPr="00EE5E39">
            <w:t>Click here to enter text.</w:t>
          </w:r>
        </w:p>
      </w:docPartBody>
    </w:docPart>
    <w:docPart>
      <w:docPartPr>
        <w:name w:val="33E8B80A257B4642961078BBF9108542"/>
        <w:category>
          <w:name w:val="General"/>
          <w:gallery w:val="placeholder"/>
        </w:category>
        <w:types>
          <w:type w:val="bbPlcHdr"/>
        </w:types>
        <w:behaviors>
          <w:behavior w:val="content"/>
        </w:behaviors>
        <w:guid w:val="{A4015D04-EA2E-43C7-BE55-CE7BD0393219}"/>
      </w:docPartPr>
      <w:docPartBody>
        <w:p w:rsidR="00B74908" w:rsidRDefault="00B74908">
          <w:r w:rsidRPr="00EE5E39">
            <w:t>Click here to enter text.</w:t>
          </w:r>
        </w:p>
      </w:docPartBody>
    </w:docPart>
    <w:docPart>
      <w:docPartPr>
        <w:name w:val="7E0620191A6A4D17B27E5C69A84BC247"/>
        <w:category>
          <w:name w:val="General"/>
          <w:gallery w:val="placeholder"/>
        </w:category>
        <w:types>
          <w:type w:val="bbPlcHdr"/>
        </w:types>
        <w:behaviors>
          <w:behavior w:val="content"/>
        </w:behaviors>
        <w:guid w:val="{D88403AE-C454-4219-B6D4-A4E7616BC7E3}"/>
      </w:docPartPr>
      <w:docPartBody>
        <w:p w:rsidR="00B74908" w:rsidRDefault="00B74908">
          <w:r w:rsidRPr="00EE5E39">
            <w:t>Click here to enter text.</w:t>
          </w:r>
        </w:p>
      </w:docPartBody>
    </w:docPart>
    <w:docPart>
      <w:docPartPr>
        <w:name w:val="B6474D67D47F44D7967A5F48B6765B4C"/>
        <w:category>
          <w:name w:val="General"/>
          <w:gallery w:val="placeholder"/>
        </w:category>
        <w:types>
          <w:type w:val="bbPlcHdr"/>
        </w:types>
        <w:behaviors>
          <w:behavior w:val="content"/>
        </w:behaviors>
        <w:guid w:val="{1EE64C80-17C0-42A8-9CBC-047ACD026906}"/>
      </w:docPartPr>
      <w:docPartBody>
        <w:p w:rsidR="00B74908" w:rsidRDefault="00B74908">
          <w:r w:rsidRPr="00123360">
            <w:t>Click here to enter text.</w:t>
          </w:r>
        </w:p>
      </w:docPartBody>
    </w:docPart>
    <w:docPart>
      <w:docPartPr>
        <w:name w:val="11641FCD141542D4848E9B33B0468D74"/>
        <w:category>
          <w:name w:val="General"/>
          <w:gallery w:val="placeholder"/>
        </w:category>
        <w:types>
          <w:type w:val="bbPlcHdr"/>
        </w:types>
        <w:behaviors>
          <w:behavior w:val="content"/>
        </w:behaviors>
        <w:guid w:val="{A10F4475-27AC-4B36-ADD3-B89E3695C2AF}"/>
      </w:docPartPr>
      <w:docPartBody>
        <w:p w:rsidR="00B74908" w:rsidRDefault="00B74908">
          <w:r w:rsidRPr="00123360">
            <w:t>Click here to enter text.</w:t>
          </w:r>
        </w:p>
      </w:docPartBody>
    </w:docPart>
    <w:docPart>
      <w:docPartPr>
        <w:name w:val="2D40CDCA93864A2A9350811B0E17936B"/>
        <w:category>
          <w:name w:val="General"/>
          <w:gallery w:val="placeholder"/>
        </w:category>
        <w:types>
          <w:type w:val="bbPlcHdr"/>
        </w:types>
        <w:behaviors>
          <w:behavior w:val="content"/>
        </w:behaviors>
        <w:guid w:val="{BEED3C1F-0738-4B96-8E43-2744C3F6257C}"/>
      </w:docPartPr>
      <w:docPartBody>
        <w:p w:rsidR="00B74908" w:rsidRDefault="00B74908">
          <w:r w:rsidRPr="00EE5E39">
            <w:t>Click here to enter text.</w:t>
          </w:r>
        </w:p>
      </w:docPartBody>
    </w:docPart>
    <w:docPart>
      <w:docPartPr>
        <w:name w:val="BD5CDDCBB43841148C78EF4C05A9EEAC"/>
        <w:category>
          <w:name w:val="General"/>
          <w:gallery w:val="placeholder"/>
        </w:category>
        <w:types>
          <w:type w:val="bbPlcHdr"/>
        </w:types>
        <w:behaviors>
          <w:behavior w:val="content"/>
        </w:behaviors>
        <w:guid w:val="{D3DD3429-CA3A-40CF-8255-1D1447AC9F5A}"/>
      </w:docPartPr>
      <w:docPartBody>
        <w:p w:rsidR="00B74908" w:rsidRDefault="00B74908">
          <w:r w:rsidRPr="00EE5E39">
            <w:t>Click here to enter text.</w:t>
          </w:r>
        </w:p>
      </w:docPartBody>
    </w:docPart>
    <w:docPart>
      <w:docPartPr>
        <w:name w:val="E934A038D5C04E58B4C62D852DBD331A"/>
        <w:category>
          <w:name w:val="General"/>
          <w:gallery w:val="placeholder"/>
        </w:category>
        <w:types>
          <w:type w:val="bbPlcHdr"/>
        </w:types>
        <w:behaviors>
          <w:behavior w:val="content"/>
        </w:behaviors>
        <w:guid w:val="{57E83634-1D85-4BAE-8D34-796BAC68B007}"/>
      </w:docPartPr>
      <w:docPartBody>
        <w:p w:rsidR="00B74908" w:rsidRDefault="00B74908">
          <w:r w:rsidRPr="00EE5E39">
            <w:t>Click here to enter text.</w:t>
          </w:r>
        </w:p>
      </w:docPartBody>
    </w:docPart>
    <w:docPart>
      <w:docPartPr>
        <w:name w:val="B2D9038A27694B07B7C5AD358285E2A9"/>
        <w:category>
          <w:name w:val="General"/>
          <w:gallery w:val="placeholder"/>
        </w:category>
        <w:types>
          <w:type w:val="bbPlcHdr"/>
        </w:types>
        <w:behaviors>
          <w:behavior w:val="content"/>
        </w:behaviors>
        <w:guid w:val="{3A0B8C79-3E22-402A-A11A-83FA4418813C}"/>
      </w:docPartPr>
      <w:docPartBody>
        <w:p w:rsidR="00B74908" w:rsidRDefault="00B74908">
          <w:r w:rsidRPr="00123360">
            <w:t>Click here to enter text.</w:t>
          </w:r>
        </w:p>
      </w:docPartBody>
    </w:docPart>
    <w:docPart>
      <w:docPartPr>
        <w:name w:val="D7AC1B8B098C4055A8DB8CAD6880E67E"/>
        <w:category>
          <w:name w:val="General"/>
          <w:gallery w:val="placeholder"/>
        </w:category>
        <w:types>
          <w:type w:val="bbPlcHdr"/>
        </w:types>
        <w:behaviors>
          <w:behavior w:val="content"/>
        </w:behaviors>
        <w:guid w:val="{816D9EC5-9DBC-4AD0-B226-5B954F87ED14}"/>
      </w:docPartPr>
      <w:docPartBody>
        <w:p w:rsidR="00B74908" w:rsidRDefault="00B74908">
          <w:r w:rsidRPr="00123360">
            <w:t>Click here to enter text.</w:t>
          </w:r>
        </w:p>
      </w:docPartBody>
    </w:docPart>
    <w:docPart>
      <w:docPartPr>
        <w:name w:val="77E4B2DF26844785B875AB7D9BC648B4"/>
        <w:category>
          <w:name w:val="General"/>
          <w:gallery w:val="placeholder"/>
        </w:category>
        <w:types>
          <w:type w:val="bbPlcHdr"/>
        </w:types>
        <w:behaviors>
          <w:behavior w:val="content"/>
        </w:behaviors>
        <w:guid w:val="{A5EC791A-6F08-4A70-A0B3-381EF7B8090D}"/>
      </w:docPartPr>
      <w:docPartBody>
        <w:p w:rsidR="00B74908" w:rsidRDefault="00B74908">
          <w:r w:rsidRPr="00EE5E39">
            <w:t>Click here to enter text.</w:t>
          </w:r>
        </w:p>
      </w:docPartBody>
    </w:docPart>
    <w:docPart>
      <w:docPartPr>
        <w:name w:val="FAABEFDDEDB443028838BF87D2CA0272"/>
        <w:category>
          <w:name w:val="General"/>
          <w:gallery w:val="placeholder"/>
        </w:category>
        <w:types>
          <w:type w:val="bbPlcHdr"/>
        </w:types>
        <w:behaviors>
          <w:behavior w:val="content"/>
        </w:behaviors>
        <w:guid w:val="{EC6649C9-031E-454A-957A-D83F4C22579A}"/>
      </w:docPartPr>
      <w:docPartBody>
        <w:p w:rsidR="00B74908" w:rsidRDefault="00B74908">
          <w:r w:rsidRPr="00EE5E39">
            <w:t>Click here to enter text.</w:t>
          </w:r>
        </w:p>
      </w:docPartBody>
    </w:docPart>
    <w:docPart>
      <w:docPartPr>
        <w:name w:val="274E898EFC3F4860896F3F8D62CF3B48"/>
        <w:category>
          <w:name w:val="General"/>
          <w:gallery w:val="placeholder"/>
        </w:category>
        <w:types>
          <w:type w:val="bbPlcHdr"/>
        </w:types>
        <w:behaviors>
          <w:behavior w:val="content"/>
        </w:behaviors>
        <w:guid w:val="{70332D4B-0B01-4763-B223-68527688CA2A}"/>
      </w:docPartPr>
      <w:docPartBody>
        <w:p w:rsidR="00B74908" w:rsidRDefault="00B74908">
          <w:r w:rsidRPr="00EE5E39">
            <w:t>Click here to enter text.</w:t>
          </w:r>
        </w:p>
      </w:docPartBody>
    </w:docPart>
    <w:docPart>
      <w:docPartPr>
        <w:name w:val="C88426546904491D8085A66090522F33"/>
        <w:category>
          <w:name w:val="General"/>
          <w:gallery w:val="placeholder"/>
        </w:category>
        <w:types>
          <w:type w:val="bbPlcHdr"/>
        </w:types>
        <w:behaviors>
          <w:behavior w:val="content"/>
        </w:behaviors>
        <w:guid w:val="{88B9E0D8-AD6A-4E35-81BB-DE2DB13564D0}"/>
      </w:docPartPr>
      <w:docPartBody>
        <w:p w:rsidR="00B74908" w:rsidRDefault="00B74908">
          <w:r w:rsidRPr="00EE5E39">
            <w:t>Click here to enter text.</w:t>
          </w:r>
        </w:p>
      </w:docPartBody>
    </w:docPart>
    <w:docPart>
      <w:docPartPr>
        <w:name w:val="B3807C4E0DA54286879D6E4348CBC0E3"/>
        <w:category>
          <w:name w:val="General"/>
          <w:gallery w:val="placeholder"/>
        </w:category>
        <w:types>
          <w:type w:val="bbPlcHdr"/>
        </w:types>
        <w:behaviors>
          <w:behavior w:val="content"/>
        </w:behaviors>
        <w:guid w:val="{45843BE1-5623-4750-848A-5E5EACB59BBE}"/>
      </w:docPartPr>
      <w:docPartBody>
        <w:p w:rsidR="00B74908" w:rsidRDefault="00B74908">
          <w:r w:rsidRPr="00123360">
            <w:t>Click here to enter text.</w:t>
          </w:r>
        </w:p>
      </w:docPartBody>
    </w:docPart>
    <w:docPart>
      <w:docPartPr>
        <w:name w:val="F537EEA58397414FAE58B5D709065C34"/>
        <w:category>
          <w:name w:val="General"/>
          <w:gallery w:val="placeholder"/>
        </w:category>
        <w:types>
          <w:type w:val="bbPlcHdr"/>
        </w:types>
        <w:behaviors>
          <w:behavior w:val="content"/>
        </w:behaviors>
        <w:guid w:val="{C4B24915-FE18-48FE-B774-52CB412D3C6E}"/>
      </w:docPartPr>
      <w:docPartBody>
        <w:p w:rsidR="00B74908" w:rsidRDefault="00B74908">
          <w:r w:rsidRPr="00EE5E39">
            <w:t>Click here to enter text.</w:t>
          </w:r>
        </w:p>
      </w:docPartBody>
    </w:docPart>
    <w:docPart>
      <w:docPartPr>
        <w:name w:val="060F1E5190FC4E94BA1F87160B34CDFC"/>
        <w:category>
          <w:name w:val="General"/>
          <w:gallery w:val="placeholder"/>
        </w:category>
        <w:types>
          <w:type w:val="bbPlcHdr"/>
        </w:types>
        <w:behaviors>
          <w:behavior w:val="content"/>
        </w:behaviors>
        <w:guid w:val="{6C35A609-9323-4647-A299-E9DFDB8D996F}"/>
      </w:docPartPr>
      <w:docPartBody>
        <w:p w:rsidR="00B74908" w:rsidRDefault="00B74908">
          <w:r w:rsidRPr="00EE5E39">
            <w:t>Click here to enter text.</w:t>
          </w:r>
        </w:p>
      </w:docPartBody>
    </w:docPart>
    <w:docPart>
      <w:docPartPr>
        <w:name w:val="20B8D70A8D4D43BEA2A95C4620D13F80"/>
        <w:category>
          <w:name w:val="General"/>
          <w:gallery w:val="placeholder"/>
        </w:category>
        <w:types>
          <w:type w:val="bbPlcHdr"/>
        </w:types>
        <w:behaviors>
          <w:behavior w:val="content"/>
        </w:behaviors>
        <w:guid w:val="{A24C7858-886A-45F1-B1B8-003414AB9A4B}"/>
      </w:docPartPr>
      <w:docPartBody>
        <w:p w:rsidR="00B74908" w:rsidRDefault="00B74908">
          <w:r w:rsidRPr="00EE5E39">
            <w:t>Click here to enter text.</w:t>
          </w:r>
        </w:p>
      </w:docPartBody>
    </w:docPart>
    <w:docPart>
      <w:docPartPr>
        <w:name w:val="C297824DB05D4AF5BD6D509D200AF315"/>
        <w:category>
          <w:name w:val="General"/>
          <w:gallery w:val="placeholder"/>
        </w:category>
        <w:types>
          <w:type w:val="bbPlcHdr"/>
        </w:types>
        <w:behaviors>
          <w:behavior w:val="content"/>
        </w:behaviors>
        <w:guid w:val="{8B60589D-5654-465C-9C12-2AF21DD54FDA}"/>
      </w:docPartPr>
      <w:docPartBody>
        <w:p w:rsidR="00B74908" w:rsidRDefault="00B74908">
          <w:r w:rsidRPr="00EE5E39">
            <w:t>Click here to enter text.</w:t>
          </w:r>
        </w:p>
      </w:docPartBody>
    </w:docPart>
    <w:docPart>
      <w:docPartPr>
        <w:name w:val="A498ADEBA8A14B0DBE0199C199EA74DA"/>
        <w:category>
          <w:name w:val="General"/>
          <w:gallery w:val="placeholder"/>
        </w:category>
        <w:types>
          <w:type w:val="bbPlcHdr"/>
        </w:types>
        <w:behaviors>
          <w:behavior w:val="content"/>
        </w:behaviors>
        <w:guid w:val="{9FD99538-60B5-4504-9F76-EBFAC1552C1A}"/>
      </w:docPartPr>
      <w:docPartBody>
        <w:p w:rsidR="00B74908" w:rsidRDefault="00B74908">
          <w:r w:rsidRPr="00EE5E39">
            <w:t>Click here to enter text.</w:t>
          </w:r>
        </w:p>
      </w:docPartBody>
    </w:docPart>
    <w:docPart>
      <w:docPartPr>
        <w:name w:val="A27CA298C6284F67AD9F1201C0D7CE4C"/>
        <w:category>
          <w:name w:val="General"/>
          <w:gallery w:val="placeholder"/>
        </w:category>
        <w:types>
          <w:type w:val="bbPlcHdr"/>
        </w:types>
        <w:behaviors>
          <w:behavior w:val="content"/>
        </w:behaviors>
        <w:guid w:val="{E445AC5D-811F-45E8-A0A8-8C7FF9346232}"/>
      </w:docPartPr>
      <w:docPartBody>
        <w:p w:rsidR="00B74908" w:rsidRDefault="00B74908">
          <w:r w:rsidRPr="00EE5E39">
            <w:t>Click here to enter text.</w:t>
          </w:r>
        </w:p>
      </w:docPartBody>
    </w:docPart>
    <w:docPart>
      <w:docPartPr>
        <w:name w:val="501C1026F18646499504F3CE5C61084A"/>
        <w:category>
          <w:name w:val="General"/>
          <w:gallery w:val="placeholder"/>
        </w:category>
        <w:types>
          <w:type w:val="bbPlcHdr"/>
        </w:types>
        <w:behaviors>
          <w:behavior w:val="content"/>
        </w:behaviors>
        <w:guid w:val="{E67F7517-85A3-4FAD-ABBF-A41E79572660}"/>
      </w:docPartPr>
      <w:docPartBody>
        <w:p w:rsidR="00B74908" w:rsidRDefault="00B74908">
          <w:r w:rsidRPr="00EE5E39">
            <w:t>Click here to enter text.</w:t>
          </w:r>
        </w:p>
      </w:docPartBody>
    </w:docPart>
    <w:docPart>
      <w:docPartPr>
        <w:name w:val="8348498AEE9A460E860EB46FEA6B38EF"/>
        <w:category>
          <w:name w:val="General"/>
          <w:gallery w:val="placeholder"/>
        </w:category>
        <w:types>
          <w:type w:val="bbPlcHdr"/>
        </w:types>
        <w:behaviors>
          <w:behavior w:val="content"/>
        </w:behaviors>
        <w:guid w:val="{FF41B89A-287D-4817-9824-22E0C6415868}"/>
      </w:docPartPr>
      <w:docPartBody>
        <w:p w:rsidR="00B74908" w:rsidRDefault="00B74908">
          <w:r w:rsidRPr="00EE5E39">
            <w:t>Click here to enter text.</w:t>
          </w:r>
        </w:p>
      </w:docPartBody>
    </w:docPart>
    <w:docPart>
      <w:docPartPr>
        <w:name w:val="B3112DC7F62A4829AC26177A0344B49D"/>
        <w:category>
          <w:name w:val="General"/>
          <w:gallery w:val="placeholder"/>
        </w:category>
        <w:types>
          <w:type w:val="bbPlcHdr"/>
        </w:types>
        <w:behaviors>
          <w:behavior w:val="content"/>
        </w:behaviors>
        <w:guid w:val="{578B0045-68FD-495F-93AB-67518A34FEC0}"/>
      </w:docPartPr>
      <w:docPartBody>
        <w:p w:rsidR="00B74908" w:rsidRDefault="00B74908">
          <w:r w:rsidRPr="00123360">
            <w:t>Click here to enter text.</w:t>
          </w:r>
        </w:p>
      </w:docPartBody>
    </w:docPart>
    <w:docPart>
      <w:docPartPr>
        <w:name w:val="D27CFAE79F0E481DA57E3F2B585E244F"/>
        <w:category>
          <w:name w:val="General"/>
          <w:gallery w:val="placeholder"/>
        </w:category>
        <w:types>
          <w:type w:val="bbPlcHdr"/>
        </w:types>
        <w:behaviors>
          <w:behavior w:val="content"/>
        </w:behaviors>
        <w:guid w:val="{A5DFA67B-3281-4E0C-9D96-A2589613FB70}"/>
      </w:docPartPr>
      <w:docPartBody>
        <w:p w:rsidR="00B74908" w:rsidRDefault="00B74908">
          <w:r w:rsidRPr="00123360">
            <w:t>Click here to enter text.</w:t>
          </w:r>
        </w:p>
      </w:docPartBody>
    </w:docPart>
    <w:docPart>
      <w:docPartPr>
        <w:name w:val="A7CBDB6C10F04C478A88618BFA5D72D0"/>
        <w:category>
          <w:name w:val="General"/>
          <w:gallery w:val="placeholder"/>
        </w:category>
        <w:types>
          <w:type w:val="bbPlcHdr"/>
        </w:types>
        <w:behaviors>
          <w:behavior w:val="content"/>
        </w:behaviors>
        <w:guid w:val="{06813054-E1DD-4093-86D7-6DAB27471D5C}"/>
      </w:docPartPr>
      <w:docPartBody>
        <w:p w:rsidR="00B74908" w:rsidRDefault="00B74908">
          <w:r w:rsidRPr="00EE5E39">
            <w:t>Click here to enter text.</w:t>
          </w:r>
        </w:p>
      </w:docPartBody>
    </w:docPart>
    <w:docPart>
      <w:docPartPr>
        <w:name w:val="9AAC99A3E07B43179403CE4F64A3998E"/>
        <w:category>
          <w:name w:val="General"/>
          <w:gallery w:val="placeholder"/>
        </w:category>
        <w:types>
          <w:type w:val="bbPlcHdr"/>
        </w:types>
        <w:behaviors>
          <w:behavior w:val="content"/>
        </w:behaviors>
        <w:guid w:val="{07C68369-871D-4633-A911-794CCA1225ED}"/>
      </w:docPartPr>
      <w:docPartBody>
        <w:p w:rsidR="00B74908" w:rsidRDefault="00B74908">
          <w:r w:rsidRPr="00EE5E39">
            <w:t>Click here to enter text.</w:t>
          </w:r>
        </w:p>
      </w:docPartBody>
    </w:docPart>
    <w:docPart>
      <w:docPartPr>
        <w:name w:val="CBFC3D1FE6EE477ABEB9C5EF88F418BA"/>
        <w:category>
          <w:name w:val="General"/>
          <w:gallery w:val="placeholder"/>
        </w:category>
        <w:types>
          <w:type w:val="bbPlcHdr"/>
        </w:types>
        <w:behaviors>
          <w:behavior w:val="content"/>
        </w:behaviors>
        <w:guid w:val="{8E0B400C-48F8-4E70-9B22-20FE0E585E9D}"/>
      </w:docPartPr>
      <w:docPartBody>
        <w:p w:rsidR="00B74908" w:rsidRDefault="00B74908">
          <w:r w:rsidRPr="00EE5E39">
            <w:t>Click here to enter text.</w:t>
          </w:r>
        </w:p>
      </w:docPartBody>
    </w:docPart>
    <w:docPart>
      <w:docPartPr>
        <w:name w:val="5481E280D4F74006B5678E42B9D6530F"/>
        <w:category>
          <w:name w:val="General"/>
          <w:gallery w:val="placeholder"/>
        </w:category>
        <w:types>
          <w:type w:val="bbPlcHdr"/>
        </w:types>
        <w:behaviors>
          <w:behavior w:val="content"/>
        </w:behaviors>
        <w:guid w:val="{901A18CE-DE4D-4741-94F7-089A3CBD3893}"/>
      </w:docPartPr>
      <w:docPartBody>
        <w:p w:rsidR="00B74908" w:rsidRDefault="00B74908">
          <w:r w:rsidRPr="00123360">
            <w:t>Click here to enter text.</w:t>
          </w:r>
        </w:p>
      </w:docPartBody>
    </w:docPart>
    <w:docPart>
      <w:docPartPr>
        <w:name w:val="26617351BA27418E93621A2664911A50"/>
        <w:category>
          <w:name w:val="General"/>
          <w:gallery w:val="placeholder"/>
        </w:category>
        <w:types>
          <w:type w:val="bbPlcHdr"/>
        </w:types>
        <w:behaviors>
          <w:behavior w:val="content"/>
        </w:behaviors>
        <w:guid w:val="{29258F54-1D69-4EE9-B47B-7B961A594A37}"/>
      </w:docPartPr>
      <w:docPartBody>
        <w:p w:rsidR="00B74908" w:rsidRDefault="00B74908">
          <w:r w:rsidRPr="00123360">
            <w:t>Click here to enter text.</w:t>
          </w:r>
        </w:p>
      </w:docPartBody>
    </w:docPart>
    <w:docPart>
      <w:docPartPr>
        <w:name w:val="47EC6919D81F458CAE8F8CFA12C62D07"/>
        <w:category>
          <w:name w:val="General"/>
          <w:gallery w:val="placeholder"/>
        </w:category>
        <w:types>
          <w:type w:val="bbPlcHdr"/>
        </w:types>
        <w:behaviors>
          <w:behavior w:val="content"/>
        </w:behaviors>
        <w:guid w:val="{F9F68905-8398-430F-BFC9-7AD38818B597}"/>
      </w:docPartPr>
      <w:docPartBody>
        <w:p w:rsidR="00B74908" w:rsidRDefault="00B74908">
          <w:r w:rsidRPr="00EE5E39">
            <w:t>Click here to enter text.</w:t>
          </w:r>
        </w:p>
      </w:docPartBody>
    </w:docPart>
    <w:docPart>
      <w:docPartPr>
        <w:name w:val="381F42D3BDF240FF943A91ED759E1D86"/>
        <w:category>
          <w:name w:val="General"/>
          <w:gallery w:val="placeholder"/>
        </w:category>
        <w:types>
          <w:type w:val="bbPlcHdr"/>
        </w:types>
        <w:behaviors>
          <w:behavior w:val="content"/>
        </w:behaviors>
        <w:guid w:val="{FE8E4E8F-AE93-4AA4-A680-CFF3A1A41893}"/>
      </w:docPartPr>
      <w:docPartBody>
        <w:p w:rsidR="00B74908" w:rsidRDefault="00B74908">
          <w:r w:rsidRPr="00EE5E39">
            <w:t>Click here to enter text.</w:t>
          </w:r>
        </w:p>
      </w:docPartBody>
    </w:docPart>
    <w:docPart>
      <w:docPartPr>
        <w:name w:val="5989F9373C914676921068F17E85FA91"/>
        <w:category>
          <w:name w:val="General"/>
          <w:gallery w:val="placeholder"/>
        </w:category>
        <w:types>
          <w:type w:val="bbPlcHdr"/>
        </w:types>
        <w:behaviors>
          <w:behavior w:val="content"/>
        </w:behaviors>
        <w:guid w:val="{74C72D24-1A22-446C-BDE9-26ED0156B6BA}"/>
      </w:docPartPr>
      <w:docPartBody>
        <w:p w:rsidR="00B74908" w:rsidRDefault="00B74908">
          <w:r w:rsidRPr="00EE5E39">
            <w:t>Click here to enter text.</w:t>
          </w:r>
        </w:p>
      </w:docPartBody>
    </w:docPart>
    <w:docPart>
      <w:docPartPr>
        <w:name w:val="089FB6BF6803499F97E062907775733A"/>
        <w:category>
          <w:name w:val="General"/>
          <w:gallery w:val="placeholder"/>
        </w:category>
        <w:types>
          <w:type w:val="bbPlcHdr"/>
        </w:types>
        <w:behaviors>
          <w:behavior w:val="content"/>
        </w:behaviors>
        <w:guid w:val="{514093C8-168C-45B7-83CD-3C4CF5F33066}"/>
      </w:docPartPr>
      <w:docPartBody>
        <w:p w:rsidR="00B74908" w:rsidRDefault="00B74908">
          <w:r w:rsidRPr="00123360">
            <w:t>Click here to enter text.</w:t>
          </w:r>
        </w:p>
      </w:docPartBody>
    </w:docPart>
    <w:docPart>
      <w:docPartPr>
        <w:name w:val="67CF05118E754F8EB503029A5AA1FB25"/>
        <w:category>
          <w:name w:val="General"/>
          <w:gallery w:val="placeholder"/>
        </w:category>
        <w:types>
          <w:type w:val="bbPlcHdr"/>
        </w:types>
        <w:behaviors>
          <w:behavior w:val="content"/>
        </w:behaviors>
        <w:guid w:val="{3B57AF74-88F0-4493-8AAD-CF3BAFC7C9D8}"/>
      </w:docPartPr>
      <w:docPartBody>
        <w:p w:rsidR="00B74908" w:rsidRDefault="00B74908">
          <w:r w:rsidRPr="00123360">
            <w:t>Click here to enter text.</w:t>
          </w:r>
        </w:p>
      </w:docPartBody>
    </w:docPart>
    <w:docPart>
      <w:docPartPr>
        <w:name w:val="19A041B0D4F9427DA697B985779CEB3E"/>
        <w:category>
          <w:name w:val="General"/>
          <w:gallery w:val="placeholder"/>
        </w:category>
        <w:types>
          <w:type w:val="bbPlcHdr"/>
        </w:types>
        <w:behaviors>
          <w:behavior w:val="content"/>
        </w:behaviors>
        <w:guid w:val="{628B3522-8A7B-4D6E-BE03-444D9C9DC81A}"/>
      </w:docPartPr>
      <w:docPartBody>
        <w:p w:rsidR="00B74908" w:rsidRDefault="00B74908">
          <w:r w:rsidRPr="00EE5E39">
            <w:t>Click here to enter text.</w:t>
          </w:r>
        </w:p>
      </w:docPartBody>
    </w:docPart>
    <w:docPart>
      <w:docPartPr>
        <w:name w:val="22EABE92A3FB474099B48B9E4EE4E7F1"/>
        <w:category>
          <w:name w:val="General"/>
          <w:gallery w:val="placeholder"/>
        </w:category>
        <w:types>
          <w:type w:val="bbPlcHdr"/>
        </w:types>
        <w:behaviors>
          <w:behavior w:val="content"/>
        </w:behaviors>
        <w:guid w:val="{1538C5A1-25A0-4C11-83D6-55E461D2DEBF}"/>
      </w:docPartPr>
      <w:docPartBody>
        <w:p w:rsidR="00B74908" w:rsidRDefault="00B74908">
          <w:r w:rsidRPr="00EE5E39">
            <w:t>Click here to enter text.</w:t>
          </w:r>
        </w:p>
      </w:docPartBody>
    </w:docPart>
    <w:docPart>
      <w:docPartPr>
        <w:name w:val="A1A03F35A664417B9EAC65A8F5C8F8C1"/>
        <w:category>
          <w:name w:val="General"/>
          <w:gallery w:val="placeholder"/>
        </w:category>
        <w:types>
          <w:type w:val="bbPlcHdr"/>
        </w:types>
        <w:behaviors>
          <w:behavior w:val="content"/>
        </w:behaviors>
        <w:guid w:val="{22AA6E59-45B6-4602-93CB-05F4AD745298}"/>
      </w:docPartPr>
      <w:docPartBody>
        <w:p w:rsidR="00B74908" w:rsidRDefault="00B74908">
          <w:r w:rsidRPr="00EE5E39">
            <w:t>Click here to enter text.</w:t>
          </w:r>
        </w:p>
      </w:docPartBody>
    </w:docPart>
    <w:docPart>
      <w:docPartPr>
        <w:name w:val="A581153BFC2246D9B69F4217765F200D"/>
        <w:category>
          <w:name w:val="General"/>
          <w:gallery w:val="placeholder"/>
        </w:category>
        <w:types>
          <w:type w:val="bbPlcHdr"/>
        </w:types>
        <w:behaviors>
          <w:behavior w:val="content"/>
        </w:behaviors>
        <w:guid w:val="{45F5F124-B73C-4526-8C50-E1CF472E310F}"/>
      </w:docPartPr>
      <w:docPartBody>
        <w:p w:rsidR="00B74908" w:rsidRDefault="00B74908">
          <w:r w:rsidRPr="00123360">
            <w:t>Click here to enter text.</w:t>
          </w:r>
        </w:p>
      </w:docPartBody>
    </w:docPart>
    <w:docPart>
      <w:docPartPr>
        <w:name w:val="514F9F6B8E7C4D98840DC7F65BF1C559"/>
        <w:category>
          <w:name w:val="General"/>
          <w:gallery w:val="placeholder"/>
        </w:category>
        <w:types>
          <w:type w:val="bbPlcHdr"/>
        </w:types>
        <w:behaviors>
          <w:behavior w:val="content"/>
        </w:behaviors>
        <w:guid w:val="{B432D008-558F-4DBB-AA08-02C346C99F03}"/>
      </w:docPartPr>
      <w:docPartBody>
        <w:p w:rsidR="00B74908" w:rsidRDefault="00B74908">
          <w:r w:rsidRPr="00123360">
            <w:t>Click here to enter text.</w:t>
          </w:r>
        </w:p>
      </w:docPartBody>
    </w:docPart>
    <w:docPart>
      <w:docPartPr>
        <w:name w:val="51B695819F1D4D96859EC878AA763408"/>
        <w:category>
          <w:name w:val="General"/>
          <w:gallery w:val="placeholder"/>
        </w:category>
        <w:types>
          <w:type w:val="bbPlcHdr"/>
        </w:types>
        <w:behaviors>
          <w:behavior w:val="content"/>
        </w:behaviors>
        <w:guid w:val="{4A34199F-8FB6-4EB6-B034-17458C9D34C3}"/>
      </w:docPartPr>
      <w:docPartBody>
        <w:p w:rsidR="00B74908" w:rsidRDefault="00B74908">
          <w:r w:rsidRPr="00EE5E39">
            <w:t>Click here to enter text.</w:t>
          </w:r>
        </w:p>
      </w:docPartBody>
    </w:docPart>
    <w:docPart>
      <w:docPartPr>
        <w:name w:val="7CCA2D820C744EB7800660EF1E9EEC58"/>
        <w:category>
          <w:name w:val="General"/>
          <w:gallery w:val="placeholder"/>
        </w:category>
        <w:types>
          <w:type w:val="bbPlcHdr"/>
        </w:types>
        <w:behaviors>
          <w:behavior w:val="content"/>
        </w:behaviors>
        <w:guid w:val="{298F6245-65F6-4480-8E8D-A2592A494D5D}"/>
      </w:docPartPr>
      <w:docPartBody>
        <w:p w:rsidR="00B74908" w:rsidRDefault="00B74908">
          <w:r w:rsidRPr="00EE5E39">
            <w:t>Click here to enter text.</w:t>
          </w:r>
        </w:p>
      </w:docPartBody>
    </w:docPart>
    <w:docPart>
      <w:docPartPr>
        <w:name w:val="EFB2A13358C145A18DDEC7636792AF1C"/>
        <w:category>
          <w:name w:val="General"/>
          <w:gallery w:val="placeholder"/>
        </w:category>
        <w:types>
          <w:type w:val="bbPlcHdr"/>
        </w:types>
        <w:behaviors>
          <w:behavior w:val="content"/>
        </w:behaviors>
        <w:guid w:val="{45696372-9081-4D4B-B83E-66B3FDA5E9B6}"/>
      </w:docPartPr>
      <w:docPartBody>
        <w:p w:rsidR="00B74908" w:rsidRDefault="00B74908">
          <w:r w:rsidRPr="00EE5E39">
            <w:t>Click here to enter text.</w:t>
          </w:r>
        </w:p>
      </w:docPartBody>
    </w:docPart>
    <w:docPart>
      <w:docPartPr>
        <w:name w:val="06DD76F7764B4F48A4613696F7AD53D9"/>
        <w:category>
          <w:name w:val="General"/>
          <w:gallery w:val="placeholder"/>
        </w:category>
        <w:types>
          <w:type w:val="bbPlcHdr"/>
        </w:types>
        <w:behaviors>
          <w:behavior w:val="content"/>
        </w:behaviors>
        <w:guid w:val="{A5E9573B-32F0-4A08-8281-27240F56C45B}"/>
      </w:docPartPr>
      <w:docPartBody>
        <w:p w:rsidR="00B74908" w:rsidRDefault="00B74908">
          <w:r w:rsidRPr="00123360">
            <w:t>Click here to enter text.</w:t>
          </w:r>
        </w:p>
      </w:docPartBody>
    </w:docPart>
    <w:docPart>
      <w:docPartPr>
        <w:name w:val="7D29F4AE720E4285A2D4E59BF04358D4"/>
        <w:category>
          <w:name w:val="General"/>
          <w:gallery w:val="placeholder"/>
        </w:category>
        <w:types>
          <w:type w:val="bbPlcHdr"/>
        </w:types>
        <w:behaviors>
          <w:behavior w:val="content"/>
        </w:behaviors>
        <w:guid w:val="{BE648B49-1730-4B9C-8403-A3666E83F80E}"/>
      </w:docPartPr>
      <w:docPartBody>
        <w:p w:rsidR="00B74908" w:rsidRDefault="00B74908">
          <w:r w:rsidRPr="00123360">
            <w:t>Click here to enter text.</w:t>
          </w:r>
        </w:p>
      </w:docPartBody>
    </w:docPart>
    <w:docPart>
      <w:docPartPr>
        <w:name w:val="33647D462F1A4CF099616F4B733D4E6F"/>
        <w:category>
          <w:name w:val="General"/>
          <w:gallery w:val="placeholder"/>
        </w:category>
        <w:types>
          <w:type w:val="bbPlcHdr"/>
        </w:types>
        <w:behaviors>
          <w:behavior w:val="content"/>
        </w:behaviors>
        <w:guid w:val="{38613A05-F308-4E57-824F-2E99592DA2EB}"/>
      </w:docPartPr>
      <w:docPartBody>
        <w:p w:rsidR="00B74908" w:rsidRDefault="00B74908">
          <w:r w:rsidRPr="00EE5E39">
            <w:t>Click here to enter text.</w:t>
          </w:r>
        </w:p>
      </w:docPartBody>
    </w:docPart>
    <w:docPart>
      <w:docPartPr>
        <w:name w:val="B4F7897CAF0747499F5A92CC662D21AD"/>
        <w:category>
          <w:name w:val="General"/>
          <w:gallery w:val="placeholder"/>
        </w:category>
        <w:types>
          <w:type w:val="bbPlcHdr"/>
        </w:types>
        <w:behaviors>
          <w:behavior w:val="content"/>
        </w:behaviors>
        <w:guid w:val="{4E1C9130-900F-45C4-9EBB-4D8B6D43A15F}"/>
      </w:docPartPr>
      <w:docPartBody>
        <w:p w:rsidR="00B74908" w:rsidRDefault="00B74908">
          <w:r w:rsidRPr="00EE5E39">
            <w:t>Click here to enter text.</w:t>
          </w:r>
        </w:p>
      </w:docPartBody>
    </w:docPart>
    <w:docPart>
      <w:docPartPr>
        <w:name w:val="0445415184E94F3B83BF39F5D5A7A4FB"/>
        <w:category>
          <w:name w:val="General"/>
          <w:gallery w:val="placeholder"/>
        </w:category>
        <w:types>
          <w:type w:val="bbPlcHdr"/>
        </w:types>
        <w:behaviors>
          <w:behavior w:val="content"/>
        </w:behaviors>
        <w:guid w:val="{396AF4C9-D538-4025-AD62-84EF110DD12C}"/>
      </w:docPartPr>
      <w:docPartBody>
        <w:p w:rsidR="00B74908" w:rsidRDefault="00B74908">
          <w:r w:rsidRPr="00EE5E39">
            <w:t>Click here to enter text.</w:t>
          </w:r>
        </w:p>
      </w:docPartBody>
    </w:docPart>
    <w:docPart>
      <w:docPartPr>
        <w:name w:val="8FD19BBCAFA7456DBBFFA509D572145C"/>
        <w:category>
          <w:name w:val="General"/>
          <w:gallery w:val="placeholder"/>
        </w:category>
        <w:types>
          <w:type w:val="bbPlcHdr"/>
        </w:types>
        <w:behaviors>
          <w:behavior w:val="content"/>
        </w:behaviors>
        <w:guid w:val="{8564C1ED-8174-4BFA-8A38-BE6839C249FF}"/>
      </w:docPartPr>
      <w:docPartBody>
        <w:p w:rsidR="00B74908" w:rsidRDefault="00B74908">
          <w:r w:rsidRPr="00123360">
            <w:t>Click here to enter text.</w:t>
          </w:r>
        </w:p>
      </w:docPartBody>
    </w:docPart>
    <w:docPart>
      <w:docPartPr>
        <w:name w:val="BC13BD58554A4AA1BDA9BC11C4476CD3"/>
        <w:category>
          <w:name w:val="General"/>
          <w:gallery w:val="placeholder"/>
        </w:category>
        <w:types>
          <w:type w:val="bbPlcHdr"/>
        </w:types>
        <w:behaviors>
          <w:behavior w:val="content"/>
        </w:behaviors>
        <w:guid w:val="{BA29EC24-5B86-4FFB-A174-9F9635E5F5A9}"/>
      </w:docPartPr>
      <w:docPartBody>
        <w:p w:rsidR="00B74908" w:rsidRDefault="00B74908">
          <w:r w:rsidRPr="00123360">
            <w:t>Click here to enter text.</w:t>
          </w:r>
        </w:p>
      </w:docPartBody>
    </w:docPart>
    <w:docPart>
      <w:docPartPr>
        <w:name w:val="CBA97ABAEEEB42D3A22B68C8BC975D48"/>
        <w:category>
          <w:name w:val="General"/>
          <w:gallery w:val="placeholder"/>
        </w:category>
        <w:types>
          <w:type w:val="bbPlcHdr"/>
        </w:types>
        <w:behaviors>
          <w:behavior w:val="content"/>
        </w:behaviors>
        <w:guid w:val="{7E2FBE0F-F376-48AC-8E7F-75F2566A5BB4}"/>
      </w:docPartPr>
      <w:docPartBody>
        <w:p w:rsidR="00B74908" w:rsidRDefault="00B74908">
          <w:r w:rsidRPr="00EE5E39">
            <w:t>Click here to enter text.</w:t>
          </w:r>
        </w:p>
      </w:docPartBody>
    </w:docPart>
    <w:docPart>
      <w:docPartPr>
        <w:name w:val="267D3A227DA8452784DF1E0AAC2492E8"/>
        <w:category>
          <w:name w:val="General"/>
          <w:gallery w:val="placeholder"/>
        </w:category>
        <w:types>
          <w:type w:val="bbPlcHdr"/>
        </w:types>
        <w:behaviors>
          <w:behavior w:val="content"/>
        </w:behaviors>
        <w:guid w:val="{AFD28176-84AC-4E56-9A92-7D5FA00DB974}"/>
      </w:docPartPr>
      <w:docPartBody>
        <w:p w:rsidR="00B74908" w:rsidRDefault="00B74908">
          <w:r w:rsidRPr="00EE5E39">
            <w:t>Click here to enter text.</w:t>
          </w:r>
        </w:p>
      </w:docPartBody>
    </w:docPart>
    <w:docPart>
      <w:docPartPr>
        <w:name w:val="F758644E423747E882FFFA6F775D826C"/>
        <w:category>
          <w:name w:val="General"/>
          <w:gallery w:val="placeholder"/>
        </w:category>
        <w:types>
          <w:type w:val="bbPlcHdr"/>
        </w:types>
        <w:behaviors>
          <w:behavior w:val="content"/>
        </w:behaviors>
        <w:guid w:val="{1A732D38-C5CA-43C1-93C3-91108ADCA205}"/>
      </w:docPartPr>
      <w:docPartBody>
        <w:p w:rsidR="00B74908" w:rsidRDefault="00B74908">
          <w:r w:rsidRPr="00EE5E39">
            <w:t>Click here to enter text.</w:t>
          </w:r>
        </w:p>
      </w:docPartBody>
    </w:docPart>
    <w:docPart>
      <w:docPartPr>
        <w:name w:val="888DD032EBF44E9EB92E935A630DCBBB"/>
        <w:category>
          <w:name w:val="General"/>
          <w:gallery w:val="placeholder"/>
        </w:category>
        <w:types>
          <w:type w:val="bbPlcHdr"/>
        </w:types>
        <w:behaviors>
          <w:behavior w:val="content"/>
        </w:behaviors>
        <w:guid w:val="{EBD1359B-23CF-42CF-A60F-7AF4D376AAD7}"/>
      </w:docPartPr>
      <w:docPartBody>
        <w:p w:rsidR="00B74908" w:rsidRDefault="00B74908">
          <w:r w:rsidRPr="00EE5E39">
            <w:t>Click here to enter text.</w:t>
          </w:r>
        </w:p>
      </w:docPartBody>
    </w:docPart>
    <w:docPart>
      <w:docPartPr>
        <w:name w:val="B6CE5DCF5EA642C9A78262BA2835CF2B"/>
        <w:category>
          <w:name w:val="General"/>
          <w:gallery w:val="placeholder"/>
        </w:category>
        <w:types>
          <w:type w:val="bbPlcHdr"/>
        </w:types>
        <w:behaviors>
          <w:behavior w:val="content"/>
        </w:behaviors>
        <w:guid w:val="{FB0A7C24-8641-48F0-9021-C051A6DA2ED4}"/>
      </w:docPartPr>
      <w:docPartBody>
        <w:p w:rsidR="00B74908" w:rsidRDefault="00B74908">
          <w:r w:rsidRPr="00123360">
            <w:t>Click here to enter text.</w:t>
          </w:r>
        </w:p>
      </w:docPartBody>
    </w:docPart>
    <w:docPart>
      <w:docPartPr>
        <w:name w:val="B3099F01644945709FF29BFCF33542D8"/>
        <w:category>
          <w:name w:val="General"/>
          <w:gallery w:val="placeholder"/>
        </w:category>
        <w:types>
          <w:type w:val="bbPlcHdr"/>
        </w:types>
        <w:behaviors>
          <w:behavior w:val="content"/>
        </w:behaviors>
        <w:guid w:val="{E7377AA3-B253-44FE-B9AD-A288B0F9D1BC}"/>
      </w:docPartPr>
      <w:docPartBody>
        <w:p w:rsidR="00B74908" w:rsidRDefault="00B74908">
          <w:r w:rsidRPr="00EE5E39">
            <w:rPr>
              <w:rStyle w:val="PlaceholderText"/>
            </w:rPr>
            <w:t>Click here to enter text.</w:t>
          </w:r>
        </w:p>
      </w:docPartBody>
    </w:docPart>
    <w:docPart>
      <w:docPartPr>
        <w:name w:val="3F69544BAE2443F789AF4DA88F9BADC4"/>
        <w:category>
          <w:name w:val="General"/>
          <w:gallery w:val="placeholder"/>
        </w:category>
        <w:types>
          <w:type w:val="bbPlcHdr"/>
        </w:types>
        <w:behaviors>
          <w:behavior w:val="content"/>
        </w:behaviors>
        <w:guid w:val="{0CE82E70-4CE9-4435-B297-4EE0C8DBF31F}"/>
      </w:docPartPr>
      <w:docPartBody>
        <w:p w:rsidR="00B74908" w:rsidRDefault="00B74908">
          <w:r w:rsidRPr="00EE5E39">
            <w:rPr>
              <w:rStyle w:val="PlaceholderText"/>
            </w:rPr>
            <w:t>Click here to enter text.</w:t>
          </w:r>
        </w:p>
      </w:docPartBody>
    </w:docPart>
    <w:docPart>
      <w:docPartPr>
        <w:name w:val="EDAD3D842563466885CB1C0F09B963A6"/>
        <w:category>
          <w:name w:val="General"/>
          <w:gallery w:val="placeholder"/>
        </w:category>
        <w:types>
          <w:type w:val="bbPlcHdr"/>
        </w:types>
        <w:behaviors>
          <w:behavior w:val="content"/>
        </w:behaviors>
        <w:guid w:val="{EF006570-E443-44A1-8C58-51CBAA4333CC}"/>
      </w:docPartPr>
      <w:docPartBody>
        <w:p w:rsidR="00B74908" w:rsidRDefault="00B74908">
          <w:r w:rsidRPr="00EE5E39">
            <w:rPr>
              <w:rStyle w:val="PlaceholderText"/>
            </w:rPr>
            <w:t>Click here to enter text.</w:t>
          </w:r>
        </w:p>
      </w:docPartBody>
    </w:docPart>
    <w:docPart>
      <w:docPartPr>
        <w:name w:val="ED6CA8EFB755435EAED539F6AF7C9853"/>
        <w:category>
          <w:name w:val="General"/>
          <w:gallery w:val="placeholder"/>
        </w:category>
        <w:types>
          <w:type w:val="bbPlcHdr"/>
        </w:types>
        <w:behaviors>
          <w:behavior w:val="content"/>
        </w:behaviors>
        <w:guid w:val="{6CDCDADC-738E-4A4A-A413-F3D174ECEA32}"/>
      </w:docPartPr>
      <w:docPartBody>
        <w:p w:rsidR="00B74908" w:rsidRDefault="00B74908">
          <w:r w:rsidRPr="00EE5E39">
            <w:rPr>
              <w:rStyle w:val="PlaceholderText"/>
            </w:rPr>
            <w:t>Click here to enter text.</w:t>
          </w:r>
        </w:p>
      </w:docPartBody>
    </w:docPart>
    <w:docPart>
      <w:docPartPr>
        <w:name w:val="6EAE0512BA744D168C288AFC9BA04AEB"/>
        <w:category>
          <w:name w:val="General"/>
          <w:gallery w:val="placeholder"/>
        </w:category>
        <w:types>
          <w:type w:val="bbPlcHdr"/>
        </w:types>
        <w:behaviors>
          <w:behavior w:val="content"/>
        </w:behaviors>
        <w:guid w:val="{79808505-3E8F-42FB-93B6-1A652DA4D4D0}"/>
      </w:docPartPr>
      <w:docPartBody>
        <w:p w:rsidR="00B74908" w:rsidRDefault="00B74908">
          <w:r w:rsidRPr="00EE5E39">
            <w:rPr>
              <w:rStyle w:val="PlaceholderText"/>
            </w:rPr>
            <w:t>Click here to enter text.</w:t>
          </w:r>
        </w:p>
      </w:docPartBody>
    </w:docPart>
    <w:docPart>
      <w:docPartPr>
        <w:name w:val="47EEF8C0BDDE45709510CCC2F4929F1E"/>
        <w:category>
          <w:name w:val="General"/>
          <w:gallery w:val="placeholder"/>
        </w:category>
        <w:types>
          <w:type w:val="bbPlcHdr"/>
        </w:types>
        <w:behaviors>
          <w:behavior w:val="content"/>
        </w:behaviors>
        <w:guid w:val="{CC072A56-1989-4882-97C7-EC9A4A789FF4}"/>
      </w:docPartPr>
      <w:docPartBody>
        <w:p w:rsidR="00B74908" w:rsidRDefault="00B74908">
          <w:r w:rsidRPr="00EE5E39">
            <w:rPr>
              <w:rStyle w:val="PlaceholderText"/>
            </w:rPr>
            <w:t>Click here to enter text.</w:t>
          </w:r>
        </w:p>
      </w:docPartBody>
    </w:docPart>
    <w:docPart>
      <w:docPartPr>
        <w:name w:val="28456C636E8740C0860B72BFE57B9886"/>
        <w:category>
          <w:name w:val="General"/>
          <w:gallery w:val="placeholder"/>
        </w:category>
        <w:types>
          <w:type w:val="bbPlcHdr"/>
        </w:types>
        <w:behaviors>
          <w:behavior w:val="content"/>
        </w:behaviors>
        <w:guid w:val="{5E5F04AF-77DD-4905-BA88-9745076D9D50}"/>
      </w:docPartPr>
      <w:docPartBody>
        <w:p w:rsidR="00B74908" w:rsidRDefault="00B74908">
          <w:r w:rsidRPr="00123360">
            <w:rPr>
              <w:rStyle w:val="PlaceholderText"/>
            </w:rPr>
            <w:t>Click here to enter text.</w:t>
          </w:r>
        </w:p>
      </w:docPartBody>
    </w:docPart>
    <w:docPart>
      <w:docPartPr>
        <w:name w:val="004986B51F56486CA03602153783226D"/>
        <w:category>
          <w:name w:val="General"/>
          <w:gallery w:val="placeholder"/>
        </w:category>
        <w:types>
          <w:type w:val="bbPlcHdr"/>
        </w:types>
        <w:behaviors>
          <w:behavior w:val="content"/>
        </w:behaviors>
        <w:guid w:val="{8973E6C4-9511-4AA4-817B-35969BDC68EE}"/>
      </w:docPartPr>
      <w:docPartBody>
        <w:p w:rsidR="00B74908" w:rsidRDefault="00B74908">
          <w:r w:rsidRPr="00123360">
            <w:rPr>
              <w:rStyle w:val="PlaceholderText"/>
            </w:rPr>
            <w:t>Click here to enter text.</w:t>
          </w:r>
        </w:p>
      </w:docPartBody>
    </w:docPart>
    <w:docPart>
      <w:docPartPr>
        <w:name w:val="C7EDAFF772A54D69B4FC6B86E02A494D"/>
        <w:category>
          <w:name w:val="General"/>
          <w:gallery w:val="placeholder"/>
        </w:category>
        <w:types>
          <w:type w:val="bbPlcHdr"/>
        </w:types>
        <w:behaviors>
          <w:behavior w:val="content"/>
        </w:behaviors>
        <w:guid w:val="{29D8FDEE-91A2-402F-9BBF-3642DEF157AB}"/>
      </w:docPartPr>
      <w:docPartBody>
        <w:p w:rsidR="00B74908" w:rsidRDefault="00B74908">
          <w:r w:rsidRPr="00EE5E39">
            <w:rPr>
              <w:rStyle w:val="PlaceholderText"/>
            </w:rPr>
            <w:t>Click here to enter text.</w:t>
          </w:r>
        </w:p>
      </w:docPartBody>
    </w:docPart>
    <w:docPart>
      <w:docPartPr>
        <w:name w:val="4192F10C5EE343958E1A48E1B93053C9"/>
        <w:category>
          <w:name w:val="General"/>
          <w:gallery w:val="placeholder"/>
        </w:category>
        <w:types>
          <w:type w:val="bbPlcHdr"/>
        </w:types>
        <w:behaviors>
          <w:behavior w:val="content"/>
        </w:behaviors>
        <w:guid w:val="{439C857E-3C50-4BF1-8D05-99121BA132FC}"/>
      </w:docPartPr>
      <w:docPartBody>
        <w:p w:rsidR="00B74908" w:rsidRDefault="00B74908">
          <w:r w:rsidRPr="00EE5E39">
            <w:rPr>
              <w:rStyle w:val="PlaceholderText"/>
            </w:rPr>
            <w:t>Click here to enter text.</w:t>
          </w:r>
        </w:p>
      </w:docPartBody>
    </w:docPart>
    <w:docPart>
      <w:docPartPr>
        <w:name w:val="3F28526DE6804CAFBBE0A2088BF1D7DC"/>
        <w:category>
          <w:name w:val="General"/>
          <w:gallery w:val="placeholder"/>
        </w:category>
        <w:types>
          <w:type w:val="bbPlcHdr"/>
        </w:types>
        <w:behaviors>
          <w:behavior w:val="content"/>
        </w:behaviors>
        <w:guid w:val="{C8ED2AA4-A3B1-4EA9-8E3D-8707E40F52E0}"/>
      </w:docPartPr>
      <w:docPartBody>
        <w:p w:rsidR="00B74908" w:rsidRDefault="00B74908">
          <w:r w:rsidRPr="00EE5E39">
            <w:rPr>
              <w:rStyle w:val="PlaceholderText"/>
            </w:rPr>
            <w:t>Click here to enter text.</w:t>
          </w:r>
        </w:p>
      </w:docPartBody>
    </w:docPart>
    <w:docPart>
      <w:docPartPr>
        <w:name w:val="7A7ABC6C07F14769B1169B6A86CECADC"/>
        <w:category>
          <w:name w:val="General"/>
          <w:gallery w:val="placeholder"/>
        </w:category>
        <w:types>
          <w:type w:val="bbPlcHdr"/>
        </w:types>
        <w:behaviors>
          <w:behavior w:val="content"/>
        </w:behaviors>
        <w:guid w:val="{710C772E-1F3E-4EB0-9774-78628549E040}"/>
      </w:docPartPr>
      <w:docPartBody>
        <w:p w:rsidR="00B74908" w:rsidRDefault="00B74908">
          <w:r w:rsidRPr="00123360">
            <w:rPr>
              <w:rStyle w:val="PlaceholderText"/>
            </w:rPr>
            <w:t>Click here to enter text.</w:t>
          </w:r>
        </w:p>
      </w:docPartBody>
    </w:docPart>
    <w:docPart>
      <w:docPartPr>
        <w:name w:val="C6B9F0156BA9448B911DD1D850434621"/>
        <w:category>
          <w:name w:val="General"/>
          <w:gallery w:val="placeholder"/>
        </w:category>
        <w:types>
          <w:type w:val="bbPlcHdr"/>
        </w:types>
        <w:behaviors>
          <w:behavior w:val="content"/>
        </w:behaviors>
        <w:guid w:val="{8B2A627A-812E-4BCD-9C8D-493F3364A661}"/>
      </w:docPartPr>
      <w:docPartBody>
        <w:p w:rsidR="00B74908" w:rsidRDefault="00B74908">
          <w:r w:rsidRPr="00EE5E39">
            <w:rPr>
              <w:rStyle w:val="PlaceholderText"/>
            </w:rPr>
            <w:t>Click here to enter text.</w:t>
          </w:r>
        </w:p>
      </w:docPartBody>
    </w:docPart>
    <w:docPart>
      <w:docPartPr>
        <w:name w:val="6274ECDF940B4D6698B055D6EBD50F3B"/>
        <w:category>
          <w:name w:val="General"/>
          <w:gallery w:val="placeholder"/>
        </w:category>
        <w:types>
          <w:type w:val="bbPlcHdr"/>
        </w:types>
        <w:behaviors>
          <w:behavior w:val="content"/>
        </w:behaviors>
        <w:guid w:val="{EB8458D0-F7E7-49B2-970A-ED652BE58A4A}"/>
      </w:docPartPr>
      <w:docPartBody>
        <w:p w:rsidR="00B74908" w:rsidRDefault="00B74908">
          <w:r w:rsidRPr="00EE5E39">
            <w:rPr>
              <w:rStyle w:val="PlaceholderText"/>
            </w:rPr>
            <w:t>Click here to enter text.</w:t>
          </w:r>
        </w:p>
      </w:docPartBody>
    </w:docPart>
    <w:docPart>
      <w:docPartPr>
        <w:name w:val="5C7B61E43B2144198A771DDF1D6F6605"/>
        <w:category>
          <w:name w:val="General"/>
          <w:gallery w:val="placeholder"/>
        </w:category>
        <w:types>
          <w:type w:val="bbPlcHdr"/>
        </w:types>
        <w:behaviors>
          <w:behavior w:val="content"/>
        </w:behaviors>
        <w:guid w:val="{25D3B3D3-75E7-4330-BC5A-3965DDCD4509}"/>
      </w:docPartPr>
      <w:docPartBody>
        <w:p w:rsidR="00B74908" w:rsidRDefault="00B74908">
          <w:r w:rsidRPr="00EE5E39">
            <w:rPr>
              <w:rStyle w:val="PlaceholderText"/>
            </w:rPr>
            <w:t>Click here to enter text.</w:t>
          </w:r>
        </w:p>
      </w:docPartBody>
    </w:docPart>
    <w:docPart>
      <w:docPartPr>
        <w:name w:val="B5EF7B4D4D194DFFA55D6FFD758E1DE4"/>
        <w:category>
          <w:name w:val="General"/>
          <w:gallery w:val="placeholder"/>
        </w:category>
        <w:types>
          <w:type w:val="bbPlcHdr"/>
        </w:types>
        <w:behaviors>
          <w:behavior w:val="content"/>
        </w:behaviors>
        <w:guid w:val="{953B40C1-DF54-4B1A-B0D1-41E3B7D413A3}"/>
      </w:docPartPr>
      <w:docPartBody>
        <w:p w:rsidR="00B74908" w:rsidRDefault="00B74908">
          <w:r w:rsidRPr="00123360">
            <w:rPr>
              <w:rStyle w:val="PlaceholderText"/>
            </w:rPr>
            <w:t>Click here to enter text.</w:t>
          </w:r>
        </w:p>
      </w:docPartBody>
    </w:docPart>
    <w:docPart>
      <w:docPartPr>
        <w:name w:val="A9CF7B7B82EC4F10B79903CD1025E241"/>
        <w:category>
          <w:name w:val="General"/>
          <w:gallery w:val="placeholder"/>
        </w:category>
        <w:types>
          <w:type w:val="bbPlcHdr"/>
        </w:types>
        <w:behaviors>
          <w:behavior w:val="content"/>
        </w:behaviors>
        <w:guid w:val="{BE57CFD9-96C6-4D07-A7A1-23C0012EB8A3}"/>
      </w:docPartPr>
      <w:docPartBody>
        <w:p w:rsidR="00B74908" w:rsidRDefault="00B74908">
          <w:r w:rsidRPr="00EE5E39">
            <w:rPr>
              <w:rStyle w:val="PlaceholderText"/>
            </w:rPr>
            <w:t>Click here to enter text.</w:t>
          </w:r>
        </w:p>
      </w:docPartBody>
    </w:docPart>
    <w:docPart>
      <w:docPartPr>
        <w:name w:val="24506B54F487474E891FECFA7B05C77B"/>
        <w:category>
          <w:name w:val="General"/>
          <w:gallery w:val="placeholder"/>
        </w:category>
        <w:types>
          <w:type w:val="bbPlcHdr"/>
        </w:types>
        <w:behaviors>
          <w:behavior w:val="content"/>
        </w:behaviors>
        <w:guid w:val="{7C2FEDDD-6312-400E-A3FB-400F26DF27DE}"/>
      </w:docPartPr>
      <w:docPartBody>
        <w:p w:rsidR="00B74908" w:rsidRDefault="00B74908">
          <w:r w:rsidRPr="00EE5E39">
            <w:rPr>
              <w:rStyle w:val="PlaceholderText"/>
            </w:rPr>
            <w:t>Click here to enter text.</w:t>
          </w:r>
        </w:p>
      </w:docPartBody>
    </w:docPart>
    <w:docPart>
      <w:docPartPr>
        <w:name w:val="1996D3C169DD4A35AD165864A33C811A"/>
        <w:category>
          <w:name w:val="General"/>
          <w:gallery w:val="placeholder"/>
        </w:category>
        <w:types>
          <w:type w:val="bbPlcHdr"/>
        </w:types>
        <w:behaviors>
          <w:behavior w:val="content"/>
        </w:behaviors>
        <w:guid w:val="{63CD99E6-A4BA-46AE-B454-3F6A4156E53A}"/>
      </w:docPartPr>
      <w:docPartBody>
        <w:p w:rsidR="00B74908" w:rsidRDefault="00B74908">
          <w:r w:rsidRPr="00EE5E39">
            <w:rPr>
              <w:rStyle w:val="PlaceholderText"/>
            </w:rPr>
            <w:t>Click here to enter text.</w:t>
          </w:r>
        </w:p>
      </w:docPartBody>
    </w:docPart>
    <w:docPart>
      <w:docPartPr>
        <w:name w:val="4249576EF68949AABB3EF592707FCF3E"/>
        <w:category>
          <w:name w:val="General"/>
          <w:gallery w:val="placeholder"/>
        </w:category>
        <w:types>
          <w:type w:val="bbPlcHdr"/>
        </w:types>
        <w:behaviors>
          <w:behavior w:val="content"/>
        </w:behaviors>
        <w:guid w:val="{5F404BBD-A929-4352-AE2B-9DD251B2C467}"/>
      </w:docPartPr>
      <w:docPartBody>
        <w:p w:rsidR="00B74908" w:rsidRDefault="00B74908">
          <w:r w:rsidRPr="00123360">
            <w:rPr>
              <w:rStyle w:val="PlaceholderText"/>
            </w:rPr>
            <w:t>Click here to enter text.</w:t>
          </w:r>
        </w:p>
      </w:docPartBody>
    </w:docPart>
    <w:docPart>
      <w:docPartPr>
        <w:name w:val="1458F7A17B6941778A6F4503DEDCD4B5"/>
        <w:category>
          <w:name w:val="General"/>
          <w:gallery w:val="placeholder"/>
        </w:category>
        <w:types>
          <w:type w:val="bbPlcHdr"/>
        </w:types>
        <w:behaviors>
          <w:behavior w:val="content"/>
        </w:behaviors>
        <w:guid w:val="{87260B87-B9C1-4FB9-817D-54AD3F0AF725}"/>
      </w:docPartPr>
      <w:docPartBody>
        <w:p w:rsidR="00B74908" w:rsidRDefault="00B74908">
          <w:r w:rsidRPr="00123360">
            <w:rPr>
              <w:rStyle w:val="PlaceholderText"/>
            </w:rPr>
            <w:t>Click here to enter text.</w:t>
          </w:r>
        </w:p>
      </w:docPartBody>
    </w:docPart>
    <w:docPart>
      <w:docPartPr>
        <w:name w:val="8050442AAE4846EEA47864F38AB429E1"/>
        <w:category>
          <w:name w:val="General"/>
          <w:gallery w:val="placeholder"/>
        </w:category>
        <w:types>
          <w:type w:val="bbPlcHdr"/>
        </w:types>
        <w:behaviors>
          <w:behavior w:val="content"/>
        </w:behaviors>
        <w:guid w:val="{3C16470D-F447-44BC-AE3C-64F0BDE3A1DE}"/>
      </w:docPartPr>
      <w:docPartBody>
        <w:p w:rsidR="00B74908" w:rsidRDefault="00B74908">
          <w:r w:rsidRPr="00EE5E39">
            <w:rPr>
              <w:rStyle w:val="PlaceholderText"/>
            </w:rPr>
            <w:t>Click here to enter text.</w:t>
          </w:r>
        </w:p>
      </w:docPartBody>
    </w:docPart>
    <w:docPart>
      <w:docPartPr>
        <w:name w:val="21A726D7616A4F27A0C2AC1BEAEA6B58"/>
        <w:category>
          <w:name w:val="General"/>
          <w:gallery w:val="placeholder"/>
        </w:category>
        <w:types>
          <w:type w:val="bbPlcHdr"/>
        </w:types>
        <w:behaviors>
          <w:behavior w:val="content"/>
        </w:behaviors>
        <w:guid w:val="{8D4B04BF-1A8C-4773-B6BB-4A3BBDE2E12F}"/>
      </w:docPartPr>
      <w:docPartBody>
        <w:p w:rsidR="00B74908" w:rsidRDefault="00B74908">
          <w:r w:rsidRPr="00EE5E39">
            <w:rPr>
              <w:rStyle w:val="PlaceholderText"/>
            </w:rPr>
            <w:t>Click here to enter text.</w:t>
          </w:r>
        </w:p>
      </w:docPartBody>
    </w:docPart>
    <w:docPart>
      <w:docPartPr>
        <w:name w:val="F68F9D64E1024968AC790F57F630BDC1"/>
        <w:category>
          <w:name w:val="General"/>
          <w:gallery w:val="placeholder"/>
        </w:category>
        <w:types>
          <w:type w:val="bbPlcHdr"/>
        </w:types>
        <w:behaviors>
          <w:behavior w:val="content"/>
        </w:behaviors>
        <w:guid w:val="{ED65B656-ECF3-48C0-86C6-AB1FDB0A9FD5}"/>
      </w:docPartPr>
      <w:docPartBody>
        <w:p w:rsidR="00B74908" w:rsidRDefault="00B74908">
          <w:r w:rsidRPr="00EE5E39">
            <w:rPr>
              <w:rStyle w:val="PlaceholderText"/>
            </w:rPr>
            <w:t>Click here to enter text.</w:t>
          </w:r>
        </w:p>
      </w:docPartBody>
    </w:docPart>
    <w:docPart>
      <w:docPartPr>
        <w:name w:val="B25D68EB1D5B4FC6A32129132B1AAC1C"/>
        <w:category>
          <w:name w:val="General"/>
          <w:gallery w:val="placeholder"/>
        </w:category>
        <w:types>
          <w:type w:val="bbPlcHdr"/>
        </w:types>
        <w:behaviors>
          <w:behavior w:val="content"/>
        </w:behaviors>
        <w:guid w:val="{D635C720-DFE2-4DCF-875B-E7B084FC1CA5}"/>
      </w:docPartPr>
      <w:docPartBody>
        <w:p w:rsidR="00B74908" w:rsidRDefault="00B74908">
          <w:r w:rsidRPr="00123360">
            <w:rPr>
              <w:rStyle w:val="PlaceholderText"/>
            </w:rPr>
            <w:t>Click here to enter text.</w:t>
          </w:r>
        </w:p>
      </w:docPartBody>
    </w:docPart>
    <w:docPart>
      <w:docPartPr>
        <w:name w:val="0479A9A173CE481BB3D285F2F683EEEA"/>
        <w:category>
          <w:name w:val="General"/>
          <w:gallery w:val="placeholder"/>
        </w:category>
        <w:types>
          <w:type w:val="bbPlcHdr"/>
        </w:types>
        <w:behaviors>
          <w:behavior w:val="content"/>
        </w:behaviors>
        <w:guid w:val="{80E4DA2A-1CB0-4F77-9DBB-504807BEE86E}"/>
      </w:docPartPr>
      <w:docPartBody>
        <w:p w:rsidR="00B74908" w:rsidRDefault="00B74908">
          <w:r w:rsidRPr="00EE5E39">
            <w:rPr>
              <w:rStyle w:val="PlaceholderText"/>
            </w:rPr>
            <w:t>Click here to enter text.</w:t>
          </w:r>
        </w:p>
      </w:docPartBody>
    </w:docPart>
    <w:docPart>
      <w:docPartPr>
        <w:name w:val="8AB1E39FBE644DBAAD6EF94F06C00A17"/>
        <w:category>
          <w:name w:val="General"/>
          <w:gallery w:val="placeholder"/>
        </w:category>
        <w:types>
          <w:type w:val="bbPlcHdr"/>
        </w:types>
        <w:behaviors>
          <w:behavior w:val="content"/>
        </w:behaviors>
        <w:guid w:val="{DFE84CC1-B0B3-47DC-B84F-65DA1E97DCB5}"/>
      </w:docPartPr>
      <w:docPartBody>
        <w:p w:rsidR="00B74908" w:rsidRDefault="00B74908">
          <w:r w:rsidRPr="00123360">
            <w:t>Click here to enter text.</w:t>
          </w:r>
        </w:p>
      </w:docPartBody>
    </w:docPart>
    <w:docPart>
      <w:docPartPr>
        <w:name w:val="274AFC5F351F40B2A6BC37EBE27B13E7"/>
        <w:category>
          <w:name w:val="General"/>
          <w:gallery w:val="placeholder"/>
        </w:category>
        <w:types>
          <w:type w:val="bbPlcHdr"/>
        </w:types>
        <w:behaviors>
          <w:behavior w:val="content"/>
        </w:behaviors>
        <w:guid w:val="{DD09979B-2DB7-42A3-94EA-A902DCB97604}"/>
      </w:docPartPr>
      <w:docPartBody>
        <w:p w:rsidR="00B74908" w:rsidRDefault="00B74908">
          <w:r w:rsidRPr="00EE5E39">
            <w:t>Click here to enter text.</w:t>
          </w:r>
        </w:p>
      </w:docPartBody>
    </w:docPart>
    <w:docPart>
      <w:docPartPr>
        <w:name w:val="0453BE8CA2AB418B96708EC40483DECA"/>
        <w:category>
          <w:name w:val="General"/>
          <w:gallery w:val="placeholder"/>
        </w:category>
        <w:types>
          <w:type w:val="bbPlcHdr"/>
        </w:types>
        <w:behaviors>
          <w:behavior w:val="content"/>
        </w:behaviors>
        <w:guid w:val="{1F7166AD-BBAD-4DBF-8A43-49D633660679}"/>
      </w:docPartPr>
      <w:docPartBody>
        <w:p w:rsidR="00B74908" w:rsidRDefault="00B74908">
          <w:r w:rsidRPr="00EE5E39">
            <w:t>Click here to enter text.</w:t>
          </w:r>
        </w:p>
      </w:docPartBody>
    </w:docPart>
    <w:docPart>
      <w:docPartPr>
        <w:name w:val="3B12BF0F6B254053A5DB1BBED708C563"/>
        <w:category>
          <w:name w:val="General"/>
          <w:gallery w:val="placeholder"/>
        </w:category>
        <w:types>
          <w:type w:val="bbPlcHdr"/>
        </w:types>
        <w:behaviors>
          <w:behavior w:val="content"/>
        </w:behaviors>
        <w:guid w:val="{50FF110A-A122-47CE-87F0-47C48DD48E1B}"/>
      </w:docPartPr>
      <w:docPartBody>
        <w:p w:rsidR="00B74908" w:rsidRDefault="00B74908">
          <w:r w:rsidRPr="00EE5E39">
            <w:t>Click here to enter text.</w:t>
          </w:r>
        </w:p>
      </w:docPartBody>
    </w:docPart>
    <w:docPart>
      <w:docPartPr>
        <w:name w:val="F5D93F30F23F482294D73E86E42FB963"/>
        <w:category>
          <w:name w:val="General"/>
          <w:gallery w:val="placeholder"/>
        </w:category>
        <w:types>
          <w:type w:val="bbPlcHdr"/>
        </w:types>
        <w:behaviors>
          <w:behavior w:val="content"/>
        </w:behaviors>
        <w:guid w:val="{E0D9366C-B39B-4B00-BCEE-81378FCCAF50}"/>
      </w:docPartPr>
      <w:docPartBody>
        <w:p w:rsidR="00B74908" w:rsidRDefault="00B74908">
          <w:r w:rsidRPr="00EE5E39">
            <w:t>Click here to enter text.</w:t>
          </w:r>
        </w:p>
      </w:docPartBody>
    </w:docPart>
    <w:docPart>
      <w:docPartPr>
        <w:name w:val="ED54F2C7AC684465B790EA3B953ECA62"/>
        <w:category>
          <w:name w:val="General"/>
          <w:gallery w:val="placeholder"/>
        </w:category>
        <w:types>
          <w:type w:val="bbPlcHdr"/>
        </w:types>
        <w:behaviors>
          <w:behavior w:val="content"/>
        </w:behaviors>
        <w:guid w:val="{1E53F49A-3E50-4D5C-AE28-402A57D15391}"/>
      </w:docPartPr>
      <w:docPartBody>
        <w:p w:rsidR="00B74908" w:rsidRDefault="00B74908">
          <w:r w:rsidRPr="00EE5E39">
            <w:t>Click here to enter text.</w:t>
          </w:r>
        </w:p>
      </w:docPartBody>
    </w:docPart>
    <w:docPart>
      <w:docPartPr>
        <w:name w:val="98DA2BD61BA442D8BC9A4DACC617E7B5"/>
        <w:category>
          <w:name w:val="General"/>
          <w:gallery w:val="placeholder"/>
        </w:category>
        <w:types>
          <w:type w:val="bbPlcHdr"/>
        </w:types>
        <w:behaviors>
          <w:behavior w:val="content"/>
        </w:behaviors>
        <w:guid w:val="{99B5D9E8-88A0-49ED-AB32-6A2AD8C4EEF0}"/>
      </w:docPartPr>
      <w:docPartBody>
        <w:p w:rsidR="00B74908" w:rsidRDefault="00B74908">
          <w:r w:rsidRPr="00EE5E39">
            <w:t>Click here to enter text.</w:t>
          </w:r>
        </w:p>
      </w:docPartBody>
    </w:docPart>
    <w:docPart>
      <w:docPartPr>
        <w:name w:val="D0C4EE61ECB646ADA330E37BF8787595"/>
        <w:category>
          <w:name w:val="General"/>
          <w:gallery w:val="placeholder"/>
        </w:category>
        <w:types>
          <w:type w:val="bbPlcHdr"/>
        </w:types>
        <w:behaviors>
          <w:behavior w:val="content"/>
        </w:behaviors>
        <w:guid w:val="{8D18A504-7C85-43F9-9206-9B09CB8E60F7}"/>
      </w:docPartPr>
      <w:docPartBody>
        <w:p w:rsidR="00B74908" w:rsidRDefault="00B74908">
          <w:r w:rsidRPr="00EE5E39">
            <w:t>Click here to enter text.</w:t>
          </w:r>
        </w:p>
      </w:docPartBody>
    </w:docPart>
    <w:docPart>
      <w:docPartPr>
        <w:name w:val="BDB406800AAA490999FCB5508F3AC1D8"/>
        <w:category>
          <w:name w:val="General"/>
          <w:gallery w:val="placeholder"/>
        </w:category>
        <w:types>
          <w:type w:val="bbPlcHdr"/>
        </w:types>
        <w:behaviors>
          <w:behavior w:val="content"/>
        </w:behaviors>
        <w:guid w:val="{34381BD6-5091-4A47-8C1B-84C75F958B0F}"/>
      </w:docPartPr>
      <w:docPartBody>
        <w:p w:rsidR="00B74908" w:rsidRDefault="00B74908">
          <w:r w:rsidRPr="00123360">
            <w:t>Click here to enter text.</w:t>
          </w:r>
        </w:p>
      </w:docPartBody>
    </w:docPart>
    <w:docPart>
      <w:docPartPr>
        <w:name w:val="F45233F4F565429A93479A134C660415"/>
        <w:category>
          <w:name w:val="General"/>
          <w:gallery w:val="placeholder"/>
        </w:category>
        <w:types>
          <w:type w:val="bbPlcHdr"/>
        </w:types>
        <w:behaviors>
          <w:behavior w:val="content"/>
        </w:behaviors>
        <w:guid w:val="{D51B69BA-F5DD-4468-AAD2-5530FC97AFC4}"/>
      </w:docPartPr>
      <w:docPartBody>
        <w:p w:rsidR="00B74908" w:rsidRDefault="00B74908">
          <w:r w:rsidRPr="00123360">
            <w:t>Click here to enter text.</w:t>
          </w:r>
        </w:p>
      </w:docPartBody>
    </w:docPart>
    <w:docPart>
      <w:docPartPr>
        <w:name w:val="B7ED1BED613945DEABC9ADCAF14D3E1D"/>
        <w:category>
          <w:name w:val="General"/>
          <w:gallery w:val="placeholder"/>
        </w:category>
        <w:types>
          <w:type w:val="bbPlcHdr"/>
        </w:types>
        <w:behaviors>
          <w:behavior w:val="content"/>
        </w:behaviors>
        <w:guid w:val="{E33B8BC5-6EFA-47CF-A071-77296139B46C}"/>
      </w:docPartPr>
      <w:docPartBody>
        <w:p w:rsidR="00B74908" w:rsidRDefault="00B74908">
          <w:r w:rsidRPr="00EE5E39">
            <w:t>Click here to enter text.</w:t>
          </w:r>
        </w:p>
      </w:docPartBody>
    </w:docPart>
    <w:docPart>
      <w:docPartPr>
        <w:name w:val="DF7F24AF453A48A8B77ADE02588AF543"/>
        <w:category>
          <w:name w:val="General"/>
          <w:gallery w:val="placeholder"/>
        </w:category>
        <w:types>
          <w:type w:val="bbPlcHdr"/>
        </w:types>
        <w:behaviors>
          <w:behavior w:val="content"/>
        </w:behaviors>
        <w:guid w:val="{1991988A-BD82-4C2E-A23C-217889D466A8}"/>
      </w:docPartPr>
      <w:docPartBody>
        <w:p w:rsidR="00B74908" w:rsidRDefault="00B74908">
          <w:r w:rsidRPr="00EE5E39">
            <w:t>Click here to enter text.</w:t>
          </w:r>
        </w:p>
      </w:docPartBody>
    </w:docPart>
    <w:docPart>
      <w:docPartPr>
        <w:name w:val="89B1346F39664D66B33D7FD17C238476"/>
        <w:category>
          <w:name w:val="General"/>
          <w:gallery w:val="placeholder"/>
        </w:category>
        <w:types>
          <w:type w:val="bbPlcHdr"/>
        </w:types>
        <w:behaviors>
          <w:behavior w:val="content"/>
        </w:behaviors>
        <w:guid w:val="{B8F47C41-146E-413E-97F2-51066739F527}"/>
      </w:docPartPr>
      <w:docPartBody>
        <w:p w:rsidR="00B74908" w:rsidRDefault="00B74908">
          <w:r w:rsidRPr="00EE5E39">
            <w:t>Click here to enter text.</w:t>
          </w:r>
        </w:p>
      </w:docPartBody>
    </w:docPart>
    <w:docPart>
      <w:docPartPr>
        <w:name w:val="EAB71A2CCB004D6D86AE67AAC8F3B025"/>
        <w:category>
          <w:name w:val="General"/>
          <w:gallery w:val="placeholder"/>
        </w:category>
        <w:types>
          <w:type w:val="bbPlcHdr"/>
        </w:types>
        <w:behaviors>
          <w:behavior w:val="content"/>
        </w:behaviors>
        <w:guid w:val="{0A45D8FC-929F-4ADD-992A-F14746E60500}"/>
      </w:docPartPr>
      <w:docPartBody>
        <w:p w:rsidR="00B74908" w:rsidRDefault="00B74908">
          <w:r w:rsidRPr="00123360">
            <w:t>Click here to enter text.</w:t>
          </w:r>
        </w:p>
      </w:docPartBody>
    </w:docPart>
    <w:docPart>
      <w:docPartPr>
        <w:name w:val="AA20AD36BDF943759E1CDE7BAE9D4A1D"/>
        <w:category>
          <w:name w:val="General"/>
          <w:gallery w:val="placeholder"/>
        </w:category>
        <w:types>
          <w:type w:val="bbPlcHdr"/>
        </w:types>
        <w:behaviors>
          <w:behavior w:val="content"/>
        </w:behaviors>
        <w:guid w:val="{44ED045E-2899-4140-A5EC-0B9815E397FC}"/>
      </w:docPartPr>
      <w:docPartBody>
        <w:p w:rsidR="00B74908" w:rsidRDefault="00B74908">
          <w:r w:rsidRPr="00123360">
            <w:t>Click here to enter text.</w:t>
          </w:r>
        </w:p>
      </w:docPartBody>
    </w:docPart>
    <w:docPart>
      <w:docPartPr>
        <w:name w:val="2EADAD1510E947318041B8612249CD13"/>
        <w:category>
          <w:name w:val="General"/>
          <w:gallery w:val="placeholder"/>
        </w:category>
        <w:types>
          <w:type w:val="bbPlcHdr"/>
        </w:types>
        <w:behaviors>
          <w:behavior w:val="content"/>
        </w:behaviors>
        <w:guid w:val="{11B8F0D5-AE76-4CBA-9332-A1D4107C0C01}"/>
      </w:docPartPr>
      <w:docPartBody>
        <w:p w:rsidR="00B74908" w:rsidRDefault="00B74908">
          <w:r w:rsidRPr="00EE5E39">
            <w:t>Click here to enter text.</w:t>
          </w:r>
        </w:p>
      </w:docPartBody>
    </w:docPart>
    <w:docPart>
      <w:docPartPr>
        <w:name w:val="335A67DD6C1647E0934C3FB6FFEC4C08"/>
        <w:category>
          <w:name w:val="General"/>
          <w:gallery w:val="placeholder"/>
        </w:category>
        <w:types>
          <w:type w:val="bbPlcHdr"/>
        </w:types>
        <w:behaviors>
          <w:behavior w:val="content"/>
        </w:behaviors>
        <w:guid w:val="{9EB51A5C-D834-40D5-B94D-FF0734B2197A}"/>
      </w:docPartPr>
      <w:docPartBody>
        <w:p w:rsidR="00B74908" w:rsidRDefault="00B74908">
          <w:r w:rsidRPr="00EE5E39">
            <w:t>Click here to enter text.</w:t>
          </w:r>
        </w:p>
      </w:docPartBody>
    </w:docPart>
    <w:docPart>
      <w:docPartPr>
        <w:name w:val="D639E334CB604B1EA3276A9FB142C8E2"/>
        <w:category>
          <w:name w:val="General"/>
          <w:gallery w:val="placeholder"/>
        </w:category>
        <w:types>
          <w:type w:val="bbPlcHdr"/>
        </w:types>
        <w:behaviors>
          <w:behavior w:val="content"/>
        </w:behaviors>
        <w:guid w:val="{F480A194-D0DE-4DB9-97C2-0EE4AABF915C}"/>
      </w:docPartPr>
      <w:docPartBody>
        <w:p w:rsidR="00B74908" w:rsidRDefault="00B74908">
          <w:r w:rsidRPr="00EE5E39">
            <w:t>Click here to enter text.</w:t>
          </w:r>
        </w:p>
      </w:docPartBody>
    </w:docPart>
    <w:docPart>
      <w:docPartPr>
        <w:name w:val="49FE3D6C200945FB997C69DCAC0FBF4A"/>
        <w:category>
          <w:name w:val="General"/>
          <w:gallery w:val="placeholder"/>
        </w:category>
        <w:types>
          <w:type w:val="bbPlcHdr"/>
        </w:types>
        <w:behaviors>
          <w:behavior w:val="content"/>
        </w:behaviors>
        <w:guid w:val="{02F56C04-9FBF-45E3-A25A-F7B44F1205D1}"/>
      </w:docPartPr>
      <w:docPartBody>
        <w:p w:rsidR="00B74908" w:rsidRDefault="00B74908">
          <w:r w:rsidRPr="00123360">
            <w:t>Click here to enter text.</w:t>
          </w:r>
        </w:p>
      </w:docPartBody>
    </w:docPart>
    <w:docPart>
      <w:docPartPr>
        <w:name w:val="F34181A29F84485D8781DCAF6869110C"/>
        <w:category>
          <w:name w:val="General"/>
          <w:gallery w:val="placeholder"/>
        </w:category>
        <w:types>
          <w:type w:val="bbPlcHdr"/>
        </w:types>
        <w:behaviors>
          <w:behavior w:val="content"/>
        </w:behaviors>
        <w:guid w:val="{2708FC8E-44C0-47B1-BCA2-1E17C57DF138}"/>
      </w:docPartPr>
      <w:docPartBody>
        <w:p w:rsidR="00B74908" w:rsidRDefault="00B74908">
          <w:r w:rsidRPr="00123360">
            <w:t>Click here to enter text.</w:t>
          </w:r>
        </w:p>
      </w:docPartBody>
    </w:docPart>
    <w:docPart>
      <w:docPartPr>
        <w:name w:val="C97BFAD841EA482BBCD95C4A1E0C65B0"/>
        <w:category>
          <w:name w:val="General"/>
          <w:gallery w:val="placeholder"/>
        </w:category>
        <w:types>
          <w:type w:val="bbPlcHdr"/>
        </w:types>
        <w:behaviors>
          <w:behavior w:val="content"/>
        </w:behaviors>
        <w:guid w:val="{CA9F60AD-B5CE-4EBB-80B3-FA9193B5BCF8}"/>
      </w:docPartPr>
      <w:docPartBody>
        <w:p w:rsidR="00B74908" w:rsidRDefault="00B74908">
          <w:r w:rsidRPr="00EE5E39">
            <w:t>Click here to enter text.</w:t>
          </w:r>
        </w:p>
      </w:docPartBody>
    </w:docPart>
    <w:docPart>
      <w:docPartPr>
        <w:name w:val="7CBB849F6E29461ABC7B77F5E18FFED9"/>
        <w:category>
          <w:name w:val="General"/>
          <w:gallery w:val="placeholder"/>
        </w:category>
        <w:types>
          <w:type w:val="bbPlcHdr"/>
        </w:types>
        <w:behaviors>
          <w:behavior w:val="content"/>
        </w:behaviors>
        <w:guid w:val="{2CBB22B0-9280-41D5-9379-D03A512BDCD7}"/>
      </w:docPartPr>
      <w:docPartBody>
        <w:p w:rsidR="00B74908" w:rsidRDefault="00B74908">
          <w:r w:rsidRPr="00EE5E39">
            <w:t>Click here to enter text.</w:t>
          </w:r>
        </w:p>
      </w:docPartBody>
    </w:docPart>
    <w:docPart>
      <w:docPartPr>
        <w:name w:val="384C992BB71B4506AAE2FEEF63B9D7CC"/>
        <w:category>
          <w:name w:val="General"/>
          <w:gallery w:val="placeholder"/>
        </w:category>
        <w:types>
          <w:type w:val="bbPlcHdr"/>
        </w:types>
        <w:behaviors>
          <w:behavior w:val="content"/>
        </w:behaviors>
        <w:guid w:val="{89B4C779-A878-49D5-91DB-CFBEB94A019A}"/>
      </w:docPartPr>
      <w:docPartBody>
        <w:p w:rsidR="00B74908" w:rsidRDefault="00B74908">
          <w:r w:rsidRPr="00EE5E39">
            <w:t>Click here to enter text.</w:t>
          </w:r>
        </w:p>
      </w:docPartBody>
    </w:docPart>
    <w:docPart>
      <w:docPartPr>
        <w:name w:val="2631EDB1D2434F76AA7E34D51B264A6B"/>
        <w:category>
          <w:name w:val="General"/>
          <w:gallery w:val="placeholder"/>
        </w:category>
        <w:types>
          <w:type w:val="bbPlcHdr"/>
        </w:types>
        <w:behaviors>
          <w:behavior w:val="content"/>
        </w:behaviors>
        <w:guid w:val="{5055E9A3-2D3F-4792-82BC-CAF3017EA3D8}"/>
      </w:docPartPr>
      <w:docPartBody>
        <w:p w:rsidR="00B74908" w:rsidRDefault="00B74908">
          <w:r w:rsidRPr="00123360">
            <w:t>Click here to enter text.</w:t>
          </w:r>
        </w:p>
      </w:docPartBody>
    </w:docPart>
    <w:docPart>
      <w:docPartPr>
        <w:name w:val="C7F40A7F80D644EF92FB90AEAE926951"/>
        <w:category>
          <w:name w:val="General"/>
          <w:gallery w:val="placeholder"/>
        </w:category>
        <w:types>
          <w:type w:val="bbPlcHdr"/>
        </w:types>
        <w:behaviors>
          <w:behavior w:val="content"/>
        </w:behaviors>
        <w:guid w:val="{AC9E1004-DBF1-4D70-B35A-FB11BDF3C637}"/>
      </w:docPartPr>
      <w:docPartBody>
        <w:p w:rsidR="00B74908" w:rsidRDefault="00B74908">
          <w:r w:rsidRPr="00123360">
            <w:t>Click here to enter text.</w:t>
          </w:r>
        </w:p>
      </w:docPartBody>
    </w:docPart>
    <w:docPart>
      <w:docPartPr>
        <w:name w:val="86E88DC8A7DF485597D07339616758A7"/>
        <w:category>
          <w:name w:val="General"/>
          <w:gallery w:val="placeholder"/>
        </w:category>
        <w:types>
          <w:type w:val="bbPlcHdr"/>
        </w:types>
        <w:behaviors>
          <w:behavior w:val="content"/>
        </w:behaviors>
        <w:guid w:val="{EF2B2E08-1A94-4A79-B7BB-0B42E8E81F00}"/>
      </w:docPartPr>
      <w:docPartBody>
        <w:p w:rsidR="00B74908" w:rsidRDefault="00B74908">
          <w:r w:rsidRPr="00EE5E39">
            <w:t>Click here to enter text.</w:t>
          </w:r>
        </w:p>
      </w:docPartBody>
    </w:docPart>
    <w:docPart>
      <w:docPartPr>
        <w:name w:val="C7E8F2C897354DA5832FC14B9D23D62B"/>
        <w:category>
          <w:name w:val="General"/>
          <w:gallery w:val="placeholder"/>
        </w:category>
        <w:types>
          <w:type w:val="bbPlcHdr"/>
        </w:types>
        <w:behaviors>
          <w:behavior w:val="content"/>
        </w:behaviors>
        <w:guid w:val="{983F7802-86D4-44B2-AADE-B130C47FE828}"/>
      </w:docPartPr>
      <w:docPartBody>
        <w:p w:rsidR="00B74908" w:rsidRDefault="00B74908">
          <w:r w:rsidRPr="00EE5E39">
            <w:t>Click here to enter text.</w:t>
          </w:r>
        </w:p>
      </w:docPartBody>
    </w:docPart>
    <w:docPart>
      <w:docPartPr>
        <w:name w:val="915C9908360248B3B816DEECCDC1F1A1"/>
        <w:category>
          <w:name w:val="General"/>
          <w:gallery w:val="placeholder"/>
        </w:category>
        <w:types>
          <w:type w:val="bbPlcHdr"/>
        </w:types>
        <w:behaviors>
          <w:behavior w:val="content"/>
        </w:behaviors>
        <w:guid w:val="{809433AB-8C8A-45B7-875F-EE4B14DB1972}"/>
      </w:docPartPr>
      <w:docPartBody>
        <w:p w:rsidR="00B74908" w:rsidRDefault="00B74908">
          <w:r w:rsidRPr="00EE5E39">
            <w:t>Click here to enter text.</w:t>
          </w:r>
        </w:p>
      </w:docPartBody>
    </w:docPart>
    <w:docPart>
      <w:docPartPr>
        <w:name w:val="6C545261EE0F444DA008F306E2BDA6EB"/>
        <w:category>
          <w:name w:val="General"/>
          <w:gallery w:val="placeholder"/>
        </w:category>
        <w:types>
          <w:type w:val="bbPlcHdr"/>
        </w:types>
        <w:behaviors>
          <w:behavior w:val="content"/>
        </w:behaviors>
        <w:guid w:val="{903CAE34-98CE-446E-A014-0FD4ACD2BE3C}"/>
      </w:docPartPr>
      <w:docPartBody>
        <w:p w:rsidR="00B74908" w:rsidRDefault="00B74908">
          <w:r w:rsidRPr="00123360">
            <w:t>Click here to enter text.</w:t>
          </w:r>
        </w:p>
      </w:docPartBody>
    </w:docPart>
    <w:docPart>
      <w:docPartPr>
        <w:name w:val="081B976770314D2C9F6D3D0629953FFF"/>
        <w:category>
          <w:name w:val="General"/>
          <w:gallery w:val="placeholder"/>
        </w:category>
        <w:types>
          <w:type w:val="bbPlcHdr"/>
        </w:types>
        <w:behaviors>
          <w:behavior w:val="content"/>
        </w:behaviors>
        <w:guid w:val="{FA44AC44-2CB6-4571-A274-08CB2BFD7AFE}"/>
      </w:docPartPr>
      <w:docPartBody>
        <w:p w:rsidR="00B74908" w:rsidRDefault="00B74908">
          <w:r w:rsidRPr="00123360">
            <w:t>Click here to enter text.</w:t>
          </w:r>
        </w:p>
      </w:docPartBody>
    </w:docPart>
    <w:docPart>
      <w:docPartPr>
        <w:name w:val="9C2304F49B0A4B6A90E6A444B7A75136"/>
        <w:category>
          <w:name w:val="General"/>
          <w:gallery w:val="placeholder"/>
        </w:category>
        <w:types>
          <w:type w:val="bbPlcHdr"/>
        </w:types>
        <w:behaviors>
          <w:behavior w:val="content"/>
        </w:behaviors>
        <w:guid w:val="{A75F0488-9E49-43E4-81D3-5A7F3F42A3D7}"/>
      </w:docPartPr>
      <w:docPartBody>
        <w:p w:rsidR="00B74908" w:rsidRDefault="00B74908">
          <w:r w:rsidRPr="00EE5E39">
            <w:t>Click here to enter text.</w:t>
          </w:r>
        </w:p>
      </w:docPartBody>
    </w:docPart>
    <w:docPart>
      <w:docPartPr>
        <w:name w:val="BDC81788E06B46FA8E3E89B0A474417C"/>
        <w:category>
          <w:name w:val="General"/>
          <w:gallery w:val="placeholder"/>
        </w:category>
        <w:types>
          <w:type w:val="bbPlcHdr"/>
        </w:types>
        <w:behaviors>
          <w:behavior w:val="content"/>
        </w:behaviors>
        <w:guid w:val="{1C49C0C4-F667-4FC6-BD98-388120F4FF14}"/>
      </w:docPartPr>
      <w:docPartBody>
        <w:p w:rsidR="00B74908" w:rsidRDefault="00B74908">
          <w:r w:rsidRPr="00EE5E39">
            <w:t>Click here to enter text.</w:t>
          </w:r>
        </w:p>
      </w:docPartBody>
    </w:docPart>
    <w:docPart>
      <w:docPartPr>
        <w:name w:val="45B8697B15F34F8CB2B7722E3CD768CD"/>
        <w:category>
          <w:name w:val="General"/>
          <w:gallery w:val="placeholder"/>
        </w:category>
        <w:types>
          <w:type w:val="bbPlcHdr"/>
        </w:types>
        <w:behaviors>
          <w:behavior w:val="content"/>
        </w:behaviors>
        <w:guid w:val="{0CE69773-785E-42B0-B947-81A194F67BD4}"/>
      </w:docPartPr>
      <w:docPartBody>
        <w:p w:rsidR="00B74908" w:rsidRDefault="00B74908">
          <w:r w:rsidRPr="00EE5E39">
            <w:t>Click here to enter text.</w:t>
          </w:r>
        </w:p>
      </w:docPartBody>
    </w:docPart>
    <w:docPart>
      <w:docPartPr>
        <w:name w:val="2FD797F6B3964B90B3C7F9BFF47BB46F"/>
        <w:category>
          <w:name w:val="General"/>
          <w:gallery w:val="placeholder"/>
        </w:category>
        <w:types>
          <w:type w:val="bbPlcHdr"/>
        </w:types>
        <w:behaviors>
          <w:behavior w:val="content"/>
        </w:behaviors>
        <w:guid w:val="{1EA4DF0E-9459-4355-A74D-8853DACD1257}"/>
      </w:docPartPr>
      <w:docPartBody>
        <w:p w:rsidR="00B74908" w:rsidRDefault="00B74908">
          <w:r w:rsidRPr="00EE5E39">
            <w:t>Click here to enter text.</w:t>
          </w:r>
        </w:p>
      </w:docPartBody>
    </w:docPart>
    <w:docPart>
      <w:docPartPr>
        <w:name w:val="11C465A1327C4AA88EFB228A57A96E5C"/>
        <w:category>
          <w:name w:val="General"/>
          <w:gallery w:val="placeholder"/>
        </w:category>
        <w:types>
          <w:type w:val="bbPlcHdr"/>
        </w:types>
        <w:behaviors>
          <w:behavior w:val="content"/>
        </w:behaviors>
        <w:guid w:val="{78AE04BA-3A18-417E-94E0-6F8B4BA15FDC}"/>
      </w:docPartPr>
      <w:docPartBody>
        <w:p w:rsidR="00B74908" w:rsidRDefault="00B74908">
          <w:r w:rsidRPr="00123360">
            <w:t>Click here to enter text.</w:t>
          </w:r>
        </w:p>
      </w:docPartBody>
    </w:docPart>
    <w:docPart>
      <w:docPartPr>
        <w:name w:val="15F457F4A12140D58C5B1AE6B229D0A3"/>
        <w:category>
          <w:name w:val="General"/>
          <w:gallery w:val="placeholder"/>
        </w:category>
        <w:types>
          <w:type w:val="bbPlcHdr"/>
        </w:types>
        <w:behaviors>
          <w:behavior w:val="content"/>
        </w:behaviors>
        <w:guid w:val="{AD073066-D800-497E-9204-C2030F014BE1}"/>
      </w:docPartPr>
      <w:docPartBody>
        <w:p w:rsidR="00B74908" w:rsidRDefault="00B74908">
          <w:r w:rsidRPr="00EE5E39">
            <w:t>Click here to enter text.</w:t>
          </w:r>
        </w:p>
      </w:docPartBody>
    </w:docPart>
    <w:docPart>
      <w:docPartPr>
        <w:name w:val="AF79E6DE08284345A5D9E41483B89E45"/>
        <w:category>
          <w:name w:val="General"/>
          <w:gallery w:val="placeholder"/>
        </w:category>
        <w:types>
          <w:type w:val="bbPlcHdr"/>
        </w:types>
        <w:behaviors>
          <w:behavior w:val="content"/>
        </w:behaviors>
        <w:guid w:val="{4A962A33-3D3D-4459-B67B-6262AB8B7567}"/>
      </w:docPartPr>
      <w:docPartBody>
        <w:p w:rsidR="00B74908" w:rsidRDefault="00B74908">
          <w:r w:rsidRPr="00EE5E39">
            <w:t>Click here to enter text.</w:t>
          </w:r>
        </w:p>
      </w:docPartBody>
    </w:docPart>
    <w:docPart>
      <w:docPartPr>
        <w:name w:val="B0F883D063C3449FA5163F3742F75CC8"/>
        <w:category>
          <w:name w:val="General"/>
          <w:gallery w:val="placeholder"/>
        </w:category>
        <w:types>
          <w:type w:val="bbPlcHdr"/>
        </w:types>
        <w:behaviors>
          <w:behavior w:val="content"/>
        </w:behaviors>
        <w:guid w:val="{FE001242-67CB-4A8B-9213-95DB770CA362}"/>
      </w:docPartPr>
      <w:docPartBody>
        <w:p w:rsidR="00B74908" w:rsidRDefault="00B74908">
          <w:r w:rsidRPr="00EE5E39">
            <w:t>Click here to enter text.</w:t>
          </w:r>
        </w:p>
      </w:docPartBody>
    </w:docPart>
    <w:docPart>
      <w:docPartPr>
        <w:name w:val="1A4C901A7F5841628C1E9B1FAE7A44F5"/>
        <w:category>
          <w:name w:val="General"/>
          <w:gallery w:val="placeholder"/>
        </w:category>
        <w:types>
          <w:type w:val="bbPlcHdr"/>
        </w:types>
        <w:behaviors>
          <w:behavior w:val="content"/>
        </w:behaviors>
        <w:guid w:val="{4334A4F4-B660-4B23-8106-683CB491452C}"/>
      </w:docPartPr>
      <w:docPartBody>
        <w:p w:rsidR="00B74908" w:rsidRDefault="00B74908">
          <w:r w:rsidRPr="00EE5E39">
            <w:t>Click here to enter text.</w:t>
          </w:r>
        </w:p>
      </w:docPartBody>
    </w:docPart>
    <w:docPart>
      <w:docPartPr>
        <w:name w:val="0E34B60941764827BFF50346F278DE7D"/>
        <w:category>
          <w:name w:val="General"/>
          <w:gallery w:val="placeholder"/>
        </w:category>
        <w:types>
          <w:type w:val="bbPlcHdr"/>
        </w:types>
        <w:behaviors>
          <w:behavior w:val="content"/>
        </w:behaviors>
        <w:guid w:val="{E231315E-1A51-46F9-93EE-0AB5FA1AE9B8}"/>
      </w:docPartPr>
      <w:docPartBody>
        <w:p w:rsidR="00B74908" w:rsidRDefault="00B74908">
          <w:r w:rsidRPr="00EE5E39">
            <w:t>Click here to enter text.</w:t>
          </w:r>
        </w:p>
      </w:docPartBody>
    </w:docPart>
    <w:docPart>
      <w:docPartPr>
        <w:name w:val="042B44EC564B45B382D72BEE8387339F"/>
        <w:category>
          <w:name w:val="General"/>
          <w:gallery w:val="placeholder"/>
        </w:category>
        <w:types>
          <w:type w:val="bbPlcHdr"/>
        </w:types>
        <w:behaviors>
          <w:behavior w:val="content"/>
        </w:behaviors>
        <w:guid w:val="{CAAF0664-B7D6-4E33-B821-356DE2BAE7D9}"/>
      </w:docPartPr>
      <w:docPartBody>
        <w:p w:rsidR="00B74908" w:rsidRDefault="00B74908">
          <w:r w:rsidRPr="00EE5E39">
            <w:t>Click here to enter text.</w:t>
          </w:r>
        </w:p>
      </w:docPartBody>
    </w:docPart>
    <w:docPart>
      <w:docPartPr>
        <w:name w:val="1BDF52D781EE49D4BDFAFF5F013BF26C"/>
        <w:category>
          <w:name w:val="General"/>
          <w:gallery w:val="placeholder"/>
        </w:category>
        <w:types>
          <w:type w:val="bbPlcHdr"/>
        </w:types>
        <w:behaviors>
          <w:behavior w:val="content"/>
        </w:behaviors>
        <w:guid w:val="{25AC2E88-8528-4E47-B994-0E98850EBB2F}"/>
      </w:docPartPr>
      <w:docPartBody>
        <w:p w:rsidR="00B74908" w:rsidRDefault="00B74908">
          <w:r w:rsidRPr="00EE5E39">
            <w:t>Click here to enter text.</w:t>
          </w:r>
        </w:p>
      </w:docPartBody>
    </w:docPart>
    <w:docPart>
      <w:docPartPr>
        <w:name w:val="3672CA605122490EA68AD6E96A53EF96"/>
        <w:category>
          <w:name w:val="General"/>
          <w:gallery w:val="placeholder"/>
        </w:category>
        <w:types>
          <w:type w:val="bbPlcHdr"/>
        </w:types>
        <w:behaviors>
          <w:behavior w:val="content"/>
        </w:behaviors>
        <w:guid w:val="{2749CF60-7F08-4AF2-8E47-3BEF3689F899}"/>
      </w:docPartPr>
      <w:docPartBody>
        <w:p w:rsidR="00B74908" w:rsidRDefault="00B74908">
          <w:r w:rsidRPr="00EE5E39">
            <w:t>Click here to enter text.</w:t>
          </w:r>
        </w:p>
      </w:docPartBody>
    </w:docPart>
    <w:docPart>
      <w:docPartPr>
        <w:name w:val="82DD51F8E25E43E9A7457AA6D6783ED6"/>
        <w:category>
          <w:name w:val="General"/>
          <w:gallery w:val="placeholder"/>
        </w:category>
        <w:types>
          <w:type w:val="bbPlcHdr"/>
        </w:types>
        <w:behaviors>
          <w:behavior w:val="content"/>
        </w:behaviors>
        <w:guid w:val="{111FCDB2-9FE1-467E-B2F3-E92E69C679E8}"/>
      </w:docPartPr>
      <w:docPartBody>
        <w:p w:rsidR="00B74908" w:rsidRDefault="00B74908">
          <w:r w:rsidRPr="00123360">
            <w:t>Click here to enter text.</w:t>
          </w:r>
        </w:p>
      </w:docPartBody>
    </w:docPart>
    <w:docPart>
      <w:docPartPr>
        <w:name w:val="70513356B7CF4402AE7235F0128E9D18"/>
        <w:category>
          <w:name w:val="General"/>
          <w:gallery w:val="placeholder"/>
        </w:category>
        <w:types>
          <w:type w:val="bbPlcHdr"/>
        </w:types>
        <w:behaviors>
          <w:behavior w:val="content"/>
        </w:behaviors>
        <w:guid w:val="{13421C1C-A097-478C-953B-9C57746ED289}"/>
      </w:docPartPr>
      <w:docPartBody>
        <w:p w:rsidR="00B74908" w:rsidRDefault="00B74908">
          <w:r w:rsidRPr="00123360">
            <w:t>Click here to enter text.</w:t>
          </w:r>
        </w:p>
      </w:docPartBody>
    </w:docPart>
    <w:docPart>
      <w:docPartPr>
        <w:name w:val="2B2F4BAD3C39481890B5C58A774DA984"/>
        <w:category>
          <w:name w:val="General"/>
          <w:gallery w:val="placeholder"/>
        </w:category>
        <w:types>
          <w:type w:val="bbPlcHdr"/>
        </w:types>
        <w:behaviors>
          <w:behavior w:val="content"/>
        </w:behaviors>
        <w:guid w:val="{1889084A-C30B-416A-8D45-8A62E969E6A0}"/>
      </w:docPartPr>
      <w:docPartBody>
        <w:p w:rsidR="00B74908" w:rsidRDefault="00B74908">
          <w:r w:rsidRPr="00EE5E39">
            <w:t>Click here to enter text.</w:t>
          </w:r>
        </w:p>
      </w:docPartBody>
    </w:docPart>
    <w:docPart>
      <w:docPartPr>
        <w:name w:val="9D18A66ED5824E16BE6594AC7475C59C"/>
        <w:category>
          <w:name w:val="General"/>
          <w:gallery w:val="placeholder"/>
        </w:category>
        <w:types>
          <w:type w:val="bbPlcHdr"/>
        </w:types>
        <w:behaviors>
          <w:behavior w:val="content"/>
        </w:behaviors>
        <w:guid w:val="{868A7E16-C887-4207-BF07-4DBB3C3419EF}"/>
      </w:docPartPr>
      <w:docPartBody>
        <w:p w:rsidR="00B74908" w:rsidRDefault="00B74908">
          <w:r w:rsidRPr="00EE5E39">
            <w:t>Click here to enter text.</w:t>
          </w:r>
        </w:p>
      </w:docPartBody>
    </w:docPart>
    <w:docPart>
      <w:docPartPr>
        <w:name w:val="1C0AC8CD9EB648748C10EEF21643A47E"/>
        <w:category>
          <w:name w:val="General"/>
          <w:gallery w:val="placeholder"/>
        </w:category>
        <w:types>
          <w:type w:val="bbPlcHdr"/>
        </w:types>
        <w:behaviors>
          <w:behavior w:val="content"/>
        </w:behaviors>
        <w:guid w:val="{7E13C03C-F4BA-4A83-B145-A46A2726F8DA}"/>
      </w:docPartPr>
      <w:docPartBody>
        <w:p w:rsidR="00B74908" w:rsidRDefault="00B74908">
          <w:r w:rsidRPr="00EE5E39">
            <w:t>Click here to enter text.</w:t>
          </w:r>
        </w:p>
      </w:docPartBody>
    </w:docPart>
    <w:docPart>
      <w:docPartPr>
        <w:name w:val="A163545E7DA94ED08F6DC21B7077AB22"/>
        <w:category>
          <w:name w:val="General"/>
          <w:gallery w:val="placeholder"/>
        </w:category>
        <w:types>
          <w:type w:val="bbPlcHdr"/>
        </w:types>
        <w:behaviors>
          <w:behavior w:val="content"/>
        </w:behaviors>
        <w:guid w:val="{7AF66228-32CA-45D6-BE45-02710DFE2ED3}"/>
      </w:docPartPr>
      <w:docPartBody>
        <w:p w:rsidR="00B74908" w:rsidRDefault="00B74908">
          <w:r w:rsidRPr="00123360">
            <w:t>Click here to enter text.</w:t>
          </w:r>
        </w:p>
      </w:docPartBody>
    </w:docPart>
    <w:docPart>
      <w:docPartPr>
        <w:name w:val="44B542DC5B794FE3A36F1BFC3F8A5A41"/>
        <w:category>
          <w:name w:val="General"/>
          <w:gallery w:val="placeholder"/>
        </w:category>
        <w:types>
          <w:type w:val="bbPlcHdr"/>
        </w:types>
        <w:behaviors>
          <w:behavior w:val="content"/>
        </w:behaviors>
        <w:guid w:val="{0E358438-7297-41EB-88C0-C6BD27B44BBD}"/>
      </w:docPartPr>
      <w:docPartBody>
        <w:p w:rsidR="00B74908" w:rsidRDefault="00B74908">
          <w:r w:rsidRPr="00123360">
            <w:t>Click here to enter text.</w:t>
          </w:r>
        </w:p>
      </w:docPartBody>
    </w:docPart>
    <w:docPart>
      <w:docPartPr>
        <w:name w:val="14B2C86D7156426DAF1704118D52D161"/>
        <w:category>
          <w:name w:val="General"/>
          <w:gallery w:val="placeholder"/>
        </w:category>
        <w:types>
          <w:type w:val="bbPlcHdr"/>
        </w:types>
        <w:behaviors>
          <w:behavior w:val="content"/>
        </w:behaviors>
        <w:guid w:val="{C2E37F04-EA5C-4FD8-BC24-0E768B798E76}"/>
      </w:docPartPr>
      <w:docPartBody>
        <w:p w:rsidR="00B74908" w:rsidRDefault="00B74908">
          <w:r w:rsidRPr="00EE5E39">
            <w:t>Click here to enter text.</w:t>
          </w:r>
        </w:p>
      </w:docPartBody>
    </w:docPart>
    <w:docPart>
      <w:docPartPr>
        <w:name w:val="9B29F1644099469EB8B2C145CB578F78"/>
        <w:category>
          <w:name w:val="General"/>
          <w:gallery w:val="placeholder"/>
        </w:category>
        <w:types>
          <w:type w:val="bbPlcHdr"/>
        </w:types>
        <w:behaviors>
          <w:behavior w:val="content"/>
        </w:behaviors>
        <w:guid w:val="{CD9AF3AD-31FF-406B-96BE-C2C8555A3C00}"/>
      </w:docPartPr>
      <w:docPartBody>
        <w:p w:rsidR="00B74908" w:rsidRDefault="00B74908">
          <w:r w:rsidRPr="00EE5E39">
            <w:t>Click here to enter text.</w:t>
          </w:r>
        </w:p>
      </w:docPartBody>
    </w:docPart>
    <w:docPart>
      <w:docPartPr>
        <w:name w:val="C7038F49914246AABC2C33DE9A95B948"/>
        <w:category>
          <w:name w:val="General"/>
          <w:gallery w:val="placeholder"/>
        </w:category>
        <w:types>
          <w:type w:val="bbPlcHdr"/>
        </w:types>
        <w:behaviors>
          <w:behavior w:val="content"/>
        </w:behaviors>
        <w:guid w:val="{A7907F61-43FC-4C55-998E-DF83EB084F61}"/>
      </w:docPartPr>
      <w:docPartBody>
        <w:p w:rsidR="00B74908" w:rsidRDefault="00B74908">
          <w:r w:rsidRPr="00EE5E39">
            <w:t>Click here to enter text.</w:t>
          </w:r>
        </w:p>
      </w:docPartBody>
    </w:docPart>
    <w:docPart>
      <w:docPartPr>
        <w:name w:val="F3D1DF516C064D518E21BFF975EADD4A"/>
        <w:category>
          <w:name w:val="General"/>
          <w:gallery w:val="placeholder"/>
        </w:category>
        <w:types>
          <w:type w:val="bbPlcHdr"/>
        </w:types>
        <w:behaviors>
          <w:behavior w:val="content"/>
        </w:behaviors>
        <w:guid w:val="{7091EAE2-89DE-4FDA-BA5E-ED6AA64417A2}"/>
      </w:docPartPr>
      <w:docPartBody>
        <w:p w:rsidR="00B74908" w:rsidRDefault="00B74908">
          <w:r w:rsidRPr="00123360">
            <w:t>Click here to enter text.</w:t>
          </w:r>
        </w:p>
      </w:docPartBody>
    </w:docPart>
    <w:docPart>
      <w:docPartPr>
        <w:name w:val="2D43EFFE8F134310A62DE98B482E97CC"/>
        <w:category>
          <w:name w:val="General"/>
          <w:gallery w:val="placeholder"/>
        </w:category>
        <w:types>
          <w:type w:val="bbPlcHdr"/>
        </w:types>
        <w:behaviors>
          <w:behavior w:val="content"/>
        </w:behaviors>
        <w:guid w:val="{0C42BE0F-0CE9-4DCF-B1CA-125665B4BB4D}"/>
      </w:docPartPr>
      <w:docPartBody>
        <w:p w:rsidR="00B74908" w:rsidRDefault="00B74908">
          <w:r w:rsidRPr="00123360">
            <w:t>Click here to enter text.</w:t>
          </w:r>
        </w:p>
      </w:docPartBody>
    </w:docPart>
    <w:docPart>
      <w:docPartPr>
        <w:name w:val="82CEB96BB9B44B7A9E1F2BF402C0CE8A"/>
        <w:category>
          <w:name w:val="General"/>
          <w:gallery w:val="placeholder"/>
        </w:category>
        <w:types>
          <w:type w:val="bbPlcHdr"/>
        </w:types>
        <w:behaviors>
          <w:behavior w:val="content"/>
        </w:behaviors>
        <w:guid w:val="{910013E6-1EF2-4FAA-B7A1-92965D963696}"/>
      </w:docPartPr>
      <w:docPartBody>
        <w:p w:rsidR="00B74908" w:rsidRDefault="00B74908">
          <w:r w:rsidRPr="00EE5E39">
            <w:t>Click here to enter text.</w:t>
          </w:r>
        </w:p>
      </w:docPartBody>
    </w:docPart>
    <w:docPart>
      <w:docPartPr>
        <w:name w:val="EA130A6CB8E14296B4DBF305D9868E42"/>
        <w:category>
          <w:name w:val="General"/>
          <w:gallery w:val="placeholder"/>
        </w:category>
        <w:types>
          <w:type w:val="bbPlcHdr"/>
        </w:types>
        <w:behaviors>
          <w:behavior w:val="content"/>
        </w:behaviors>
        <w:guid w:val="{0A65F7A6-4D78-468D-AC90-C42B119BA80E}"/>
      </w:docPartPr>
      <w:docPartBody>
        <w:p w:rsidR="00B74908" w:rsidRDefault="00B74908">
          <w:r w:rsidRPr="00EE5E39">
            <w:t>Click here to enter text.</w:t>
          </w:r>
        </w:p>
      </w:docPartBody>
    </w:docPart>
    <w:docPart>
      <w:docPartPr>
        <w:name w:val="91200CCD88D7437595195E3EDA1FF78C"/>
        <w:category>
          <w:name w:val="General"/>
          <w:gallery w:val="placeholder"/>
        </w:category>
        <w:types>
          <w:type w:val="bbPlcHdr"/>
        </w:types>
        <w:behaviors>
          <w:behavior w:val="content"/>
        </w:behaviors>
        <w:guid w:val="{6CC0150B-C02C-4822-AF6B-37F0B9C2ACBC}"/>
      </w:docPartPr>
      <w:docPartBody>
        <w:p w:rsidR="00B74908" w:rsidRDefault="00B74908">
          <w:r w:rsidRPr="00EE5E39">
            <w:t>Click here to enter text.</w:t>
          </w:r>
        </w:p>
      </w:docPartBody>
    </w:docPart>
    <w:docPart>
      <w:docPartPr>
        <w:name w:val="75C486E771564686AEF37BB004467B06"/>
        <w:category>
          <w:name w:val="General"/>
          <w:gallery w:val="placeholder"/>
        </w:category>
        <w:types>
          <w:type w:val="bbPlcHdr"/>
        </w:types>
        <w:behaviors>
          <w:behavior w:val="content"/>
        </w:behaviors>
        <w:guid w:val="{02C5FA69-52F5-42D5-A43D-76F4059418A6}"/>
      </w:docPartPr>
      <w:docPartBody>
        <w:p w:rsidR="00B74908" w:rsidRDefault="00B74908">
          <w:r w:rsidRPr="00123360">
            <w:t>Click here to enter text.</w:t>
          </w:r>
        </w:p>
      </w:docPartBody>
    </w:docPart>
    <w:docPart>
      <w:docPartPr>
        <w:name w:val="5F838E6848C143C380E71006692AFA21"/>
        <w:category>
          <w:name w:val="General"/>
          <w:gallery w:val="placeholder"/>
        </w:category>
        <w:types>
          <w:type w:val="bbPlcHdr"/>
        </w:types>
        <w:behaviors>
          <w:behavior w:val="content"/>
        </w:behaviors>
        <w:guid w:val="{558CAF51-CF05-494E-BF7E-A276B15EE7D9}"/>
      </w:docPartPr>
      <w:docPartBody>
        <w:p w:rsidR="00B74908" w:rsidRDefault="00B74908">
          <w:r w:rsidRPr="00123360">
            <w:t>Click here to enter text.</w:t>
          </w:r>
        </w:p>
      </w:docPartBody>
    </w:docPart>
    <w:docPart>
      <w:docPartPr>
        <w:name w:val="5E9187DB0ADC463E899E763D35016172"/>
        <w:category>
          <w:name w:val="General"/>
          <w:gallery w:val="placeholder"/>
        </w:category>
        <w:types>
          <w:type w:val="bbPlcHdr"/>
        </w:types>
        <w:behaviors>
          <w:behavior w:val="content"/>
        </w:behaviors>
        <w:guid w:val="{517F1544-CE5B-4E53-ACC5-A351AAB2829B}"/>
      </w:docPartPr>
      <w:docPartBody>
        <w:p w:rsidR="00B74908" w:rsidRDefault="00B74908">
          <w:r w:rsidRPr="00EE5E39">
            <w:t>Click here to enter text.</w:t>
          </w:r>
        </w:p>
      </w:docPartBody>
    </w:docPart>
    <w:docPart>
      <w:docPartPr>
        <w:name w:val="01674E60462041B48CD3BCD2CDD27103"/>
        <w:category>
          <w:name w:val="General"/>
          <w:gallery w:val="placeholder"/>
        </w:category>
        <w:types>
          <w:type w:val="bbPlcHdr"/>
        </w:types>
        <w:behaviors>
          <w:behavior w:val="content"/>
        </w:behaviors>
        <w:guid w:val="{FC830C58-3D78-42ED-8063-6C84E1715367}"/>
      </w:docPartPr>
      <w:docPartBody>
        <w:p w:rsidR="00B74908" w:rsidRDefault="00B74908">
          <w:r w:rsidRPr="00EE5E39">
            <w:t>Click here to enter text.</w:t>
          </w:r>
        </w:p>
      </w:docPartBody>
    </w:docPart>
    <w:docPart>
      <w:docPartPr>
        <w:name w:val="4BF5CCF0614947C4BE6B1ECE2F288691"/>
        <w:category>
          <w:name w:val="General"/>
          <w:gallery w:val="placeholder"/>
        </w:category>
        <w:types>
          <w:type w:val="bbPlcHdr"/>
        </w:types>
        <w:behaviors>
          <w:behavior w:val="content"/>
        </w:behaviors>
        <w:guid w:val="{2B1921F9-1B79-4FCA-8E52-571337739AD0}"/>
      </w:docPartPr>
      <w:docPartBody>
        <w:p w:rsidR="00B74908" w:rsidRDefault="00B74908">
          <w:r w:rsidRPr="00EE5E39">
            <w:t>Click here to enter text.</w:t>
          </w:r>
        </w:p>
      </w:docPartBody>
    </w:docPart>
    <w:docPart>
      <w:docPartPr>
        <w:name w:val="97C0C31D28774FFABFA0281855A843DA"/>
        <w:category>
          <w:name w:val="General"/>
          <w:gallery w:val="placeholder"/>
        </w:category>
        <w:types>
          <w:type w:val="bbPlcHdr"/>
        </w:types>
        <w:behaviors>
          <w:behavior w:val="content"/>
        </w:behaviors>
        <w:guid w:val="{E78CFB30-EA26-4E3F-8A24-30024F17156F}"/>
      </w:docPartPr>
      <w:docPartBody>
        <w:p w:rsidR="00B74908" w:rsidRDefault="00B74908">
          <w:r w:rsidRPr="00EE5E39">
            <w:t>Click here to enter text.</w:t>
          </w:r>
        </w:p>
      </w:docPartBody>
    </w:docPart>
    <w:docPart>
      <w:docPartPr>
        <w:name w:val="369E668F3DB5475587D6FC1D515391A4"/>
        <w:category>
          <w:name w:val="General"/>
          <w:gallery w:val="placeholder"/>
        </w:category>
        <w:types>
          <w:type w:val="bbPlcHdr"/>
        </w:types>
        <w:behaviors>
          <w:behavior w:val="content"/>
        </w:behaviors>
        <w:guid w:val="{F55842E7-278D-4A6B-BEEB-5291B449461C}"/>
      </w:docPartPr>
      <w:docPartBody>
        <w:p w:rsidR="00B74908" w:rsidRDefault="00B74908">
          <w:r w:rsidRPr="00123360">
            <w:t>Click here to enter text.</w:t>
          </w:r>
        </w:p>
      </w:docPartBody>
    </w:docPart>
    <w:docPart>
      <w:docPartPr>
        <w:name w:val="B5DBED32D76842FFA8A3A3AF59260D00"/>
        <w:category>
          <w:name w:val="General"/>
          <w:gallery w:val="placeholder"/>
        </w:category>
        <w:types>
          <w:type w:val="bbPlcHdr"/>
        </w:types>
        <w:behaviors>
          <w:behavior w:val="content"/>
        </w:behaviors>
        <w:guid w:val="{A8959732-4070-4FA6-9253-023F5B15913F}"/>
      </w:docPartPr>
      <w:docPartBody>
        <w:p w:rsidR="00B74908" w:rsidRDefault="00B74908">
          <w:r w:rsidRPr="00EE5E39">
            <w:t>Click here to enter text.</w:t>
          </w:r>
        </w:p>
      </w:docPartBody>
    </w:docPart>
    <w:docPart>
      <w:docPartPr>
        <w:name w:val="E37BDC17393F46F49194DB5FD42A3D8E"/>
        <w:category>
          <w:name w:val="General"/>
          <w:gallery w:val="placeholder"/>
        </w:category>
        <w:types>
          <w:type w:val="bbPlcHdr"/>
        </w:types>
        <w:behaviors>
          <w:behavior w:val="content"/>
        </w:behaviors>
        <w:guid w:val="{9A2E9BC5-1F06-4275-8D94-5413CE353A2A}"/>
      </w:docPartPr>
      <w:docPartBody>
        <w:p w:rsidR="00B74908" w:rsidRDefault="00B74908">
          <w:r w:rsidRPr="00EE5E39">
            <w:t>Click here to enter text.</w:t>
          </w:r>
        </w:p>
      </w:docPartBody>
    </w:docPart>
    <w:docPart>
      <w:docPartPr>
        <w:name w:val="A8B11DD676204B29BE96C48A656BB540"/>
        <w:category>
          <w:name w:val="General"/>
          <w:gallery w:val="placeholder"/>
        </w:category>
        <w:types>
          <w:type w:val="bbPlcHdr"/>
        </w:types>
        <w:behaviors>
          <w:behavior w:val="content"/>
        </w:behaviors>
        <w:guid w:val="{47A7F9F9-33D3-4F31-A6E1-3994B5ED2CFB}"/>
      </w:docPartPr>
      <w:docPartBody>
        <w:p w:rsidR="00B74908" w:rsidRDefault="00B74908">
          <w:r w:rsidRPr="00EE5E39">
            <w:t>Click here to enter text.</w:t>
          </w:r>
        </w:p>
      </w:docPartBody>
    </w:docPart>
    <w:docPart>
      <w:docPartPr>
        <w:name w:val="058CE3C8C29E4E419048606D001F2F5F"/>
        <w:category>
          <w:name w:val="General"/>
          <w:gallery w:val="placeholder"/>
        </w:category>
        <w:types>
          <w:type w:val="bbPlcHdr"/>
        </w:types>
        <w:behaviors>
          <w:behavior w:val="content"/>
        </w:behaviors>
        <w:guid w:val="{9AC64C47-8A48-4FE3-B806-A56EDFE1D9D6}"/>
      </w:docPartPr>
      <w:docPartBody>
        <w:p w:rsidR="00B74908" w:rsidRDefault="00B74908">
          <w:r w:rsidRPr="00EE5E39">
            <w:t>Click here to enter text.</w:t>
          </w:r>
        </w:p>
      </w:docPartBody>
    </w:docPart>
    <w:docPart>
      <w:docPartPr>
        <w:name w:val="FD498563C2EB42B8A7CF61A2E5650FFB"/>
        <w:category>
          <w:name w:val="General"/>
          <w:gallery w:val="placeholder"/>
        </w:category>
        <w:types>
          <w:type w:val="bbPlcHdr"/>
        </w:types>
        <w:behaviors>
          <w:behavior w:val="content"/>
        </w:behaviors>
        <w:guid w:val="{B67091CB-6C9D-419F-8B57-13890C544AA3}"/>
      </w:docPartPr>
      <w:docPartBody>
        <w:p w:rsidR="00B74908" w:rsidRDefault="00B74908">
          <w:r w:rsidRPr="00EE5E39">
            <w:t>Click here to enter text.</w:t>
          </w:r>
        </w:p>
      </w:docPartBody>
    </w:docPart>
    <w:docPart>
      <w:docPartPr>
        <w:name w:val="7819CFAD2065476981D2B98DEC712574"/>
        <w:category>
          <w:name w:val="General"/>
          <w:gallery w:val="placeholder"/>
        </w:category>
        <w:types>
          <w:type w:val="bbPlcHdr"/>
        </w:types>
        <w:behaviors>
          <w:behavior w:val="content"/>
        </w:behaviors>
        <w:guid w:val="{D92B96DD-F930-4E35-86AE-E53110951333}"/>
      </w:docPartPr>
      <w:docPartBody>
        <w:p w:rsidR="00B74908" w:rsidRDefault="00B74908">
          <w:r w:rsidRPr="00EE5E39">
            <w:t>Click here to enter text.</w:t>
          </w:r>
        </w:p>
      </w:docPartBody>
    </w:docPart>
    <w:docPart>
      <w:docPartPr>
        <w:name w:val="2B8D9444FA864B17BDF08309959D2568"/>
        <w:category>
          <w:name w:val="General"/>
          <w:gallery w:val="placeholder"/>
        </w:category>
        <w:types>
          <w:type w:val="bbPlcHdr"/>
        </w:types>
        <w:behaviors>
          <w:behavior w:val="content"/>
        </w:behaviors>
        <w:guid w:val="{8F35B73C-E451-483B-B18E-554A49B35CC5}"/>
      </w:docPartPr>
      <w:docPartBody>
        <w:p w:rsidR="00B74908" w:rsidRDefault="00B74908">
          <w:r w:rsidRPr="00EE5E39">
            <w:t>Click here to enter text.</w:t>
          </w:r>
        </w:p>
      </w:docPartBody>
    </w:docPart>
    <w:docPart>
      <w:docPartPr>
        <w:name w:val="FCE0D81240D343F9BC5583ACB67C1139"/>
        <w:category>
          <w:name w:val="General"/>
          <w:gallery w:val="placeholder"/>
        </w:category>
        <w:types>
          <w:type w:val="bbPlcHdr"/>
        </w:types>
        <w:behaviors>
          <w:behavior w:val="content"/>
        </w:behaviors>
        <w:guid w:val="{D2343DCD-7C4E-40E4-95EF-632E59DC3B94}"/>
      </w:docPartPr>
      <w:docPartBody>
        <w:p w:rsidR="00B74908" w:rsidRDefault="00B74908">
          <w:r w:rsidRPr="00123360">
            <w:t>Click here to enter text.</w:t>
          </w:r>
        </w:p>
      </w:docPartBody>
    </w:docPart>
    <w:docPart>
      <w:docPartPr>
        <w:name w:val="487D5085B9DC4F2AA8CE030208E3C5FC"/>
        <w:category>
          <w:name w:val="General"/>
          <w:gallery w:val="placeholder"/>
        </w:category>
        <w:types>
          <w:type w:val="bbPlcHdr"/>
        </w:types>
        <w:behaviors>
          <w:behavior w:val="content"/>
        </w:behaviors>
        <w:guid w:val="{2D110255-178D-44B4-9361-5ED89F9F78E6}"/>
      </w:docPartPr>
      <w:docPartBody>
        <w:p w:rsidR="00B74908" w:rsidRDefault="00B74908">
          <w:r w:rsidRPr="00EE5E39">
            <w:t>Click here to enter text.</w:t>
          </w:r>
        </w:p>
      </w:docPartBody>
    </w:docPart>
    <w:docPart>
      <w:docPartPr>
        <w:name w:val="5AD45F770D644506B1E7D27EB537A978"/>
        <w:category>
          <w:name w:val="General"/>
          <w:gallery w:val="placeholder"/>
        </w:category>
        <w:types>
          <w:type w:val="bbPlcHdr"/>
        </w:types>
        <w:behaviors>
          <w:behavior w:val="content"/>
        </w:behaviors>
        <w:guid w:val="{D6C60A23-2401-4462-B857-0D739667902F}"/>
      </w:docPartPr>
      <w:docPartBody>
        <w:p w:rsidR="00B74908" w:rsidRDefault="00B74908">
          <w:r w:rsidRPr="00EE5E39">
            <w:t>Click here to enter text.</w:t>
          </w:r>
        </w:p>
      </w:docPartBody>
    </w:docPart>
    <w:docPart>
      <w:docPartPr>
        <w:name w:val="41170EEDCBF447B690625D57BD4F4FF5"/>
        <w:category>
          <w:name w:val="General"/>
          <w:gallery w:val="placeholder"/>
        </w:category>
        <w:types>
          <w:type w:val="bbPlcHdr"/>
        </w:types>
        <w:behaviors>
          <w:behavior w:val="content"/>
        </w:behaviors>
        <w:guid w:val="{6222B8FB-9233-491B-A0A3-FD74342F1BF9}"/>
      </w:docPartPr>
      <w:docPartBody>
        <w:p w:rsidR="00B74908" w:rsidRDefault="00B74908">
          <w:r w:rsidRPr="00EE5E39">
            <w:t>Click here to enter text.</w:t>
          </w:r>
        </w:p>
      </w:docPartBody>
    </w:docPart>
    <w:docPart>
      <w:docPartPr>
        <w:name w:val="35B15D22A0EC4325AE79BFC40975C71A"/>
        <w:category>
          <w:name w:val="General"/>
          <w:gallery w:val="placeholder"/>
        </w:category>
        <w:types>
          <w:type w:val="bbPlcHdr"/>
        </w:types>
        <w:behaviors>
          <w:behavior w:val="content"/>
        </w:behaviors>
        <w:guid w:val="{A5A59410-C3A7-442C-9515-73FDE460FBBD}"/>
      </w:docPartPr>
      <w:docPartBody>
        <w:p w:rsidR="00B74908" w:rsidRDefault="00B74908">
          <w:r w:rsidRPr="00123360">
            <w:t>Click here to enter text.</w:t>
          </w:r>
        </w:p>
      </w:docPartBody>
    </w:docPart>
    <w:docPart>
      <w:docPartPr>
        <w:name w:val="1B49722C20164B4E9814E01B0769FE85"/>
        <w:category>
          <w:name w:val="General"/>
          <w:gallery w:val="placeholder"/>
        </w:category>
        <w:types>
          <w:type w:val="bbPlcHdr"/>
        </w:types>
        <w:behaviors>
          <w:behavior w:val="content"/>
        </w:behaviors>
        <w:guid w:val="{AD6A2586-27E9-4C4B-8BB2-76DE54F98F66}"/>
      </w:docPartPr>
      <w:docPartBody>
        <w:p w:rsidR="00B74908" w:rsidRDefault="00B74908">
          <w:r w:rsidRPr="00123360">
            <w:t>Click here to enter text.</w:t>
          </w:r>
        </w:p>
      </w:docPartBody>
    </w:docPart>
    <w:docPart>
      <w:docPartPr>
        <w:name w:val="BDAB718B7C114C3795E02DB9F2DECAED"/>
        <w:category>
          <w:name w:val="General"/>
          <w:gallery w:val="placeholder"/>
        </w:category>
        <w:types>
          <w:type w:val="bbPlcHdr"/>
        </w:types>
        <w:behaviors>
          <w:behavior w:val="content"/>
        </w:behaviors>
        <w:guid w:val="{1E50CE7D-D34C-42A1-803D-74B2E700C57C}"/>
      </w:docPartPr>
      <w:docPartBody>
        <w:p w:rsidR="00B74908" w:rsidRDefault="00B74908">
          <w:r w:rsidRPr="00EE5E39">
            <w:t>Click here to enter text.</w:t>
          </w:r>
        </w:p>
      </w:docPartBody>
    </w:docPart>
    <w:docPart>
      <w:docPartPr>
        <w:name w:val="38506E376ACF4E5C9A630F1622929834"/>
        <w:category>
          <w:name w:val="General"/>
          <w:gallery w:val="placeholder"/>
        </w:category>
        <w:types>
          <w:type w:val="bbPlcHdr"/>
        </w:types>
        <w:behaviors>
          <w:behavior w:val="content"/>
        </w:behaviors>
        <w:guid w:val="{1CAD88DD-AF31-4A67-BE4D-A123C4C5930F}"/>
      </w:docPartPr>
      <w:docPartBody>
        <w:p w:rsidR="00B74908" w:rsidRDefault="00B74908">
          <w:r w:rsidRPr="00EE5E39">
            <w:t>Click here to enter text.</w:t>
          </w:r>
        </w:p>
      </w:docPartBody>
    </w:docPart>
    <w:docPart>
      <w:docPartPr>
        <w:name w:val="CD860C8DB8ED4F6B960F13489FB34B78"/>
        <w:category>
          <w:name w:val="General"/>
          <w:gallery w:val="placeholder"/>
        </w:category>
        <w:types>
          <w:type w:val="bbPlcHdr"/>
        </w:types>
        <w:behaviors>
          <w:behavior w:val="content"/>
        </w:behaviors>
        <w:guid w:val="{A31A6339-538C-4C63-BA08-FCC05619EE60}"/>
      </w:docPartPr>
      <w:docPartBody>
        <w:p w:rsidR="00B74908" w:rsidRDefault="00B74908">
          <w:r w:rsidRPr="00EE5E39">
            <w:t>Click here to enter text.</w:t>
          </w:r>
        </w:p>
      </w:docPartBody>
    </w:docPart>
    <w:docPart>
      <w:docPartPr>
        <w:name w:val="EBE9DB1399AD4BDCB4F8CB1360D816DA"/>
        <w:category>
          <w:name w:val="General"/>
          <w:gallery w:val="placeholder"/>
        </w:category>
        <w:types>
          <w:type w:val="bbPlcHdr"/>
        </w:types>
        <w:behaviors>
          <w:behavior w:val="content"/>
        </w:behaviors>
        <w:guid w:val="{C6BD98FA-ABDA-41C5-A040-374CAC7E1FEB}"/>
      </w:docPartPr>
      <w:docPartBody>
        <w:p w:rsidR="00B74908" w:rsidRDefault="00B74908">
          <w:r w:rsidRPr="00123360">
            <w:t>Click here to enter text.</w:t>
          </w:r>
        </w:p>
      </w:docPartBody>
    </w:docPart>
    <w:docPart>
      <w:docPartPr>
        <w:name w:val="2989501775974DF183F38A0C05360FFE"/>
        <w:category>
          <w:name w:val="General"/>
          <w:gallery w:val="placeholder"/>
        </w:category>
        <w:types>
          <w:type w:val="bbPlcHdr"/>
        </w:types>
        <w:behaviors>
          <w:behavior w:val="content"/>
        </w:behaviors>
        <w:guid w:val="{0840888B-DF07-4AC0-9C6B-274D37E84B79}"/>
      </w:docPartPr>
      <w:docPartBody>
        <w:p w:rsidR="00B74908" w:rsidRDefault="00B74908">
          <w:r w:rsidRPr="00123360">
            <w:t>Click here to enter text.</w:t>
          </w:r>
        </w:p>
      </w:docPartBody>
    </w:docPart>
    <w:docPart>
      <w:docPartPr>
        <w:name w:val="815290F9ABEA43E59CC5E122DB725A8A"/>
        <w:category>
          <w:name w:val="General"/>
          <w:gallery w:val="placeholder"/>
        </w:category>
        <w:types>
          <w:type w:val="bbPlcHdr"/>
        </w:types>
        <w:behaviors>
          <w:behavior w:val="content"/>
        </w:behaviors>
        <w:guid w:val="{F8568499-E01E-459C-B831-A1D9F9ACEE4E}"/>
      </w:docPartPr>
      <w:docPartBody>
        <w:p w:rsidR="00B74908" w:rsidRDefault="00B74908">
          <w:r w:rsidRPr="00EE5E39">
            <w:t>Click here to enter text.</w:t>
          </w:r>
        </w:p>
      </w:docPartBody>
    </w:docPart>
    <w:docPart>
      <w:docPartPr>
        <w:name w:val="0CC6AC021F7348A581771CEEC303433A"/>
        <w:category>
          <w:name w:val="General"/>
          <w:gallery w:val="placeholder"/>
        </w:category>
        <w:types>
          <w:type w:val="bbPlcHdr"/>
        </w:types>
        <w:behaviors>
          <w:behavior w:val="content"/>
        </w:behaviors>
        <w:guid w:val="{F63C527F-8931-4D02-8F2A-AB26072DD99E}"/>
      </w:docPartPr>
      <w:docPartBody>
        <w:p w:rsidR="00B74908" w:rsidRDefault="00B74908">
          <w:r w:rsidRPr="00EE5E39">
            <w:t>Click here to enter text.</w:t>
          </w:r>
        </w:p>
      </w:docPartBody>
    </w:docPart>
    <w:docPart>
      <w:docPartPr>
        <w:name w:val="3C13D55AAE1D42D28D0907E15FA8AA76"/>
        <w:category>
          <w:name w:val="General"/>
          <w:gallery w:val="placeholder"/>
        </w:category>
        <w:types>
          <w:type w:val="bbPlcHdr"/>
        </w:types>
        <w:behaviors>
          <w:behavior w:val="content"/>
        </w:behaviors>
        <w:guid w:val="{03D5960F-2342-4EAC-966F-27B1FAF12CCD}"/>
      </w:docPartPr>
      <w:docPartBody>
        <w:p w:rsidR="00B74908" w:rsidRDefault="00B74908">
          <w:r w:rsidRPr="00EE5E39">
            <w:t>Click here to enter text.</w:t>
          </w:r>
        </w:p>
      </w:docPartBody>
    </w:docPart>
    <w:docPart>
      <w:docPartPr>
        <w:name w:val="8A267CE4C3914D63B31ABD319D619CE9"/>
        <w:category>
          <w:name w:val="General"/>
          <w:gallery w:val="placeholder"/>
        </w:category>
        <w:types>
          <w:type w:val="bbPlcHdr"/>
        </w:types>
        <w:behaviors>
          <w:behavior w:val="content"/>
        </w:behaviors>
        <w:guid w:val="{2421DE60-2EF4-4C07-AA40-2E0AE7CCAD4B}"/>
      </w:docPartPr>
      <w:docPartBody>
        <w:p w:rsidR="00B74908" w:rsidRDefault="00B74908">
          <w:r w:rsidRPr="00123360">
            <w:t>Click here to enter text.</w:t>
          </w:r>
        </w:p>
      </w:docPartBody>
    </w:docPart>
    <w:docPart>
      <w:docPartPr>
        <w:name w:val="1FC635BBED5644128AD38496E4BDEB9E"/>
        <w:category>
          <w:name w:val="General"/>
          <w:gallery w:val="placeholder"/>
        </w:category>
        <w:types>
          <w:type w:val="bbPlcHdr"/>
        </w:types>
        <w:behaviors>
          <w:behavior w:val="content"/>
        </w:behaviors>
        <w:guid w:val="{7D3132F2-91A4-46A0-8A88-580CE0FEDD62}"/>
      </w:docPartPr>
      <w:docPartBody>
        <w:p w:rsidR="00B74908" w:rsidRDefault="00B74908">
          <w:r w:rsidRPr="00123360">
            <w:t>Click here to enter text.</w:t>
          </w:r>
        </w:p>
      </w:docPartBody>
    </w:docPart>
    <w:docPart>
      <w:docPartPr>
        <w:name w:val="B16860A68E494D518F82D090EC286160"/>
        <w:category>
          <w:name w:val="General"/>
          <w:gallery w:val="placeholder"/>
        </w:category>
        <w:types>
          <w:type w:val="bbPlcHdr"/>
        </w:types>
        <w:behaviors>
          <w:behavior w:val="content"/>
        </w:behaviors>
        <w:guid w:val="{ABD8358C-D572-42FC-A2C1-821F200BFE6A}"/>
      </w:docPartPr>
      <w:docPartBody>
        <w:p w:rsidR="00B74908" w:rsidRDefault="00B74908">
          <w:r w:rsidRPr="00EE5E39">
            <w:t>Click here to enter text.</w:t>
          </w:r>
        </w:p>
      </w:docPartBody>
    </w:docPart>
    <w:docPart>
      <w:docPartPr>
        <w:name w:val="C84E232473A04B6BA65737EE4C00FABB"/>
        <w:category>
          <w:name w:val="General"/>
          <w:gallery w:val="placeholder"/>
        </w:category>
        <w:types>
          <w:type w:val="bbPlcHdr"/>
        </w:types>
        <w:behaviors>
          <w:behavior w:val="content"/>
        </w:behaviors>
        <w:guid w:val="{AB553DF4-7349-4BDB-905F-B42C79AE03E2}"/>
      </w:docPartPr>
      <w:docPartBody>
        <w:p w:rsidR="00B74908" w:rsidRDefault="00B74908">
          <w:r w:rsidRPr="00EE5E39">
            <w:t>Click here to enter text.</w:t>
          </w:r>
        </w:p>
      </w:docPartBody>
    </w:docPart>
    <w:docPart>
      <w:docPartPr>
        <w:name w:val="82BBCA5F381A4782B046E4C88F9A61F5"/>
        <w:category>
          <w:name w:val="General"/>
          <w:gallery w:val="placeholder"/>
        </w:category>
        <w:types>
          <w:type w:val="bbPlcHdr"/>
        </w:types>
        <w:behaviors>
          <w:behavior w:val="content"/>
        </w:behaviors>
        <w:guid w:val="{FC510CD6-69D8-4768-81F4-14B6A84AE621}"/>
      </w:docPartPr>
      <w:docPartBody>
        <w:p w:rsidR="00B74908" w:rsidRDefault="00B74908">
          <w:r w:rsidRPr="00EE5E39">
            <w:t>Click here to enter text.</w:t>
          </w:r>
        </w:p>
      </w:docPartBody>
    </w:docPart>
    <w:docPart>
      <w:docPartPr>
        <w:name w:val="6811423A8ED74725B93AC8B23EBB7162"/>
        <w:category>
          <w:name w:val="General"/>
          <w:gallery w:val="placeholder"/>
        </w:category>
        <w:types>
          <w:type w:val="bbPlcHdr"/>
        </w:types>
        <w:behaviors>
          <w:behavior w:val="content"/>
        </w:behaviors>
        <w:guid w:val="{71523F73-FC4E-46BA-8963-A84F4012F442}"/>
      </w:docPartPr>
      <w:docPartBody>
        <w:p w:rsidR="00B74908" w:rsidRDefault="00B74908">
          <w:r w:rsidRPr="00EE5E39">
            <w:t>Click here to enter text.</w:t>
          </w:r>
        </w:p>
      </w:docPartBody>
    </w:docPart>
    <w:docPart>
      <w:docPartPr>
        <w:name w:val="617CC2A36F9C490EB45B043A444A8C44"/>
        <w:category>
          <w:name w:val="General"/>
          <w:gallery w:val="placeholder"/>
        </w:category>
        <w:types>
          <w:type w:val="bbPlcHdr"/>
        </w:types>
        <w:behaviors>
          <w:behavior w:val="content"/>
        </w:behaviors>
        <w:guid w:val="{76978287-0DFA-49F1-BEDD-B484FB31E3FE}"/>
      </w:docPartPr>
      <w:docPartBody>
        <w:p w:rsidR="00B74908" w:rsidRDefault="00B74908">
          <w:r w:rsidRPr="00123360">
            <w:t>Click here to enter text.</w:t>
          </w:r>
        </w:p>
      </w:docPartBody>
    </w:docPart>
    <w:docPart>
      <w:docPartPr>
        <w:name w:val="4D1DEC4C28AE4EF584A0ACA07D17542C"/>
        <w:category>
          <w:name w:val="General"/>
          <w:gallery w:val="placeholder"/>
        </w:category>
        <w:types>
          <w:type w:val="bbPlcHdr"/>
        </w:types>
        <w:behaviors>
          <w:behavior w:val="content"/>
        </w:behaviors>
        <w:guid w:val="{CF79D3E0-7925-4DAD-B55F-D7580846DD8A}"/>
      </w:docPartPr>
      <w:docPartBody>
        <w:p w:rsidR="00B74908" w:rsidRDefault="00B74908">
          <w:r w:rsidRPr="00EE5E39">
            <w:t>Click here to enter text.</w:t>
          </w:r>
        </w:p>
      </w:docPartBody>
    </w:docPart>
    <w:docPart>
      <w:docPartPr>
        <w:name w:val="8701B9A6CCC540CEACE9EAEF8E580321"/>
        <w:category>
          <w:name w:val="General"/>
          <w:gallery w:val="placeholder"/>
        </w:category>
        <w:types>
          <w:type w:val="bbPlcHdr"/>
        </w:types>
        <w:behaviors>
          <w:behavior w:val="content"/>
        </w:behaviors>
        <w:guid w:val="{DB2229AF-31FA-4D76-A8E7-23161D456945}"/>
      </w:docPartPr>
      <w:docPartBody>
        <w:p w:rsidR="00B74908" w:rsidRDefault="00B74908">
          <w:r w:rsidRPr="00EE5E39">
            <w:t>Click here to enter text.</w:t>
          </w:r>
        </w:p>
      </w:docPartBody>
    </w:docPart>
    <w:docPart>
      <w:docPartPr>
        <w:name w:val="5C869EE600764DE489194A1D37261DD7"/>
        <w:category>
          <w:name w:val="General"/>
          <w:gallery w:val="placeholder"/>
        </w:category>
        <w:types>
          <w:type w:val="bbPlcHdr"/>
        </w:types>
        <w:behaviors>
          <w:behavior w:val="content"/>
        </w:behaviors>
        <w:guid w:val="{301CDFE2-0699-4C36-9BDC-0EAB0BFF4FD9}"/>
      </w:docPartPr>
      <w:docPartBody>
        <w:p w:rsidR="00B74908" w:rsidRDefault="00B74908">
          <w:r w:rsidRPr="00EE5E39">
            <w:t>Click here to enter text.</w:t>
          </w:r>
        </w:p>
      </w:docPartBody>
    </w:docPart>
    <w:docPart>
      <w:docPartPr>
        <w:name w:val="270A1EA7F8314FEDB2A18C01AE1664E1"/>
        <w:category>
          <w:name w:val="General"/>
          <w:gallery w:val="placeholder"/>
        </w:category>
        <w:types>
          <w:type w:val="bbPlcHdr"/>
        </w:types>
        <w:behaviors>
          <w:behavior w:val="content"/>
        </w:behaviors>
        <w:guid w:val="{8A69F020-583A-433C-B282-069BBC3F5D19}"/>
      </w:docPartPr>
      <w:docPartBody>
        <w:p w:rsidR="00B74908" w:rsidRDefault="00B74908">
          <w:r w:rsidRPr="00EE5E39">
            <w:t>Click here to enter text.</w:t>
          </w:r>
        </w:p>
      </w:docPartBody>
    </w:docPart>
    <w:docPart>
      <w:docPartPr>
        <w:name w:val="1B29E25F7D0A4D568EA9049B0FA7A704"/>
        <w:category>
          <w:name w:val="General"/>
          <w:gallery w:val="placeholder"/>
        </w:category>
        <w:types>
          <w:type w:val="bbPlcHdr"/>
        </w:types>
        <w:behaviors>
          <w:behavior w:val="content"/>
        </w:behaviors>
        <w:guid w:val="{E67ED295-E281-4345-A0A2-CCA51DDFD583}"/>
      </w:docPartPr>
      <w:docPartBody>
        <w:p w:rsidR="00B74908" w:rsidRDefault="00B74908">
          <w:r w:rsidRPr="00EE5E39">
            <w:t>Click here to enter text.</w:t>
          </w:r>
        </w:p>
      </w:docPartBody>
    </w:docPart>
    <w:docPart>
      <w:docPartPr>
        <w:name w:val="DB2636ED92AB477DBE1346112CEB5F6A"/>
        <w:category>
          <w:name w:val="General"/>
          <w:gallery w:val="placeholder"/>
        </w:category>
        <w:types>
          <w:type w:val="bbPlcHdr"/>
        </w:types>
        <w:behaviors>
          <w:behavior w:val="content"/>
        </w:behaviors>
        <w:guid w:val="{03759380-9DD2-462A-AC80-A9F0EC599B8E}"/>
      </w:docPartPr>
      <w:docPartBody>
        <w:p w:rsidR="00B74908" w:rsidRDefault="00B74908">
          <w:r w:rsidRPr="00EE5E39">
            <w:t>Click here to enter text.</w:t>
          </w:r>
        </w:p>
      </w:docPartBody>
    </w:docPart>
    <w:docPart>
      <w:docPartPr>
        <w:name w:val="9D393D7563EF48DDAF0C227B9C89FD2B"/>
        <w:category>
          <w:name w:val="General"/>
          <w:gallery w:val="placeholder"/>
        </w:category>
        <w:types>
          <w:type w:val="bbPlcHdr"/>
        </w:types>
        <w:behaviors>
          <w:behavior w:val="content"/>
        </w:behaviors>
        <w:guid w:val="{3C1ABFDE-4DB1-4AC7-BA20-E148BB9EEF3C}"/>
      </w:docPartPr>
      <w:docPartBody>
        <w:p w:rsidR="00B74908" w:rsidRDefault="00B74908">
          <w:r w:rsidRPr="00EE5E39">
            <w:t>Click here to enter text.</w:t>
          </w:r>
        </w:p>
      </w:docPartBody>
    </w:docPart>
    <w:docPart>
      <w:docPartPr>
        <w:name w:val="AA3F7ADD61934D62B5262B1D9D1B88B8"/>
        <w:category>
          <w:name w:val="General"/>
          <w:gallery w:val="placeholder"/>
        </w:category>
        <w:types>
          <w:type w:val="bbPlcHdr"/>
        </w:types>
        <w:behaviors>
          <w:behavior w:val="content"/>
        </w:behaviors>
        <w:guid w:val="{F436CD3B-C1C6-4475-815E-441D1ABDECE3}"/>
      </w:docPartPr>
      <w:docPartBody>
        <w:p w:rsidR="00B74908" w:rsidRDefault="00B74908">
          <w:r w:rsidRPr="00123360">
            <w:t>Click here to enter text.</w:t>
          </w:r>
        </w:p>
      </w:docPartBody>
    </w:docPart>
    <w:docPart>
      <w:docPartPr>
        <w:name w:val="01EBDF08DEE44BC185C65EF60ED14B6B"/>
        <w:category>
          <w:name w:val="General"/>
          <w:gallery w:val="placeholder"/>
        </w:category>
        <w:types>
          <w:type w:val="bbPlcHdr"/>
        </w:types>
        <w:behaviors>
          <w:behavior w:val="content"/>
        </w:behaviors>
        <w:guid w:val="{81F2BD94-0C22-44AA-A076-E086ED395352}"/>
      </w:docPartPr>
      <w:docPartBody>
        <w:p w:rsidR="00B74908" w:rsidRDefault="00B74908">
          <w:r w:rsidRPr="00EE5E39">
            <w:t>Click here to enter text.</w:t>
          </w:r>
        </w:p>
      </w:docPartBody>
    </w:docPart>
    <w:docPart>
      <w:docPartPr>
        <w:name w:val="473A8B38EFC441ECA5EE78AE61B35B66"/>
        <w:category>
          <w:name w:val="General"/>
          <w:gallery w:val="placeholder"/>
        </w:category>
        <w:types>
          <w:type w:val="bbPlcHdr"/>
        </w:types>
        <w:behaviors>
          <w:behavior w:val="content"/>
        </w:behaviors>
        <w:guid w:val="{2D0D829A-80CC-4854-9FBE-B41525C63AAA}"/>
      </w:docPartPr>
      <w:docPartBody>
        <w:p w:rsidR="00B74908" w:rsidRDefault="00B74908">
          <w:r w:rsidRPr="00EE5E39">
            <w:t>Click here to enter text.</w:t>
          </w:r>
        </w:p>
      </w:docPartBody>
    </w:docPart>
    <w:docPart>
      <w:docPartPr>
        <w:name w:val="C5C0EBEAA13B4301AB8169DC9B1CE9D0"/>
        <w:category>
          <w:name w:val="General"/>
          <w:gallery w:val="placeholder"/>
        </w:category>
        <w:types>
          <w:type w:val="bbPlcHdr"/>
        </w:types>
        <w:behaviors>
          <w:behavior w:val="content"/>
        </w:behaviors>
        <w:guid w:val="{E92CB33A-79AD-4BC1-A1B9-8F870CA2ECD9}"/>
      </w:docPartPr>
      <w:docPartBody>
        <w:p w:rsidR="00B74908" w:rsidRDefault="00B74908">
          <w:r w:rsidRPr="00EE5E39">
            <w:t>Click here to enter text.</w:t>
          </w:r>
        </w:p>
      </w:docPartBody>
    </w:docPart>
    <w:docPart>
      <w:docPartPr>
        <w:name w:val="A1E7250EA9FF463F98082C5873529849"/>
        <w:category>
          <w:name w:val="General"/>
          <w:gallery w:val="placeholder"/>
        </w:category>
        <w:types>
          <w:type w:val="bbPlcHdr"/>
        </w:types>
        <w:behaviors>
          <w:behavior w:val="content"/>
        </w:behaviors>
        <w:guid w:val="{AEF61EF3-AF12-46E4-93CF-B07B163FFBF9}"/>
      </w:docPartPr>
      <w:docPartBody>
        <w:p w:rsidR="00B74908" w:rsidRDefault="00B74908">
          <w:r w:rsidRPr="00123360">
            <w:t>Click here to enter text.</w:t>
          </w:r>
        </w:p>
      </w:docPartBody>
    </w:docPart>
    <w:docPart>
      <w:docPartPr>
        <w:name w:val="ECA3ED829C2A42A09B370DEC680E1AFD"/>
        <w:category>
          <w:name w:val="General"/>
          <w:gallery w:val="placeholder"/>
        </w:category>
        <w:types>
          <w:type w:val="bbPlcHdr"/>
        </w:types>
        <w:behaviors>
          <w:behavior w:val="content"/>
        </w:behaviors>
        <w:guid w:val="{8321F2FC-AFCE-441B-A9E7-EB678FCF34D2}"/>
      </w:docPartPr>
      <w:docPartBody>
        <w:p w:rsidR="00B74908" w:rsidRDefault="00B74908">
          <w:r w:rsidRPr="00123360">
            <w:t>Click here to enter text.</w:t>
          </w:r>
        </w:p>
      </w:docPartBody>
    </w:docPart>
    <w:docPart>
      <w:docPartPr>
        <w:name w:val="41A19C5E06B547B89C9BDD6C5E0E1FB8"/>
        <w:category>
          <w:name w:val="General"/>
          <w:gallery w:val="placeholder"/>
        </w:category>
        <w:types>
          <w:type w:val="bbPlcHdr"/>
        </w:types>
        <w:behaviors>
          <w:behavior w:val="content"/>
        </w:behaviors>
        <w:guid w:val="{7926CE11-6C84-472C-91EF-ACE42BC93B07}"/>
      </w:docPartPr>
      <w:docPartBody>
        <w:p w:rsidR="00B74908" w:rsidRDefault="00B74908">
          <w:r w:rsidRPr="00EE5E39">
            <w:t>Click here to enter text.</w:t>
          </w:r>
        </w:p>
      </w:docPartBody>
    </w:docPart>
    <w:docPart>
      <w:docPartPr>
        <w:name w:val="F32F7E8890C24873A6FDB6A2353B55FE"/>
        <w:category>
          <w:name w:val="General"/>
          <w:gallery w:val="placeholder"/>
        </w:category>
        <w:types>
          <w:type w:val="bbPlcHdr"/>
        </w:types>
        <w:behaviors>
          <w:behavior w:val="content"/>
        </w:behaviors>
        <w:guid w:val="{28812741-E38A-408B-9795-6697F6CC6944}"/>
      </w:docPartPr>
      <w:docPartBody>
        <w:p w:rsidR="00B74908" w:rsidRDefault="00B74908">
          <w:r w:rsidRPr="00EE5E39">
            <w:t>Click here to enter text.</w:t>
          </w:r>
        </w:p>
      </w:docPartBody>
    </w:docPart>
    <w:docPart>
      <w:docPartPr>
        <w:name w:val="A282162B290140D081F963F931C4B94A"/>
        <w:category>
          <w:name w:val="General"/>
          <w:gallery w:val="placeholder"/>
        </w:category>
        <w:types>
          <w:type w:val="bbPlcHdr"/>
        </w:types>
        <w:behaviors>
          <w:behavior w:val="content"/>
        </w:behaviors>
        <w:guid w:val="{D28B4ED7-1476-4EC4-8E96-CE1B26EF3777}"/>
      </w:docPartPr>
      <w:docPartBody>
        <w:p w:rsidR="00B74908" w:rsidRDefault="00B74908">
          <w:r w:rsidRPr="00EE5E39">
            <w:t>Click here to enter text.</w:t>
          </w:r>
        </w:p>
      </w:docPartBody>
    </w:docPart>
    <w:docPart>
      <w:docPartPr>
        <w:name w:val="152F1D528FEE4559A1829574D1B365DD"/>
        <w:category>
          <w:name w:val="General"/>
          <w:gallery w:val="placeholder"/>
        </w:category>
        <w:types>
          <w:type w:val="bbPlcHdr"/>
        </w:types>
        <w:behaviors>
          <w:behavior w:val="content"/>
        </w:behaviors>
        <w:guid w:val="{73BEB17D-25F3-4554-83C6-C8EC15556D37}"/>
      </w:docPartPr>
      <w:docPartBody>
        <w:p w:rsidR="00B74908" w:rsidRDefault="00B74908">
          <w:r w:rsidRPr="00123360">
            <w:t>Click here to enter text.</w:t>
          </w:r>
        </w:p>
      </w:docPartBody>
    </w:docPart>
    <w:docPart>
      <w:docPartPr>
        <w:name w:val="A61CE5A78CE74DA9BF0608D257C6FB9E"/>
        <w:category>
          <w:name w:val="General"/>
          <w:gallery w:val="placeholder"/>
        </w:category>
        <w:types>
          <w:type w:val="bbPlcHdr"/>
        </w:types>
        <w:behaviors>
          <w:behavior w:val="content"/>
        </w:behaviors>
        <w:guid w:val="{26F8A926-0F20-4CD1-8740-7EB8687E93F5}"/>
      </w:docPartPr>
      <w:docPartBody>
        <w:p w:rsidR="00B74908" w:rsidRDefault="00B74908">
          <w:r w:rsidRPr="00123360">
            <w:t>Click here to enter text.</w:t>
          </w:r>
        </w:p>
      </w:docPartBody>
    </w:docPart>
    <w:docPart>
      <w:docPartPr>
        <w:name w:val="F56911EF2C5A4FFEB025B35DD41105E4"/>
        <w:category>
          <w:name w:val="General"/>
          <w:gallery w:val="placeholder"/>
        </w:category>
        <w:types>
          <w:type w:val="bbPlcHdr"/>
        </w:types>
        <w:behaviors>
          <w:behavior w:val="content"/>
        </w:behaviors>
        <w:guid w:val="{8321721C-2E5F-4B70-8B5B-73DE0F52F00E}"/>
      </w:docPartPr>
      <w:docPartBody>
        <w:p w:rsidR="00B74908" w:rsidRDefault="00B74908">
          <w:r w:rsidRPr="00EE5E39">
            <w:t>Click here to enter text.</w:t>
          </w:r>
        </w:p>
      </w:docPartBody>
    </w:docPart>
    <w:docPart>
      <w:docPartPr>
        <w:name w:val="0CDC849347BF42959EC56F4AC69FBA41"/>
        <w:category>
          <w:name w:val="General"/>
          <w:gallery w:val="placeholder"/>
        </w:category>
        <w:types>
          <w:type w:val="bbPlcHdr"/>
        </w:types>
        <w:behaviors>
          <w:behavior w:val="content"/>
        </w:behaviors>
        <w:guid w:val="{B3EA3D47-69E9-4B37-945D-E105F0BC5623}"/>
      </w:docPartPr>
      <w:docPartBody>
        <w:p w:rsidR="00B74908" w:rsidRDefault="00B74908">
          <w:r w:rsidRPr="00EE5E39">
            <w:t>Click here to enter text.</w:t>
          </w:r>
        </w:p>
      </w:docPartBody>
    </w:docPart>
    <w:docPart>
      <w:docPartPr>
        <w:name w:val="46BC169E91AC4C2E91CBF04AEF39065C"/>
        <w:category>
          <w:name w:val="General"/>
          <w:gallery w:val="placeholder"/>
        </w:category>
        <w:types>
          <w:type w:val="bbPlcHdr"/>
        </w:types>
        <w:behaviors>
          <w:behavior w:val="content"/>
        </w:behaviors>
        <w:guid w:val="{BF51E0BF-AF07-4A21-99CC-138C0EE3392F}"/>
      </w:docPartPr>
      <w:docPartBody>
        <w:p w:rsidR="00B74908" w:rsidRDefault="00B74908">
          <w:r w:rsidRPr="00EE5E39">
            <w:t>Click here to enter text.</w:t>
          </w:r>
        </w:p>
      </w:docPartBody>
    </w:docPart>
    <w:docPart>
      <w:docPartPr>
        <w:name w:val="5DDBC958BFAB489E8B9E82432EEDB87B"/>
        <w:category>
          <w:name w:val="General"/>
          <w:gallery w:val="placeholder"/>
        </w:category>
        <w:types>
          <w:type w:val="bbPlcHdr"/>
        </w:types>
        <w:behaviors>
          <w:behavior w:val="content"/>
        </w:behaviors>
        <w:guid w:val="{2583DA29-1F14-42A9-A643-4E5D822BF47C}"/>
      </w:docPartPr>
      <w:docPartBody>
        <w:p w:rsidR="00B74908" w:rsidRDefault="00B74908">
          <w:r w:rsidRPr="00123360">
            <w:t>Click here to enter text.</w:t>
          </w:r>
        </w:p>
      </w:docPartBody>
    </w:docPart>
    <w:docPart>
      <w:docPartPr>
        <w:name w:val="9CDC543456834D3CB76387D5C16DE5D8"/>
        <w:category>
          <w:name w:val="General"/>
          <w:gallery w:val="placeholder"/>
        </w:category>
        <w:types>
          <w:type w:val="bbPlcHdr"/>
        </w:types>
        <w:behaviors>
          <w:behavior w:val="content"/>
        </w:behaviors>
        <w:guid w:val="{B7216FBF-F74C-4317-8ECA-28D5A07527DB}"/>
      </w:docPartPr>
      <w:docPartBody>
        <w:p w:rsidR="00B74908" w:rsidRDefault="00B74908">
          <w:r w:rsidRPr="00123360">
            <w:t>Click here to enter text.</w:t>
          </w:r>
        </w:p>
      </w:docPartBody>
    </w:docPart>
    <w:docPart>
      <w:docPartPr>
        <w:name w:val="DC3C688DB0144D8E8A06AE937D0B7EE0"/>
        <w:category>
          <w:name w:val="General"/>
          <w:gallery w:val="placeholder"/>
        </w:category>
        <w:types>
          <w:type w:val="bbPlcHdr"/>
        </w:types>
        <w:behaviors>
          <w:behavior w:val="content"/>
        </w:behaviors>
        <w:guid w:val="{B29BF1B5-A4E9-4588-B046-90CD5FCD1106}"/>
      </w:docPartPr>
      <w:docPartBody>
        <w:p w:rsidR="00B74908" w:rsidRDefault="00B74908">
          <w:r w:rsidRPr="00EE5E39">
            <w:t>Click here to enter text.</w:t>
          </w:r>
        </w:p>
      </w:docPartBody>
    </w:docPart>
    <w:docPart>
      <w:docPartPr>
        <w:name w:val="B905C2E1096B48E39580F9CC03A52AFE"/>
        <w:category>
          <w:name w:val="General"/>
          <w:gallery w:val="placeholder"/>
        </w:category>
        <w:types>
          <w:type w:val="bbPlcHdr"/>
        </w:types>
        <w:behaviors>
          <w:behavior w:val="content"/>
        </w:behaviors>
        <w:guid w:val="{CAA364A9-C8FC-44F7-BA74-5D6DBF636769}"/>
      </w:docPartPr>
      <w:docPartBody>
        <w:p w:rsidR="00B74908" w:rsidRDefault="00B74908">
          <w:r w:rsidRPr="00EE5E39">
            <w:t>Click here to enter text.</w:t>
          </w:r>
        </w:p>
      </w:docPartBody>
    </w:docPart>
    <w:docPart>
      <w:docPartPr>
        <w:name w:val="AD3B40BC0FB948769265D678377007D1"/>
        <w:category>
          <w:name w:val="General"/>
          <w:gallery w:val="placeholder"/>
        </w:category>
        <w:types>
          <w:type w:val="bbPlcHdr"/>
        </w:types>
        <w:behaviors>
          <w:behavior w:val="content"/>
        </w:behaviors>
        <w:guid w:val="{E64C7819-C12E-410B-9EAC-81AD5E9D0970}"/>
      </w:docPartPr>
      <w:docPartBody>
        <w:p w:rsidR="00B74908" w:rsidRDefault="00B74908">
          <w:r w:rsidRPr="00EE5E39">
            <w:t>Click here to enter text.</w:t>
          </w:r>
        </w:p>
      </w:docPartBody>
    </w:docPart>
    <w:docPart>
      <w:docPartPr>
        <w:name w:val="88A062B488FD477992AF6C7A10E1160C"/>
        <w:category>
          <w:name w:val="General"/>
          <w:gallery w:val="placeholder"/>
        </w:category>
        <w:types>
          <w:type w:val="bbPlcHdr"/>
        </w:types>
        <w:behaviors>
          <w:behavior w:val="content"/>
        </w:behaviors>
        <w:guid w:val="{FB4D20A0-93F8-44B5-B215-EF9C8A21AE5D}"/>
      </w:docPartPr>
      <w:docPartBody>
        <w:p w:rsidR="00B74908" w:rsidRDefault="00B74908">
          <w:r w:rsidRPr="00123360">
            <w:t>Click here to enter text.</w:t>
          </w:r>
        </w:p>
      </w:docPartBody>
    </w:docPart>
    <w:docPart>
      <w:docPartPr>
        <w:name w:val="D8ED993CD15F4F1F8953311CFA4ABCA5"/>
        <w:category>
          <w:name w:val="General"/>
          <w:gallery w:val="placeholder"/>
        </w:category>
        <w:types>
          <w:type w:val="bbPlcHdr"/>
        </w:types>
        <w:behaviors>
          <w:behavior w:val="content"/>
        </w:behaviors>
        <w:guid w:val="{153162F7-1C0D-4D6E-AB8F-506AE07B01FD}"/>
      </w:docPartPr>
      <w:docPartBody>
        <w:p w:rsidR="00B74908" w:rsidRDefault="00B74908">
          <w:r w:rsidRPr="00123360">
            <w:t>Click here to enter text.</w:t>
          </w:r>
        </w:p>
      </w:docPartBody>
    </w:docPart>
    <w:docPart>
      <w:docPartPr>
        <w:name w:val="1AF10981D9B54C56859A3654F4D0FB9B"/>
        <w:category>
          <w:name w:val="General"/>
          <w:gallery w:val="placeholder"/>
        </w:category>
        <w:types>
          <w:type w:val="bbPlcHdr"/>
        </w:types>
        <w:behaviors>
          <w:behavior w:val="content"/>
        </w:behaviors>
        <w:guid w:val="{ABF5EAA7-3B44-42E4-A36E-91657F33BBF7}"/>
      </w:docPartPr>
      <w:docPartBody>
        <w:p w:rsidR="00B74908" w:rsidRDefault="00B74908">
          <w:r w:rsidRPr="00EE5E39">
            <w:t>Click here to enter text.</w:t>
          </w:r>
        </w:p>
      </w:docPartBody>
    </w:docPart>
    <w:docPart>
      <w:docPartPr>
        <w:name w:val="37442247524544BCB176CBFD99D8BCE6"/>
        <w:category>
          <w:name w:val="General"/>
          <w:gallery w:val="placeholder"/>
        </w:category>
        <w:types>
          <w:type w:val="bbPlcHdr"/>
        </w:types>
        <w:behaviors>
          <w:behavior w:val="content"/>
        </w:behaviors>
        <w:guid w:val="{C8A20763-9E79-45C7-A21C-F4D02978D801}"/>
      </w:docPartPr>
      <w:docPartBody>
        <w:p w:rsidR="00B74908" w:rsidRDefault="00B74908">
          <w:r w:rsidRPr="00EE5E39">
            <w:t>Click here to enter text.</w:t>
          </w:r>
        </w:p>
      </w:docPartBody>
    </w:docPart>
    <w:docPart>
      <w:docPartPr>
        <w:name w:val="8F1EBD90EB4F4DF5A601B781807D6E3B"/>
        <w:category>
          <w:name w:val="General"/>
          <w:gallery w:val="placeholder"/>
        </w:category>
        <w:types>
          <w:type w:val="bbPlcHdr"/>
        </w:types>
        <w:behaviors>
          <w:behavior w:val="content"/>
        </w:behaviors>
        <w:guid w:val="{23B07D3C-4181-4F33-B563-7975458A30C1}"/>
      </w:docPartPr>
      <w:docPartBody>
        <w:p w:rsidR="00B74908" w:rsidRDefault="00B74908">
          <w:r w:rsidRPr="00EE5E39">
            <w:t>Click here to enter text.</w:t>
          </w:r>
        </w:p>
      </w:docPartBody>
    </w:docPart>
    <w:docPart>
      <w:docPartPr>
        <w:name w:val="9C642557741A4E689962C5DF62AE1991"/>
        <w:category>
          <w:name w:val="General"/>
          <w:gallery w:val="placeholder"/>
        </w:category>
        <w:types>
          <w:type w:val="bbPlcHdr"/>
        </w:types>
        <w:behaviors>
          <w:behavior w:val="content"/>
        </w:behaviors>
        <w:guid w:val="{4BD2F8AD-223C-4565-9261-98BEE5D31764}"/>
      </w:docPartPr>
      <w:docPartBody>
        <w:p w:rsidR="00B74908" w:rsidRDefault="00B74908">
          <w:r w:rsidRPr="00EE5E39">
            <w:t>Click here to enter text.</w:t>
          </w:r>
        </w:p>
      </w:docPartBody>
    </w:docPart>
    <w:docPart>
      <w:docPartPr>
        <w:name w:val="1B17456FE94B400E9F32FC2C94AB9883"/>
        <w:category>
          <w:name w:val="General"/>
          <w:gallery w:val="placeholder"/>
        </w:category>
        <w:types>
          <w:type w:val="bbPlcHdr"/>
        </w:types>
        <w:behaviors>
          <w:behavior w:val="content"/>
        </w:behaviors>
        <w:guid w:val="{678F0F03-6C54-4489-B7D7-F72D19AC47C3}"/>
      </w:docPartPr>
      <w:docPartBody>
        <w:p w:rsidR="00B74908" w:rsidRDefault="00B74908">
          <w:r w:rsidRPr="00123360">
            <w:t>Click here to enter text.</w:t>
          </w:r>
        </w:p>
      </w:docPartBody>
    </w:docPart>
    <w:docPart>
      <w:docPartPr>
        <w:name w:val="C2F7FA2479434B18A693491D4ADE1DE4"/>
        <w:category>
          <w:name w:val="General"/>
          <w:gallery w:val="placeholder"/>
        </w:category>
        <w:types>
          <w:type w:val="bbPlcHdr"/>
        </w:types>
        <w:behaviors>
          <w:behavior w:val="content"/>
        </w:behaviors>
        <w:guid w:val="{0AD6E525-B688-4E3F-A7BB-B37D000E9192}"/>
      </w:docPartPr>
      <w:docPartBody>
        <w:p w:rsidR="00B74908" w:rsidRDefault="00B74908">
          <w:r w:rsidRPr="00EE5E39">
            <w:t>Click here to enter text.</w:t>
          </w:r>
        </w:p>
      </w:docPartBody>
    </w:docPart>
    <w:docPart>
      <w:docPartPr>
        <w:name w:val="9AAD0B8D67694B948B07163579B5FCA1"/>
        <w:category>
          <w:name w:val="General"/>
          <w:gallery w:val="placeholder"/>
        </w:category>
        <w:types>
          <w:type w:val="bbPlcHdr"/>
        </w:types>
        <w:behaviors>
          <w:behavior w:val="content"/>
        </w:behaviors>
        <w:guid w:val="{027A3A08-30AD-431D-97D4-DFBA96169A40}"/>
      </w:docPartPr>
      <w:docPartBody>
        <w:p w:rsidR="00B74908" w:rsidRDefault="00B74908">
          <w:r w:rsidRPr="00EE5E39">
            <w:t>Click here to enter text.</w:t>
          </w:r>
        </w:p>
      </w:docPartBody>
    </w:docPart>
    <w:docPart>
      <w:docPartPr>
        <w:name w:val="79D2562E5CE642AEBC315AB45EECF628"/>
        <w:category>
          <w:name w:val="General"/>
          <w:gallery w:val="placeholder"/>
        </w:category>
        <w:types>
          <w:type w:val="bbPlcHdr"/>
        </w:types>
        <w:behaviors>
          <w:behavior w:val="content"/>
        </w:behaviors>
        <w:guid w:val="{BD912F8D-9BAB-43C6-A74A-1B9549168DE8}"/>
      </w:docPartPr>
      <w:docPartBody>
        <w:p w:rsidR="00B74908" w:rsidRDefault="00B74908">
          <w:r w:rsidRPr="00EE5E39">
            <w:t>Click here to enter text.</w:t>
          </w:r>
        </w:p>
      </w:docPartBody>
    </w:docPart>
    <w:docPart>
      <w:docPartPr>
        <w:name w:val="0F0CC6B625F94C54810AEE4ED13ADF58"/>
        <w:category>
          <w:name w:val="General"/>
          <w:gallery w:val="placeholder"/>
        </w:category>
        <w:types>
          <w:type w:val="bbPlcHdr"/>
        </w:types>
        <w:behaviors>
          <w:behavior w:val="content"/>
        </w:behaviors>
        <w:guid w:val="{CB899D1B-DCB8-4B59-9C45-FAB97B97BDC1}"/>
      </w:docPartPr>
      <w:docPartBody>
        <w:p w:rsidR="00B74908" w:rsidRDefault="00B74908">
          <w:r w:rsidRPr="00EE5E39">
            <w:t>Click here to enter text.</w:t>
          </w:r>
        </w:p>
      </w:docPartBody>
    </w:docPart>
    <w:docPart>
      <w:docPartPr>
        <w:name w:val="F6823E912CCF4DEDBE73A3370969DA64"/>
        <w:category>
          <w:name w:val="General"/>
          <w:gallery w:val="placeholder"/>
        </w:category>
        <w:types>
          <w:type w:val="bbPlcHdr"/>
        </w:types>
        <w:behaviors>
          <w:behavior w:val="content"/>
        </w:behaviors>
        <w:guid w:val="{166F077E-0323-4C96-AA8A-68BAD30B372B}"/>
      </w:docPartPr>
      <w:docPartBody>
        <w:p w:rsidR="00B74908" w:rsidRDefault="00B74908">
          <w:r w:rsidRPr="00EE5E39">
            <w:t>Click here to enter text.</w:t>
          </w:r>
        </w:p>
      </w:docPartBody>
    </w:docPart>
    <w:docPart>
      <w:docPartPr>
        <w:name w:val="ED8450B6AE3E4413914CC14221F90DC0"/>
        <w:category>
          <w:name w:val="General"/>
          <w:gallery w:val="placeholder"/>
        </w:category>
        <w:types>
          <w:type w:val="bbPlcHdr"/>
        </w:types>
        <w:behaviors>
          <w:behavior w:val="content"/>
        </w:behaviors>
        <w:guid w:val="{CE113235-837E-4110-883E-A914BFB88DCE}"/>
      </w:docPartPr>
      <w:docPartBody>
        <w:p w:rsidR="00B74908" w:rsidRDefault="00B74908">
          <w:r w:rsidRPr="00EE5E39">
            <w:t>Click here to enter text.</w:t>
          </w:r>
        </w:p>
      </w:docPartBody>
    </w:docPart>
    <w:docPart>
      <w:docPartPr>
        <w:name w:val="B194B3A4A46748E683EC7190904D1040"/>
        <w:category>
          <w:name w:val="General"/>
          <w:gallery w:val="placeholder"/>
        </w:category>
        <w:types>
          <w:type w:val="bbPlcHdr"/>
        </w:types>
        <w:behaviors>
          <w:behavior w:val="content"/>
        </w:behaviors>
        <w:guid w:val="{2B633B24-32BB-4031-96F5-139EE195534E}"/>
      </w:docPartPr>
      <w:docPartBody>
        <w:p w:rsidR="00B74908" w:rsidRDefault="00B74908">
          <w:r w:rsidRPr="00EE5E39">
            <w:t>Click here to enter text.</w:t>
          </w:r>
        </w:p>
      </w:docPartBody>
    </w:docPart>
    <w:docPart>
      <w:docPartPr>
        <w:name w:val="EE480916562A4BF999998B6E5168F343"/>
        <w:category>
          <w:name w:val="General"/>
          <w:gallery w:val="placeholder"/>
        </w:category>
        <w:types>
          <w:type w:val="bbPlcHdr"/>
        </w:types>
        <w:behaviors>
          <w:behavior w:val="content"/>
        </w:behaviors>
        <w:guid w:val="{999FD1FB-D62E-4669-BDF4-1DBAD434BAFA}"/>
      </w:docPartPr>
      <w:docPartBody>
        <w:p w:rsidR="00B74908" w:rsidRDefault="00B74908">
          <w:r w:rsidRPr="00123360">
            <w:t>Click here to enter text.</w:t>
          </w:r>
        </w:p>
      </w:docPartBody>
    </w:docPart>
    <w:docPart>
      <w:docPartPr>
        <w:name w:val="644611D26BDA4C13A41F98DE8D7A59B1"/>
        <w:category>
          <w:name w:val="General"/>
          <w:gallery w:val="placeholder"/>
        </w:category>
        <w:types>
          <w:type w:val="bbPlcHdr"/>
        </w:types>
        <w:behaviors>
          <w:behavior w:val="content"/>
        </w:behaviors>
        <w:guid w:val="{925D33E6-CF86-47C3-A7F9-8E2578634459}"/>
      </w:docPartPr>
      <w:docPartBody>
        <w:p w:rsidR="00B74908" w:rsidRDefault="00B74908">
          <w:r w:rsidRPr="00EE5E39">
            <w:t>Click here to enter text.</w:t>
          </w:r>
        </w:p>
      </w:docPartBody>
    </w:docPart>
    <w:docPart>
      <w:docPartPr>
        <w:name w:val="46A62AF48D0A4DB080B8A925E15A9456"/>
        <w:category>
          <w:name w:val="General"/>
          <w:gallery w:val="placeholder"/>
        </w:category>
        <w:types>
          <w:type w:val="bbPlcHdr"/>
        </w:types>
        <w:behaviors>
          <w:behavior w:val="content"/>
        </w:behaviors>
        <w:guid w:val="{6809CF4F-873C-44C2-962D-466AA52B61C7}"/>
      </w:docPartPr>
      <w:docPartBody>
        <w:p w:rsidR="00B74908" w:rsidRDefault="00B74908">
          <w:r w:rsidRPr="00EE5E39">
            <w:t>Click here to enter text.</w:t>
          </w:r>
        </w:p>
      </w:docPartBody>
    </w:docPart>
    <w:docPart>
      <w:docPartPr>
        <w:name w:val="CD5F66EBB8B44E799B5BD285F6DE1D7F"/>
        <w:category>
          <w:name w:val="General"/>
          <w:gallery w:val="placeholder"/>
        </w:category>
        <w:types>
          <w:type w:val="bbPlcHdr"/>
        </w:types>
        <w:behaviors>
          <w:behavior w:val="content"/>
        </w:behaviors>
        <w:guid w:val="{09C06F05-7CAF-4E17-807B-F5C8606C4936}"/>
      </w:docPartPr>
      <w:docPartBody>
        <w:p w:rsidR="00B74908" w:rsidRDefault="00B74908">
          <w:r w:rsidRPr="00EE5E39">
            <w:t>Click here to enter text.</w:t>
          </w:r>
        </w:p>
      </w:docPartBody>
    </w:docPart>
    <w:docPart>
      <w:docPartPr>
        <w:name w:val="E8CBA858E4F048DE8E5C5E5B397D3BE9"/>
        <w:category>
          <w:name w:val="General"/>
          <w:gallery w:val="placeholder"/>
        </w:category>
        <w:types>
          <w:type w:val="bbPlcHdr"/>
        </w:types>
        <w:behaviors>
          <w:behavior w:val="content"/>
        </w:behaviors>
        <w:guid w:val="{E0BA49E0-25C6-4605-A405-3643BA29411E}"/>
      </w:docPartPr>
      <w:docPartBody>
        <w:p w:rsidR="00B74908" w:rsidRDefault="00B74908">
          <w:r w:rsidRPr="00123360">
            <w:t>Click here to enter text.</w:t>
          </w:r>
        </w:p>
      </w:docPartBody>
    </w:docPart>
    <w:docPart>
      <w:docPartPr>
        <w:name w:val="BAF04D707C454B94B409370B7EB73482"/>
        <w:category>
          <w:name w:val="General"/>
          <w:gallery w:val="placeholder"/>
        </w:category>
        <w:types>
          <w:type w:val="bbPlcHdr"/>
        </w:types>
        <w:behaviors>
          <w:behavior w:val="content"/>
        </w:behaviors>
        <w:guid w:val="{E4385CD4-E09D-4FAA-B485-2858851E5249}"/>
      </w:docPartPr>
      <w:docPartBody>
        <w:p w:rsidR="00B74908" w:rsidRDefault="00B74908">
          <w:r w:rsidRPr="00123360">
            <w:t>Click here to enter text.</w:t>
          </w:r>
        </w:p>
      </w:docPartBody>
    </w:docPart>
    <w:docPart>
      <w:docPartPr>
        <w:name w:val="011DDFBBEFF44498BB5B8882071656ED"/>
        <w:category>
          <w:name w:val="General"/>
          <w:gallery w:val="placeholder"/>
        </w:category>
        <w:types>
          <w:type w:val="bbPlcHdr"/>
        </w:types>
        <w:behaviors>
          <w:behavior w:val="content"/>
        </w:behaviors>
        <w:guid w:val="{0ADCD0A9-3252-4442-B625-8088852260D1}"/>
      </w:docPartPr>
      <w:docPartBody>
        <w:p w:rsidR="00B74908" w:rsidRDefault="00B74908">
          <w:r w:rsidRPr="00EE5E39">
            <w:t>Click here to enter text.</w:t>
          </w:r>
        </w:p>
      </w:docPartBody>
    </w:docPart>
    <w:docPart>
      <w:docPartPr>
        <w:name w:val="1C2CCA2EEDCE46FFB8C499FF109D270F"/>
        <w:category>
          <w:name w:val="General"/>
          <w:gallery w:val="placeholder"/>
        </w:category>
        <w:types>
          <w:type w:val="bbPlcHdr"/>
        </w:types>
        <w:behaviors>
          <w:behavior w:val="content"/>
        </w:behaviors>
        <w:guid w:val="{47A2C925-BD73-4073-95CB-BBB2E1B9DFB5}"/>
      </w:docPartPr>
      <w:docPartBody>
        <w:p w:rsidR="00B74908" w:rsidRDefault="00B74908">
          <w:r w:rsidRPr="00EE5E39">
            <w:t>Click here to enter text.</w:t>
          </w:r>
        </w:p>
      </w:docPartBody>
    </w:docPart>
    <w:docPart>
      <w:docPartPr>
        <w:name w:val="80B4A8466B974B4EA023B6DA61786D1B"/>
        <w:category>
          <w:name w:val="General"/>
          <w:gallery w:val="placeholder"/>
        </w:category>
        <w:types>
          <w:type w:val="bbPlcHdr"/>
        </w:types>
        <w:behaviors>
          <w:behavior w:val="content"/>
        </w:behaviors>
        <w:guid w:val="{4F8429A1-3876-4CEB-8D56-803CF59007D0}"/>
      </w:docPartPr>
      <w:docPartBody>
        <w:p w:rsidR="00B74908" w:rsidRDefault="00B74908">
          <w:r w:rsidRPr="00EE5E39">
            <w:t>Click here to enter text.</w:t>
          </w:r>
        </w:p>
      </w:docPartBody>
    </w:docPart>
    <w:docPart>
      <w:docPartPr>
        <w:name w:val="153582BC91644221A8B8F4146445D46A"/>
        <w:category>
          <w:name w:val="General"/>
          <w:gallery w:val="placeholder"/>
        </w:category>
        <w:types>
          <w:type w:val="bbPlcHdr"/>
        </w:types>
        <w:behaviors>
          <w:behavior w:val="content"/>
        </w:behaviors>
        <w:guid w:val="{49DD2CE6-943A-4A59-B03E-84C8EEA89291}"/>
      </w:docPartPr>
      <w:docPartBody>
        <w:p w:rsidR="00B74908" w:rsidRDefault="00B74908">
          <w:r w:rsidRPr="00123360">
            <w:t>Click here to enter text.</w:t>
          </w:r>
        </w:p>
      </w:docPartBody>
    </w:docPart>
    <w:docPart>
      <w:docPartPr>
        <w:name w:val="68256A435D4E4C6B889F6A6C3D2927DF"/>
        <w:category>
          <w:name w:val="General"/>
          <w:gallery w:val="placeholder"/>
        </w:category>
        <w:types>
          <w:type w:val="bbPlcHdr"/>
        </w:types>
        <w:behaviors>
          <w:behavior w:val="content"/>
        </w:behaviors>
        <w:guid w:val="{89656BEB-E50B-40D2-88A9-102EF0ABC7DA}"/>
      </w:docPartPr>
      <w:docPartBody>
        <w:p w:rsidR="00B74908" w:rsidRDefault="00B74908">
          <w:r w:rsidRPr="00123360">
            <w:t>Click here to enter text.</w:t>
          </w:r>
        </w:p>
      </w:docPartBody>
    </w:docPart>
    <w:docPart>
      <w:docPartPr>
        <w:name w:val="AA56C48F00884A05A04301D61381C232"/>
        <w:category>
          <w:name w:val="General"/>
          <w:gallery w:val="placeholder"/>
        </w:category>
        <w:types>
          <w:type w:val="bbPlcHdr"/>
        </w:types>
        <w:behaviors>
          <w:behavior w:val="content"/>
        </w:behaviors>
        <w:guid w:val="{8719627D-E25F-4A41-A68C-C194F7418E4A}"/>
      </w:docPartPr>
      <w:docPartBody>
        <w:p w:rsidR="00B74908" w:rsidRDefault="00B74908">
          <w:r w:rsidRPr="00EE5E39">
            <w:t>Click here to enter text.</w:t>
          </w:r>
        </w:p>
      </w:docPartBody>
    </w:docPart>
    <w:docPart>
      <w:docPartPr>
        <w:name w:val="E9858A3CD9784BC7992B3402C9E00410"/>
        <w:category>
          <w:name w:val="General"/>
          <w:gallery w:val="placeholder"/>
        </w:category>
        <w:types>
          <w:type w:val="bbPlcHdr"/>
        </w:types>
        <w:behaviors>
          <w:behavior w:val="content"/>
        </w:behaviors>
        <w:guid w:val="{228361B7-D4E2-4363-AAEE-C1EBCA3E5FED}"/>
      </w:docPartPr>
      <w:docPartBody>
        <w:p w:rsidR="00B74908" w:rsidRDefault="00B74908">
          <w:r w:rsidRPr="00EE5E39">
            <w:t>Click here to enter text.</w:t>
          </w:r>
        </w:p>
      </w:docPartBody>
    </w:docPart>
    <w:docPart>
      <w:docPartPr>
        <w:name w:val="DE0B448A3E5441859F7066EE9A0EE09C"/>
        <w:category>
          <w:name w:val="General"/>
          <w:gallery w:val="placeholder"/>
        </w:category>
        <w:types>
          <w:type w:val="bbPlcHdr"/>
        </w:types>
        <w:behaviors>
          <w:behavior w:val="content"/>
        </w:behaviors>
        <w:guid w:val="{B5216D82-D6B6-426A-A614-EF07804EE94C}"/>
      </w:docPartPr>
      <w:docPartBody>
        <w:p w:rsidR="00B74908" w:rsidRDefault="00B74908">
          <w:r w:rsidRPr="00EE5E39">
            <w:t>Click here to enter text.</w:t>
          </w:r>
        </w:p>
      </w:docPartBody>
    </w:docPart>
    <w:docPart>
      <w:docPartPr>
        <w:name w:val="EEA7D8FB4CFE40B89FA3188E978688F0"/>
        <w:category>
          <w:name w:val="General"/>
          <w:gallery w:val="placeholder"/>
        </w:category>
        <w:types>
          <w:type w:val="bbPlcHdr"/>
        </w:types>
        <w:behaviors>
          <w:behavior w:val="content"/>
        </w:behaviors>
        <w:guid w:val="{AD887790-AAB1-4FF4-9720-1D1F3F2167FB}"/>
      </w:docPartPr>
      <w:docPartBody>
        <w:p w:rsidR="00B74908" w:rsidRDefault="00B74908">
          <w:r w:rsidRPr="00123360">
            <w:t>Click here to enter text.</w:t>
          </w:r>
        </w:p>
      </w:docPartBody>
    </w:docPart>
    <w:docPart>
      <w:docPartPr>
        <w:name w:val="142C118470064C3BBA67BD8962068720"/>
        <w:category>
          <w:name w:val="General"/>
          <w:gallery w:val="placeholder"/>
        </w:category>
        <w:types>
          <w:type w:val="bbPlcHdr"/>
        </w:types>
        <w:behaviors>
          <w:behavior w:val="content"/>
        </w:behaviors>
        <w:guid w:val="{04BD95A4-2852-49F2-8A3F-DD5653B5C593}"/>
      </w:docPartPr>
      <w:docPartBody>
        <w:p w:rsidR="00B74908" w:rsidRDefault="00B74908">
          <w:r w:rsidRPr="00123360">
            <w:t>Click here to enter text.</w:t>
          </w:r>
        </w:p>
      </w:docPartBody>
    </w:docPart>
    <w:docPart>
      <w:docPartPr>
        <w:name w:val="94A10C35F69C4653BABDBB8C2CC9BC01"/>
        <w:category>
          <w:name w:val="General"/>
          <w:gallery w:val="placeholder"/>
        </w:category>
        <w:types>
          <w:type w:val="bbPlcHdr"/>
        </w:types>
        <w:behaviors>
          <w:behavior w:val="content"/>
        </w:behaviors>
        <w:guid w:val="{E0FD03C5-F109-4A5B-9136-5AE221B02A0D}"/>
      </w:docPartPr>
      <w:docPartBody>
        <w:p w:rsidR="00B74908" w:rsidRDefault="00B74908">
          <w:r w:rsidRPr="00EE5E39">
            <w:t>Click here to enter text.</w:t>
          </w:r>
        </w:p>
      </w:docPartBody>
    </w:docPart>
    <w:docPart>
      <w:docPartPr>
        <w:name w:val="89D1420E043E466FA7B0960256E90194"/>
        <w:category>
          <w:name w:val="General"/>
          <w:gallery w:val="placeholder"/>
        </w:category>
        <w:types>
          <w:type w:val="bbPlcHdr"/>
        </w:types>
        <w:behaviors>
          <w:behavior w:val="content"/>
        </w:behaviors>
        <w:guid w:val="{429ACD0A-21F9-42F3-850F-B8A8EDA18B8B}"/>
      </w:docPartPr>
      <w:docPartBody>
        <w:p w:rsidR="00B74908" w:rsidRDefault="00B74908">
          <w:r w:rsidRPr="00EE5E39">
            <w:t>Click here to enter text.</w:t>
          </w:r>
        </w:p>
      </w:docPartBody>
    </w:docPart>
    <w:docPart>
      <w:docPartPr>
        <w:name w:val="77A3664D3B65487A96BA5140568E1232"/>
        <w:category>
          <w:name w:val="General"/>
          <w:gallery w:val="placeholder"/>
        </w:category>
        <w:types>
          <w:type w:val="bbPlcHdr"/>
        </w:types>
        <w:behaviors>
          <w:behavior w:val="content"/>
        </w:behaviors>
        <w:guid w:val="{6040CC96-0D8E-4E47-9929-647BE5089DC2}"/>
      </w:docPartPr>
      <w:docPartBody>
        <w:p w:rsidR="00B74908" w:rsidRDefault="00B74908">
          <w:r w:rsidRPr="00EE5E39">
            <w:t>Click here to enter text.</w:t>
          </w:r>
        </w:p>
      </w:docPartBody>
    </w:docPart>
    <w:docPart>
      <w:docPartPr>
        <w:name w:val="DBC10E7833B9468790BCDFB0DA458E6C"/>
        <w:category>
          <w:name w:val="General"/>
          <w:gallery w:val="placeholder"/>
        </w:category>
        <w:types>
          <w:type w:val="bbPlcHdr"/>
        </w:types>
        <w:behaviors>
          <w:behavior w:val="content"/>
        </w:behaviors>
        <w:guid w:val="{DD10DD54-94C4-429A-B28C-17B9E4E55D23}"/>
      </w:docPartPr>
      <w:docPartBody>
        <w:p w:rsidR="00B74908" w:rsidRDefault="00B74908">
          <w:r w:rsidRPr="00123360">
            <w:t>Click here to enter text.</w:t>
          </w:r>
        </w:p>
      </w:docPartBody>
    </w:docPart>
    <w:docPart>
      <w:docPartPr>
        <w:name w:val="F3C1B2829CC4440FB1900EB996686797"/>
        <w:category>
          <w:name w:val="General"/>
          <w:gallery w:val="placeholder"/>
        </w:category>
        <w:types>
          <w:type w:val="bbPlcHdr"/>
        </w:types>
        <w:behaviors>
          <w:behavior w:val="content"/>
        </w:behaviors>
        <w:guid w:val="{C8371925-B86B-46F0-9B44-F8DDB1879605}"/>
      </w:docPartPr>
      <w:docPartBody>
        <w:p w:rsidR="00B74908" w:rsidRDefault="00B74908">
          <w:r w:rsidRPr="00123360">
            <w:t>Click here to enter text.</w:t>
          </w:r>
        </w:p>
      </w:docPartBody>
    </w:docPart>
    <w:docPart>
      <w:docPartPr>
        <w:name w:val="3F314D49479F48BF9516CCD4D87CA599"/>
        <w:category>
          <w:name w:val="General"/>
          <w:gallery w:val="placeholder"/>
        </w:category>
        <w:types>
          <w:type w:val="bbPlcHdr"/>
        </w:types>
        <w:behaviors>
          <w:behavior w:val="content"/>
        </w:behaviors>
        <w:guid w:val="{F216A860-77B3-4F9A-A325-8F6754D2B2D2}"/>
      </w:docPartPr>
      <w:docPartBody>
        <w:p w:rsidR="00B74908" w:rsidRDefault="00B74908">
          <w:r w:rsidRPr="00EE5E39">
            <w:t>Click here to enter text.</w:t>
          </w:r>
        </w:p>
      </w:docPartBody>
    </w:docPart>
    <w:docPart>
      <w:docPartPr>
        <w:name w:val="7CCE4311374348909145C81D47D836E0"/>
        <w:category>
          <w:name w:val="General"/>
          <w:gallery w:val="placeholder"/>
        </w:category>
        <w:types>
          <w:type w:val="bbPlcHdr"/>
        </w:types>
        <w:behaviors>
          <w:behavior w:val="content"/>
        </w:behaviors>
        <w:guid w:val="{E6284019-30AD-44B8-8300-8CA3534973C0}"/>
      </w:docPartPr>
      <w:docPartBody>
        <w:p w:rsidR="00B74908" w:rsidRDefault="00B74908">
          <w:r w:rsidRPr="00EE5E39">
            <w:t>Click here to enter text.</w:t>
          </w:r>
        </w:p>
      </w:docPartBody>
    </w:docPart>
    <w:docPart>
      <w:docPartPr>
        <w:name w:val="9FEB7D7893EB40F4B5CB5892D243972C"/>
        <w:category>
          <w:name w:val="General"/>
          <w:gallery w:val="placeholder"/>
        </w:category>
        <w:types>
          <w:type w:val="bbPlcHdr"/>
        </w:types>
        <w:behaviors>
          <w:behavior w:val="content"/>
        </w:behaviors>
        <w:guid w:val="{22E7C72B-3A91-44CF-BE62-2241483D6730}"/>
      </w:docPartPr>
      <w:docPartBody>
        <w:p w:rsidR="00B74908" w:rsidRDefault="00B74908">
          <w:r w:rsidRPr="00EE5E39">
            <w:t>Click here to enter text.</w:t>
          </w:r>
        </w:p>
      </w:docPartBody>
    </w:docPart>
    <w:docPart>
      <w:docPartPr>
        <w:name w:val="4D9BD39CEC8549C6BFA5E49C61FA3A5B"/>
        <w:category>
          <w:name w:val="General"/>
          <w:gallery w:val="placeholder"/>
        </w:category>
        <w:types>
          <w:type w:val="bbPlcHdr"/>
        </w:types>
        <w:behaviors>
          <w:behavior w:val="content"/>
        </w:behaviors>
        <w:guid w:val="{0489BE44-EF85-48E4-BC97-468C01E43A77}"/>
      </w:docPartPr>
      <w:docPartBody>
        <w:p w:rsidR="00B74908" w:rsidRDefault="00B74908">
          <w:r w:rsidRPr="00123360">
            <w:t>Click here to enter text.</w:t>
          </w:r>
        </w:p>
      </w:docPartBody>
    </w:docPart>
    <w:docPart>
      <w:docPartPr>
        <w:name w:val="1F7C9C924E8B450F82B7D363584582ED"/>
        <w:category>
          <w:name w:val="General"/>
          <w:gallery w:val="placeholder"/>
        </w:category>
        <w:types>
          <w:type w:val="bbPlcHdr"/>
        </w:types>
        <w:behaviors>
          <w:behavior w:val="content"/>
        </w:behaviors>
        <w:guid w:val="{58B035B9-D4D5-4289-806E-8483A9033AE7}"/>
      </w:docPartPr>
      <w:docPartBody>
        <w:p w:rsidR="00B74908" w:rsidRDefault="00B74908">
          <w:r w:rsidRPr="00123360">
            <w:t>Click here to enter text.</w:t>
          </w:r>
        </w:p>
      </w:docPartBody>
    </w:docPart>
    <w:docPart>
      <w:docPartPr>
        <w:name w:val="18ED2C75449B4F42B2A79D4C51CE175C"/>
        <w:category>
          <w:name w:val="General"/>
          <w:gallery w:val="placeholder"/>
        </w:category>
        <w:types>
          <w:type w:val="bbPlcHdr"/>
        </w:types>
        <w:behaviors>
          <w:behavior w:val="content"/>
        </w:behaviors>
        <w:guid w:val="{C9291DBC-258E-461B-89A5-C2B03A3AF98F}"/>
      </w:docPartPr>
      <w:docPartBody>
        <w:p w:rsidR="00B74908" w:rsidRDefault="00B74908">
          <w:r w:rsidRPr="00EE5E39">
            <w:t>Click here to enter text.</w:t>
          </w:r>
        </w:p>
      </w:docPartBody>
    </w:docPart>
    <w:docPart>
      <w:docPartPr>
        <w:name w:val="348F602C3F1B46AAAAEA4385128949CB"/>
        <w:category>
          <w:name w:val="General"/>
          <w:gallery w:val="placeholder"/>
        </w:category>
        <w:types>
          <w:type w:val="bbPlcHdr"/>
        </w:types>
        <w:behaviors>
          <w:behavior w:val="content"/>
        </w:behaviors>
        <w:guid w:val="{4FA742C9-0AD0-4513-8694-96C7A38E9476}"/>
      </w:docPartPr>
      <w:docPartBody>
        <w:p w:rsidR="00B74908" w:rsidRDefault="00B74908">
          <w:r w:rsidRPr="00EE5E39">
            <w:t>Click here to enter text.</w:t>
          </w:r>
        </w:p>
      </w:docPartBody>
    </w:docPart>
    <w:docPart>
      <w:docPartPr>
        <w:name w:val="938435A3748549D9970D318690AD8088"/>
        <w:category>
          <w:name w:val="General"/>
          <w:gallery w:val="placeholder"/>
        </w:category>
        <w:types>
          <w:type w:val="bbPlcHdr"/>
        </w:types>
        <w:behaviors>
          <w:behavior w:val="content"/>
        </w:behaviors>
        <w:guid w:val="{DD6CC1E6-07B2-4272-9058-0A0D3C01CC9F}"/>
      </w:docPartPr>
      <w:docPartBody>
        <w:p w:rsidR="00B74908" w:rsidRDefault="00B74908">
          <w:r w:rsidRPr="00EE5E39">
            <w:t>Click here to enter text.</w:t>
          </w:r>
        </w:p>
      </w:docPartBody>
    </w:docPart>
    <w:docPart>
      <w:docPartPr>
        <w:name w:val="94DE6EAC6B79487ABE2ED8C0827AA2FD"/>
        <w:category>
          <w:name w:val="General"/>
          <w:gallery w:val="placeholder"/>
        </w:category>
        <w:types>
          <w:type w:val="bbPlcHdr"/>
        </w:types>
        <w:behaviors>
          <w:behavior w:val="content"/>
        </w:behaviors>
        <w:guid w:val="{0086C898-E8A6-40B2-951F-F61D69339FDB}"/>
      </w:docPartPr>
      <w:docPartBody>
        <w:p w:rsidR="00B74908" w:rsidRDefault="00B74908">
          <w:r w:rsidRPr="00123360">
            <w:t>Click here to enter text.</w:t>
          </w:r>
        </w:p>
      </w:docPartBody>
    </w:docPart>
    <w:docPart>
      <w:docPartPr>
        <w:name w:val="B6734BA4CE75488587FB3C40C32CC304"/>
        <w:category>
          <w:name w:val="General"/>
          <w:gallery w:val="placeholder"/>
        </w:category>
        <w:types>
          <w:type w:val="bbPlcHdr"/>
        </w:types>
        <w:behaviors>
          <w:behavior w:val="content"/>
        </w:behaviors>
        <w:guid w:val="{EB688E33-D348-4053-9CA0-72731FE56463}"/>
      </w:docPartPr>
      <w:docPartBody>
        <w:p w:rsidR="00B74908" w:rsidRDefault="00B74908">
          <w:r w:rsidRPr="00123360">
            <w:t>Click here to enter text.</w:t>
          </w:r>
        </w:p>
      </w:docPartBody>
    </w:docPart>
    <w:docPart>
      <w:docPartPr>
        <w:name w:val="6F3A389B8049495F86BB6B670F3710C4"/>
        <w:category>
          <w:name w:val="General"/>
          <w:gallery w:val="placeholder"/>
        </w:category>
        <w:types>
          <w:type w:val="bbPlcHdr"/>
        </w:types>
        <w:behaviors>
          <w:behavior w:val="content"/>
        </w:behaviors>
        <w:guid w:val="{BE216443-71F6-4808-A8CD-C74D9FB7ECE4}"/>
      </w:docPartPr>
      <w:docPartBody>
        <w:p w:rsidR="00B74908" w:rsidRDefault="00B74908">
          <w:r w:rsidRPr="00EE5E39">
            <w:t>Click here to enter text.</w:t>
          </w:r>
        </w:p>
      </w:docPartBody>
    </w:docPart>
    <w:docPart>
      <w:docPartPr>
        <w:name w:val="BC22D4796D0B413895D1334B3E0CEE64"/>
        <w:category>
          <w:name w:val="General"/>
          <w:gallery w:val="placeholder"/>
        </w:category>
        <w:types>
          <w:type w:val="bbPlcHdr"/>
        </w:types>
        <w:behaviors>
          <w:behavior w:val="content"/>
        </w:behaviors>
        <w:guid w:val="{880D3ACD-B674-472A-AFF0-059489E359F8}"/>
      </w:docPartPr>
      <w:docPartBody>
        <w:p w:rsidR="00B74908" w:rsidRDefault="00B74908">
          <w:r w:rsidRPr="00EE5E39">
            <w:t>Click here to enter text.</w:t>
          </w:r>
        </w:p>
      </w:docPartBody>
    </w:docPart>
    <w:docPart>
      <w:docPartPr>
        <w:name w:val="8BE5A57962A94EE6AAA83B616143890C"/>
        <w:category>
          <w:name w:val="General"/>
          <w:gallery w:val="placeholder"/>
        </w:category>
        <w:types>
          <w:type w:val="bbPlcHdr"/>
        </w:types>
        <w:behaviors>
          <w:behavior w:val="content"/>
        </w:behaviors>
        <w:guid w:val="{56CADD18-1FAD-401C-8583-15F552C95063}"/>
      </w:docPartPr>
      <w:docPartBody>
        <w:p w:rsidR="00B74908" w:rsidRDefault="00B74908">
          <w:r w:rsidRPr="00EE5E39">
            <w:t>Click here to enter text.</w:t>
          </w:r>
        </w:p>
      </w:docPartBody>
    </w:docPart>
    <w:docPart>
      <w:docPartPr>
        <w:name w:val="116C50EC5ABA405588A76E6B39349C24"/>
        <w:category>
          <w:name w:val="General"/>
          <w:gallery w:val="placeholder"/>
        </w:category>
        <w:types>
          <w:type w:val="bbPlcHdr"/>
        </w:types>
        <w:behaviors>
          <w:behavior w:val="content"/>
        </w:behaviors>
        <w:guid w:val="{779609CC-D6C1-494A-AFAB-CFB17CB412C8}"/>
      </w:docPartPr>
      <w:docPartBody>
        <w:p w:rsidR="00B74908" w:rsidRDefault="00B74908">
          <w:r w:rsidRPr="00EE5E39">
            <w:t>Click here to enter text.</w:t>
          </w:r>
        </w:p>
      </w:docPartBody>
    </w:docPart>
    <w:docPart>
      <w:docPartPr>
        <w:name w:val="4E74C6BFD1A94C16A0BFE5BC735D870C"/>
        <w:category>
          <w:name w:val="General"/>
          <w:gallery w:val="placeholder"/>
        </w:category>
        <w:types>
          <w:type w:val="bbPlcHdr"/>
        </w:types>
        <w:behaviors>
          <w:behavior w:val="content"/>
        </w:behaviors>
        <w:guid w:val="{14405B0B-A5EB-46EE-B032-B072946760A9}"/>
      </w:docPartPr>
      <w:docPartBody>
        <w:p w:rsidR="00B74908" w:rsidRDefault="00B74908">
          <w:r w:rsidRPr="00123360">
            <w:t>Click here to enter text.</w:t>
          </w:r>
        </w:p>
      </w:docPartBody>
    </w:docPart>
    <w:docPart>
      <w:docPartPr>
        <w:name w:val="48587FEFC5924F38966C7106491D5C8B"/>
        <w:category>
          <w:name w:val="General"/>
          <w:gallery w:val="placeholder"/>
        </w:category>
        <w:types>
          <w:type w:val="bbPlcHdr"/>
        </w:types>
        <w:behaviors>
          <w:behavior w:val="content"/>
        </w:behaviors>
        <w:guid w:val="{67B91FC6-57A1-4788-BA3F-AF0BF41171E5}"/>
      </w:docPartPr>
      <w:docPartBody>
        <w:p w:rsidR="00B74908" w:rsidRDefault="00B74908">
          <w:r w:rsidRPr="00EE5E39">
            <w:t>Click here to enter text.</w:t>
          </w:r>
        </w:p>
      </w:docPartBody>
    </w:docPart>
    <w:docPart>
      <w:docPartPr>
        <w:name w:val="8A2BF3A39DC94961A6BDC068D328EEB5"/>
        <w:category>
          <w:name w:val="General"/>
          <w:gallery w:val="placeholder"/>
        </w:category>
        <w:types>
          <w:type w:val="bbPlcHdr"/>
        </w:types>
        <w:behaviors>
          <w:behavior w:val="content"/>
        </w:behaviors>
        <w:guid w:val="{D4170E3E-2602-4CA9-A4F5-36BD083D0D57}"/>
      </w:docPartPr>
      <w:docPartBody>
        <w:p w:rsidR="00B74908" w:rsidRDefault="00B74908">
          <w:r w:rsidRPr="00EE5E39">
            <w:t>Click here to enter text.</w:t>
          </w:r>
        </w:p>
      </w:docPartBody>
    </w:docPart>
    <w:docPart>
      <w:docPartPr>
        <w:name w:val="3E210901DD944185B751B0F262728D15"/>
        <w:category>
          <w:name w:val="General"/>
          <w:gallery w:val="placeholder"/>
        </w:category>
        <w:types>
          <w:type w:val="bbPlcHdr"/>
        </w:types>
        <w:behaviors>
          <w:behavior w:val="content"/>
        </w:behaviors>
        <w:guid w:val="{5A2540EF-0502-40F4-A356-C0B49D4A861B}"/>
      </w:docPartPr>
      <w:docPartBody>
        <w:p w:rsidR="00B74908" w:rsidRDefault="00B74908">
          <w:r w:rsidRPr="00EE5E39">
            <w:t>Click here to enter text.</w:t>
          </w:r>
        </w:p>
      </w:docPartBody>
    </w:docPart>
    <w:docPart>
      <w:docPartPr>
        <w:name w:val="4389BD800BCC4266983FC2AE8E373D7A"/>
        <w:category>
          <w:name w:val="General"/>
          <w:gallery w:val="placeholder"/>
        </w:category>
        <w:types>
          <w:type w:val="bbPlcHdr"/>
        </w:types>
        <w:behaviors>
          <w:behavior w:val="content"/>
        </w:behaviors>
        <w:guid w:val="{9C914757-9B36-4CB1-BC1D-EDE26E11EA68}"/>
      </w:docPartPr>
      <w:docPartBody>
        <w:p w:rsidR="00B74908" w:rsidRDefault="00B74908">
          <w:r w:rsidRPr="00EE5E39">
            <w:t>Click here to enter text.</w:t>
          </w:r>
        </w:p>
      </w:docPartBody>
    </w:docPart>
    <w:docPart>
      <w:docPartPr>
        <w:name w:val="E0C1AF9A73D94C4DBE626FAD3574F8FE"/>
        <w:category>
          <w:name w:val="General"/>
          <w:gallery w:val="placeholder"/>
        </w:category>
        <w:types>
          <w:type w:val="bbPlcHdr"/>
        </w:types>
        <w:behaviors>
          <w:behavior w:val="content"/>
        </w:behaviors>
        <w:guid w:val="{BBC00400-4B61-4D48-927E-E6C226661EF7}"/>
      </w:docPartPr>
      <w:docPartBody>
        <w:p w:rsidR="00B74908" w:rsidRDefault="00B74908">
          <w:r w:rsidRPr="00EE5E39">
            <w:t>Click here to enter text.</w:t>
          </w:r>
        </w:p>
      </w:docPartBody>
    </w:docPart>
    <w:docPart>
      <w:docPartPr>
        <w:name w:val="98A60674867D4E2A99885801A9095B95"/>
        <w:category>
          <w:name w:val="General"/>
          <w:gallery w:val="placeholder"/>
        </w:category>
        <w:types>
          <w:type w:val="bbPlcHdr"/>
        </w:types>
        <w:behaviors>
          <w:behavior w:val="content"/>
        </w:behaviors>
        <w:guid w:val="{CFE50048-AB72-48B4-9FC5-DBB314B6480A}"/>
      </w:docPartPr>
      <w:docPartBody>
        <w:p w:rsidR="00B74908" w:rsidRDefault="00B74908">
          <w:r w:rsidRPr="00EE5E39">
            <w:t>Click here to enter text.</w:t>
          </w:r>
        </w:p>
      </w:docPartBody>
    </w:docPart>
    <w:docPart>
      <w:docPartPr>
        <w:name w:val="01AFE3BE0AAB493D88E867B6434B8B6F"/>
        <w:category>
          <w:name w:val="General"/>
          <w:gallery w:val="placeholder"/>
        </w:category>
        <w:types>
          <w:type w:val="bbPlcHdr"/>
        </w:types>
        <w:behaviors>
          <w:behavior w:val="content"/>
        </w:behaviors>
        <w:guid w:val="{05056B02-2CB7-43C4-A4F3-58DA4636DD6C}"/>
      </w:docPartPr>
      <w:docPartBody>
        <w:p w:rsidR="00B74908" w:rsidRDefault="00B74908">
          <w:r w:rsidRPr="00EE5E39">
            <w:t>Click here to enter text.</w:t>
          </w:r>
        </w:p>
      </w:docPartBody>
    </w:docPart>
    <w:docPart>
      <w:docPartPr>
        <w:name w:val="21ACEE3C681942088C7EF424E4C3961F"/>
        <w:category>
          <w:name w:val="General"/>
          <w:gallery w:val="placeholder"/>
        </w:category>
        <w:types>
          <w:type w:val="bbPlcHdr"/>
        </w:types>
        <w:behaviors>
          <w:behavior w:val="content"/>
        </w:behaviors>
        <w:guid w:val="{683B4922-1E41-4A51-AA30-D0805D0E8114}"/>
      </w:docPartPr>
      <w:docPartBody>
        <w:p w:rsidR="00B74908" w:rsidRDefault="00B74908">
          <w:r w:rsidRPr="00EE5E39">
            <w:t>Click here to enter text.</w:t>
          </w:r>
        </w:p>
      </w:docPartBody>
    </w:docPart>
    <w:docPart>
      <w:docPartPr>
        <w:name w:val="60740C501D974077BB9E04B1844F3814"/>
        <w:category>
          <w:name w:val="General"/>
          <w:gallery w:val="placeholder"/>
        </w:category>
        <w:types>
          <w:type w:val="bbPlcHdr"/>
        </w:types>
        <w:behaviors>
          <w:behavior w:val="content"/>
        </w:behaviors>
        <w:guid w:val="{DC99FF8B-65D7-4556-BBB9-5B2BE6B2ACD7}"/>
      </w:docPartPr>
      <w:docPartBody>
        <w:p w:rsidR="00B74908" w:rsidRDefault="00B74908">
          <w:r w:rsidRPr="00123360">
            <w:t>Click here to enter text.</w:t>
          </w:r>
        </w:p>
      </w:docPartBody>
    </w:docPart>
    <w:docPart>
      <w:docPartPr>
        <w:name w:val="33212ADE2DAE44C2BD6A16BD52106FA7"/>
        <w:category>
          <w:name w:val="General"/>
          <w:gallery w:val="placeholder"/>
        </w:category>
        <w:types>
          <w:type w:val="bbPlcHdr"/>
        </w:types>
        <w:behaviors>
          <w:behavior w:val="content"/>
        </w:behaviors>
        <w:guid w:val="{44A048FF-C0A6-4952-B2FC-D58E8C0EDE76}"/>
      </w:docPartPr>
      <w:docPartBody>
        <w:p w:rsidR="00B74908" w:rsidRDefault="00B74908">
          <w:r w:rsidRPr="00123360">
            <w:t>Click here to enter text.</w:t>
          </w:r>
        </w:p>
      </w:docPartBody>
    </w:docPart>
    <w:docPart>
      <w:docPartPr>
        <w:name w:val="EC87C8A1EC2C4D52B330D35A528620FC"/>
        <w:category>
          <w:name w:val="General"/>
          <w:gallery w:val="placeholder"/>
        </w:category>
        <w:types>
          <w:type w:val="bbPlcHdr"/>
        </w:types>
        <w:behaviors>
          <w:behavior w:val="content"/>
        </w:behaviors>
        <w:guid w:val="{08BF0E88-AB4D-41DC-9A7C-C4D3305943DB}"/>
      </w:docPartPr>
      <w:docPartBody>
        <w:p w:rsidR="00B74908" w:rsidRDefault="00B74908">
          <w:r w:rsidRPr="00EE5E39">
            <w:t>Click here to enter text.</w:t>
          </w:r>
        </w:p>
      </w:docPartBody>
    </w:docPart>
    <w:docPart>
      <w:docPartPr>
        <w:name w:val="80D0F67330CB4FF4BF51672D41DFBF42"/>
        <w:category>
          <w:name w:val="General"/>
          <w:gallery w:val="placeholder"/>
        </w:category>
        <w:types>
          <w:type w:val="bbPlcHdr"/>
        </w:types>
        <w:behaviors>
          <w:behavior w:val="content"/>
        </w:behaviors>
        <w:guid w:val="{33D643CC-7FBC-45E5-8022-AB9DF0A7D141}"/>
      </w:docPartPr>
      <w:docPartBody>
        <w:p w:rsidR="00B74908" w:rsidRDefault="00B74908">
          <w:r w:rsidRPr="00EE5E39">
            <w:t>Click here to enter text.</w:t>
          </w:r>
        </w:p>
      </w:docPartBody>
    </w:docPart>
    <w:docPart>
      <w:docPartPr>
        <w:name w:val="56EF1261C4834112A61750B65AF60115"/>
        <w:category>
          <w:name w:val="General"/>
          <w:gallery w:val="placeholder"/>
        </w:category>
        <w:types>
          <w:type w:val="bbPlcHdr"/>
        </w:types>
        <w:behaviors>
          <w:behavior w:val="content"/>
        </w:behaviors>
        <w:guid w:val="{579A4825-4435-4042-B437-0262C6E661D2}"/>
      </w:docPartPr>
      <w:docPartBody>
        <w:p w:rsidR="00B74908" w:rsidRDefault="00B74908">
          <w:r w:rsidRPr="00EE5E39">
            <w:t>Click here to enter text.</w:t>
          </w:r>
        </w:p>
      </w:docPartBody>
    </w:docPart>
    <w:docPart>
      <w:docPartPr>
        <w:name w:val="C9D4F4CE6F0642998C07167CDF67C8B0"/>
        <w:category>
          <w:name w:val="General"/>
          <w:gallery w:val="placeholder"/>
        </w:category>
        <w:types>
          <w:type w:val="bbPlcHdr"/>
        </w:types>
        <w:behaviors>
          <w:behavior w:val="content"/>
        </w:behaviors>
        <w:guid w:val="{AA577292-17BF-4675-B34A-61EC55D8F1E2}"/>
      </w:docPartPr>
      <w:docPartBody>
        <w:p w:rsidR="00B74908" w:rsidRDefault="00B74908">
          <w:r w:rsidRPr="00123360">
            <w:t>Click here to enter text.</w:t>
          </w:r>
        </w:p>
      </w:docPartBody>
    </w:docPart>
    <w:docPart>
      <w:docPartPr>
        <w:name w:val="1029BF3263BE4E988E1A342967F41E74"/>
        <w:category>
          <w:name w:val="General"/>
          <w:gallery w:val="placeholder"/>
        </w:category>
        <w:types>
          <w:type w:val="bbPlcHdr"/>
        </w:types>
        <w:behaviors>
          <w:behavior w:val="content"/>
        </w:behaviors>
        <w:guid w:val="{0FF3A253-5E4D-44FF-9A5C-8AC15204E94C}"/>
      </w:docPartPr>
      <w:docPartBody>
        <w:p w:rsidR="00B74908" w:rsidRDefault="00B74908">
          <w:r w:rsidRPr="00123360">
            <w:t>Click here to enter text.</w:t>
          </w:r>
        </w:p>
      </w:docPartBody>
    </w:docPart>
    <w:docPart>
      <w:docPartPr>
        <w:name w:val="72C39CD3742246118C9A015177027468"/>
        <w:category>
          <w:name w:val="General"/>
          <w:gallery w:val="placeholder"/>
        </w:category>
        <w:types>
          <w:type w:val="bbPlcHdr"/>
        </w:types>
        <w:behaviors>
          <w:behavior w:val="content"/>
        </w:behaviors>
        <w:guid w:val="{B704B518-4AFC-4671-ACC9-403FABA5EF99}"/>
      </w:docPartPr>
      <w:docPartBody>
        <w:p w:rsidR="00B74908" w:rsidRDefault="00B74908">
          <w:r w:rsidRPr="00EE5E39">
            <w:t>Click here to enter text.</w:t>
          </w:r>
        </w:p>
      </w:docPartBody>
    </w:docPart>
    <w:docPart>
      <w:docPartPr>
        <w:name w:val="B600B7217B4F4838BB5E4F4B36F53D00"/>
        <w:category>
          <w:name w:val="General"/>
          <w:gallery w:val="placeholder"/>
        </w:category>
        <w:types>
          <w:type w:val="bbPlcHdr"/>
        </w:types>
        <w:behaviors>
          <w:behavior w:val="content"/>
        </w:behaviors>
        <w:guid w:val="{C60BAE51-CBB3-461E-80F8-FDDEFF60BA95}"/>
      </w:docPartPr>
      <w:docPartBody>
        <w:p w:rsidR="00B74908" w:rsidRDefault="00B74908">
          <w:r w:rsidRPr="00EE5E39">
            <w:t>Click here to enter text.</w:t>
          </w:r>
        </w:p>
      </w:docPartBody>
    </w:docPart>
    <w:docPart>
      <w:docPartPr>
        <w:name w:val="B5C43074DFCA43FE92EBB63BD2A95D0C"/>
        <w:category>
          <w:name w:val="General"/>
          <w:gallery w:val="placeholder"/>
        </w:category>
        <w:types>
          <w:type w:val="bbPlcHdr"/>
        </w:types>
        <w:behaviors>
          <w:behavior w:val="content"/>
        </w:behaviors>
        <w:guid w:val="{2D3AE6B7-2F5B-4A85-932E-30016F8FAAC5}"/>
      </w:docPartPr>
      <w:docPartBody>
        <w:p w:rsidR="00B74908" w:rsidRDefault="00B74908">
          <w:r w:rsidRPr="00EE5E39">
            <w:t>Click here to enter text.</w:t>
          </w:r>
        </w:p>
      </w:docPartBody>
    </w:docPart>
    <w:docPart>
      <w:docPartPr>
        <w:name w:val="E379D2427C804EADB629AA9E34DE882F"/>
        <w:category>
          <w:name w:val="General"/>
          <w:gallery w:val="placeholder"/>
        </w:category>
        <w:types>
          <w:type w:val="bbPlcHdr"/>
        </w:types>
        <w:behaviors>
          <w:behavior w:val="content"/>
        </w:behaviors>
        <w:guid w:val="{8D23334B-D140-4B02-A7F3-566EDBEE6483}"/>
      </w:docPartPr>
      <w:docPartBody>
        <w:p w:rsidR="00B74908" w:rsidRDefault="00B74908">
          <w:r w:rsidRPr="00123360">
            <w:t>Click here to enter text.</w:t>
          </w:r>
        </w:p>
      </w:docPartBody>
    </w:docPart>
    <w:docPart>
      <w:docPartPr>
        <w:name w:val="3618957044F64376851824999B1B75E9"/>
        <w:category>
          <w:name w:val="General"/>
          <w:gallery w:val="placeholder"/>
        </w:category>
        <w:types>
          <w:type w:val="bbPlcHdr"/>
        </w:types>
        <w:behaviors>
          <w:behavior w:val="content"/>
        </w:behaviors>
        <w:guid w:val="{44FCA501-C450-44AC-A9DA-AA1B4690C70B}"/>
      </w:docPartPr>
      <w:docPartBody>
        <w:p w:rsidR="00B74908" w:rsidRDefault="00B74908">
          <w:r w:rsidRPr="00123360">
            <w:t>Click here to enter text.</w:t>
          </w:r>
        </w:p>
      </w:docPartBody>
    </w:docPart>
    <w:docPart>
      <w:docPartPr>
        <w:name w:val="75810324343D483B8F20EE81B3DD0C06"/>
        <w:category>
          <w:name w:val="General"/>
          <w:gallery w:val="placeholder"/>
        </w:category>
        <w:types>
          <w:type w:val="bbPlcHdr"/>
        </w:types>
        <w:behaviors>
          <w:behavior w:val="content"/>
        </w:behaviors>
        <w:guid w:val="{986554C0-717B-4F8F-954A-40D39BE45CC4}"/>
      </w:docPartPr>
      <w:docPartBody>
        <w:p w:rsidR="00B74908" w:rsidRDefault="00B74908">
          <w:r w:rsidRPr="00EE5E39">
            <w:t>Click here to enter text.</w:t>
          </w:r>
        </w:p>
      </w:docPartBody>
    </w:docPart>
    <w:docPart>
      <w:docPartPr>
        <w:name w:val="7A8824A6D7484808B6AA6C53D9C029D6"/>
        <w:category>
          <w:name w:val="General"/>
          <w:gallery w:val="placeholder"/>
        </w:category>
        <w:types>
          <w:type w:val="bbPlcHdr"/>
        </w:types>
        <w:behaviors>
          <w:behavior w:val="content"/>
        </w:behaviors>
        <w:guid w:val="{3D842897-F5D0-4D77-82C6-3B3102F2EBB8}"/>
      </w:docPartPr>
      <w:docPartBody>
        <w:p w:rsidR="00B74908" w:rsidRDefault="00B74908">
          <w:r w:rsidRPr="00EE5E39">
            <w:t>Click here to enter text.</w:t>
          </w:r>
        </w:p>
      </w:docPartBody>
    </w:docPart>
    <w:docPart>
      <w:docPartPr>
        <w:name w:val="3EFA8F9032A94D0BBA8E8A5F951B5870"/>
        <w:category>
          <w:name w:val="General"/>
          <w:gallery w:val="placeholder"/>
        </w:category>
        <w:types>
          <w:type w:val="bbPlcHdr"/>
        </w:types>
        <w:behaviors>
          <w:behavior w:val="content"/>
        </w:behaviors>
        <w:guid w:val="{13C92F5B-9AA2-4543-BBBB-69E73D4C66A7}"/>
      </w:docPartPr>
      <w:docPartBody>
        <w:p w:rsidR="00B74908" w:rsidRDefault="00B74908">
          <w:r w:rsidRPr="00EE5E39">
            <w:t>Click here to enter text.</w:t>
          </w:r>
        </w:p>
      </w:docPartBody>
    </w:docPart>
    <w:docPart>
      <w:docPartPr>
        <w:name w:val="43CE2E248CDF4B8AA2F58EAB9D1DCBAD"/>
        <w:category>
          <w:name w:val="General"/>
          <w:gallery w:val="placeholder"/>
        </w:category>
        <w:types>
          <w:type w:val="bbPlcHdr"/>
        </w:types>
        <w:behaviors>
          <w:behavior w:val="content"/>
        </w:behaviors>
        <w:guid w:val="{F0ACA172-AD0D-4737-A298-2C42608458B7}"/>
      </w:docPartPr>
      <w:docPartBody>
        <w:p w:rsidR="00B74908" w:rsidRDefault="00B74908">
          <w:r w:rsidRPr="00123360">
            <w:t>Click here to enter text.</w:t>
          </w:r>
        </w:p>
      </w:docPartBody>
    </w:docPart>
    <w:docPart>
      <w:docPartPr>
        <w:name w:val="F39E219683004926802839EAAEAC6A4A"/>
        <w:category>
          <w:name w:val="General"/>
          <w:gallery w:val="placeholder"/>
        </w:category>
        <w:types>
          <w:type w:val="bbPlcHdr"/>
        </w:types>
        <w:behaviors>
          <w:behavior w:val="content"/>
        </w:behaviors>
        <w:guid w:val="{78E5F18B-C040-43F0-BDE6-BC308FB27F68}"/>
      </w:docPartPr>
      <w:docPartBody>
        <w:p w:rsidR="00B74908" w:rsidRDefault="00B74908">
          <w:r w:rsidRPr="00123360">
            <w:t>Click here to enter text.</w:t>
          </w:r>
        </w:p>
      </w:docPartBody>
    </w:docPart>
    <w:docPart>
      <w:docPartPr>
        <w:name w:val="D1BACBBDEFFD476F8513EC4D18069D50"/>
        <w:category>
          <w:name w:val="General"/>
          <w:gallery w:val="placeholder"/>
        </w:category>
        <w:types>
          <w:type w:val="bbPlcHdr"/>
        </w:types>
        <w:behaviors>
          <w:behavior w:val="content"/>
        </w:behaviors>
        <w:guid w:val="{2C3E2F7F-D84F-42C7-AB05-38E8823403B2}"/>
      </w:docPartPr>
      <w:docPartBody>
        <w:p w:rsidR="00B74908" w:rsidRDefault="00B74908">
          <w:r w:rsidRPr="00EE5E39">
            <w:t>Click here to enter text.</w:t>
          </w:r>
        </w:p>
      </w:docPartBody>
    </w:docPart>
    <w:docPart>
      <w:docPartPr>
        <w:name w:val="92CF5B3A431A4BAE96821FF2F679F46C"/>
        <w:category>
          <w:name w:val="General"/>
          <w:gallery w:val="placeholder"/>
        </w:category>
        <w:types>
          <w:type w:val="bbPlcHdr"/>
        </w:types>
        <w:behaviors>
          <w:behavior w:val="content"/>
        </w:behaviors>
        <w:guid w:val="{5E36CE3D-D7B9-4195-8B43-A1A58746BA0C}"/>
      </w:docPartPr>
      <w:docPartBody>
        <w:p w:rsidR="00B74908" w:rsidRDefault="00B74908">
          <w:r w:rsidRPr="00EE5E39">
            <w:t>Click here to enter text.</w:t>
          </w:r>
        </w:p>
      </w:docPartBody>
    </w:docPart>
    <w:docPart>
      <w:docPartPr>
        <w:name w:val="C2A0C784C7D244B48EEC6A49F77A3D25"/>
        <w:category>
          <w:name w:val="General"/>
          <w:gallery w:val="placeholder"/>
        </w:category>
        <w:types>
          <w:type w:val="bbPlcHdr"/>
        </w:types>
        <w:behaviors>
          <w:behavior w:val="content"/>
        </w:behaviors>
        <w:guid w:val="{4BCADDAE-BF95-4B49-9733-4B15B563198D}"/>
      </w:docPartPr>
      <w:docPartBody>
        <w:p w:rsidR="00B74908" w:rsidRDefault="00B74908">
          <w:r w:rsidRPr="00EE5E39">
            <w:t>Click here to enter text.</w:t>
          </w:r>
        </w:p>
      </w:docPartBody>
    </w:docPart>
    <w:docPart>
      <w:docPartPr>
        <w:name w:val="EBD53A6CFC7B4495A664701F9BA5F1DE"/>
        <w:category>
          <w:name w:val="General"/>
          <w:gallery w:val="placeholder"/>
        </w:category>
        <w:types>
          <w:type w:val="bbPlcHdr"/>
        </w:types>
        <w:behaviors>
          <w:behavior w:val="content"/>
        </w:behaviors>
        <w:guid w:val="{5482953F-C1B3-4E68-A233-7293F067B89C}"/>
      </w:docPartPr>
      <w:docPartBody>
        <w:p w:rsidR="00B74908" w:rsidRDefault="00B74908">
          <w:r w:rsidRPr="00123360">
            <w:t>Click here to enter text.</w:t>
          </w:r>
        </w:p>
      </w:docPartBody>
    </w:docPart>
    <w:docPart>
      <w:docPartPr>
        <w:name w:val="18BCFE039E774D3C95B51A4BC6530A65"/>
        <w:category>
          <w:name w:val="General"/>
          <w:gallery w:val="placeholder"/>
        </w:category>
        <w:types>
          <w:type w:val="bbPlcHdr"/>
        </w:types>
        <w:behaviors>
          <w:behavior w:val="content"/>
        </w:behaviors>
        <w:guid w:val="{D91EFEEE-E114-469B-94CC-7DA3D53AB92A}"/>
      </w:docPartPr>
      <w:docPartBody>
        <w:p w:rsidR="00B74908" w:rsidRDefault="00B74908">
          <w:r w:rsidRPr="00123360">
            <w:t>Click here to enter text.</w:t>
          </w:r>
        </w:p>
      </w:docPartBody>
    </w:docPart>
    <w:docPart>
      <w:docPartPr>
        <w:name w:val="07EC684576104BF1BD113498C51321EB"/>
        <w:category>
          <w:name w:val="General"/>
          <w:gallery w:val="placeholder"/>
        </w:category>
        <w:types>
          <w:type w:val="bbPlcHdr"/>
        </w:types>
        <w:behaviors>
          <w:behavior w:val="content"/>
        </w:behaviors>
        <w:guid w:val="{B0EE560B-33F8-409F-918B-55C9DECE2FD5}"/>
      </w:docPartPr>
      <w:docPartBody>
        <w:p w:rsidR="00B74908" w:rsidRDefault="00B74908">
          <w:r w:rsidRPr="00EE5E39">
            <w:t>Click here to enter text.</w:t>
          </w:r>
        </w:p>
      </w:docPartBody>
    </w:docPart>
    <w:docPart>
      <w:docPartPr>
        <w:name w:val="3DEA0FCA8F0042D4A055A0A1B6E0AB2B"/>
        <w:category>
          <w:name w:val="General"/>
          <w:gallery w:val="placeholder"/>
        </w:category>
        <w:types>
          <w:type w:val="bbPlcHdr"/>
        </w:types>
        <w:behaviors>
          <w:behavior w:val="content"/>
        </w:behaviors>
        <w:guid w:val="{BBBDBE8C-610E-4029-A444-ED3F817913B2}"/>
      </w:docPartPr>
      <w:docPartBody>
        <w:p w:rsidR="00B74908" w:rsidRDefault="00B74908">
          <w:r w:rsidRPr="00EE5E39">
            <w:t>Click here to enter text.</w:t>
          </w:r>
        </w:p>
      </w:docPartBody>
    </w:docPart>
    <w:docPart>
      <w:docPartPr>
        <w:name w:val="2E06CDC6607743128D9B67F849266F20"/>
        <w:category>
          <w:name w:val="General"/>
          <w:gallery w:val="placeholder"/>
        </w:category>
        <w:types>
          <w:type w:val="bbPlcHdr"/>
        </w:types>
        <w:behaviors>
          <w:behavior w:val="content"/>
        </w:behaviors>
        <w:guid w:val="{B698991C-FCD5-4F73-8734-F165A552B38D}"/>
      </w:docPartPr>
      <w:docPartBody>
        <w:p w:rsidR="00B74908" w:rsidRDefault="00B74908">
          <w:r w:rsidRPr="00EE5E39">
            <w:t>Click here to enter text.</w:t>
          </w:r>
        </w:p>
      </w:docPartBody>
    </w:docPart>
    <w:docPart>
      <w:docPartPr>
        <w:name w:val="ECDDA17D6511412993D050AB954B62C0"/>
        <w:category>
          <w:name w:val="General"/>
          <w:gallery w:val="placeholder"/>
        </w:category>
        <w:types>
          <w:type w:val="bbPlcHdr"/>
        </w:types>
        <w:behaviors>
          <w:behavior w:val="content"/>
        </w:behaviors>
        <w:guid w:val="{C34F5CC8-BCBC-43B2-B7AF-57EDA4FD954B}"/>
      </w:docPartPr>
      <w:docPartBody>
        <w:p w:rsidR="00B74908" w:rsidRDefault="00B74908">
          <w:r w:rsidRPr="00EE5E39">
            <w:t>Click here to enter text.</w:t>
          </w:r>
        </w:p>
      </w:docPartBody>
    </w:docPart>
    <w:docPart>
      <w:docPartPr>
        <w:name w:val="62A4317B86384709B7C6B083B42710A9"/>
        <w:category>
          <w:name w:val="General"/>
          <w:gallery w:val="placeholder"/>
        </w:category>
        <w:types>
          <w:type w:val="bbPlcHdr"/>
        </w:types>
        <w:behaviors>
          <w:behavior w:val="content"/>
        </w:behaviors>
        <w:guid w:val="{F0331264-33FD-4FE6-9E30-0A43DCBD72C0}"/>
      </w:docPartPr>
      <w:docPartBody>
        <w:p w:rsidR="00B74908" w:rsidRDefault="00B74908">
          <w:r w:rsidRPr="00123360">
            <w:t>Click here to enter text.</w:t>
          </w:r>
        </w:p>
      </w:docPartBody>
    </w:docPart>
    <w:docPart>
      <w:docPartPr>
        <w:name w:val="37E8B14E241242299A3A828DE0867532"/>
        <w:category>
          <w:name w:val="General"/>
          <w:gallery w:val="placeholder"/>
        </w:category>
        <w:types>
          <w:type w:val="bbPlcHdr"/>
        </w:types>
        <w:behaviors>
          <w:behavior w:val="content"/>
        </w:behaviors>
        <w:guid w:val="{DAA8C81F-D963-499A-B396-0282AA09E598}"/>
      </w:docPartPr>
      <w:docPartBody>
        <w:p w:rsidR="00B74908" w:rsidRDefault="00B74908">
          <w:r w:rsidRPr="00EE5E39">
            <w:t>Click here to enter text.</w:t>
          </w:r>
        </w:p>
      </w:docPartBody>
    </w:docPart>
    <w:docPart>
      <w:docPartPr>
        <w:name w:val="5A972F6AECB743E28E0ED8253B81AA17"/>
        <w:category>
          <w:name w:val="General"/>
          <w:gallery w:val="placeholder"/>
        </w:category>
        <w:types>
          <w:type w:val="bbPlcHdr"/>
        </w:types>
        <w:behaviors>
          <w:behavior w:val="content"/>
        </w:behaviors>
        <w:guid w:val="{6CC3E370-4AA5-4B5C-A5AA-DAA36F87D997}"/>
      </w:docPartPr>
      <w:docPartBody>
        <w:p w:rsidR="00B74908" w:rsidRDefault="00B74908">
          <w:r w:rsidRPr="00EE5E39">
            <w:t>Click here to enter text.</w:t>
          </w:r>
        </w:p>
      </w:docPartBody>
    </w:docPart>
    <w:docPart>
      <w:docPartPr>
        <w:name w:val="2AC0E74FA7CA4AFF88AD8B198D0DFBD3"/>
        <w:category>
          <w:name w:val="General"/>
          <w:gallery w:val="placeholder"/>
        </w:category>
        <w:types>
          <w:type w:val="bbPlcHdr"/>
        </w:types>
        <w:behaviors>
          <w:behavior w:val="content"/>
        </w:behaviors>
        <w:guid w:val="{51A0FEA9-6D41-4284-AAF5-894017D6473E}"/>
      </w:docPartPr>
      <w:docPartBody>
        <w:p w:rsidR="00B74908" w:rsidRDefault="00B74908">
          <w:r w:rsidRPr="00EE5E39">
            <w:t>Click here to enter text.</w:t>
          </w:r>
        </w:p>
      </w:docPartBody>
    </w:docPart>
    <w:docPart>
      <w:docPartPr>
        <w:name w:val="42570369AEE84B0E9584775AF58C7706"/>
        <w:category>
          <w:name w:val="General"/>
          <w:gallery w:val="placeholder"/>
        </w:category>
        <w:types>
          <w:type w:val="bbPlcHdr"/>
        </w:types>
        <w:behaviors>
          <w:behavior w:val="content"/>
        </w:behaviors>
        <w:guid w:val="{082E1C3A-B728-4DBC-B17D-16E2E54A2FF8}"/>
      </w:docPartPr>
      <w:docPartBody>
        <w:p w:rsidR="00B74908" w:rsidRDefault="00B74908">
          <w:r w:rsidRPr="00EE5E39">
            <w:t>Click here to enter text.</w:t>
          </w:r>
        </w:p>
      </w:docPartBody>
    </w:docPart>
    <w:docPart>
      <w:docPartPr>
        <w:name w:val="0BC09EBF8EAA411886966CB378F3F31C"/>
        <w:category>
          <w:name w:val="General"/>
          <w:gallery w:val="placeholder"/>
        </w:category>
        <w:types>
          <w:type w:val="bbPlcHdr"/>
        </w:types>
        <w:behaviors>
          <w:behavior w:val="content"/>
        </w:behaviors>
        <w:guid w:val="{2FE4B98D-A297-4320-BEF5-56E2A61BF402}"/>
      </w:docPartPr>
      <w:docPartBody>
        <w:p w:rsidR="00B74908" w:rsidRDefault="00B74908">
          <w:r w:rsidRPr="00EE5E39">
            <w:t>Click here to enter text.</w:t>
          </w:r>
        </w:p>
      </w:docPartBody>
    </w:docPart>
    <w:docPart>
      <w:docPartPr>
        <w:name w:val="3AFF57C396394523ACC2E82D25E67C63"/>
        <w:category>
          <w:name w:val="General"/>
          <w:gallery w:val="placeholder"/>
        </w:category>
        <w:types>
          <w:type w:val="bbPlcHdr"/>
        </w:types>
        <w:behaviors>
          <w:behavior w:val="content"/>
        </w:behaviors>
        <w:guid w:val="{2E71876A-1AD8-42FC-99A8-56E7CA731C4A}"/>
      </w:docPartPr>
      <w:docPartBody>
        <w:p w:rsidR="00B74908" w:rsidRDefault="00B74908">
          <w:r w:rsidRPr="00EE5E39">
            <w:t>Click here to enter text.</w:t>
          </w:r>
        </w:p>
      </w:docPartBody>
    </w:docPart>
    <w:docPart>
      <w:docPartPr>
        <w:name w:val="16C587539C274554914CD1EE5A56BFE1"/>
        <w:category>
          <w:name w:val="General"/>
          <w:gallery w:val="placeholder"/>
        </w:category>
        <w:types>
          <w:type w:val="bbPlcHdr"/>
        </w:types>
        <w:behaviors>
          <w:behavior w:val="content"/>
        </w:behaviors>
        <w:guid w:val="{D24661D0-F46B-42DC-B97C-327A01757AB5}"/>
      </w:docPartPr>
      <w:docPartBody>
        <w:p w:rsidR="00B74908" w:rsidRDefault="00B74908">
          <w:r w:rsidRPr="00EE5E39">
            <w:t>Click here to enter text.</w:t>
          </w:r>
        </w:p>
      </w:docPartBody>
    </w:docPart>
    <w:docPart>
      <w:docPartPr>
        <w:name w:val="0ED01726E4FC4A14B97712AC44AFD97F"/>
        <w:category>
          <w:name w:val="General"/>
          <w:gallery w:val="placeholder"/>
        </w:category>
        <w:types>
          <w:type w:val="bbPlcHdr"/>
        </w:types>
        <w:behaviors>
          <w:behavior w:val="content"/>
        </w:behaviors>
        <w:guid w:val="{1A38A743-D268-49C0-A32F-1D8B6F605185}"/>
      </w:docPartPr>
      <w:docPartBody>
        <w:p w:rsidR="00B74908" w:rsidRDefault="00B74908">
          <w:r w:rsidRPr="00EE5E39">
            <w:t>Click here to enter text.</w:t>
          </w:r>
        </w:p>
      </w:docPartBody>
    </w:docPart>
    <w:docPart>
      <w:docPartPr>
        <w:name w:val="6C032BB0DA5140ABA3A5B17DE19A659B"/>
        <w:category>
          <w:name w:val="General"/>
          <w:gallery w:val="placeholder"/>
        </w:category>
        <w:types>
          <w:type w:val="bbPlcHdr"/>
        </w:types>
        <w:behaviors>
          <w:behavior w:val="content"/>
        </w:behaviors>
        <w:guid w:val="{F42D8919-5690-4183-987C-A3FDE5552CA9}"/>
      </w:docPartPr>
      <w:docPartBody>
        <w:p w:rsidR="00B74908" w:rsidRDefault="00B74908">
          <w:r w:rsidRPr="00123360">
            <w:t>Click here to enter text.</w:t>
          </w:r>
        </w:p>
      </w:docPartBody>
    </w:docPart>
    <w:docPart>
      <w:docPartPr>
        <w:name w:val="984E56EE45BC4005BC1C3270C61C5FE6"/>
        <w:category>
          <w:name w:val="General"/>
          <w:gallery w:val="placeholder"/>
        </w:category>
        <w:types>
          <w:type w:val="bbPlcHdr"/>
        </w:types>
        <w:behaviors>
          <w:behavior w:val="content"/>
        </w:behaviors>
        <w:guid w:val="{79635596-D5B3-4D29-9FF0-CC9167CBF339}"/>
      </w:docPartPr>
      <w:docPartBody>
        <w:p w:rsidR="00B74908" w:rsidRDefault="00B74908">
          <w:r w:rsidRPr="00123360">
            <w:t>Click here to enter text.</w:t>
          </w:r>
        </w:p>
      </w:docPartBody>
    </w:docPart>
    <w:docPart>
      <w:docPartPr>
        <w:name w:val="197555054AAE4766933CE7436F12B4CE"/>
        <w:category>
          <w:name w:val="General"/>
          <w:gallery w:val="placeholder"/>
        </w:category>
        <w:types>
          <w:type w:val="bbPlcHdr"/>
        </w:types>
        <w:behaviors>
          <w:behavior w:val="content"/>
        </w:behaviors>
        <w:guid w:val="{851C2D15-F8F2-4C69-90C1-2A67FAA9F224}"/>
      </w:docPartPr>
      <w:docPartBody>
        <w:p w:rsidR="00B74908" w:rsidRDefault="00B74908">
          <w:r w:rsidRPr="00EE5E39">
            <w:t>Click here to enter text.</w:t>
          </w:r>
        </w:p>
      </w:docPartBody>
    </w:docPart>
    <w:docPart>
      <w:docPartPr>
        <w:name w:val="E138705DC66446B18A64B4A6B7AB734C"/>
        <w:category>
          <w:name w:val="General"/>
          <w:gallery w:val="placeholder"/>
        </w:category>
        <w:types>
          <w:type w:val="bbPlcHdr"/>
        </w:types>
        <w:behaviors>
          <w:behavior w:val="content"/>
        </w:behaviors>
        <w:guid w:val="{E5C1B548-7E4B-4814-A676-CC339DA88765}"/>
      </w:docPartPr>
      <w:docPartBody>
        <w:p w:rsidR="00B74908" w:rsidRDefault="00B74908">
          <w:r w:rsidRPr="00EE5E39">
            <w:t>Click here to enter text.</w:t>
          </w:r>
        </w:p>
      </w:docPartBody>
    </w:docPart>
    <w:docPart>
      <w:docPartPr>
        <w:name w:val="E08D7D40F73843A2960D762A45FAAC03"/>
        <w:category>
          <w:name w:val="General"/>
          <w:gallery w:val="placeholder"/>
        </w:category>
        <w:types>
          <w:type w:val="bbPlcHdr"/>
        </w:types>
        <w:behaviors>
          <w:behavior w:val="content"/>
        </w:behaviors>
        <w:guid w:val="{9970FBB0-BB84-420F-9AD8-77650AD05BA2}"/>
      </w:docPartPr>
      <w:docPartBody>
        <w:p w:rsidR="00B74908" w:rsidRDefault="00B74908">
          <w:r w:rsidRPr="00EE5E39">
            <w:t>Click here to enter text.</w:t>
          </w:r>
        </w:p>
      </w:docPartBody>
    </w:docPart>
    <w:docPart>
      <w:docPartPr>
        <w:name w:val="F057188618B4488F877EF1CEA0E5B66E"/>
        <w:category>
          <w:name w:val="General"/>
          <w:gallery w:val="placeholder"/>
        </w:category>
        <w:types>
          <w:type w:val="bbPlcHdr"/>
        </w:types>
        <w:behaviors>
          <w:behavior w:val="content"/>
        </w:behaviors>
        <w:guid w:val="{3D09866C-747E-4A5A-9F4D-AEB3CFA539AD}"/>
      </w:docPartPr>
      <w:docPartBody>
        <w:p w:rsidR="00B74908" w:rsidRDefault="00B74908">
          <w:r w:rsidRPr="00123360">
            <w:t>Click here to enter text.</w:t>
          </w:r>
        </w:p>
      </w:docPartBody>
    </w:docPart>
    <w:docPart>
      <w:docPartPr>
        <w:name w:val="77EAB792BFFF4BB3B2225F138B991485"/>
        <w:category>
          <w:name w:val="General"/>
          <w:gallery w:val="placeholder"/>
        </w:category>
        <w:types>
          <w:type w:val="bbPlcHdr"/>
        </w:types>
        <w:behaviors>
          <w:behavior w:val="content"/>
        </w:behaviors>
        <w:guid w:val="{761154FB-77EE-4CBC-8B3C-26BBEB42B26E}"/>
      </w:docPartPr>
      <w:docPartBody>
        <w:p w:rsidR="00B74908" w:rsidRDefault="00B74908">
          <w:r w:rsidRPr="00123360">
            <w:t>Click here to enter text.</w:t>
          </w:r>
        </w:p>
      </w:docPartBody>
    </w:docPart>
    <w:docPart>
      <w:docPartPr>
        <w:name w:val="A4DAD85A04E74D8D8E5AFCCB05600BE6"/>
        <w:category>
          <w:name w:val="General"/>
          <w:gallery w:val="placeholder"/>
        </w:category>
        <w:types>
          <w:type w:val="bbPlcHdr"/>
        </w:types>
        <w:behaviors>
          <w:behavior w:val="content"/>
        </w:behaviors>
        <w:guid w:val="{D7B3F67F-F0D0-4415-9519-79B23E09E39C}"/>
      </w:docPartPr>
      <w:docPartBody>
        <w:p w:rsidR="00B74908" w:rsidRDefault="00B74908">
          <w:r w:rsidRPr="00EE5E39">
            <w:t>Click here to enter text.</w:t>
          </w:r>
        </w:p>
      </w:docPartBody>
    </w:docPart>
    <w:docPart>
      <w:docPartPr>
        <w:name w:val="D01BCBB292AF453082B2871CA60A1E02"/>
        <w:category>
          <w:name w:val="General"/>
          <w:gallery w:val="placeholder"/>
        </w:category>
        <w:types>
          <w:type w:val="bbPlcHdr"/>
        </w:types>
        <w:behaviors>
          <w:behavior w:val="content"/>
        </w:behaviors>
        <w:guid w:val="{7738A8AC-3398-4407-83B4-65731ADED883}"/>
      </w:docPartPr>
      <w:docPartBody>
        <w:p w:rsidR="00B74908" w:rsidRDefault="00B74908">
          <w:r w:rsidRPr="00EE5E39">
            <w:t>Click here to enter text.</w:t>
          </w:r>
        </w:p>
      </w:docPartBody>
    </w:docPart>
    <w:docPart>
      <w:docPartPr>
        <w:name w:val="1F67CAB334BC403EA7E6A8F7AF238536"/>
        <w:category>
          <w:name w:val="General"/>
          <w:gallery w:val="placeholder"/>
        </w:category>
        <w:types>
          <w:type w:val="bbPlcHdr"/>
        </w:types>
        <w:behaviors>
          <w:behavior w:val="content"/>
        </w:behaviors>
        <w:guid w:val="{1F8F053B-B130-44EE-88E0-011D11BA68F2}"/>
      </w:docPartPr>
      <w:docPartBody>
        <w:p w:rsidR="00B74908" w:rsidRDefault="00B74908">
          <w:r w:rsidRPr="00EE5E39">
            <w:t>Click here to enter text.</w:t>
          </w:r>
        </w:p>
      </w:docPartBody>
    </w:docPart>
    <w:docPart>
      <w:docPartPr>
        <w:name w:val="DCA841EA386749EF8AE8486E572C2865"/>
        <w:category>
          <w:name w:val="General"/>
          <w:gallery w:val="placeholder"/>
        </w:category>
        <w:types>
          <w:type w:val="bbPlcHdr"/>
        </w:types>
        <w:behaviors>
          <w:behavior w:val="content"/>
        </w:behaviors>
        <w:guid w:val="{660571DE-2A28-47C0-A424-A82BE4E042B1}"/>
      </w:docPartPr>
      <w:docPartBody>
        <w:p w:rsidR="00B74908" w:rsidRDefault="00B74908">
          <w:r w:rsidRPr="00123360">
            <w:t>Click here to enter text.</w:t>
          </w:r>
        </w:p>
      </w:docPartBody>
    </w:docPart>
    <w:docPart>
      <w:docPartPr>
        <w:name w:val="FDC0D5F0D3064719BF5CB243DEA933BF"/>
        <w:category>
          <w:name w:val="General"/>
          <w:gallery w:val="placeholder"/>
        </w:category>
        <w:types>
          <w:type w:val="bbPlcHdr"/>
        </w:types>
        <w:behaviors>
          <w:behavior w:val="content"/>
        </w:behaviors>
        <w:guid w:val="{A5DB4265-261D-4A3F-9E49-D144A7DB013F}"/>
      </w:docPartPr>
      <w:docPartBody>
        <w:p w:rsidR="00B74908" w:rsidRDefault="00B74908">
          <w:r w:rsidRPr="00123360">
            <w:t>Click here to enter text.</w:t>
          </w:r>
        </w:p>
      </w:docPartBody>
    </w:docPart>
    <w:docPart>
      <w:docPartPr>
        <w:name w:val="FED34EFEDA9B42AAB58CE8639DC54EE4"/>
        <w:category>
          <w:name w:val="General"/>
          <w:gallery w:val="placeholder"/>
        </w:category>
        <w:types>
          <w:type w:val="bbPlcHdr"/>
        </w:types>
        <w:behaviors>
          <w:behavior w:val="content"/>
        </w:behaviors>
        <w:guid w:val="{62D88895-B4FE-45E1-BF5B-4B7EB211DC4F}"/>
      </w:docPartPr>
      <w:docPartBody>
        <w:p w:rsidR="00B74908" w:rsidRDefault="00B74908">
          <w:r w:rsidRPr="00EE5E39">
            <w:t>Click here to enter text.</w:t>
          </w:r>
        </w:p>
      </w:docPartBody>
    </w:docPart>
    <w:docPart>
      <w:docPartPr>
        <w:name w:val="9BE419456AF84F4EABE621AC3A4F7ACA"/>
        <w:category>
          <w:name w:val="General"/>
          <w:gallery w:val="placeholder"/>
        </w:category>
        <w:types>
          <w:type w:val="bbPlcHdr"/>
        </w:types>
        <w:behaviors>
          <w:behavior w:val="content"/>
        </w:behaviors>
        <w:guid w:val="{62FD6C3F-B00C-4F11-B419-EBB873E016E2}"/>
      </w:docPartPr>
      <w:docPartBody>
        <w:p w:rsidR="00B74908" w:rsidRDefault="00B74908">
          <w:r w:rsidRPr="00EE5E39">
            <w:t>Click here to enter text.</w:t>
          </w:r>
        </w:p>
      </w:docPartBody>
    </w:docPart>
    <w:docPart>
      <w:docPartPr>
        <w:name w:val="CB0375A0AC4A481299093DC187D24B03"/>
        <w:category>
          <w:name w:val="General"/>
          <w:gallery w:val="placeholder"/>
        </w:category>
        <w:types>
          <w:type w:val="bbPlcHdr"/>
        </w:types>
        <w:behaviors>
          <w:behavior w:val="content"/>
        </w:behaviors>
        <w:guid w:val="{75EEB171-A5A1-439A-A481-4776A8D90332}"/>
      </w:docPartPr>
      <w:docPartBody>
        <w:p w:rsidR="00B74908" w:rsidRDefault="00B74908">
          <w:r w:rsidRPr="00EE5E39">
            <w:t>Click here to enter text.</w:t>
          </w:r>
        </w:p>
      </w:docPartBody>
    </w:docPart>
    <w:docPart>
      <w:docPartPr>
        <w:name w:val="5174200F1C8A4782954C2D2330334169"/>
        <w:category>
          <w:name w:val="General"/>
          <w:gallery w:val="placeholder"/>
        </w:category>
        <w:types>
          <w:type w:val="bbPlcHdr"/>
        </w:types>
        <w:behaviors>
          <w:behavior w:val="content"/>
        </w:behaviors>
        <w:guid w:val="{9D96EDA0-FD14-47FB-A1F5-883AC4F330EC}"/>
      </w:docPartPr>
      <w:docPartBody>
        <w:p w:rsidR="00B74908" w:rsidRDefault="00B74908">
          <w:r w:rsidRPr="00123360">
            <w:t>Click here to enter text.</w:t>
          </w:r>
        </w:p>
      </w:docPartBody>
    </w:docPart>
    <w:docPart>
      <w:docPartPr>
        <w:name w:val="516D8D54DBBC48949E83A840F9FF634E"/>
        <w:category>
          <w:name w:val="General"/>
          <w:gallery w:val="placeholder"/>
        </w:category>
        <w:types>
          <w:type w:val="bbPlcHdr"/>
        </w:types>
        <w:behaviors>
          <w:behavior w:val="content"/>
        </w:behaviors>
        <w:guid w:val="{B717E1BA-C80E-4D70-A55B-9EA2EF2F3555}"/>
      </w:docPartPr>
      <w:docPartBody>
        <w:p w:rsidR="00B74908" w:rsidRDefault="00B74908">
          <w:r w:rsidRPr="00123360">
            <w:t>Click here to enter text.</w:t>
          </w:r>
        </w:p>
      </w:docPartBody>
    </w:docPart>
    <w:docPart>
      <w:docPartPr>
        <w:name w:val="845E2B2BC27D4B49BDDB03DFACFA7B80"/>
        <w:category>
          <w:name w:val="General"/>
          <w:gallery w:val="placeholder"/>
        </w:category>
        <w:types>
          <w:type w:val="bbPlcHdr"/>
        </w:types>
        <w:behaviors>
          <w:behavior w:val="content"/>
        </w:behaviors>
        <w:guid w:val="{3081EF71-F4C1-4B77-BF45-2DCE515D1B97}"/>
      </w:docPartPr>
      <w:docPartBody>
        <w:p w:rsidR="00B74908" w:rsidRDefault="00B74908">
          <w:r w:rsidRPr="00EE5E39">
            <w:t>Click here to enter text.</w:t>
          </w:r>
        </w:p>
      </w:docPartBody>
    </w:docPart>
    <w:docPart>
      <w:docPartPr>
        <w:name w:val="193B78CEE9C3418B8917EAFAC1495099"/>
        <w:category>
          <w:name w:val="General"/>
          <w:gallery w:val="placeholder"/>
        </w:category>
        <w:types>
          <w:type w:val="bbPlcHdr"/>
        </w:types>
        <w:behaviors>
          <w:behavior w:val="content"/>
        </w:behaviors>
        <w:guid w:val="{C4C2E815-8216-449C-82AF-F001B06B941C}"/>
      </w:docPartPr>
      <w:docPartBody>
        <w:p w:rsidR="00B74908" w:rsidRDefault="00B74908">
          <w:r w:rsidRPr="00EE5E39">
            <w:t>Click here to enter text.</w:t>
          </w:r>
        </w:p>
      </w:docPartBody>
    </w:docPart>
    <w:docPart>
      <w:docPartPr>
        <w:name w:val="2E7D11CCF1FC4A3C8536D883D58D9F4E"/>
        <w:category>
          <w:name w:val="General"/>
          <w:gallery w:val="placeholder"/>
        </w:category>
        <w:types>
          <w:type w:val="bbPlcHdr"/>
        </w:types>
        <w:behaviors>
          <w:behavior w:val="content"/>
        </w:behaviors>
        <w:guid w:val="{8B59183D-1E3C-4564-AE3E-98C8E98C0B73}"/>
      </w:docPartPr>
      <w:docPartBody>
        <w:p w:rsidR="00B74908" w:rsidRDefault="00B74908">
          <w:r w:rsidRPr="00EE5E39">
            <w:t>Click here to enter text.</w:t>
          </w:r>
        </w:p>
      </w:docPartBody>
    </w:docPart>
    <w:docPart>
      <w:docPartPr>
        <w:name w:val="B544924391FE4829ADB1DCD0FD282B28"/>
        <w:category>
          <w:name w:val="General"/>
          <w:gallery w:val="placeholder"/>
        </w:category>
        <w:types>
          <w:type w:val="bbPlcHdr"/>
        </w:types>
        <w:behaviors>
          <w:behavior w:val="content"/>
        </w:behaviors>
        <w:guid w:val="{D67854F5-BBC8-4BB4-8842-621F4AE7A641}"/>
      </w:docPartPr>
      <w:docPartBody>
        <w:p w:rsidR="00B74908" w:rsidRDefault="00B74908">
          <w:r w:rsidRPr="00123360">
            <w:t>Click here to enter text.</w:t>
          </w:r>
        </w:p>
      </w:docPartBody>
    </w:docPart>
    <w:docPart>
      <w:docPartPr>
        <w:name w:val="09DB2FDC9E1A44119DEB6F29DCC5E888"/>
        <w:category>
          <w:name w:val="General"/>
          <w:gallery w:val="placeholder"/>
        </w:category>
        <w:types>
          <w:type w:val="bbPlcHdr"/>
        </w:types>
        <w:behaviors>
          <w:behavior w:val="content"/>
        </w:behaviors>
        <w:guid w:val="{1F458098-FD6E-4B53-973F-1CB2B07DD39E}"/>
      </w:docPartPr>
      <w:docPartBody>
        <w:p w:rsidR="00B74908" w:rsidRDefault="00B74908">
          <w:r w:rsidRPr="00123360">
            <w:t>Click here to enter text.</w:t>
          </w:r>
        </w:p>
      </w:docPartBody>
    </w:docPart>
    <w:docPart>
      <w:docPartPr>
        <w:name w:val="2B419C71B5F94F2F88C1CE5CDDA3E17F"/>
        <w:category>
          <w:name w:val="General"/>
          <w:gallery w:val="placeholder"/>
        </w:category>
        <w:types>
          <w:type w:val="bbPlcHdr"/>
        </w:types>
        <w:behaviors>
          <w:behavior w:val="content"/>
        </w:behaviors>
        <w:guid w:val="{F7CECD90-AD73-4BE0-A884-4FDD928A5517}"/>
      </w:docPartPr>
      <w:docPartBody>
        <w:p w:rsidR="00B74908" w:rsidRDefault="00B74908">
          <w:r w:rsidRPr="00EE5E39">
            <w:t>Click here to enter text.</w:t>
          </w:r>
        </w:p>
      </w:docPartBody>
    </w:docPart>
    <w:docPart>
      <w:docPartPr>
        <w:name w:val="043A6D6C3D024B8AB78E4A0498869905"/>
        <w:category>
          <w:name w:val="General"/>
          <w:gallery w:val="placeholder"/>
        </w:category>
        <w:types>
          <w:type w:val="bbPlcHdr"/>
        </w:types>
        <w:behaviors>
          <w:behavior w:val="content"/>
        </w:behaviors>
        <w:guid w:val="{6116431C-86EA-4942-B72A-CA7B1BD0031D}"/>
      </w:docPartPr>
      <w:docPartBody>
        <w:p w:rsidR="00B74908" w:rsidRDefault="00B74908">
          <w:r w:rsidRPr="00EE5E39">
            <w:t>Click here to enter text.</w:t>
          </w:r>
        </w:p>
      </w:docPartBody>
    </w:docPart>
    <w:docPart>
      <w:docPartPr>
        <w:name w:val="260384941EEB47BE90E2CC5C8842AC5F"/>
        <w:category>
          <w:name w:val="General"/>
          <w:gallery w:val="placeholder"/>
        </w:category>
        <w:types>
          <w:type w:val="bbPlcHdr"/>
        </w:types>
        <w:behaviors>
          <w:behavior w:val="content"/>
        </w:behaviors>
        <w:guid w:val="{AFA77D01-AA94-4E9B-9333-9514853C80C6}"/>
      </w:docPartPr>
      <w:docPartBody>
        <w:p w:rsidR="00B74908" w:rsidRDefault="00B74908">
          <w:r w:rsidRPr="00EE5E39">
            <w:t>Click here to enter text.</w:t>
          </w:r>
        </w:p>
      </w:docPartBody>
    </w:docPart>
    <w:docPart>
      <w:docPartPr>
        <w:name w:val="430EB966123B4FB1960CB42D2DEA7BE3"/>
        <w:category>
          <w:name w:val="General"/>
          <w:gallery w:val="placeholder"/>
        </w:category>
        <w:types>
          <w:type w:val="bbPlcHdr"/>
        </w:types>
        <w:behaviors>
          <w:behavior w:val="content"/>
        </w:behaviors>
        <w:guid w:val="{E0F12399-3630-4A58-B3C9-E996897514F9}"/>
      </w:docPartPr>
      <w:docPartBody>
        <w:p w:rsidR="00B74908" w:rsidRDefault="00B74908">
          <w:r w:rsidRPr="00123360">
            <w:t>Click here to enter text.</w:t>
          </w:r>
        </w:p>
      </w:docPartBody>
    </w:docPart>
    <w:docPart>
      <w:docPartPr>
        <w:name w:val="8907E11B1E9E44C0BF7F8D3FFC081BDD"/>
        <w:category>
          <w:name w:val="General"/>
          <w:gallery w:val="placeholder"/>
        </w:category>
        <w:types>
          <w:type w:val="bbPlcHdr"/>
        </w:types>
        <w:behaviors>
          <w:behavior w:val="content"/>
        </w:behaviors>
        <w:guid w:val="{E426A00B-3F5E-4EB6-B871-A77C5789ABFB}"/>
      </w:docPartPr>
      <w:docPartBody>
        <w:p w:rsidR="00B74908" w:rsidRDefault="00B74908">
          <w:r w:rsidRPr="00123360">
            <w:t>Click here to enter text.</w:t>
          </w:r>
        </w:p>
      </w:docPartBody>
    </w:docPart>
    <w:docPart>
      <w:docPartPr>
        <w:name w:val="6419CF171B1F4F06A0A9ADE55FAB4BDB"/>
        <w:category>
          <w:name w:val="General"/>
          <w:gallery w:val="placeholder"/>
        </w:category>
        <w:types>
          <w:type w:val="bbPlcHdr"/>
        </w:types>
        <w:behaviors>
          <w:behavior w:val="content"/>
        </w:behaviors>
        <w:guid w:val="{9FDB5AA1-0FD6-47F8-B74E-4CA81A980F60}"/>
      </w:docPartPr>
      <w:docPartBody>
        <w:p w:rsidR="00B74908" w:rsidRDefault="00B74908">
          <w:r w:rsidRPr="00EE5E39">
            <w:t>Click here to enter text.</w:t>
          </w:r>
        </w:p>
      </w:docPartBody>
    </w:docPart>
    <w:docPart>
      <w:docPartPr>
        <w:name w:val="C37CE92A983340789DDC04B1359A5945"/>
        <w:category>
          <w:name w:val="General"/>
          <w:gallery w:val="placeholder"/>
        </w:category>
        <w:types>
          <w:type w:val="bbPlcHdr"/>
        </w:types>
        <w:behaviors>
          <w:behavior w:val="content"/>
        </w:behaviors>
        <w:guid w:val="{50C555F3-032B-4C3B-8424-B0197D6C5383}"/>
      </w:docPartPr>
      <w:docPartBody>
        <w:p w:rsidR="00B74908" w:rsidRDefault="00B74908">
          <w:r w:rsidRPr="00EE5E39">
            <w:t>Click here to enter text.</w:t>
          </w:r>
        </w:p>
      </w:docPartBody>
    </w:docPart>
    <w:docPart>
      <w:docPartPr>
        <w:name w:val="CFA22E095ED04B91AB3D04D930AA3F69"/>
        <w:category>
          <w:name w:val="General"/>
          <w:gallery w:val="placeholder"/>
        </w:category>
        <w:types>
          <w:type w:val="bbPlcHdr"/>
        </w:types>
        <w:behaviors>
          <w:behavior w:val="content"/>
        </w:behaviors>
        <w:guid w:val="{CF75C1E5-FD0F-4FBB-878B-908171A9424B}"/>
      </w:docPartPr>
      <w:docPartBody>
        <w:p w:rsidR="00B74908" w:rsidRDefault="00B74908">
          <w:r w:rsidRPr="00EE5E39">
            <w:t>Click here to enter text.</w:t>
          </w:r>
        </w:p>
      </w:docPartBody>
    </w:docPart>
    <w:docPart>
      <w:docPartPr>
        <w:name w:val="10D2804101284EFFB37B418AD28BED94"/>
        <w:category>
          <w:name w:val="General"/>
          <w:gallery w:val="placeholder"/>
        </w:category>
        <w:types>
          <w:type w:val="bbPlcHdr"/>
        </w:types>
        <w:behaviors>
          <w:behavior w:val="content"/>
        </w:behaviors>
        <w:guid w:val="{AC07EC5D-41BD-459E-B327-29AD0DEBD7F9}"/>
      </w:docPartPr>
      <w:docPartBody>
        <w:p w:rsidR="00B74908" w:rsidRDefault="00B74908">
          <w:r w:rsidRPr="00EE5E39">
            <w:t>Click here to enter text.</w:t>
          </w:r>
        </w:p>
      </w:docPartBody>
    </w:docPart>
    <w:docPart>
      <w:docPartPr>
        <w:name w:val="4C3767B5880F4699B2504E3885DC147F"/>
        <w:category>
          <w:name w:val="General"/>
          <w:gallery w:val="placeholder"/>
        </w:category>
        <w:types>
          <w:type w:val="bbPlcHdr"/>
        </w:types>
        <w:behaviors>
          <w:behavior w:val="content"/>
        </w:behaviors>
        <w:guid w:val="{BC8A9DD9-60FA-4953-8DA0-59E7F2B0D350}"/>
      </w:docPartPr>
      <w:docPartBody>
        <w:p w:rsidR="00B74908" w:rsidRDefault="00B74908">
          <w:r w:rsidRPr="00123360">
            <w:t>Click here to enter text.</w:t>
          </w:r>
        </w:p>
      </w:docPartBody>
    </w:docPart>
    <w:docPart>
      <w:docPartPr>
        <w:name w:val="0622817F338B4DE08A3D7862DDC75D1E"/>
        <w:category>
          <w:name w:val="General"/>
          <w:gallery w:val="placeholder"/>
        </w:category>
        <w:types>
          <w:type w:val="bbPlcHdr"/>
        </w:types>
        <w:behaviors>
          <w:behavior w:val="content"/>
        </w:behaviors>
        <w:guid w:val="{9F48A8B8-C8D5-48D3-9EF1-BAE8639B4F70}"/>
      </w:docPartPr>
      <w:docPartBody>
        <w:p w:rsidR="00B74908" w:rsidRDefault="00B74908">
          <w:r w:rsidRPr="00EE5E39">
            <w:t>Click here to enter text.</w:t>
          </w:r>
        </w:p>
      </w:docPartBody>
    </w:docPart>
    <w:docPart>
      <w:docPartPr>
        <w:name w:val="D26F539D8FB84FF7AA6D09574D2B5F21"/>
        <w:category>
          <w:name w:val="General"/>
          <w:gallery w:val="placeholder"/>
        </w:category>
        <w:types>
          <w:type w:val="bbPlcHdr"/>
        </w:types>
        <w:behaviors>
          <w:behavior w:val="content"/>
        </w:behaviors>
        <w:guid w:val="{42E4FECC-E5A5-4EA0-B9BD-730ED539BD87}"/>
      </w:docPartPr>
      <w:docPartBody>
        <w:p w:rsidR="00B74908" w:rsidRDefault="00B74908">
          <w:r w:rsidRPr="00EE5E39">
            <w:t>Click here to enter text.</w:t>
          </w:r>
        </w:p>
      </w:docPartBody>
    </w:docPart>
    <w:docPart>
      <w:docPartPr>
        <w:name w:val="BF098C6DE771456CB35EF7118795034C"/>
        <w:category>
          <w:name w:val="General"/>
          <w:gallery w:val="placeholder"/>
        </w:category>
        <w:types>
          <w:type w:val="bbPlcHdr"/>
        </w:types>
        <w:behaviors>
          <w:behavior w:val="content"/>
        </w:behaviors>
        <w:guid w:val="{2368CB19-0448-44BE-8E65-4F7AB91E19F1}"/>
      </w:docPartPr>
      <w:docPartBody>
        <w:p w:rsidR="00B74908" w:rsidRDefault="00B74908">
          <w:r w:rsidRPr="00EE5E39">
            <w:t>Click here to enter text.</w:t>
          </w:r>
        </w:p>
      </w:docPartBody>
    </w:docPart>
    <w:docPart>
      <w:docPartPr>
        <w:name w:val="21C9668B09CF4CFF8545337FB05D37AA"/>
        <w:category>
          <w:name w:val="General"/>
          <w:gallery w:val="placeholder"/>
        </w:category>
        <w:types>
          <w:type w:val="bbPlcHdr"/>
        </w:types>
        <w:behaviors>
          <w:behavior w:val="content"/>
        </w:behaviors>
        <w:guid w:val="{7BEBA461-D4D2-4DD0-A1CD-FC982E64D44C}"/>
      </w:docPartPr>
      <w:docPartBody>
        <w:p w:rsidR="00B74908" w:rsidRDefault="00B74908">
          <w:r w:rsidRPr="00EE5E39">
            <w:t>Click here to enter text.</w:t>
          </w:r>
        </w:p>
      </w:docPartBody>
    </w:docPart>
    <w:docPart>
      <w:docPartPr>
        <w:name w:val="792E667989874CC68EB62336998F4A8E"/>
        <w:category>
          <w:name w:val="General"/>
          <w:gallery w:val="placeholder"/>
        </w:category>
        <w:types>
          <w:type w:val="bbPlcHdr"/>
        </w:types>
        <w:behaviors>
          <w:behavior w:val="content"/>
        </w:behaviors>
        <w:guid w:val="{FB6F9D9C-EE68-4CEA-99EA-41C38FEBD118}"/>
      </w:docPartPr>
      <w:docPartBody>
        <w:p w:rsidR="00B74908" w:rsidRDefault="00B74908">
          <w:r w:rsidRPr="00EE5E39">
            <w:t>Click here to enter text.</w:t>
          </w:r>
        </w:p>
      </w:docPartBody>
    </w:docPart>
    <w:docPart>
      <w:docPartPr>
        <w:name w:val="AF41D2A94C224017B2B6D7BE3BDA497A"/>
        <w:category>
          <w:name w:val="General"/>
          <w:gallery w:val="placeholder"/>
        </w:category>
        <w:types>
          <w:type w:val="bbPlcHdr"/>
        </w:types>
        <w:behaviors>
          <w:behavior w:val="content"/>
        </w:behaviors>
        <w:guid w:val="{E590E239-0C7C-4DDA-9287-2E02ECC9EB56}"/>
      </w:docPartPr>
      <w:docPartBody>
        <w:p w:rsidR="00B74908" w:rsidRDefault="00B74908">
          <w:r w:rsidRPr="00EE5E39">
            <w:t>Click here to enter text.</w:t>
          </w:r>
        </w:p>
      </w:docPartBody>
    </w:docPart>
    <w:docPart>
      <w:docPartPr>
        <w:name w:val="040ACEB8051E4ED1A46CFD7C6427203C"/>
        <w:category>
          <w:name w:val="General"/>
          <w:gallery w:val="placeholder"/>
        </w:category>
        <w:types>
          <w:type w:val="bbPlcHdr"/>
        </w:types>
        <w:behaviors>
          <w:behavior w:val="content"/>
        </w:behaviors>
        <w:guid w:val="{4D9EBF62-B3EB-4AE1-A02F-7B1FB2D68678}"/>
      </w:docPartPr>
      <w:docPartBody>
        <w:p w:rsidR="00B74908" w:rsidRDefault="00B74908">
          <w:r w:rsidRPr="00EE5E39">
            <w:t>Click here to enter text.</w:t>
          </w:r>
        </w:p>
      </w:docPartBody>
    </w:docPart>
    <w:docPart>
      <w:docPartPr>
        <w:name w:val="41978F5EB72546F78CE7553A3D5D90E6"/>
        <w:category>
          <w:name w:val="General"/>
          <w:gallery w:val="placeholder"/>
        </w:category>
        <w:types>
          <w:type w:val="bbPlcHdr"/>
        </w:types>
        <w:behaviors>
          <w:behavior w:val="content"/>
        </w:behaviors>
        <w:guid w:val="{6A59397C-94CE-4660-958D-FFC9066AF866}"/>
      </w:docPartPr>
      <w:docPartBody>
        <w:p w:rsidR="00B74908" w:rsidRDefault="00B74908">
          <w:r w:rsidRPr="00123360">
            <w:t>Click here to enter text.</w:t>
          </w:r>
        </w:p>
      </w:docPartBody>
    </w:docPart>
    <w:docPart>
      <w:docPartPr>
        <w:name w:val="ABB60DD153D6453AAA94E0FC7963E1A9"/>
        <w:category>
          <w:name w:val="General"/>
          <w:gallery w:val="placeholder"/>
        </w:category>
        <w:types>
          <w:type w:val="bbPlcHdr"/>
        </w:types>
        <w:behaviors>
          <w:behavior w:val="content"/>
        </w:behaviors>
        <w:guid w:val="{E44B45B1-89BC-45CB-9350-E3198B995AD6}"/>
      </w:docPartPr>
      <w:docPartBody>
        <w:p w:rsidR="00B74908" w:rsidRDefault="00B74908">
          <w:r w:rsidRPr="00EE5E39">
            <w:t>Click here to enter text.</w:t>
          </w:r>
        </w:p>
      </w:docPartBody>
    </w:docPart>
    <w:docPart>
      <w:docPartPr>
        <w:name w:val="CE2B2D2F83324B2590269F6473FAD3FB"/>
        <w:category>
          <w:name w:val="General"/>
          <w:gallery w:val="placeholder"/>
        </w:category>
        <w:types>
          <w:type w:val="bbPlcHdr"/>
        </w:types>
        <w:behaviors>
          <w:behavior w:val="content"/>
        </w:behaviors>
        <w:guid w:val="{00B5C055-2C26-4AB1-BDDF-C57F47D56291}"/>
      </w:docPartPr>
      <w:docPartBody>
        <w:p w:rsidR="00B74908" w:rsidRDefault="00B74908">
          <w:r w:rsidRPr="00EE5E39">
            <w:t>Click here to enter text.</w:t>
          </w:r>
        </w:p>
      </w:docPartBody>
    </w:docPart>
    <w:docPart>
      <w:docPartPr>
        <w:name w:val="2DDB5B8981B544BB8F325D7C5CEA39A0"/>
        <w:category>
          <w:name w:val="General"/>
          <w:gallery w:val="placeholder"/>
        </w:category>
        <w:types>
          <w:type w:val="bbPlcHdr"/>
        </w:types>
        <w:behaviors>
          <w:behavior w:val="content"/>
        </w:behaviors>
        <w:guid w:val="{80A9324E-D732-4599-B46B-43C6A4DADDB8}"/>
      </w:docPartPr>
      <w:docPartBody>
        <w:p w:rsidR="00B74908" w:rsidRDefault="00B74908">
          <w:r w:rsidRPr="00EE5E39">
            <w:t>Click here to enter text.</w:t>
          </w:r>
        </w:p>
      </w:docPartBody>
    </w:docPart>
    <w:docPart>
      <w:docPartPr>
        <w:name w:val="6313FABB8D6640FC8A328A26A37EA960"/>
        <w:category>
          <w:name w:val="General"/>
          <w:gallery w:val="placeholder"/>
        </w:category>
        <w:types>
          <w:type w:val="bbPlcHdr"/>
        </w:types>
        <w:behaviors>
          <w:behavior w:val="content"/>
        </w:behaviors>
        <w:guid w:val="{4DB2CFC7-E59E-4960-8BD9-6ED0D9DC2ADE}"/>
      </w:docPartPr>
      <w:docPartBody>
        <w:p w:rsidR="00B74908" w:rsidRDefault="00B74908">
          <w:r w:rsidRPr="00123360">
            <w:t>Click here to enter text.</w:t>
          </w:r>
        </w:p>
      </w:docPartBody>
    </w:docPart>
    <w:docPart>
      <w:docPartPr>
        <w:name w:val="45F9D46D054146B6A98E0E770C56E2D5"/>
        <w:category>
          <w:name w:val="General"/>
          <w:gallery w:val="placeholder"/>
        </w:category>
        <w:types>
          <w:type w:val="bbPlcHdr"/>
        </w:types>
        <w:behaviors>
          <w:behavior w:val="content"/>
        </w:behaviors>
        <w:guid w:val="{E822354E-0A2A-4ED4-97D5-FDFB87532BD1}"/>
      </w:docPartPr>
      <w:docPartBody>
        <w:p w:rsidR="00B74908" w:rsidRDefault="00B74908">
          <w:r w:rsidRPr="00123360">
            <w:t>Click here to enter text.</w:t>
          </w:r>
        </w:p>
      </w:docPartBody>
    </w:docPart>
    <w:docPart>
      <w:docPartPr>
        <w:name w:val="DCF2D329DA4F4ABC9AAE29632E411D84"/>
        <w:category>
          <w:name w:val="General"/>
          <w:gallery w:val="placeholder"/>
        </w:category>
        <w:types>
          <w:type w:val="bbPlcHdr"/>
        </w:types>
        <w:behaviors>
          <w:behavior w:val="content"/>
        </w:behaviors>
        <w:guid w:val="{747225AB-9FA3-46B6-8AA1-B589DB0ABF07}"/>
      </w:docPartPr>
      <w:docPartBody>
        <w:p w:rsidR="00B74908" w:rsidRDefault="00B74908">
          <w:r w:rsidRPr="00EE5E39">
            <w:t>Click here to enter text.</w:t>
          </w:r>
        </w:p>
      </w:docPartBody>
    </w:docPart>
    <w:docPart>
      <w:docPartPr>
        <w:name w:val="1A0202E391FC425085E6BE250D645B40"/>
        <w:category>
          <w:name w:val="General"/>
          <w:gallery w:val="placeholder"/>
        </w:category>
        <w:types>
          <w:type w:val="bbPlcHdr"/>
        </w:types>
        <w:behaviors>
          <w:behavior w:val="content"/>
        </w:behaviors>
        <w:guid w:val="{C67C2D1A-1B27-4B34-8D3C-B4FF18EC4163}"/>
      </w:docPartPr>
      <w:docPartBody>
        <w:p w:rsidR="00B74908" w:rsidRDefault="00B74908">
          <w:r w:rsidRPr="00EE5E39">
            <w:t>Click here to enter text.</w:t>
          </w:r>
        </w:p>
      </w:docPartBody>
    </w:docPart>
    <w:docPart>
      <w:docPartPr>
        <w:name w:val="583950AC03654483B77DFB3B2E3B0882"/>
        <w:category>
          <w:name w:val="General"/>
          <w:gallery w:val="placeholder"/>
        </w:category>
        <w:types>
          <w:type w:val="bbPlcHdr"/>
        </w:types>
        <w:behaviors>
          <w:behavior w:val="content"/>
        </w:behaviors>
        <w:guid w:val="{EA9930B3-602A-484D-9B34-002D14BB2905}"/>
      </w:docPartPr>
      <w:docPartBody>
        <w:p w:rsidR="00B74908" w:rsidRDefault="00B74908">
          <w:r w:rsidRPr="00EE5E39">
            <w:t>Click here to enter text.</w:t>
          </w:r>
        </w:p>
      </w:docPartBody>
    </w:docPart>
    <w:docPart>
      <w:docPartPr>
        <w:name w:val="6C395BE240904CD1B7FC4FB745843C8F"/>
        <w:category>
          <w:name w:val="General"/>
          <w:gallery w:val="placeholder"/>
        </w:category>
        <w:types>
          <w:type w:val="bbPlcHdr"/>
        </w:types>
        <w:behaviors>
          <w:behavior w:val="content"/>
        </w:behaviors>
        <w:guid w:val="{B9463F58-8B9E-493F-BE72-25E7ADE50972}"/>
      </w:docPartPr>
      <w:docPartBody>
        <w:p w:rsidR="00B74908" w:rsidRDefault="00B74908">
          <w:r w:rsidRPr="00123360">
            <w:t>Click here to enter text.</w:t>
          </w:r>
        </w:p>
      </w:docPartBody>
    </w:docPart>
    <w:docPart>
      <w:docPartPr>
        <w:name w:val="A8048D312387484985D187A5E89E9D78"/>
        <w:category>
          <w:name w:val="General"/>
          <w:gallery w:val="placeholder"/>
        </w:category>
        <w:types>
          <w:type w:val="bbPlcHdr"/>
        </w:types>
        <w:behaviors>
          <w:behavior w:val="content"/>
        </w:behaviors>
        <w:guid w:val="{41591AB7-F359-438F-8E40-C5BF22506D7F}"/>
      </w:docPartPr>
      <w:docPartBody>
        <w:p w:rsidR="00B74908" w:rsidRDefault="00B74908">
          <w:r w:rsidRPr="00123360">
            <w:t>Click here to enter text.</w:t>
          </w:r>
        </w:p>
      </w:docPartBody>
    </w:docPart>
    <w:docPart>
      <w:docPartPr>
        <w:name w:val="0EE2C15BFC87419FA38427C43C474200"/>
        <w:category>
          <w:name w:val="General"/>
          <w:gallery w:val="placeholder"/>
        </w:category>
        <w:types>
          <w:type w:val="bbPlcHdr"/>
        </w:types>
        <w:behaviors>
          <w:behavior w:val="content"/>
        </w:behaviors>
        <w:guid w:val="{4C3E01A6-F356-4819-A188-60C9FA15DE04}"/>
      </w:docPartPr>
      <w:docPartBody>
        <w:p w:rsidR="00B74908" w:rsidRDefault="00B74908">
          <w:r w:rsidRPr="00EE5E39">
            <w:t>Click here to enter text.</w:t>
          </w:r>
        </w:p>
      </w:docPartBody>
    </w:docPart>
    <w:docPart>
      <w:docPartPr>
        <w:name w:val="12DB828BFBF740DFA1849F954C49DBF5"/>
        <w:category>
          <w:name w:val="General"/>
          <w:gallery w:val="placeholder"/>
        </w:category>
        <w:types>
          <w:type w:val="bbPlcHdr"/>
        </w:types>
        <w:behaviors>
          <w:behavior w:val="content"/>
        </w:behaviors>
        <w:guid w:val="{A1BC847C-4701-4335-988B-3D48D2446B04}"/>
      </w:docPartPr>
      <w:docPartBody>
        <w:p w:rsidR="00B74908" w:rsidRDefault="00B74908">
          <w:r w:rsidRPr="00EE5E39">
            <w:t>Click here to enter text.</w:t>
          </w:r>
        </w:p>
      </w:docPartBody>
    </w:docPart>
    <w:docPart>
      <w:docPartPr>
        <w:name w:val="34C99D10F73B49A3BD8F028C73B2B0F1"/>
        <w:category>
          <w:name w:val="General"/>
          <w:gallery w:val="placeholder"/>
        </w:category>
        <w:types>
          <w:type w:val="bbPlcHdr"/>
        </w:types>
        <w:behaviors>
          <w:behavior w:val="content"/>
        </w:behaviors>
        <w:guid w:val="{FB7A5C00-566C-43AE-900D-F920F47E0F85}"/>
      </w:docPartPr>
      <w:docPartBody>
        <w:p w:rsidR="00B74908" w:rsidRDefault="00B74908">
          <w:r w:rsidRPr="00EE5E39">
            <w:t>Click here to enter text.</w:t>
          </w:r>
        </w:p>
      </w:docPartBody>
    </w:docPart>
    <w:docPart>
      <w:docPartPr>
        <w:name w:val="75DA813EC53D4B32A8339BDA5BCEFFBF"/>
        <w:category>
          <w:name w:val="General"/>
          <w:gallery w:val="placeholder"/>
        </w:category>
        <w:types>
          <w:type w:val="bbPlcHdr"/>
        </w:types>
        <w:behaviors>
          <w:behavior w:val="content"/>
        </w:behaviors>
        <w:guid w:val="{BF2584E2-4FF7-461F-9256-A97E0325E4DE}"/>
      </w:docPartPr>
      <w:docPartBody>
        <w:p w:rsidR="00B74908" w:rsidRDefault="00B74908">
          <w:r w:rsidRPr="00123360">
            <w:t>Click here to enter text.</w:t>
          </w:r>
        </w:p>
      </w:docPartBody>
    </w:docPart>
    <w:docPart>
      <w:docPartPr>
        <w:name w:val="07AF91C272834C1DA0E107687106E520"/>
        <w:category>
          <w:name w:val="General"/>
          <w:gallery w:val="placeholder"/>
        </w:category>
        <w:types>
          <w:type w:val="bbPlcHdr"/>
        </w:types>
        <w:behaviors>
          <w:behavior w:val="content"/>
        </w:behaviors>
        <w:guid w:val="{EE44D00C-7ECD-4711-9258-0F4CA9CD9A84}"/>
      </w:docPartPr>
      <w:docPartBody>
        <w:p w:rsidR="00B74908" w:rsidRDefault="00B74908">
          <w:r w:rsidRPr="00123360">
            <w:t>Click here to enter text.</w:t>
          </w:r>
        </w:p>
      </w:docPartBody>
    </w:docPart>
    <w:docPart>
      <w:docPartPr>
        <w:name w:val="478CCE98B7F6488EB04255F337DADDC0"/>
        <w:category>
          <w:name w:val="General"/>
          <w:gallery w:val="placeholder"/>
        </w:category>
        <w:types>
          <w:type w:val="bbPlcHdr"/>
        </w:types>
        <w:behaviors>
          <w:behavior w:val="content"/>
        </w:behaviors>
        <w:guid w:val="{9D6AF6BA-9D0E-42C0-9F71-43CD32497F68}"/>
      </w:docPartPr>
      <w:docPartBody>
        <w:p w:rsidR="00B74908" w:rsidRDefault="00B74908">
          <w:r w:rsidRPr="00EE5E39">
            <w:t>Click here to enter text.</w:t>
          </w:r>
        </w:p>
      </w:docPartBody>
    </w:docPart>
    <w:docPart>
      <w:docPartPr>
        <w:name w:val="05D179F91E6D46E0ACA120CA50B80086"/>
        <w:category>
          <w:name w:val="General"/>
          <w:gallery w:val="placeholder"/>
        </w:category>
        <w:types>
          <w:type w:val="bbPlcHdr"/>
        </w:types>
        <w:behaviors>
          <w:behavior w:val="content"/>
        </w:behaviors>
        <w:guid w:val="{25EEACBF-F204-4FB7-B80D-83445300C0DA}"/>
      </w:docPartPr>
      <w:docPartBody>
        <w:p w:rsidR="00B74908" w:rsidRDefault="00B74908">
          <w:r w:rsidRPr="00EE5E39">
            <w:t>Click here to enter text.</w:t>
          </w:r>
        </w:p>
      </w:docPartBody>
    </w:docPart>
    <w:docPart>
      <w:docPartPr>
        <w:name w:val="2C921C1EAD7345D0BA457C0D88B3BD46"/>
        <w:category>
          <w:name w:val="General"/>
          <w:gallery w:val="placeholder"/>
        </w:category>
        <w:types>
          <w:type w:val="bbPlcHdr"/>
        </w:types>
        <w:behaviors>
          <w:behavior w:val="content"/>
        </w:behaviors>
        <w:guid w:val="{DA938482-EE52-4242-9543-58CC82C282AC}"/>
      </w:docPartPr>
      <w:docPartBody>
        <w:p w:rsidR="00B74908" w:rsidRDefault="00B74908">
          <w:r w:rsidRPr="00EE5E39">
            <w:t>Click here to enter text.</w:t>
          </w:r>
        </w:p>
      </w:docPartBody>
    </w:docPart>
    <w:docPart>
      <w:docPartPr>
        <w:name w:val="BA9441276C214FF4BA8CA58174D54D7E"/>
        <w:category>
          <w:name w:val="General"/>
          <w:gallery w:val="placeholder"/>
        </w:category>
        <w:types>
          <w:type w:val="bbPlcHdr"/>
        </w:types>
        <w:behaviors>
          <w:behavior w:val="content"/>
        </w:behaviors>
        <w:guid w:val="{3D84288D-F0D3-456F-A6ED-BC7363BB3193}"/>
      </w:docPartPr>
      <w:docPartBody>
        <w:p w:rsidR="00B74908" w:rsidRDefault="00B74908">
          <w:r w:rsidRPr="00123360">
            <w:t>Click here to enter text.</w:t>
          </w:r>
        </w:p>
      </w:docPartBody>
    </w:docPart>
    <w:docPart>
      <w:docPartPr>
        <w:name w:val="32EE901DC55542B39470B4554067B6F4"/>
        <w:category>
          <w:name w:val="General"/>
          <w:gallery w:val="placeholder"/>
        </w:category>
        <w:types>
          <w:type w:val="bbPlcHdr"/>
        </w:types>
        <w:behaviors>
          <w:behavior w:val="content"/>
        </w:behaviors>
        <w:guid w:val="{B8226823-0540-42F8-B7F5-A1A60AAF1332}"/>
      </w:docPartPr>
      <w:docPartBody>
        <w:p w:rsidR="00B74908" w:rsidRDefault="00B74908">
          <w:r w:rsidRPr="00123360">
            <w:t>Click here to enter text.</w:t>
          </w:r>
        </w:p>
      </w:docPartBody>
    </w:docPart>
    <w:docPart>
      <w:docPartPr>
        <w:name w:val="445027CF825F4D228A70EE79A710E4F3"/>
        <w:category>
          <w:name w:val="General"/>
          <w:gallery w:val="placeholder"/>
        </w:category>
        <w:types>
          <w:type w:val="bbPlcHdr"/>
        </w:types>
        <w:behaviors>
          <w:behavior w:val="content"/>
        </w:behaviors>
        <w:guid w:val="{F6A17472-8442-4428-889A-8500FADBC533}"/>
      </w:docPartPr>
      <w:docPartBody>
        <w:p w:rsidR="00B74908" w:rsidRDefault="00B74908">
          <w:r w:rsidRPr="00EE5E39">
            <w:t>Click here to enter text.</w:t>
          </w:r>
        </w:p>
      </w:docPartBody>
    </w:docPart>
    <w:docPart>
      <w:docPartPr>
        <w:name w:val="8EA5B6F2FD4C482F918B2C469EEE5E0F"/>
        <w:category>
          <w:name w:val="General"/>
          <w:gallery w:val="placeholder"/>
        </w:category>
        <w:types>
          <w:type w:val="bbPlcHdr"/>
        </w:types>
        <w:behaviors>
          <w:behavior w:val="content"/>
        </w:behaviors>
        <w:guid w:val="{9987BBDA-46B7-456C-A032-7084671C2D46}"/>
      </w:docPartPr>
      <w:docPartBody>
        <w:p w:rsidR="00B74908" w:rsidRDefault="00B74908">
          <w:r w:rsidRPr="00EE5E39">
            <w:t>Click here to enter text.</w:t>
          </w:r>
        </w:p>
      </w:docPartBody>
    </w:docPart>
    <w:docPart>
      <w:docPartPr>
        <w:name w:val="348AC444294A4324998BCC757545CB86"/>
        <w:category>
          <w:name w:val="General"/>
          <w:gallery w:val="placeholder"/>
        </w:category>
        <w:types>
          <w:type w:val="bbPlcHdr"/>
        </w:types>
        <w:behaviors>
          <w:behavior w:val="content"/>
        </w:behaviors>
        <w:guid w:val="{9207F3DB-A457-4E2E-A9F3-5F229DA9585F}"/>
      </w:docPartPr>
      <w:docPartBody>
        <w:p w:rsidR="00B74908" w:rsidRDefault="00B74908">
          <w:r w:rsidRPr="00EE5E39">
            <w:t>Click here to enter text.</w:t>
          </w:r>
        </w:p>
      </w:docPartBody>
    </w:docPart>
    <w:docPart>
      <w:docPartPr>
        <w:name w:val="12304D5CBD8046368E36672E5AB6C1F8"/>
        <w:category>
          <w:name w:val="General"/>
          <w:gallery w:val="placeholder"/>
        </w:category>
        <w:types>
          <w:type w:val="bbPlcHdr"/>
        </w:types>
        <w:behaviors>
          <w:behavior w:val="content"/>
        </w:behaviors>
        <w:guid w:val="{0787EC5B-8030-4417-8950-3BF9F1063E7C}"/>
      </w:docPartPr>
      <w:docPartBody>
        <w:p w:rsidR="00B74908" w:rsidRDefault="00B74908">
          <w:r w:rsidRPr="00EE5E39">
            <w:t>Click here to enter text.</w:t>
          </w:r>
        </w:p>
      </w:docPartBody>
    </w:docPart>
    <w:docPart>
      <w:docPartPr>
        <w:name w:val="EC249E7B527B49E6ACB92711A6020E32"/>
        <w:category>
          <w:name w:val="General"/>
          <w:gallery w:val="placeholder"/>
        </w:category>
        <w:types>
          <w:type w:val="bbPlcHdr"/>
        </w:types>
        <w:behaviors>
          <w:behavior w:val="content"/>
        </w:behaviors>
        <w:guid w:val="{EF976BF1-763B-4471-B124-B0B7B70E308C}"/>
      </w:docPartPr>
      <w:docPartBody>
        <w:p w:rsidR="00B74908" w:rsidRDefault="00B74908">
          <w:r w:rsidRPr="00123360">
            <w:t>Click here to enter text.</w:t>
          </w:r>
        </w:p>
      </w:docPartBody>
    </w:docPart>
    <w:docPart>
      <w:docPartPr>
        <w:name w:val="FADBA7433CAD41B5A82E91297308B301"/>
        <w:category>
          <w:name w:val="General"/>
          <w:gallery w:val="placeholder"/>
        </w:category>
        <w:types>
          <w:type w:val="bbPlcHdr"/>
        </w:types>
        <w:behaviors>
          <w:behavior w:val="content"/>
        </w:behaviors>
        <w:guid w:val="{629FA6F1-756A-4789-8C8B-CB46FB77CFA5}"/>
      </w:docPartPr>
      <w:docPartBody>
        <w:p w:rsidR="00B74908" w:rsidRDefault="00B74908">
          <w:r w:rsidRPr="00EE5E39">
            <w:t>Click here to enter text.</w:t>
          </w:r>
        </w:p>
      </w:docPartBody>
    </w:docPart>
    <w:docPart>
      <w:docPartPr>
        <w:name w:val="82212D477DD847B2B8A510481501B3F1"/>
        <w:category>
          <w:name w:val="General"/>
          <w:gallery w:val="placeholder"/>
        </w:category>
        <w:types>
          <w:type w:val="bbPlcHdr"/>
        </w:types>
        <w:behaviors>
          <w:behavior w:val="content"/>
        </w:behaviors>
        <w:guid w:val="{97371C18-E0B5-4FAE-B812-C796FF3D773C}"/>
      </w:docPartPr>
      <w:docPartBody>
        <w:p w:rsidR="00B74908" w:rsidRDefault="00B74908">
          <w:r w:rsidRPr="00EE5E39">
            <w:t>Click here to enter text.</w:t>
          </w:r>
        </w:p>
      </w:docPartBody>
    </w:docPart>
    <w:docPart>
      <w:docPartPr>
        <w:name w:val="A121BB8C15B14713ADCD5F8F82F0E380"/>
        <w:category>
          <w:name w:val="General"/>
          <w:gallery w:val="placeholder"/>
        </w:category>
        <w:types>
          <w:type w:val="bbPlcHdr"/>
        </w:types>
        <w:behaviors>
          <w:behavior w:val="content"/>
        </w:behaviors>
        <w:guid w:val="{6563083C-D5CC-4066-9678-A14048CC812B}"/>
      </w:docPartPr>
      <w:docPartBody>
        <w:p w:rsidR="00B74908" w:rsidRDefault="00B74908">
          <w:r w:rsidRPr="00EE5E39">
            <w:t>Click here to enter text.</w:t>
          </w:r>
        </w:p>
      </w:docPartBody>
    </w:docPart>
    <w:docPart>
      <w:docPartPr>
        <w:name w:val="641A25EDF9A74402A4EE23BD6816FC66"/>
        <w:category>
          <w:name w:val="General"/>
          <w:gallery w:val="placeholder"/>
        </w:category>
        <w:types>
          <w:type w:val="bbPlcHdr"/>
        </w:types>
        <w:behaviors>
          <w:behavior w:val="content"/>
        </w:behaviors>
        <w:guid w:val="{1B0C10BD-BB2A-4D66-9CF3-6560270A56F5}"/>
      </w:docPartPr>
      <w:docPartBody>
        <w:p w:rsidR="00B74908" w:rsidRDefault="00B74908">
          <w:r w:rsidRPr="00EE5E39">
            <w:t>Click here to enter text.</w:t>
          </w:r>
        </w:p>
      </w:docPartBody>
    </w:docPart>
    <w:docPart>
      <w:docPartPr>
        <w:name w:val="F1E31175FA624668BEE7B3CC85ACBA0C"/>
        <w:category>
          <w:name w:val="General"/>
          <w:gallery w:val="placeholder"/>
        </w:category>
        <w:types>
          <w:type w:val="bbPlcHdr"/>
        </w:types>
        <w:behaviors>
          <w:behavior w:val="content"/>
        </w:behaviors>
        <w:guid w:val="{9342BDEC-CA3A-4576-8FFF-C9C8F9B87FD6}"/>
      </w:docPartPr>
      <w:docPartBody>
        <w:p w:rsidR="00B74908" w:rsidRDefault="00B74908">
          <w:r w:rsidRPr="00EE5E39">
            <w:t>Click here to enter text.</w:t>
          </w:r>
        </w:p>
      </w:docPartBody>
    </w:docPart>
    <w:docPart>
      <w:docPartPr>
        <w:name w:val="C75FEE5E97A341879CAD1BDBDAF565E0"/>
        <w:category>
          <w:name w:val="General"/>
          <w:gallery w:val="placeholder"/>
        </w:category>
        <w:types>
          <w:type w:val="bbPlcHdr"/>
        </w:types>
        <w:behaviors>
          <w:behavior w:val="content"/>
        </w:behaviors>
        <w:guid w:val="{B253E3B7-C562-4BDB-9345-E1C6C96368D3}"/>
      </w:docPartPr>
      <w:docPartBody>
        <w:p w:rsidR="00B74908" w:rsidRDefault="00B74908">
          <w:r w:rsidRPr="00EE5E39">
            <w:t>Click here to enter text.</w:t>
          </w:r>
        </w:p>
      </w:docPartBody>
    </w:docPart>
    <w:docPart>
      <w:docPartPr>
        <w:name w:val="629997076C284503A1ACBD716FE46C4B"/>
        <w:category>
          <w:name w:val="General"/>
          <w:gallery w:val="placeholder"/>
        </w:category>
        <w:types>
          <w:type w:val="bbPlcHdr"/>
        </w:types>
        <w:behaviors>
          <w:behavior w:val="content"/>
        </w:behaviors>
        <w:guid w:val="{C9A08507-AB1C-4A25-B562-78C13671A2F2}"/>
      </w:docPartPr>
      <w:docPartBody>
        <w:p w:rsidR="00B74908" w:rsidRDefault="00B74908">
          <w:r w:rsidRPr="00EE5E39">
            <w:t>Click here to enter text.</w:t>
          </w:r>
        </w:p>
      </w:docPartBody>
    </w:docPart>
    <w:docPart>
      <w:docPartPr>
        <w:name w:val="FE13569C93D34DF9A9EF4805EC5A0662"/>
        <w:category>
          <w:name w:val="General"/>
          <w:gallery w:val="placeholder"/>
        </w:category>
        <w:types>
          <w:type w:val="bbPlcHdr"/>
        </w:types>
        <w:behaviors>
          <w:behavior w:val="content"/>
        </w:behaviors>
        <w:guid w:val="{1DE428C6-606F-48C3-9A4C-DA8C31B48F2B}"/>
      </w:docPartPr>
      <w:docPartBody>
        <w:p w:rsidR="00B74908" w:rsidRDefault="00B74908">
          <w:r w:rsidRPr="00EE5E39">
            <w:t>Click here to enter text.</w:t>
          </w:r>
        </w:p>
      </w:docPartBody>
    </w:docPart>
    <w:docPart>
      <w:docPartPr>
        <w:name w:val="F993BA07E4FC4B3FB04463CEEFDEFE97"/>
        <w:category>
          <w:name w:val="General"/>
          <w:gallery w:val="placeholder"/>
        </w:category>
        <w:types>
          <w:type w:val="bbPlcHdr"/>
        </w:types>
        <w:behaviors>
          <w:behavior w:val="content"/>
        </w:behaviors>
        <w:guid w:val="{547B2D5E-6478-4871-B9F6-4FADAD58DBC6}"/>
      </w:docPartPr>
      <w:docPartBody>
        <w:p w:rsidR="00B74908" w:rsidRDefault="00B74908">
          <w:r w:rsidRPr="00123360">
            <w:t>Click here to enter text.</w:t>
          </w:r>
        </w:p>
      </w:docPartBody>
    </w:docPart>
    <w:docPart>
      <w:docPartPr>
        <w:name w:val="C1B8F50B6F2C4514A0F1BDA5C9F92C79"/>
        <w:category>
          <w:name w:val="General"/>
          <w:gallery w:val="placeholder"/>
        </w:category>
        <w:types>
          <w:type w:val="bbPlcHdr"/>
        </w:types>
        <w:behaviors>
          <w:behavior w:val="content"/>
        </w:behaviors>
        <w:guid w:val="{FDC9F31A-2CDE-4B3B-955E-83615ADB02FF}"/>
      </w:docPartPr>
      <w:docPartBody>
        <w:p w:rsidR="00B74908" w:rsidRDefault="00B74908">
          <w:r w:rsidRPr="00123360">
            <w:t>Click here to enter text.</w:t>
          </w:r>
        </w:p>
      </w:docPartBody>
    </w:docPart>
    <w:docPart>
      <w:docPartPr>
        <w:name w:val="7DD6448A190A4F9DBCC23B00112BBAC0"/>
        <w:category>
          <w:name w:val="General"/>
          <w:gallery w:val="placeholder"/>
        </w:category>
        <w:types>
          <w:type w:val="bbPlcHdr"/>
        </w:types>
        <w:behaviors>
          <w:behavior w:val="content"/>
        </w:behaviors>
        <w:guid w:val="{ADD6AFA9-5D23-4691-ABD5-85D40CD9663D}"/>
      </w:docPartPr>
      <w:docPartBody>
        <w:p w:rsidR="00B74908" w:rsidRDefault="00B74908">
          <w:r w:rsidRPr="00EE5E39">
            <w:t>Click here to enter text.</w:t>
          </w:r>
        </w:p>
      </w:docPartBody>
    </w:docPart>
    <w:docPart>
      <w:docPartPr>
        <w:name w:val="752F3C362B8D453790C381CD6997B4CD"/>
        <w:category>
          <w:name w:val="General"/>
          <w:gallery w:val="placeholder"/>
        </w:category>
        <w:types>
          <w:type w:val="bbPlcHdr"/>
        </w:types>
        <w:behaviors>
          <w:behavior w:val="content"/>
        </w:behaviors>
        <w:guid w:val="{C7EE79B4-0958-4EC3-BB0D-CCA5CAF72A28}"/>
      </w:docPartPr>
      <w:docPartBody>
        <w:p w:rsidR="00B74908" w:rsidRDefault="00B74908">
          <w:r w:rsidRPr="00EE5E39">
            <w:t>Click here to enter text.</w:t>
          </w:r>
        </w:p>
      </w:docPartBody>
    </w:docPart>
    <w:docPart>
      <w:docPartPr>
        <w:name w:val="E50E528DD2AE4ABC941C795D6CA768F4"/>
        <w:category>
          <w:name w:val="General"/>
          <w:gallery w:val="placeholder"/>
        </w:category>
        <w:types>
          <w:type w:val="bbPlcHdr"/>
        </w:types>
        <w:behaviors>
          <w:behavior w:val="content"/>
        </w:behaviors>
        <w:guid w:val="{5C7AC1D9-7B7A-4457-911C-284296B3792B}"/>
      </w:docPartPr>
      <w:docPartBody>
        <w:p w:rsidR="00B74908" w:rsidRDefault="00B74908">
          <w:r w:rsidRPr="00EE5E39">
            <w:t>Click here to enter text.</w:t>
          </w:r>
        </w:p>
      </w:docPartBody>
    </w:docPart>
    <w:docPart>
      <w:docPartPr>
        <w:name w:val="730C625A76264B6EB8DD2C72A26F628D"/>
        <w:category>
          <w:name w:val="General"/>
          <w:gallery w:val="placeholder"/>
        </w:category>
        <w:types>
          <w:type w:val="bbPlcHdr"/>
        </w:types>
        <w:behaviors>
          <w:behavior w:val="content"/>
        </w:behaviors>
        <w:guid w:val="{570C923D-F3C6-4203-853A-A9C5C4AF7EA9}"/>
      </w:docPartPr>
      <w:docPartBody>
        <w:p w:rsidR="00B74908" w:rsidRDefault="00B74908">
          <w:r w:rsidRPr="00123360">
            <w:t>Click here to enter text.</w:t>
          </w:r>
        </w:p>
      </w:docPartBody>
    </w:docPart>
    <w:docPart>
      <w:docPartPr>
        <w:name w:val="F2B27067C92C45F7B9F02622C7A71D20"/>
        <w:category>
          <w:name w:val="General"/>
          <w:gallery w:val="placeholder"/>
        </w:category>
        <w:types>
          <w:type w:val="bbPlcHdr"/>
        </w:types>
        <w:behaviors>
          <w:behavior w:val="content"/>
        </w:behaviors>
        <w:guid w:val="{D3927F7F-B0B5-45DA-868B-4ABFE4A0EA82}"/>
      </w:docPartPr>
      <w:docPartBody>
        <w:p w:rsidR="00B74908" w:rsidRDefault="00B74908">
          <w:r w:rsidRPr="00123360">
            <w:t>Click here to enter text.</w:t>
          </w:r>
        </w:p>
      </w:docPartBody>
    </w:docPart>
    <w:docPart>
      <w:docPartPr>
        <w:name w:val="7066DB30985B4A4D93A8E868F644FB90"/>
        <w:category>
          <w:name w:val="General"/>
          <w:gallery w:val="placeholder"/>
        </w:category>
        <w:types>
          <w:type w:val="bbPlcHdr"/>
        </w:types>
        <w:behaviors>
          <w:behavior w:val="content"/>
        </w:behaviors>
        <w:guid w:val="{C69CE587-8594-434E-925F-E32816A9C6C3}"/>
      </w:docPartPr>
      <w:docPartBody>
        <w:p w:rsidR="00B74908" w:rsidRDefault="00B74908">
          <w:r w:rsidRPr="00EE5E39">
            <w:t>Click here to enter text.</w:t>
          </w:r>
        </w:p>
      </w:docPartBody>
    </w:docPart>
    <w:docPart>
      <w:docPartPr>
        <w:name w:val="CE57BE0481A64AA5A09A3FAB412405E6"/>
        <w:category>
          <w:name w:val="General"/>
          <w:gallery w:val="placeholder"/>
        </w:category>
        <w:types>
          <w:type w:val="bbPlcHdr"/>
        </w:types>
        <w:behaviors>
          <w:behavior w:val="content"/>
        </w:behaviors>
        <w:guid w:val="{67AFF55B-78F3-4F79-A0C8-F2E217A726E7}"/>
      </w:docPartPr>
      <w:docPartBody>
        <w:p w:rsidR="00B74908" w:rsidRDefault="00B74908">
          <w:r w:rsidRPr="00EE5E39">
            <w:t>Click here to enter text.</w:t>
          </w:r>
        </w:p>
      </w:docPartBody>
    </w:docPart>
    <w:docPart>
      <w:docPartPr>
        <w:name w:val="7BD40787441643E3BDBCF947FAB0E7B3"/>
        <w:category>
          <w:name w:val="General"/>
          <w:gallery w:val="placeholder"/>
        </w:category>
        <w:types>
          <w:type w:val="bbPlcHdr"/>
        </w:types>
        <w:behaviors>
          <w:behavior w:val="content"/>
        </w:behaviors>
        <w:guid w:val="{73B7175E-62EB-45AD-9742-A976702E9F5C}"/>
      </w:docPartPr>
      <w:docPartBody>
        <w:p w:rsidR="00B74908" w:rsidRDefault="00B74908">
          <w:r w:rsidRPr="00EE5E39">
            <w:t>Click here to enter text.</w:t>
          </w:r>
        </w:p>
      </w:docPartBody>
    </w:docPart>
    <w:docPart>
      <w:docPartPr>
        <w:name w:val="B4061BB896F04676919C373EF62C6EE8"/>
        <w:category>
          <w:name w:val="General"/>
          <w:gallery w:val="placeholder"/>
        </w:category>
        <w:types>
          <w:type w:val="bbPlcHdr"/>
        </w:types>
        <w:behaviors>
          <w:behavior w:val="content"/>
        </w:behaviors>
        <w:guid w:val="{4A192146-0B87-4BB4-BC09-E37B965AE362}"/>
      </w:docPartPr>
      <w:docPartBody>
        <w:p w:rsidR="00B74908" w:rsidRDefault="00B74908">
          <w:r w:rsidRPr="00123360">
            <w:t>Click here to enter text.</w:t>
          </w:r>
        </w:p>
      </w:docPartBody>
    </w:docPart>
    <w:docPart>
      <w:docPartPr>
        <w:name w:val="43016E3F91854AACB1C6F9C033E787E2"/>
        <w:category>
          <w:name w:val="General"/>
          <w:gallery w:val="placeholder"/>
        </w:category>
        <w:types>
          <w:type w:val="bbPlcHdr"/>
        </w:types>
        <w:behaviors>
          <w:behavior w:val="content"/>
        </w:behaviors>
        <w:guid w:val="{E7117882-5EA3-41DD-9047-5E1B4184FC49}"/>
      </w:docPartPr>
      <w:docPartBody>
        <w:p w:rsidR="00B74908" w:rsidRDefault="00B74908">
          <w:r w:rsidRPr="00123360">
            <w:t>Click here to enter text.</w:t>
          </w:r>
        </w:p>
      </w:docPartBody>
    </w:docPart>
    <w:docPart>
      <w:docPartPr>
        <w:name w:val="10617C92E2A14649A2EAA4AED47F40CD"/>
        <w:category>
          <w:name w:val="General"/>
          <w:gallery w:val="placeholder"/>
        </w:category>
        <w:types>
          <w:type w:val="bbPlcHdr"/>
        </w:types>
        <w:behaviors>
          <w:behavior w:val="content"/>
        </w:behaviors>
        <w:guid w:val="{B9CBB023-C496-4217-A1C9-F41A3832EB66}"/>
      </w:docPartPr>
      <w:docPartBody>
        <w:p w:rsidR="00B74908" w:rsidRDefault="00B74908">
          <w:r w:rsidRPr="00EE5E39">
            <w:t>Click here to enter text.</w:t>
          </w:r>
        </w:p>
      </w:docPartBody>
    </w:docPart>
    <w:docPart>
      <w:docPartPr>
        <w:name w:val="2C1C795C35174AA69B7F1FA8FF2CB125"/>
        <w:category>
          <w:name w:val="General"/>
          <w:gallery w:val="placeholder"/>
        </w:category>
        <w:types>
          <w:type w:val="bbPlcHdr"/>
        </w:types>
        <w:behaviors>
          <w:behavior w:val="content"/>
        </w:behaviors>
        <w:guid w:val="{59249A1B-EE55-4027-8113-478205E1EE6F}"/>
      </w:docPartPr>
      <w:docPartBody>
        <w:p w:rsidR="00B74908" w:rsidRDefault="00B74908">
          <w:r w:rsidRPr="00EE5E39">
            <w:t>Click here to enter text.</w:t>
          </w:r>
        </w:p>
      </w:docPartBody>
    </w:docPart>
    <w:docPart>
      <w:docPartPr>
        <w:name w:val="4CB9A92C70434293BA24304F94D9F12F"/>
        <w:category>
          <w:name w:val="General"/>
          <w:gallery w:val="placeholder"/>
        </w:category>
        <w:types>
          <w:type w:val="bbPlcHdr"/>
        </w:types>
        <w:behaviors>
          <w:behavior w:val="content"/>
        </w:behaviors>
        <w:guid w:val="{0A896668-228B-4631-BBB7-3CFDC56FBDAE}"/>
      </w:docPartPr>
      <w:docPartBody>
        <w:p w:rsidR="00B74908" w:rsidRDefault="00B74908">
          <w:r w:rsidRPr="00EE5E39">
            <w:t>Click here to enter text.</w:t>
          </w:r>
        </w:p>
      </w:docPartBody>
    </w:docPart>
    <w:docPart>
      <w:docPartPr>
        <w:name w:val="18A2E4D66D3643A08F18595ADC749717"/>
        <w:category>
          <w:name w:val="General"/>
          <w:gallery w:val="placeholder"/>
        </w:category>
        <w:types>
          <w:type w:val="bbPlcHdr"/>
        </w:types>
        <w:behaviors>
          <w:behavior w:val="content"/>
        </w:behaviors>
        <w:guid w:val="{8F247014-AC73-42C5-A002-B91285C2D305}"/>
      </w:docPartPr>
      <w:docPartBody>
        <w:p w:rsidR="00B74908" w:rsidRDefault="00B74908">
          <w:r w:rsidRPr="00123360">
            <w:t>Click here to enter text.</w:t>
          </w:r>
        </w:p>
      </w:docPartBody>
    </w:docPart>
    <w:docPart>
      <w:docPartPr>
        <w:name w:val="4A71FFA54F77489D9A2AB7419D316EC3"/>
        <w:category>
          <w:name w:val="General"/>
          <w:gallery w:val="placeholder"/>
        </w:category>
        <w:types>
          <w:type w:val="bbPlcHdr"/>
        </w:types>
        <w:behaviors>
          <w:behavior w:val="content"/>
        </w:behaviors>
        <w:guid w:val="{B315CF82-F026-465D-9A3F-51285AD2DEDD}"/>
      </w:docPartPr>
      <w:docPartBody>
        <w:p w:rsidR="00B74908" w:rsidRDefault="00B74908">
          <w:r w:rsidRPr="00123360">
            <w:t>Click here to enter text.</w:t>
          </w:r>
        </w:p>
      </w:docPartBody>
    </w:docPart>
    <w:docPart>
      <w:docPartPr>
        <w:name w:val="F9151205C84241ECADB2F7AF58BA0704"/>
        <w:category>
          <w:name w:val="General"/>
          <w:gallery w:val="placeholder"/>
        </w:category>
        <w:types>
          <w:type w:val="bbPlcHdr"/>
        </w:types>
        <w:behaviors>
          <w:behavior w:val="content"/>
        </w:behaviors>
        <w:guid w:val="{62956D59-21BF-4EC8-B26E-B4858EB66967}"/>
      </w:docPartPr>
      <w:docPartBody>
        <w:p w:rsidR="00B74908" w:rsidRDefault="00B74908">
          <w:r w:rsidRPr="00EE5E39">
            <w:t>Click here to enter text.</w:t>
          </w:r>
        </w:p>
      </w:docPartBody>
    </w:docPart>
    <w:docPart>
      <w:docPartPr>
        <w:name w:val="9F1439E960DC438ABC279EC1D00AD076"/>
        <w:category>
          <w:name w:val="General"/>
          <w:gallery w:val="placeholder"/>
        </w:category>
        <w:types>
          <w:type w:val="bbPlcHdr"/>
        </w:types>
        <w:behaviors>
          <w:behavior w:val="content"/>
        </w:behaviors>
        <w:guid w:val="{8CC29035-295D-45B0-9190-69117B4E2B78}"/>
      </w:docPartPr>
      <w:docPartBody>
        <w:p w:rsidR="00B74908" w:rsidRDefault="00B74908">
          <w:r w:rsidRPr="00EE5E39">
            <w:t>Click here to enter text.</w:t>
          </w:r>
        </w:p>
      </w:docPartBody>
    </w:docPart>
    <w:docPart>
      <w:docPartPr>
        <w:name w:val="E3BCD479ABA24DD4ADCEE2862DA5218B"/>
        <w:category>
          <w:name w:val="General"/>
          <w:gallery w:val="placeholder"/>
        </w:category>
        <w:types>
          <w:type w:val="bbPlcHdr"/>
        </w:types>
        <w:behaviors>
          <w:behavior w:val="content"/>
        </w:behaviors>
        <w:guid w:val="{902F1871-B99B-461C-9E1C-64CCDBFA8959}"/>
      </w:docPartPr>
      <w:docPartBody>
        <w:p w:rsidR="00B74908" w:rsidRDefault="00B74908">
          <w:r w:rsidRPr="00EE5E39">
            <w:t>Click here to enter text.</w:t>
          </w:r>
        </w:p>
      </w:docPartBody>
    </w:docPart>
    <w:docPart>
      <w:docPartPr>
        <w:name w:val="24B706F79A7A46F89328865E65A9C965"/>
        <w:category>
          <w:name w:val="General"/>
          <w:gallery w:val="placeholder"/>
        </w:category>
        <w:types>
          <w:type w:val="bbPlcHdr"/>
        </w:types>
        <w:behaviors>
          <w:behavior w:val="content"/>
        </w:behaviors>
        <w:guid w:val="{B957B676-F1E7-4DE4-8E27-CF88B723CFA2}"/>
      </w:docPartPr>
      <w:docPartBody>
        <w:p w:rsidR="00B74908" w:rsidRDefault="00B74908">
          <w:r w:rsidRPr="00123360">
            <w:t>Click here to enter text.</w:t>
          </w:r>
        </w:p>
      </w:docPartBody>
    </w:docPart>
    <w:docPart>
      <w:docPartPr>
        <w:name w:val="E370649DA15E4F318C35CA6A4B2E558B"/>
        <w:category>
          <w:name w:val="General"/>
          <w:gallery w:val="placeholder"/>
        </w:category>
        <w:types>
          <w:type w:val="bbPlcHdr"/>
        </w:types>
        <w:behaviors>
          <w:behavior w:val="content"/>
        </w:behaviors>
        <w:guid w:val="{BA6A1DE5-AF16-4B8B-817F-A2EEF405A2F4}"/>
      </w:docPartPr>
      <w:docPartBody>
        <w:p w:rsidR="00B74908" w:rsidRDefault="00B74908">
          <w:r w:rsidRPr="00123360">
            <w:t>Click here to enter text.</w:t>
          </w:r>
        </w:p>
      </w:docPartBody>
    </w:docPart>
    <w:docPart>
      <w:docPartPr>
        <w:name w:val="C6363776975D4EB48795F6D75D20937E"/>
        <w:category>
          <w:name w:val="General"/>
          <w:gallery w:val="placeholder"/>
        </w:category>
        <w:types>
          <w:type w:val="bbPlcHdr"/>
        </w:types>
        <w:behaviors>
          <w:behavior w:val="content"/>
        </w:behaviors>
        <w:guid w:val="{1F64CABE-2349-421A-9011-C3863D710153}"/>
      </w:docPartPr>
      <w:docPartBody>
        <w:p w:rsidR="00B74908" w:rsidRDefault="00B74908">
          <w:r w:rsidRPr="00EE5E39">
            <w:t>Click here to enter text.</w:t>
          </w:r>
        </w:p>
      </w:docPartBody>
    </w:docPart>
    <w:docPart>
      <w:docPartPr>
        <w:name w:val="F2EC7689DEC24CE1933A802BE4EDD6C5"/>
        <w:category>
          <w:name w:val="General"/>
          <w:gallery w:val="placeholder"/>
        </w:category>
        <w:types>
          <w:type w:val="bbPlcHdr"/>
        </w:types>
        <w:behaviors>
          <w:behavior w:val="content"/>
        </w:behaviors>
        <w:guid w:val="{27849F9A-4131-4E56-832F-ABAABD40191F}"/>
      </w:docPartPr>
      <w:docPartBody>
        <w:p w:rsidR="00B74908" w:rsidRDefault="00B74908">
          <w:r w:rsidRPr="00EE5E39">
            <w:t>Click here to enter text.</w:t>
          </w:r>
        </w:p>
      </w:docPartBody>
    </w:docPart>
    <w:docPart>
      <w:docPartPr>
        <w:name w:val="D8A2BD074DD54F66B2692E27C551F5CF"/>
        <w:category>
          <w:name w:val="General"/>
          <w:gallery w:val="placeholder"/>
        </w:category>
        <w:types>
          <w:type w:val="bbPlcHdr"/>
        </w:types>
        <w:behaviors>
          <w:behavior w:val="content"/>
        </w:behaviors>
        <w:guid w:val="{E6C03F06-19CE-4CBC-8D2E-87809C106AD6}"/>
      </w:docPartPr>
      <w:docPartBody>
        <w:p w:rsidR="00B74908" w:rsidRDefault="00B74908">
          <w:r w:rsidRPr="00EE5E39">
            <w:t>Click here to enter text.</w:t>
          </w:r>
        </w:p>
      </w:docPartBody>
    </w:docPart>
    <w:docPart>
      <w:docPartPr>
        <w:name w:val="F7EDE09799D640FEBC007BADBB83ADAA"/>
        <w:category>
          <w:name w:val="General"/>
          <w:gallery w:val="placeholder"/>
        </w:category>
        <w:types>
          <w:type w:val="bbPlcHdr"/>
        </w:types>
        <w:behaviors>
          <w:behavior w:val="content"/>
        </w:behaviors>
        <w:guid w:val="{C0B93F80-1E76-4C39-90B2-58EC1285A1FB}"/>
      </w:docPartPr>
      <w:docPartBody>
        <w:p w:rsidR="00B74908" w:rsidRDefault="00B74908">
          <w:r w:rsidRPr="00EE5E39">
            <w:t>Click here to enter text.</w:t>
          </w:r>
        </w:p>
      </w:docPartBody>
    </w:docPart>
    <w:docPart>
      <w:docPartPr>
        <w:name w:val="FA3FF4F7A56548B9897C17EE5A77AB6E"/>
        <w:category>
          <w:name w:val="General"/>
          <w:gallery w:val="placeholder"/>
        </w:category>
        <w:types>
          <w:type w:val="bbPlcHdr"/>
        </w:types>
        <w:behaviors>
          <w:behavior w:val="content"/>
        </w:behaviors>
        <w:guid w:val="{BCEE4C37-5977-457A-8139-29E31F16D095}"/>
      </w:docPartPr>
      <w:docPartBody>
        <w:p w:rsidR="00B74908" w:rsidRDefault="00B74908">
          <w:r w:rsidRPr="00123360">
            <w:t>Click here to enter text.</w:t>
          </w:r>
        </w:p>
      </w:docPartBody>
    </w:docPart>
    <w:docPart>
      <w:docPartPr>
        <w:name w:val="4F550D4C928643FDBBFF3A5ADFD6ACB7"/>
        <w:category>
          <w:name w:val="General"/>
          <w:gallery w:val="placeholder"/>
        </w:category>
        <w:types>
          <w:type w:val="bbPlcHdr"/>
        </w:types>
        <w:behaviors>
          <w:behavior w:val="content"/>
        </w:behaviors>
        <w:guid w:val="{CA88033F-DC37-4C56-93FC-3C7075D48FD6}"/>
      </w:docPartPr>
      <w:docPartBody>
        <w:p w:rsidR="00B74908" w:rsidRDefault="00B74908">
          <w:r w:rsidRPr="00EE5E39">
            <w:t>Click here to enter text.</w:t>
          </w:r>
        </w:p>
      </w:docPartBody>
    </w:docPart>
    <w:docPart>
      <w:docPartPr>
        <w:name w:val="39F3E21B010144EFA98FE509391B3FE8"/>
        <w:category>
          <w:name w:val="General"/>
          <w:gallery w:val="placeholder"/>
        </w:category>
        <w:types>
          <w:type w:val="bbPlcHdr"/>
        </w:types>
        <w:behaviors>
          <w:behavior w:val="content"/>
        </w:behaviors>
        <w:guid w:val="{B6BD4106-27E8-47FA-A0A9-0274ACD2FA73}"/>
      </w:docPartPr>
      <w:docPartBody>
        <w:p w:rsidR="00B74908" w:rsidRDefault="00B74908">
          <w:r w:rsidRPr="00EE5E39">
            <w:t>Click here to enter text.</w:t>
          </w:r>
        </w:p>
      </w:docPartBody>
    </w:docPart>
    <w:docPart>
      <w:docPartPr>
        <w:name w:val="F4DC3077678844D0BF08FADDD6E356C3"/>
        <w:category>
          <w:name w:val="General"/>
          <w:gallery w:val="placeholder"/>
        </w:category>
        <w:types>
          <w:type w:val="bbPlcHdr"/>
        </w:types>
        <w:behaviors>
          <w:behavior w:val="content"/>
        </w:behaviors>
        <w:guid w:val="{0C0569DD-1B37-4B28-854C-F84B3728B5E3}"/>
      </w:docPartPr>
      <w:docPartBody>
        <w:p w:rsidR="00B74908" w:rsidRDefault="00B74908">
          <w:r w:rsidRPr="00EE5E39">
            <w:t>Click here to enter text.</w:t>
          </w:r>
        </w:p>
      </w:docPartBody>
    </w:docPart>
    <w:docPart>
      <w:docPartPr>
        <w:name w:val="073D79FD136648BB85C04283DCE1F5BF"/>
        <w:category>
          <w:name w:val="General"/>
          <w:gallery w:val="placeholder"/>
        </w:category>
        <w:types>
          <w:type w:val="bbPlcHdr"/>
        </w:types>
        <w:behaviors>
          <w:behavior w:val="content"/>
        </w:behaviors>
        <w:guid w:val="{274388CA-76D1-476C-A2D0-207EF494897F}"/>
      </w:docPartPr>
      <w:docPartBody>
        <w:p w:rsidR="00B74908" w:rsidRDefault="00B74908">
          <w:r w:rsidRPr="00EE5E39">
            <w:t>Click here to enter text.</w:t>
          </w:r>
        </w:p>
      </w:docPartBody>
    </w:docPart>
    <w:docPart>
      <w:docPartPr>
        <w:name w:val="03C189313F0F4841B19EF3F7D14B8A0F"/>
        <w:category>
          <w:name w:val="General"/>
          <w:gallery w:val="placeholder"/>
        </w:category>
        <w:types>
          <w:type w:val="bbPlcHdr"/>
        </w:types>
        <w:behaviors>
          <w:behavior w:val="content"/>
        </w:behaviors>
        <w:guid w:val="{F9955162-D108-4730-9219-C68ABEFD4901}"/>
      </w:docPartPr>
      <w:docPartBody>
        <w:p w:rsidR="00B74908" w:rsidRDefault="00B74908">
          <w:r w:rsidRPr="00EE5E39">
            <w:t>Click here to enter text.</w:t>
          </w:r>
        </w:p>
      </w:docPartBody>
    </w:docPart>
    <w:docPart>
      <w:docPartPr>
        <w:name w:val="19BD91B656C347C9A47F6A7D92A16E91"/>
        <w:category>
          <w:name w:val="General"/>
          <w:gallery w:val="placeholder"/>
        </w:category>
        <w:types>
          <w:type w:val="bbPlcHdr"/>
        </w:types>
        <w:behaviors>
          <w:behavior w:val="content"/>
        </w:behaviors>
        <w:guid w:val="{93A4221C-4A01-44C6-AB81-CB1EF05EFB8C}"/>
      </w:docPartPr>
      <w:docPartBody>
        <w:p w:rsidR="00B74908" w:rsidRDefault="00B74908">
          <w:r w:rsidRPr="00EE5E39">
            <w:t>Click here to enter text.</w:t>
          </w:r>
        </w:p>
      </w:docPartBody>
    </w:docPart>
    <w:docPart>
      <w:docPartPr>
        <w:name w:val="B37E6451F44B4EE0983E5B642013C370"/>
        <w:category>
          <w:name w:val="General"/>
          <w:gallery w:val="placeholder"/>
        </w:category>
        <w:types>
          <w:type w:val="bbPlcHdr"/>
        </w:types>
        <w:behaviors>
          <w:behavior w:val="content"/>
        </w:behaviors>
        <w:guid w:val="{97D95944-2872-443E-8AE2-65A43CECCAED}"/>
      </w:docPartPr>
      <w:docPartBody>
        <w:p w:rsidR="00B74908" w:rsidRDefault="00B74908">
          <w:r w:rsidRPr="00EE5E39">
            <w:t>Click here to enter text.</w:t>
          </w:r>
        </w:p>
      </w:docPartBody>
    </w:docPart>
    <w:docPart>
      <w:docPartPr>
        <w:name w:val="66F04B69F1224E2BAAAAE170F6C53BBA"/>
        <w:category>
          <w:name w:val="General"/>
          <w:gallery w:val="placeholder"/>
        </w:category>
        <w:types>
          <w:type w:val="bbPlcHdr"/>
        </w:types>
        <w:behaviors>
          <w:behavior w:val="content"/>
        </w:behaviors>
        <w:guid w:val="{CFAC4603-C9F3-46C4-AEEA-24EA65B1AE31}"/>
      </w:docPartPr>
      <w:docPartBody>
        <w:p w:rsidR="00B74908" w:rsidRDefault="00B74908">
          <w:r w:rsidRPr="00123360">
            <w:t>Click here to enter text.</w:t>
          </w:r>
        </w:p>
      </w:docPartBody>
    </w:docPart>
    <w:docPart>
      <w:docPartPr>
        <w:name w:val="A083427D67924F99A35A81CEAA0C5475"/>
        <w:category>
          <w:name w:val="General"/>
          <w:gallery w:val="placeholder"/>
        </w:category>
        <w:types>
          <w:type w:val="bbPlcHdr"/>
        </w:types>
        <w:behaviors>
          <w:behavior w:val="content"/>
        </w:behaviors>
        <w:guid w:val="{765D0EF9-024A-4591-9B50-DCD5AAB07E75}"/>
      </w:docPartPr>
      <w:docPartBody>
        <w:p w:rsidR="00B74908" w:rsidRDefault="00B74908">
          <w:r w:rsidRPr="00EE5E39">
            <w:t>Click here to enter text.</w:t>
          </w:r>
        </w:p>
      </w:docPartBody>
    </w:docPart>
    <w:docPart>
      <w:docPartPr>
        <w:name w:val="8C2BDAE18E9947D38CDD3203CF39AC67"/>
        <w:category>
          <w:name w:val="General"/>
          <w:gallery w:val="placeholder"/>
        </w:category>
        <w:types>
          <w:type w:val="bbPlcHdr"/>
        </w:types>
        <w:behaviors>
          <w:behavior w:val="content"/>
        </w:behaviors>
        <w:guid w:val="{BB5F04E3-6C96-469D-93FB-37FD81DE3132}"/>
      </w:docPartPr>
      <w:docPartBody>
        <w:p w:rsidR="00B74908" w:rsidRDefault="00B74908">
          <w:r w:rsidRPr="00EE5E39">
            <w:t>Click here to enter text.</w:t>
          </w:r>
        </w:p>
      </w:docPartBody>
    </w:docPart>
    <w:docPart>
      <w:docPartPr>
        <w:name w:val="970BA23662574D84AC0BBCF22B568CEE"/>
        <w:category>
          <w:name w:val="General"/>
          <w:gallery w:val="placeholder"/>
        </w:category>
        <w:types>
          <w:type w:val="bbPlcHdr"/>
        </w:types>
        <w:behaviors>
          <w:behavior w:val="content"/>
        </w:behaviors>
        <w:guid w:val="{56FA4AB7-9A85-45BA-8E64-F2BBD9AB1C1E}"/>
      </w:docPartPr>
      <w:docPartBody>
        <w:p w:rsidR="00B74908" w:rsidRDefault="00B74908">
          <w:r w:rsidRPr="00EE5E39">
            <w:t>Click here to enter text.</w:t>
          </w:r>
        </w:p>
      </w:docPartBody>
    </w:docPart>
    <w:docPart>
      <w:docPartPr>
        <w:name w:val="EC61BED47F734626B7C192EC43E3BFED"/>
        <w:category>
          <w:name w:val="General"/>
          <w:gallery w:val="placeholder"/>
        </w:category>
        <w:types>
          <w:type w:val="bbPlcHdr"/>
        </w:types>
        <w:behaviors>
          <w:behavior w:val="content"/>
        </w:behaviors>
        <w:guid w:val="{C85246FD-6C9F-4D08-ADF7-8533A3A0D84C}"/>
      </w:docPartPr>
      <w:docPartBody>
        <w:p w:rsidR="00B74908" w:rsidRDefault="00B74908">
          <w:r w:rsidRPr="00EE5E39">
            <w:t>Click here to enter text.</w:t>
          </w:r>
        </w:p>
      </w:docPartBody>
    </w:docPart>
    <w:docPart>
      <w:docPartPr>
        <w:name w:val="9B7CF7EB12034DA19F5976ADC4B5F345"/>
        <w:category>
          <w:name w:val="General"/>
          <w:gallery w:val="placeholder"/>
        </w:category>
        <w:types>
          <w:type w:val="bbPlcHdr"/>
        </w:types>
        <w:behaviors>
          <w:behavior w:val="content"/>
        </w:behaviors>
        <w:guid w:val="{DEB145C0-398B-4768-BAD0-D7B1E620E28A}"/>
      </w:docPartPr>
      <w:docPartBody>
        <w:p w:rsidR="00B74908" w:rsidRDefault="00B74908">
          <w:r w:rsidRPr="00EE5E39">
            <w:t>Click here to enter text.</w:t>
          </w:r>
        </w:p>
      </w:docPartBody>
    </w:docPart>
    <w:docPart>
      <w:docPartPr>
        <w:name w:val="3BA2EC61054C4C9FADA671894FF37732"/>
        <w:category>
          <w:name w:val="General"/>
          <w:gallery w:val="placeholder"/>
        </w:category>
        <w:types>
          <w:type w:val="bbPlcHdr"/>
        </w:types>
        <w:behaviors>
          <w:behavior w:val="content"/>
        </w:behaviors>
        <w:guid w:val="{680F5E32-B029-4BFB-B305-A24BF66B9BEB}"/>
      </w:docPartPr>
      <w:docPartBody>
        <w:p w:rsidR="00B74908" w:rsidRDefault="00B74908">
          <w:r w:rsidRPr="00EE5E39">
            <w:t>Click here to enter text.</w:t>
          </w:r>
        </w:p>
      </w:docPartBody>
    </w:docPart>
    <w:docPart>
      <w:docPartPr>
        <w:name w:val="7687B2A78ACB42BF973B0D23D8BEEC13"/>
        <w:category>
          <w:name w:val="General"/>
          <w:gallery w:val="placeholder"/>
        </w:category>
        <w:types>
          <w:type w:val="bbPlcHdr"/>
        </w:types>
        <w:behaviors>
          <w:behavior w:val="content"/>
        </w:behaviors>
        <w:guid w:val="{5E5A181D-E5F1-4351-8627-BA6689AC5BC7}"/>
      </w:docPartPr>
      <w:docPartBody>
        <w:p w:rsidR="00B74908" w:rsidRDefault="00B74908">
          <w:r w:rsidRPr="00EE5E39">
            <w:t>Click here to enter text.</w:t>
          </w:r>
        </w:p>
      </w:docPartBody>
    </w:docPart>
    <w:docPart>
      <w:docPartPr>
        <w:name w:val="6E9D94CC46D44479A2C9A69ED1DBF0B6"/>
        <w:category>
          <w:name w:val="General"/>
          <w:gallery w:val="placeholder"/>
        </w:category>
        <w:types>
          <w:type w:val="bbPlcHdr"/>
        </w:types>
        <w:behaviors>
          <w:behavior w:val="content"/>
        </w:behaviors>
        <w:guid w:val="{20577CF3-A264-4A65-A8BC-19C82A7C252A}"/>
      </w:docPartPr>
      <w:docPartBody>
        <w:p w:rsidR="00B74908" w:rsidRDefault="00B74908">
          <w:r w:rsidRPr="00123360">
            <w:t>Click here to enter text.</w:t>
          </w:r>
        </w:p>
      </w:docPartBody>
    </w:docPart>
    <w:docPart>
      <w:docPartPr>
        <w:name w:val="9B2503FBF67B434EBC8D540192529695"/>
        <w:category>
          <w:name w:val="General"/>
          <w:gallery w:val="placeholder"/>
        </w:category>
        <w:types>
          <w:type w:val="bbPlcHdr"/>
        </w:types>
        <w:behaviors>
          <w:behavior w:val="content"/>
        </w:behaviors>
        <w:guid w:val="{187C296A-7AA3-4A8A-BE07-CACA557F91AD}"/>
      </w:docPartPr>
      <w:docPartBody>
        <w:p w:rsidR="00B74908" w:rsidRDefault="00B74908">
          <w:r w:rsidRPr="00EE5E39">
            <w:t>Click here to enter text.</w:t>
          </w:r>
        </w:p>
      </w:docPartBody>
    </w:docPart>
    <w:docPart>
      <w:docPartPr>
        <w:name w:val="C127C8997F604773BC34C0A298F73A83"/>
        <w:category>
          <w:name w:val="General"/>
          <w:gallery w:val="placeholder"/>
        </w:category>
        <w:types>
          <w:type w:val="bbPlcHdr"/>
        </w:types>
        <w:behaviors>
          <w:behavior w:val="content"/>
        </w:behaviors>
        <w:guid w:val="{F6095F7D-C5D1-4323-BF3A-BF4A445EED7E}"/>
      </w:docPartPr>
      <w:docPartBody>
        <w:p w:rsidR="00B74908" w:rsidRDefault="00B74908">
          <w:r w:rsidRPr="00EE5E39">
            <w:t>Click here to enter text.</w:t>
          </w:r>
        </w:p>
      </w:docPartBody>
    </w:docPart>
    <w:docPart>
      <w:docPartPr>
        <w:name w:val="C739268A204743F8B28EBA0F1DE71EB6"/>
        <w:category>
          <w:name w:val="General"/>
          <w:gallery w:val="placeholder"/>
        </w:category>
        <w:types>
          <w:type w:val="bbPlcHdr"/>
        </w:types>
        <w:behaviors>
          <w:behavior w:val="content"/>
        </w:behaviors>
        <w:guid w:val="{73C48BDC-BBC5-45EC-981E-7E39C856DD72}"/>
      </w:docPartPr>
      <w:docPartBody>
        <w:p w:rsidR="00B74908" w:rsidRDefault="00B74908">
          <w:r w:rsidRPr="00EE5E39">
            <w:t>Click here to enter text.</w:t>
          </w:r>
        </w:p>
      </w:docPartBody>
    </w:docPart>
    <w:docPart>
      <w:docPartPr>
        <w:name w:val="76D3B12E517840C6A285E66FCB0AF99F"/>
        <w:category>
          <w:name w:val="General"/>
          <w:gallery w:val="placeholder"/>
        </w:category>
        <w:types>
          <w:type w:val="bbPlcHdr"/>
        </w:types>
        <w:behaviors>
          <w:behavior w:val="content"/>
        </w:behaviors>
        <w:guid w:val="{4929752A-CD9F-41DF-BE01-C38F6A266EFD}"/>
      </w:docPartPr>
      <w:docPartBody>
        <w:p w:rsidR="00B74908" w:rsidRDefault="00B74908">
          <w:r w:rsidRPr="00EE5E39">
            <w:t>Click here to enter text.</w:t>
          </w:r>
        </w:p>
      </w:docPartBody>
    </w:docPart>
    <w:docPart>
      <w:docPartPr>
        <w:name w:val="4AD87A967CEC4BC2A6E60636ECE10CB6"/>
        <w:category>
          <w:name w:val="General"/>
          <w:gallery w:val="placeholder"/>
        </w:category>
        <w:types>
          <w:type w:val="bbPlcHdr"/>
        </w:types>
        <w:behaviors>
          <w:behavior w:val="content"/>
        </w:behaviors>
        <w:guid w:val="{27831275-162F-467A-A5E4-371EAFE8B643}"/>
      </w:docPartPr>
      <w:docPartBody>
        <w:p w:rsidR="00B74908" w:rsidRDefault="00B74908">
          <w:r w:rsidRPr="00EE5E39">
            <w:t>Click here to enter text.</w:t>
          </w:r>
        </w:p>
      </w:docPartBody>
    </w:docPart>
    <w:docPart>
      <w:docPartPr>
        <w:name w:val="B882F8A139AD43E19BB53FEACB7E6082"/>
        <w:category>
          <w:name w:val="General"/>
          <w:gallery w:val="placeholder"/>
        </w:category>
        <w:types>
          <w:type w:val="bbPlcHdr"/>
        </w:types>
        <w:behaviors>
          <w:behavior w:val="content"/>
        </w:behaviors>
        <w:guid w:val="{36D8D386-494C-49C0-B454-44897071992B}"/>
      </w:docPartPr>
      <w:docPartBody>
        <w:p w:rsidR="00B74908" w:rsidRDefault="00B74908">
          <w:r w:rsidRPr="00EE5E39">
            <w:t>Click here to enter text.</w:t>
          </w:r>
        </w:p>
      </w:docPartBody>
    </w:docPart>
    <w:docPart>
      <w:docPartPr>
        <w:name w:val="82DC661A3D7542348DF78786626BDA70"/>
        <w:category>
          <w:name w:val="General"/>
          <w:gallery w:val="placeholder"/>
        </w:category>
        <w:types>
          <w:type w:val="bbPlcHdr"/>
        </w:types>
        <w:behaviors>
          <w:behavior w:val="content"/>
        </w:behaviors>
        <w:guid w:val="{5B88EF51-25EA-43A3-A784-75B263ABD3F5}"/>
      </w:docPartPr>
      <w:docPartBody>
        <w:p w:rsidR="00B74908" w:rsidRDefault="00B74908">
          <w:r w:rsidRPr="00EE5E39">
            <w:t>Click here to enter text.</w:t>
          </w:r>
        </w:p>
      </w:docPartBody>
    </w:docPart>
    <w:docPart>
      <w:docPartPr>
        <w:name w:val="29BB959D8FBC4E6BAB9DD446B96DCA34"/>
        <w:category>
          <w:name w:val="General"/>
          <w:gallery w:val="placeholder"/>
        </w:category>
        <w:types>
          <w:type w:val="bbPlcHdr"/>
        </w:types>
        <w:behaviors>
          <w:behavior w:val="content"/>
        </w:behaviors>
        <w:guid w:val="{48F2F28C-3CB0-48B9-8EB8-1B0D66F3F92E}"/>
      </w:docPartPr>
      <w:docPartBody>
        <w:p w:rsidR="00B74908" w:rsidRDefault="00B74908">
          <w:r w:rsidRPr="00123360">
            <w:t>Click here to enter text.</w:t>
          </w:r>
        </w:p>
      </w:docPartBody>
    </w:docPart>
    <w:docPart>
      <w:docPartPr>
        <w:name w:val="CAD462CA10624D1F97EDF6E986C8BB11"/>
        <w:category>
          <w:name w:val="General"/>
          <w:gallery w:val="placeholder"/>
        </w:category>
        <w:types>
          <w:type w:val="bbPlcHdr"/>
        </w:types>
        <w:behaviors>
          <w:behavior w:val="content"/>
        </w:behaviors>
        <w:guid w:val="{6105B93C-BD19-4CE1-9708-CA5E971474D4}"/>
      </w:docPartPr>
      <w:docPartBody>
        <w:p w:rsidR="00B74908" w:rsidRDefault="00B74908">
          <w:r w:rsidRPr="00123360">
            <w:t>Click here to enter text.</w:t>
          </w:r>
        </w:p>
      </w:docPartBody>
    </w:docPart>
    <w:docPart>
      <w:docPartPr>
        <w:name w:val="162E8FB1044C4303BF71459E2A483B25"/>
        <w:category>
          <w:name w:val="General"/>
          <w:gallery w:val="placeholder"/>
        </w:category>
        <w:types>
          <w:type w:val="bbPlcHdr"/>
        </w:types>
        <w:behaviors>
          <w:behavior w:val="content"/>
        </w:behaviors>
        <w:guid w:val="{52A4DFFE-A7E2-442B-A635-16394DB02FD5}"/>
      </w:docPartPr>
      <w:docPartBody>
        <w:p w:rsidR="00B74908" w:rsidRDefault="00B74908">
          <w:r w:rsidRPr="00EE5E39">
            <w:t>Click here to enter text.</w:t>
          </w:r>
        </w:p>
      </w:docPartBody>
    </w:docPart>
    <w:docPart>
      <w:docPartPr>
        <w:name w:val="B6A4109A9C02448BB3E7B1A90B88579C"/>
        <w:category>
          <w:name w:val="General"/>
          <w:gallery w:val="placeholder"/>
        </w:category>
        <w:types>
          <w:type w:val="bbPlcHdr"/>
        </w:types>
        <w:behaviors>
          <w:behavior w:val="content"/>
        </w:behaviors>
        <w:guid w:val="{E75E2187-A3B4-431F-A266-84523A69C070}"/>
      </w:docPartPr>
      <w:docPartBody>
        <w:p w:rsidR="00B74908" w:rsidRDefault="00B74908">
          <w:r w:rsidRPr="00EE5E39">
            <w:t>Click here to enter text.</w:t>
          </w:r>
        </w:p>
      </w:docPartBody>
    </w:docPart>
    <w:docPart>
      <w:docPartPr>
        <w:name w:val="4799882A80BB4202A5E20625A63D84DC"/>
        <w:category>
          <w:name w:val="General"/>
          <w:gallery w:val="placeholder"/>
        </w:category>
        <w:types>
          <w:type w:val="bbPlcHdr"/>
        </w:types>
        <w:behaviors>
          <w:behavior w:val="content"/>
        </w:behaviors>
        <w:guid w:val="{A8509FD9-8565-4A68-A135-3691470FA301}"/>
      </w:docPartPr>
      <w:docPartBody>
        <w:p w:rsidR="00B74908" w:rsidRDefault="00B74908">
          <w:r w:rsidRPr="00EE5E39">
            <w:t>Click here to enter text.</w:t>
          </w:r>
        </w:p>
      </w:docPartBody>
    </w:docPart>
    <w:docPart>
      <w:docPartPr>
        <w:name w:val="188E4205EE4C4DF399DA4ABD56132ACA"/>
        <w:category>
          <w:name w:val="General"/>
          <w:gallery w:val="placeholder"/>
        </w:category>
        <w:types>
          <w:type w:val="bbPlcHdr"/>
        </w:types>
        <w:behaviors>
          <w:behavior w:val="content"/>
        </w:behaviors>
        <w:guid w:val="{B796C850-0643-42A7-950E-B0B263E7056A}"/>
      </w:docPartPr>
      <w:docPartBody>
        <w:p w:rsidR="00B74908" w:rsidRDefault="00B74908">
          <w:r w:rsidRPr="00123360">
            <w:t>Click here to enter text.</w:t>
          </w:r>
        </w:p>
      </w:docPartBody>
    </w:docPart>
    <w:docPart>
      <w:docPartPr>
        <w:name w:val="5FF4FDA92C2343DCB97322C7BE1C5BA0"/>
        <w:category>
          <w:name w:val="General"/>
          <w:gallery w:val="placeholder"/>
        </w:category>
        <w:types>
          <w:type w:val="bbPlcHdr"/>
        </w:types>
        <w:behaviors>
          <w:behavior w:val="content"/>
        </w:behaviors>
        <w:guid w:val="{0DC7DF7D-684E-47FE-9C9D-43037D66EE87}"/>
      </w:docPartPr>
      <w:docPartBody>
        <w:p w:rsidR="00B74908" w:rsidRDefault="00B74908">
          <w:r w:rsidRPr="00123360">
            <w:t>Click here to enter text.</w:t>
          </w:r>
        </w:p>
      </w:docPartBody>
    </w:docPart>
    <w:docPart>
      <w:docPartPr>
        <w:name w:val="EB03F9BFCBD84B78BAF5C8117641D895"/>
        <w:category>
          <w:name w:val="General"/>
          <w:gallery w:val="placeholder"/>
        </w:category>
        <w:types>
          <w:type w:val="bbPlcHdr"/>
        </w:types>
        <w:behaviors>
          <w:behavior w:val="content"/>
        </w:behaviors>
        <w:guid w:val="{376572AC-27DB-4E3B-BCBE-E6FFC01708B2}"/>
      </w:docPartPr>
      <w:docPartBody>
        <w:p w:rsidR="00B74908" w:rsidRDefault="00B74908">
          <w:r w:rsidRPr="00EE5E39">
            <w:t>Click here to enter text.</w:t>
          </w:r>
        </w:p>
      </w:docPartBody>
    </w:docPart>
    <w:docPart>
      <w:docPartPr>
        <w:name w:val="A8D1B6847AAE4DEABA92DE6156602EB1"/>
        <w:category>
          <w:name w:val="General"/>
          <w:gallery w:val="placeholder"/>
        </w:category>
        <w:types>
          <w:type w:val="bbPlcHdr"/>
        </w:types>
        <w:behaviors>
          <w:behavior w:val="content"/>
        </w:behaviors>
        <w:guid w:val="{AEE81DA4-F708-4C75-BCA4-515AE19E89EB}"/>
      </w:docPartPr>
      <w:docPartBody>
        <w:p w:rsidR="00B74908" w:rsidRDefault="00B74908">
          <w:r w:rsidRPr="00EE5E39">
            <w:t>Click here to enter text.</w:t>
          </w:r>
        </w:p>
      </w:docPartBody>
    </w:docPart>
    <w:docPart>
      <w:docPartPr>
        <w:name w:val="65BE6A77F3534720B078544F1B1D80F4"/>
        <w:category>
          <w:name w:val="General"/>
          <w:gallery w:val="placeholder"/>
        </w:category>
        <w:types>
          <w:type w:val="bbPlcHdr"/>
        </w:types>
        <w:behaviors>
          <w:behavior w:val="content"/>
        </w:behaviors>
        <w:guid w:val="{02569357-1450-429E-B585-DD043C2C6EB6}"/>
      </w:docPartPr>
      <w:docPartBody>
        <w:p w:rsidR="00B74908" w:rsidRDefault="00B74908">
          <w:r w:rsidRPr="00EE5E39">
            <w:t>Click here to enter text.</w:t>
          </w:r>
        </w:p>
      </w:docPartBody>
    </w:docPart>
    <w:docPart>
      <w:docPartPr>
        <w:name w:val="EC533BBF8EB441C69639F4DF0BB7B8AE"/>
        <w:category>
          <w:name w:val="General"/>
          <w:gallery w:val="placeholder"/>
        </w:category>
        <w:types>
          <w:type w:val="bbPlcHdr"/>
        </w:types>
        <w:behaviors>
          <w:behavior w:val="content"/>
        </w:behaviors>
        <w:guid w:val="{EDABA543-A3F3-4AB0-AD3B-C885E179A343}"/>
      </w:docPartPr>
      <w:docPartBody>
        <w:p w:rsidR="00B74908" w:rsidRDefault="00B74908">
          <w:r w:rsidRPr="00123360">
            <w:t>Click here to enter text.</w:t>
          </w:r>
        </w:p>
      </w:docPartBody>
    </w:docPart>
    <w:docPart>
      <w:docPartPr>
        <w:name w:val="6B547BEE8C1241C29E8B5EB7174B980D"/>
        <w:category>
          <w:name w:val="General"/>
          <w:gallery w:val="placeholder"/>
        </w:category>
        <w:types>
          <w:type w:val="bbPlcHdr"/>
        </w:types>
        <w:behaviors>
          <w:behavior w:val="content"/>
        </w:behaviors>
        <w:guid w:val="{52582ABC-6E5E-4DED-AC0A-F167827C2EF3}"/>
      </w:docPartPr>
      <w:docPartBody>
        <w:p w:rsidR="00B74908" w:rsidRDefault="00B74908">
          <w:r w:rsidRPr="00123360">
            <w:t>Click here to enter text.</w:t>
          </w:r>
        </w:p>
      </w:docPartBody>
    </w:docPart>
    <w:docPart>
      <w:docPartPr>
        <w:name w:val="9484AB90669F40D585736176B2BB738C"/>
        <w:category>
          <w:name w:val="General"/>
          <w:gallery w:val="placeholder"/>
        </w:category>
        <w:types>
          <w:type w:val="bbPlcHdr"/>
        </w:types>
        <w:behaviors>
          <w:behavior w:val="content"/>
        </w:behaviors>
        <w:guid w:val="{BA2A0415-7604-44B6-838C-F73566EF8183}"/>
      </w:docPartPr>
      <w:docPartBody>
        <w:p w:rsidR="00B74908" w:rsidRDefault="00B74908">
          <w:r w:rsidRPr="00EE5E39">
            <w:t>Click here to enter text.</w:t>
          </w:r>
        </w:p>
      </w:docPartBody>
    </w:docPart>
    <w:docPart>
      <w:docPartPr>
        <w:name w:val="ADD9FBCF7F6A40DA81A5BE8076B6C1E5"/>
        <w:category>
          <w:name w:val="General"/>
          <w:gallery w:val="placeholder"/>
        </w:category>
        <w:types>
          <w:type w:val="bbPlcHdr"/>
        </w:types>
        <w:behaviors>
          <w:behavior w:val="content"/>
        </w:behaviors>
        <w:guid w:val="{BBE8B77E-DBC7-42D7-8BB7-3C935B68CBC5}"/>
      </w:docPartPr>
      <w:docPartBody>
        <w:p w:rsidR="00B74908" w:rsidRDefault="00B74908">
          <w:r w:rsidRPr="00EE5E39">
            <w:t>Click here to enter text.</w:t>
          </w:r>
        </w:p>
      </w:docPartBody>
    </w:docPart>
    <w:docPart>
      <w:docPartPr>
        <w:name w:val="F679D82611C84443ABF646D8C762AF13"/>
        <w:category>
          <w:name w:val="General"/>
          <w:gallery w:val="placeholder"/>
        </w:category>
        <w:types>
          <w:type w:val="bbPlcHdr"/>
        </w:types>
        <w:behaviors>
          <w:behavior w:val="content"/>
        </w:behaviors>
        <w:guid w:val="{6265C807-348A-48D8-B95B-AA096BBBA068}"/>
      </w:docPartPr>
      <w:docPartBody>
        <w:p w:rsidR="00B74908" w:rsidRDefault="00B74908">
          <w:r w:rsidRPr="00EE5E39">
            <w:t>Click here to enter text.</w:t>
          </w:r>
        </w:p>
      </w:docPartBody>
    </w:docPart>
    <w:docPart>
      <w:docPartPr>
        <w:name w:val="DD22674CB69C4F8B9F3C03BD72DBA367"/>
        <w:category>
          <w:name w:val="General"/>
          <w:gallery w:val="placeholder"/>
        </w:category>
        <w:types>
          <w:type w:val="bbPlcHdr"/>
        </w:types>
        <w:behaviors>
          <w:behavior w:val="content"/>
        </w:behaviors>
        <w:guid w:val="{5B10D42A-51B2-4CD9-B81D-366807605496}"/>
      </w:docPartPr>
      <w:docPartBody>
        <w:p w:rsidR="00B74908" w:rsidRDefault="00B74908">
          <w:r w:rsidRPr="00123360">
            <w:t>Click here to enter text.</w:t>
          </w:r>
        </w:p>
      </w:docPartBody>
    </w:docPart>
    <w:docPart>
      <w:docPartPr>
        <w:name w:val="4D3E1B3C63674900833DF0E03869FDCE"/>
        <w:category>
          <w:name w:val="General"/>
          <w:gallery w:val="placeholder"/>
        </w:category>
        <w:types>
          <w:type w:val="bbPlcHdr"/>
        </w:types>
        <w:behaviors>
          <w:behavior w:val="content"/>
        </w:behaviors>
        <w:guid w:val="{5040C070-4FF3-4687-906F-C24A7E6D29B7}"/>
      </w:docPartPr>
      <w:docPartBody>
        <w:p w:rsidR="00B74908" w:rsidRDefault="00B74908">
          <w:r w:rsidRPr="00123360">
            <w:t>Click here to enter text.</w:t>
          </w:r>
        </w:p>
      </w:docPartBody>
    </w:docPart>
    <w:docPart>
      <w:docPartPr>
        <w:name w:val="7BB366E699274FE0808C87BFA4E21BBA"/>
        <w:category>
          <w:name w:val="General"/>
          <w:gallery w:val="placeholder"/>
        </w:category>
        <w:types>
          <w:type w:val="bbPlcHdr"/>
        </w:types>
        <w:behaviors>
          <w:behavior w:val="content"/>
        </w:behaviors>
        <w:guid w:val="{388DA018-03EA-44AB-91E1-9B88F595B713}"/>
      </w:docPartPr>
      <w:docPartBody>
        <w:p w:rsidR="00B74908" w:rsidRDefault="00B74908">
          <w:r w:rsidRPr="00EE5E39">
            <w:t>Click here to enter text.</w:t>
          </w:r>
        </w:p>
      </w:docPartBody>
    </w:docPart>
    <w:docPart>
      <w:docPartPr>
        <w:name w:val="CAD6DF62A2BE4CC6882FC4F96BBD8C34"/>
        <w:category>
          <w:name w:val="General"/>
          <w:gallery w:val="placeholder"/>
        </w:category>
        <w:types>
          <w:type w:val="bbPlcHdr"/>
        </w:types>
        <w:behaviors>
          <w:behavior w:val="content"/>
        </w:behaviors>
        <w:guid w:val="{7416EEC6-77AB-4AF6-8FD4-7838E77B4CD0}"/>
      </w:docPartPr>
      <w:docPartBody>
        <w:p w:rsidR="00B74908" w:rsidRDefault="00B74908">
          <w:r w:rsidRPr="00EE5E39">
            <w:t>Click here to enter text.</w:t>
          </w:r>
        </w:p>
      </w:docPartBody>
    </w:docPart>
    <w:docPart>
      <w:docPartPr>
        <w:name w:val="2B955B9F0740446F9C3ACC464BD03DBB"/>
        <w:category>
          <w:name w:val="General"/>
          <w:gallery w:val="placeholder"/>
        </w:category>
        <w:types>
          <w:type w:val="bbPlcHdr"/>
        </w:types>
        <w:behaviors>
          <w:behavior w:val="content"/>
        </w:behaviors>
        <w:guid w:val="{4556E04C-8009-408C-8C9A-EBAA6B98D420}"/>
      </w:docPartPr>
      <w:docPartBody>
        <w:p w:rsidR="00B74908" w:rsidRDefault="00B74908">
          <w:r w:rsidRPr="00EE5E39">
            <w:t>Click here to enter text.</w:t>
          </w:r>
        </w:p>
      </w:docPartBody>
    </w:docPart>
    <w:docPart>
      <w:docPartPr>
        <w:name w:val="0979C102EBFE4017A68E58EA29943C2F"/>
        <w:category>
          <w:name w:val="General"/>
          <w:gallery w:val="placeholder"/>
        </w:category>
        <w:types>
          <w:type w:val="bbPlcHdr"/>
        </w:types>
        <w:behaviors>
          <w:behavior w:val="content"/>
        </w:behaviors>
        <w:guid w:val="{A2A00973-28E1-4C79-98D9-17E48622AC86}"/>
      </w:docPartPr>
      <w:docPartBody>
        <w:p w:rsidR="00B74908" w:rsidRDefault="00B74908">
          <w:r w:rsidRPr="00123360">
            <w:t>Click here to enter text.</w:t>
          </w:r>
        </w:p>
      </w:docPartBody>
    </w:docPart>
    <w:docPart>
      <w:docPartPr>
        <w:name w:val="602832F1D0494AE19A6FDB751DE4EB99"/>
        <w:category>
          <w:name w:val="General"/>
          <w:gallery w:val="placeholder"/>
        </w:category>
        <w:types>
          <w:type w:val="bbPlcHdr"/>
        </w:types>
        <w:behaviors>
          <w:behavior w:val="content"/>
        </w:behaviors>
        <w:guid w:val="{FCCF6610-24E9-4B25-BF9E-77664BA9B66D}"/>
      </w:docPartPr>
      <w:docPartBody>
        <w:p w:rsidR="00B74908" w:rsidRDefault="00B74908">
          <w:r w:rsidRPr="00123360">
            <w:t>Click here to enter text.</w:t>
          </w:r>
        </w:p>
      </w:docPartBody>
    </w:docPart>
    <w:docPart>
      <w:docPartPr>
        <w:name w:val="1D3C6532E8754763A1A3E30135D6ED60"/>
        <w:category>
          <w:name w:val="General"/>
          <w:gallery w:val="placeholder"/>
        </w:category>
        <w:types>
          <w:type w:val="bbPlcHdr"/>
        </w:types>
        <w:behaviors>
          <w:behavior w:val="content"/>
        </w:behaviors>
        <w:guid w:val="{0754DEA7-92D0-455B-A07D-D2037599174B}"/>
      </w:docPartPr>
      <w:docPartBody>
        <w:p w:rsidR="00B74908" w:rsidRDefault="00B74908">
          <w:r w:rsidRPr="00EE5E39">
            <w:t>Click here to enter text.</w:t>
          </w:r>
        </w:p>
      </w:docPartBody>
    </w:docPart>
    <w:docPart>
      <w:docPartPr>
        <w:name w:val="E948146926A2458982D273F99D3482E9"/>
        <w:category>
          <w:name w:val="General"/>
          <w:gallery w:val="placeholder"/>
        </w:category>
        <w:types>
          <w:type w:val="bbPlcHdr"/>
        </w:types>
        <w:behaviors>
          <w:behavior w:val="content"/>
        </w:behaviors>
        <w:guid w:val="{2595B775-3797-416E-AC42-7A27C1A05CFB}"/>
      </w:docPartPr>
      <w:docPartBody>
        <w:p w:rsidR="00B74908" w:rsidRDefault="00B74908">
          <w:r w:rsidRPr="00EE5E39">
            <w:t>Click here to enter text.</w:t>
          </w:r>
        </w:p>
      </w:docPartBody>
    </w:docPart>
    <w:docPart>
      <w:docPartPr>
        <w:name w:val="131A196072694D09AC7D6EE75FA91472"/>
        <w:category>
          <w:name w:val="General"/>
          <w:gallery w:val="placeholder"/>
        </w:category>
        <w:types>
          <w:type w:val="bbPlcHdr"/>
        </w:types>
        <w:behaviors>
          <w:behavior w:val="content"/>
        </w:behaviors>
        <w:guid w:val="{7ECD5EE8-8AF2-4835-A447-30CDBFE407B3}"/>
      </w:docPartPr>
      <w:docPartBody>
        <w:p w:rsidR="00B74908" w:rsidRDefault="00B74908">
          <w:r w:rsidRPr="00EE5E39">
            <w:t>Click here to enter text.</w:t>
          </w:r>
        </w:p>
      </w:docPartBody>
    </w:docPart>
    <w:docPart>
      <w:docPartPr>
        <w:name w:val="5BE6AEA3E35B479C89CDA1F78FA780DB"/>
        <w:category>
          <w:name w:val="General"/>
          <w:gallery w:val="placeholder"/>
        </w:category>
        <w:types>
          <w:type w:val="bbPlcHdr"/>
        </w:types>
        <w:behaviors>
          <w:behavior w:val="content"/>
        </w:behaviors>
        <w:guid w:val="{87810B25-51BE-499C-A075-6ABFE3D617BF}"/>
      </w:docPartPr>
      <w:docPartBody>
        <w:p w:rsidR="00B74908" w:rsidRDefault="00B74908">
          <w:r w:rsidRPr="00123360">
            <w:t>Click here to enter text.</w:t>
          </w:r>
        </w:p>
      </w:docPartBody>
    </w:docPart>
    <w:docPart>
      <w:docPartPr>
        <w:name w:val="C27BEBC6F27A4CE0910AF1B30332DA2E"/>
        <w:category>
          <w:name w:val="General"/>
          <w:gallery w:val="placeholder"/>
        </w:category>
        <w:types>
          <w:type w:val="bbPlcHdr"/>
        </w:types>
        <w:behaviors>
          <w:behavior w:val="content"/>
        </w:behaviors>
        <w:guid w:val="{F97F34F3-F85D-4A51-B8FC-BEBBFA282108}"/>
      </w:docPartPr>
      <w:docPartBody>
        <w:p w:rsidR="00B74908" w:rsidRDefault="00B74908">
          <w:r w:rsidRPr="00123360">
            <w:t>Click here to enter text.</w:t>
          </w:r>
        </w:p>
      </w:docPartBody>
    </w:docPart>
    <w:docPart>
      <w:docPartPr>
        <w:name w:val="84C6DB3E283B4EA381589A37FC0B1CA6"/>
        <w:category>
          <w:name w:val="General"/>
          <w:gallery w:val="placeholder"/>
        </w:category>
        <w:types>
          <w:type w:val="bbPlcHdr"/>
        </w:types>
        <w:behaviors>
          <w:behavior w:val="content"/>
        </w:behaviors>
        <w:guid w:val="{1C7BCF0D-2C68-41D1-ABA2-DB066A427D6F}"/>
      </w:docPartPr>
      <w:docPartBody>
        <w:p w:rsidR="00B74908" w:rsidRDefault="00B74908">
          <w:r w:rsidRPr="00EE5E39">
            <w:t>Click here to enter text.</w:t>
          </w:r>
        </w:p>
      </w:docPartBody>
    </w:docPart>
    <w:docPart>
      <w:docPartPr>
        <w:name w:val="CC9AA9D8FC864E49AB3C12D253C8B82F"/>
        <w:category>
          <w:name w:val="General"/>
          <w:gallery w:val="placeholder"/>
        </w:category>
        <w:types>
          <w:type w:val="bbPlcHdr"/>
        </w:types>
        <w:behaviors>
          <w:behavior w:val="content"/>
        </w:behaviors>
        <w:guid w:val="{CA584C3F-594E-46F0-8472-B58601BA935F}"/>
      </w:docPartPr>
      <w:docPartBody>
        <w:p w:rsidR="00B74908" w:rsidRDefault="00B74908">
          <w:r w:rsidRPr="00EE5E39">
            <w:t>Click here to enter text.</w:t>
          </w:r>
        </w:p>
      </w:docPartBody>
    </w:docPart>
    <w:docPart>
      <w:docPartPr>
        <w:name w:val="AB1668B0579F44F7A4750B37E6FFDFC8"/>
        <w:category>
          <w:name w:val="General"/>
          <w:gallery w:val="placeholder"/>
        </w:category>
        <w:types>
          <w:type w:val="bbPlcHdr"/>
        </w:types>
        <w:behaviors>
          <w:behavior w:val="content"/>
        </w:behaviors>
        <w:guid w:val="{E0B1B122-06C6-4363-8ACA-3CBC62C8905E}"/>
      </w:docPartPr>
      <w:docPartBody>
        <w:p w:rsidR="00B74908" w:rsidRDefault="00B74908">
          <w:r w:rsidRPr="00EE5E39">
            <w:t>Click here to enter text.</w:t>
          </w:r>
        </w:p>
      </w:docPartBody>
    </w:docPart>
    <w:docPart>
      <w:docPartPr>
        <w:name w:val="34BAD038069A4207B5E3E09FDD2187A2"/>
        <w:category>
          <w:name w:val="General"/>
          <w:gallery w:val="placeholder"/>
        </w:category>
        <w:types>
          <w:type w:val="bbPlcHdr"/>
        </w:types>
        <w:behaviors>
          <w:behavior w:val="content"/>
        </w:behaviors>
        <w:guid w:val="{843EBA04-81C4-4CBD-8C42-FE7026EC08BF}"/>
      </w:docPartPr>
      <w:docPartBody>
        <w:p w:rsidR="00B74908" w:rsidRDefault="00B74908">
          <w:r w:rsidRPr="00EE5E39">
            <w:t>Click here to enter text.</w:t>
          </w:r>
        </w:p>
      </w:docPartBody>
    </w:docPart>
    <w:docPart>
      <w:docPartPr>
        <w:name w:val="230E4A0BF4AB40F19907465D92BAA94A"/>
        <w:category>
          <w:name w:val="General"/>
          <w:gallery w:val="placeholder"/>
        </w:category>
        <w:types>
          <w:type w:val="bbPlcHdr"/>
        </w:types>
        <w:behaviors>
          <w:behavior w:val="content"/>
        </w:behaviors>
        <w:guid w:val="{47A722BA-26E4-4243-BC72-DF9CA14FBD20}"/>
      </w:docPartPr>
      <w:docPartBody>
        <w:p w:rsidR="00B74908" w:rsidRDefault="00B74908">
          <w:r w:rsidRPr="00123360">
            <w:t>Click here to enter text.</w:t>
          </w:r>
        </w:p>
      </w:docPartBody>
    </w:docPart>
    <w:docPart>
      <w:docPartPr>
        <w:name w:val="CEFC3736B4F1401882A55B044666EFF9"/>
        <w:category>
          <w:name w:val="General"/>
          <w:gallery w:val="placeholder"/>
        </w:category>
        <w:types>
          <w:type w:val="bbPlcHdr"/>
        </w:types>
        <w:behaviors>
          <w:behavior w:val="content"/>
        </w:behaviors>
        <w:guid w:val="{C3E003CA-D7E4-4FEF-8FD6-4604298E9650}"/>
      </w:docPartPr>
      <w:docPartBody>
        <w:p w:rsidR="00B74908" w:rsidRDefault="00B74908">
          <w:r w:rsidRPr="00EE5E39">
            <w:t>Click here to enter text.</w:t>
          </w:r>
        </w:p>
      </w:docPartBody>
    </w:docPart>
    <w:docPart>
      <w:docPartPr>
        <w:name w:val="BED666FABB0443EBBC20780C1F60CABC"/>
        <w:category>
          <w:name w:val="General"/>
          <w:gallery w:val="placeholder"/>
        </w:category>
        <w:types>
          <w:type w:val="bbPlcHdr"/>
        </w:types>
        <w:behaviors>
          <w:behavior w:val="content"/>
        </w:behaviors>
        <w:guid w:val="{824E95D0-600D-45DD-BDF4-3BC824B3D4AB}"/>
      </w:docPartPr>
      <w:docPartBody>
        <w:p w:rsidR="00B74908" w:rsidRDefault="00B74908">
          <w:r w:rsidRPr="00EE5E39">
            <w:t>Click here to enter text.</w:t>
          </w:r>
        </w:p>
      </w:docPartBody>
    </w:docPart>
    <w:docPart>
      <w:docPartPr>
        <w:name w:val="5902B14DF6D643A9836F243016A1F4D1"/>
        <w:category>
          <w:name w:val="General"/>
          <w:gallery w:val="placeholder"/>
        </w:category>
        <w:types>
          <w:type w:val="bbPlcHdr"/>
        </w:types>
        <w:behaviors>
          <w:behavior w:val="content"/>
        </w:behaviors>
        <w:guid w:val="{C2C383C8-6290-4A60-BDFA-62598442A96B}"/>
      </w:docPartPr>
      <w:docPartBody>
        <w:p w:rsidR="00B74908" w:rsidRDefault="00B74908">
          <w:r w:rsidRPr="00EE5E39">
            <w:t>Click here to enter text.</w:t>
          </w:r>
        </w:p>
      </w:docPartBody>
    </w:docPart>
    <w:docPart>
      <w:docPartPr>
        <w:name w:val="9F83DE5D451E46338F929FA5CD031D11"/>
        <w:category>
          <w:name w:val="General"/>
          <w:gallery w:val="placeholder"/>
        </w:category>
        <w:types>
          <w:type w:val="bbPlcHdr"/>
        </w:types>
        <w:behaviors>
          <w:behavior w:val="content"/>
        </w:behaviors>
        <w:guid w:val="{C90E81D0-84D4-401F-9A22-89328A8DB374}"/>
      </w:docPartPr>
      <w:docPartBody>
        <w:p w:rsidR="00B74908" w:rsidRDefault="00B74908">
          <w:r w:rsidRPr="00EE5E39">
            <w:t>Click here to enter text.</w:t>
          </w:r>
        </w:p>
      </w:docPartBody>
    </w:docPart>
    <w:docPart>
      <w:docPartPr>
        <w:name w:val="67A718EB4EA647F4A937A4E316F16336"/>
        <w:category>
          <w:name w:val="General"/>
          <w:gallery w:val="placeholder"/>
        </w:category>
        <w:types>
          <w:type w:val="bbPlcHdr"/>
        </w:types>
        <w:behaviors>
          <w:behavior w:val="content"/>
        </w:behaviors>
        <w:guid w:val="{C8746245-8A61-4931-9465-A092632DAF48}"/>
      </w:docPartPr>
      <w:docPartBody>
        <w:p w:rsidR="00B74908" w:rsidRDefault="00B74908">
          <w:r w:rsidRPr="00EE5E39">
            <w:t>Click here to enter text.</w:t>
          </w:r>
        </w:p>
      </w:docPartBody>
    </w:docPart>
    <w:docPart>
      <w:docPartPr>
        <w:name w:val="FDB7A63E20E5499F8F825DD137C260DE"/>
        <w:category>
          <w:name w:val="General"/>
          <w:gallery w:val="placeholder"/>
        </w:category>
        <w:types>
          <w:type w:val="bbPlcHdr"/>
        </w:types>
        <w:behaviors>
          <w:behavior w:val="content"/>
        </w:behaviors>
        <w:guid w:val="{78221F45-5C48-465F-8003-F3C862EDA9E7}"/>
      </w:docPartPr>
      <w:docPartBody>
        <w:p w:rsidR="00B74908" w:rsidRDefault="00B74908">
          <w:r w:rsidRPr="00EE5E39">
            <w:t>Click here to enter text.</w:t>
          </w:r>
        </w:p>
      </w:docPartBody>
    </w:docPart>
    <w:docPart>
      <w:docPartPr>
        <w:name w:val="387DA115C92A4496A38DE12976347C73"/>
        <w:category>
          <w:name w:val="General"/>
          <w:gallery w:val="placeholder"/>
        </w:category>
        <w:types>
          <w:type w:val="bbPlcHdr"/>
        </w:types>
        <w:behaviors>
          <w:behavior w:val="content"/>
        </w:behaviors>
        <w:guid w:val="{BD2FD5D7-0E68-4530-AA03-30B5F2CE44B9}"/>
      </w:docPartPr>
      <w:docPartBody>
        <w:p w:rsidR="00B74908" w:rsidRDefault="00B74908">
          <w:r w:rsidRPr="00EE5E39">
            <w:t>Click here to enter text.</w:t>
          </w:r>
        </w:p>
      </w:docPartBody>
    </w:docPart>
    <w:docPart>
      <w:docPartPr>
        <w:name w:val="4C73B46748574413A02A73639227EA05"/>
        <w:category>
          <w:name w:val="General"/>
          <w:gallery w:val="placeholder"/>
        </w:category>
        <w:types>
          <w:type w:val="bbPlcHdr"/>
        </w:types>
        <w:behaviors>
          <w:behavior w:val="content"/>
        </w:behaviors>
        <w:guid w:val="{44E3DC41-00D2-418E-AAAD-6ABF096747FA}"/>
      </w:docPartPr>
      <w:docPartBody>
        <w:p w:rsidR="00B74908" w:rsidRDefault="00B74908">
          <w:r w:rsidRPr="00EE5E39">
            <w:rPr>
              <w:rStyle w:val="PlaceholderText"/>
            </w:rPr>
            <w:t>Click here to enter text.</w:t>
          </w:r>
        </w:p>
      </w:docPartBody>
    </w:docPart>
    <w:docPart>
      <w:docPartPr>
        <w:name w:val="CCBEA6D7283746F289EB51BBD6D8F7BA"/>
        <w:category>
          <w:name w:val="General"/>
          <w:gallery w:val="placeholder"/>
        </w:category>
        <w:types>
          <w:type w:val="bbPlcHdr"/>
        </w:types>
        <w:behaviors>
          <w:behavior w:val="content"/>
        </w:behaviors>
        <w:guid w:val="{A943A3C6-E284-45F9-8CAD-3A520123B49F}"/>
      </w:docPartPr>
      <w:docPartBody>
        <w:p w:rsidR="00B74908" w:rsidRDefault="00B74908">
          <w:r w:rsidRPr="00EE5E39">
            <w:rPr>
              <w:rStyle w:val="PlaceholderText"/>
            </w:rPr>
            <w:t>Click here to enter text.</w:t>
          </w:r>
        </w:p>
      </w:docPartBody>
    </w:docPart>
    <w:docPart>
      <w:docPartPr>
        <w:name w:val="A53C0DBF95194E86A9C03C335B11209D"/>
        <w:category>
          <w:name w:val="General"/>
          <w:gallery w:val="placeholder"/>
        </w:category>
        <w:types>
          <w:type w:val="bbPlcHdr"/>
        </w:types>
        <w:behaviors>
          <w:behavior w:val="content"/>
        </w:behaviors>
        <w:guid w:val="{3836F775-0A22-45B3-9CEA-E93953C4A26C}"/>
      </w:docPartPr>
      <w:docPartBody>
        <w:p w:rsidR="00B74908" w:rsidRDefault="00B74908">
          <w:r w:rsidRPr="00123360">
            <w:t>Click here to enter text.</w:t>
          </w:r>
        </w:p>
      </w:docPartBody>
    </w:docPart>
    <w:docPart>
      <w:docPartPr>
        <w:name w:val="ECFC4277E3A545B08BE2DEB31794C739"/>
        <w:category>
          <w:name w:val="General"/>
          <w:gallery w:val="placeholder"/>
        </w:category>
        <w:types>
          <w:type w:val="bbPlcHdr"/>
        </w:types>
        <w:behaviors>
          <w:behavior w:val="content"/>
        </w:behaviors>
        <w:guid w:val="{E23A53E7-223D-4403-836C-440A47C54CBE}"/>
      </w:docPartPr>
      <w:docPartBody>
        <w:p w:rsidR="00B74908" w:rsidRDefault="00B74908">
          <w:r w:rsidRPr="00123360">
            <w:t>Click here to enter text.</w:t>
          </w:r>
        </w:p>
      </w:docPartBody>
    </w:docPart>
    <w:docPart>
      <w:docPartPr>
        <w:name w:val="2F93BEDF33034276B3DE1BD7FAD40420"/>
        <w:category>
          <w:name w:val="General"/>
          <w:gallery w:val="placeholder"/>
        </w:category>
        <w:types>
          <w:type w:val="bbPlcHdr"/>
        </w:types>
        <w:behaviors>
          <w:behavior w:val="content"/>
        </w:behaviors>
        <w:guid w:val="{EA64DD02-7D85-44ED-87E5-0F396F50F14E}"/>
      </w:docPartPr>
      <w:docPartBody>
        <w:p w:rsidR="00B74908" w:rsidRDefault="00B74908">
          <w:r w:rsidRPr="00EE5E39">
            <w:t>Click here to enter text.</w:t>
          </w:r>
        </w:p>
      </w:docPartBody>
    </w:docPart>
    <w:docPart>
      <w:docPartPr>
        <w:name w:val="26675ED6206F47EF8356778091E5FFD9"/>
        <w:category>
          <w:name w:val="General"/>
          <w:gallery w:val="placeholder"/>
        </w:category>
        <w:types>
          <w:type w:val="bbPlcHdr"/>
        </w:types>
        <w:behaviors>
          <w:behavior w:val="content"/>
        </w:behaviors>
        <w:guid w:val="{B3DE7082-FB83-49CF-A53D-31EE33215144}"/>
      </w:docPartPr>
      <w:docPartBody>
        <w:p w:rsidR="00B74908" w:rsidRDefault="00B74908">
          <w:r w:rsidRPr="00EE5E39">
            <w:t>Click here to enter text.</w:t>
          </w:r>
        </w:p>
      </w:docPartBody>
    </w:docPart>
    <w:docPart>
      <w:docPartPr>
        <w:name w:val="981FDDD6FB38492DB241B77AFCA28374"/>
        <w:category>
          <w:name w:val="General"/>
          <w:gallery w:val="placeholder"/>
        </w:category>
        <w:types>
          <w:type w:val="bbPlcHdr"/>
        </w:types>
        <w:behaviors>
          <w:behavior w:val="content"/>
        </w:behaviors>
        <w:guid w:val="{9318BB77-CEEC-4A59-818B-3CF22351F30A}"/>
      </w:docPartPr>
      <w:docPartBody>
        <w:p w:rsidR="00B74908" w:rsidRDefault="00B74908">
          <w:r w:rsidRPr="00EE5E39">
            <w:t>Click here to enter text.</w:t>
          </w:r>
        </w:p>
      </w:docPartBody>
    </w:docPart>
    <w:docPart>
      <w:docPartPr>
        <w:name w:val="993807091D5C4948B38DBB7E274F3702"/>
        <w:category>
          <w:name w:val="General"/>
          <w:gallery w:val="placeholder"/>
        </w:category>
        <w:types>
          <w:type w:val="bbPlcHdr"/>
        </w:types>
        <w:behaviors>
          <w:behavior w:val="content"/>
        </w:behaviors>
        <w:guid w:val="{6745828D-DB37-4D06-99A5-4C30743CDDCD}"/>
      </w:docPartPr>
      <w:docPartBody>
        <w:p w:rsidR="00B74908" w:rsidRDefault="00B74908">
          <w:r w:rsidRPr="00EE5E39">
            <w:rPr>
              <w:rStyle w:val="PlaceholderText"/>
            </w:rPr>
            <w:t>Click here to enter text.</w:t>
          </w:r>
        </w:p>
      </w:docPartBody>
    </w:docPart>
    <w:docPart>
      <w:docPartPr>
        <w:name w:val="6FD4F2A905FF46B0B86E22156831139B"/>
        <w:category>
          <w:name w:val="General"/>
          <w:gallery w:val="placeholder"/>
        </w:category>
        <w:types>
          <w:type w:val="bbPlcHdr"/>
        </w:types>
        <w:behaviors>
          <w:behavior w:val="content"/>
        </w:behaviors>
        <w:guid w:val="{6B58E61F-45DB-4B30-9A87-A91264894822}"/>
      </w:docPartPr>
      <w:docPartBody>
        <w:p w:rsidR="00B74908" w:rsidRDefault="00B74908">
          <w:r w:rsidRPr="00EE5E39">
            <w:rPr>
              <w:rStyle w:val="PlaceholderText"/>
            </w:rPr>
            <w:t>Click here to enter text.</w:t>
          </w:r>
        </w:p>
      </w:docPartBody>
    </w:docPart>
    <w:docPart>
      <w:docPartPr>
        <w:name w:val="A65E47242B81437291DAAC9EED5000F7"/>
        <w:category>
          <w:name w:val="General"/>
          <w:gallery w:val="placeholder"/>
        </w:category>
        <w:types>
          <w:type w:val="bbPlcHdr"/>
        </w:types>
        <w:behaviors>
          <w:behavior w:val="content"/>
        </w:behaviors>
        <w:guid w:val="{6EFB789A-2370-4F6B-9CAA-5B77784D0F65}"/>
      </w:docPartPr>
      <w:docPartBody>
        <w:p w:rsidR="00B74908" w:rsidRDefault="00B74908">
          <w:r w:rsidRPr="00EE5E39">
            <w:rPr>
              <w:rStyle w:val="PlaceholderText"/>
            </w:rPr>
            <w:t>Click here to enter text.</w:t>
          </w:r>
        </w:p>
      </w:docPartBody>
    </w:docPart>
    <w:docPart>
      <w:docPartPr>
        <w:name w:val="4B8FBEE507EB493F94D2BD7FE3FF6F58"/>
        <w:category>
          <w:name w:val="General"/>
          <w:gallery w:val="placeholder"/>
        </w:category>
        <w:types>
          <w:type w:val="bbPlcHdr"/>
        </w:types>
        <w:behaviors>
          <w:behavior w:val="content"/>
        </w:behaviors>
        <w:guid w:val="{C87CF52C-47FA-456C-B518-2AD2DB780276}"/>
      </w:docPartPr>
      <w:docPartBody>
        <w:p w:rsidR="00B74908" w:rsidRDefault="00B74908">
          <w:r w:rsidRPr="00EE5E39">
            <w:rPr>
              <w:rStyle w:val="PlaceholderText"/>
            </w:rPr>
            <w:t>Click here to enter text.</w:t>
          </w:r>
        </w:p>
      </w:docPartBody>
    </w:docPart>
    <w:docPart>
      <w:docPartPr>
        <w:name w:val="482EC1A53D244AC5B7CC5C09BFC4C1B2"/>
        <w:category>
          <w:name w:val="General"/>
          <w:gallery w:val="placeholder"/>
        </w:category>
        <w:types>
          <w:type w:val="bbPlcHdr"/>
        </w:types>
        <w:behaviors>
          <w:behavior w:val="content"/>
        </w:behaviors>
        <w:guid w:val="{6A5A7C24-D34A-4B47-9A5E-8B71A0DD902D}"/>
      </w:docPartPr>
      <w:docPartBody>
        <w:p w:rsidR="00B74908" w:rsidRDefault="00B74908">
          <w:r w:rsidRPr="00EE5E39">
            <w:rPr>
              <w:rStyle w:val="PlaceholderText"/>
            </w:rPr>
            <w:t>Click here to enter text.</w:t>
          </w:r>
        </w:p>
      </w:docPartBody>
    </w:docPart>
    <w:docPart>
      <w:docPartPr>
        <w:name w:val="93963609418642318139631BF4C05C83"/>
        <w:category>
          <w:name w:val="General"/>
          <w:gallery w:val="placeholder"/>
        </w:category>
        <w:types>
          <w:type w:val="bbPlcHdr"/>
        </w:types>
        <w:behaviors>
          <w:behavior w:val="content"/>
        </w:behaviors>
        <w:guid w:val="{1B9653CF-043A-4581-9645-C23A44328D9C}"/>
      </w:docPartPr>
      <w:docPartBody>
        <w:p w:rsidR="00B74908" w:rsidRDefault="00B74908">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Narrow">
    <w:altName w:val="Arial"/>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Roboto">
    <w:charset w:val="EE"/>
    <w:family w:val="auto"/>
    <w:pitch w:val="variable"/>
    <w:sig w:usb0="E00002FF" w:usb1="5000205B" w:usb2="0000002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5470C"/>
    <w:rsid w:val="00076C32"/>
    <w:rsid w:val="00076F66"/>
    <w:rsid w:val="000B199C"/>
    <w:rsid w:val="000B4D63"/>
    <w:rsid w:val="000C1104"/>
    <w:rsid w:val="000D5753"/>
    <w:rsid w:val="000E3AAE"/>
    <w:rsid w:val="000E3AC4"/>
    <w:rsid w:val="00105CE9"/>
    <w:rsid w:val="0012689C"/>
    <w:rsid w:val="001470AA"/>
    <w:rsid w:val="00157580"/>
    <w:rsid w:val="00161EF6"/>
    <w:rsid w:val="00167A9B"/>
    <w:rsid w:val="0017192D"/>
    <w:rsid w:val="00190AC9"/>
    <w:rsid w:val="0019224C"/>
    <w:rsid w:val="001A5988"/>
    <w:rsid w:val="001C5F0A"/>
    <w:rsid w:val="001C6233"/>
    <w:rsid w:val="001E2A97"/>
    <w:rsid w:val="0021362E"/>
    <w:rsid w:val="0021712C"/>
    <w:rsid w:val="0022037D"/>
    <w:rsid w:val="00290D07"/>
    <w:rsid w:val="002B10BA"/>
    <w:rsid w:val="002B4E56"/>
    <w:rsid w:val="002C18A2"/>
    <w:rsid w:val="002C2096"/>
    <w:rsid w:val="002E3D9C"/>
    <w:rsid w:val="00300D96"/>
    <w:rsid w:val="00323EB0"/>
    <w:rsid w:val="0032448D"/>
    <w:rsid w:val="003320D5"/>
    <w:rsid w:val="00334B9A"/>
    <w:rsid w:val="0034182C"/>
    <w:rsid w:val="003F1D06"/>
    <w:rsid w:val="003F75C3"/>
    <w:rsid w:val="00416D23"/>
    <w:rsid w:val="00435553"/>
    <w:rsid w:val="004409A1"/>
    <w:rsid w:val="00462156"/>
    <w:rsid w:val="0048371B"/>
    <w:rsid w:val="0048408E"/>
    <w:rsid w:val="00495277"/>
    <w:rsid w:val="004A7969"/>
    <w:rsid w:val="004F6E16"/>
    <w:rsid w:val="00507803"/>
    <w:rsid w:val="00514FA1"/>
    <w:rsid w:val="005341D8"/>
    <w:rsid w:val="00547BC1"/>
    <w:rsid w:val="00585203"/>
    <w:rsid w:val="005C116D"/>
    <w:rsid w:val="005E4BAC"/>
    <w:rsid w:val="006569FD"/>
    <w:rsid w:val="006913D7"/>
    <w:rsid w:val="006C2759"/>
    <w:rsid w:val="006D1608"/>
    <w:rsid w:val="00707EC9"/>
    <w:rsid w:val="007504F7"/>
    <w:rsid w:val="00772CDB"/>
    <w:rsid w:val="00777869"/>
    <w:rsid w:val="007C124E"/>
    <w:rsid w:val="00805AED"/>
    <w:rsid w:val="008151D4"/>
    <w:rsid w:val="00865BEC"/>
    <w:rsid w:val="00881DDB"/>
    <w:rsid w:val="00884A91"/>
    <w:rsid w:val="008965EC"/>
    <w:rsid w:val="008A06A0"/>
    <w:rsid w:val="008A0712"/>
    <w:rsid w:val="008A69B6"/>
    <w:rsid w:val="008B5F3C"/>
    <w:rsid w:val="008C7E17"/>
    <w:rsid w:val="009016DC"/>
    <w:rsid w:val="00940B7E"/>
    <w:rsid w:val="00952780"/>
    <w:rsid w:val="00957481"/>
    <w:rsid w:val="00970284"/>
    <w:rsid w:val="00984D00"/>
    <w:rsid w:val="0099372C"/>
    <w:rsid w:val="009C555F"/>
    <w:rsid w:val="009D1386"/>
    <w:rsid w:val="009E01AA"/>
    <w:rsid w:val="009E2910"/>
    <w:rsid w:val="00A07D1F"/>
    <w:rsid w:val="00A67D9F"/>
    <w:rsid w:val="00A87EAC"/>
    <w:rsid w:val="00AD0384"/>
    <w:rsid w:val="00AD380C"/>
    <w:rsid w:val="00AF6700"/>
    <w:rsid w:val="00B2213F"/>
    <w:rsid w:val="00B25E0A"/>
    <w:rsid w:val="00B35D2B"/>
    <w:rsid w:val="00B74908"/>
    <w:rsid w:val="00B804B5"/>
    <w:rsid w:val="00BA2DB7"/>
    <w:rsid w:val="00BA572F"/>
    <w:rsid w:val="00BC2309"/>
    <w:rsid w:val="00C26EEF"/>
    <w:rsid w:val="00C301BD"/>
    <w:rsid w:val="00C31C6B"/>
    <w:rsid w:val="00C35969"/>
    <w:rsid w:val="00C64EAC"/>
    <w:rsid w:val="00C82C57"/>
    <w:rsid w:val="00CB5F82"/>
    <w:rsid w:val="00CC18A6"/>
    <w:rsid w:val="00CC30AB"/>
    <w:rsid w:val="00CD05F0"/>
    <w:rsid w:val="00D26961"/>
    <w:rsid w:val="00D717BC"/>
    <w:rsid w:val="00D863CF"/>
    <w:rsid w:val="00D95B51"/>
    <w:rsid w:val="00DA355D"/>
    <w:rsid w:val="00DA6293"/>
    <w:rsid w:val="00DB0BB7"/>
    <w:rsid w:val="00DB4ACF"/>
    <w:rsid w:val="00DC4C62"/>
    <w:rsid w:val="00E15E70"/>
    <w:rsid w:val="00E31574"/>
    <w:rsid w:val="00E41176"/>
    <w:rsid w:val="00E6624D"/>
    <w:rsid w:val="00E950C3"/>
    <w:rsid w:val="00EC45C0"/>
    <w:rsid w:val="00ED674A"/>
    <w:rsid w:val="00F02DDF"/>
    <w:rsid w:val="00F20D5F"/>
    <w:rsid w:val="00F24782"/>
    <w:rsid w:val="00F32641"/>
    <w:rsid w:val="00F403B2"/>
    <w:rsid w:val="00F54447"/>
    <w:rsid w:val="00F5634A"/>
    <w:rsid w:val="00FA6A7A"/>
    <w:rsid w:val="00FB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8A06A0"/>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lang w:val="sr-Latn-ME"/>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lang w:val="sr-Latn-ME"/>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lang w:val="sr-Latn-ME"/>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lang w:val="sr-Latn-ME"/>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lang w:val="sr-Latn-ME"/>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lang w:val="sr-Latn-ME"/>
    </w:rPr>
  </w:style>
  <w:style w:type="paragraph" w:customStyle="1" w:styleId="C461CBCEC20F4A56A5C16F5C368F59BF2">
    <w:name w:val="C461CBCEC20F4A56A5C16F5C368F59BF2"/>
    <w:rsid w:val="001E2A97"/>
    <w:rPr>
      <w:rFonts w:ascii="Calibri" w:eastAsia="Calibri" w:hAnsi="Calibri" w:cs="Times New Roman"/>
      <w:lang w:val="sr-Latn-ME"/>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lang w:val="sr-Latn-ME"/>
    </w:rPr>
  </w:style>
  <w:style w:type="paragraph" w:customStyle="1" w:styleId="57112BED23314961996913C204240D611">
    <w:name w:val="57112BED23314961996913C204240D611"/>
    <w:rsid w:val="001E2A97"/>
    <w:rPr>
      <w:rFonts w:ascii="Calibri" w:eastAsia="Calibri" w:hAnsi="Calibri" w:cs="Times New Roman"/>
      <w:lang w:val="sr-Latn-ME"/>
    </w:rPr>
  </w:style>
  <w:style w:type="paragraph" w:customStyle="1" w:styleId="EFBDE5ED4849421EB55B8950181472EC1">
    <w:name w:val="EFBDE5ED4849421EB55B8950181472EC1"/>
    <w:rsid w:val="001E2A97"/>
    <w:rPr>
      <w:rFonts w:ascii="Calibri" w:eastAsia="Calibri" w:hAnsi="Calibri" w:cs="Times New Roman"/>
      <w:lang w:val="sr-Latn-ME"/>
    </w:rPr>
  </w:style>
  <w:style w:type="paragraph" w:customStyle="1" w:styleId="C996CA2EBB22441CA0BD1E6B027FED001">
    <w:name w:val="C996CA2EBB22441CA0BD1E6B027FED001"/>
    <w:rsid w:val="001E2A97"/>
    <w:rPr>
      <w:rFonts w:ascii="Calibri" w:eastAsia="Calibri" w:hAnsi="Calibri" w:cs="Times New Roman"/>
      <w:lang w:val="sr-Latn-ME"/>
    </w:rPr>
  </w:style>
  <w:style w:type="paragraph" w:customStyle="1" w:styleId="C461CBCEC20F4A56A5C16F5C368F59BF3">
    <w:name w:val="C461CBCEC20F4A56A5C16F5C368F59BF3"/>
    <w:rsid w:val="001E2A97"/>
    <w:rPr>
      <w:rFonts w:ascii="Calibri" w:eastAsia="Calibri" w:hAnsi="Calibri" w:cs="Times New Roman"/>
      <w:lang w:val="sr-Latn-ME"/>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lang w:val="sr-Latn-ME"/>
    </w:rPr>
  </w:style>
  <w:style w:type="paragraph" w:customStyle="1" w:styleId="57112BED23314961996913C204240D612">
    <w:name w:val="57112BED23314961996913C204240D612"/>
    <w:rsid w:val="001E2A97"/>
    <w:rPr>
      <w:rFonts w:ascii="Calibri" w:eastAsia="Calibri" w:hAnsi="Calibri" w:cs="Times New Roman"/>
      <w:lang w:val="sr-Latn-ME"/>
    </w:rPr>
  </w:style>
  <w:style w:type="paragraph" w:customStyle="1" w:styleId="EFBDE5ED4849421EB55B8950181472EC2">
    <w:name w:val="EFBDE5ED4849421EB55B8950181472EC2"/>
    <w:rsid w:val="001E2A97"/>
    <w:rPr>
      <w:rFonts w:ascii="Calibri" w:eastAsia="Calibri" w:hAnsi="Calibri" w:cs="Times New Roman"/>
      <w:lang w:val="sr-Latn-ME"/>
    </w:rPr>
  </w:style>
  <w:style w:type="paragraph" w:customStyle="1" w:styleId="C996CA2EBB22441CA0BD1E6B027FED002">
    <w:name w:val="C996CA2EBB22441CA0BD1E6B027FED002"/>
    <w:rsid w:val="001E2A97"/>
    <w:rPr>
      <w:rFonts w:ascii="Calibri" w:eastAsia="Calibri" w:hAnsi="Calibri" w:cs="Times New Roman"/>
      <w:lang w:val="sr-Latn-ME"/>
    </w:rPr>
  </w:style>
  <w:style w:type="paragraph" w:customStyle="1" w:styleId="C461CBCEC20F4A56A5C16F5C368F59BF4">
    <w:name w:val="C461CBCEC20F4A56A5C16F5C368F59BF4"/>
    <w:rsid w:val="001E2A97"/>
    <w:rPr>
      <w:rFonts w:ascii="Calibri" w:eastAsia="Calibri" w:hAnsi="Calibri" w:cs="Times New Roman"/>
      <w:lang w:val="sr-Latn-ME"/>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rPr>
      <w:lang w:val="sr-Latn-ME" w:eastAsia="sr-Latn-ME"/>
    </w:r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lang w:val="sr-Latn-ME"/>
    </w:rPr>
  </w:style>
  <w:style w:type="paragraph" w:customStyle="1" w:styleId="57112BED23314961996913C204240D613">
    <w:name w:val="57112BED23314961996913C204240D613"/>
    <w:rsid w:val="00CD05F0"/>
    <w:rPr>
      <w:rFonts w:ascii="Calibri" w:eastAsia="Calibri" w:hAnsi="Calibri" w:cs="Times New Roman"/>
      <w:lang w:val="sr-Latn-ME"/>
    </w:rPr>
  </w:style>
  <w:style w:type="paragraph" w:customStyle="1" w:styleId="EFBDE5ED4849421EB55B8950181472EC3">
    <w:name w:val="EFBDE5ED4849421EB55B8950181472EC3"/>
    <w:rsid w:val="00CD05F0"/>
    <w:rPr>
      <w:rFonts w:ascii="Calibri" w:eastAsia="Calibri" w:hAnsi="Calibri" w:cs="Times New Roman"/>
      <w:lang w:val="sr-Latn-ME"/>
    </w:rPr>
  </w:style>
  <w:style w:type="paragraph" w:customStyle="1" w:styleId="C996CA2EBB22441CA0BD1E6B027FED003">
    <w:name w:val="C996CA2EBB22441CA0BD1E6B027FED003"/>
    <w:rsid w:val="00CD05F0"/>
    <w:rPr>
      <w:rFonts w:ascii="Calibri" w:eastAsia="Calibri" w:hAnsi="Calibri" w:cs="Times New Roman"/>
      <w:lang w:val="sr-Latn-ME"/>
    </w:rPr>
  </w:style>
  <w:style w:type="paragraph" w:customStyle="1" w:styleId="30022FBB9E354EBE81C74A46B193DE861">
    <w:name w:val="30022FBB9E354EBE81C74A46B193DE861"/>
    <w:rsid w:val="00CD05F0"/>
    <w:rPr>
      <w:rFonts w:ascii="Calibri" w:eastAsia="Calibri" w:hAnsi="Calibri" w:cs="Times New Roman"/>
      <w:lang w:val="sr-Latn-ME"/>
    </w:rPr>
  </w:style>
  <w:style w:type="paragraph" w:customStyle="1" w:styleId="95D084A0E48843E3B1B6431C63D78F921">
    <w:name w:val="95D084A0E48843E3B1B6431C63D78F921"/>
    <w:rsid w:val="00CD05F0"/>
    <w:rPr>
      <w:rFonts w:ascii="Calibri" w:eastAsia="Calibri" w:hAnsi="Calibri" w:cs="Times New Roman"/>
      <w:lang w:val="sr-Latn-ME"/>
    </w:rPr>
  </w:style>
  <w:style w:type="paragraph" w:customStyle="1" w:styleId="98B45299FD4E48379119C514100CD8F51">
    <w:name w:val="98B45299FD4E48379119C514100CD8F51"/>
    <w:rsid w:val="00CD05F0"/>
    <w:rPr>
      <w:rFonts w:ascii="Calibri" w:eastAsia="Calibri" w:hAnsi="Calibri" w:cs="Times New Roman"/>
      <w:lang w:val="sr-Latn-ME"/>
    </w:rPr>
  </w:style>
  <w:style w:type="paragraph" w:customStyle="1" w:styleId="19B50CC496454503B4890E24B21F66D01">
    <w:name w:val="19B50CC496454503B4890E24B21F66D01"/>
    <w:rsid w:val="00CD05F0"/>
    <w:pPr>
      <w:ind w:left="720"/>
      <w:contextualSpacing/>
    </w:pPr>
    <w:rPr>
      <w:rFonts w:ascii="Calibri" w:eastAsia="Calibri" w:hAnsi="Calibri" w:cs="Times New Roman"/>
      <w:lang w:val="sr-Latn-ME"/>
    </w:rPr>
  </w:style>
  <w:style w:type="paragraph" w:customStyle="1" w:styleId="1229D06F6F1945B985EED24E07067C6E1">
    <w:name w:val="1229D06F6F1945B985EED24E07067C6E1"/>
    <w:rsid w:val="00CD05F0"/>
    <w:rPr>
      <w:rFonts w:ascii="Calibri" w:eastAsia="Calibri" w:hAnsi="Calibri" w:cs="Times New Roman"/>
      <w:lang w:val="sr-Latn-ME"/>
    </w:rPr>
  </w:style>
  <w:style w:type="paragraph" w:customStyle="1" w:styleId="1CACC628F7864036970067F49863CA361">
    <w:name w:val="1CACC628F7864036970067F49863CA361"/>
    <w:rsid w:val="00CD05F0"/>
    <w:rPr>
      <w:rFonts w:ascii="Calibri" w:eastAsia="Calibri" w:hAnsi="Calibri" w:cs="Times New Roman"/>
      <w:lang w:val="sr-Latn-ME"/>
    </w:rPr>
  </w:style>
  <w:style w:type="paragraph" w:customStyle="1" w:styleId="0F10A6BEB8E947C78CE70E1B4898A9921">
    <w:name w:val="0F10A6BEB8E947C78CE70E1B4898A9921"/>
    <w:rsid w:val="00CD05F0"/>
    <w:rPr>
      <w:rFonts w:ascii="Calibri" w:eastAsia="Calibri" w:hAnsi="Calibri" w:cs="Times New Roman"/>
      <w:lang w:val="sr-Latn-ME"/>
    </w:rPr>
  </w:style>
  <w:style w:type="paragraph" w:customStyle="1" w:styleId="B02F83D9AB0447D69CB1D2B23F87E27D1">
    <w:name w:val="B02F83D9AB0447D69CB1D2B23F87E27D1"/>
    <w:rsid w:val="00CD05F0"/>
    <w:rPr>
      <w:rFonts w:ascii="Calibri" w:eastAsia="Calibri" w:hAnsi="Calibri" w:cs="Times New Roman"/>
      <w:lang w:val="sr-Latn-ME"/>
    </w:rPr>
  </w:style>
  <w:style w:type="paragraph" w:customStyle="1" w:styleId="FAEF95F3A0D94C1DB0FCBC6DC945888B1">
    <w:name w:val="FAEF95F3A0D94C1DB0FCBC6DC945888B1"/>
    <w:rsid w:val="00CD05F0"/>
    <w:rPr>
      <w:rFonts w:ascii="Calibri" w:eastAsia="Calibri" w:hAnsi="Calibri" w:cs="Times New Roman"/>
      <w:lang w:val="sr-Latn-ME"/>
    </w:rPr>
  </w:style>
  <w:style w:type="paragraph" w:customStyle="1" w:styleId="0358CA3BEE3F40778C1F3C8700121DCD1">
    <w:name w:val="0358CA3BEE3F40778C1F3C8700121DCD1"/>
    <w:rsid w:val="00CD05F0"/>
    <w:rPr>
      <w:rFonts w:ascii="Calibri" w:eastAsia="Calibri" w:hAnsi="Calibri" w:cs="Times New Roman"/>
      <w:lang w:val="sr-Latn-ME"/>
    </w:rPr>
  </w:style>
  <w:style w:type="paragraph" w:customStyle="1" w:styleId="7DED1190F30940A8BC44E21B480086561">
    <w:name w:val="7DED1190F30940A8BC44E21B480086561"/>
    <w:rsid w:val="00CD05F0"/>
    <w:rPr>
      <w:rFonts w:ascii="Calibri" w:eastAsia="Calibri" w:hAnsi="Calibri" w:cs="Times New Roman"/>
      <w:lang w:val="sr-Latn-ME"/>
    </w:rPr>
  </w:style>
  <w:style w:type="paragraph" w:customStyle="1" w:styleId="9D214F4BE3FC408F90A31847377D7B561">
    <w:name w:val="9D214F4BE3FC408F90A31847377D7B561"/>
    <w:rsid w:val="00CD05F0"/>
    <w:rPr>
      <w:rFonts w:ascii="Calibri" w:eastAsia="Calibri" w:hAnsi="Calibri" w:cs="Times New Roman"/>
      <w:lang w:val="sr-Latn-ME"/>
    </w:rPr>
  </w:style>
  <w:style w:type="paragraph" w:customStyle="1" w:styleId="24E036F2B82F41EEA99E9A29CE5E649C1">
    <w:name w:val="24E036F2B82F41EEA99E9A29CE5E649C1"/>
    <w:rsid w:val="00CD05F0"/>
    <w:rPr>
      <w:rFonts w:ascii="Calibri" w:eastAsia="Calibri" w:hAnsi="Calibri" w:cs="Times New Roman"/>
      <w:lang w:val="sr-Latn-ME"/>
    </w:rPr>
  </w:style>
  <w:style w:type="paragraph" w:customStyle="1" w:styleId="CEBD59A28D534951B03E2C182BB4A8011">
    <w:name w:val="CEBD59A28D534951B03E2C182BB4A8011"/>
    <w:rsid w:val="00CD05F0"/>
    <w:rPr>
      <w:rFonts w:ascii="Calibri" w:eastAsia="Calibri" w:hAnsi="Calibri" w:cs="Times New Roman"/>
      <w:lang w:val="sr-Latn-ME"/>
    </w:rPr>
  </w:style>
  <w:style w:type="paragraph" w:customStyle="1" w:styleId="AC651F6B32074DDA81BE6FBA0C5AE7BC1">
    <w:name w:val="AC651F6B32074DDA81BE6FBA0C5AE7BC1"/>
    <w:rsid w:val="00CD05F0"/>
    <w:rPr>
      <w:rFonts w:ascii="Calibri" w:eastAsia="Calibri" w:hAnsi="Calibri" w:cs="Times New Roman"/>
      <w:lang w:val="sr-Latn-ME"/>
    </w:rPr>
  </w:style>
  <w:style w:type="paragraph" w:customStyle="1" w:styleId="1B2949E831724EA19DF831E8C20EAAB31">
    <w:name w:val="1B2949E831724EA19DF831E8C20EAAB31"/>
    <w:rsid w:val="00CD05F0"/>
    <w:rPr>
      <w:rFonts w:ascii="Calibri" w:eastAsia="Calibri" w:hAnsi="Calibri" w:cs="Times New Roman"/>
      <w:lang w:val="sr-Latn-ME"/>
    </w:rPr>
  </w:style>
  <w:style w:type="paragraph" w:customStyle="1" w:styleId="8BC54699B7C84602A7C08FA497FB1F791">
    <w:name w:val="8BC54699B7C84602A7C08FA497FB1F791"/>
    <w:rsid w:val="00CD05F0"/>
    <w:rPr>
      <w:rFonts w:ascii="Calibri" w:eastAsia="Calibri" w:hAnsi="Calibri" w:cs="Times New Roman"/>
      <w:lang w:val="sr-Latn-ME"/>
    </w:rPr>
  </w:style>
  <w:style w:type="paragraph" w:customStyle="1" w:styleId="DBC5CB74C23B4A54BC20BD006E300A9A1">
    <w:name w:val="DBC5CB74C23B4A54BC20BD006E300A9A1"/>
    <w:rsid w:val="00CD05F0"/>
    <w:rPr>
      <w:rFonts w:ascii="Calibri" w:eastAsia="Calibri" w:hAnsi="Calibri" w:cs="Times New Roman"/>
      <w:lang w:val="sr-Latn-ME"/>
    </w:rPr>
  </w:style>
  <w:style w:type="paragraph" w:customStyle="1" w:styleId="F9F99EA78F584176B897C47C694691BB1">
    <w:name w:val="F9F99EA78F584176B897C47C694691BB1"/>
    <w:rsid w:val="00CD05F0"/>
    <w:rPr>
      <w:rFonts w:ascii="Calibri" w:eastAsia="Calibri" w:hAnsi="Calibri" w:cs="Times New Roman"/>
      <w:lang w:val="sr-Latn-ME"/>
    </w:rPr>
  </w:style>
  <w:style w:type="paragraph" w:customStyle="1" w:styleId="51BC57C6D3FB42F5A9141C91CA0DB8C51">
    <w:name w:val="51BC57C6D3FB42F5A9141C91CA0DB8C51"/>
    <w:rsid w:val="00CD05F0"/>
    <w:rPr>
      <w:rFonts w:ascii="Calibri" w:eastAsia="Calibri" w:hAnsi="Calibri" w:cs="Times New Roman"/>
      <w:lang w:val="sr-Latn-ME"/>
    </w:rPr>
  </w:style>
  <w:style w:type="paragraph" w:customStyle="1" w:styleId="72FCD1DD92BF4E8F951D56134E35A9891">
    <w:name w:val="72FCD1DD92BF4E8F951D56134E35A9891"/>
    <w:rsid w:val="00CD05F0"/>
    <w:rPr>
      <w:rFonts w:ascii="Calibri" w:eastAsia="Calibri" w:hAnsi="Calibri" w:cs="Times New Roman"/>
      <w:lang w:val="sr-Latn-ME"/>
    </w:rPr>
  </w:style>
  <w:style w:type="paragraph" w:customStyle="1" w:styleId="A2BDA4F4F2F6470FA419CD9AC3BB30CA1">
    <w:name w:val="A2BDA4F4F2F6470FA419CD9AC3BB30CA1"/>
    <w:rsid w:val="00CD05F0"/>
    <w:rPr>
      <w:rFonts w:ascii="Calibri" w:eastAsia="Calibri" w:hAnsi="Calibri" w:cs="Times New Roman"/>
      <w:lang w:val="sr-Latn-ME"/>
    </w:rPr>
  </w:style>
  <w:style w:type="paragraph" w:customStyle="1" w:styleId="A8035CD1843F4949A5A4E74C9431A7461">
    <w:name w:val="A8035CD1843F4949A5A4E74C9431A7461"/>
    <w:rsid w:val="00CD05F0"/>
    <w:rPr>
      <w:rFonts w:ascii="Calibri" w:eastAsia="Calibri" w:hAnsi="Calibri" w:cs="Times New Roman"/>
      <w:lang w:val="sr-Latn-ME"/>
    </w:rPr>
  </w:style>
  <w:style w:type="paragraph" w:customStyle="1" w:styleId="74421FDCD33D4ED5AB6CE56E5F5FE6661">
    <w:name w:val="74421FDCD33D4ED5AB6CE56E5F5FE6661"/>
    <w:rsid w:val="00CD05F0"/>
    <w:rPr>
      <w:rFonts w:ascii="Calibri" w:eastAsia="Calibri" w:hAnsi="Calibri" w:cs="Times New Roman"/>
      <w:lang w:val="sr-Latn-ME"/>
    </w:rPr>
  </w:style>
  <w:style w:type="paragraph" w:customStyle="1" w:styleId="46E8DC6D7E334F0280DEAC394EA51A851">
    <w:name w:val="46E8DC6D7E334F0280DEAC394EA51A851"/>
    <w:rsid w:val="00CD05F0"/>
    <w:rPr>
      <w:rFonts w:ascii="Calibri" w:eastAsia="Calibri" w:hAnsi="Calibri" w:cs="Times New Roman"/>
      <w:lang w:val="sr-Latn-ME"/>
    </w:rPr>
  </w:style>
  <w:style w:type="paragraph" w:customStyle="1" w:styleId="F15F3CF67A3D4478B709DCB3129F0BC61">
    <w:name w:val="F15F3CF67A3D4478B709DCB3129F0BC61"/>
    <w:rsid w:val="00CD05F0"/>
    <w:rPr>
      <w:rFonts w:ascii="Calibri" w:eastAsia="Calibri" w:hAnsi="Calibri" w:cs="Times New Roman"/>
      <w:lang w:val="sr-Latn-ME"/>
    </w:rPr>
  </w:style>
  <w:style w:type="paragraph" w:customStyle="1" w:styleId="0B75F8693E2F4E4A8C5807683BEE41621">
    <w:name w:val="0B75F8693E2F4E4A8C5807683BEE41621"/>
    <w:rsid w:val="00CD05F0"/>
    <w:rPr>
      <w:rFonts w:ascii="Calibri" w:eastAsia="Calibri" w:hAnsi="Calibri" w:cs="Times New Roman"/>
      <w:lang w:val="sr-Latn-ME"/>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lang w:val="sr-Latn-ME"/>
    </w:rPr>
  </w:style>
  <w:style w:type="paragraph" w:customStyle="1" w:styleId="57112BED23314961996913C204240D614">
    <w:name w:val="57112BED23314961996913C204240D614"/>
    <w:rsid w:val="00CD05F0"/>
    <w:rPr>
      <w:rFonts w:ascii="Calibri" w:eastAsia="Calibri" w:hAnsi="Calibri" w:cs="Times New Roman"/>
      <w:lang w:val="sr-Latn-ME"/>
    </w:rPr>
  </w:style>
  <w:style w:type="paragraph" w:customStyle="1" w:styleId="EFBDE5ED4849421EB55B8950181472EC4">
    <w:name w:val="EFBDE5ED4849421EB55B8950181472EC4"/>
    <w:rsid w:val="00CD05F0"/>
    <w:rPr>
      <w:rFonts w:ascii="Calibri" w:eastAsia="Calibri" w:hAnsi="Calibri" w:cs="Times New Roman"/>
      <w:lang w:val="sr-Latn-ME"/>
    </w:rPr>
  </w:style>
  <w:style w:type="paragraph" w:customStyle="1" w:styleId="C996CA2EBB22441CA0BD1E6B027FED004">
    <w:name w:val="C996CA2EBB22441CA0BD1E6B027FED004"/>
    <w:rsid w:val="00CD05F0"/>
    <w:rPr>
      <w:rFonts w:ascii="Calibri" w:eastAsia="Calibri" w:hAnsi="Calibri" w:cs="Times New Roman"/>
      <w:lang w:val="sr-Latn-ME"/>
    </w:rPr>
  </w:style>
  <w:style w:type="paragraph" w:customStyle="1" w:styleId="30022FBB9E354EBE81C74A46B193DE862">
    <w:name w:val="30022FBB9E354EBE81C74A46B193DE862"/>
    <w:rsid w:val="00CD05F0"/>
    <w:rPr>
      <w:rFonts w:ascii="Calibri" w:eastAsia="Calibri" w:hAnsi="Calibri" w:cs="Times New Roman"/>
      <w:lang w:val="sr-Latn-ME"/>
    </w:rPr>
  </w:style>
  <w:style w:type="paragraph" w:customStyle="1" w:styleId="95D084A0E48843E3B1B6431C63D78F922">
    <w:name w:val="95D084A0E48843E3B1B6431C63D78F922"/>
    <w:rsid w:val="00CD05F0"/>
    <w:rPr>
      <w:rFonts w:ascii="Calibri" w:eastAsia="Calibri" w:hAnsi="Calibri" w:cs="Times New Roman"/>
      <w:lang w:val="sr-Latn-ME"/>
    </w:rPr>
  </w:style>
  <w:style w:type="paragraph" w:customStyle="1" w:styleId="98B45299FD4E48379119C514100CD8F52">
    <w:name w:val="98B45299FD4E48379119C514100CD8F52"/>
    <w:rsid w:val="00CD05F0"/>
    <w:rPr>
      <w:rFonts w:ascii="Calibri" w:eastAsia="Calibri" w:hAnsi="Calibri" w:cs="Times New Roman"/>
      <w:lang w:val="sr-Latn-ME"/>
    </w:rPr>
  </w:style>
  <w:style w:type="paragraph" w:customStyle="1" w:styleId="19B50CC496454503B4890E24B21F66D02">
    <w:name w:val="19B50CC496454503B4890E24B21F66D02"/>
    <w:rsid w:val="00CD05F0"/>
    <w:pPr>
      <w:ind w:left="720"/>
      <w:contextualSpacing/>
    </w:pPr>
    <w:rPr>
      <w:rFonts w:ascii="Calibri" w:eastAsia="Calibri" w:hAnsi="Calibri" w:cs="Times New Roman"/>
      <w:lang w:val="sr-Latn-ME"/>
    </w:rPr>
  </w:style>
  <w:style w:type="paragraph" w:customStyle="1" w:styleId="1229D06F6F1945B985EED24E07067C6E2">
    <w:name w:val="1229D06F6F1945B985EED24E07067C6E2"/>
    <w:rsid w:val="00CD05F0"/>
    <w:rPr>
      <w:rFonts w:ascii="Calibri" w:eastAsia="Calibri" w:hAnsi="Calibri" w:cs="Times New Roman"/>
      <w:lang w:val="sr-Latn-ME"/>
    </w:rPr>
  </w:style>
  <w:style w:type="paragraph" w:customStyle="1" w:styleId="1CACC628F7864036970067F49863CA362">
    <w:name w:val="1CACC628F7864036970067F49863CA362"/>
    <w:rsid w:val="00CD05F0"/>
    <w:rPr>
      <w:rFonts w:ascii="Calibri" w:eastAsia="Calibri" w:hAnsi="Calibri" w:cs="Times New Roman"/>
      <w:lang w:val="sr-Latn-ME"/>
    </w:rPr>
  </w:style>
  <w:style w:type="paragraph" w:customStyle="1" w:styleId="0F10A6BEB8E947C78CE70E1B4898A9922">
    <w:name w:val="0F10A6BEB8E947C78CE70E1B4898A9922"/>
    <w:rsid w:val="00CD05F0"/>
    <w:rPr>
      <w:rFonts w:ascii="Calibri" w:eastAsia="Calibri" w:hAnsi="Calibri" w:cs="Times New Roman"/>
      <w:lang w:val="sr-Latn-ME"/>
    </w:rPr>
  </w:style>
  <w:style w:type="paragraph" w:customStyle="1" w:styleId="B02F83D9AB0447D69CB1D2B23F87E27D2">
    <w:name w:val="B02F83D9AB0447D69CB1D2B23F87E27D2"/>
    <w:rsid w:val="00CD05F0"/>
    <w:rPr>
      <w:rFonts w:ascii="Calibri" w:eastAsia="Calibri" w:hAnsi="Calibri" w:cs="Times New Roman"/>
      <w:lang w:val="sr-Latn-ME"/>
    </w:rPr>
  </w:style>
  <w:style w:type="paragraph" w:customStyle="1" w:styleId="FAEF95F3A0D94C1DB0FCBC6DC945888B2">
    <w:name w:val="FAEF95F3A0D94C1DB0FCBC6DC945888B2"/>
    <w:rsid w:val="00CD05F0"/>
    <w:rPr>
      <w:rFonts w:ascii="Calibri" w:eastAsia="Calibri" w:hAnsi="Calibri" w:cs="Times New Roman"/>
      <w:lang w:val="sr-Latn-ME"/>
    </w:rPr>
  </w:style>
  <w:style w:type="paragraph" w:customStyle="1" w:styleId="0358CA3BEE3F40778C1F3C8700121DCD2">
    <w:name w:val="0358CA3BEE3F40778C1F3C8700121DCD2"/>
    <w:rsid w:val="00CD05F0"/>
    <w:rPr>
      <w:rFonts w:ascii="Calibri" w:eastAsia="Calibri" w:hAnsi="Calibri" w:cs="Times New Roman"/>
      <w:lang w:val="sr-Latn-ME"/>
    </w:rPr>
  </w:style>
  <w:style w:type="paragraph" w:customStyle="1" w:styleId="7DED1190F30940A8BC44E21B480086562">
    <w:name w:val="7DED1190F30940A8BC44E21B480086562"/>
    <w:rsid w:val="00CD05F0"/>
    <w:rPr>
      <w:rFonts w:ascii="Calibri" w:eastAsia="Calibri" w:hAnsi="Calibri" w:cs="Times New Roman"/>
      <w:lang w:val="sr-Latn-ME"/>
    </w:rPr>
  </w:style>
  <w:style w:type="paragraph" w:customStyle="1" w:styleId="9D214F4BE3FC408F90A31847377D7B562">
    <w:name w:val="9D214F4BE3FC408F90A31847377D7B562"/>
    <w:rsid w:val="00CD05F0"/>
    <w:rPr>
      <w:rFonts w:ascii="Calibri" w:eastAsia="Calibri" w:hAnsi="Calibri" w:cs="Times New Roman"/>
      <w:lang w:val="sr-Latn-ME"/>
    </w:rPr>
  </w:style>
  <w:style w:type="paragraph" w:customStyle="1" w:styleId="24E036F2B82F41EEA99E9A29CE5E649C2">
    <w:name w:val="24E036F2B82F41EEA99E9A29CE5E649C2"/>
    <w:rsid w:val="00CD05F0"/>
    <w:rPr>
      <w:rFonts w:ascii="Calibri" w:eastAsia="Calibri" w:hAnsi="Calibri" w:cs="Times New Roman"/>
      <w:lang w:val="sr-Latn-ME"/>
    </w:rPr>
  </w:style>
  <w:style w:type="paragraph" w:customStyle="1" w:styleId="CEBD59A28D534951B03E2C182BB4A8012">
    <w:name w:val="CEBD59A28D534951B03E2C182BB4A8012"/>
    <w:rsid w:val="00CD05F0"/>
    <w:rPr>
      <w:rFonts w:ascii="Calibri" w:eastAsia="Calibri" w:hAnsi="Calibri" w:cs="Times New Roman"/>
      <w:lang w:val="sr-Latn-ME"/>
    </w:rPr>
  </w:style>
  <w:style w:type="paragraph" w:customStyle="1" w:styleId="AC651F6B32074DDA81BE6FBA0C5AE7BC2">
    <w:name w:val="AC651F6B32074DDA81BE6FBA0C5AE7BC2"/>
    <w:rsid w:val="00CD05F0"/>
    <w:rPr>
      <w:rFonts w:ascii="Calibri" w:eastAsia="Calibri" w:hAnsi="Calibri" w:cs="Times New Roman"/>
      <w:lang w:val="sr-Latn-ME"/>
    </w:rPr>
  </w:style>
  <w:style w:type="paragraph" w:customStyle="1" w:styleId="1B2949E831724EA19DF831E8C20EAAB32">
    <w:name w:val="1B2949E831724EA19DF831E8C20EAAB32"/>
    <w:rsid w:val="00CD05F0"/>
    <w:rPr>
      <w:rFonts w:ascii="Calibri" w:eastAsia="Calibri" w:hAnsi="Calibri" w:cs="Times New Roman"/>
      <w:lang w:val="sr-Latn-ME"/>
    </w:rPr>
  </w:style>
  <w:style w:type="paragraph" w:customStyle="1" w:styleId="8BC54699B7C84602A7C08FA497FB1F792">
    <w:name w:val="8BC54699B7C84602A7C08FA497FB1F792"/>
    <w:rsid w:val="00CD05F0"/>
    <w:rPr>
      <w:rFonts w:ascii="Calibri" w:eastAsia="Calibri" w:hAnsi="Calibri" w:cs="Times New Roman"/>
      <w:lang w:val="sr-Latn-ME"/>
    </w:rPr>
  </w:style>
  <w:style w:type="paragraph" w:customStyle="1" w:styleId="DBC5CB74C23B4A54BC20BD006E300A9A2">
    <w:name w:val="DBC5CB74C23B4A54BC20BD006E300A9A2"/>
    <w:rsid w:val="00CD05F0"/>
    <w:rPr>
      <w:rFonts w:ascii="Calibri" w:eastAsia="Calibri" w:hAnsi="Calibri" w:cs="Times New Roman"/>
      <w:lang w:val="sr-Latn-ME"/>
    </w:rPr>
  </w:style>
  <w:style w:type="paragraph" w:customStyle="1" w:styleId="F9F99EA78F584176B897C47C694691BB2">
    <w:name w:val="F9F99EA78F584176B897C47C694691BB2"/>
    <w:rsid w:val="00CD05F0"/>
    <w:rPr>
      <w:rFonts w:ascii="Calibri" w:eastAsia="Calibri" w:hAnsi="Calibri" w:cs="Times New Roman"/>
      <w:lang w:val="sr-Latn-ME"/>
    </w:rPr>
  </w:style>
  <w:style w:type="paragraph" w:customStyle="1" w:styleId="51BC57C6D3FB42F5A9141C91CA0DB8C52">
    <w:name w:val="51BC57C6D3FB42F5A9141C91CA0DB8C52"/>
    <w:rsid w:val="00CD05F0"/>
    <w:rPr>
      <w:rFonts w:ascii="Calibri" w:eastAsia="Calibri" w:hAnsi="Calibri" w:cs="Times New Roman"/>
      <w:lang w:val="sr-Latn-ME"/>
    </w:rPr>
  </w:style>
  <w:style w:type="paragraph" w:customStyle="1" w:styleId="72FCD1DD92BF4E8F951D56134E35A9892">
    <w:name w:val="72FCD1DD92BF4E8F951D56134E35A9892"/>
    <w:rsid w:val="00CD05F0"/>
    <w:rPr>
      <w:rFonts w:ascii="Calibri" w:eastAsia="Calibri" w:hAnsi="Calibri" w:cs="Times New Roman"/>
      <w:lang w:val="sr-Latn-ME"/>
    </w:rPr>
  </w:style>
  <w:style w:type="paragraph" w:customStyle="1" w:styleId="A2BDA4F4F2F6470FA419CD9AC3BB30CA2">
    <w:name w:val="A2BDA4F4F2F6470FA419CD9AC3BB30CA2"/>
    <w:rsid w:val="00CD05F0"/>
    <w:rPr>
      <w:rFonts w:ascii="Calibri" w:eastAsia="Calibri" w:hAnsi="Calibri" w:cs="Times New Roman"/>
      <w:lang w:val="sr-Latn-ME"/>
    </w:rPr>
  </w:style>
  <w:style w:type="paragraph" w:customStyle="1" w:styleId="A8035CD1843F4949A5A4E74C9431A7462">
    <w:name w:val="A8035CD1843F4949A5A4E74C9431A7462"/>
    <w:rsid w:val="00CD05F0"/>
    <w:rPr>
      <w:rFonts w:ascii="Calibri" w:eastAsia="Calibri" w:hAnsi="Calibri" w:cs="Times New Roman"/>
      <w:lang w:val="sr-Latn-ME"/>
    </w:rPr>
  </w:style>
  <w:style w:type="paragraph" w:customStyle="1" w:styleId="74421FDCD33D4ED5AB6CE56E5F5FE6662">
    <w:name w:val="74421FDCD33D4ED5AB6CE56E5F5FE6662"/>
    <w:rsid w:val="00CD05F0"/>
    <w:rPr>
      <w:rFonts w:ascii="Calibri" w:eastAsia="Calibri" w:hAnsi="Calibri" w:cs="Times New Roman"/>
      <w:lang w:val="sr-Latn-ME"/>
    </w:rPr>
  </w:style>
  <w:style w:type="paragraph" w:customStyle="1" w:styleId="46E8DC6D7E334F0280DEAC394EA51A852">
    <w:name w:val="46E8DC6D7E334F0280DEAC394EA51A852"/>
    <w:rsid w:val="00CD05F0"/>
    <w:rPr>
      <w:rFonts w:ascii="Calibri" w:eastAsia="Calibri" w:hAnsi="Calibri" w:cs="Times New Roman"/>
      <w:lang w:val="sr-Latn-ME"/>
    </w:rPr>
  </w:style>
  <w:style w:type="paragraph" w:customStyle="1" w:styleId="F15F3CF67A3D4478B709DCB3129F0BC62">
    <w:name w:val="F15F3CF67A3D4478B709DCB3129F0BC62"/>
    <w:rsid w:val="00CD05F0"/>
    <w:rPr>
      <w:rFonts w:ascii="Calibri" w:eastAsia="Calibri" w:hAnsi="Calibri" w:cs="Times New Roman"/>
      <w:lang w:val="sr-Latn-ME"/>
    </w:rPr>
  </w:style>
  <w:style w:type="paragraph" w:customStyle="1" w:styleId="0B75F8693E2F4E4A8C5807683BEE41622">
    <w:name w:val="0B75F8693E2F4E4A8C5807683BEE41622"/>
    <w:rsid w:val="00CD05F0"/>
    <w:rPr>
      <w:rFonts w:ascii="Calibri" w:eastAsia="Calibri" w:hAnsi="Calibri" w:cs="Times New Roman"/>
      <w:lang w:val="sr-Latn-ME"/>
    </w:rPr>
  </w:style>
  <w:style w:type="paragraph" w:customStyle="1" w:styleId="4C6046A0132B416BAD860DF5A9EBE1C1">
    <w:name w:val="4C6046A0132B416BAD860DF5A9EBE1C1"/>
    <w:rsid w:val="00CD05F0"/>
    <w:pPr>
      <w:spacing w:after="160" w:line="259" w:lineRule="auto"/>
    </w:pPr>
    <w:rPr>
      <w:lang w:val="sr-Latn-ME" w:eastAsia="sr-Latn-ME"/>
    </w:rPr>
  </w:style>
  <w:style w:type="paragraph" w:customStyle="1" w:styleId="7FA2973A498941F2A2BFA7FC9A82BA2F">
    <w:name w:val="7FA2973A498941F2A2BFA7FC9A82BA2F"/>
    <w:rsid w:val="00CD05F0"/>
    <w:pPr>
      <w:spacing w:after="160" w:line="259" w:lineRule="auto"/>
    </w:pPr>
    <w:rPr>
      <w:lang w:val="sr-Latn-ME" w:eastAsia="sr-Latn-ME"/>
    </w:rPr>
  </w:style>
  <w:style w:type="paragraph" w:customStyle="1" w:styleId="4504C7ACA599460D8BC7F6CE5F35D6D3">
    <w:name w:val="4504C7ACA599460D8BC7F6CE5F35D6D3"/>
    <w:rsid w:val="00CD05F0"/>
    <w:pPr>
      <w:spacing w:after="160" w:line="259" w:lineRule="auto"/>
    </w:pPr>
    <w:rPr>
      <w:lang w:val="sr-Latn-ME" w:eastAsia="sr-Latn-ME"/>
    </w:rPr>
  </w:style>
  <w:style w:type="paragraph" w:customStyle="1" w:styleId="1D1276653ED043DDB563D2D91F5702C1">
    <w:name w:val="1D1276653ED043DDB563D2D91F5702C1"/>
    <w:rsid w:val="00CD05F0"/>
    <w:pPr>
      <w:spacing w:after="160" w:line="259" w:lineRule="auto"/>
    </w:pPr>
    <w:rPr>
      <w:lang w:val="sr-Latn-ME" w:eastAsia="sr-Latn-ME"/>
    </w:rPr>
  </w:style>
  <w:style w:type="paragraph" w:customStyle="1" w:styleId="E8DE53A347394522BB46EA037F9A9019">
    <w:name w:val="E8DE53A347394522BB46EA037F9A9019"/>
    <w:rsid w:val="00CD05F0"/>
    <w:pPr>
      <w:spacing w:after="160" w:line="259" w:lineRule="auto"/>
    </w:pPr>
    <w:rPr>
      <w:lang w:val="sr-Latn-ME" w:eastAsia="sr-Latn-ME"/>
    </w:rPr>
  </w:style>
  <w:style w:type="paragraph" w:customStyle="1" w:styleId="84F7592F00914F7CA7013F6E6955640A">
    <w:name w:val="84F7592F00914F7CA7013F6E6955640A"/>
    <w:rsid w:val="00CD05F0"/>
    <w:pPr>
      <w:spacing w:after="160" w:line="259" w:lineRule="auto"/>
    </w:pPr>
    <w:rPr>
      <w:lang w:val="sr-Latn-ME" w:eastAsia="sr-Latn-ME"/>
    </w:rPr>
  </w:style>
  <w:style w:type="paragraph" w:customStyle="1" w:styleId="13CE4A05967640D38F399A22621BEE61">
    <w:name w:val="13CE4A05967640D38F399A22621BEE61"/>
    <w:rsid w:val="00CD05F0"/>
    <w:pPr>
      <w:spacing w:after="160" w:line="259" w:lineRule="auto"/>
    </w:pPr>
    <w:rPr>
      <w:lang w:val="sr-Latn-ME" w:eastAsia="sr-Latn-ME"/>
    </w:rPr>
  </w:style>
  <w:style w:type="paragraph" w:customStyle="1" w:styleId="672FF850CBEE4A76AEB8C6EC6E3FA2F6">
    <w:name w:val="672FF850CBEE4A76AEB8C6EC6E3FA2F6"/>
    <w:rsid w:val="00CD05F0"/>
    <w:pPr>
      <w:spacing w:after="160" w:line="259" w:lineRule="auto"/>
    </w:pPr>
    <w:rPr>
      <w:lang w:val="sr-Latn-ME" w:eastAsia="sr-Latn-ME"/>
    </w:rPr>
  </w:style>
  <w:style w:type="paragraph" w:customStyle="1" w:styleId="FA226473FC0E413C8FB9E88AA43AE978">
    <w:name w:val="FA226473FC0E413C8FB9E88AA43AE978"/>
    <w:rsid w:val="00CD05F0"/>
    <w:pPr>
      <w:spacing w:after="160" w:line="259" w:lineRule="auto"/>
    </w:pPr>
    <w:rPr>
      <w:lang w:val="sr-Latn-ME" w:eastAsia="sr-Latn-ME"/>
    </w:rPr>
  </w:style>
  <w:style w:type="paragraph" w:customStyle="1" w:styleId="4A742F3EA6B741DBBA963F3E3180FA87">
    <w:name w:val="4A742F3EA6B741DBBA963F3E3180FA87"/>
    <w:rsid w:val="00CD05F0"/>
    <w:pPr>
      <w:spacing w:after="160" w:line="259" w:lineRule="auto"/>
    </w:pPr>
    <w:rPr>
      <w:lang w:val="sr-Latn-ME" w:eastAsia="sr-Latn-ME"/>
    </w:rPr>
  </w:style>
  <w:style w:type="paragraph" w:customStyle="1" w:styleId="75F2665C756E4D6ABF2C1562DEC3E723">
    <w:name w:val="75F2665C756E4D6ABF2C1562DEC3E723"/>
    <w:rsid w:val="00CD05F0"/>
    <w:pPr>
      <w:spacing w:after="160" w:line="259" w:lineRule="auto"/>
    </w:pPr>
    <w:rPr>
      <w:lang w:val="sr-Latn-ME" w:eastAsia="sr-Latn-ME"/>
    </w:rPr>
  </w:style>
  <w:style w:type="paragraph" w:customStyle="1" w:styleId="9F79AC6DDD8A44FC9734AF8AD0DAEB7F">
    <w:name w:val="9F79AC6DDD8A44FC9734AF8AD0DAEB7F"/>
    <w:rsid w:val="00CD05F0"/>
    <w:pPr>
      <w:spacing w:after="160" w:line="259" w:lineRule="auto"/>
    </w:pPr>
    <w:rPr>
      <w:lang w:val="sr-Latn-ME" w:eastAsia="sr-Latn-ME"/>
    </w:rPr>
  </w:style>
  <w:style w:type="paragraph" w:customStyle="1" w:styleId="7D7CD6CAA260478CAC828F96F86B2B09">
    <w:name w:val="7D7CD6CAA260478CAC828F96F86B2B09"/>
    <w:rsid w:val="00CD05F0"/>
    <w:pPr>
      <w:spacing w:after="160" w:line="259" w:lineRule="auto"/>
    </w:pPr>
    <w:rPr>
      <w:lang w:val="sr-Latn-ME" w:eastAsia="sr-Latn-ME"/>
    </w:rPr>
  </w:style>
  <w:style w:type="paragraph" w:customStyle="1" w:styleId="5CBA9EE1437E495585A7F767B60A9658">
    <w:name w:val="5CBA9EE1437E495585A7F767B60A9658"/>
    <w:rsid w:val="00CD05F0"/>
    <w:pPr>
      <w:spacing w:after="160" w:line="259" w:lineRule="auto"/>
    </w:pPr>
    <w:rPr>
      <w:lang w:val="sr-Latn-ME" w:eastAsia="sr-Latn-ME"/>
    </w:rPr>
  </w:style>
  <w:style w:type="paragraph" w:customStyle="1" w:styleId="420D5F4BA56E4DC9903707D06EC00609">
    <w:name w:val="420D5F4BA56E4DC9903707D06EC00609"/>
    <w:rsid w:val="00CD05F0"/>
    <w:pPr>
      <w:spacing w:after="160" w:line="259" w:lineRule="auto"/>
    </w:pPr>
    <w:rPr>
      <w:lang w:val="sr-Latn-ME" w:eastAsia="sr-Latn-ME"/>
    </w:rPr>
  </w:style>
  <w:style w:type="paragraph" w:customStyle="1" w:styleId="A95DDD8517EF4BAA8AE0FF3B8B26FBB5">
    <w:name w:val="A95DDD8517EF4BAA8AE0FF3B8B26FBB5"/>
    <w:rsid w:val="00CD05F0"/>
    <w:pPr>
      <w:spacing w:after="160" w:line="259" w:lineRule="auto"/>
    </w:pPr>
    <w:rPr>
      <w:lang w:val="sr-Latn-ME" w:eastAsia="sr-Latn-ME"/>
    </w:rPr>
  </w:style>
  <w:style w:type="paragraph" w:customStyle="1" w:styleId="45DED37E0908480881CC2C3B70B50C0D">
    <w:name w:val="45DED37E0908480881CC2C3B70B50C0D"/>
    <w:rsid w:val="00CD05F0"/>
    <w:pPr>
      <w:spacing w:after="160" w:line="259" w:lineRule="auto"/>
    </w:pPr>
    <w:rPr>
      <w:lang w:val="sr-Latn-ME" w:eastAsia="sr-Latn-ME"/>
    </w:rPr>
  </w:style>
  <w:style w:type="paragraph" w:customStyle="1" w:styleId="0699165CB729468C9440496468EDFE8B">
    <w:name w:val="0699165CB729468C9440496468EDFE8B"/>
    <w:rsid w:val="00CD05F0"/>
    <w:pPr>
      <w:spacing w:after="160" w:line="259" w:lineRule="auto"/>
    </w:pPr>
    <w:rPr>
      <w:lang w:val="sr-Latn-ME" w:eastAsia="sr-Latn-ME"/>
    </w:rPr>
  </w:style>
  <w:style w:type="paragraph" w:customStyle="1" w:styleId="42EA8FEBF0274A4F80F3ABB88EF458F1">
    <w:name w:val="42EA8FEBF0274A4F80F3ABB88EF458F1"/>
    <w:rsid w:val="00CD05F0"/>
    <w:pPr>
      <w:spacing w:after="160" w:line="259" w:lineRule="auto"/>
    </w:pPr>
    <w:rPr>
      <w:lang w:val="sr-Latn-ME" w:eastAsia="sr-Latn-ME"/>
    </w:rPr>
  </w:style>
  <w:style w:type="paragraph" w:customStyle="1" w:styleId="1067E99FAE6C4D16A74205AC9665CA97">
    <w:name w:val="1067E99FAE6C4D16A74205AC9665CA97"/>
    <w:rsid w:val="00CD05F0"/>
    <w:pPr>
      <w:spacing w:after="160" w:line="259" w:lineRule="auto"/>
    </w:pPr>
    <w:rPr>
      <w:lang w:val="sr-Latn-ME" w:eastAsia="sr-Latn-ME"/>
    </w:rPr>
  </w:style>
  <w:style w:type="paragraph" w:customStyle="1" w:styleId="FE68B3D31F5542C184F695843C2C306A">
    <w:name w:val="FE68B3D31F5542C184F695843C2C306A"/>
    <w:rsid w:val="00CD05F0"/>
    <w:pPr>
      <w:spacing w:after="160" w:line="259" w:lineRule="auto"/>
    </w:pPr>
    <w:rPr>
      <w:lang w:val="sr-Latn-ME" w:eastAsia="sr-Latn-ME"/>
    </w:rPr>
  </w:style>
  <w:style w:type="paragraph" w:customStyle="1" w:styleId="E07AC53A9F394F289079E1AA2EA92A22">
    <w:name w:val="E07AC53A9F394F289079E1AA2EA92A22"/>
    <w:rsid w:val="00CD05F0"/>
    <w:pPr>
      <w:spacing w:after="160" w:line="259" w:lineRule="auto"/>
    </w:pPr>
    <w:rPr>
      <w:lang w:val="sr-Latn-ME" w:eastAsia="sr-Latn-ME"/>
    </w:rPr>
  </w:style>
  <w:style w:type="paragraph" w:customStyle="1" w:styleId="1196F2F4EADF4ADD89DF6CA570648C6E">
    <w:name w:val="1196F2F4EADF4ADD89DF6CA570648C6E"/>
    <w:rsid w:val="00CD05F0"/>
    <w:pPr>
      <w:spacing w:after="160" w:line="259" w:lineRule="auto"/>
    </w:pPr>
    <w:rPr>
      <w:lang w:val="sr-Latn-ME" w:eastAsia="sr-Latn-ME"/>
    </w:rPr>
  </w:style>
  <w:style w:type="paragraph" w:customStyle="1" w:styleId="8DC48E8377E345BF996A7AD825960AA7">
    <w:name w:val="8DC48E8377E345BF996A7AD825960AA7"/>
    <w:rsid w:val="00CD05F0"/>
    <w:pPr>
      <w:spacing w:after="160" w:line="259" w:lineRule="auto"/>
    </w:pPr>
    <w:rPr>
      <w:lang w:val="sr-Latn-ME" w:eastAsia="sr-Latn-ME"/>
    </w:rPr>
  </w:style>
  <w:style w:type="paragraph" w:customStyle="1" w:styleId="14DE46F5BF6B4DD5B98DDF509D69CB6B">
    <w:name w:val="14DE46F5BF6B4DD5B98DDF509D69CB6B"/>
    <w:rsid w:val="00CD05F0"/>
    <w:pPr>
      <w:spacing w:after="160" w:line="259" w:lineRule="auto"/>
    </w:pPr>
    <w:rPr>
      <w:lang w:val="sr-Latn-ME" w:eastAsia="sr-Latn-ME"/>
    </w:rPr>
  </w:style>
  <w:style w:type="paragraph" w:customStyle="1" w:styleId="B1BAB41C52D54AF2B0854BAC47841B2B">
    <w:name w:val="B1BAB41C52D54AF2B0854BAC47841B2B"/>
    <w:rsid w:val="00CD05F0"/>
    <w:pPr>
      <w:spacing w:after="160" w:line="259" w:lineRule="auto"/>
    </w:pPr>
    <w:rPr>
      <w:lang w:val="sr-Latn-ME" w:eastAsia="sr-Latn-ME"/>
    </w:rPr>
  </w:style>
  <w:style w:type="paragraph" w:customStyle="1" w:styleId="3BFB66C93C704DEBB65C43D139A7E8F8">
    <w:name w:val="3BFB66C93C704DEBB65C43D139A7E8F8"/>
    <w:rsid w:val="00CD05F0"/>
    <w:pPr>
      <w:spacing w:after="160" w:line="259" w:lineRule="auto"/>
    </w:pPr>
    <w:rPr>
      <w:lang w:val="sr-Latn-ME" w:eastAsia="sr-Latn-ME"/>
    </w:rPr>
  </w:style>
  <w:style w:type="paragraph" w:customStyle="1" w:styleId="3B32077735284EF3AE26859527995CC0">
    <w:name w:val="3B32077735284EF3AE26859527995CC0"/>
    <w:rsid w:val="00CD05F0"/>
    <w:pPr>
      <w:spacing w:after="160" w:line="259" w:lineRule="auto"/>
    </w:pPr>
    <w:rPr>
      <w:lang w:val="sr-Latn-ME" w:eastAsia="sr-Latn-ME"/>
    </w:rPr>
  </w:style>
  <w:style w:type="paragraph" w:customStyle="1" w:styleId="07B7CDA27CB54776A6F11C94DB64B8FA">
    <w:name w:val="07B7CDA27CB54776A6F11C94DB64B8FA"/>
    <w:rsid w:val="00CD05F0"/>
    <w:pPr>
      <w:spacing w:after="160" w:line="259" w:lineRule="auto"/>
    </w:pPr>
    <w:rPr>
      <w:lang w:val="sr-Latn-ME" w:eastAsia="sr-Latn-ME"/>
    </w:rPr>
  </w:style>
  <w:style w:type="paragraph" w:customStyle="1" w:styleId="DFE9AFFD285B453C9E14FB2A2DBD030C">
    <w:name w:val="DFE9AFFD285B453C9E14FB2A2DBD030C"/>
    <w:rsid w:val="00CD05F0"/>
    <w:pPr>
      <w:spacing w:after="160" w:line="259" w:lineRule="auto"/>
    </w:pPr>
    <w:rPr>
      <w:lang w:val="sr-Latn-ME" w:eastAsia="sr-Latn-ME"/>
    </w:rPr>
  </w:style>
  <w:style w:type="paragraph" w:customStyle="1" w:styleId="1C5F08FF0D7F44E283A48723221CA816">
    <w:name w:val="1C5F08FF0D7F44E283A48723221CA816"/>
    <w:rsid w:val="00CD05F0"/>
    <w:pPr>
      <w:spacing w:after="160" w:line="259" w:lineRule="auto"/>
    </w:pPr>
    <w:rPr>
      <w:lang w:val="sr-Latn-ME" w:eastAsia="sr-Latn-ME"/>
    </w:rPr>
  </w:style>
  <w:style w:type="paragraph" w:customStyle="1" w:styleId="EACBAAAC33524F5197B2A743627BF71C">
    <w:name w:val="EACBAAAC33524F5197B2A743627BF71C"/>
    <w:rsid w:val="00CD05F0"/>
    <w:pPr>
      <w:spacing w:after="160" w:line="259" w:lineRule="auto"/>
    </w:pPr>
    <w:rPr>
      <w:lang w:val="sr-Latn-ME" w:eastAsia="sr-Latn-ME"/>
    </w:rPr>
  </w:style>
  <w:style w:type="paragraph" w:customStyle="1" w:styleId="6774304099AE49E78738AE4A63779C79">
    <w:name w:val="6774304099AE49E78738AE4A63779C79"/>
    <w:rsid w:val="00CD05F0"/>
    <w:pPr>
      <w:spacing w:after="160" w:line="259" w:lineRule="auto"/>
    </w:pPr>
    <w:rPr>
      <w:lang w:val="sr-Latn-ME" w:eastAsia="sr-Latn-ME"/>
    </w:rPr>
  </w:style>
  <w:style w:type="paragraph" w:customStyle="1" w:styleId="B39CABB7329B4E7BA6451C7512E06D1A">
    <w:name w:val="B39CABB7329B4E7BA6451C7512E06D1A"/>
    <w:rsid w:val="00CD05F0"/>
    <w:pPr>
      <w:spacing w:after="160" w:line="259" w:lineRule="auto"/>
    </w:pPr>
    <w:rPr>
      <w:lang w:val="sr-Latn-ME" w:eastAsia="sr-Latn-ME"/>
    </w:rPr>
  </w:style>
  <w:style w:type="paragraph" w:customStyle="1" w:styleId="CA0A3CAA6071440E9D33032FFDB9B0E2">
    <w:name w:val="CA0A3CAA6071440E9D33032FFDB9B0E2"/>
    <w:rsid w:val="00CD05F0"/>
    <w:pPr>
      <w:spacing w:after="160" w:line="259" w:lineRule="auto"/>
    </w:pPr>
    <w:rPr>
      <w:lang w:val="sr-Latn-ME" w:eastAsia="sr-Latn-ME"/>
    </w:rPr>
  </w:style>
  <w:style w:type="paragraph" w:customStyle="1" w:styleId="3FB8AC6EDBFA43378DC1B9F5203F6B49">
    <w:name w:val="3FB8AC6EDBFA43378DC1B9F5203F6B49"/>
    <w:rsid w:val="00CD05F0"/>
    <w:pPr>
      <w:spacing w:after="160" w:line="259" w:lineRule="auto"/>
    </w:pPr>
    <w:rPr>
      <w:lang w:val="sr-Latn-ME" w:eastAsia="sr-Latn-ME"/>
    </w:rPr>
  </w:style>
  <w:style w:type="paragraph" w:customStyle="1" w:styleId="DD4B494D5ED04B27AC4935B6EB8F838C">
    <w:name w:val="DD4B494D5ED04B27AC4935B6EB8F838C"/>
    <w:rsid w:val="00CD05F0"/>
    <w:pPr>
      <w:spacing w:after="160" w:line="259" w:lineRule="auto"/>
    </w:pPr>
    <w:rPr>
      <w:lang w:val="sr-Latn-ME" w:eastAsia="sr-Latn-ME"/>
    </w:rPr>
  </w:style>
  <w:style w:type="paragraph" w:customStyle="1" w:styleId="164010D962AA4EFB92B4AE92F661E359">
    <w:name w:val="164010D962AA4EFB92B4AE92F661E359"/>
    <w:rsid w:val="00CD05F0"/>
    <w:pPr>
      <w:spacing w:after="160" w:line="259" w:lineRule="auto"/>
    </w:pPr>
    <w:rPr>
      <w:lang w:val="sr-Latn-ME" w:eastAsia="sr-Latn-ME"/>
    </w:rPr>
  </w:style>
  <w:style w:type="paragraph" w:customStyle="1" w:styleId="26A42EC1CCED46F9B1132FDF244D8159">
    <w:name w:val="26A42EC1CCED46F9B1132FDF244D8159"/>
    <w:rsid w:val="00CD05F0"/>
    <w:pPr>
      <w:spacing w:after="160" w:line="259" w:lineRule="auto"/>
    </w:pPr>
    <w:rPr>
      <w:lang w:val="sr-Latn-ME" w:eastAsia="sr-Latn-ME"/>
    </w:rPr>
  </w:style>
  <w:style w:type="paragraph" w:customStyle="1" w:styleId="D56E73D61DD64DF99F75BEE212E2C778">
    <w:name w:val="D56E73D61DD64DF99F75BEE212E2C778"/>
    <w:rsid w:val="00CD05F0"/>
    <w:pPr>
      <w:spacing w:after="160" w:line="259" w:lineRule="auto"/>
    </w:pPr>
    <w:rPr>
      <w:lang w:val="sr-Latn-ME" w:eastAsia="sr-Latn-ME"/>
    </w:rPr>
  </w:style>
  <w:style w:type="paragraph" w:customStyle="1" w:styleId="4C43D41E955A4EBE8552C2C29FEB092C">
    <w:name w:val="4C43D41E955A4EBE8552C2C29FEB092C"/>
    <w:rsid w:val="00CD05F0"/>
    <w:pPr>
      <w:spacing w:after="160" w:line="259" w:lineRule="auto"/>
    </w:pPr>
    <w:rPr>
      <w:lang w:val="sr-Latn-ME" w:eastAsia="sr-Latn-ME"/>
    </w:rPr>
  </w:style>
  <w:style w:type="paragraph" w:customStyle="1" w:styleId="42BDE3B3FF41412B91F0AB9EB2CA4519">
    <w:name w:val="42BDE3B3FF41412B91F0AB9EB2CA4519"/>
    <w:rsid w:val="00CD05F0"/>
    <w:pPr>
      <w:spacing w:after="160" w:line="259" w:lineRule="auto"/>
    </w:pPr>
    <w:rPr>
      <w:lang w:val="sr-Latn-ME" w:eastAsia="sr-Latn-ME"/>
    </w:rPr>
  </w:style>
  <w:style w:type="paragraph" w:customStyle="1" w:styleId="7CBE8071BC85408A89C67F9BF863F068">
    <w:name w:val="7CBE8071BC85408A89C67F9BF863F068"/>
    <w:rsid w:val="00CD05F0"/>
    <w:pPr>
      <w:spacing w:after="160" w:line="259" w:lineRule="auto"/>
    </w:pPr>
    <w:rPr>
      <w:lang w:val="sr-Latn-ME" w:eastAsia="sr-Latn-ME"/>
    </w:rPr>
  </w:style>
  <w:style w:type="paragraph" w:customStyle="1" w:styleId="9503795C7A914645A8D3F7EA9FFEC441">
    <w:name w:val="9503795C7A914645A8D3F7EA9FFEC441"/>
    <w:rsid w:val="00CD05F0"/>
    <w:pPr>
      <w:spacing w:after="160" w:line="259" w:lineRule="auto"/>
    </w:pPr>
    <w:rPr>
      <w:lang w:val="sr-Latn-ME" w:eastAsia="sr-Latn-ME"/>
    </w:rPr>
  </w:style>
  <w:style w:type="paragraph" w:customStyle="1" w:styleId="D6D6C8DC018A431BBD1B9F894515FA30">
    <w:name w:val="D6D6C8DC018A431BBD1B9F894515FA30"/>
    <w:rsid w:val="00CD05F0"/>
    <w:pPr>
      <w:spacing w:after="160" w:line="259" w:lineRule="auto"/>
    </w:pPr>
    <w:rPr>
      <w:lang w:val="sr-Latn-ME" w:eastAsia="sr-Latn-ME"/>
    </w:rPr>
  </w:style>
  <w:style w:type="paragraph" w:customStyle="1" w:styleId="FEF5FA8D8238490483621BDAF4AA5CED">
    <w:name w:val="FEF5FA8D8238490483621BDAF4AA5CED"/>
    <w:rsid w:val="00CD05F0"/>
    <w:pPr>
      <w:spacing w:after="160" w:line="259" w:lineRule="auto"/>
    </w:pPr>
    <w:rPr>
      <w:lang w:val="sr-Latn-ME" w:eastAsia="sr-Latn-ME"/>
    </w:rPr>
  </w:style>
  <w:style w:type="paragraph" w:customStyle="1" w:styleId="806B64F52AF9433F960515EAA18C288E">
    <w:name w:val="806B64F52AF9433F960515EAA18C288E"/>
    <w:rsid w:val="00CD05F0"/>
    <w:pPr>
      <w:spacing w:after="160" w:line="259" w:lineRule="auto"/>
    </w:pPr>
    <w:rPr>
      <w:lang w:val="sr-Latn-ME" w:eastAsia="sr-Latn-ME"/>
    </w:rPr>
  </w:style>
  <w:style w:type="paragraph" w:customStyle="1" w:styleId="B098697734774568B1EC2702D224E4FC">
    <w:name w:val="B098697734774568B1EC2702D224E4FC"/>
    <w:rsid w:val="00CD05F0"/>
    <w:pPr>
      <w:spacing w:after="160" w:line="259" w:lineRule="auto"/>
    </w:pPr>
    <w:rPr>
      <w:lang w:val="sr-Latn-ME" w:eastAsia="sr-Latn-ME"/>
    </w:rPr>
  </w:style>
  <w:style w:type="paragraph" w:customStyle="1" w:styleId="0EAAD601C9F7415BAC128409C437B1B4">
    <w:name w:val="0EAAD601C9F7415BAC128409C437B1B4"/>
    <w:rsid w:val="00CD05F0"/>
    <w:pPr>
      <w:spacing w:after="160" w:line="259" w:lineRule="auto"/>
    </w:pPr>
    <w:rPr>
      <w:lang w:val="sr-Latn-ME" w:eastAsia="sr-Latn-ME"/>
    </w:rPr>
  </w:style>
  <w:style w:type="paragraph" w:customStyle="1" w:styleId="910B44D9091549D4ADA7CB8011088E9C">
    <w:name w:val="910B44D9091549D4ADA7CB8011088E9C"/>
    <w:rsid w:val="00CD05F0"/>
    <w:pPr>
      <w:spacing w:after="160" w:line="259" w:lineRule="auto"/>
    </w:pPr>
    <w:rPr>
      <w:lang w:val="sr-Latn-ME" w:eastAsia="sr-Latn-ME"/>
    </w:rPr>
  </w:style>
  <w:style w:type="paragraph" w:customStyle="1" w:styleId="989D7619C24742978D16BA3DE23BCAAE">
    <w:name w:val="989D7619C24742978D16BA3DE23BCAAE"/>
    <w:rsid w:val="00CD05F0"/>
    <w:pPr>
      <w:spacing w:after="160" w:line="259" w:lineRule="auto"/>
    </w:pPr>
    <w:rPr>
      <w:lang w:val="sr-Latn-ME" w:eastAsia="sr-Latn-ME"/>
    </w:rPr>
  </w:style>
  <w:style w:type="paragraph" w:customStyle="1" w:styleId="27DFE2C19BC740BEAB533C6A8EA3671D">
    <w:name w:val="27DFE2C19BC740BEAB533C6A8EA3671D"/>
    <w:rsid w:val="00CD05F0"/>
    <w:pPr>
      <w:spacing w:after="160" w:line="259" w:lineRule="auto"/>
    </w:pPr>
    <w:rPr>
      <w:lang w:val="sr-Latn-ME" w:eastAsia="sr-Latn-ME"/>
    </w:rPr>
  </w:style>
  <w:style w:type="paragraph" w:customStyle="1" w:styleId="ED1E91F831E04E34813F7070BF50E661">
    <w:name w:val="ED1E91F831E04E34813F7070BF50E661"/>
    <w:rsid w:val="00CD05F0"/>
    <w:pPr>
      <w:spacing w:after="160" w:line="259" w:lineRule="auto"/>
    </w:pPr>
    <w:rPr>
      <w:lang w:val="sr-Latn-ME" w:eastAsia="sr-Latn-ME"/>
    </w:rPr>
  </w:style>
  <w:style w:type="paragraph" w:customStyle="1" w:styleId="2E997E2747694C8D8A792005D1BBA5C7">
    <w:name w:val="2E997E2747694C8D8A792005D1BBA5C7"/>
    <w:rsid w:val="00CD05F0"/>
    <w:pPr>
      <w:spacing w:after="160" w:line="259" w:lineRule="auto"/>
    </w:pPr>
    <w:rPr>
      <w:lang w:val="sr-Latn-ME" w:eastAsia="sr-Latn-ME"/>
    </w:rPr>
  </w:style>
  <w:style w:type="paragraph" w:customStyle="1" w:styleId="2373FB7A917E47AD90F4FE3347DF6970">
    <w:name w:val="2373FB7A917E47AD90F4FE3347DF6970"/>
    <w:rsid w:val="00CD05F0"/>
    <w:pPr>
      <w:spacing w:after="160" w:line="259" w:lineRule="auto"/>
    </w:pPr>
    <w:rPr>
      <w:lang w:val="sr-Latn-ME" w:eastAsia="sr-Latn-ME"/>
    </w:rPr>
  </w:style>
  <w:style w:type="paragraph" w:customStyle="1" w:styleId="5364789A5AAB401B8EBC3652132A55F9">
    <w:name w:val="5364789A5AAB401B8EBC3652132A55F9"/>
    <w:rsid w:val="00CD05F0"/>
    <w:pPr>
      <w:spacing w:after="160" w:line="259" w:lineRule="auto"/>
    </w:pPr>
    <w:rPr>
      <w:lang w:val="sr-Latn-ME" w:eastAsia="sr-Latn-ME"/>
    </w:rPr>
  </w:style>
  <w:style w:type="paragraph" w:customStyle="1" w:styleId="504EC1EFD922456F8B29A62AEC01CB64">
    <w:name w:val="504EC1EFD922456F8B29A62AEC01CB64"/>
    <w:rsid w:val="00CD05F0"/>
    <w:pPr>
      <w:spacing w:after="160" w:line="259" w:lineRule="auto"/>
    </w:pPr>
    <w:rPr>
      <w:lang w:val="sr-Latn-ME" w:eastAsia="sr-Latn-ME"/>
    </w:rPr>
  </w:style>
  <w:style w:type="paragraph" w:customStyle="1" w:styleId="AD4F79AE212E4217B548ABF93B698AE7">
    <w:name w:val="AD4F79AE212E4217B548ABF93B698AE7"/>
    <w:rsid w:val="00CD05F0"/>
    <w:pPr>
      <w:spacing w:after="160" w:line="259" w:lineRule="auto"/>
    </w:pPr>
    <w:rPr>
      <w:lang w:val="sr-Latn-ME" w:eastAsia="sr-Latn-ME"/>
    </w:rPr>
  </w:style>
  <w:style w:type="paragraph" w:customStyle="1" w:styleId="2FD6BC0D514C4023BC26506B2C9C2F9E">
    <w:name w:val="2FD6BC0D514C4023BC26506B2C9C2F9E"/>
    <w:rsid w:val="00CD05F0"/>
    <w:pPr>
      <w:spacing w:after="160" w:line="259" w:lineRule="auto"/>
    </w:pPr>
    <w:rPr>
      <w:lang w:val="sr-Latn-ME" w:eastAsia="sr-Latn-ME"/>
    </w:rPr>
  </w:style>
  <w:style w:type="paragraph" w:customStyle="1" w:styleId="7D47458A061D40CD946E8AC60F381E88">
    <w:name w:val="7D47458A061D40CD946E8AC60F381E88"/>
    <w:rsid w:val="00CD05F0"/>
    <w:pPr>
      <w:spacing w:after="160" w:line="259" w:lineRule="auto"/>
    </w:pPr>
    <w:rPr>
      <w:lang w:val="sr-Latn-ME" w:eastAsia="sr-Latn-ME"/>
    </w:rPr>
  </w:style>
  <w:style w:type="paragraph" w:customStyle="1" w:styleId="A02CCA2C945348A0893AB0A9E3A68365">
    <w:name w:val="A02CCA2C945348A0893AB0A9E3A68365"/>
    <w:rsid w:val="00CD05F0"/>
    <w:pPr>
      <w:spacing w:after="160" w:line="259" w:lineRule="auto"/>
    </w:pPr>
    <w:rPr>
      <w:lang w:val="sr-Latn-ME" w:eastAsia="sr-Latn-ME"/>
    </w:rPr>
  </w:style>
  <w:style w:type="paragraph" w:customStyle="1" w:styleId="A2D067B1C990428F9513F86AA6B9AA89">
    <w:name w:val="A2D067B1C990428F9513F86AA6B9AA89"/>
    <w:rsid w:val="00CD05F0"/>
    <w:pPr>
      <w:spacing w:after="160" w:line="259" w:lineRule="auto"/>
    </w:pPr>
    <w:rPr>
      <w:lang w:val="sr-Latn-ME" w:eastAsia="sr-Latn-ME"/>
    </w:rPr>
  </w:style>
  <w:style w:type="paragraph" w:customStyle="1" w:styleId="517F836F140F43EBA5E245CEFF5085DC">
    <w:name w:val="517F836F140F43EBA5E245CEFF5085DC"/>
    <w:rsid w:val="00CD05F0"/>
    <w:pPr>
      <w:spacing w:after="160" w:line="259" w:lineRule="auto"/>
    </w:pPr>
    <w:rPr>
      <w:lang w:val="sr-Latn-ME" w:eastAsia="sr-Latn-ME"/>
    </w:rPr>
  </w:style>
  <w:style w:type="paragraph" w:customStyle="1" w:styleId="B4973912659B41E89CCA653EB3C2491E">
    <w:name w:val="B4973912659B41E89CCA653EB3C2491E"/>
    <w:rsid w:val="00CD05F0"/>
    <w:pPr>
      <w:spacing w:after="160" w:line="259" w:lineRule="auto"/>
    </w:pPr>
    <w:rPr>
      <w:lang w:val="sr-Latn-ME" w:eastAsia="sr-Latn-ME"/>
    </w:rPr>
  </w:style>
  <w:style w:type="paragraph" w:customStyle="1" w:styleId="5BA831EE8B2A4F7BAC0CFE52D13B2C08">
    <w:name w:val="5BA831EE8B2A4F7BAC0CFE52D13B2C08"/>
    <w:rsid w:val="00CD05F0"/>
    <w:pPr>
      <w:spacing w:after="160" w:line="259" w:lineRule="auto"/>
    </w:pPr>
    <w:rPr>
      <w:lang w:val="sr-Latn-ME" w:eastAsia="sr-Latn-ME"/>
    </w:rPr>
  </w:style>
  <w:style w:type="paragraph" w:customStyle="1" w:styleId="3437BCCFAA014A1FA9380FE4B8D5499F">
    <w:name w:val="3437BCCFAA014A1FA9380FE4B8D5499F"/>
    <w:rsid w:val="00CD05F0"/>
    <w:pPr>
      <w:spacing w:after="160" w:line="259" w:lineRule="auto"/>
    </w:pPr>
    <w:rPr>
      <w:lang w:val="sr-Latn-ME" w:eastAsia="sr-Latn-ME"/>
    </w:rPr>
  </w:style>
  <w:style w:type="paragraph" w:customStyle="1" w:styleId="D67B451AD14B438BA9C8A8081A11DE49">
    <w:name w:val="D67B451AD14B438BA9C8A8081A11DE49"/>
    <w:rsid w:val="00CD05F0"/>
    <w:pPr>
      <w:spacing w:after="160" w:line="259" w:lineRule="auto"/>
    </w:pPr>
    <w:rPr>
      <w:lang w:val="sr-Latn-ME" w:eastAsia="sr-Latn-ME"/>
    </w:rPr>
  </w:style>
  <w:style w:type="paragraph" w:customStyle="1" w:styleId="F152905E82C443E39A28F7E3103711A8">
    <w:name w:val="F152905E82C443E39A28F7E3103711A8"/>
    <w:rsid w:val="00CD05F0"/>
    <w:pPr>
      <w:spacing w:after="160" w:line="259" w:lineRule="auto"/>
    </w:pPr>
    <w:rPr>
      <w:lang w:val="sr-Latn-ME" w:eastAsia="sr-Latn-ME"/>
    </w:rPr>
  </w:style>
  <w:style w:type="paragraph" w:customStyle="1" w:styleId="AE4007FFDA0C4A88B7870A42D1FA1D13">
    <w:name w:val="AE4007FFDA0C4A88B7870A42D1FA1D13"/>
    <w:rsid w:val="00CD05F0"/>
    <w:pPr>
      <w:spacing w:after="160" w:line="259" w:lineRule="auto"/>
    </w:pPr>
    <w:rPr>
      <w:lang w:val="sr-Latn-ME" w:eastAsia="sr-Latn-ME"/>
    </w:rPr>
  </w:style>
  <w:style w:type="paragraph" w:customStyle="1" w:styleId="E11A822608334F4D8BBF539ACBFAF9EE">
    <w:name w:val="E11A822608334F4D8BBF539ACBFAF9EE"/>
    <w:rsid w:val="00C26EEF"/>
    <w:pPr>
      <w:spacing w:after="160" w:line="259" w:lineRule="auto"/>
    </w:pPr>
    <w:rPr>
      <w:lang w:val="sr-Latn-ME" w:eastAsia="sr-Latn-ME"/>
    </w:rPr>
  </w:style>
  <w:style w:type="paragraph" w:customStyle="1" w:styleId="F9E0091349D6464DA04155F7209230A9">
    <w:name w:val="F9E0091349D6464DA04155F7209230A9"/>
    <w:rsid w:val="00C26EEF"/>
    <w:pPr>
      <w:spacing w:after="160" w:line="259" w:lineRule="auto"/>
    </w:pPr>
    <w:rPr>
      <w:lang w:val="sr-Latn-ME" w:eastAsia="sr-Latn-ME"/>
    </w:rPr>
  </w:style>
  <w:style w:type="paragraph" w:customStyle="1" w:styleId="6636015DFCEB48309CAFDF8581CD2210">
    <w:name w:val="6636015DFCEB48309CAFDF8581CD2210"/>
    <w:rsid w:val="00C26EEF"/>
    <w:pPr>
      <w:spacing w:after="160" w:line="259" w:lineRule="auto"/>
    </w:pPr>
    <w:rPr>
      <w:lang w:val="sr-Latn-ME" w:eastAsia="sr-Latn-ME"/>
    </w:rPr>
  </w:style>
  <w:style w:type="paragraph" w:customStyle="1" w:styleId="392DCFB05E42448CAEC854C37907EBF2">
    <w:name w:val="392DCFB05E42448CAEC854C37907EBF2"/>
    <w:rsid w:val="00C26EEF"/>
    <w:pPr>
      <w:spacing w:after="160" w:line="259" w:lineRule="auto"/>
    </w:pPr>
    <w:rPr>
      <w:lang w:val="sr-Latn-ME" w:eastAsia="sr-Latn-ME"/>
    </w:rPr>
  </w:style>
  <w:style w:type="paragraph" w:customStyle="1" w:styleId="B27F539313F6421FAE0E712AC8BF210A">
    <w:name w:val="B27F539313F6421FAE0E712AC8BF210A"/>
    <w:rsid w:val="00C26EEF"/>
    <w:pPr>
      <w:spacing w:after="160" w:line="259" w:lineRule="auto"/>
    </w:pPr>
    <w:rPr>
      <w:lang w:val="sr-Latn-ME" w:eastAsia="sr-Latn-ME"/>
    </w:rPr>
  </w:style>
  <w:style w:type="paragraph" w:customStyle="1" w:styleId="8D840B5FCF514F8C8B0DF34F22168DA3">
    <w:name w:val="8D840B5FCF514F8C8B0DF34F22168DA3"/>
    <w:rsid w:val="00C26EEF"/>
    <w:pPr>
      <w:spacing w:after="160" w:line="259" w:lineRule="auto"/>
    </w:pPr>
    <w:rPr>
      <w:lang w:val="sr-Latn-ME" w:eastAsia="sr-Latn-ME"/>
    </w:rPr>
  </w:style>
  <w:style w:type="paragraph" w:customStyle="1" w:styleId="8744F81BC8FF477A9755187F6B5042E8">
    <w:name w:val="8744F81BC8FF477A9755187F6B5042E8"/>
    <w:rsid w:val="00C26EEF"/>
    <w:pPr>
      <w:spacing w:after="160" w:line="259" w:lineRule="auto"/>
    </w:pPr>
    <w:rPr>
      <w:lang w:val="sr-Latn-ME" w:eastAsia="sr-Latn-ME"/>
    </w:rPr>
  </w:style>
  <w:style w:type="paragraph" w:customStyle="1" w:styleId="A3B38F9AA2E247E2B02378C6C6104529">
    <w:name w:val="A3B38F9AA2E247E2B02378C6C6104529"/>
    <w:rsid w:val="00C26EEF"/>
    <w:pPr>
      <w:spacing w:after="160" w:line="259" w:lineRule="auto"/>
    </w:pPr>
    <w:rPr>
      <w:lang w:val="sr-Latn-ME" w:eastAsia="sr-Latn-ME"/>
    </w:rPr>
  </w:style>
  <w:style w:type="paragraph" w:customStyle="1" w:styleId="E3C35EC10D064331B6354DCCEB407417">
    <w:name w:val="E3C35EC10D064331B6354DCCEB407417"/>
    <w:rsid w:val="00C26EEF"/>
    <w:pPr>
      <w:spacing w:after="160" w:line="259" w:lineRule="auto"/>
    </w:pPr>
    <w:rPr>
      <w:lang w:val="sr-Latn-ME" w:eastAsia="sr-Latn-ME"/>
    </w:rPr>
  </w:style>
  <w:style w:type="paragraph" w:customStyle="1" w:styleId="D9BADF030B0046F082D4342F1721495F">
    <w:name w:val="D9BADF030B0046F082D4342F1721495F"/>
    <w:rsid w:val="00C26EEF"/>
    <w:pPr>
      <w:spacing w:after="160" w:line="259" w:lineRule="auto"/>
    </w:pPr>
    <w:rPr>
      <w:lang w:val="sr-Latn-ME" w:eastAsia="sr-Latn-ME"/>
    </w:rPr>
  </w:style>
  <w:style w:type="paragraph" w:customStyle="1" w:styleId="C0CFEDBCB7E9439EB0697A8EE5DEC3BA">
    <w:name w:val="C0CFEDBCB7E9439EB0697A8EE5DEC3BA"/>
    <w:rsid w:val="00C26EEF"/>
    <w:pPr>
      <w:spacing w:after="160" w:line="259" w:lineRule="auto"/>
    </w:pPr>
    <w:rPr>
      <w:lang w:val="sr-Latn-ME" w:eastAsia="sr-Latn-ME"/>
    </w:rPr>
  </w:style>
  <w:style w:type="paragraph" w:customStyle="1" w:styleId="9E5AB74E7B3D4B7582FEDF088CC8B610">
    <w:name w:val="9E5AB74E7B3D4B7582FEDF088CC8B610"/>
    <w:rsid w:val="00C26EEF"/>
    <w:pPr>
      <w:spacing w:after="160" w:line="259" w:lineRule="auto"/>
    </w:pPr>
    <w:rPr>
      <w:lang w:val="sr-Latn-ME" w:eastAsia="sr-Latn-ME"/>
    </w:rPr>
  </w:style>
  <w:style w:type="paragraph" w:customStyle="1" w:styleId="DF6ACE3630514DA38651AC947379BE15">
    <w:name w:val="DF6ACE3630514DA38651AC947379BE15"/>
    <w:rsid w:val="00C26EEF"/>
    <w:pPr>
      <w:spacing w:after="160" w:line="259" w:lineRule="auto"/>
    </w:pPr>
    <w:rPr>
      <w:lang w:val="sr-Latn-ME" w:eastAsia="sr-Latn-ME"/>
    </w:rPr>
  </w:style>
  <w:style w:type="paragraph" w:customStyle="1" w:styleId="FA61F4227EFB4EE89895907FE9F4067D">
    <w:name w:val="FA61F4227EFB4EE89895907FE9F4067D"/>
    <w:rsid w:val="00C26EEF"/>
    <w:pPr>
      <w:spacing w:after="160" w:line="259" w:lineRule="auto"/>
    </w:pPr>
    <w:rPr>
      <w:lang w:val="sr-Latn-ME" w:eastAsia="sr-Latn-ME"/>
    </w:rPr>
  </w:style>
  <w:style w:type="paragraph" w:customStyle="1" w:styleId="6A8EF054B2C4426294A74E197C68FF1A">
    <w:name w:val="6A8EF054B2C4426294A74E197C68FF1A"/>
    <w:rsid w:val="00C26EEF"/>
    <w:pPr>
      <w:spacing w:after="160" w:line="259" w:lineRule="auto"/>
    </w:pPr>
    <w:rPr>
      <w:lang w:val="sr-Latn-ME" w:eastAsia="sr-Latn-ME"/>
    </w:rPr>
  </w:style>
  <w:style w:type="paragraph" w:customStyle="1" w:styleId="86D3E9A1DDF046A1B4DFDFE76118EAD6">
    <w:name w:val="86D3E9A1DDF046A1B4DFDFE76118EAD6"/>
    <w:rsid w:val="00C26EEF"/>
    <w:pPr>
      <w:spacing w:after="160" w:line="259" w:lineRule="auto"/>
    </w:pPr>
    <w:rPr>
      <w:lang w:val="sr-Latn-ME" w:eastAsia="sr-Latn-ME"/>
    </w:rPr>
  </w:style>
  <w:style w:type="paragraph" w:customStyle="1" w:styleId="DA7E58A553724831A884E7979765A165">
    <w:name w:val="DA7E58A553724831A884E7979765A165"/>
    <w:rsid w:val="00C26EEF"/>
    <w:pPr>
      <w:spacing w:after="160" w:line="259" w:lineRule="auto"/>
    </w:pPr>
    <w:rPr>
      <w:lang w:val="sr-Latn-ME" w:eastAsia="sr-Latn-ME"/>
    </w:rPr>
  </w:style>
  <w:style w:type="paragraph" w:customStyle="1" w:styleId="7EDDD00BE6D94806A6250B69D5848E8A">
    <w:name w:val="7EDDD00BE6D94806A6250B69D5848E8A"/>
    <w:rsid w:val="00C26EEF"/>
    <w:pPr>
      <w:spacing w:after="160" w:line="259" w:lineRule="auto"/>
    </w:pPr>
    <w:rPr>
      <w:lang w:val="sr-Latn-ME" w:eastAsia="sr-Latn-ME"/>
    </w:rPr>
  </w:style>
  <w:style w:type="paragraph" w:customStyle="1" w:styleId="FCADFA8705B848D3992C3359FD163D56">
    <w:name w:val="FCADFA8705B848D3992C3359FD163D56"/>
    <w:rsid w:val="00C26EEF"/>
    <w:pPr>
      <w:spacing w:after="160" w:line="259" w:lineRule="auto"/>
    </w:pPr>
    <w:rPr>
      <w:lang w:val="sr-Latn-ME" w:eastAsia="sr-Latn-ME"/>
    </w:rPr>
  </w:style>
  <w:style w:type="paragraph" w:customStyle="1" w:styleId="850A66E11E6D44E08CCBDF98890676AD">
    <w:name w:val="850A66E11E6D44E08CCBDF98890676AD"/>
    <w:rsid w:val="00C26EEF"/>
    <w:pPr>
      <w:spacing w:after="160" w:line="259" w:lineRule="auto"/>
    </w:pPr>
    <w:rPr>
      <w:lang w:val="sr-Latn-ME" w:eastAsia="sr-Latn-ME"/>
    </w:rPr>
  </w:style>
  <w:style w:type="paragraph" w:customStyle="1" w:styleId="9215B66C83074B83867A0864731DC35B">
    <w:name w:val="9215B66C83074B83867A0864731DC35B"/>
    <w:rsid w:val="00C26EEF"/>
    <w:pPr>
      <w:spacing w:after="160" w:line="259" w:lineRule="auto"/>
    </w:pPr>
    <w:rPr>
      <w:lang w:val="sr-Latn-ME" w:eastAsia="sr-Latn-ME"/>
    </w:rPr>
  </w:style>
  <w:style w:type="paragraph" w:customStyle="1" w:styleId="85F144444A8B4FA5B8CDD8FE23DAC8E9">
    <w:name w:val="85F144444A8B4FA5B8CDD8FE23DAC8E9"/>
    <w:rsid w:val="00C26EEF"/>
    <w:pPr>
      <w:spacing w:after="160" w:line="259" w:lineRule="auto"/>
    </w:pPr>
    <w:rPr>
      <w:lang w:val="sr-Latn-ME" w:eastAsia="sr-Latn-ME"/>
    </w:rPr>
  </w:style>
  <w:style w:type="paragraph" w:customStyle="1" w:styleId="D282B5DBD76E4338AD4E4AE9865F0D65">
    <w:name w:val="D282B5DBD76E4338AD4E4AE9865F0D65"/>
    <w:rsid w:val="00C26EEF"/>
    <w:pPr>
      <w:spacing w:after="160" w:line="259" w:lineRule="auto"/>
    </w:pPr>
    <w:rPr>
      <w:lang w:val="sr-Latn-ME" w:eastAsia="sr-Latn-ME"/>
    </w:rPr>
  </w:style>
  <w:style w:type="paragraph" w:customStyle="1" w:styleId="7EF7AC2709474C039684B38A303581E2">
    <w:name w:val="7EF7AC2709474C039684B38A303581E2"/>
    <w:rsid w:val="00C26EEF"/>
    <w:pPr>
      <w:spacing w:after="160" w:line="259" w:lineRule="auto"/>
    </w:pPr>
    <w:rPr>
      <w:lang w:val="sr-Latn-ME" w:eastAsia="sr-Latn-ME"/>
    </w:rPr>
  </w:style>
  <w:style w:type="paragraph" w:customStyle="1" w:styleId="4D29599293C141D29FC4E20F40A39343">
    <w:name w:val="4D29599293C141D29FC4E20F40A39343"/>
    <w:rsid w:val="00C26EEF"/>
    <w:pPr>
      <w:spacing w:after="160" w:line="259" w:lineRule="auto"/>
    </w:pPr>
    <w:rPr>
      <w:lang w:val="sr-Latn-ME" w:eastAsia="sr-Latn-ME"/>
    </w:rPr>
  </w:style>
  <w:style w:type="paragraph" w:customStyle="1" w:styleId="D2C2D8CFE8CA4367B62EAFC58CA3C216">
    <w:name w:val="D2C2D8CFE8CA4367B62EAFC58CA3C216"/>
    <w:rsid w:val="00C26EEF"/>
    <w:pPr>
      <w:spacing w:after="160" w:line="259" w:lineRule="auto"/>
    </w:pPr>
    <w:rPr>
      <w:lang w:val="sr-Latn-ME" w:eastAsia="sr-Latn-ME"/>
    </w:rPr>
  </w:style>
  <w:style w:type="paragraph" w:customStyle="1" w:styleId="D8F7E838700743A185F826CEDFB47C68">
    <w:name w:val="D8F7E838700743A185F826CEDFB47C68"/>
    <w:rsid w:val="00C26EEF"/>
    <w:pPr>
      <w:spacing w:after="160" w:line="259" w:lineRule="auto"/>
    </w:pPr>
    <w:rPr>
      <w:lang w:val="sr-Latn-ME" w:eastAsia="sr-Latn-ME"/>
    </w:rPr>
  </w:style>
  <w:style w:type="paragraph" w:customStyle="1" w:styleId="371628413FBC4D5588EB4231913E81DC">
    <w:name w:val="371628413FBC4D5588EB4231913E81DC"/>
    <w:rsid w:val="00C26EEF"/>
    <w:pPr>
      <w:spacing w:after="160" w:line="259" w:lineRule="auto"/>
    </w:pPr>
    <w:rPr>
      <w:lang w:val="sr-Latn-ME" w:eastAsia="sr-Latn-ME"/>
    </w:rPr>
  </w:style>
  <w:style w:type="paragraph" w:customStyle="1" w:styleId="85CC82262C5248B2AD234BDE4AA86A8C">
    <w:name w:val="85CC82262C5248B2AD234BDE4AA86A8C"/>
    <w:rsid w:val="00C26EEF"/>
    <w:pPr>
      <w:spacing w:after="160" w:line="259" w:lineRule="auto"/>
    </w:pPr>
    <w:rPr>
      <w:lang w:val="sr-Latn-ME" w:eastAsia="sr-Latn-ME"/>
    </w:rPr>
  </w:style>
  <w:style w:type="paragraph" w:customStyle="1" w:styleId="C5B0B0791D8A4B0EA6C9D255048A5B29">
    <w:name w:val="C5B0B0791D8A4B0EA6C9D255048A5B29"/>
    <w:rsid w:val="00C26EEF"/>
    <w:pPr>
      <w:spacing w:after="160" w:line="259" w:lineRule="auto"/>
    </w:pPr>
    <w:rPr>
      <w:lang w:val="sr-Latn-ME" w:eastAsia="sr-Latn-ME"/>
    </w:rPr>
  </w:style>
  <w:style w:type="paragraph" w:customStyle="1" w:styleId="3D5F5398ACE24CCFA04AA038599A2337">
    <w:name w:val="3D5F5398ACE24CCFA04AA038599A2337"/>
    <w:rsid w:val="00DB4ACF"/>
    <w:pPr>
      <w:spacing w:after="160" w:line="259" w:lineRule="auto"/>
    </w:pPr>
    <w:rPr>
      <w:lang w:val="sr-Latn-ME" w:eastAsia="sr-Latn-ME"/>
    </w:rPr>
  </w:style>
  <w:style w:type="paragraph" w:customStyle="1" w:styleId="C25F8DAEE75B4873A2FE29FA1A07255F">
    <w:name w:val="C25F8DAEE75B4873A2FE29FA1A07255F"/>
    <w:rsid w:val="00DB4ACF"/>
    <w:pPr>
      <w:spacing w:after="160" w:line="259" w:lineRule="auto"/>
    </w:pPr>
    <w:rPr>
      <w:lang w:val="sr-Latn-ME" w:eastAsia="sr-Latn-ME"/>
    </w:rPr>
  </w:style>
  <w:style w:type="paragraph" w:customStyle="1" w:styleId="727BEBD42124415D9D55C9111F86E486">
    <w:name w:val="727BEBD42124415D9D55C9111F86E486"/>
    <w:rsid w:val="00DB4ACF"/>
    <w:pPr>
      <w:spacing w:after="160" w:line="259" w:lineRule="auto"/>
    </w:pPr>
    <w:rPr>
      <w:lang w:val="sr-Latn-ME" w:eastAsia="sr-Latn-ME"/>
    </w:rPr>
  </w:style>
  <w:style w:type="paragraph" w:customStyle="1" w:styleId="E34FD92A0F8B45AE805120D9830755E1">
    <w:name w:val="E34FD92A0F8B45AE805120D9830755E1"/>
    <w:rsid w:val="00DB4ACF"/>
    <w:pPr>
      <w:spacing w:after="160" w:line="259" w:lineRule="auto"/>
    </w:pPr>
    <w:rPr>
      <w:lang w:val="sr-Latn-ME" w:eastAsia="sr-Latn-ME"/>
    </w:rPr>
  </w:style>
  <w:style w:type="paragraph" w:customStyle="1" w:styleId="773276FFFC05472799BBB2386EF8BF8E">
    <w:name w:val="773276FFFC05472799BBB2386EF8BF8E"/>
    <w:rsid w:val="00DB4ACF"/>
    <w:pPr>
      <w:spacing w:after="160" w:line="259" w:lineRule="auto"/>
    </w:pPr>
    <w:rPr>
      <w:lang w:val="sr-Latn-ME" w:eastAsia="sr-Latn-ME"/>
    </w:rPr>
  </w:style>
  <w:style w:type="paragraph" w:customStyle="1" w:styleId="74B29AADFA334B16B498FF0DA6F92942">
    <w:name w:val="74B29AADFA334B16B498FF0DA6F92942"/>
    <w:rsid w:val="00DB4ACF"/>
    <w:pPr>
      <w:spacing w:after="160" w:line="259" w:lineRule="auto"/>
    </w:pPr>
    <w:rPr>
      <w:lang w:val="sr-Latn-ME" w:eastAsia="sr-Latn-ME"/>
    </w:rPr>
  </w:style>
  <w:style w:type="paragraph" w:customStyle="1" w:styleId="A124D753C9B5483FAD0ED2E5F4BA0CE8">
    <w:name w:val="A124D753C9B5483FAD0ED2E5F4BA0CE8"/>
    <w:rsid w:val="00DB4ACF"/>
    <w:pPr>
      <w:spacing w:after="160" w:line="259" w:lineRule="auto"/>
    </w:pPr>
    <w:rPr>
      <w:lang w:val="sr-Latn-ME" w:eastAsia="sr-Latn-ME"/>
    </w:rPr>
  </w:style>
  <w:style w:type="paragraph" w:customStyle="1" w:styleId="A063173B3A0A41FFB13D2F3E34820B63">
    <w:name w:val="A063173B3A0A41FFB13D2F3E34820B63"/>
    <w:rsid w:val="00DB4ACF"/>
    <w:pPr>
      <w:spacing w:after="160" w:line="259" w:lineRule="auto"/>
    </w:pPr>
    <w:rPr>
      <w:lang w:val="sr-Latn-ME" w:eastAsia="sr-Latn-ME"/>
    </w:rPr>
  </w:style>
  <w:style w:type="paragraph" w:customStyle="1" w:styleId="E191D9FEBD6B47868EF2940886E7D0E1">
    <w:name w:val="E191D9FEBD6B47868EF2940886E7D0E1"/>
    <w:rsid w:val="00DB4ACF"/>
    <w:pPr>
      <w:spacing w:after="160" w:line="259" w:lineRule="auto"/>
    </w:pPr>
    <w:rPr>
      <w:lang w:val="sr-Latn-ME" w:eastAsia="sr-Latn-ME"/>
    </w:rPr>
  </w:style>
  <w:style w:type="paragraph" w:customStyle="1" w:styleId="7243C0FD000F40D5B6DA3BBACE34C34F">
    <w:name w:val="7243C0FD000F40D5B6DA3BBACE34C34F"/>
    <w:rsid w:val="00DB4ACF"/>
    <w:pPr>
      <w:spacing w:after="160" w:line="259" w:lineRule="auto"/>
    </w:pPr>
    <w:rPr>
      <w:lang w:val="sr-Latn-ME" w:eastAsia="sr-Latn-ME"/>
    </w:rPr>
  </w:style>
  <w:style w:type="paragraph" w:customStyle="1" w:styleId="FE1E8C437E2843248BE9AC0BFF6C88DC">
    <w:name w:val="FE1E8C437E2843248BE9AC0BFF6C88DC"/>
    <w:rsid w:val="00DB4ACF"/>
    <w:pPr>
      <w:spacing w:after="160" w:line="259" w:lineRule="auto"/>
    </w:pPr>
    <w:rPr>
      <w:lang w:val="sr-Latn-ME" w:eastAsia="sr-Latn-ME"/>
    </w:rPr>
  </w:style>
  <w:style w:type="paragraph" w:customStyle="1" w:styleId="64BA853991854A8984328C882C593AD7">
    <w:name w:val="64BA853991854A8984328C882C593AD7"/>
    <w:rsid w:val="00DB4ACF"/>
    <w:pPr>
      <w:spacing w:after="160" w:line="259" w:lineRule="auto"/>
    </w:pPr>
    <w:rPr>
      <w:lang w:val="sr-Latn-ME" w:eastAsia="sr-Latn-ME"/>
    </w:rPr>
  </w:style>
  <w:style w:type="paragraph" w:customStyle="1" w:styleId="72753D22045146A0A7074AD1A2294D92">
    <w:name w:val="72753D22045146A0A7074AD1A2294D92"/>
    <w:rsid w:val="00DB4ACF"/>
    <w:pPr>
      <w:spacing w:after="160" w:line="259" w:lineRule="auto"/>
    </w:pPr>
    <w:rPr>
      <w:lang w:val="sr-Latn-ME" w:eastAsia="sr-Latn-ME"/>
    </w:rPr>
  </w:style>
  <w:style w:type="paragraph" w:customStyle="1" w:styleId="C74FA37ECB794A62A75553615C1B694E">
    <w:name w:val="C74FA37ECB794A62A75553615C1B694E"/>
    <w:rsid w:val="00DB4ACF"/>
    <w:pPr>
      <w:spacing w:after="160" w:line="259" w:lineRule="auto"/>
    </w:pPr>
    <w:rPr>
      <w:lang w:val="sr-Latn-ME" w:eastAsia="sr-Latn-ME"/>
    </w:rPr>
  </w:style>
  <w:style w:type="paragraph" w:customStyle="1" w:styleId="82960B533A8249F888CCB7DFC28C7FC4">
    <w:name w:val="82960B533A8249F888CCB7DFC28C7FC4"/>
    <w:rsid w:val="00DB4ACF"/>
    <w:pPr>
      <w:spacing w:after="160" w:line="259" w:lineRule="auto"/>
    </w:pPr>
    <w:rPr>
      <w:lang w:val="sr-Latn-ME" w:eastAsia="sr-Latn-ME"/>
    </w:rPr>
  </w:style>
  <w:style w:type="paragraph" w:customStyle="1" w:styleId="39BFAD99785F4DD5AABF7EE378C62AD7">
    <w:name w:val="39BFAD99785F4DD5AABF7EE378C62AD7"/>
    <w:rsid w:val="00DB4ACF"/>
    <w:pPr>
      <w:spacing w:after="160" w:line="259" w:lineRule="auto"/>
    </w:pPr>
    <w:rPr>
      <w:lang w:val="sr-Latn-ME" w:eastAsia="sr-Latn-ME"/>
    </w:rPr>
  </w:style>
  <w:style w:type="paragraph" w:customStyle="1" w:styleId="CE3DC520DB174B8B9E3FDE0EF783E94E">
    <w:name w:val="CE3DC520DB174B8B9E3FDE0EF783E94E"/>
    <w:rsid w:val="00DB4ACF"/>
    <w:pPr>
      <w:spacing w:after="160" w:line="259" w:lineRule="auto"/>
    </w:pPr>
    <w:rPr>
      <w:lang w:val="sr-Latn-ME" w:eastAsia="sr-Latn-ME"/>
    </w:rPr>
  </w:style>
  <w:style w:type="paragraph" w:customStyle="1" w:styleId="F54EB70732EF488EA19A04CC04BDC827">
    <w:name w:val="F54EB70732EF488EA19A04CC04BDC827"/>
    <w:rsid w:val="00DB4ACF"/>
    <w:pPr>
      <w:spacing w:after="160" w:line="259" w:lineRule="auto"/>
    </w:pPr>
    <w:rPr>
      <w:lang w:val="sr-Latn-ME" w:eastAsia="sr-Latn-ME"/>
    </w:rPr>
  </w:style>
  <w:style w:type="paragraph" w:customStyle="1" w:styleId="B53AF8EC620248FBAB4773AA404D6375">
    <w:name w:val="B53AF8EC620248FBAB4773AA404D6375"/>
    <w:rsid w:val="00DB4ACF"/>
    <w:pPr>
      <w:spacing w:after="160" w:line="259" w:lineRule="auto"/>
    </w:pPr>
    <w:rPr>
      <w:lang w:val="sr-Latn-ME" w:eastAsia="sr-Latn-ME"/>
    </w:rPr>
  </w:style>
  <w:style w:type="paragraph" w:customStyle="1" w:styleId="EA24F61FAC1F401CB5E8CC1BF9D8DCAF">
    <w:name w:val="EA24F61FAC1F401CB5E8CC1BF9D8DCAF"/>
    <w:rsid w:val="00DB4ACF"/>
    <w:pPr>
      <w:spacing w:after="160" w:line="259" w:lineRule="auto"/>
    </w:pPr>
    <w:rPr>
      <w:lang w:val="sr-Latn-ME" w:eastAsia="sr-Latn-ME"/>
    </w:rPr>
  </w:style>
  <w:style w:type="paragraph" w:customStyle="1" w:styleId="20E6510606DD463C995A32BB5080D1BB">
    <w:name w:val="20E6510606DD463C995A32BB5080D1BB"/>
    <w:rsid w:val="00DB4ACF"/>
    <w:pPr>
      <w:spacing w:after="160" w:line="259" w:lineRule="auto"/>
    </w:pPr>
    <w:rPr>
      <w:lang w:val="sr-Latn-ME" w:eastAsia="sr-Latn-ME"/>
    </w:rPr>
  </w:style>
  <w:style w:type="paragraph" w:customStyle="1" w:styleId="AF8A1304B8E84FCBB95673E6C66390A6">
    <w:name w:val="AF8A1304B8E84FCBB95673E6C66390A6"/>
    <w:rsid w:val="00DB4ACF"/>
    <w:pPr>
      <w:spacing w:after="160" w:line="259" w:lineRule="auto"/>
    </w:pPr>
    <w:rPr>
      <w:lang w:val="sr-Latn-ME" w:eastAsia="sr-Latn-ME"/>
    </w:rPr>
  </w:style>
  <w:style w:type="paragraph" w:customStyle="1" w:styleId="8DDC981FDF6D44DEBD76078AC7FE3680">
    <w:name w:val="8DDC981FDF6D44DEBD76078AC7FE3680"/>
    <w:rsid w:val="00DB4ACF"/>
    <w:pPr>
      <w:spacing w:after="160" w:line="259" w:lineRule="auto"/>
    </w:pPr>
    <w:rPr>
      <w:lang w:val="sr-Latn-ME" w:eastAsia="sr-Latn-ME"/>
    </w:rPr>
  </w:style>
  <w:style w:type="paragraph" w:customStyle="1" w:styleId="16F0802BEE1549A19E40A3EFAB345F26">
    <w:name w:val="16F0802BEE1549A19E40A3EFAB345F26"/>
    <w:rsid w:val="00DB4ACF"/>
    <w:pPr>
      <w:spacing w:after="160" w:line="259" w:lineRule="auto"/>
    </w:pPr>
    <w:rPr>
      <w:lang w:val="sr-Latn-ME" w:eastAsia="sr-Latn-ME"/>
    </w:rPr>
  </w:style>
  <w:style w:type="paragraph" w:customStyle="1" w:styleId="120D1BE6FF124C71A95B04B7A93F18B9">
    <w:name w:val="120D1BE6FF124C71A95B04B7A93F18B9"/>
    <w:rsid w:val="00DB4ACF"/>
    <w:pPr>
      <w:spacing w:after="160" w:line="259" w:lineRule="auto"/>
    </w:pPr>
    <w:rPr>
      <w:lang w:val="sr-Latn-ME" w:eastAsia="sr-Latn-ME"/>
    </w:rPr>
  </w:style>
  <w:style w:type="paragraph" w:customStyle="1" w:styleId="0F6E9B392E5E4ED9B1DBB753ED4AC067">
    <w:name w:val="0F6E9B392E5E4ED9B1DBB753ED4AC067"/>
    <w:rsid w:val="00DB4ACF"/>
    <w:pPr>
      <w:spacing w:after="160" w:line="259" w:lineRule="auto"/>
    </w:pPr>
    <w:rPr>
      <w:lang w:val="sr-Latn-ME" w:eastAsia="sr-Latn-ME"/>
    </w:rPr>
  </w:style>
  <w:style w:type="paragraph" w:customStyle="1" w:styleId="7FC66530EE43448F923C1C9287FB85DD">
    <w:name w:val="7FC66530EE43448F923C1C9287FB85DD"/>
    <w:rsid w:val="00DB4ACF"/>
    <w:pPr>
      <w:spacing w:after="160" w:line="259" w:lineRule="auto"/>
    </w:pPr>
    <w:rPr>
      <w:lang w:val="sr-Latn-ME" w:eastAsia="sr-Latn-ME"/>
    </w:rPr>
  </w:style>
  <w:style w:type="paragraph" w:customStyle="1" w:styleId="BF3E088EBC1240688F4365A32559E4BB">
    <w:name w:val="BF3E088EBC1240688F4365A32559E4BB"/>
    <w:rsid w:val="00DB4ACF"/>
    <w:pPr>
      <w:spacing w:after="160" w:line="259" w:lineRule="auto"/>
    </w:pPr>
    <w:rPr>
      <w:lang w:val="sr-Latn-ME" w:eastAsia="sr-Latn-ME"/>
    </w:rPr>
  </w:style>
  <w:style w:type="paragraph" w:customStyle="1" w:styleId="714C089E365A4D00873F10BC2389F136">
    <w:name w:val="714C089E365A4D00873F10BC2389F136"/>
    <w:rsid w:val="00DB4ACF"/>
    <w:pPr>
      <w:spacing w:after="160" w:line="259" w:lineRule="auto"/>
    </w:pPr>
    <w:rPr>
      <w:lang w:val="sr-Latn-ME" w:eastAsia="sr-Latn-ME"/>
    </w:rPr>
  </w:style>
  <w:style w:type="paragraph" w:customStyle="1" w:styleId="F6F29C810B7440ED96B53CBBB2414A51">
    <w:name w:val="F6F29C810B7440ED96B53CBBB2414A51"/>
    <w:rsid w:val="00DB4ACF"/>
    <w:pPr>
      <w:spacing w:after="160" w:line="259" w:lineRule="auto"/>
    </w:pPr>
    <w:rPr>
      <w:lang w:val="sr-Latn-ME" w:eastAsia="sr-Latn-ME"/>
    </w:rPr>
  </w:style>
  <w:style w:type="paragraph" w:customStyle="1" w:styleId="C6DEB2E00C0C4F3EADFD0763EBAE4A46">
    <w:name w:val="C6DEB2E00C0C4F3EADFD0763EBAE4A46"/>
    <w:rsid w:val="00DB4ACF"/>
    <w:pPr>
      <w:spacing w:after="160" w:line="259" w:lineRule="auto"/>
    </w:pPr>
    <w:rPr>
      <w:lang w:val="sr-Latn-ME" w:eastAsia="sr-Latn-ME"/>
    </w:rPr>
  </w:style>
  <w:style w:type="paragraph" w:customStyle="1" w:styleId="38BD126FEF5B4996BA5BB31686121FF2">
    <w:name w:val="38BD126FEF5B4996BA5BB31686121FF2"/>
    <w:rsid w:val="00DB4ACF"/>
    <w:pPr>
      <w:spacing w:after="160" w:line="259" w:lineRule="auto"/>
    </w:pPr>
    <w:rPr>
      <w:lang w:val="sr-Latn-ME" w:eastAsia="sr-Latn-ME"/>
    </w:rPr>
  </w:style>
  <w:style w:type="paragraph" w:customStyle="1" w:styleId="4DC144163AED41C8B454AF557500E883">
    <w:name w:val="4DC144163AED41C8B454AF557500E883"/>
    <w:rsid w:val="00DB4ACF"/>
    <w:pPr>
      <w:spacing w:after="160" w:line="259" w:lineRule="auto"/>
    </w:pPr>
    <w:rPr>
      <w:lang w:val="sr-Latn-ME" w:eastAsia="sr-Latn-ME"/>
    </w:rPr>
  </w:style>
  <w:style w:type="paragraph" w:customStyle="1" w:styleId="A40E59C2E1C942C8AC9936F7FB4BA84D">
    <w:name w:val="A40E59C2E1C942C8AC9936F7FB4BA84D"/>
    <w:rsid w:val="00DB4ACF"/>
    <w:pPr>
      <w:spacing w:after="160" w:line="259" w:lineRule="auto"/>
    </w:pPr>
    <w:rPr>
      <w:lang w:val="sr-Latn-ME" w:eastAsia="sr-Latn-ME"/>
    </w:rPr>
  </w:style>
  <w:style w:type="paragraph" w:customStyle="1" w:styleId="82F9C6E62CD14D318A19A29E40CB6830">
    <w:name w:val="82F9C6E62CD14D318A19A29E40CB6830"/>
    <w:rsid w:val="00DB4ACF"/>
    <w:pPr>
      <w:spacing w:after="160" w:line="259" w:lineRule="auto"/>
    </w:pPr>
    <w:rPr>
      <w:lang w:val="sr-Latn-ME" w:eastAsia="sr-Latn-ME"/>
    </w:rPr>
  </w:style>
  <w:style w:type="paragraph" w:customStyle="1" w:styleId="C90D9C6F158646B0BE1AF77C8F665EC6">
    <w:name w:val="C90D9C6F158646B0BE1AF77C8F665EC6"/>
    <w:rsid w:val="00DB4ACF"/>
    <w:pPr>
      <w:spacing w:after="160" w:line="259" w:lineRule="auto"/>
    </w:pPr>
    <w:rPr>
      <w:lang w:val="sr-Latn-ME" w:eastAsia="sr-Latn-ME"/>
    </w:rPr>
  </w:style>
  <w:style w:type="paragraph" w:customStyle="1" w:styleId="07A6B61E848D47699F1864E0B4A5195E">
    <w:name w:val="07A6B61E848D47699F1864E0B4A5195E"/>
    <w:rsid w:val="00DB4ACF"/>
    <w:pPr>
      <w:spacing w:after="160" w:line="259" w:lineRule="auto"/>
    </w:pPr>
    <w:rPr>
      <w:lang w:val="sr-Latn-ME" w:eastAsia="sr-Latn-ME"/>
    </w:rPr>
  </w:style>
  <w:style w:type="paragraph" w:customStyle="1" w:styleId="F860E71EC7754938BC4518E081B3BB69">
    <w:name w:val="F860E71EC7754938BC4518E081B3BB69"/>
    <w:rsid w:val="00DB4ACF"/>
    <w:pPr>
      <w:spacing w:after="160" w:line="259" w:lineRule="auto"/>
    </w:pPr>
    <w:rPr>
      <w:lang w:val="sr-Latn-ME" w:eastAsia="sr-Latn-ME"/>
    </w:rPr>
  </w:style>
  <w:style w:type="paragraph" w:customStyle="1" w:styleId="FE25586340194F4F870D184585F66A2C">
    <w:name w:val="FE25586340194F4F870D184585F66A2C"/>
    <w:rsid w:val="00DB4ACF"/>
    <w:pPr>
      <w:spacing w:after="160" w:line="259" w:lineRule="auto"/>
    </w:pPr>
    <w:rPr>
      <w:lang w:val="sr-Latn-ME" w:eastAsia="sr-Latn-ME"/>
    </w:rPr>
  </w:style>
  <w:style w:type="paragraph" w:customStyle="1" w:styleId="54F8A8B877814330876E85A775804DE6">
    <w:name w:val="54F8A8B877814330876E85A775804DE6"/>
    <w:rsid w:val="00DB4ACF"/>
    <w:pPr>
      <w:spacing w:after="160" w:line="259" w:lineRule="auto"/>
    </w:pPr>
    <w:rPr>
      <w:lang w:val="sr-Latn-ME" w:eastAsia="sr-Latn-ME"/>
    </w:rPr>
  </w:style>
  <w:style w:type="paragraph" w:customStyle="1" w:styleId="30DE5DE328644B94BBDA9CF90A0F5595">
    <w:name w:val="30DE5DE328644B94BBDA9CF90A0F5595"/>
    <w:rsid w:val="00DB4ACF"/>
    <w:pPr>
      <w:spacing w:after="160" w:line="259" w:lineRule="auto"/>
    </w:pPr>
    <w:rPr>
      <w:lang w:val="sr-Latn-ME" w:eastAsia="sr-Latn-ME"/>
    </w:rPr>
  </w:style>
  <w:style w:type="paragraph" w:customStyle="1" w:styleId="72E5B486F6534611B6E8C84C5F609468">
    <w:name w:val="72E5B486F6534611B6E8C84C5F609468"/>
    <w:rsid w:val="00DB4ACF"/>
    <w:pPr>
      <w:spacing w:after="160" w:line="259" w:lineRule="auto"/>
    </w:pPr>
    <w:rPr>
      <w:lang w:val="sr-Latn-ME" w:eastAsia="sr-Latn-ME"/>
    </w:rPr>
  </w:style>
  <w:style w:type="paragraph" w:customStyle="1" w:styleId="2A01FED4A9334BE88FB505109F646733">
    <w:name w:val="2A01FED4A9334BE88FB505109F646733"/>
    <w:rsid w:val="00DB4ACF"/>
    <w:pPr>
      <w:spacing w:after="160" w:line="259" w:lineRule="auto"/>
    </w:pPr>
    <w:rPr>
      <w:lang w:val="sr-Latn-ME" w:eastAsia="sr-Latn-ME"/>
    </w:rPr>
  </w:style>
  <w:style w:type="paragraph" w:customStyle="1" w:styleId="BDC5E13947674E0FAD65AA0CA92DF9D8">
    <w:name w:val="BDC5E13947674E0FAD65AA0CA92DF9D8"/>
    <w:rsid w:val="00DB4ACF"/>
    <w:pPr>
      <w:spacing w:after="160" w:line="259" w:lineRule="auto"/>
    </w:pPr>
    <w:rPr>
      <w:lang w:val="sr-Latn-ME" w:eastAsia="sr-Latn-ME"/>
    </w:rPr>
  </w:style>
  <w:style w:type="paragraph" w:customStyle="1" w:styleId="804DE997E38C41E1ACA7B22569FE7D1D">
    <w:name w:val="804DE997E38C41E1ACA7B22569FE7D1D"/>
    <w:rsid w:val="00DB4ACF"/>
    <w:pPr>
      <w:spacing w:after="160" w:line="259" w:lineRule="auto"/>
    </w:pPr>
    <w:rPr>
      <w:lang w:val="sr-Latn-ME" w:eastAsia="sr-Latn-ME"/>
    </w:rPr>
  </w:style>
  <w:style w:type="paragraph" w:customStyle="1" w:styleId="6F38601400FA46219B371DE6B9A7C846">
    <w:name w:val="6F38601400FA46219B371DE6B9A7C846"/>
    <w:rsid w:val="00DB4ACF"/>
    <w:pPr>
      <w:spacing w:after="160" w:line="259" w:lineRule="auto"/>
    </w:pPr>
    <w:rPr>
      <w:lang w:val="sr-Latn-ME" w:eastAsia="sr-Latn-ME"/>
    </w:rPr>
  </w:style>
  <w:style w:type="paragraph" w:customStyle="1" w:styleId="7CD73A9DECAC490DBFC153D976A0E9E0">
    <w:name w:val="7CD73A9DECAC490DBFC153D976A0E9E0"/>
    <w:rsid w:val="00DB4ACF"/>
    <w:pPr>
      <w:spacing w:after="160" w:line="259" w:lineRule="auto"/>
    </w:pPr>
    <w:rPr>
      <w:lang w:val="sr-Latn-ME" w:eastAsia="sr-Latn-ME"/>
    </w:rPr>
  </w:style>
  <w:style w:type="paragraph" w:customStyle="1" w:styleId="378995ED16C149BBA1C09DE7BD1A3BF0">
    <w:name w:val="378995ED16C149BBA1C09DE7BD1A3BF0"/>
    <w:rsid w:val="00DB4ACF"/>
    <w:pPr>
      <w:spacing w:after="160" w:line="259" w:lineRule="auto"/>
    </w:pPr>
    <w:rPr>
      <w:lang w:val="sr-Latn-ME" w:eastAsia="sr-Latn-ME"/>
    </w:rPr>
  </w:style>
  <w:style w:type="paragraph" w:customStyle="1" w:styleId="0DEE20F5C825466888DB5D845E67EF02">
    <w:name w:val="0DEE20F5C825466888DB5D845E67EF02"/>
    <w:rsid w:val="00DB4ACF"/>
    <w:pPr>
      <w:spacing w:after="160" w:line="259" w:lineRule="auto"/>
    </w:pPr>
    <w:rPr>
      <w:lang w:val="sr-Latn-ME" w:eastAsia="sr-Latn-ME"/>
    </w:rPr>
  </w:style>
  <w:style w:type="paragraph" w:customStyle="1" w:styleId="BD75ACE160024C4CBC98B54F95A2712B">
    <w:name w:val="BD75ACE160024C4CBC98B54F95A2712B"/>
    <w:rsid w:val="00DB4ACF"/>
    <w:pPr>
      <w:spacing w:after="160" w:line="259" w:lineRule="auto"/>
    </w:pPr>
    <w:rPr>
      <w:lang w:val="sr-Latn-ME" w:eastAsia="sr-Latn-ME"/>
    </w:rPr>
  </w:style>
  <w:style w:type="paragraph" w:customStyle="1" w:styleId="A3E97B6F5C584C54BC508264868DCCE2">
    <w:name w:val="A3E97B6F5C584C54BC508264868DCCE2"/>
    <w:rsid w:val="00DB4ACF"/>
    <w:pPr>
      <w:spacing w:after="160" w:line="259" w:lineRule="auto"/>
    </w:pPr>
    <w:rPr>
      <w:lang w:val="sr-Latn-ME" w:eastAsia="sr-Latn-ME"/>
    </w:r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lang w:val="sr-Latn-ME"/>
    </w:rPr>
  </w:style>
  <w:style w:type="paragraph" w:customStyle="1" w:styleId="E3C35EC10D064331B6354DCCEB4074171">
    <w:name w:val="E3C35EC10D064331B6354DCCEB4074171"/>
    <w:rsid w:val="00DB4ACF"/>
    <w:pPr>
      <w:ind w:left="720"/>
      <w:contextualSpacing/>
    </w:pPr>
    <w:rPr>
      <w:rFonts w:ascii="Calibri" w:eastAsia="Calibri" w:hAnsi="Calibri" w:cs="Times New Roman"/>
      <w:lang w:val="sr-Latn-ME"/>
    </w:rPr>
  </w:style>
  <w:style w:type="paragraph" w:customStyle="1" w:styleId="D9BADF030B0046F082D4342F1721495F1">
    <w:name w:val="D9BADF030B0046F082D4342F1721495F1"/>
    <w:rsid w:val="00DB4ACF"/>
    <w:pPr>
      <w:ind w:left="720"/>
      <w:contextualSpacing/>
    </w:pPr>
    <w:rPr>
      <w:rFonts w:ascii="Calibri" w:eastAsia="Calibri" w:hAnsi="Calibri" w:cs="Times New Roman"/>
      <w:lang w:val="sr-Latn-ME"/>
    </w:rPr>
  </w:style>
  <w:style w:type="paragraph" w:customStyle="1" w:styleId="C0CFEDBCB7E9439EB0697A8EE5DEC3BA1">
    <w:name w:val="C0CFEDBCB7E9439EB0697A8EE5DEC3BA1"/>
    <w:rsid w:val="00DB4ACF"/>
    <w:pPr>
      <w:ind w:left="720"/>
      <w:contextualSpacing/>
    </w:pPr>
    <w:rPr>
      <w:rFonts w:ascii="Calibri" w:eastAsia="Calibri" w:hAnsi="Calibri" w:cs="Times New Roman"/>
      <w:lang w:val="sr-Latn-ME"/>
    </w:rPr>
  </w:style>
  <w:style w:type="paragraph" w:customStyle="1" w:styleId="9E5AB74E7B3D4B7582FEDF088CC8B6101">
    <w:name w:val="9E5AB74E7B3D4B7582FEDF088CC8B6101"/>
    <w:rsid w:val="00DB4ACF"/>
    <w:pPr>
      <w:ind w:left="720"/>
      <w:contextualSpacing/>
    </w:pPr>
    <w:rPr>
      <w:rFonts w:ascii="Calibri" w:eastAsia="Calibri" w:hAnsi="Calibri" w:cs="Times New Roman"/>
      <w:lang w:val="sr-Latn-ME"/>
    </w:rPr>
  </w:style>
  <w:style w:type="paragraph" w:customStyle="1" w:styleId="30022FBB9E354EBE81C74A46B193DE863">
    <w:name w:val="30022FBB9E354EBE81C74A46B193DE863"/>
    <w:rsid w:val="00DB4ACF"/>
    <w:rPr>
      <w:rFonts w:ascii="Calibri" w:eastAsia="Calibri" w:hAnsi="Calibri" w:cs="Times New Roman"/>
      <w:lang w:val="sr-Latn-ME"/>
    </w:rPr>
  </w:style>
  <w:style w:type="paragraph" w:customStyle="1" w:styleId="4C6046A0132B416BAD860DF5A9EBE1C11">
    <w:name w:val="4C6046A0132B416BAD860DF5A9EBE1C11"/>
    <w:rsid w:val="00DB4ACF"/>
    <w:rPr>
      <w:rFonts w:ascii="Calibri" w:eastAsia="Calibri" w:hAnsi="Calibri" w:cs="Times New Roman"/>
      <w:lang w:val="sr-Latn-ME"/>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lang w:val="sr-Latn-ME"/>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lang w:val="sr-Latn-ME"/>
    </w:rPr>
  </w:style>
  <w:style w:type="paragraph" w:customStyle="1" w:styleId="DA7E58A553724831A884E7979765A1651">
    <w:name w:val="DA7E58A553724831A884E7979765A1651"/>
    <w:rsid w:val="00DB4ACF"/>
    <w:rPr>
      <w:rFonts w:ascii="Calibri" w:eastAsia="Calibri" w:hAnsi="Calibri" w:cs="Times New Roman"/>
      <w:lang w:val="sr-Latn-ME"/>
    </w:rPr>
  </w:style>
  <w:style w:type="paragraph" w:customStyle="1" w:styleId="85CC82262C5248B2AD234BDE4AA86A8C1">
    <w:name w:val="85CC82262C5248B2AD234BDE4AA86A8C1"/>
    <w:rsid w:val="00DB4ACF"/>
    <w:rPr>
      <w:rFonts w:ascii="Calibri" w:eastAsia="Calibri" w:hAnsi="Calibri" w:cs="Times New Roman"/>
      <w:lang w:val="sr-Latn-ME"/>
    </w:rPr>
  </w:style>
  <w:style w:type="paragraph" w:customStyle="1" w:styleId="4DC144163AED41C8B454AF557500E8831">
    <w:name w:val="4DC144163AED41C8B454AF557500E8831"/>
    <w:rsid w:val="00DB4ACF"/>
    <w:pPr>
      <w:ind w:left="720"/>
      <w:contextualSpacing/>
    </w:pPr>
    <w:rPr>
      <w:rFonts w:ascii="Calibri" w:eastAsia="Calibri" w:hAnsi="Calibri" w:cs="Times New Roman"/>
      <w:lang w:val="sr-Latn-ME"/>
    </w:rPr>
  </w:style>
  <w:style w:type="paragraph" w:customStyle="1" w:styleId="D2C2D8CFE8CA4367B62EAFC58CA3C2161">
    <w:name w:val="D2C2D8CFE8CA4367B62EAFC58CA3C2161"/>
    <w:rsid w:val="00DB4ACF"/>
    <w:rPr>
      <w:rFonts w:ascii="Calibri" w:eastAsia="Calibri" w:hAnsi="Calibri" w:cs="Times New Roman"/>
      <w:lang w:val="sr-Latn-ME"/>
    </w:rPr>
  </w:style>
  <w:style w:type="paragraph" w:customStyle="1" w:styleId="A40E59C2E1C942C8AC9936F7FB4BA84D1">
    <w:name w:val="A40E59C2E1C942C8AC9936F7FB4BA84D1"/>
    <w:rsid w:val="00DB4ACF"/>
    <w:pPr>
      <w:ind w:left="720"/>
      <w:contextualSpacing/>
    </w:pPr>
    <w:rPr>
      <w:rFonts w:ascii="Calibri" w:eastAsia="Calibri" w:hAnsi="Calibri" w:cs="Times New Roman"/>
      <w:lang w:val="sr-Latn-ME"/>
    </w:rPr>
  </w:style>
  <w:style w:type="paragraph" w:customStyle="1" w:styleId="D8F7E838700743A185F826CEDFB47C681">
    <w:name w:val="D8F7E838700743A185F826CEDFB47C681"/>
    <w:rsid w:val="00DB4ACF"/>
    <w:rPr>
      <w:rFonts w:ascii="Calibri" w:eastAsia="Calibri" w:hAnsi="Calibri" w:cs="Times New Roman"/>
      <w:lang w:val="sr-Latn-ME"/>
    </w:rPr>
  </w:style>
  <w:style w:type="paragraph" w:customStyle="1" w:styleId="C5B0B0791D8A4B0EA6C9D255048A5B291">
    <w:name w:val="C5B0B0791D8A4B0EA6C9D255048A5B291"/>
    <w:rsid w:val="00DB4ACF"/>
    <w:rPr>
      <w:rFonts w:ascii="Calibri" w:eastAsia="Calibri" w:hAnsi="Calibri" w:cs="Times New Roman"/>
      <w:lang w:val="sr-Latn-ME"/>
    </w:rPr>
  </w:style>
  <w:style w:type="paragraph" w:customStyle="1" w:styleId="82F9C6E62CD14D318A19A29E40CB68301">
    <w:name w:val="82F9C6E62CD14D318A19A29E40CB68301"/>
    <w:rsid w:val="00DB4ACF"/>
    <w:pPr>
      <w:ind w:left="720"/>
      <w:contextualSpacing/>
    </w:pPr>
    <w:rPr>
      <w:rFonts w:ascii="Calibri" w:eastAsia="Calibri" w:hAnsi="Calibri" w:cs="Times New Roman"/>
      <w:lang w:val="sr-Latn-ME"/>
    </w:rPr>
  </w:style>
  <w:style w:type="paragraph" w:customStyle="1" w:styleId="371628413FBC4D5588EB4231913E81DC1">
    <w:name w:val="371628413FBC4D5588EB4231913E81DC1"/>
    <w:rsid w:val="00DB4ACF"/>
    <w:rPr>
      <w:rFonts w:ascii="Calibri" w:eastAsia="Calibri" w:hAnsi="Calibri" w:cs="Times New Roman"/>
      <w:lang w:val="sr-Latn-ME"/>
    </w:rPr>
  </w:style>
  <w:style w:type="paragraph" w:customStyle="1" w:styleId="7EDDD00BE6D94806A6250B69D5848E8A1">
    <w:name w:val="7EDDD00BE6D94806A6250B69D5848E8A1"/>
    <w:rsid w:val="00DB4ACF"/>
    <w:pPr>
      <w:ind w:left="720"/>
      <w:contextualSpacing/>
    </w:pPr>
    <w:rPr>
      <w:rFonts w:ascii="Calibri" w:eastAsia="Calibri" w:hAnsi="Calibri" w:cs="Times New Roman"/>
      <w:lang w:val="sr-Latn-ME"/>
    </w:rPr>
  </w:style>
  <w:style w:type="paragraph" w:customStyle="1" w:styleId="FCADFA8705B848D3992C3359FD163D561">
    <w:name w:val="FCADFA8705B848D3992C3359FD163D561"/>
    <w:rsid w:val="00DB4ACF"/>
    <w:pPr>
      <w:ind w:left="720"/>
      <w:contextualSpacing/>
    </w:pPr>
    <w:rPr>
      <w:rFonts w:ascii="Calibri" w:eastAsia="Calibri" w:hAnsi="Calibri" w:cs="Times New Roman"/>
      <w:lang w:val="sr-Latn-ME"/>
    </w:rPr>
  </w:style>
  <w:style w:type="paragraph" w:customStyle="1" w:styleId="850A66E11E6D44E08CCBDF98890676AD1">
    <w:name w:val="850A66E11E6D44E08CCBDF98890676AD1"/>
    <w:rsid w:val="00DB4ACF"/>
    <w:pPr>
      <w:ind w:left="720"/>
      <w:contextualSpacing/>
    </w:pPr>
    <w:rPr>
      <w:rFonts w:ascii="Calibri" w:eastAsia="Calibri" w:hAnsi="Calibri" w:cs="Times New Roman"/>
      <w:lang w:val="sr-Latn-ME"/>
    </w:rPr>
  </w:style>
  <w:style w:type="paragraph" w:customStyle="1" w:styleId="A124D753C9B5483FAD0ED2E5F4BA0CE81">
    <w:name w:val="A124D753C9B5483FAD0ED2E5F4BA0CE81"/>
    <w:rsid w:val="00DB4ACF"/>
    <w:pPr>
      <w:ind w:left="720"/>
      <w:contextualSpacing/>
    </w:pPr>
    <w:rPr>
      <w:rFonts w:ascii="Calibri" w:eastAsia="Calibri" w:hAnsi="Calibri" w:cs="Times New Roman"/>
      <w:lang w:val="sr-Latn-ME"/>
    </w:rPr>
  </w:style>
  <w:style w:type="paragraph" w:customStyle="1" w:styleId="E191D9FEBD6B47868EF2940886E7D0E11">
    <w:name w:val="E191D9FEBD6B47868EF2940886E7D0E11"/>
    <w:rsid w:val="00DB4ACF"/>
    <w:rPr>
      <w:rFonts w:ascii="Calibri" w:eastAsia="Calibri" w:hAnsi="Calibri" w:cs="Times New Roman"/>
      <w:lang w:val="sr-Latn-ME"/>
    </w:rPr>
  </w:style>
  <w:style w:type="paragraph" w:customStyle="1" w:styleId="A063173B3A0A41FFB13D2F3E34820B631">
    <w:name w:val="A063173B3A0A41FFB13D2F3E34820B631"/>
    <w:rsid w:val="00DB4ACF"/>
    <w:rPr>
      <w:rFonts w:ascii="Calibri" w:eastAsia="Calibri" w:hAnsi="Calibri" w:cs="Times New Roman"/>
      <w:lang w:val="sr-Latn-ME"/>
    </w:rPr>
  </w:style>
  <w:style w:type="paragraph" w:customStyle="1" w:styleId="3D5F5398ACE24CCFA04AA038599A23371">
    <w:name w:val="3D5F5398ACE24CCFA04AA038599A23371"/>
    <w:rsid w:val="00DB4ACF"/>
    <w:pPr>
      <w:ind w:left="720"/>
      <w:contextualSpacing/>
    </w:pPr>
    <w:rPr>
      <w:rFonts w:ascii="Calibri" w:eastAsia="Calibri" w:hAnsi="Calibri" w:cs="Times New Roman"/>
      <w:lang w:val="sr-Latn-ME"/>
    </w:rPr>
  </w:style>
  <w:style w:type="paragraph" w:customStyle="1" w:styleId="C25F8DAEE75B4873A2FE29FA1A07255F1">
    <w:name w:val="C25F8DAEE75B4873A2FE29FA1A07255F1"/>
    <w:rsid w:val="00DB4ACF"/>
    <w:pPr>
      <w:ind w:left="720"/>
      <w:contextualSpacing/>
    </w:pPr>
    <w:rPr>
      <w:rFonts w:ascii="Calibri" w:eastAsia="Calibri" w:hAnsi="Calibri" w:cs="Times New Roman"/>
      <w:lang w:val="sr-Latn-ME"/>
    </w:rPr>
  </w:style>
  <w:style w:type="paragraph" w:customStyle="1" w:styleId="727BEBD42124415D9D55C9111F86E4861">
    <w:name w:val="727BEBD42124415D9D55C9111F86E4861"/>
    <w:rsid w:val="00DB4ACF"/>
    <w:pPr>
      <w:ind w:left="720"/>
      <w:contextualSpacing/>
    </w:pPr>
    <w:rPr>
      <w:rFonts w:ascii="Calibri" w:eastAsia="Calibri" w:hAnsi="Calibri" w:cs="Times New Roman"/>
      <w:lang w:val="sr-Latn-ME"/>
    </w:rPr>
  </w:style>
  <w:style w:type="paragraph" w:customStyle="1" w:styleId="E34FD92A0F8B45AE805120D9830755E11">
    <w:name w:val="E34FD92A0F8B45AE805120D9830755E11"/>
    <w:rsid w:val="00DB4ACF"/>
    <w:pPr>
      <w:ind w:left="720"/>
      <w:contextualSpacing/>
    </w:pPr>
    <w:rPr>
      <w:rFonts w:ascii="Calibri" w:eastAsia="Calibri" w:hAnsi="Calibri" w:cs="Times New Roman"/>
      <w:lang w:val="sr-Latn-ME"/>
    </w:rPr>
  </w:style>
  <w:style w:type="paragraph" w:customStyle="1" w:styleId="773276FFFC05472799BBB2386EF8BF8E1">
    <w:name w:val="773276FFFC05472799BBB2386EF8BF8E1"/>
    <w:rsid w:val="00DB4ACF"/>
    <w:pPr>
      <w:ind w:left="720"/>
      <w:contextualSpacing/>
    </w:pPr>
    <w:rPr>
      <w:rFonts w:ascii="Calibri" w:eastAsia="Calibri" w:hAnsi="Calibri" w:cs="Times New Roman"/>
      <w:lang w:val="sr-Latn-ME"/>
    </w:rPr>
  </w:style>
  <w:style w:type="paragraph" w:customStyle="1" w:styleId="6F38601400FA46219B371DE6B9A7C8461">
    <w:name w:val="6F38601400FA46219B371DE6B9A7C8461"/>
    <w:rsid w:val="00DB4ACF"/>
    <w:pPr>
      <w:ind w:left="720"/>
      <w:contextualSpacing/>
    </w:pPr>
    <w:rPr>
      <w:rFonts w:ascii="Calibri" w:eastAsia="Calibri" w:hAnsi="Calibri" w:cs="Times New Roman"/>
      <w:lang w:val="sr-Latn-ME"/>
    </w:rPr>
  </w:style>
  <w:style w:type="paragraph" w:customStyle="1" w:styleId="7243C0FD000F40D5B6DA3BBACE34C34F1">
    <w:name w:val="7243C0FD000F40D5B6DA3BBACE34C34F1"/>
    <w:rsid w:val="00DB4ACF"/>
    <w:pPr>
      <w:ind w:left="720"/>
      <w:contextualSpacing/>
    </w:pPr>
    <w:rPr>
      <w:rFonts w:ascii="Calibri" w:eastAsia="Calibri" w:hAnsi="Calibri" w:cs="Times New Roman"/>
      <w:lang w:val="sr-Latn-ME"/>
    </w:rPr>
  </w:style>
  <w:style w:type="paragraph" w:customStyle="1" w:styleId="FE1E8C437E2843248BE9AC0BFF6C88DC1">
    <w:name w:val="FE1E8C437E2843248BE9AC0BFF6C88DC1"/>
    <w:rsid w:val="00DB4ACF"/>
    <w:pPr>
      <w:ind w:left="720"/>
      <w:contextualSpacing/>
    </w:pPr>
    <w:rPr>
      <w:rFonts w:ascii="Calibri" w:eastAsia="Calibri" w:hAnsi="Calibri" w:cs="Times New Roman"/>
      <w:lang w:val="sr-Latn-ME"/>
    </w:rPr>
  </w:style>
  <w:style w:type="paragraph" w:customStyle="1" w:styleId="64BA853991854A8984328C882C593AD71">
    <w:name w:val="64BA853991854A8984328C882C593AD71"/>
    <w:rsid w:val="00DB4ACF"/>
    <w:pPr>
      <w:ind w:left="720"/>
      <w:contextualSpacing/>
    </w:pPr>
    <w:rPr>
      <w:rFonts w:ascii="Calibri" w:eastAsia="Calibri" w:hAnsi="Calibri" w:cs="Times New Roman"/>
      <w:lang w:val="sr-Latn-ME"/>
    </w:rPr>
  </w:style>
  <w:style w:type="paragraph" w:customStyle="1" w:styleId="C74FA37ECB794A62A75553615C1B694E1">
    <w:name w:val="C74FA37ECB794A62A75553615C1B694E1"/>
    <w:rsid w:val="00DB4ACF"/>
    <w:pPr>
      <w:ind w:left="720"/>
      <w:contextualSpacing/>
    </w:pPr>
    <w:rPr>
      <w:rFonts w:ascii="Calibri" w:eastAsia="Calibri" w:hAnsi="Calibri" w:cs="Times New Roman"/>
      <w:lang w:val="sr-Latn-ME"/>
    </w:rPr>
  </w:style>
  <w:style w:type="paragraph" w:customStyle="1" w:styleId="82960B533A8249F888CCB7DFC28C7FC41">
    <w:name w:val="82960B533A8249F888CCB7DFC28C7FC41"/>
    <w:rsid w:val="00DB4ACF"/>
    <w:pPr>
      <w:ind w:left="720"/>
      <w:contextualSpacing/>
    </w:pPr>
    <w:rPr>
      <w:rFonts w:ascii="Calibri" w:eastAsia="Calibri" w:hAnsi="Calibri" w:cs="Times New Roman"/>
      <w:lang w:val="sr-Latn-ME"/>
    </w:rPr>
  </w:style>
  <w:style w:type="paragraph" w:customStyle="1" w:styleId="39BFAD99785F4DD5AABF7EE378C62AD71">
    <w:name w:val="39BFAD99785F4DD5AABF7EE378C62AD71"/>
    <w:rsid w:val="00DB4ACF"/>
    <w:pPr>
      <w:ind w:left="720"/>
      <w:contextualSpacing/>
    </w:pPr>
    <w:rPr>
      <w:rFonts w:ascii="Calibri" w:eastAsia="Calibri" w:hAnsi="Calibri" w:cs="Times New Roman"/>
      <w:lang w:val="sr-Latn-ME"/>
    </w:rPr>
  </w:style>
  <w:style w:type="paragraph" w:customStyle="1" w:styleId="CE3DC520DB174B8B9E3FDE0EF783E94E1">
    <w:name w:val="CE3DC520DB174B8B9E3FDE0EF783E94E1"/>
    <w:rsid w:val="00DB4ACF"/>
    <w:pPr>
      <w:ind w:left="720"/>
      <w:contextualSpacing/>
    </w:pPr>
    <w:rPr>
      <w:rFonts w:ascii="Calibri" w:eastAsia="Calibri" w:hAnsi="Calibri" w:cs="Times New Roman"/>
      <w:lang w:val="sr-Latn-ME"/>
    </w:rPr>
  </w:style>
  <w:style w:type="paragraph" w:customStyle="1" w:styleId="7CD73A9DECAC490DBFC153D976A0E9E01">
    <w:name w:val="7CD73A9DECAC490DBFC153D976A0E9E01"/>
    <w:rsid w:val="00DB4ACF"/>
    <w:pPr>
      <w:ind w:left="720"/>
      <w:contextualSpacing/>
    </w:pPr>
    <w:rPr>
      <w:rFonts w:ascii="Calibri" w:eastAsia="Calibri" w:hAnsi="Calibri" w:cs="Times New Roman"/>
      <w:lang w:val="sr-Latn-ME"/>
    </w:rPr>
  </w:style>
  <w:style w:type="paragraph" w:customStyle="1" w:styleId="378995ED16C149BBA1C09DE7BD1A3BF01">
    <w:name w:val="378995ED16C149BBA1C09DE7BD1A3BF01"/>
    <w:rsid w:val="00DB4ACF"/>
    <w:rPr>
      <w:rFonts w:ascii="Calibri" w:eastAsia="Calibri" w:hAnsi="Calibri" w:cs="Times New Roman"/>
      <w:lang w:val="sr-Latn-ME"/>
    </w:rPr>
  </w:style>
  <w:style w:type="paragraph" w:customStyle="1" w:styleId="0DEE20F5C825466888DB5D845E67EF021">
    <w:name w:val="0DEE20F5C825466888DB5D845E67EF021"/>
    <w:rsid w:val="00DB4ACF"/>
    <w:rPr>
      <w:rFonts w:ascii="Calibri" w:eastAsia="Calibri" w:hAnsi="Calibri" w:cs="Times New Roman"/>
      <w:lang w:val="sr-Latn-ME"/>
    </w:rPr>
  </w:style>
  <w:style w:type="paragraph" w:customStyle="1" w:styleId="BD75ACE160024C4CBC98B54F95A2712B1">
    <w:name w:val="BD75ACE160024C4CBC98B54F95A2712B1"/>
    <w:rsid w:val="00DB4ACF"/>
    <w:rPr>
      <w:rFonts w:ascii="Calibri" w:eastAsia="Calibri" w:hAnsi="Calibri" w:cs="Times New Roman"/>
      <w:lang w:val="sr-Latn-ME"/>
    </w:rPr>
  </w:style>
  <w:style w:type="paragraph" w:customStyle="1" w:styleId="A3E97B6F5C584C54BC508264868DCCE21">
    <w:name w:val="A3E97B6F5C584C54BC508264868DCCE21"/>
    <w:rsid w:val="00DB4ACF"/>
    <w:rPr>
      <w:rFonts w:ascii="Calibri" w:eastAsia="Calibri" w:hAnsi="Calibri" w:cs="Times New Roman"/>
      <w:lang w:val="sr-Latn-ME"/>
    </w:rPr>
  </w:style>
  <w:style w:type="paragraph" w:customStyle="1" w:styleId="BF3E088EBC1240688F4365A32559E4BB1">
    <w:name w:val="BF3E088EBC1240688F4365A32559E4BB1"/>
    <w:rsid w:val="00DB4ACF"/>
    <w:pPr>
      <w:ind w:left="720"/>
      <w:contextualSpacing/>
    </w:pPr>
    <w:rPr>
      <w:rFonts w:ascii="Calibri" w:eastAsia="Calibri" w:hAnsi="Calibri" w:cs="Times New Roman"/>
      <w:lang w:val="sr-Latn-ME"/>
    </w:rPr>
  </w:style>
  <w:style w:type="paragraph" w:customStyle="1" w:styleId="714C089E365A4D00873F10BC2389F1361">
    <w:name w:val="714C089E365A4D00873F10BC2389F1361"/>
    <w:rsid w:val="00DB4ACF"/>
    <w:pPr>
      <w:ind w:left="720"/>
      <w:contextualSpacing/>
    </w:pPr>
    <w:rPr>
      <w:rFonts w:ascii="Calibri" w:eastAsia="Calibri" w:hAnsi="Calibri" w:cs="Times New Roman"/>
      <w:lang w:val="sr-Latn-ME"/>
    </w:rPr>
  </w:style>
  <w:style w:type="paragraph" w:customStyle="1" w:styleId="F6F29C810B7440ED96B53CBBB2414A511">
    <w:name w:val="F6F29C810B7440ED96B53CBBB2414A511"/>
    <w:rsid w:val="00DB4ACF"/>
    <w:pPr>
      <w:ind w:left="720"/>
      <w:contextualSpacing/>
    </w:pPr>
    <w:rPr>
      <w:rFonts w:ascii="Calibri" w:eastAsia="Calibri" w:hAnsi="Calibri" w:cs="Times New Roman"/>
      <w:lang w:val="sr-Latn-ME"/>
    </w:rPr>
  </w:style>
  <w:style w:type="paragraph" w:customStyle="1" w:styleId="C6DEB2E00C0C4F3EADFD0763EBAE4A461">
    <w:name w:val="C6DEB2E00C0C4F3EADFD0763EBAE4A461"/>
    <w:rsid w:val="00DB4ACF"/>
    <w:pPr>
      <w:ind w:left="720"/>
      <w:contextualSpacing/>
    </w:pPr>
    <w:rPr>
      <w:rFonts w:ascii="Calibri" w:eastAsia="Calibri" w:hAnsi="Calibri" w:cs="Times New Roman"/>
      <w:lang w:val="sr-Latn-ME"/>
    </w:rPr>
  </w:style>
  <w:style w:type="paragraph" w:customStyle="1" w:styleId="38BD126FEF5B4996BA5BB31686121FF21">
    <w:name w:val="38BD126FEF5B4996BA5BB31686121FF21"/>
    <w:rsid w:val="00DB4ACF"/>
    <w:pPr>
      <w:ind w:left="720"/>
      <w:contextualSpacing/>
    </w:pPr>
    <w:rPr>
      <w:rFonts w:ascii="Calibri" w:eastAsia="Calibri" w:hAnsi="Calibri" w:cs="Times New Roman"/>
      <w:lang w:val="sr-Latn-ME"/>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lang w:val="sr-Latn-ME"/>
    </w:rPr>
  </w:style>
  <w:style w:type="paragraph" w:customStyle="1" w:styleId="E3C35EC10D064331B6354DCCEB4074172">
    <w:name w:val="E3C35EC10D064331B6354DCCEB4074172"/>
    <w:rsid w:val="00DB4ACF"/>
    <w:pPr>
      <w:ind w:left="720"/>
      <w:contextualSpacing/>
    </w:pPr>
    <w:rPr>
      <w:rFonts w:ascii="Calibri" w:eastAsia="Calibri" w:hAnsi="Calibri" w:cs="Times New Roman"/>
      <w:lang w:val="sr-Latn-ME"/>
    </w:rPr>
  </w:style>
  <w:style w:type="paragraph" w:customStyle="1" w:styleId="D9BADF030B0046F082D4342F1721495F2">
    <w:name w:val="D9BADF030B0046F082D4342F1721495F2"/>
    <w:rsid w:val="00DB4ACF"/>
    <w:pPr>
      <w:ind w:left="720"/>
      <w:contextualSpacing/>
    </w:pPr>
    <w:rPr>
      <w:rFonts w:ascii="Calibri" w:eastAsia="Calibri" w:hAnsi="Calibri" w:cs="Times New Roman"/>
      <w:lang w:val="sr-Latn-ME"/>
    </w:rPr>
  </w:style>
  <w:style w:type="paragraph" w:customStyle="1" w:styleId="C0CFEDBCB7E9439EB0697A8EE5DEC3BA2">
    <w:name w:val="C0CFEDBCB7E9439EB0697A8EE5DEC3BA2"/>
    <w:rsid w:val="00DB4ACF"/>
    <w:pPr>
      <w:ind w:left="720"/>
      <w:contextualSpacing/>
    </w:pPr>
    <w:rPr>
      <w:rFonts w:ascii="Calibri" w:eastAsia="Calibri" w:hAnsi="Calibri" w:cs="Times New Roman"/>
      <w:lang w:val="sr-Latn-ME"/>
    </w:rPr>
  </w:style>
  <w:style w:type="paragraph" w:customStyle="1" w:styleId="9E5AB74E7B3D4B7582FEDF088CC8B6102">
    <w:name w:val="9E5AB74E7B3D4B7582FEDF088CC8B6102"/>
    <w:rsid w:val="00DB4ACF"/>
    <w:pPr>
      <w:ind w:left="720"/>
      <w:contextualSpacing/>
    </w:pPr>
    <w:rPr>
      <w:rFonts w:ascii="Calibri" w:eastAsia="Calibri" w:hAnsi="Calibri" w:cs="Times New Roman"/>
      <w:lang w:val="sr-Latn-ME"/>
    </w:rPr>
  </w:style>
  <w:style w:type="paragraph" w:customStyle="1" w:styleId="30022FBB9E354EBE81C74A46B193DE864">
    <w:name w:val="30022FBB9E354EBE81C74A46B193DE864"/>
    <w:rsid w:val="00DB4ACF"/>
    <w:rPr>
      <w:rFonts w:ascii="Calibri" w:eastAsia="Calibri" w:hAnsi="Calibri" w:cs="Times New Roman"/>
      <w:lang w:val="sr-Latn-ME"/>
    </w:rPr>
  </w:style>
  <w:style w:type="paragraph" w:customStyle="1" w:styleId="4C6046A0132B416BAD860DF5A9EBE1C12">
    <w:name w:val="4C6046A0132B416BAD860DF5A9EBE1C12"/>
    <w:rsid w:val="00DB4ACF"/>
    <w:rPr>
      <w:rFonts w:ascii="Calibri" w:eastAsia="Calibri" w:hAnsi="Calibri" w:cs="Times New Roman"/>
      <w:lang w:val="sr-Latn-ME"/>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lang w:val="sr-Latn-ME"/>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lang w:val="sr-Latn-ME"/>
    </w:rPr>
  </w:style>
  <w:style w:type="paragraph" w:customStyle="1" w:styleId="DA7E58A553724831A884E7979765A1652">
    <w:name w:val="DA7E58A553724831A884E7979765A1652"/>
    <w:rsid w:val="00DB4ACF"/>
    <w:rPr>
      <w:rFonts w:ascii="Calibri" w:eastAsia="Calibri" w:hAnsi="Calibri" w:cs="Times New Roman"/>
      <w:lang w:val="sr-Latn-ME"/>
    </w:rPr>
  </w:style>
  <w:style w:type="paragraph" w:customStyle="1" w:styleId="85CC82262C5248B2AD234BDE4AA86A8C2">
    <w:name w:val="85CC82262C5248B2AD234BDE4AA86A8C2"/>
    <w:rsid w:val="00DB4ACF"/>
    <w:rPr>
      <w:rFonts w:ascii="Calibri" w:eastAsia="Calibri" w:hAnsi="Calibri" w:cs="Times New Roman"/>
      <w:lang w:val="sr-Latn-ME"/>
    </w:rPr>
  </w:style>
  <w:style w:type="paragraph" w:customStyle="1" w:styleId="4DC144163AED41C8B454AF557500E8832">
    <w:name w:val="4DC144163AED41C8B454AF557500E8832"/>
    <w:rsid w:val="00DB4ACF"/>
    <w:pPr>
      <w:ind w:left="720"/>
      <w:contextualSpacing/>
    </w:pPr>
    <w:rPr>
      <w:rFonts w:ascii="Calibri" w:eastAsia="Calibri" w:hAnsi="Calibri" w:cs="Times New Roman"/>
      <w:lang w:val="sr-Latn-ME"/>
    </w:rPr>
  </w:style>
  <w:style w:type="paragraph" w:customStyle="1" w:styleId="D2C2D8CFE8CA4367B62EAFC58CA3C2162">
    <w:name w:val="D2C2D8CFE8CA4367B62EAFC58CA3C2162"/>
    <w:rsid w:val="00DB4ACF"/>
    <w:rPr>
      <w:rFonts w:ascii="Calibri" w:eastAsia="Calibri" w:hAnsi="Calibri" w:cs="Times New Roman"/>
      <w:lang w:val="sr-Latn-ME"/>
    </w:rPr>
  </w:style>
  <w:style w:type="paragraph" w:customStyle="1" w:styleId="A40E59C2E1C942C8AC9936F7FB4BA84D2">
    <w:name w:val="A40E59C2E1C942C8AC9936F7FB4BA84D2"/>
    <w:rsid w:val="00DB4ACF"/>
    <w:pPr>
      <w:ind w:left="720"/>
      <w:contextualSpacing/>
    </w:pPr>
    <w:rPr>
      <w:rFonts w:ascii="Calibri" w:eastAsia="Calibri" w:hAnsi="Calibri" w:cs="Times New Roman"/>
      <w:lang w:val="sr-Latn-ME"/>
    </w:rPr>
  </w:style>
  <w:style w:type="paragraph" w:customStyle="1" w:styleId="D8F7E838700743A185F826CEDFB47C682">
    <w:name w:val="D8F7E838700743A185F826CEDFB47C682"/>
    <w:rsid w:val="00DB4ACF"/>
    <w:rPr>
      <w:rFonts w:ascii="Calibri" w:eastAsia="Calibri" w:hAnsi="Calibri" w:cs="Times New Roman"/>
      <w:lang w:val="sr-Latn-ME"/>
    </w:rPr>
  </w:style>
  <w:style w:type="paragraph" w:customStyle="1" w:styleId="C5B0B0791D8A4B0EA6C9D255048A5B292">
    <w:name w:val="C5B0B0791D8A4B0EA6C9D255048A5B292"/>
    <w:rsid w:val="00DB4ACF"/>
    <w:rPr>
      <w:rFonts w:ascii="Calibri" w:eastAsia="Calibri" w:hAnsi="Calibri" w:cs="Times New Roman"/>
      <w:lang w:val="sr-Latn-ME"/>
    </w:rPr>
  </w:style>
  <w:style w:type="paragraph" w:customStyle="1" w:styleId="82F9C6E62CD14D318A19A29E40CB68302">
    <w:name w:val="82F9C6E62CD14D318A19A29E40CB68302"/>
    <w:rsid w:val="00DB4ACF"/>
    <w:pPr>
      <w:ind w:left="720"/>
      <w:contextualSpacing/>
    </w:pPr>
    <w:rPr>
      <w:rFonts w:ascii="Calibri" w:eastAsia="Calibri" w:hAnsi="Calibri" w:cs="Times New Roman"/>
      <w:lang w:val="sr-Latn-ME"/>
    </w:rPr>
  </w:style>
  <w:style w:type="paragraph" w:customStyle="1" w:styleId="371628413FBC4D5588EB4231913E81DC2">
    <w:name w:val="371628413FBC4D5588EB4231913E81DC2"/>
    <w:rsid w:val="00DB4ACF"/>
    <w:rPr>
      <w:rFonts w:ascii="Calibri" w:eastAsia="Calibri" w:hAnsi="Calibri" w:cs="Times New Roman"/>
      <w:lang w:val="sr-Latn-ME"/>
    </w:rPr>
  </w:style>
  <w:style w:type="paragraph" w:customStyle="1" w:styleId="7EDDD00BE6D94806A6250B69D5848E8A2">
    <w:name w:val="7EDDD00BE6D94806A6250B69D5848E8A2"/>
    <w:rsid w:val="00DB4ACF"/>
    <w:pPr>
      <w:ind w:left="720"/>
      <w:contextualSpacing/>
    </w:pPr>
    <w:rPr>
      <w:rFonts w:ascii="Calibri" w:eastAsia="Calibri" w:hAnsi="Calibri" w:cs="Times New Roman"/>
      <w:lang w:val="sr-Latn-ME"/>
    </w:rPr>
  </w:style>
  <w:style w:type="paragraph" w:customStyle="1" w:styleId="FCADFA8705B848D3992C3359FD163D562">
    <w:name w:val="FCADFA8705B848D3992C3359FD163D562"/>
    <w:rsid w:val="00DB4ACF"/>
    <w:pPr>
      <w:ind w:left="720"/>
      <w:contextualSpacing/>
    </w:pPr>
    <w:rPr>
      <w:rFonts w:ascii="Calibri" w:eastAsia="Calibri" w:hAnsi="Calibri" w:cs="Times New Roman"/>
      <w:lang w:val="sr-Latn-ME"/>
    </w:rPr>
  </w:style>
  <w:style w:type="paragraph" w:customStyle="1" w:styleId="850A66E11E6D44E08CCBDF98890676AD2">
    <w:name w:val="850A66E11E6D44E08CCBDF98890676AD2"/>
    <w:rsid w:val="00DB4ACF"/>
    <w:pPr>
      <w:ind w:left="720"/>
      <w:contextualSpacing/>
    </w:pPr>
    <w:rPr>
      <w:rFonts w:ascii="Calibri" w:eastAsia="Calibri" w:hAnsi="Calibri" w:cs="Times New Roman"/>
      <w:lang w:val="sr-Latn-ME"/>
    </w:rPr>
  </w:style>
  <w:style w:type="paragraph" w:customStyle="1" w:styleId="A124D753C9B5483FAD0ED2E5F4BA0CE82">
    <w:name w:val="A124D753C9B5483FAD0ED2E5F4BA0CE82"/>
    <w:rsid w:val="00DB4ACF"/>
    <w:pPr>
      <w:ind w:left="720"/>
      <w:contextualSpacing/>
    </w:pPr>
    <w:rPr>
      <w:rFonts w:ascii="Calibri" w:eastAsia="Calibri" w:hAnsi="Calibri" w:cs="Times New Roman"/>
      <w:lang w:val="sr-Latn-ME"/>
    </w:rPr>
  </w:style>
  <w:style w:type="paragraph" w:customStyle="1" w:styleId="E191D9FEBD6B47868EF2940886E7D0E12">
    <w:name w:val="E191D9FEBD6B47868EF2940886E7D0E12"/>
    <w:rsid w:val="00DB4ACF"/>
    <w:rPr>
      <w:rFonts w:ascii="Calibri" w:eastAsia="Calibri" w:hAnsi="Calibri" w:cs="Times New Roman"/>
      <w:lang w:val="sr-Latn-ME"/>
    </w:rPr>
  </w:style>
  <w:style w:type="paragraph" w:customStyle="1" w:styleId="A063173B3A0A41FFB13D2F3E34820B632">
    <w:name w:val="A063173B3A0A41FFB13D2F3E34820B632"/>
    <w:rsid w:val="00DB4ACF"/>
    <w:rPr>
      <w:rFonts w:ascii="Calibri" w:eastAsia="Calibri" w:hAnsi="Calibri" w:cs="Times New Roman"/>
      <w:lang w:val="sr-Latn-ME"/>
    </w:rPr>
  </w:style>
  <w:style w:type="paragraph" w:customStyle="1" w:styleId="3D5F5398ACE24CCFA04AA038599A23372">
    <w:name w:val="3D5F5398ACE24CCFA04AA038599A23372"/>
    <w:rsid w:val="00DB4ACF"/>
    <w:pPr>
      <w:ind w:left="720"/>
      <w:contextualSpacing/>
    </w:pPr>
    <w:rPr>
      <w:rFonts w:ascii="Calibri" w:eastAsia="Calibri" w:hAnsi="Calibri" w:cs="Times New Roman"/>
      <w:lang w:val="sr-Latn-ME"/>
    </w:rPr>
  </w:style>
  <w:style w:type="paragraph" w:customStyle="1" w:styleId="C25F8DAEE75B4873A2FE29FA1A07255F2">
    <w:name w:val="C25F8DAEE75B4873A2FE29FA1A07255F2"/>
    <w:rsid w:val="00DB4ACF"/>
    <w:pPr>
      <w:ind w:left="720"/>
      <w:contextualSpacing/>
    </w:pPr>
    <w:rPr>
      <w:rFonts w:ascii="Calibri" w:eastAsia="Calibri" w:hAnsi="Calibri" w:cs="Times New Roman"/>
      <w:lang w:val="sr-Latn-ME"/>
    </w:rPr>
  </w:style>
  <w:style w:type="paragraph" w:customStyle="1" w:styleId="727BEBD42124415D9D55C9111F86E4862">
    <w:name w:val="727BEBD42124415D9D55C9111F86E4862"/>
    <w:rsid w:val="00DB4ACF"/>
    <w:pPr>
      <w:ind w:left="720"/>
      <w:contextualSpacing/>
    </w:pPr>
    <w:rPr>
      <w:rFonts w:ascii="Calibri" w:eastAsia="Calibri" w:hAnsi="Calibri" w:cs="Times New Roman"/>
      <w:lang w:val="sr-Latn-ME"/>
    </w:rPr>
  </w:style>
  <w:style w:type="paragraph" w:customStyle="1" w:styleId="E34FD92A0F8B45AE805120D9830755E12">
    <w:name w:val="E34FD92A0F8B45AE805120D9830755E12"/>
    <w:rsid w:val="00DB4ACF"/>
    <w:pPr>
      <w:ind w:left="720"/>
      <w:contextualSpacing/>
    </w:pPr>
    <w:rPr>
      <w:rFonts w:ascii="Calibri" w:eastAsia="Calibri" w:hAnsi="Calibri" w:cs="Times New Roman"/>
      <w:lang w:val="sr-Latn-ME"/>
    </w:rPr>
  </w:style>
  <w:style w:type="paragraph" w:customStyle="1" w:styleId="773276FFFC05472799BBB2386EF8BF8E2">
    <w:name w:val="773276FFFC05472799BBB2386EF8BF8E2"/>
    <w:rsid w:val="00DB4ACF"/>
    <w:pPr>
      <w:ind w:left="720"/>
      <w:contextualSpacing/>
    </w:pPr>
    <w:rPr>
      <w:rFonts w:ascii="Calibri" w:eastAsia="Calibri" w:hAnsi="Calibri" w:cs="Times New Roman"/>
      <w:lang w:val="sr-Latn-ME"/>
    </w:rPr>
  </w:style>
  <w:style w:type="paragraph" w:customStyle="1" w:styleId="6F38601400FA46219B371DE6B9A7C8462">
    <w:name w:val="6F38601400FA46219B371DE6B9A7C8462"/>
    <w:rsid w:val="00DB4ACF"/>
    <w:pPr>
      <w:ind w:left="720"/>
      <w:contextualSpacing/>
    </w:pPr>
    <w:rPr>
      <w:rFonts w:ascii="Calibri" w:eastAsia="Calibri" w:hAnsi="Calibri" w:cs="Times New Roman"/>
      <w:lang w:val="sr-Latn-ME"/>
    </w:rPr>
  </w:style>
  <w:style w:type="paragraph" w:customStyle="1" w:styleId="7243C0FD000F40D5B6DA3BBACE34C34F2">
    <w:name w:val="7243C0FD000F40D5B6DA3BBACE34C34F2"/>
    <w:rsid w:val="00DB4ACF"/>
    <w:pPr>
      <w:ind w:left="720"/>
      <w:contextualSpacing/>
    </w:pPr>
    <w:rPr>
      <w:rFonts w:ascii="Calibri" w:eastAsia="Calibri" w:hAnsi="Calibri" w:cs="Times New Roman"/>
      <w:lang w:val="sr-Latn-ME"/>
    </w:rPr>
  </w:style>
  <w:style w:type="paragraph" w:customStyle="1" w:styleId="FE1E8C437E2843248BE9AC0BFF6C88DC2">
    <w:name w:val="FE1E8C437E2843248BE9AC0BFF6C88DC2"/>
    <w:rsid w:val="00DB4ACF"/>
    <w:pPr>
      <w:ind w:left="720"/>
      <w:contextualSpacing/>
    </w:pPr>
    <w:rPr>
      <w:rFonts w:ascii="Calibri" w:eastAsia="Calibri" w:hAnsi="Calibri" w:cs="Times New Roman"/>
      <w:lang w:val="sr-Latn-ME"/>
    </w:rPr>
  </w:style>
  <w:style w:type="paragraph" w:customStyle="1" w:styleId="64BA853991854A8984328C882C593AD72">
    <w:name w:val="64BA853991854A8984328C882C593AD72"/>
    <w:rsid w:val="00DB4ACF"/>
    <w:pPr>
      <w:ind w:left="720"/>
      <w:contextualSpacing/>
    </w:pPr>
    <w:rPr>
      <w:rFonts w:ascii="Calibri" w:eastAsia="Calibri" w:hAnsi="Calibri" w:cs="Times New Roman"/>
      <w:lang w:val="sr-Latn-ME"/>
    </w:rPr>
  </w:style>
  <w:style w:type="paragraph" w:customStyle="1" w:styleId="C74FA37ECB794A62A75553615C1B694E2">
    <w:name w:val="C74FA37ECB794A62A75553615C1B694E2"/>
    <w:rsid w:val="00DB4ACF"/>
    <w:pPr>
      <w:ind w:left="720"/>
      <w:contextualSpacing/>
    </w:pPr>
    <w:rPr>
      <w:rFonts w:ascii="Calibri" w:eastAsia="Calibri" w:hAnsi="Calibri" w:cs="Times New Roman"/>
      <w:lang w:val="sr-Latn-ME"/>
    </w:rPr>
  </w:style>
  <w:style w:type="paragraph" w:customStyle="1" w:styleId="82960B533A8249F888CCB7DFC28C7FC42">
    <w:name w:val="82960B533A8249F888CCB7DFC28C7FC42"/>
    <w:rsid w:val="00DB4ACF"/>
    <w:pPr>
      <w:ind w:left="720"/>
      <w:contextualSpacing/>
    </w:pPr>
    <w:rPr>
      <w:rFonts w:ascii="Calibri" w:eastAsia="Calibri" w:hAnsi="Calibri" w:cs="Times New Roman"/>
      <w:lang w:val="sr-Latn-ME"/>
    </w:rPr>
  </w:style>
  <w:style w:type="paragraph" w:customStyle="1" w:styleId="39BFAD99785F4DD5AABF7EE378C62AD72">
    <w:name w:val="39BFAD99785F4DD5AABF7EE378C62AD72"/>
    <w:rsid w:val="00DB4ACF"/>
    <w:pPr>
      <w:ind w:left="720"/>
      <w:contextualSpacing/>
    </w:pPr>
    <w:rPr>
      <w:rFonts w:ascii="Calibri" w:eastAsia="Calibri" w:hAnsi="Calibri" w:cs="Times New Roman"/>
      <w:lang w:val="sr-Latn-ME"/>
    </w:rPr>
  </w:style>
  <w:style w:type="paragraph" w:customStyle="1" w:styleId="CE3DC520DB174B8B9E3FDE0EF783E94E2">
    <w:name w:val="CE3DC520DB174B8B9E3FDE0EF783E94E2"/>
    <w:rsid w:val="00DB4ACF"/>
    <w:pPr>
      <w:ind w:left="720"/>
      <w:contextualSpacing/>
    </w:pPr>
    <w:rPr>
      <w:rFonts w:ascii="Calibri" w:eastAsia="Calibri" w:hAnsi="Calibri" w:cs="Times New Roman"/>
      <w:lang w:val="sr-Latn-ME"/>
    </w:rPr>
  </w:style>
  <w:style w:type="paragraph" w:customStyle="1" w:styleId="7CD73A9DECAC490DBFC153D976A0E9E02">
    <w:name w:val="7CD73A9DECAC490DBFC153D976A0E9E02"/>
    <w:rsid w:val="00DB4ACF"/>
    <w:pPr>
      <w:ind w:left="720"/>
      <w:contextualSpacing/>
    </w:pPr>
    <w:rPr>
      <w:rFonts w:ascii="Calibri" w:eastAsia="Calibri" w:hAnsi="Calibri" w:cs="Times New Roman"/>
      <w:lang w:val="sr-Latn-ME"/>
    </w:rPr>
  </w:style>
  <w:style w:type="paragraph" w:customStyle="1" w:styleId="378995ED16C149BBA1C09DE7BD1A3BF02">
    <w:name w:val="378995ED16C149BBA1C09DE7BD1A3BF02"/>
    <w:rsid w:val="00DB4ACF"/>
    <w:rPr>
      <w:rFonts w:ascii="Calibri" w:eastAsia="Calibri" w:hAnsi="Calibri" w:cs="Times New Roman"/>
      <w:lang w:val="sr-Latn-ME"/>
    </w:rPr>
  </w:style>
  <w:style w:type="paragraph" w:customStyle="1" w:styleId="0DEE20F5C825466888DB5D845E67EF022">
    <w:name w:val="0DEE20F5C825466888DB5D845E67EF022"/>
    <w:rsid w:val="00DB4ACF"/>
    <w:rPr>
      <w:rFonts w:ascii="Calibri" w:eastAsia="Calibri" w:hAnsi="Calibri" w:cs="Times New Roman"/>
      <w:lang w:val="sr-Latn-ME"/>
    </w:rPr>
  </w:style>
  <w:style w:type="paragraph" w:customStyle="1" w:styleId="BD75ACE160024C4CBC98B54F95A2712B2">
    <w:name w:val="BD75ACE160024C4CBC98B54F95A2712B2"/>
    <w:rsid w:val="00DB4ACF"/>
    <w:rPr>
      <w:rFonts w:ascii="Calibri" w:eastAsia="Calibri" w:hAnsi="Calibri" w:cs="Times New Roman"/>
      <w:lang w:val="sr-Latn-ME"/>
    </w:rPr>
  </w:style>
  <w:style w:type="paragraph" w:customStyle="1" w:styleId="A3E97B6F5C584C54BC508264868DCCE22">
    <w:name w:val="A3E97B6F5C584C54BC508264868DCCE22"/>
    <w:rsid w:val="00DB4ACF"/>
    <w:rPr>
      <w:rFonts w:ascii="Calibri" w:eastAsia="Calibri" w:hAnsi="Calibri" w:cs="Times New Roman"/>
      <w:lang w:val="sr-Latn-ME"/>
    </w:rPr>
  </w:style>
  <w:style w:type="paragraph" w:customStyle="1" w:styleId="BF3E088EBC1240688F4365A32559E4BB2">
    <w:name w:val="BF3E088EBC1240688F4365A32559E4BB2"/>
    <w:rsid w:val="00DB4ACF"/>
    <w:pPr>
      <w:ind w:left="720"/>
      <w:contextualSpacing/>
    </w:pPr>
    <w:rPr>
      <w:rFonts w:ascii="Calibri" w:eastAsia="Calibri" w:hAnsi="Calibri" w:cs="Times New Roman"/>
      <w:lang w:val="sr-Latn-ME"/>
    </w:rPr>
  </w:style>
  <w:style w:type="paragraph" w:customStyle="1" w:styleId="714C089E365A4D00873F10BC2389F1362">
    <w:name w:val="714C089E365A4D00873F10BC2389F1362"/>
    <w:rsid w:val="00DB4ACF"/>
    <w:pPr>
      <w:ind w:left="720"/>
      <w:contextualSpacing/>
    </w:pPr>
    <w:rPr>
      <w:rFonts w:ascii="Calibri" w:eastAsia="Calibri" w:hAnsi="Calibri" w:cs="Times New Roman"/>
      <w:lang w:val="sr-Latn-ME"/>
    </w:rPr>
  </w:style>
  <w:style w:type="paragraph" w:customStyle="1" w:styleId="F6F29C810B7440ED96B53CBBB2414A512">
    <w:name w:val="F6F29C810B7440ED96B53CBBB2414A512"/>
    <w:rsid w:val="00DB4ACF"/>
    <w:pPr>
      <w:ind w:left="720"/>
      <w:contextualSpacing/>
    </w:pPr>
    <w:rPr>
      <w:rFonts w:ascii="Calibri" w:eastAsia="Calibri" w:hAnsi="Calibri" w:cs="Times New Roman"/>
      <w:lang w:val="sr-Latn-ME"/>
    </w:rPr>
  </w:style>
  <w:style w:type="paragraph" w:customStyle="1" w:styleId="C6DEB2E00C0C4F3EADFD0763EBAE4A462">
    <w:name w:val="C6DEB2E00C0C4F3EADFD0763EBAE4A462"/>
    <w:rsid w:val="00DB4ACF"/>
    <w:pPr>
      <w:ind w:left="720"/>
      <w:contextualSpacing/>
    </w:pPr>
    <w:rPr>
      <w:rFonts w:ascii="Calibri" w:eastAsia="Calibri" w:hAnsi="Calibri" w:cs="Times New Roman"/>
      <w:lang w:val="sr-Latn-ME"/>
    </w:rPr>
  </w:style>
  <w:style w:type="paragraph" w:customStyle="1" w:styleId="38BD126FEF5B4996BA5BB31686121FF22">
    <w:name w:val="38BD126FEF5B4996BA5BB31686121FF22"/>
    <w:rsid w:val="00DB4ACF"/>
    <w:pPr>
      <w:ind w:left="720"/>
      <w:contextualSpacing/>
    </w:pPr>
    <w:rPr>
      <w:rFonts w:ascii="Calibri" w:eastAsia="Calibri" w:hAnsi="Calibri" w:cs="Times New Roman"/>
      <w:lang w:val="sr-Latn-ME"/>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lang w:val="sr-Latn-ME"/>
    </w:rPr>
  </w:style>
  <w:style w:type="paragraph" w:customStyle="1" w:styleId="E3C35EC10D064331B6354DCCEB4074173">
    <w:name w:val="E3C35EC10D064331B6354DCCEB4074173"/>
    <w:rsid w:val="00DB4ACF"/>
    <w:pPr>
      <w:ind w:left="720"/>
      <w:contextualSpacing/>
    </w:pPr>
    <w:rPr>
      <w:rFonts w:ascii="Calibri" w:eastAsia="Calibri" w:hAnsi="Calibri" w:cs="Times New Roman"/>
      <w:lang w:val="sr-Latn-ME"/>
    </w:rPr>
  </w:style>
  <w:style w:type="paragraph" w:customStyle="1" w:styleId="D9BADF030B0046F082D4342F1721495F3">
    <w:name w:val="D9BADF030B0046F082D4342F1721495F3"/>
    <w:rsid w:val="00DB4ACF"/>
    <w:pPr>
      <w:ind w:left="720"/>
      <w:contextualSpacing/>
    </w:pPr>
    <w:rPr>
      <w:rFonts w:ascii="Calibri" w:eastAsia="Calibri" w:hAnsi="Calibri" w:cs="Times New Roman"/>
      <w:lang w:val="sr-Latn-ME"/>
    </w:rPr>
  </w:style>
  <w:style w:type="paragraph" w:customStyle="1" w:styleId="C0CFEDBCB7E9439EB0697A8EE5DEC3BA3">
    <w:name w:val="C0CFEDBCB7E9439EB0697A8EE5DEC3BA3"/>
    <w:rsid w:val="00DB4ACF"/>
    <w:pPr>
      <w:ind w:left="720"/>
      <w:contextualSpacing/>
    </w:pPr>
    <w:rPr>
      <w:rFonts w:ascii="Calibri" w:eastAsia="Calibri" w:hAnsi="Calibri" w:cs="Times New Roman"/>
      <w:lang w:val="sr-Latn-ME"/>
    </w:rPr>
  </w:style>
  <w:style w:type="paragraph" w:customStyle="1" w:styleId="9E5AB74E7B3D4B7582FEDF088CC8B6103">
    <w:name w:val="9E5AB74E7B3D4B7582FEDF088CC8B6103"/>
    <w:rsid w:val="00DB4ACF"/>
    <w:pPr>
      <w:ind w:left="720"/>
      <w:contextualSpacing/>
    </w:pPr>
    <w:rPr>
      <w:rFonts w:ascii="Calibri" w:eastAsia="Calibri" w:hAnsi="Calibri" w:cs="Times New Roman"/>
      <w:lang w:val="sr-Latn-ME"/>
    </w:rPr>
  </w:style>
  <w:style w:type="paragraph" w:customStyle="1" w:styleId="30022FBB9E354EBE81C74A46B193DE865">
    <w:name w:val="30022FBB9E354EBE81C74A46B193DE865"/>
    <w:rsid w:val="00DB4ACF"/>
    <w:rPr>
      <w:rFonts w:ascii="Calibri" w:eastAsia="Calibri" w:hAnsi="Calibri" w:cs="Times New Roman"/>
      <w:lang w:val="sr-Latn-ME"/>
    </w:rPr>
  </w:style>
  <w:style w:type="paragraph" w:customStyle="1" w:styleId="4C6046A0132B416BAD860DF5A9EBE1C13">
    <w:name w:val="4C6046A0132B416BAD860DF5A9EBE1C13"/>
    <w:rsid w:val="00DB4ACF"/>
    <w:rPr>
      <w:rFonts w:ascii="Calibri" w:eastAsia="Calibri" w:hAnsi="Calibri" w:cs="Times New Roman"/>
      <w:lang w:val="sr-Latn-ME"/>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lang w:val="sr-Latn-ME"/>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lang w:val="sr-Latn-ME"/>
    </w:rPr>
  </w:style>
  <w:style w:type="paragraph" w:customStyle="1" w:styleId="DA7E58A553724831A884E7979765A1653">
    <w:name w:val="DA7E58A553724831A884E7979765A1653"/>
    <w:rsid w:val="00DB4ACF"/>
    <w:rPr>
      <w:rFonts w:ascii="Calibri" w:eastAsia="Calibri" w:hAnsi="Calibri" w:cs="Times New Roman"/>
      <w:lang w:val="sr-Latn-ME"/>
    </w:rPr>
  </w:style>
  <w:style w:type="paragraph" w:customStyle="1" w:styleId="85CC82262C5248B2AD234BDE4AA86A8C3">
    <w:name w:val="85CC82262C5248B2AD234BDE4AA86A8C3"/>
    <w:rsid w:val="00DB4ACF"/>
    <w:rPr>
      <w:rFonts w:ascii="Calibri" w:eastAsia="Calibri" w:hAnsi="Calibri" w:cs="Times New Roman"/>
      <w:lang w:val="sr-Latn-ME"/>
    </w:rPr>
  </w:style>
  <w:style w:type="paragraph" w:customStyle="1" w:styleId="4DC144163AED41C8B454AF557500E8833">
    <w:name w:val="4DC144163AED41C8B454AF557500E8833"/>
    <w:rsid w:val="00DB4ACF"/>
    <w:pPr>
      <w:ind w:left="720"/>
      <w:contextualSpacing/>
    </w:pPr>
    <w:rPr>
      <w:rFonts w:ascii="Calibri" w:eastAsia="Calibri" w:hAnsi="Calibri" w:cs="Times New Roman"/>
      <w:lang w:val="sr-Latn-ME"/>
    </w:rPr>
  </w:style>
  <w:style w:type="paragraph" w:customStyle="1" w:styleId="D2C2D8CFE8CA4367B62EAFC58CA3C2163">
    <w:name w:val="D2C2D8CFE8CA4367B62EAFC58CA3C2163"/>
    <w:rsid w:val="00DB4ACF"/>
    <w:rPr>
      <w:rFonts w:ascii="Calibri" w:eastAsia="Calibri" w:hAnsi="Calibri" w:cs="Times New Roman"/>
      <w:lang w:val="sr-Latn-ME"/>
    </w:rPr>
  </w:style>
  <w:style w:type="paragraph" w:customStyle="1" w:styleId="A40E59C2E1C942C8AC9936F7FB4BA84D3">
    <w:name w:val="A40E59C2E1C942C8AC9936F7FB4BA84D3"/>
    <w:rsid w:val="00DB4ACF"/>
    <w:pPr>
      <w:ind w:left="720"/>
      <w:contextualSpacing/>
    </w:pPr>
    <w:rPr>
      <w:rFonts w:ascii="Calibri" w:eastAsia="Calibri" w:hAnsi="Calibri" w:cs="Times New Roman"/>
      <w:lang w:val="sr-Latn-ME"/>
    </w:rPr>
  </w:style>
  <w:style w:type="paragraph" w:customStyle="1" w:styleId="D8F7E838700743A185F826CEDFB47C683">
    <w:name w:val="D8F7E838700743A185F826CEDFB47C683"/>
    <w:rsid w:val="00DB4ACF"/>
    <w:rPr>
      <w:rFonts w:ascii="Calibri" w:eastAsia="Calibri" w:hAnsi="Calibri" w:cs="Times New Roman"/>
      <w:lang w:val="sr-Latn-ME"/>
    </w:rPr>
  </w:style>
  <w:style w:type="paragraph" w:customStyle="1" w:styleId="C5B0B0791D8A4B0EA6C9D255048A5B293">
    <w:name w:val="C5B0B0791D8A4B0EA6C9D255048A5B293"/>
    <w:rsid w:val="00DB4ACF"/>
    <w:rPr>
      <w:rFonts w:ascii="Calibri" w:eastAsia="Calibri" w:hAnsi="Calibri" w:cs="Times New Roman"/>
      <w:lang w:val="sr-Latn-ME"/>
    </w:rPr>
  </w:style>
  <w:style w:type="paragraph" w:customStyle="1" w:styleId="82F9C6E62CD14D318A19A29E40CB68303">
    <w:name w:val="82F9C6E62CD14D318A19A29E40CB68303"/>
    <w:rsid w:val="00DB4ACF"/>
    <w:pPr>
      <w:ind w:left="720"/>
      <w:contextualSpacing/>
    </w:pPr>
    <w:rPr>
      <w:rFonts w:ascii="Calibri" w:eastAsia="Calibri" w:hAnsi="Calibri" w:cs="Times New Roman"/>
      <w:lang w:val="sr-Latn-ME"/>
    </w:rPr>
  </w:style>
  <w:style w:type="paragraph" w:customStyle="1" w:styleId="371628413FBC4D5588EB4231913E81DC3">
    <w:name w:val="371628413FBC4D5588EB4231913E81DC3"/>
    <w:rsid w:val="00DB4ACF"/>
    <w:rPr>
      <w:rFonts w:ascii="Calibri" w:eastAsia="Calibri" w:hAnsi="Calibri" w:cs="Times New Roman"/>
      <w:lang w:val="sr-Latn-ME"/>
    </w:rPr>
  </w:style>
  <w:style w:type="paragraph" w:customStyle="1" w:styleId="7EDDD00BE6D94806A6250B69D5848E8A3">
    <w:name w:val="7EDDD00BE6D94806A6250B69D5848E8A3"/>
    <w:rsid w:val="00DB4ACF"/>
    <w:pPr>
      <w:ind w:left="720"/>
      <w:contextualSpacing/>
    </w:pPr>
    <w:rPr>
      <w:rFonts w:ascii="Calibri" w:eastAsia="Calibri" w:hAnsi="Calibri" w:cs="Times New Roman"/>
      <w:lang w:val="sr-Latn-ME"/>
    </w:rPr>
  </w:style>
  <w:style w:type="paragraph" w:customStyle="1" w:styleId="FCADFA8705B848D3992C3359FD163D563">
    <w:name w:val="FCADFA8705B848D3992C3359FD163D563"/>
    <w:rsid w:val="00DB4ACF"/>
    <w:pPr>
      <w:ind w:left="720"/>
      <w:contextualSpacing/>
    </w:pPr>
    <w:rPr>
      <w:rFonts w:ascii="Calibri" w:eastAsia="Calibri" w:hAnsi="Calibri" w:cs="Times New Roman"/>
      <w:lang w:val="sr-Latn-ME"/>
    </w:rPr>
  </w:style>
  <w:style w:type="paragraph" w:customStyle="1" w:styleId="850A66E11E6D44E08CCBDF98890676AD3">
    <w:name w:val="850A66E11E6D44E08CCBDF98890676AD3"/>
    <w:rsid w:val="00DB4ACF"/>
    <w:pPr>
      <w:ind w:left="720"/>
      <w:contextualSpacing/>
    </w:pPr>
    <w:rPr>
      <w:rFonts w:ascii="Calibri" w:eastAsia="Calibri" w:hAnsi="Calibri" w:cs="Times New Roman"/>
      <w:lang w:val="sr-Latn-ME"/>
    </w:rPr>
  </w:style>
  <w:style w:type="paragraph" w:customStyle="1" w:styleId="A124D753C9B5483FAD0ED2E5F4BA0CE83">
    <w:name w:val="A124D753C9B5483FAD0ED2E5F4BA0CE83"/>
    <w:rsid w:val="00DB4ACF"/>
    <w:pPr>
      <w:ind w:left="720"/>
      <w:contextualSpacing/>
    </w:pPr>
    <w:rPr>
      <w:rFonts w:ascii="Calibri" w:eastAsia="Calibri" w:hAnsi="Calibri" w:cs="Times New Roman"/>
      <w:lang w:val="sr-Latn-ME"/>
    </w:rPr>
  </w:style>
  <w:style w:type="paragraph" w:customStyle="1" w:styleId="E191D9FEBD6B47868EF2940886E7D0E13">
    <w:name w:val="E191D9FEBD6B47868EF2940886E7D0E13"/>
    <w:rsid w:val="00DB4ACF"/>
    <w:rPr>
      <w:rFonts w:ascii="Calibri" w:eastAsia="Calibri" w:hAnsi="Calibri" w:cs="Times New Roman"/>
      <w:lang w:val="sr-Latn-ME"/>
    </w:rPr>
  </w:style>
  <w:style w:type="paragraph" w:customStyle="1" w:styleId="A063173B3A0A41FFB13D2F3E34820B633">
    <w:name w:val="A063173B3A0A41FFB13D2F3E34820B633"/>
    <w:rsid w:val="00DB4ACF"/>
    <w:rPr>
      <w:rFonts w:ascii="Calibri" w:eastAsia="Calibri" w:hAnsi="Calibri" w:cs="Times New Roman"/>
      <w:lang w:val="sr-Latn-ME"/>
    </w:rPr>
  </w:style>
  <w:style w:type="paragraph" w:customStyle="1" w:styleId="3D5F5398ACE24CCFA04AA038599A23373">
    <w:name w:val="3D5F5398ACE24CCFA04AA038599A23373"/>
    <w:rsid w:val="00DB4ACF"/>
    <w:pPr>
      <w:ind w:left="720"/>
      <w:contextualSpacing/>
    </w:pPr>
    <w:rPr>
      <w:rFonts w:ascii="Calibri" w:eastAsia="Calibri" w:hAnsi="Calibri" w:cs="Times New Roman"/>
      <w:lang w:val="sr-Latn-ME"/>
    </w:rPr>
  </w:style>
  <w:style w:type="paragraph" w:customStyle="1" w:styleId="C25F8DAEE75B4873A2FE29FA1A07255F3">
    <w:name w:val="C25F8DAEE75B4873A2FE29FA1A07255F3"/>
    <w:rsid w:val="00DB4ACF"/>
    <w:pPr>
      <w:ind w:left="720"/>
      <w:contextualSpacing/>
    </w:pPr>
    <w:rPr>
      <w:rFonts w:ascii="Calibri" w:eastAsia="Calibri" w:hAnsi="Calibri" w:cs="Times New Roman"/>
      <w:lang w:val="sr-Latn-ME"/>
    </w:rPr>
  </w:style>
  <w:style w:type="paragraph" w:customStyle="1" w:styleId="727BEBD42124415D9D55C9111F86E4863">
    <w:name w:val="727BEBD42124415D9D55C9111F86E4863"/>
    <w:rsid w:val="00DB4ACF"/>
    <w:pPr>
      <w:ind w:left="720"/>
      <w:contextualSpacing/>
    </w:pPr>
    <w:rPr>
      <w:rFonts w:ascii="Calibri" w:eastAsia="Calibri" w:hAnsi="Calibri" w:cs="Times New Roman"/>
      <w:lang w:val="sr-Latn-ME"/>
    </w:rPr>
  </w:style>
  <w:style w:type="paragraph" w:customStyle="1" w:styleId="E34FD92A0F8B45AE805120D9830755E13">
    <w:name w:val="E34FD92A0F8B45AE805120D9830755E13"/>
    <w:rsid w:val="00DB4ACF"/>
    <w:pPr>
      <w:ind w:left="720"/>
      <w:contextualSpacing/>
    </w:pPr>
    <w:rPr>
      <w:rFonts w:ascii="Calibri" w:eastAsia="Calibri" w:hAnsi="Calibri" w:cs="Times New Roman"/>
      <w:lang w:val="sr-Latn-ME"/>
    </w:rPr>
  </w:style>
  <w:style w:type="paragraph" w:customStyle="1" w:styleId="773276FFFC05472799BBB2386EF8BF8E3">
    <w:name w:val="773276FFFC05472799BBB2386EF8BF8E3"/>
    <w:rsid w:val="00DB4ACF"/>
    <w:pPr>
      <w:ind w:left="720"/>
      <w:contextualSpacing/>
    </w:pPr>
    <w:rPr>
      <w:rFonts w:ascii="Calibri" w:eastAsia="Calibri" w:hAnsi="Calibri" w:cs="Times New Roman"/>
      <w:lang w:val="sr-Latn-ME"/>
    </w:rPr>
  </w:style>
  <w:style w:type="paragraph" w:customStyle="1" w:styleId="6F38601400FA46219B371DE6B9A7C8463">
    <w:name w:val="6F38601400FA46219B371DE6B9A7C8463"/>
    <w:rsid w:val="00DB4ACF"/>
    <w:pPr>
      <w:ind w:left="720"/>
      <w:contextualSpacing/>
    </w:pPr>
    <w:rPr>
      <w:rFonts w:ascii="Calibri" w:eastAsia="Calibri" w:hAnsi="Calibri" w:cs="Times New Roman"/>
      <w:lang w:val="sr-Latn-ME"/>
    </w:rPr>
  </w:style>
  <w:style w:type="paragraph" w:customStyle="1" w:styleId="7243C0FD000F40D5B6DA3BBACE34C34F3">
    <w:name w:val="7243C0FD000F40D5B6DA3BBACE34C34F3"/>
    <w:rsid w:val="00DB4ACF"/>
    <w:pPr>
      <w:ind w:left="720"/>
      <w:contextualSpacing/>
    </w:pPr>
    <w:rPr>
      <w:rFonts w:ascii="Calibri" w:eastAsia="Calibri" w:hAnsi="Calibri" w:cs="Times New Roman"/>
      <w:lang w:val="sr-Latn-ME"/>
    </w:rPr>
  </w:style>
  <w:style w:type="paragraph" w:customStyle="1" w:styleId="FE1E8C437E2843248BE9AC0BFF6C88DC3">
    <w:name w:val="FE1E8C437E2843248BE9AC0BFF6C88DC3"/>
    <w:rsid w:val="00DB4ACF"/>
    <w:pPr>
      <w:ind w:left="720"/>
      <w:contextualSpacing/>
    </w:pPr>
    <w:rPr>
      <w:rFonts w:ascii="Calibri" w:eastAsia="Calibri" w:hAnsi="Calibri" w:cs="Times New Roman"/>
      <w:lang w:val="sr-Latn-ME"/>
    </w:rPr>
  </w:style>
  <w:style w:type="paragraph" w:customStyle="1" w:styleId="64BA853991854A8984328C882C593AD73">
    <w:name w:val="64BA853991854A8984328C882C593AD73"/>
    <w:rsid w:val="00DB4ACF"/>
    <w:pPr>
      <w:ind w:left="720"/>
      <w:contextualSpacing/>
    </w:pPr>
    <w:rPr>
      <w:rFonts w:ascii="Calibri" w:eastAsia="Calibri" w:hAnsi="Calibri" w:cs="Times New Roman"/>
      <w:lang w:val="sr-Latn-ME"/>
    </w:rPr>
  </w:style>
  <w:style w:type="paragraph" w:customStyle="1" w:styleId="C74FA37ECB794A62A75553615C1B694E3">
    <w:name w:val="C74FA37ECB794A62A75553615C1B694E3"/>
    <w:rsid w:val="00DB4ACF"/>
    <w:pPr>
      <w:ind w:left="720"/>
      <w:contextualSpacing/>
    </w:pPr>
    <w:rPr>
      <w:rFonts w:ascii="Calibri" w:eastAsia="Calibri" w:hAnsi="Calibri" w:cs="Times New Roman"/>
      <w:lang w:val="sr-Latn-ME"/>
    </w:rPr>
  </w:style>
  <w:style w:type="paragraph" w:customStyle="1" w:styleId="82960B533A8249F888CCB7DFC28C7FC43">
    <w:name w:val="82960B533A8249F888CCB7DFC28C7FC43"/>
    <w:rsid w:val="00DB4ACF"/>
    <w:pPr>
      <w:ind w:left="720"/>
      <w:contextualSpacing/>
    </w:pPr>
    <w:rPr>
      <w:rFonts w:ascii="Calibri" w:eastAsia="Calibri" w:hAnsi="Calibri" w:cs="Times New Roman"/>
      <w:lang w:val="sr-Latn-ME"/>
    </w:rPr>
  </w:style>
  <w:style w:type="paragraph" w:customStyle="1" w:styleId="39BFAD99785F4DD5AABF7EE378C62AD73">
    <w:name w:val="39BFAD99785F4DD5AABF7EE378C62AD73"/>
    <w:rsid w:val="00DB4ACF"/>
    <w:pPr>
      <w:ind w:left="720"/>
      <w:contextualSpacing/>
    </w:pPr>
    <w:rPr>
      <w:rFonts w:ascii="Calibri" w:eastAsia="Calibri" w:hAnsi="Calibri" w:cs="Times New Roman"/>
      <w:lang w:val="sr-Latn-ME"/>
    </w:rPr>
  </w:style>
  <w:style w:type="paragraph" w:customStyle="1" w:styleId="CE3DC520DB174B8B9E3FDE0EF783E94E3">
    <w:name w:val="CE3DC520DB174B8B9E3FDE0EF783E94E3"/>
    <w:rsid w:val="00DB4ACF"/>
    <w:pPr>
      <w:ind w:left="720"/>
      <w:contextualSpacing/>
    </w:pPr>
    <w:rPr>
      <w:rFonts w:ascii="Calibri" w:eastAsia="Calibri" w:hAnsi="Calibri" w:cs="Times New Roman"/>
      <w:lang w:val="sr-Latn-ME"/>
    </w:rPr>
  </w:style>
  <w:style w:type="paragraph" w:customStyle="1" w:styleId="7CD73A9DECAC490DBFC153D976A0E9E03">
    <w:name w:val="7CD73A9DECAC490DBFC153D976A0E9E03"/>
    <w:rsid w:val="00DB4ACF"/>
    <w:pPr>
      <w:ind w:left="720"/>
      <w:contextualSpacing/>
    </w:pPr>
    <w:rPr>
      <w:rFonts w:ascii="Calibri" w:eastAsia="Calibri" w:hAnsi="Calibri" w:cs="Times New Roman"/>
      <w:lang w:val="sr-Latn-ME"/>
    </w:rPr>
  </w:style>
  <w:style w:type="paragraph" w:customStyle="1" w:styleId="378995ED16C149BBA1C09DE7BD1A3BF03">
    <w:name w:val="378995ED16C149BBA1C09DE7BD1A3BF03"/>
    <w:rsid w:val="00DB4ACF"/>
    <w:rPr>
      <w:rFonts w:ascii="Calibri" w:eastAsia="Calibri" w:hAnsi="Calibri" w:cs="Times New Roman"/>
      <w:lang w:val="sr-Latn-ME"/>
    </w:rPr>
  </w:style>
  <w:style w:type="paragraph" w:customStyle="1" w:styleId="0DEE20F5C825466888DB5D845E67EF023">
    <w:name w:val="0DEE20F5C825466888DB5D845E67EF023"/>
    <w:rsid w:val="00DB4ACF"/>
    <w:rPr>
      <w:rFonts w:ascii="Calibri" w:eastAsia="Calibri" w:hAnsi="Calibri" w:cs="Times New Roman"/>
      <w:lang w:val="sr-Latn-ME"/>
    </w:rPr>
  </w:style>
  <w:style w:type="paragraph" w:customStyle="1" w:styleId="BD75ACE160024C4CBC98B54F95A2712B3">
    <w:name w:val="BD75ACE160024C4CBC98B54F95A2712B3"/>
    <w:rsid w:val="00DB4ACF"/>
    <w:rPr>
      <w:rFonts w:ascii="Calibri" w:eastAsia="Calibri" w:hAnsi="Calibri" w:cs="Times New Roman"/>
      <w:lang w:val="sr-Latn-ME"/>
    </w:rPr>
  </w:style>
  <w:style w:type="paragraph" w:customStyle="1" w:styleId="A3E97B6F5C584C54BC508264868DCCE23">
    <w:name w:val="A3E97B6F5C584C54BC508264868DCCE23"/>
    <w:rsid w:val="00DB4ACF"/>
    <w:rPr>
      <w:rFonts w:ascii="Calibri" w:eastAsia="Calibri" w:hAnsi="Calibri" w:cs="Times New Roman"/>
      <w:lang w:val="sr-Latn-ME"/>
    </w:rPr>
  </w:style>
  <w:style w:type="paragraph" w:customStyle="1" w:styleId="BF3E088EBC1240688F4365A32559E4BB3">
    <w:name w:val="BF3E088EBC1240688F4365A32559E4BB3"/>
    <w:rsid w:val="00DB4ACF"/>
    <w:pPr>
      <w:ind w:left="720"/>
      <w:contextualSpacing/>
    </w:pPr>
    <w:rPr>
      <w:rFonts w:ascii="Calibri" w:eastAsia="Calibri" w:hAnsi="Calibri" w:cs="Times New Roman"/>
      <w:lang w:val="sr-Latn-ME"/>
    </w:rPr>
  </w:style>
  <w:style w:type="paragraph" w:customStyle="1" w:styleId="714C089E365A4D00873F10BC2389F1363">
    <w:name w:val="714C089E365A4D00873F10BC2389F1363"/>
    <w:rsid w:val="00DB4ACF"/>
    <w:pPr>
      <w:ind w:left="720"/>
      <w:contextualSpacing/>
    </w:pPr>
    <w:rPr>
      <w:rFonts w:ascii="Calibri" w:eastAsia="Calibri" w:hAnsi="Calibri" w:cs="Times New Roman"/>
      <w:lang w:val="sr-Latn-ME"/>
    </w:rPr>
  </w:style>
  <w:style w:type="paragraph" w:customStyle="1" w:styleId="F6F29C810B7440ED96B53CBBB2414A513">
    <w:name w:val="F6F29C810B7440ED96B53CBBB2414A513"/>
    <w:rsid w:val="00DB4ACF"/>
    <w:pPr>
      <w:ind w:left="720"/>
      <w:contextualSpacing/>
    </w:pPr>
    <w:rPr>
      <w:rFonts w:ascii="Calibri" w:eastAsia="Calibri" w:hAnsi="Calibri" w:cs="Times New Roman"/>
      <w:lang w:val="sr-Latn-ME"/>
    </w:rPr>
  </w:style>
  <w:style w:type="paragraph" w:customStyle="1" w:styleId="C6DEB2E00C0C4F3EADFD0763EBAE4A463">
    <w:name w:val="C6DEB2E00C0C4F3EADFD0763EBAE4A463"/>
    <w:rsid w:val="00DB4ACF"/>
    <w:pPr>
      <w:ind w:left="720"/>
      <w:contextualSpacing/>
    </w:pPr>
    <w:rPr>
      <w:rFonts w:ascii="Calibri" w:eastAsia="Calibri" w:hAnsi="Calibri" w:cs="Times New Roman"/>
      <w:lang w:val="sr-Latn-ME"/>
    </w:rPr>
  </w:style>
  <w:style w:type="paragraph" w:customStyle="1" w:styleId="38BD126FEF5B4996BA5BB31686121FF23">
    <w:name w:val="38BD126FEF5B4996BA5BB31686121FF23"/>
    <w:rsid w:val="00DB4ACF"/>
    <w:pPr>
      <w:ind w:left="720"/>
      <w:contextualSpacing/>
    </w:pPr>
    <w:rPr>
      <w:rFonts w:ascii="Calibri" w:eastAsia="Calibri" w:hAnsi="Calibri" w:cs="Times New Roman"/>
      <w:lang w:val="sr-Latn-ME"/>
    </w:rPr>
  </w:style>
  <w:style w:type="paragraph" w:customStyle="1" w:styleId="39B941F84805480EA1218101B556BE6B">
    <w:name w:val="39B941F84805480EA1218101B556BE6B"/>
    <w:rsid w:val="00DB4ACF"/>
    <w:pPr>
      <w:spacing w:after="160" w:line="259" w:lineRule="auto"/>
    </w:pPr>
    <w:rPr>
      <w:lang w:val="sr-Latn-ME" w:eastAsia="sr-Latn-ME"/>
    </w:rPr>
  </w:style>
  <w:style w:type="paragraph" w:customStyle="1" w:styleId="750C93A0E2EF4B4D90DC613327E3FBCB">
    <w:name w:val="750C93A0E2EF4B4D90DC613327E3FBCB"/>
    <w:rsid w:val="00DB4ACF"/>
    <w:pPr>
      <w:spacing w:after="160" w:line="259" w:lineRule="auto"/>
    </w:pPr>
    <w:rPr>
      <w:lang w:val="sr-Latn-ME" w:eastAsia="sr-Latn-ME"/>
    </w:rPr>
  </w:style>
  <w:style w:type="paragraph" w:customStyle="1" w:styleId="66EE5A2FF988466DAE1409EA23B2AC8A">
    <w:name w:val="66EE5A2FF988466DAE1409EA23B2AC8A"/>
    <w:rsid w:val="00DB4ACF"/>
    <w:pPr>
      <w:spacing w:after="160" w:line="259" w:lineRule="auto"/>
    </w:pPr>
    <w:rPr>
      <w:lang w:val="sr-Latn-ME" w:eastAsia="sr-Latn-ME"/>
    </w:rPr>
  </w:style>
  <w:style w:type="paragraph" w:customStyle="1" w:styleId="957321E2142C43C19648CF545D977C1A">
    <w:name w:val="957321E2142C43C19648CF545D977C1A"/>
    <w:rsid w:val="00DB4ACF"/>
    <w:pPr>
      <w:spacing w:after="160" w:line="259" w:lineRule="auto"/>
    </w:pPr>
    <w:rPr>
      <w:lang w:val="sr-Latn-ME" w:eastAsia="sr-Latn-ME"/>
    </w:rPr>
  </w:style>
  <w:style w:type="paragraph" w:customStyle="1" w:styleId="37074D59F2024CD5BF499C377C07095B">
    <w:name w:val="37074D59F2024CD5BF499C377C07095B"/>
    <w:rsid w:val="00DB4ACF"/>
    <w:pPr>
      <w:spacing w:after="160" w:line="259" w:lineRule="auto"/>
    </w:pPr>
    <w:rPr>
      <w:lang w:val="sr-Latn-ME" w:eastAsia="sr-Latn-ME"/>
    </w:rPr>
  </w:style>
  <w:style w:type="paragraph" w:customStyle="1" w:styleId="B397699D33524AB68E43F9DB7BA033A0">
    <w:name w:val="B397699D33524AB68E43F9DB7BA033A0"/>
    <w:rsid w:val="00DB4ACF"/>
    <w:pPr>
      <w:spacing w:after="160" w:line="259" w:lineRule="auto"/>
    </w:pPr>
    <w:rPr>
      <w:lang w:val="sr-Latn-ME" w:eastAsia="sr-Latn-ME"/>
    </w:rPr>
  </w:style>
  <w:style w:type="paragraph" w:customStyle="1" w:styleId="4204D3B2AF4840EABAEAAE29D6FACE69">
    <w:name w:val="4204D3B2AF4840EABAEAAE29D6FACE69"/>
    <w:rsid w:val="00DB4ACF"/>
    <w:pPr>
      <w:spacing w:after="160" w:line="259" w:lineRule="auto"/>
    </w:pPr>
    <w:rPr>
      <w:lang w:val="sr-Latn-ME" w:eastAsia="sr-Latn-ME"/>
    </w:rPr>
  </w:style>
  <w:style w:type="paragraph" w:customStyle="1" w:styleId="B008EA9AE4834C7CBAC89945ABF20A79">
    <w:name w:val="B008EA9AE4834C7CBAC89945ABF20A79"/>
    <w:rsid w:val="00DB4ACF"/>
    <w:pPr>
      <w:spacing w:after="160" w:line="259" w:lineRule="auto"/>
    </w:pPr>
    <w:rPr>
      <w:lang w:val="sr-Latn-ME" w:eastAsia="sr-Latn-ME"/>
    </w:rPr>
  </w:style>
  <w:style w:type="paragraph" w:customStyle="1" w:styleId="EBB5947BD79B493C9EFDFE1624C7817A">
    <w:name w:val="EBB5947BD79B493C9EFDFE1624C7817A"/>
    <w:rsid w:val="00DB4ACF"/>
    <w:pPr>
      <w:spacing w:after="160" w:line="259" w:lineRule="auto"/>
    </w:pPr>
    <w:rPr>
      <w:lang w:val="sr-Latn-ME" w:eastAsia="sr-Latn-ME"/>
    </w:rPr>
  </w:style>
  <w:style w:type="paragraph" w:customStyle="1" w:styleId="7DED862588594047849965AF9F8C4C5F">
    <w:name w:val="7DED862588594047849965AF9F8C4C5F"/>
    <w:rsid w:val="00DB4ACF"/>
    <w:pPr>
      <w:spacing w:after="160" w:line="259" w:lineRule="auto"/>
    </w:pPr>
    <w:rPr>
      <w:lang w:val="sr-Latn-ME" w:eastAsia="sr-Latn-ME"/>
    </w:rPr>
  </w:style>
  <w:style w:type="paragraph" w:customStyle="1" w:styleId="E407631D7B104F87A51767381E166E71">
    <w:name w:val="E407631D7B104F87A51767381E166E71"/>
    <w:rsid w:val="00DB4ACF"/>
    <w:pPr>
      <w:spacing w:after="160" w:line="259" w:lineRule="auto"/>
    </w:pPr>
    <w:rPr>
      <w:lang w:val="sr-Latn-ME" w:eastAsia="sr-Latn-ME"/>
    </w:rPr>
  </w:style>
  <w:style w:type="paragraph" w:customStyle="1" w:styleId="730FA228052742A7952B82053C3BC010">
    <w:name w:val="730FA228052742A7952B82053C3BC010"/>
    <w:rsid w:val="00DB4ACF"/>
    <w:pPr>
      <w:spacing w:after="160" w:line="259" w:lineRule="auto"/>
    </w:pPr>
    <w:rPr>
      <w:lang w:val="sr-Latn-ME" w:eastAsia="sr-Latn-ME"/>
    </w:rPr>
  </w:style>
  <w:style w:type="paragraph" w:customStyle="1" w:styleId="F4C7E6E8EE4F48E282CBC3DD63E46022">
    <w:name w:val="F4C7E6E8EE4F48E282CBC3DD63E46022"/>
    <w:rsid w:val="00DB4ACF"/>
    <w:pPr>
      <w:spacing w:after="160" w:line="259" w:lineRule="auto"/>
    </w:pPr>
    <w:rPr>
      <w:lang w:val="sr-Latn-ME" w:eastAsia="sr-Latn-ME"/>
    </w:rPr>
  </w:style>
  <w:style w:type="paragraph" w:customStyle="1" w:styleId="B2AE94A54EB34167B4CF99D9EFA31130">
    <w:name w:val="B2AE94A54EB34167B4CF99D9EFA31130"/>
    <w:rsid w:val="00DB4ACF"/>
    <w:pPr>
      <w:spacing w:after="160" w:line="259" w:lineRule="auto"/>
    </w:pPr>
    <w:rPr>
      <w:lang w:val="sr-Latn-ME" w:eastAsia="sr-Latn-ME"/>
    </w:rPr>
  </w:style>
  <w:style w:type="paragraph" w:customStyle="1" w:styleId="F43FF17460A74268B5959F3DA8D1FB8A">
    <w:name w:val="F43FF17460A74268B5959F3DA8D1FB8A"/>
    <w:rsid w:val="00DB4ACF"/>
    <w:pPr>
      <w:spacing w:after="160" w:line="259" w:lineRule="auto"/>
    </w:pPr>
    <w:rPr>
      <w:lang w:val="sr-Latn-ME" w:eastAsia="sr-Latn-ME"/>
    </w:r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lang w:val="sr-Latn-ME"/>
    </w:rPr>
  </w:style>
  <w:style w:type="paragraph" w:customStyle="1" w:styleId="E3C35EC10D064331B6354DCCEB4074174">
    <w:name w:val="E3C35EC10D064331B6354DCCEB4074174"/>
    <w:rsid w:val="00DB4ACF"/>
    <w:pPr>
      <w:ind w:left="720"/>
      <w:contextualSpacing/>
    </w:pPr>
    <w:rPr>
      <w:rFonts w:ascii="Calibri" w:eastAsia="Calibri" w:hAnsi="Calibri" w:cs="Times New Roman"/>
      <w:lang w:val="sr-Latn-ME"/>
    </w:rPr>
  </w:style>
  <w:style w:type="paragraph" w:customStyle="1" w:styleId="D9BADF030B0046F082D4342F1721495F4">
    <w:name w:val="D9BADF030B0046F082D4342F1721495F4"/>
    <w:rsid w:val="00DB4ACF"/>
    <w:pPr>
      <w:ind w:left="720"/>
      <w:contextualSpacing/>
    </w:pPr>
    <w:rPr>
      <w:rFonts w:ascii="Calibri" w:eastAsia="Calibri" w:hAnsi="Calibri" w:cs="Times New Roman"/>
      <w:lang w:val="sr-Latn-ME"/>
    </w:rPr>
  </w:style>
  <w:style w:type="paragraph" w:customStyle="1" w:styleId="C0CFEDBCB7E9439EB0697A8EE5DEC3BA4">
    <w:name w:val="C0CFEDBCB7E9439EB0697A8EE5DEC3BA4"/>
    <w:rsid w:val="00DB4ACF"/>
    <w:pPr>
      <w:ind w:left="720"/>
      <w:contextualSpacing/>
    </w:pPr>
    <w:rPr>
      <w:rFonts w:ascii="Calibri" w:eastAsia="Calibri" w:hAnsi="Calibri" w:cs="Times New Roman"/>
      <w:lang w:val="sr-Latn-ME"/>
    </w:rPr>
  </w:style>
  <w:style w:type="paragraph" w:customStyle="1" w:styleId="9E5AB74E7B3D4B7582FEDF088CC8B6104">
    <w:name w:val="9E5AB74E7B3D4B7582FEDF088CC8B6104"/>
    <w:rsid w:val="00DB4ACF"/>
    <w:pPr>
      <w:ind w:left="720"/>
      <w:contextualSpacing/>
    </w:pPr>
    <w:rPr>
      <w:rFonts w:ascii="Calibri" w:eastAsia="Calibri" w:hAnsi="Calibri" w:cs="Times New Roman"/>
      <w:lang w:val="sr-Latn-ME"/>
    </w:rPr>
  </w:style>
  <w:style w:type="paragraph" w:customStyle="1" w:styleId="30022FBB9E354EBE81C74A46B193DE866">
    <w:name w:val="30022FBB9E354EBE81C74A46B193DE866"/>
    <w:rsid w:val="00DB4ACF"/>
    <w:rPr>
      <w:rFonts w:ascii="Calibri" w:eastAsia="Calibri" w:hAnsi="Calibri" w:cs="Times New Roman"/>
      <w:lang w:val="sr-Latn-ME"/>
    </w:rPr>
  </w:style>
  <w:style w:type="paragraph" w:customStyle="1" w:styleId="4C6046A0132B416BAD860DF5A9EBE1C14">
    <w:name w:val="4C6046A0132B416BAD860DF5A9EBE1C14"/>
    <w:rsid w:val="00DB4ACF"/>
    <w:rPr>
      <w:rFonts w:ascii="Calibri" w:eastAsia="Calibri" w:hAnsi="Calibri" w:cs="Times New Roman"/>
      <w:lang w:val="sr-Latn-ME"/>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lang w:val="sr-Latn-ME"/>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lang w:val="sr-Latn-ME"/>
    </w:rPr>
  </w:style>
  <w:style w:type="paragraph" w:customStyle="1" w:styleId="DA7E58A553724831A884E7979765A1654">
    <w:name w:val="DA7E58A553724831A884E7979765A1654"/>
    <w:rsid w:val="00DB4ACF"/>
    <w:rPr>
      <w:rFonts w:ascii="Calibri" w:eastAsia="Calibri" w:hAnsi="Calibri" w:cs="Times New Roman"/>
      <w:lang w:val="sr-Latn-ME"/>
    </w:rPr>
  </w:style>
  <w:style w:type="paragraph" w:customStyle="1" w:styleId="85CC82262C5248B2AD234BDE4AA86A8C4">
    <w:name w:val="85CC82262C5248B2AD234BDE4AA86A8C4"/>
    <w:rsid w:val="00DB4ACF"/>
    <w:rPr>
      <w:rFonts w:ascii="Calibri" w:eastAsia="Calibri" w:hAnsi="Calibri" w:cs="Times New Roman"/>
      <w:lang w:val="sr-Latn-ME"/>
    </w:rPr>
  </w:style>
  <w:style w:type="paragraph" w:customStyle="1" w:styleId="4DC144163AED41C8B454AF557500E8834">
    <w:name w:val="4DC144163AED41C8B454AF557500E8834"/>
    <w:rsid w:val="00DB4ACF"/>
    <w:pPr>
      <w:ind w:left="720"/>
      <w:contextualSpacing/>
    </w:pPr>
    <w:rPr>
      <w:rFonts w:ascii="Calibri" w:eastAsia="Calibri" w:hAnsi="Calibri" w:cs="Times New Roman"/>
      <w:lang w:val="sr-Latn-ME"/>
    </w:rPr>
  </w:style>
  <w:style w:type="paragraph" w:customStyle="1" w:styleId="D2C2D8CFE8CA4367B62EAFC58CA3C2164">
    <w:name w:val="D2C2D8CFE8CA4367B62EAFC58CA3C2164"/>
    <w:rsid w:val="00DB4ACF"/>
    <w:rPr>
      <w:rFonts w:ascii="Calibri" w:eastAsia="Calibri" w:hAnsi="Calibri" w:cs="Times New Roman"/>
      <w:lang w:val="sr-Latn-ME"/>
    </w:rPr>
  </w:style>
  <w:style w:type="paragraph" w:customStyle="1" w:styleId="A40E59C2E1C942C8AC9936F7FB4BA84D4">
    <w:name w:val="A40E59C2E1C942C8AC9936F7FB4BA84D4"/>
    <w:rsid w:val="00DB4ACF"/>
    <w:pPr>
      <w:ind w:left="720"/>
      <w:contextualSpacing/>
    </w:pPr>
    <w:rPr>
      <w:rFonts w:ascii="Calibri" w:eastAsia="Calibri" w:hAnsi="Calibri" w:cs="Times New Roman"/>
      <w:lang w:val="sr-Latn-ME"/>
    </w:rPr>
  </w:style>
  <w:style w:type="paragraph" w:customStyle="1" w:styleId="D8F7E838700743A185F826CEDFB47C684">
    <w:name w:val="D8F7E838700743A185F826CEDFB47C684"/>
    <w:rsid w:val="00DB4ACF"/>
    <w:rPr>
      <w:rFonts w:ascii="Calibri" w:eastAsia="Calibri" w:hAnsi="Calibri" w:cs="Times New Roman"/>
      <w:lang w:val="sr-Latn-ME"/>
    </w:rPr>
  </w:style>
  <w:style w:type="paragraph" w:customStyle="1" w:styleId="C5B0B0791D8A4B0EA6C9D255048A5B294">
    <w:name w:val="C5B0B0791D8A4B0EA6C9D255048A5B294"/>
    <w:rsid w:val="00DB4ACF"/>
    <w:rPr>
      <w:rFonts w:ascii="Calibri" w:eastAsia="Calibri" w:hAnsi="Calibri" w:cs="Times New Roman"/>
      <w:lang w:val="sr-Latn-ME"/>
    </w:rPr>
  </w:style>
  <w:style w:type="paragraph" w:customStyle="1" w:styleId="82F9C6E62CD14D318A19A29E40CB68304">
    <w:name w:val="82F9C6E62CD14D318A19A29E40CB68304"/>
    <w:rsid w:val="00DB4ACF"/>
    <w:pPr>
      <w:ind w:left="720"/>
      <w:contextualSpacing/>
    </w:pPr>
    <w:rPr>
      <w:rFonts w:ascii="Calibri" w:eastAsia="Calibri" w:hAnsi="Calibri" w:cs="Times New Roman"/>
      <w:lang w:val="sr-Latn-ME"/>
    </w:rPr>
  </w:style>
  <w:style w:type="paragraph" w:customStyle="1" w:styleId="371628413FBC4D5588EB4231913E81DC4">
    <w:name w:val="371628413FBC4D5588EB4231913E81DC4"/>
    <w:rsid w:val="00DB4ACF"/>
    <w:rPr>
      <w:rFonts w:ascii="Calibri" w:eastAsia="Calibri" w:hAnsi="Calibri" w:cs="Times New Roman"/>
      <w:lang w:val="sr-Latn-ME"/>
    </w:rPr>
  </w:style>
  <w:style w:type="paragraph" w:customStyle="1" w:styleId="7EDDD00BE6D94806A6250B69D5848E8A4">
    <w:name w:val="7EDDD00BE6D94806A6250B69D5848E8A4"/>
    <w:rsid w:val="00DB4ACF"/>
    <w:pPr>
      <w:ind w:left="720"/>
      <w:contextualSpacing/>
    </w:pPr>
    <w:rPr>
      <w:rFonts w:ascii="Calibri" w:eastAsia="Calibri" w:hAnsi="Calibri" w:cs="Times New Roman"/>
      <w:lang w:val="sr-Latn-ME"/>
    </w:rPr>
  </w:style>
  <w:style w:type="paragraph" w:customStyle="1" w:styleId="FCADFA8705B848D3992C3359FD163D564">
    <w:name w:val="FCADFA8705B848D3992C3359FD163D564"/>
    <w:rsid w:val="00DB4ACF"/>
    <w:pPr>
      <w:ind w:left="720"/>
      <w:contextualSpacing/>
    </w:pPr>
    <w:rPr>
      <w:rFonts w:ascii="Calibri" w:eastAsia="Calibri" w:hAnsi="Calibri" w:cs="Times New Roman"/>
      <w:lang w:val="sr-Latn-ME"/>
    </w:rPr>
  </w:style>
  <w:style w:type="paragraph" w:customStyle="1" w:styleId="850A66E11E6D44E08CCBDF98890676AD4">
    <w:name w:val="850A66E11E6D44E08CCBDF98890676AD4"/>
    <w:rsid w:val="00DB4ACF"/>
    <w:pPr>
      <w:ind w:left="720"/>
      <w:contextualSpacing/>
    </w:pPr>
    <w:rPr>
      <w:rFonts w:ascii="Calibri" w:eastAsia="Calibri" w:hAnsi="Calibri" w:cs="Times New Roman"/>
      <w:lang w:val="sr-Latn-ME"/>
    </w:rPr>
  </w:style>
  <w:style w:type="paragraph" w:customStyle="1" w:styleId="A124D753C9B5483FAD0ED2E5F4BA0CE84">
    <w:name w:val="A124D753C9B5483FAD0ED2E5F4BA0CE84"/>
    <w:rsid w:val="00DB4ACF"/>
    <w:pPr>
      <w:ind w:left="720"/>
      <w:contextualSpacing/>
    </w:pPr>
    <w:rPr>
      <w:rFonts w:ascii="Calibri" w:eastAsia="Calibri" w:hAnsi="Calibri" w:cs="Times New Roman"/>
      <w:lang w:val="sr-Latn-ME"/>
    </w:rPr>
  </w:style>
  <w:style w:type="paragraph" w:customStyle="1" w:styleId="E191D9FEBD6B47868EF2940886E7D0E14">
    <w:name w:val="E191D9FEBD6B47868EF2940886E7D0E14"/>
    <w:rsid w:val="00DB4ACF"/>
    <w:rPr>
      <w:rFonts w:ascii="Calibri" w:eastAsia="Calibri" w:hAnsi="Calibri" w:cs="Times New Roman"/>
      <w:lang w:val="sr-Latn-ME"/>
    </w:rPr>
  </w:style>
  <w:style w:type="paragraph" w:customStyle="1" w:styleId="A063173B3A0A41FFB13D2F3E34820B634">
    <w:name w:val="A063173B3A0A41FFB13D2F3E34820B634"/>
    <w:rsid w:val="00DB4ACF"/>
    <w:rPr>
      <w:rFonts w:ascii="Calibri" w:eastAsia="Calibri" w:hAnsi="Calibri" w:cs="Times New Roman"/>
      <w:lang w:val="sr-Latn-ME"/>
    </w:rPr>
  </w:style>
  <w:style w:type="paragraph" w:customStyle="1" w:styleId="3D5F5398ACE24CCFA04AA038599A23374">
    <w:name w:val="3D5F5398ACE24CCFA04AA038599A23374"/>
    <w:rsid w:val="00DB4ACF"/>
    <w:pPr>
      <w:ind w:left="720"/>
      <w:contextualSpacing/>
    </w:pPr>
    <w:rPr>
      <w:rFonts w:ascii="Calibri" w:eastAsia="Calibri" w:hAnsi="Calibri" w:cs="Times New Roman"/>
      <w:lang w:val="sr-Latn-ME"/>
    </w:rPr>
  </w:style>
  <w:style w:type="paragraph" w:customStyle="1" w:styleId="C25F8DAEE75B4873A2FE29FA1A07255F4">
    <w:name w:val="C25F8DAEE75B4873A2FE29FA1A07255F4"/>
    <w:rsid w:val="00DB4ACF"/>
    <w:pPr>
      <w:ind w:left="720"/>
      <w:contextualSpacing/>
    </w:pPr>
    <w:rPr>
      <w:rFonts w:ascii="Calibri" w:eastAsia="Calibri" w:hAnsi="Calibri" w:cs="Times New Roman"/>
      <w:lang w:val="sr-Latn-ME"/>
    </w:rPr>
  </w:style>
  <w:style w:type="paragraph" w:customStyle="1" w:styleId="727BEBD42124415D9D55C9111F86E4864">
    <w:name w:val="727BEBD42124415D9D55C9111F86E4864"/>
    <w:rsid w:val="00DB4ACF"/>
    <w:pPr>
      <w:ind w:left="720"/>
      <w:contextualSpacing/>
    </w:pPr>
    <w:rPr>
      <w:rFonts w:ascii="Calibri" w:eastAsia="Calibri" w:hAnsi="Calibri" w:cs="Times New Roman"/>
      <w:lang w:val="sr-Latn-ME"/>
    </w:rPr>
  </w:style>
  <w:style w:type="paragraph" w:customStyle="1" w:styleId="E34FD92A0F8B45AE805120D9830755E14">
    <w:name w:val="E34FD92A0F8B45AE805120D9830755E14"/>
    <w:rsid w:val="00DB4ACF"/>
    <w:pPr>
      <w:ind w:left="720"/>
      <w:contextualSpacing/>
    </w:pPr>
    <w:rPr>
      <w:rFonts w:ascii="Calibri" w:eastAsia="Calibri" w:hAnsi="Calibri" w:cs="Times New Roman"/>
      <w:lang w:val="sr-Latn-ME"/>
    </w:rPr>
  </w:style>
  <w:style w:type="paragraph" w:customStyle="1" w:styleId="773276FFFC05472799BBB2386EF8BF8E4">
    <w:name w:val="773276FFFC05472799BBB2386EF8BF8E4"/>
    <w:rsid w:val="00DB4ACF"/>
    <w:pPr>
      <w:ind w:left="720"/>
      <w:contextualSpacing/>
    </w:pPr>
    <w:rPr>
      <w:rFonts w:ascii="Calibri" w:eastAsia="Calibri" w:hAnsi="Calibri" w:cs="Times New Roman"/>
      <w:lang w:val="sr-Latn-ME"/>
    </w:rPr>
  </w:style>
  <w:style w:type="paragraph" w:customStyle="1" w:styleId="6F38601400FA46219B371DE6B9A7C8464">
    <w:name w:val="6F38601400FA46219B371DE6B9A7C8464"/>
    <w:rsid w:val="00DB4ACF"/>
    <w:pPr>
      <w:ind w:left="720"/>
      <w:contextualSpacing/>
    </w:pPr>
    <w:rPr>
      <w:rFonts w:ascii="Calibri" w:eastAsia="Calibri" w:hAnsi="Calibri" w:cs="Times New Roman"/>
      <w:lang w:val="sr-Latn-ME"/>
    </w:rPr>
  </w:style>
  <w:style w:type="paragraph" w:customStyle="1" w:styleId="7243C0FD000F40D5B6DA3BBACE34C34F4">
    <w:name w:val="7243C0FD000F40D5B6DA3BBACE34C34F4"/>
    <w:rsid w:val="00DB4ACF"/>
    <w:pPr>
      <w:ind w:left="720"/>
      <w:contextualSpacing/>
    </w:pPr>
    <w:rPr>
      <w:rFonts w:ascii="Calibri" w:eastAsia="Calibri" w:hAnsi="Calibri" w:cs="Times New Roman"/>
      <w:lang w:val="sr-Latn-ME"/>
    </w:rPr>
  </w:style>
  <w:style w:type="paragraph" w:customStyle="1" w:styleId="FE1E8C437E2843248BE9AC0BFF6C88DC4">
    <w:name w:val="FE1E8C437E2843248BE9AC0BFF6C88DC4"/>
    <w:rsid w:val="00DB4ACF"/>
    <w:pPr>
      <w:ind w:left="720"/>
      <w:contextualSpacing/>
    </w:pPr>
    <w:rPr>
      <w:rFonts w:ascii="Calibri" w:eastAsia="Calibri" w:hAnsi="Calibri" w:cs="Times New Roman"/>
      <w:lang w:val="sr-Latn-ME"/>
    </w:rPr>
  </w:style>
  <w:style w:type="paragraph" w:customStyle="1" w:styleId="64BA853991854A8984328C882C593AD74">
    <w:name w:val="64BA853991854A8984328C882C593AD74"/>
    <w:rsid w:val="00DB4ACF"/>
    <w:pPr>
      <w:ind w:left="720"/>
      <w:contextualSpacing/>
    </w:pPr>
    <w:rPr>
      <w:rFonts w:ascii="Calibri" w:eastAsia="Calibri" w:hAnsi="Calibri" w:cs="Times New Roman"/>
      <w:lang w:val="sr-Latn-ME"/>
    </w:rPr>
  </w:style>
  <w:style w:type="paragraph" w:customStyle="1" w:styleId="C74FA37ECB794A62A75553615C1B694E4">
    <w:name w:val="C74FA37ECB794A62A75553615C1B694E4"/>
    <w:rsid w:val="00DB4ACF"/>
    <w:pPr>
      <w:ind w:left="720"/>
      <w:contextualSpacing/>
    </w:pPr>
    <w:rPr>
      <w:rFonts w:ascii="Calibri" w:eastAsia="Calibri" w:hAnsi="Calibri" w:cs="Times New Roman"/>
      <w:lang w:val="sr-Latn-ME"/>
    </w:rPr>
  </w:style>
  <w:style w:type="paragraph" w:customStyle="1" w:styleId="82960B533A8249F888CCB7DFC28C7FC44">
    <w:name w:val="82960B533A8249F888CCB7DFC28C7FC44"/>
    <w:rsid w:val="00DB4ACF"/>
    <w:pPr>
      <w:ind w:left="720"/>
      <w:contextualSpacing/>
    </w:pPr>
    <w:rPr>
      <w:rFonts w:ascii="Calibri" w:eastAsia="Calibri" w:hAnsi="Calibri" w:cs="Times New Roman"/>
      <w:lang w:val="sr-Latn-ME"/>
    </w:rPr>
  </w:style>
  <w:style w:type="paragraph" w:customStyle="1" w:styleId="39BFAD99785F4DD5AABF7EE378C62AD74">
    <w:name w:val="39BFAD99785F4DD5AABF7EE378C62AD74"/>
    <w:rsid w:val="00DB4ACF"/>
    <w:pPr>
      <w:ind w:left="720"/>
      <w:contextualSpacing/>
    </w:pPr>
    <w:rPr>
      <w:rFonts w:ascii="Calibri" w:eastAsia="Calibri" w:hAnsi="Calibri" w:cs="Times New Roman"/>
      <w:lang w:val="sr-Latn-ME"/>
    </w:rPr>
  </w:style>
  <w:style w:type="paragraph" w:customStyle="1" w:styleId="CE3DC520DB174B8B9E3FDE0EF783E94E4">
    <w:name w:val="CE3DC520DB174B8B9E3FDE0EF783E94E4"/>
    <w:rsid w:val="00DB4ACF"/>
    <w:pPr>
      <w:ind w:left="720"/>
      <w:contextualSpacing/>
    </w:pPr>
    <w:rPr>
      <w:rFonts w:ascii="Calibri" w:eastAsia="Calibri" w:hAnsi="Calibri" w:cs="Times New Roman"/>
      <w:lang w:val="sr-Latn-ME"/>
    </w:rPr>
  </w:style>
  <w:style w:type="paragraph" w:customStyle="1" w:styleId="7CD73A9DECAC490DBFC153D976A0E9E04">
    <w:name w:val="7CD73A9DECAC490DBFC153D976A0E9E04"/>
    <w:rsid w:val="00DB4ACF"/>
    <w:pPr>
      <w:ind w:left="720"/>
      <w:contextualSpacing/>
    </w:pPr>
    <w:rPr>
      <w:rFonts w:ascii="Calibri" w:eastAsia="Calibri" w:hAnsi="Calibri" w:cs="Times New Roman"/>
      <w:lang w:val="sr-Latn-ME"/>
    </w:rPr>
  </w:style>
  <w:style w:type="paragraph" w:customStyle="1" w:styleId="378995ED16C149BBA1C09DE7BD1A3BF04">
    <w:name w:val="378995ED16C149BBA1C09DE7BD1A3BF04"/>
    <w:rsid w:val="00DB4ACF"/>
    <w:rPr>
      <w:rFonts w:ascii="Calibri" w:eastAsia="Calibri" w:hAnsi="Calibri" w:cs="Times New Roman"/>
      <w:lang w:val="sr-Latn-ME"/>
    </w:rPr>
  </w:style>
  <w:style w:type="paragraph" w:customStyle="1" w:styleId="0DEE20F5C825466888DB5D845E67EF024">
    <w:name w:val="0DEE20F5C825466888DB5D845E67EF024"/>
    <w:rsid w:val="00DB4ACF"/>
    <w:rPr>
      <w:rFonts w:ascii="Calibri" w:eastAsia="Calibri" w:hAnsi="Calibri" w:cs="Times New Roman"/>
      <w:lang w:val="sr-Latn-ME"/>
    </w:rPr>
  </w:style>
  <w:style w:type="paragraph" w:customStyle="1" w:styleId="BD75ACE160024C4CBC98B54F95A2712B4">
    <w:name w:val="BD75ACE160024C4CBC98B54F95A2712B4"/>
    <w:rsid w:val="00DB4ACF"/>
    <w:rPr>
      <w:rFonts w:ascii="Calibri" w:eastAsia="Calibri" w:hAnsi="Calibri" w:cs="Times New Roman"/>
      <w:lang w:val="sr-Latn-ME"/>
    </w:rPr>
  </w:style>
  <w:style w:type="paragraph" w:customStyle="1" w:styleId="A3E97B6F5C584C54BC508264868DCCE24">
    <w:name w:val="A3E97B6F5C584C54BC508264868DCCE24"/>
    <w:rsid w:val="00DB4ACF"/>
    <w:rPr>
      <w:rFonts w:ascii="Calibri" w:eastAsia="Calibri" w:hAnsi="Calibri" w:cs="Times New Roman"/>
      <w:lang w:val="sr-Latn-ME"/>
    </w:rPr>
  </w:style>
  <w:style w:type="paragraph" w:customStyle="1" w:styleId="BF3E088EBC1240688F4365A32559E4BB4">
    <w:name w:val="BF3E088EBC1240688F4365A32559E4BB4"/>
    <w:rsid w:val="00DB4ACF"/>
    <w:pPr>
      <w:ind w:left="720"/>
      <w:contextualSpacing/>
    </w:pPr>
    <w:rPr>
      <w:rFonts w:ascii="Calibri" w:eastAsia="Calibri" w:hAnsi="Calibri" w:cs="Times New Roman"/>
      <w:lang w:val="sr-Latn-ME"/>
    </w:rPr>
  </w:style>
  <w:style w:type="paragraph" w:customStyle="1" w:styleId="714C089E365A4D00873F10BC2389F1364">
    <w:name w:val="714C089E365A4D00873F10BC2389F1364"/>
    <w:rsid w:val="00DB4ACF"/>
    <w:pPr>
      <w:ind w:left="720"/>
      <w:contextualSpacing/>
    </w:pPr>
    <w:rPr>
      <w:rFonts w:ascii="Calibri" w:eastAsia="Calibri" w:hAnsi="Calibri" w:cs="Times New Roman"/>
      <w:lang w:val="sr-Latn-ME"/>
    </w:rPr>
  </w:style>
  <w:style w:type="paragraph" w:customStyle="1" w:styleId="F6F29C810B7440ED96B53CBBB2414A514">
    <w:name w:val="F6F29C810B7440ED96B53CBBB2414A514"/>
    <w:rsid w:val="00DB4ACF"/>
    <w:pPr>
      <w:ind w:left="720"/>
      <w:contextualSpacing/>
    </w:pPr>
    <w:rPr>
      <w:rFonts w:ascii="Calibri" w:eastAsia="Calibri" w:hAnsi="Calibri" w:cs="Times New Roman"/>
      <w:lang w:val="sr-Latn-ME"/>
    </w:rPr>
  </w:style>
  <w:style w:type="paragraph" w:customStyle="1" w:styleId="C6DEB2E00C0C4F3EADFD0763EBAE4A464">
    <w:name w:val="C6DEB2E00C0C4F3EADFD0763EBAE4A464"/>
    <w:rsid w:val="00DB4ACF"/>
    <w:pPr>
      <w:ind w:left="720"/>
      <w:contextualSpacing/>
    </w:pPr>
    <w:rPr>
      <w:rFonts w:ascii="Calibri" w:eastAsia="Calibri" w:hAnsi="Calibri" w:cs="Times New Roman"/>
      <w:lang w:val="sr-Latn-ME"/>
    </w:rPr>
  </w:style>
  <w:style w:type="paragraph" w:customStyle="1" w:styleId="38BD126FEF5B4996BA5BB31686121FF24">
    <w:name w:val="38BD126FEF5B4996BA5BB31686121FF24"/>
    <w:rsid w:val="00DB4ACF"/>
    <w:pPr>
      <w:ind w:left="720"/>
      <w:contextualSpacing/>
    </w:pPr>
    <w:rPr>
      <w:rFonts w:ascii="Calibri" w:eastAsia="Calibri" w:hAnsi="Calibri" w:cs="Times New Roman"/>
      <w:lang w:val="sr-Latn-ME"/>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rPr>
      <w:lang w:val="sr-Latn-ME" w:eastAsia="sr-Latn-ME"/>
    </w:rPr>
  </w:style>
  <w:style w:type="paragraph" w:customStyle="1" w:styleId="8F1B66031A8949209B61B9151DBD65F8">
    <w:name w:val="8F1B66031A8949209B61B9151DBD65F8"/>
    <w:rsid w:val="00DB4ACF"/>
    <w:pPr>
      <w:spacing w:after="160" w:line="259" w:lineRule="auto"/>
    </w:pPr>
    <w:rPr>
      <w:lang w:val="sr-Latn-ME" w:eastAsia="sr-Latn-ME"/>
    </w:rPr>
  </w:style>
  <w:style w:type="paragraph" w:customStyle="1" w:styleId="555B21BFBCFA4A66993248583740B7D5">
    <w:name w:val="555B21BFBCFA4A66993248583740B7D5"/>
    <w:rsid w:val="00DB4ACF"/>
    <w:pPr>
      <w:spacing w:after="160" w:line="259" w:lineRule="auto"/>
    </w:pPr>
    <w:rPr>
      <w:lang w:val="sr-Latn-ME" w:eastAsia="sr-Latn-ME"/>
    </w:rPr>
  </w:style>
  <w:style w:type="paragraph" w:customStyle="1" w:styleId="BF826734A4BC4C0A8A6C11DE1B00E7EF">
    <w:name w:val="BF826734A4BC4C0A8A6C11DE1B00E7EF"/>
    <w:rsid w:val="00DB4ACF"/>
    <w:pPr>
      <w:spacing w:after="160" w:line="259" w:lineRule="auto"/>
    </w:pPr>
    <w:rPr>
      <w:lang w:val="sr-Latn-ME" w:eastAsia="sr-Latn-ME"/>
    </w:rPr>
  </w:style>
  <w:style w:type="paragraph" w:customStyle="1" w:styleId="D9D543DB196541C6A4525E177FC0344B">
    <w:name w:val="D9D543DB196541C6A4525E177FC0344B"/>
    <w:rsid w:val="00DB4ACF"/>
    <w:pPr>
      <w:spacing w:after="160" w:line="259" w:lineRule="auto"/>
    </w:pPr>
    <w:rPr>
      <w:lang w:val="sr-Latn-ME" w:eastAsia="sr-Latn-ME"/>
    </w:rPr>
  </w:style>
  <w:style w:type="paragraph" w:customStyle="1" w:styleId="B6AD86C0A9AC4F6685BF8D4F1805A46F">
    <w:name w:val="B6AD86C0A9AC4F6685BF8D4F1805A46F"/>
    <w:rsid w:val="00DB4ACF"/>
    <w:pPr>
      <w:spacing w:after="160" w:line="259" w:lineRule="auto"/>
    </w:pPr>
    <w:rPr>
      <w:lang w:val="sr-Latn-ME" w:eastAsia="sr-Latn-ME"/>
    </w:rPr>
  </w:style>
  <w:style w:type="paragraph" w:customStyle="1" w:styleId="2EFD706D46604ED79C61579A20E7C45A">
    <w:name w:val="2EFD706D46604ED79C61579A20E7C45A"/>
    <w:rsid w:val="00DB4ACF"/>
    <w:pPr>
      <w:spacing w:after="160" w:line="259" w:lineRule="auto"/>
    </w:pPr>
    <w:rPr>
      <w:lang w:val="sr-Latn-ME" w:eastAsia="sr-Latn-ME"/>
    </w:rPr>
  </w:style>
  <w:style w:type="paragraph" w:customStyle="1" w:styleId="6734E0126E944FF284A73D58A46C03C4">
    <w:name w:val="6734E0126E944FF284A73D58A46C03C4"/>
    <w:rsid w:val="00DB4ACF"/>
    <w:pPr>
      <w:spacing w:after="160" w:line="259" w:lineRule="auto"/>
    </w:pPr>
    <w:rPr>
      <w:lang w:val="sr-Latn-ME" w:eastAsia="sr-Latn-ME"/>
    </w:rPr>
  </w:style>
  <w:style w:type="paragraph" w:customStyle="1" w:styleId="303E6C3D4BF3430393F1934530B95678">
    <w:name w:val="303E6C3D4BF3430393F1934530B95678"/>
    <w:rsid w:val="00DB4ACF"/>
    <w:pPr>
      <w:spacing w:after="160" w:line="259" w:lineRule="auto"/>
    </w:pPr>
    <w:rPr>
      <w:lang w:val="sr-Latn-ME" w:eastAsia="sr-Latn-ME"/>
    </w:rPr>
  </w:style>
  <w:style w:type="paragraph" w:customStyle="1" w:styleId="C8055DCDFF45445780E3EABCD507D0CE">
    <w:name w:val="C8055DCDFF45445780E3EABCD507D0CE"/>
    <w:rsid w:val="00DB4ACF"/>
    <w:pPr>
      <w:spacing w:after="160" w:line="259" w:lineRule="auto"/>
    </w:pPr>
    <w:rPr>
      <w:lang w:val="sr-Latn-ME" w:eastAsia="sr-Latn-ME"/>
    </w:rPr>
  </w:style>
  <w:style w:type="paragraph" w:customStyle="1" w:styleId="8FC7F78D29FD416BA168F0E235BE1ED6">
    <w:name w:val="8FC7F78D29FD416BA168F0E235BE1ED6"/>
    <w:rsid w:val="00DB4ACF"/>
    <w:pPr>
      <w:spacing w:after="160" w:line="259" w:lineRule="auto"/>
    </w:pPr>
    <w:rPr>
      <w:lang w:val="sr-Latn-ME" w:eastAsia="sr-Latn-ME"/>
    </w:rPr>
  </w:style>
  <w:style w:type="paragraph" w:customStyle="1" w:styleId="30D5E001BFAE441BA1BE8AC4EAAB8F16">
    <w:name w:val="30D5E001BFAE441BA1BE8AC4EAAB8F16"/>
    <w:rsid w:val="00DB4ACF"/>
    <w:pPr>
      <w:spacing w:after="160" w:line="259" w:lineRule="auto"/>
    </w:pPr>
    <w:rPr>
      <w:lang w:val="sr-Latn-ME" w:eastAsia="sr-Latn-ME"/>
    </w:rPr>
  </w:style>
  <w:style w:type="paragraph" w:customStyle="1" w:styleId="32F4A00175094EB799849A4D703E934D">
    <w:name w:val="32F4A00175094EB799849A4D703E934D"/>
    <w:rsid w:val="00DB4ACF"/>
    <w:pPr>
      <w:spacing w:after="160" w:line="259" w:lineRule="auto"/>
    </w:pPr>
    <w:rPr>
      <w:lang w:val="sr-Latn-ME" w:eastAsia="sr-Latn-ME"/>
    </w:rPr>
  </w:style>
  <w:style w:type="paragraph" w:customStyle="1" w:styleId="662D6E89642A4642B4A7F3665E0CE09E">
    <w:name w:val="662D6E89642A4642B4A7F3665E0CE09E"/>
    <w:rsid w:val="00DB4ACF"/>
    <w:pPr>
      <w:spacing w:after="160" w:line="259" w:lineRule="auto"/>
    </w:pPr>
    <w:rPr>
      <w:lang w:val="sr-Latn-ME" w:eastAsia="sr-Latn-ME"/>
    </w:rPr>
  </w:style>
  <w:style w:type="paragraph" w:customStyle="1" w:styleId="FB3DD596512C4EA8BDC14FC1124A94CF">
    <w:name w:val="FB3DD596512C4EA8BDC14FC1124A94CF"/>
    <w:rsid w:val="00DB4ACF"/>
    <w:pPr>
      <w:spacing w:after="160" w:line="259" w:lineRule="auto"/>
    </w:pPr>
    <w:rPr>
      <w:lang w:val="sr-Latn-ME" w:eastAsia="sr-Latn-ME"/>
    </w:rPr>
  </w:style>
  <w:style w:type="paragraph" w:customStyle="1" w:styleId="C507D53237B641388ED7EDF519FC4EEB">
    <w:name w:val="C507D53237B641388ED7EDF519FC4EEB"/>
    <w:rsid w:val="00DB4ACF"/>
    <w:pPr>
      <w:spacing w:after="160" w:line="259" w:lineRule="auto"/>
    </w:pPr>
    <w:rPr>
      <w:lang w:val="sr-Latn-ME" w:eastAsia="sr-Latn-ME"/>
    </w:rPr>
  </w:style>
  <w:style w:type="paragraph" w:customStyle="1" w:styleId="0EF5637D0DC94C00AD00FB8469B0EA9E">
    <w:name w:val="0EF5637D0DC94C00AD00FB8469B0EA9E"/>
    <w:rsid w:val="00DB4ACF"/>
    <w:pPr>
      <w:spacing w:after="160" w:line="259" w:lineRule="auto"/>
    </w:pPr>
    <w:rPr>
      <w:lang w:val="sr-Latn-ME" w:eastAsia="sr-Latn-ME"/>
    </w:rPr>
  </w:style>
  <w:style w:type="paragraph" w:customStyle="1" w:styleId="DF1FD3A8666C4330BE52781ED3564C83">
    <w:name w:val="DF1FD3A8666C4330BE52781ED3564C83"/>
    <w:rsid w:val="00DB4ACF"/>
    <w:pPr>
      <w:spacing w:after="160" w:line="259" w:lineRule="auto"/>
    </w:pPr>
    <w:rPr>
      <w:lang w:val="sr-Latn-ME" w:eastAsia="sr-Latn-ME"/>
    </w:rPr>
  </w:style>
  <w:style w:type="paragraph" w:customStyle="1" w:styleId="FDCA7096AD69437F9D7243B27EB89BE3">
    <w:name w:val="FDCA7096AD69437F9D7243B27EB89BE3"/>
    <w:rsid w:val="00DB4ACF"/>
    <w:pPr>
      <w:spacing w:after="160" w:line="259" w:lineRule="auto"/>
    </w:pPr>
    <w:rPr>
      <w:lang w:val="sr-Latn-ME" w:eastAsia="sr-Latn-ME"/>
    </w:rPr>
  </w:style>
  <w:style w:type="paragraph" w:customStyle="1" w:styleId="85EEE3845880403EAF1AAD787B5BBE40">
    <w:name w:val="85EEE3845880403EAF1AAD787B5BBE40"/>
    <w:rsid w:val="00DB4ACF"/>
    <w:pPr>
      <w:spacing w:after="160" w:line="259" w:lineRule="auto"/>
    </w:pPr>
    <w:rPr>
      <w:lang w:val="sr-Latn-ME" w:eastAsia="sr-Latn-ME"/>
    </w:rPr>
  </w:style>
  <w:style w:type="paragraph" w:customStyle="1" w:styleId="B4E467F13A7F4DDE908AB2E09DBDB29B">
    <w:name w:val="B4E467F13A7F4DDE908AB2E09DBDB29B"/>
    <w:rsid w:val="00DB4ACF"/>
    <w:pPr>
      <w:spacing w:after="160" w:line="259" w:lineRule="auto"/>
    </w:pPr>
    <w:rPr>
      <w:lang w:val="sr-Latn-ME" w:eastAsia="sr-Latn-ME"/>
    </w:rPr>
  </w:style>
  <w:style w:type="paragraph" w:customStyle="1" w:styleId="4C889BEA180648B89B7E97E64979E82D">
    <w:name w:val="4C889BEA180648B89B7E97E64979E82D"/>
    <w:rsid w:val="00DB4ACF"/>
    <w:pPr>
      <w:spacing w:after="160" w:line="259" w:lineRule="auto"/>
    </w:pPr>
    <w:rPr>
      <w:lang w:val="sr-Latn-ME" w:eastAsia="sr-Latn-ME"/>
    </w:rPr>
  </w:style>
  <w:style w:type="paragraph" w:customStyle="1" w:styleId="5F5DA59C844E49588783DC015B175C05">
    <w:name w:val="5F5DA59C844E49588783DC015B175C05"/>
    <w:rsid w:val="00DB4ACF"/>
    <w:pPr>
      <w:spacing w:after="160" w:line="259" w:lineRule="auto"/>
    </w:pPr>
    <w:rPr>
      <w:lang w:val="sr-Latn-ME" w:eastAsia="sr-Latn-ME"/>
    </w:rPr>
  </w:style>
  <w:style w:type="paragraph" w:customStyle="1" w:styleId="6EFD068FF021421AA88842A12ADB5181">
    <w:name w:val="6EFD068FF021421AA88842A12ADB5181"/>
    <w:rsid w:val="00DB4ACF"/>
    <w:pPr>
      <w:spacing w:after="160" w:line="259" w:lineRule="auto"/>
    </w:pPr>
    <w:rPr>
      <w:lang w:val="sr-Latn-ME" w:eastAsia="sr-Latn-ME"/>
    </w:rPr>
  </w:style>
  <w:style w:type="paragraph" w:customStyle="1" w:styleId="E778FE3AF0D54EE9BF33A222CA0765A4">
    <w:name w:val="E778FE3AF0D54EE9BF33A222CA0765A4"/>
    <w:rsid w:val="00DB4ACF"/>
    <w:pPr>
      <w:spacing w:after="160" w:line="259" w:lineRule="auto"/>
    </w:pPr>
    <w:rPr>
      <w:lang w:val="sr-Latn-ME" w:eastAsia="sr-Latn-ME"/>
    </w:r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lang w:val="sr-Latn-ME"/>
    </w:rPr>
  </w:style>
  <w:style w:type="paragraph" w:customStyle="1" w:styleId="E3C35EC10D064331B6354DCCEB4074175">
    <w:name w:val="E3C35EC10D064331B6354DCCEB4074175"/>
    <w:rsid w:val="00DB4ACF"/>
    <w:pPr>
      <w:ind w:left="720"/>
      <w:contextualSpacing/>
    </w:pPr>
    <w:rPr>
      <w:rFonts w:ascii="Calibri" w:eastAsia="Calibri" w:hAnsi="Calibri" w:cs="Times New Roman"/>
      <w:lang w:val="sr-Latn-ME"/>
    </w:rPr>
  </w:style>
  <w:style w:type="paragraph" w:customStyle="1" w:styleId="D9BADF030B0046F082D4342F1721495F5">
    <w:name w:val="D9BADF030B0046F082D4342F1721495F5"/>
    <w:rsid w:val="00DB4ACF"/>
    <w:pPr>
      <w:ind w:left="720"/>
      <w:contextualSpacing/>
    </w:pPr>
    <w:rPr>
      <w:rFonts w:ascii="Calibri" w:eastAsia="Calibri" w:hAnsi="Calibri" w:cs="Times New Roman"/>
      <w:lang w:val="sr-Latn-ME"/>
    </w:rPr>
  </w:style>
  <w:style w:type="paragraph" w:customStyle="1" w:styleId="C0CFEDBCB7E9439EB0697A8EE5DEC3BA5">
    <w:name w:val="C0CFEDBCB7E9439EB0697A8EE5DEC3BA5"/>
    <w:rsid w:val="00DB4ACF"/>
    <w:pPr>
      <w:ind w:left="720"/>
      <w:contextualSpacing/>
    </w:pPr>
    <w:rPr>
      <w:rFonts w:ascii="Calibri" w:eastAsia="Calibri" w:hAnsi="Calibri" w:cs="Times New Roman"/>
      <w:lang w:val="sr-Latn-ME"/>
    </w:rPr>
  </w:style>
  <w:style w:type="paragraph" w:customStyle="1" w:styleId="9E5AB74E7B3D4B7582FEDF088CC8B6105">
    <w:name w:val="9E5AB74E7B3D4B7582FEDF088CC8B6105"/>
    <w:rsid w:val="00DB4ACF"/>
    <w:pPr>
      <w:ind w:left="720"/>
      <w:contextualSpacing/>
    </w:pPr>
    <w:rPr>
      <w:rFonts w:ascii="Calibri" w:eastAsia="Calibri" w:hAnsi="Calibri" w:cs="Times New Roman"/>
      <w:lang w:val="sr-Latn-ME"/>
    </w:rPr>
  </w:style>
  <w:style w:type="paragraph" w:customStyle="1" w:styleId="30022FBB9E354EBE81C74A46B193DE867">
    <w:name w:val="30022FBB9E354EBE81C74A46B193DE867"/>
    <w:rsid w:val="00DB4ACF"/>
    <w:rPr>
      <w:rFonts w:ascii="Calibri" w:eastAsia="Calibri" w:hAnsi="Calibri" w:cs="Times New Roman"/>
      <w:lang w:val="sr-Latn-ME"/>
    </w:rPr>
  </w:style>
  <w:style w:type="paragraph" w:customStyle="1" w:styleId="4C6046A0132B416BAD860DF5A9EBE1C15">
    <w:name w:val="4C6046A0132B416BAD860DF5A9EBE1C15"/>
    <w:rsid w:val="00DB4ACF"/>
    <w:rPr>
      <w:rFonts w:ascii="Calibri" w:eastAsia="Calibri" w:hAnsi="Calibri" w:cs="Times New Roman"/>
      <w:lang w:val="sr-Latn-ME"/>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lang w:val="sr-Latn-ME"/>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lang w:val="sr-Latn-ME"/>
    </w:rPr>
  </w:style>
  <w:style w:type="paragraph" w:customStyle="1" w:styleId="DA7E58A553724831A884E7979765A1655">
    <w:name w:val="DA7E58A553724831A884E7979765A1655"/>
    <w:rsid w:val="00DB4ACF"/>
    <w:rPr>
      <w:rFonts w:ascii="Calibri" w:eastAsia="Calibri" w:hAnsi="Calibri" w:cs="Times New Roman"/>
      <w:lang w:val="sr-Latn-ME"/>
    </w:rPr>
  </w:style>
  <w:style w:type="paragraph" w:customStyle="1" w:styleId="85CC82262C5248B2AD234BDE4AA86A8C5">
    <w:name w:val="85CC82262C5248B2AD234BDE4AA86A8C5"/>
    <w:rsid w:val="00DB4ACF"/>
    <w:rPr>
      <w:rFonts w:ascii="Calibri" w:eastAsia="Calibri" w:hAnsi="Calibri" w:cs="Times New Roman"/>
      <w:lang w:val="sr-Latn-ME"/>
    </w:rPr>
  </w:style>
  <w:style w:type="paragraph" w:customStyle="1" w:styleId="4DC144163AED41C8B454AF557500E8835">
    <w:name w:val="4DC144163AED41C8B454AF557500E8835"/>
    <w:rsid w:val="00DB4ACF"/>
    <w:pPr>
      <w:ind w:left="720"/>
      <w:contextualSpacing/>
    </w:pPr>
    <w:rPr>
      <w:rFonts w:ascii="Calibri" w:eastAsia="Calibri" w:hAnsi="Calibri" w:cs="Times New Roman"/>
      <w:lang w:val="sr-Latn-ME"/>
    </w:rPr>
  </w:style>
  <w:style w:type="paragraph" w:customStyle="1" w:styleId="D2C2D8CFE8CA4367B62EAFC58CA3C2165">
    <w:name w:val="D2C2D8CFE8CA4367B62EAFC58CA3C2165"/>
    <w:rsid w:val="00DB4ACF"/>
    <w:rPr>
      <w:rFonts w:ascii="Calibri" w:eastAsia="Calibri" w:hAnsi="Calibri" w:cs="Times New Roman"/>
      <w:lang w:val="sr-Latn-ME"/>
    </w:rPr>
  </w:style>
  <w:style w:type="paragraph" w:customStyle="1" w:styleId="A40E59C2E1C942C8AC9936F7FB4BA84D5">
    <w:name w:val="A40E59C2E1C942C8AC9936F7FB4BA84D5"/>
    <w:rsid w:val="00DB4ACF"/>
    <w:pPr>
      <w:ind w:left="720"/>
      <w:contextualSpacing/>
    </w:pPr>
    <w:rPr>
      <w:rFonts w:ascii="Calibri" w:eastAsia="Calibri" w:hAnsi="Calibri" w:cs="Times New Roman"/>
      <w:lang w:val="sr-Latn-ME"/>
    </w:rPr>
  </w:style>
  <w:style w:type="paragraph" w:customStyle="1" w:styleId="D8F7E838700743A185F826CEDFB47C685">
    <w:name w:val="D8F7E838700743A185F826CEDFB47C685"/>
    <w:rsid w:val="00DB4ACF"/>
    <w:rPr>
      <w:rFonts w:ascii="Calibri" w:eastAsia="Calibri" w:hAnsi="Calibri" w:cs="Times New Roman"/>
      <w:lang w:val="sr-Latn-ME"/>
    </w:rPr>
  </w:style>
  <w:style w:type="paragraph" w:customStyle="1" w:styleId="C5B0B0791D8A4B0EA6C9D255048A5B295">
    <w:name w:val="C5B0B0791D8A4B0EA6C9D255048A5B295"/>
    <w:rsid w:val="00DB4ACF"/>
    <w:rPr>
      <w:rFonts w:ascii="Calibri" w:eastAsia="Calibri" w:hAnsi="Calibri" w:cs="Times New Roman"/>
      <w:lang w:val="sr-Latn-ME"/>
    </w:rPr>
  </w:style>
  <w:style w:type="paragraph" w:customStyle="1" w:styleId="82F9C6E62CD14D318A19A29E40CB68305">
    <w:name w:val="82F9C6E62CD14D318A19A29E40CB68305"/>
    <w:rsid w:val="00DB4ACF"/>
    <w:pPr>
      <w:ind w:left="720"/>
      <w:contextualSpacing/>
    </w:pPr>
    <w:rPr>
      <w:rFonts w:ascii="Calibri" w:eastAsia="Calibri" w:hAnsi="Calibri" w:cs="Times New Roman"/>
      <w:lang w:val="sr-Latn-ME"/>
    </w:rPr>
  </w:style>
  <w:style w:type="paragraph" w:customStyle="1" w:styleId="371628413FBC4D5588EB4231913E81DC5">
    <w:name w:val="371628413FBC4D5588EB4231913E81DC5"/>
    <w:rsid w:val="00DB4ACF"/>
    <w:rPr>
      <w:rFonts w:ascii="Calibri" w:eastAsia="Calibri" w:hAnsi="Calibri" w:cs="Times New Roman"/>
      <w:lang w:val="sr-Latn-ME"/>
    </w:rPr>
  </w:style>
  <w:style w:type="paragraph" w:customStyle="1" w:styleId="7EDDD00BE6D94806A6250B69D5848E8A5">
    <w:name w:val="7EDDD00BE6D94806A6250B69D5848E8A5"/>
    <w:rsid w:val="00DB4ACF"/>
    <w:pPr>
      <w:ind w:left="720"/>
      <w:contextualSpacing/>
    </w:pPr>
    <w:rPr>
      <w:rFonts w:ascii="Calibri" w:eastAsia="Calibri" w:hAnsi="Calibri" w:cs="Times New Roman"/>
      <w:lang w:val="sr-Latn-ME"/>
    </w:rPr>
  </w:style>
  <w:style w:type="paragraph" w:customStyle="1" w:styleId="FCADFA8705B848D3992C3359FD163D565">
    <w:name w:val="FCADFA8705B848D3992C3359FD163D565"/>
    <w:rsid w:val="00DB4ACF"/>
    <w:pPr>
      <w:ind w:left="720"/>
      <w:contextualSpacing/>
    </w:pPr>
    <w:rPr>
      <w:rFonts w:ascii="Calibri" w:eastAsia="Calibri" w:hAnsi="Calibri" w:cs="Times New Roman"/>
      <w:lang w:val="sr-Latn-ME"/>
    </w:rPr>
  </w:style>
  <w:style w:type="paragraph" w:customStyle="1" w:styleId="850A66E11E6D44E08CCBDF98890676AD5">
    <w:name w:val="850A66E11E6D44E08CCBDF98890676AD5"/>
    <w:rsid w:val="00DB4ACF"/>
    <w:pPr>
      <w:ind w:left="720"/>
      <w:contextualSpacing/>
    </w:pPr>
    <w:rPr>
      <w:rFonts w:ascii="Calibri" w:eastAsia="Calibri" w:hAnsi="Calibri" w:cs="Times New Roman"/>
      <w:lang w:val="sr-Latn-ME"/>
    </w:rPr>
  </w:style>
  <w:style w:type="paragraph" w:customStyle="1" w:styleId="A124D753C9B5483FAD0ED2E5F4BA0CE85">
    <w:name w:val="A124D753C9B5483FAD0ED2E5F4BA0CE85"/>
    <w:rsid w:val="00DB4ACF"/>
    <w:pPr>
      <w:ind w:left="720"/>
      <w:contextualSpacing/>
    </w:pPr>
    <w:rPr>
      <w:rFonts w:ascii="Calibri" w:eastAsia="Calibri" w:hAnsi="Calibri" w:cs="Times New Roman"/>
      <w:lang w:val="sr-Latn-ME"/>
    </w:rPr>
  </w:style>
  <w:style w:type="paragraph" w:customStyle="1" w:styleId="E191D9FEBD6B47868EF2940886E7D0E15">
    <w:name w:val="E191D9FEBD6B47868EF2940886E7D0E15"/>
    <w:rsid w:val="00DB4ACF"/>
    <w:rPr>
      <w:rFonts w:ascii="Calibri" w:eastAsia="Calibri" w:hAnsi="Calibri" w:cs="Times New Roman"/>
      <w:lang w:val="sr-Latn-ME"/>
    </w:rPr>
  </w:style>
  <w:style w:type="paragraph" w:customStyle="1" w:styleId="A063173B3A0A41FFB13D2F3E34820B635">
    <w:name w:val="A063173B3A0A41FFB13D2F3E34820B635"/>
    <w:rsid w:val="00DB4ACF"/>
    <w:rPr>
      <w:rFonts w:ascii="Calibri" w:eastAsia="Calibri" w:hAnsi="Calibri" w:cs="Times New Roman"/>
      <w:lang w:val="sr-Latn-ME"/>
    </w:rPr>
  </w:style>
  <w:style w:type="paragraph" w:customStyle="1" w:styleId="3D5F5398ACE24CCFA04AA038599A23375">
    <w:name w:val="3D5F5398ACE24CCFA04AA038599A23375"/>
    <w:rsid w:val="00DB4ACF"/>
    <w:pPr>
      <w:ind w:left="720"/>
      <w:contextualSpacing/>
    </w:pPr>
    <w:rPr>
      <w:rFonts w:ascii="Calibri" w:eastAsia="Calibri" w:hAnsi="Calibri" w:cs="Times New Roman"/>
      <w:lang w:val="sr-Latn-ME"/>
    </w:rPr>
  </w:style>
  <w:style w:type="paragraph" w:customStyle="1" w:styleId="C25F8DAEE75B4873A2FE29FA1A07255F5">
    <w:name w:val="C25F8DAEE75B4873A2FE29FA1A07255F5"/>
    <w:rsid w:val="00DB4ACF"/>
    <w:pPr>
      <w:ind w:left="720"/>
      <w:contextualSpacing/>
    </w:pPr>
    <w:rPr>
      <w:rFonts w:ascii="Calibri" w:eastAsia="Calibri" w:hAnsi="Calibri" w:cs="Times New Roman"/>
      <w:lang w:val="sr-Latn-ME"/>
    </w:rPr>
  </w:style>
  <w:style w:type="paragraph" w:customStyle="1" w:styleId="727BEBD42124415D9D55C9111F86E4865">
    <w:name w:val="727BEBD42124415D9D55C9111F86E4865"/>
    <w:rsid w:val="00DB4ACF"/>
    <w:pPr>
      <w:ind w:left="720"/>
      <w:contextualSpacing/>
    </w:pPr>
    <w:rPr>
      <w:rFonts w:ascii="Calibri" w:eastAsia="Calibri" w:hAnsi="Calibri" w:cs="Times New Roman"/>
      <w:lang w:val="sr-Latn-ME"/>
    </w:rPr>
  </w:style>
  <w:style w:type="paragraph" w:customStyle="1" w:styleId="E34FD92A0F8B45AE805120D9830755E15">
    <w:name w:val="E34FD92A0F8B45AE805120D9830755E15"/>
    <w:rsid w:val="00DB4ACF"/>
    <w:pPr>
      <w:ind w:left="720"/>
      <w:contextualSpacing/>
    </w:pPr>
    <w:rPr>
      <w:rFonts w:ascii="Calibri" w:eastAsia="Calibri" w:hAnsi="Calibri" w:cs="Times New Roman"/>
      <w:lang w:val="sr-Latn-ME"/>
    </w:rPr>
  </w:style>
  <w:style w:type="paragraph" w:customStyle="1" w:styleId="773276FFFC05472799BBB2386EF8BF8E5">
    <w:name w:val="773276FFFC05472799BBB2386EF8BF8E5"/>
    <w:rsid w:val="00DB4ACF"/>
    <w:pPr>
      <w:ind w:left="720"/>
      <w:contextualSpacing/>
    </w:pPr>
    <w:rPr>
      <w:rFonts w:ascii="Calibri" w:eastAsia="Calibri" w:hAnsi="Calibri" w:cs="Times New Roman"/>
      <w:lang w:val="sr-Latn-ME"/>
    </w:rPr>
  </w:style>
  <w:style w:type="paragraph" w:customStyle="1" w:styleId="6F38601400FA46219B371DE6B9A7C8465">
    <w:name w:val="6F38601400FA46219B371DE6B9A7C8465"/>
    <w:rsid w:val="00DB4ACF"/>
    <w:pPr>
      <w:ind w:left="720"/>
      <w:contextualSpacing/>
    </w:pPr>
    <w:rPr>
      <w:rFonts w:ascii="Calibri" w:eastAsia="Calibri" w:hAnsi="Calibri" w:cs="Times New Roman"/>
      <w:lang w:val="sr-Latn-ME"/>
    </w:rPr>
  </w:style>
  <w:style w:type="paragraph" w:customStyle="1" w:styleId="7243C0FD000F40D5B6DA3BBACE34C34F5">
    <w:name w:val="7243C0FD000F40D5B6DA3BBACE34C34F5"/>
    <w:rsid w:val="00DB4ACF"/>
    <w:pPr>
      <w:ind w:left="720"/>
      <w:contextualSpacing/>
    </w:pPr>
    <w:rPr>
      <w:rFonts w:ascii="Calibri" w:eastAsia="Calibri" w:hAnsi="Calibri" w:cs="Times New Roman"/>
      <w:lang w:val="sr-Latn-ME"/>
    </w:rPr>
  </w:style>
  <w:style w:type="paragraph" w:customStyle="1" w:styleId="FE1E8C437E2843248BE9AC0BFF6C88DC5">
    <w:name w:val="FE1E8C437E2843248BE9AC0BFF6C88DC5"/>
    <w:rsid w:val="00DB4ACF"/>
    <w:pPr>
      <w:ind w:left="720"/>
      <w:contextualSpacing/>
    </w:pPr>
    <w:rPr>
      <w:rFonts w:ascii="Calibri" w:eastAsia="Calibri" w:hAnsi="Calibri" w:cs="Times New Roman"/>
      <w:lang w:val="sr-Latn-ME"/>
    </w:rPr>
  </w:style>
  <w:style w:type="paragraph" w:customStyle="1" w:styleId="64BA853991854A8984328C882C593AD75">
    <w:name w:val="64BA853991854A8984328C882C593AD75"/>
    <w:rsid w:val="00DB4ACF"/>
    <w:pPr>
      <w:ind w:left="720"/>
      <w:contextualSpacing/>
    </w:pPr>
    <w:rPr>
      <w:rFonts w:ascii="Calibri" w:eastAsia="Calibri" w:hAnsi="Calibri" w:cs="Times New Roman"/>
      <w:lang w:val="sr-Latn-ME"/>
    </w:rPr>
  </w:style>
  <w:style w:type="paragraph" w:customStyle="1" w:styleId="C74FA37ECB794A62A75553615C1B694E5">
    <w:name w:val="C74FA37ECB794A62A75553615C1B694E5"/>
    <w:rsid w:val="00DB4ACF"/>
    <w:pPr>
      <w:ind w:left="720"/>
      <w:contextualSpacing/>
    </w:pPr>
    <w:rPr>
      <w:rFonts w:ascii="Calibri" w:eastAsia="Calibri" w:hAnsi="Calibri" w:cs="Times New Roman"/>
      <w:lang w:val="sr-Latn-ME"/>
    </w:rPr>
  </w:style>
  <w:style w:type="paragraph" w:customStyle="1" w:styleId="82960B533A8249F888CCB7DFC28C7FC45">
    <w:name w:val="82960B533A8249F888CCB7DFC28C7FC45"/>
    <w:rsid w:val="00DB4ACF"/>
    <w:pPr>
      <w:ind w:left="720"/>
      <w:contextualSpacing/>
    </w:pPr>
    <w:rPr>
      <w:rFonts w:ascii="Calibri" w:eastAsia="Calibri" w:hAnsi="Calibri" w:cs="Times New Roman"/>
      <w:lang w:val="sr-Latn-ME"/>
    </w:rPr>
  </w:style>
  <w:style w:type="paragraph" w:customStyle="1" w:styleId="39BFAD99785F4DD5AABF7EE378C62AD75">
    <w:name w:val="39BFAD99785F4DD5AABF7EE378C62AD75"/>
    <w:rsid w:val="00DB4ACF"/>
    <w:pPr>
      <w:ind w:left="720"/>
      <w:contextualSpacing/>
    </w:pPr>
    <w:rPr>
      <w:rFonts w:ascii="Calibri" w:eastAsia="Calibri" w:hAnsi="Calibri" w:cs="Times New Roman"/>
      <w:lang w:val="sr-Latn-ME"/>
    </w:rPr>
  </w:style>
  <w:style w:type="paragraph" w:customStyle="1" w:styleId="CE3DC520DB174B8B9E3FDE0EF783E94E5">
    <w:name w:val="CE3DC520DB174B8B9E3FDE0EF783E94E5"/>
    <w:rsid w:val="00DB4ACF"/>
    <w:pPr>
      <w:ind w:left="720"/>
      <w:contextualSpacing/>
    </w:pPr>
    <w:rPr>
      <w:rFonts w:ascii="Calibri" w:eastAsia="Calibri" w:hAnsi="Calibri" w:cs="Times New Roman"/>
      <w:lang w:val="sr-Latn-ME"/>
    </w:rPr>
  </w:style>
  <w:style w:type="paragraph" w:customStyle="1" w:styleId="7CD73A9DECAC490DBFC153D976A0E9E05">
    <w:name w:val="7CD73A9DECAC490DBFC153D976A0E9E05"/>
    <w:rsid w:val="00DB4ACF"/>
    <w:pPr>
      <w:ind w:left="720"/>
      <w:contextualSpacing/>
    </w:pPr>
    <w:rPr>
      <w:rFonts w:ascii="Calibri" w:eastAsia="Calibri" w:hAnsi="Calibri" w:cs="Times New Roman"/>
      <w:lang w:val="sr-Latn-ME"/>
    </w:rPr>
  </w:style>
  <w:style w:type="paragraph" w:customStyle="1" w:styleId="378995ED16C149BBA1C09DE7BD1A3BF05">
    <w:name w:val="378995ED16C149BBA1C09DE7BD1A3BF05"/>
    <w:rsid w:val="00DB4ACF"/>
    <w:rPr>
      <w:rFonts w:ascii="Calibri" w:eastAsia="Calibri" w:hAnsi="Calibri" w:cs="Times New Roman"/>
      <w:lang w:val="sr-Latn-ME"/>
    </w:rPr>
  </w:style>
  <w:style w:type="paragraph" w:customStyle="1" w:styleId="0DEE20F5C825466888DB5D845E67EF025">
    <w:name w:val="0DEE20F5C825466888DB5D845E67EF025"/>
    <w:rsid w:val="00DB4ACF"/>
    <w:rPr>
      <w:rFonts w:ascii="Calibri" w:eastAsia="Calibri" w:hAnsi="Calibri" w:cs="Times New Roman"/>
      <w:lang w:val="sr-Latn-ME"/>
    </w:rPr>
  </w:style>
  <w:style w:type="paragraph" w:customStyle="1" w:styleId="BD75ACE160024C4CBC98B54F95A2712B5">
    <w:name w:val="BD75ACE160024C4CBC98B54F95A2712B5"/>
    <w:rsid w:val="00DB4ACF"/>
    <w:rPr>
      <w:rFonts w:ascii="Calibri" w:eastAsia="Calibri" w:hAnsi="Calibri" w:cs="Times New Roman"/>
      <w:lang w:val="sr-Latn-ME"/>
    </w:rPr>
  </w:style>
  <w:style w:type="paragraph" w:customStyle="1" w:styleId="A3E97B6F5C584C54BC508264868DCCE25">
    <w:name w:val="A3E97B6F5C584C54BC508264868DCCE25"/>
    <w:rsid w:val="00DB4ACF"/>
    <w:rPr>
      <w:rFonts w:ascii="Calibri" w:eastAsia="Calibri" w:hAnsi="Calibri" w:cs="Times New Roman"/>
      <w:lang w:val="sr-Latn-ME"/>
    </w:rPr>
  </w:style>
  <w:style w:type="paragraph" w:customStyle="1" w:styleId="BF3E088EBC1240688F4365A32559E4BB5">
    <w:name w:val="BF3E088EBC1240688F4365A32559E4BB5"/>
    <w:rsid w:val="00DB4ACF"/>
    <w:pPr>
      <w:ind w:left="720"/>
      <w:contextualSpacing/>
    </w:pPr>
    <w:rPr>
      <w:rFonts w:ascii="Calibri" w:eastAsia="Calibri" w:hAnsi="Calibri" w:cs="Times New Roman"/>
      <w:lang w:val="sr-Latn-ME"/>
    </w:rPr>
  </w:style>
  <w:style w:type="paragraph" w:customStyle="1" w:styleId="714C089E365A4D00873F10BC2389F1365">
    <w:name w:val="714C089E365A4D00873F10BC2389F1365"/>
    <w:rsid w:val="00DB4ACF"/>
    <w:pPr>
      <w:ind w:left="720"/>
      <w:contextualSpacing/>
    </w:pPr>
    <w:rPr>
      <w:rFonts w:ascii="Calibri" w:eastAsia="Calibri" w:hAnsi="Calibri" w:cs="Times New Roman"/>
      <w:lang w:val="sr-Latn-ME"/>
    </w:rPr>
  </w:style>
  <w:style w:type="paragraph" w:customStyle="1" w:styleId="F6F29C810B7440ED96B53CBBB2414A515">
    <w:name w:val="F6F29C810B7440ED96B53CBBB2414A515"/>
    <w:rsid w:val="00DB4ACF"/>
    <w:pPr>
      <w:ind w:left="720"/>
      <w:contextualSpacing/>
    </w:pPr>
    <w:rPr>
      <w:rFonts w:ascii="Calibri" w:eastAsia="Calibri" w:hAnsi="Calibri" w:cs="Times New Roman"/>
      <w:lang w:val="sr-Latn-ME"/>
    </w:rPr>
  </w:style>
  <w:style w:type="paragraph" w:customStyle="1" w:styleId="C6DEB2E00C0C4F3EADFD0763EBAE4A465">
    <w:name w:val="C6DEB2E00C0C4F3EADFD0763EBAE4A465"/>
    <w:rsid w:val="00DB4ACF"/>
    <w:pPr>
      <w:ind w:left="720"/>
      <w:contextualSpacing/>
    </w:pPr>
    <w:rPr>
      <w:rFonts w:ascii="Calibri" w:eastAsia="Calibri" w:hAnsi="Calibri" w:cs="Times New Roman"/>
      <w:lang w:val="sr-Latn-ME"/>
    </w:rPr>
  </w:style>
  <w:style w:type="paragraph" w:customStyle="1" w:styleId="38BD126FEF5B4996BA5BB31686121FF25">
    <w:name w:val="38BD126FEF5B4996BA5BB31686121FF25"/>
    <w:rsid w:val="00DB4ACF"/>
    <w:pPr>
      <w:ind w:left="720"/>
      <w:contextualSpacing/>
    </w:pPr>
    <w:rPr>
      <w:rFonts w:ascii="Calibri" w:eastAsia="Calibri" w:hAnsi="Calibri" w:cs="Times New Roman"/>
      <w:lang w:val="sr-Latn-ME"/>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rPr>
      <w:lang w:val="sr-Latn-ME" w:eastAsia="sr-Latn-ME"/>
    </w:r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lang w:val="sr-Latn-ME"/>
    </w:rPr>
  </w:style>
  <w:style w:type="paragraph" w:customStyle="1" w:styleId="E3C35EC10D064331B6354DCCEB4074176">
    <w:name w:val="E3C35EC10D064331B6354DCCEB4074176"/>
    <w:rsid w:val="00DB4ACF"/>
    <w:pPr>
      <w:ind w:left="720"/>
      <w:contextualSpacing/>
    </w:pPr>
    <w:rPr>
      <w:rFonts w:ascii="Calibri" w:eastAsia="Calibri" w:hAnsi="Calibri" w:cs="Times New Roman"/>
      <w:lang w:val="sr-Latn-ME"/>
    </w:rPr>
  </w:style>
  <w:style w:type="paragraph" w:customStyle="1" w:styleId="D9BADF030B0046F082D4342F1721495F6">
    <w:name w:val="D9BADF030B0046F082D4342F1721495F6"/>
    <w:rsid w:val="00DB4ACF"/>
    <w:pPr>
      <w:ind w:left="720"/>
      <w:contextualSpacing/>
    </w:pPr>
    <w:rPr>
      <w:rFonts w:ascii="Calibri" w:eastAsia="Calibri" w:hAnsi="Calibri" w:cs="Times New Roman"/>
      <w:lang w:val="sr-Latn-ME"/>
    </w:rPr>
  </w:style>
  <w:style w:type="paragraph" w:customStyle="1" w:styleId="C0CFEDBCB7E9439EB0697A8EE5DEC3BA6">
    <w:name w:val="C0CFEDBCB7E9439EB0697A8EE5DEC3BA6"/>
    <w:rsid w:val="00DB4ACF"/>
    <w:pPr>
      <w:ind w:left="720"/>
      <w:contextualSpacing/>
    </w:pPr>
    <w:rPr>
      <w:rFonts w:ascii="Calibri" w:eastAsia="Calibri" w:hAnsi="Calibri" w:cs="Times New Roman"/>
      <w:lang w:val="sr-Latn-ME"/>
    </w:rPr>
  </w:style>
  <w:style w:type="paragraph" w:customStyle="1" w:styleId="9E5AB74E7B3D4B7582FEDF088CC8B6106">
    <w:name w:val="9E5AB74E7B3D4B7582FEDF088CC8B6106"/>
    <w:rsid w:val="00DB4ACF"/>
    <w:pPr>
      <w:ind w:left="720"/>
      <w:contextualSpacing/>
    </w:pPr>
    <w:rPr>
      <w:rFonts w:ascii="Calibri" w:eastAsia="Calibri" w:hAnsi="Calibri" w:cs="Times New Roman"/>
      <w:lang w:val="sr-Latn-ME"/>
    </w:rPr>
  </w:style>
  <w:style w:type="paragraph" w:customStyle="1" w:styleId="30022FBB9E354EBE81C74A46B193DE868">
    <w:name w:val="30022FBB9E354EBE81C74A46B193DE868"/>
    <w:rsid w:val="00DB4ACF"/>
    <w:rPr>
      <w:rFonts w:ascii="Calibri" w:eastAsia="Calibri" w:hAnsi="Calibri" w:cs="Times New Roman"/>
      <w:lang w:val="sr-Latn-ME"/>
    </w:rPr>
  </w:style>
  <w:style w:type="paragraph" w:customStyle="1" w:styleId="4C6046A0132B416BAD860DF5A9EBE1C16">
    <w:name w:val="4C6046A0132B416BAD860DF5A9EBE1C16"/>
    <w:rsid w:val="00DB4ACF"/>
    <w:rPr>
      <w:rFonts w:ascii="Calibri" w:eastAsia="Calibri" w:hAnsi="Calibri" w:cs="Times New Roman"/>
      <w:lang w:val="sr-Latn-ME"/>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lang w:val="sr-Latn-ME"/>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lang w:val="sr-Latn-ME"/>
    </w:rPr>
  </w:style>
  <w:style w:type="paragraph" w:customStyle="1" w:styleId="DA7E58A553724831A884E7979765A1656">
    <w:name w:val="DA7E58A553724831A884E7979765A1656"/>
    <w:rsid w:val="00DB4ACF"/>
    <w:rPr>
      <w:rFonts w:ascii="Calibri" w:eastAsia="Calibri" w:hAnsi="Calibri" w:cs="Times New Roman"/>
      <w:lang w:val="sr-Latn-ME"/>
    </w:rPr>
  </w:style>
  <w:style w:type="paragraph" w:customStyle="1" w:styleId="85CC82262C5248B2AD234BDE4AA86A8C6">
    <w:name w:val="85CC82262C5248B2AD234BDE4AA86A8C6"/>
    <w:rsid w:val="00DB4ACF"/>
    <w:rPr>
      <w:rFonts w:ascii="Calibri" w:eastAsia="Calibri" w:hAnsi="Calibri" w:cs="Times New Roman"/>
      <w:lang w:val="sr-Latn-ME"/>
    </w:rPr>
  </w:style>
  <w:style w:type="paragraph" w:customStyle="1" w:styleId="4DC144163AED41C8B454AF557500E8836">
    <w:name w:val="4DC144163AED41C8B454AF557500E8836"/>
    <w:rsid w:val="00DB4ACF"/>
    <w:pPr>
      <w:ind w:left="720"/>
      <w:contextualSpacing/>
    </w:pPr>
    <w:rPr>
      <w:rFonts w:ascii="Calibri" w:eastAsia="Calibri" w:hAnsi="Calibri" w:cs="Times New Roman"/>
      <w:lang w:val="sr-Latn-ME"/>
    </w:rPr>
  </w:style>
  <w:style w:type="paragraph" w:customStyle="1" w:styleId="D2C2D8CFE8CA4367B62EAFC58CA3C2166">
    <w:name w:val="D2C2D8CFE8CA4367B62EAFC58CA3C2166"/>
    <w:rsid w:val="00DB4ACF"/>
    <w:rPr>
      <w:rFonts w:ascii="Calibri" w:eastAsia="Calibri" w:hAnsi="Calibri" w:cs="Times New Roman"/>
      <w:lang w:val="sr-Latn-ME"/>
    </w:rPr>
  </w:style>
  <w:style w:type="paragraph" w:customStyle="1" w:styleId="A40E59C2E1C942C8AC9936F7FB4BA84D6">
    <w:name w:val="A40E59C2E1C942C8AC9936F7FB4BA84D6"/>
    <w:rsid w:val="00DB4ACF"/>
    <w:pPr>
      <w:ind w:left="720"/>
      <w:contextualSpacing/>
    </w:pPr>
    <w:rPr>
      <w:rFonts w:ascii="Calibri" w:eastAsia="Calibri" w:hAnsi="Calibri" w:cs="Times New Roman"/>
      <w:lang w:val="sr-Latn-ME"/>
    </w:rPr>
  </w:style>
  <w:style w:type="paragraph" w:customStyle="1" w:styleId="D8F7E838700743A185F826CEDFB47C686">
    <w:name w:val="D8F7E838700743A185F826CEDFB47C686"/>
    <w:rsid w:val="00DB4ACF"/>
    <w:rPr>
      <w:rFonts w:ascii="Calibri" w:eastAsia="Calibri" w:hAnsi="Calibri" w:cs="Times New Roman"/>
      <w:lang w:val="sr-Latn-ME"/>
    </w:rPr>
  </w:style>
  <w:style w:type="paragraph" w:customStyle="1" w:styleId="C5B0B0791D8A4B0EA6C9D255048A5B296">
    <w:name w:val="C5B0B0791D8A4B0EA6C9D255048A5B296"/>
    <w:rsid w:val="00DB4ACF"/>
    <w:rPr>
      <w:rFonts w:ascii="Calibri" w:eastAsia="Calibri" w:hAnsi="Calibri" w:cs="Times New Roman"/>
      <w:lang w:val="sr-Latn-ME"/>
    </w:rPr>
  </w:style>
  <w:style w:type="paragraph" w:customStyle="1" w:styleId="82F9C6E62CD14D318A19A29E40CB68306">
    <w:name w:val="82F9C6E62CD14D318A19A29E40CB68306"/>
    <w:rsid w:val="00DB4ACF"/>
    <w:pPr>
      <w:ind w:left="720"/>
      <w:contextualSpacing/>
    </w:pPr>
    <w:rPr>
      <w:rFonts w:ascii="Calibri" w:eastAsia="Calibri" w:hAnsi="Calibri" w:cs="Times New Roman"/>
      <w:lang w:val="sr-Latn-ME"/>
    </w:rPr>
  </w:style>
  <w:style w:type="paragraph" w:customStyle="1" w:styleId="371628413FBC4D5588EB4231913E81DC6">
    <w:name w:val="371628413FBC4D5588EB4231913E81DC6"/>
    <w:rsid w:val="00DB4ACF"/>
    <w:rPr>
      <w:rFonts w:ascii="Calibri" w:eastAsia="Calibri" w:hAnsi="Calibri" w:cs="Times New Roman"/>
      <w:lang w:val="sr-Latn-ME"/>
    </w:rPr>
  </w:style>
  <w:style w:type="paragraph" w:customStyle="1" w:styleId="7EDDD00BE6D94806A6250B69D5848E8A6">
    <w:name w:val="7EDDD00BE6D94806A6250B69D5848E8A6"/>
    <w:rsid w:val="00DB4ACF"/>
    <w:pPr>
      <w:ind w:left="720"/>
      <w:contextualSpacing/>
    </w:pPr>
    <w:rPr>
      <w:rFonts w:ascii="Calibri" w:eastAsia="Calibri" w:hAnsi="Calibri" w:cs="Times New Roman"/>
      <w:lang w:val="sr-Latn-ME"/>
    </w:rPr>
  </w:style>
  <w:style w:type="paragraph" w:customStyle="1" w:styleId="FCADFA8705B848D3992C3359FD163D566">
    <w:name w:val="FCADFA8705B848D3992C3359FD163D566"/>
    <w:rsid w:val="00DB4ACF"/>
    <w:pPr>
      <w:ind w:left="720"/>
      <w:contextualSpacing/>
    </w:pPr>
    <w:rPr>
      <w:rFonts w:ascii="Calibri" w:eastAsia="Calibri" w:hAnsi="Calibri" w:cs="Times New Roman"/>
      <w:lang w:val="sr-Latn-ME"/>
    </w:rPr>
  </w:style>
  <w:style w:type="paragraph" w:customStyle="1" w:styleId="850A66E11E6D44E08CCBDF98890676AD6">
    <w:name w:val="850A66E11E6D44E08CCBDF98890676AD6"/>
    <w:rsid w:val="00DB4ACF"/>
    <w:pPr>
      <w:ind w:left="720"/>
      <w:contextualSpacing/>
    </w:pPr>
    <w:rPr>
      <w:rFonts w:ascii="Calibri" w:eastAsia="Calibri" w:hAnsi="Calibri" w:cs="Times New Roman"/>
      <w:lang w:val="sr-Latn-ME"/>
    </w:rPr>
  </w:style>
  <w:style w:type="paragraph" w:customStyle="1" w:styleId="A124D753C9B5483FAD0ED2E5F4BA0CE86">
    <w:name w:val="A124D753C9B5483FAD0ED2E5F4BA0CE86"/>
    <w:rsid w:val="00DB4ACF"/>
    <w:pPr>
      <w:ind w:left="720"/>
      <w:contextualSpacing/>
    </w:pPr>
    <w:rPr>
      <w:rFonts w:ascii="Calibri" w:eastAsia="Calibri" w:hAnsi="Calibri" w:cs="Times New Roman"/>
      <w:lang w:val="sr-Latn-ME"/>
    </w:rPr>
  </w:style>
  <w:style w:type="paragraph" w:customStyle="1" w:styleId="E191D9FEBD6B47868EF2940886E7D0E16">
    <w:name w:val="E191D9FEBD6B47868EF2940886E7D0E16"/>
    <w:rsid w:val="00DB4ACF"/>
    <w:rPr>
      <w:rFonts w:ascii="Calibri" w:eastAsia="Calibri" w:hAnsi="Calibri" w:cs="Times New Roman"/>
      <w:lang w:val="sr-Latn-ME"/>
    </w:rPr>
  </w:style>
  <w:style w:type="paragraph" w:customStyle="1" w:styleId="A063173B3A0A41FFB13D2F3E34820B636">
    <w:name w:val="A063173B3A0A41FFB13D2F3E34820B636"/>
    <w:rsid w:val="00DB4ACF"/>
    <w:rPr>
      <w:rFonts w:ascii="Calibri" w:eastAsia="Calibri" w:hAnsi="Calibri" w:cs="Times New Roman"/>
      <w:lang w:val="sr-Latn-ME"/>
    </w:rPr>
  </w:style>
  <w:style w:type="paragraph" w:customStyle="1" w:styleId="3D5F5398ACE24CCFA04AA038599A23376">
    <w:name w:val="3D5F5398ACE24CCFA04AA038599A23376"/>
    <w:rsid w:val="00DB4ACF"/>
    <w:pPr>
      <w:ind w:left="720"/>
      <w:contextualSpacing/>
    </w:pPr>
    <w:rPr>
      <w:rFonts w:ascii="Calibri" w:eastAsia="Calibri" w:hAnsi="Calibri" w:cs="Times New Roman"/>
      <w:lang w:val="sr-Latn-ME"/>
    </w:rPr>
  </w:style>
  <w:style w:type="paragraph" w:customStyle="1" w:styleId="C25F8DAEE75B4873A2FE29FA1A07255F6">
    <w:name w:val="C25F8DAEE75B4873A2FE29FA1A07255F6"/>
    <w:rsid w:val="00DB4ACF"/>
    <w:pPr>
      <w:ind w:left="720"/>
      <w:contextualSpacing/>
    </w:pPr>
    <w:rPr>
      <w:rFonts w:ascii="Calibri" w:eastAsia="Calibri" w:hAnsi="Calibri" w:cs="Times New Roman"/>
      <w:lang w:val="sr-Latn-ME"/>
    </w:rPr>
  </w:style>
  <w:style w:type="paragraph" w:customStyle="1" w:styleId="727BEBD42124415D9D55C9111F86E4866">
    <w:name w:val="727BEBD42124415D9D55C9111F86E4866"/>
    <w:rsid w:val="00DB4ACF"/>
    <w:pPr>
      <w:ind w:left="720"/>
      <w:contextualSpacing/>
    </w:pPr>
    <w:rPr>
      <w:rFonts w:ascii="Calibri" w:eastAsia="Calibri" w:hAnsi="Calibri" w:cs="Times New Roman"/>
      <w:lang w:val="sr-Latn-ME"/>
    </w:rPr>
  </w:style>
  <w:style w:type="paragraph" w:customStyle="1" w:styleId="E34FD92A0F8B45AE805120D9830755E16">
    <w:name w:val="E34FD92A0F8B45AE805120D9830755E16"/>
    <w:rsid w:val="00DB4ACF"/>
    <w:pPr>
      <w:ind w:left="720"/>
      <w:contextualSpacing/>
    </w:pPr>
    <w:rPr>
      <w:rFonts w:ascii="Calibri" w:eastAsia="Calibri" w:hAnsi="Calibri" w:cs="Times New Roman"/>
      <w:lang w:val="sr-Latn-ME"/>
    </w:rPr>
  </w:style>
  <w:style w:type="paragraph" w:customStyle="1" w:styleId="773276FFFC05472799BBB2386EF8BF8E6">
    <w:name w:val="773276FFFC05472799BBB2386EF8BF8E6"/>
    <w:rsid w:val="00DB4ACF"/>
    <w:pPr>
      <w:ind w:left="720"/>
      <w:contextualSpacing/>
    </w:pPr>
    <w:rPr>
      <w:rFonts w:ascii="Calibri" w:eastAsia="Calibri" w:hAnsi="Calibri" w:cs="Times New Roman"/>
      <w:lang w:val="sr-Latn-ME"/>
    </w:rPr>
  </w:style>
  <w:style w:type="paragraph" w:customStyle="1" w:styleId="6F38601400FA46219B371DE6B9A7C8466">
    <w:name w:val="6F38601400FA46219B371DE6B9A7C8466"/>
    <w:rsid w:val="00DB4ACF"/>
    <w:pPr>
      <w:ind w:left="720"/>
      <w:contextualSpacing/>
    </w:pPr>
    <w:rPr>
      <w:rFonts w:ascii="Calibri" w:eastAsia="Calibri" w:hAnsi="Calibri" w:cs="Times New Roman"/>
      <w:lang w:val="sr-Latn-ME"/>
    </w:rPr>
  </w:style>
  <w:style w:type="paragraph" w:customStyle="1" w:styleId="7243C0FD000F40D5B6DA3BBACE34C34F6">
    <w:name w:val="7243C0FD000F40D5B6DA3BBACE34C34F6"/>
    <w:rsid w:val="00DB4ACF"/>
    <w:pPr>
      <w:ind w:left="720"/>
      <w:contextualSpacing/>
    </w:pPr>
    <w:rPr>
      <w:rFonts w:ascii="Calibri" w:eastAsia="Calibri" w:hAnsi="Calibri" w:cs="Times New Roman"/>
      <w:lang w:val="sr-Latn-ME"/>
    </w:rPr>
  </w:style>
  <w:style w:type="paragraph" w:customStyle="1" w:styleId="FE1E8C437E2843248BE9AC0BFF6C88DC6">
    <w:name w:val="FE1E8C437E2843248BE9AC0BFF6C88DC6"/>
    <w:rsid w:val="00DB4ACF"/>
    <w:pPr>
      <w:ind w:left="720"/>
      <w:contextualSpacing/>
    </w:pPr>
    <w:rPr>
      <w:rFonts w:ascii="Calibri" w:eastAsia="Calibri" w:hAnsi="Calibri" w:cs="Times New Roman"/>
      <w:lang w:val="sr-Latn-ME"/>
    </w:rPr>
  </w:style>
  <w:style w:type="paragraph" w:customStyle="1" w:styleId="64BA853991854A8984328C882C593AD76">
    <w:name w:val="64BA853991854A8984328C882C593AD76"/>
    <w:rsid w:val="00DB4ACF"/>
    <w:pPr>
      <w:ind w:left="720"/>
      <w:contextualSpacing/>
    </w:pPr>
    <w:rPr>
      <w:rFonts w:ascii="Calibri" w:eastAsia="Calibri" w:hAnsi="Calibri" w:cs="Times New Roman"/>
      <w:lang w:val="sr-Latn-ME"/>
    </w:rPr>
  </w:style>
  <w:style w:type="paragraph" w:customStyle="1" w:styleId="C74FA37ECB794A62A75553615C1B694E6">
    <w:name w:val="C74FA37ECB794A62A75553615C1B694E6"/>
    <w:rsid w:val="00DB4ACF"/>
    <w:pPr>
      <w:ind w:left="720"/>
      <w:contextualSpacing/>
    </w:pPr>
    <w:rPr>
      <w:rFonts w:ascii="Calibri" w:eastAsia="Calibri" w:hAnsi="Calibri" w:cs="Times New Roman"/>
      <w:lang w:val="sr-Latn-ME"/>
    </w:rPr>
  </w:style>
  <w:style w:type="paragraph" w:customStyle="1" w:styleId="82960B533A8249F888CCB7DFC28C7FC46">
    <w:name w:val="82960B533A8249F888CCB7DFC28C7FC46"/>
    <w:rsid w:val="00DB4ACF"/>
    <w:pPr>
      <w:ind w:left="720"/>
      <w:contextualSpacing/>
    </w:pPr>
    <w:rPr>
      <w:rFonts w:ascii="Calibri" w:eastAsia="Calibri" w:hAnsi="Calibri" w:cs="Times New Roman"/>
      <w:lang w:val="sr-Latn-ME"/>
    </w:rPr>
  </w:style>
  <w:style w:type="paragraph" w:customStyle="1" w:styleId="39BFAD99785F4DD5AABF7EE378C62AD76">
    <w:name w:val="39BFAD99785F4DD5AABF7EE378C62AD76"/>
    <w:rsid w:val="00DB4ACF"/>
    <w:pPr>
      <w:ind w:left="720"/>
      <w:contextualSpacing/>
    </w:pPr>
    <w:rPr>
      <w:rFonts w:ascii="Calibri" w:eastAsia="Calibri" w:hAnsi="Calibri" w:cs="Times New Roman"/>
      <w:lang w:val="sr-Latn-ME"/>
    </w:rPr>
  </w:style>
  <w:style w:type="paragraph" w:customStyle="1" w:styleId="CE3DC520DB174B8B9E3FDE0EF783E94E6">
    <w:name w:val="CE3DC520DB174B8B9E3FDE0EF783E94E6"/>
    <w:rsid w:val="00DB4ACF"/>
    <w:pPr>
      <w:ind w:left="720"/>
      <w:contextualSpacing/>
    </w:pPr>
    <w:rPr>
      <w:rFonts w:ascii="Calibri" w:eastAsia="Calibri" w:hAnsi="Calibri" w:cs="Times New Roman"/>
      <w:lang w:val="sr-Latn-ME"/>
    </w:rPr>
  </w:style>
  <w:style w:type="paragraph" w:customStyle="1" w:styleId="7CD73A9DECAC490DBFC153D976A0E9E06">
    <w:name w:val="7CD73A9DECAC490DBFC153D976A0E9E06"/>
    <w:rsid w:val="00DB4ACF"/>
    <w:pPr>
      <w:ind w:left="720"/>
      <w:contextualSpacing/>
    </w:pPr>
    <w:rPr>
      <w:rFonts w:ascii="Calibri" w:eastAsia="Calibri" w:hAnsi="Calibri" w:cs="Times New Roman"/>
      <w:lang w:val="sr-Latn-ME"/>
    </w:rPr>
  </w:style>
  <w:style w:type="paragraph" w:customStyle="1" w:styleId="378995ED16C149BBA1C09DE7BD1A3BF06">
    <w:name w:val="378995ED16C149BBA1C09DE7BD1A3BF06"/>
    <w:rsid w:val="00DB4ACF"/>
    <w:rPr>
      <w:rFonts w:ascii="Calibri" w:eastAsia="Calibri" w:hAnsi="Calibri" w:cs="Times New Roman"/>
      <w:lang w:val="sr-Latn-ME"/>
    </w:rPr>
  </w:style>
  <w:style w:type="paragraph" w:customStyle="1" w:styleId="0DEE20F5C825466888DB5D845E67EF026">
    <w:name w:val="0DEE20F5C825466888DB5D845E67EF026"/>
    <w:rsid w:val="00DB4ACF"/>
    <w:rPr>
      <w:rFonts w:ascii="Calibri" w:eastAsia="Calibri" w:hAnsi="Calibri" w:cs="Times New Roman"/>
      <w:lang w:val="sr-Latn-ME"/>
    </w:rPr>
  </w:style>
  <w:style w:type="paragraph" w:customStyle="1" w:styleId="BD75ACE160024C4CBC98B54F95A2712B6">
    <w:name w:val="BD75ACE160024C4CBC98B54F95A2712B6"/>
    <w:rsid w:val="00DB4ACF"/>
    <w:rPr>
      <w:rFonts w:ascii="Calibri" w:eastAsia="Calibri" w:hAnsi="Calibri" w:cs="Times New Roman"/>
      <w:lang w:val="sr-Latn-ME"/>
    </w:rPr>
  </w:style>
  <w:style w:type="paragraph" w:customStyle="1" w:styleId="A3E97B6F5C584C54BC508264868DCCE26">
    <w:name w:val="A3E97B6F5C584C54BC508264868DCCE26"/>
    <w:rsid w:val="00DB4ACF"/>
    <w:rPr>
      <w:rFonts w:ascii="Calibri" w:eastAsia="Calibri" w:hAnsi="Calibri" w:cs="Times New Roman"/>
      <w:lang w:val="sr-Latn-ME"/>
    </w:rPr>
  </w:style>
  <w:style w:type="paragraph" w:customStyle="1" w:styleId="BF3E088EBC1240688F4365A32559E4BB6">
    <w:name w:val="BF3E088EBC1240688F4365A32559E4BB6"/>
    <w:rsid w:val="00DB4ACF"/>
    <w:pPr>
      <w:ind w:left="720"/>
      <w:contextualSpacing/>
    </w:pPr>
    <w:rPr>
      <w:rFonts w:ascii="Calibri" w:eastAsia="Calibri" w:hAnsi="Calibri" w:cs="Times New Roman"/>
      <w:lang w:val="sr-Latn-ME"/>
    </w:rPr>
  </w:style>
  <w:style w:type="paragraph" w:customStyle="1" w:styleId="714C089E365A4D00873F10BC2389F1366">
    <w:name w:val="714C089E365A4D00873F10BC2389F1366"/>
    <w:rsid w:val="00DB4ACF"/>
    <w:pPr>
      <w:ind w:left="720"/>
      <w:contextualSpacing/>
    </w:pPr>
    <w:rPr>
      <w:rFonts w:ascii="Calibri" w:eastAsia="Calibri" w:hAnsi="Calibri" w:cs="Times New Roman"/>
      <w:lang w:val="sr-Latn-ME"/>
    </w:rPr>
  </w:style>
  <w:style w:type="paragraph" w:customStyle="1" w:styleId="F6F29C810B7440ED96B53CBBB2414A516">
    <w:name w:val="F6F29C810B7440ED96B53CBBB2414A516"/>
    <w:rsid w:val="00DB4ACF"/>
    <w:pPr>
      <w:ind w:left="720"/>
      <w:contextualSpacing/>
    </w:pPr>
    <w:rPr>
      <w:rFonts w:ascii="Calibri" w:eastAsia="Calibri" w:hAnsi="Calibri" w:cs="Times New Roman"/>
      <w:lang w:val="sr-Latn-ME"/>
    </w:rPr>
  </w:style>
  <w:style w:type="paragraph" w:customStyle="1" w:styleId="C6DEB2E00C0C4F3EADFD0763EBAE4A466">
    <w:name w:val="C6DEB2E00C0C4F3EADFD0763EBAE4A466"/>
    <w:rsid w:val="00DB4ACF"/>
    <w:pPr>
      <w:ind w:left="720"/>
      <w:contextualSpacing/>
    </w:pPr>
    <w:rPr>
      <w:rFonts w:ascii="Calibri" w:eastAsia="Calibri" w:hAnsi="Calibri" w:cs="Times New Roman"/>
      <w:lang w:val="sr-Latn-ME"/>
    </w:rPr>
  </w:style>
  <w:style w:type="paragraph" w:customStyle="1" w:styleId="38BD126FEF5B4996BA5BB31686121FF26">
    <w:name w:val="38BD126FEF5B4996BA5BB31686121FF26"/>
    <w:rsid w:val="00DB4ACF"/>
    <w:pPr>
      <w:ind w:left="720"/>
      <w:contextualSpacing/>
    </w:pPr>
    <w:rPr>
      <w:rFonts w:ascii="Calibri" w:eastAsia="Calibri" w:hAnsi="Calibri" w:cs="Times New Roman"/>
      <w:lang w:val="sr-Latn-ME"/>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rPr>
      <w:lang w:val="sr-Latn-ME" w:eastAsia="sr-Latn-ME"/>
    </w:rPr>
  </w:style>
  <w:style w:type="paragraph" w:customStyle="1" w:styleId="9B98A8CDE4DD40D0874BDA9387F1A2C3">
    <w:name w:val="9B98A8CDE4DD40D0874BDA9387F1A2C3"/>
    <w:rsid w:val="0032448D"/>
    <w:pPr>
      <w:spacing w:after="160" w:line="259" w:lineRule="auto"/>
    </w:pPr>
    <w:rPr>
      <w:lang w:val="sr-Latn-ME" w:eastAsia="sr-Latn-ME"/>
    </w:r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lang w:val="sr-Latn-ME"/>
    </w:rPr>
  </w:style>
  <w:style w:type="paragraph" w:customStyle="1" w:styleId="E3C35EC10D064331B6354DCCEB4074177">
    <w:name w:val="E3C35EC10D064331B6354DCCEB4074177"/>
    <w:rsid w:val="00F02DDF"/>
    <w:pPr>
      <w:ind w:left="720"/>
      <w:contextualSpacing/>
    </w:pPr>
    <w:rPr>
      <w:rFonts w:ascii="Calibri" w:eastAsia="Calibri" w:hAnsi="Calibri" w:cs="Times New Roman"/>
      <w:lang w:val="sr-Latn-ME"/>
    </w:rPr>
  </w:style>
  <w:style w:type="paragraph" w:customStyle="1" w:styleId="D9BADF030B0046F082D4342F1721495F7">
    <w:name w:val="D9BADF030B0046F082D4342F1721495F7"/>
    <w:rsid w:val="00F02DDF"/>
    <w:pPr>
      <w:ind w:left="720"/>
      <w:contextualSpacing/>
    </w:pPr>
    <w:rPr>
      <w:rFonts w:ascii="Calibri" w:eastAsia="Calibri" w:hAnsi="Calibri" w:cs="Times New Roman"/>
      <w:lang w:val="sr-Latn-ME"/>
    </w:rPr>
  </w:style>
  <w:style w:type="paragraph" w:customStyle="1" w:styleId="C0CFEDBCB7E9439EB0697A8EE5DEC3BA7">
    <w:name w:val="C0CFEDBCB7E9439EB0697A8EE5DEC3BA7"/>
    <w:rsid w:val="00F02DDF"/>
    <w:pPr>
      <w:ind w:left="720"/>
      <w:contextualSpacing/>
    </w:pPr>
    <w:rPr>
      <w:rFonts w:ascii="Calibri" w:eastAsia="Calibri" w:hAnsi="Calibri" w:cs="Times New Roman"/>
      <w:lang w:val="sr-Latn-ME"/>
    </w:rPr>
  </w:style>
  <w:style w:type="paragraph" w:customStyle="1" w:styleId="9E5AB74E7B3D4B7582FEDF088CC8B6107">
    <w:name w:val="9E5AB74E7B3D4B7582FEDF088CC8B6107"/>
    <w:rsid w:val="00F02DDF"/>
    <w:pPr>
      <w:ind w:left="720"/>
      <w:contextualSpacing/>
    </w:pPr>
    <w:rPr>
      <w:rFonts w:ascii="Calibri" w:eastAsia="Calibri" w:hAnsi="Calibri" w:cs="Times New Roman"/>
      <w:lang w:val="sr-Latn-ME"/>
    </w:rPr>
  </w:style>
  <w:style w:type="paragraph" w:customStyle="1" w:styleId="30022FBB9E354EBE81C74A46B193DE869">
    <w:name w:val="30022FBB9E354EBE81C74A46B193DE869"/>
    <w:rsid w:val="00F02DDF"/>
    <w:rPr>
      <w:rFonts w:ascii="Calibri" w:eastAsia="Calibri" w:hAnsi="Calibri" w:cs="Times New Roman"/>
      <w:lang w:val="sr-Latn-ME"/>
    </w:rPr>
  </w:style>
  <w:style w:type="paragraph" w:customStyle="1" w:styleId="4C6046A0132B416BAD860DF5A9EBE1C17">
    <w:name w:val="4C6046A0132B416BAD860DF5A9EBE1C17"/>
    <w:rsid w:val="00F02DDF"/>
    <w:rPr>
      <w:rFonts w:ascii="Calibri" w:eastAsia="Calibri" w:hAnsi="Calibri" w:cs="Times New Roman"/>
      <w:lang w:val="sr-Latn-ME"/>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lang w:val="sr-Latn-ME"/>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lang w:val="sr-Latn-ME"/>
    </w:rPr>
  </w:style>
  <w:style w:type="paragraph" w:customStyle="1" w:styleId="DA7E58A553724831A884E7979765A1657">
    <w:name w:val="DA7E58A553724831A884E7979765A1657"/>
    <w:rsid w:val="00F02DDF"/>
    <w:rPr>
      <w:rFonts w:ascii="Calibri" w:eastAsia="Calibri" w:hAnsi="Calibri" w:cs="Times New Roman"/>
      <w:lang w:val="sr-Latn-ME"/>
    </w:rPr>
  </w:style>
  <w:style w:type="paragraph" w:customStyle="1" w:styleId="85CC82262C5248B2AD234BDE4AA86A8C7">
    <w:name w:val="85CC82262C5248B2AD234BDE4AA86A8C7"/>
    <w:rsid w:val="00F02DDF"/>
    <w:rPr>
      <w:rFonts w:ascii="Calibri" w:eastAsia="Calibri" w:hAnsi="Calibri" w:cs="Times New Roman"/>
      <w:lang w:val="sr-Latn-ME"/>
    </w:rPr>
  </w:style>
  <w:style w:type="paragraph" w:customStyle="1" w:styleId="4DC144163AED41C8B454AF557500E8837">
    <w:name w:val="4DC144163AED41C8B454AF557500E8837"/>
    <w:rsid w:val="00F02DDF"/>
    <w:pPr>
      <w:ind w:left="720"/>
      <w:contextualSpacing/>
    </w:pPr>
    <w:rPr>
      <w:rFonts w:ascii="Calibri" w:eastAsia="Calibri" w:hAnsi="Calibri" w:cs="Times New Roman"/>
      <w:lang w:val="sr-Latn-ME"/>
    </w:rPr>
  </w:style>
  <w:style w:type="paragraph" w:customStyle="1" w:styleId="D2C2D8CFE8CA4367B62EAFC58CA3C2167">
    <w:name w:val="D2C2D8CFE8CA4367B62EAFC58CA3C2167"/>
    <w:rsid w:val="00F02DDF"/>
    <w:rPr>
      <w:rFonts w:ascii="Calibri" w:eastAsia="Calibri" w:hAnsi="Calibri" w:cs="Times New Roman"/>
      <w:lang w:val="sr-Latn-ME"/>
    </w:rPr>
  </w:style>
  <w:style w:type="paragraph" w:customStyle="1" w:styleId="A40E59C2E1C942C8AC9936F7FB4BA84D7">
    <w:name w:val="A40E59C2E1C942C8AC9936F7FB4BA84D7"/>
    <w:rsid w:val="00F02DDF"/>
    <w:pPr>
      <w:ind w:left="720"/>
      <w:contextualSpacing/>
    </w:pPr>
    <w:rPr>
      <w:rFonts w:ascii="Calibri" w:eastAsia="Calibri" w:hAnsi="Calibri" w:cs="Times New Roman"/>
      <w:lang w:val="sr-Latn-ME"/>
    </w:rPr>
  </w:style>
  <w:style w:type="paragraph" w:customStyle="1" w:styleId="D8F7E838700743A185F826CEDFB47C687">
    <w:name w:val="D8F7E838700743A185F826CEDFB47C687"/>
    <w:rsid w:val="00F02DDF"/>
    <w:rPr>
      <w:rFonts w:ascii="Calibri" w:eastAsia="Calibri" w:hAnsi="Calibri" w:cs="Times New Roman"/>
      <w:lang w:val="sr-Latn-ME"/>
    </w:rPr>
  </w:style>
  <w:style w:type="paragraph" w:customStyle="1" w:styleId="C5B0B0791D8A4B0EA6C9D255048A5B297">
    <w:name w:val="C5B0B0791D8A4B0EA6C9D255048A5B297"/>
    <w:rsid w:val="00F02DDF"/>
    <w:rPr>
      <w:rFonts w:ascii="Calibri" w:eastAsia="Calibri" w:hAnsi="Calibri" w:cs="Times New Roman"/>
      <w:lang w:val="sr-Latn-ME"/>
    </w:rPr>
  </w:style>
  <w:style w:type="paragraph" w:customStyle="1" w:styleId="82F9C6E62CD14D318A19A29E40CB68307">
    <w:name w:val="82F9C6E62CD14D318A19A29E40CB68307"/>
    <w:rsid w:val="00F02DDF"/>
    <w:pPr>
      <w:ind w:left="720"/>
      <w:contextualSpacing/>
    </w:pPr>
    <w:rPr>
      <w:rFonts w:ascii="Calibri" w:eastAsia="Calibri" w:hAnsi="Calibri" w:cs="Times New Roman"/>
      <w:lang w:val="sr-Latn-ME"/>
    </w:rPr>
  </w:style>
  <w:style w:type="paragraph" w:customStyle="1" w:styleId="371628413FBC4D5588EB4231913E81DC7">
    <w:name w:val="371628413FBC4D5588EB4231913E81DC7"/>
    <w:rsid w:val="00F02DDF"/>
    <w:rPr>
      <w:rFonts w:ascii="Calibri" w:eastAsia="Calibri" w:hAnsi="Calibri" w:cs="Times New Roman"/>
      <w:lang w:val="sr-Latn-ME"/>
    </w:rPr>
  </w:style>
  <w:style w:type="paragraph" w:customStyle="1" w:styleId="7EDDD00BE6D94806A6250B69D5848E8A7">
    <w:name w:val="7EDDD00BE6D94806A6250B69D5848E8A7"/>
    <w:rsid w:val="00F02DDF"/>
    <w:pPr>
      <w:ind w:left="720"/>
      <w:contextualSpacing/>
    </w:pPr>
    <w:rPr>
      <w:rFonts w:ascii="Calibri" w:eastAsia="Calibri" w:hAnsi="Calibri" w:cs="Times New Roman"/>
      <w:lang w:val="sr-Latn-ME"/>
    </w:rPr>
  </w:style>
  <w:style w:type="paragraph" w:customStyle="1" w:styleId="FCADFA8705B848D3992C3359FD163D567">
    <w:name w:val="FCADFA8705B848D3992C3359FD163D567"/>
    <w:rsid w:val="00F02DDF"/>
    <w:pPr>
      <w:ind w:left="720"/>
      <w:contextualSpacing/>
    </w:pPr>
    <w:rPr>
      <w:rFonts w:ascii="Calibri" w:eastAsia="Calibri" w:hAnsi="Calibri" w:cs="Times New Roman"/>
      <w:lang w:val="sr-Latn-ME"/>
    </w:rPr>
  </w:style>
  <w:style w:type="paragraph" w:customStyle="1" w:styleId="850A66E11E6D44E08CCBDF98890676AD7">
    <w:name w:val="850A66E11E6D44E08CCBDF98890676AD7"/>
    <w:rsid w:val="00F02DDF"/>
    <w:pPr>
      <w:ind w:left="720"/>
      <w:contextualSpacing/>
    </w:pPr>
    <w:rPr>
      <w:rFonts w:ascii="Calibri" w:eastAsia="Calibri" w:hAnsi="Calibri" w:cs="Times New Roman"/>
      <w:lang w:val="sr-Latn-ME"/>
    </w:rPr>
  </w:style>
  <w:style w:type="paragraph" w:customStyle="1" w:styleId="A124D753C9B5483FAD0ED2E5F4BA0CE87">
    <w:name w:val="A124D753C9B5483FAD0ED2E5F4BA0CE87"/>
    <w:rsid w:val="00F02DDF"/>
    <w:pPr>
      <w:ind w:left="720"/>
      <w:contextualSpacing/>
    </w:pPr>
    <w:rPr>
      <w:rFonts w:ascii="Calibri" w:eastAsia="Calibri" w:hAnsi="Calibri" w:cs="Times New Roman"/>
      <w:lang w:val="sr-Latn-ME"/>
    </w:rPr>
  </w:style>
  <w:style w:type="paragraph" w:customStyle="1" w:styleId="E191D9FEBD6B47868EF2940886E7D0E17">
    <w:name w:val="E191D9FEBD6B47868EF2940886E7D0E17"/>
    <w:rsid w:val="00F02DDF"/>
    <w:rPr>
      <w:rFonts w:ascii="Calibri" w:eastAsia="Calibri" w:hAnsi="Calibri" w:cs="Times New Roman"/>
      <w:lang w:val="sr-Latn-ME"/>
    </w:rPr>
  </w:style>
  <w:style w:type="paragraph" w:customStyle="1" w:styleId="A063173B3A0A41FFB13D2F3E34820B637">
    <w:name w:val="A063173B3A0A41FFB13D2F3E34820B637"/>
    <w:rsid w:val="00F02DDF"/>
    <w:rPr>
      <w:rFonts w:ascii="Calibri" w:eastAsia="Calibri" w:hAnsi="Calibri" w:cs="Times New Roman"/>
      <w:lang w:val="sr-Latn-ME"/>
    </w:rPr>
  </w:style>
  <w:style w:type="paragraph" w:customStyle="1" w:styleId="3D5F5398ACE24CCFA04AA038599A23377">
    <w:name w:val="3D5F5398ACE24CCFA04AA038599A23377"/>
    <w:rsid w:val="00F02DDF"/>
    <w:pPr>
      <w:ind w:left="720"/>
      <w:contextualSpacing/>
    </w:pPr>
    <w:rPr>
      <w:rFonts w:ascii="Calibri" w:eastAsia="Calibri" w:hAnsi="Calibri" w:cs="Times New Roman"/>
      <w:lang w:val="sr-Latn-ME"/>
    </w:rPr>
  </w:style>
  <w:style w:type="paragraph" w:customStyle="1" w:styleId="C25F8DAEE75B4873A2FE29FA1A07255F7">
    <w:name w:val="C25F8DAEE75B4873A2FE29FA1A07255F7"/>
    <w:rsid w:val="00F02DDF"/>
    <w:pPr>
      <w:ind w:left="720"/>
      <w:contextualSpacing/>
    </w:pPr>
    <w:rPr>
      <w:rFonts w:ascii="Calibri" w:eastAsia="Calibri" w:hAnsi="Calibri" w:cs="Times New Roman"/>
      <w:lang w:val="sr-Latn-ME"/>
    </w:rPr>
  </w:style>
  <w:style w:type="paragraph" w:customStyle="1" w:styleId="727BEBD42124415D9D55C9111F86E4867">
    <w:name w:val="727BEBD42124415D9D55C9111F86E4867"/>
    <w:rsid w:val="00F02DDF"/>
    <w:pPr>
      <w:ind w:left="720"/>
      <w:contextualSpacing/>
    </w:pPr>
    <w:rPr>
      <w:rFonts w:ascii="Calibri" w:eastAsia="Calibri" w:hAnsi="Calibri" w:cs="Times New Roman"/>
      <w:lang w:val="sr-Latn-ME"/>
    </w:rPr>
  </w:style>
  <w:style w:type="paragraph" w:customStyle="1" w:styleId="E34FD92A0F8B45AE805120D9830755E17">
    <w:name w:val="E34FD92A0F8B45AE805120D9830755E17"/>
    <w:rsid w:val="00F02DDF"/>
    <w:pPr>
      <w:ind w:left="720"/>
      <w:contextualSpacing/>
    </w:pPr>
    <w:rPr>
      <w:rFonts w:ascii="Calibri" w:eastAsia="Calibri" w:hAnsi="Calibri" w:cs="Times New Roman"/>
      <w:lang w:val="sr-Latn-ME"/>
    </w:rPr>
  </w:style>
  <w:style w:type="paragraph" w:customStyle="1" w:styleId="773276FFFC05472799BBB2386EF8BF8E7">
    <w:name w:val="773276FFFC05472799BBB2386EF8BF8E7"/>
    <w:rsid w:val="00F02DDF"/>
    <w:pPr>
      <w:ind w:left="720"/>
      <w:contextualSpacing/>
    </w:pPr>
    <w:rPr>
      <w:rFonts w:ascii="Calibri" w:eastAsia="Calibri" w:hAnsi="Calibri" w:cs="Times New Roman"/>
      <w:lang w:val="sr-Latn-ME"/>
    </w:rPr>
  </w:style>
  <w:style w:type="paragraph" w:customStyle="1" w:styleId="6F38601400FA46219B371DE6B9A7C8467">
    <w:name w:val="6F38601400FA46219B371DE6B9A7C8467"/>
    <w:rsid w:val="00F02DDF"/>
    <w:pPr>
      <w:ind w:left="720"/>
      <w:contextualSpacing/>
    </w:pPr>
    <w:rPr>
      <w:rFonts w:ascii="Calibri" w:eastAsia="Calibri" w:hAnsi="Calibri" w:cs="Times New Roman"/>
      <w:lang w:val="sr-Latn-ME"/>
    </w:rPr>
  </w:style>
  <w:style w:type="paragraph" w:customStyle="1" w:styleId="7243C0FD000F40D5B6DA3BBACE34C34F7">
    <w:name w:val="7243C0FD000F40D5B6DA3BBACE34C34F7"/>
    <w:rsid w:val="00F02DDF"/>
    <w:pPr>
      <w:ind w:left="720"/>
      <w:contextualSpacing/>
    </w:pPr>
    <w:rPr>
      <w:rFonts w:ascii="Calibri" w:eastAsia="Calibri" w:hAnsi="Calibri" w:cs="Times New Roman"/>
      <w:lang w:val="sr-Latn-ME"/>
    </w:rPr>
  </w:style>
  <w:style w:type="paragraph" w:customStyle="1" w:styleId="FE1E8C437E2843248BE9AC0BFF6C88DC7">
    <w:name w:val="FE1E8C437E2843248BE9AC0BFF6C88DC7"/>
    <w:rsid w:val="00F02DDF"/>
    <w:pPr>
      <w:ind w:left="720"/>
      <w:contextualSpacing/>
    </w:pPr>
    <w:rPr>
      <w:rFonts w:ascii="Calibri" w:eastAsia="Calibri" w:hAnsi="Calibri" w:cs="Times New Roman"/>
      <w:lang w:val="sr-Latn-ME"/>
    </w:rPr>
  </w:style>
  <w:style w:type="paragraph" w:customStyle="1" w:styleId="64BA853991854A8984328C882C593AD77">
    <w:name w:val="64BA853991854A8984328C882C593AD77"/>
    <w:rsid w:val="00F02DDF"/>
    <w:pPr>
      <w:ind w:left="720"/>
      <w:contextualSpacing/>
    </w:pPr>
    <w:rPr>
      <w:rFonts w:ascii="Calibri" w:eastAsia="Calibri" w:hAnsi="Calibri" w:cs="Times New Roman"/>
      <w:lang w:val="sr-Latn-ME"/>
    </w:rPr>
  </w:style>
  <w:style w:type="paragraph" w:customStyle="1" w:styleId="C74FA37ECB794A62A75553615C1B694E7">
    <w:name w:val="C74FA37ECB794A62A75553615C1B694E7"/>
    <w:rsid w:val="00F02DDF"/>
    <w:pPr>
      <w:ind w:left="720"/>
      <w:contextualSpacing/>
    </w:pPr>
    <w:rPr>
      <w:rFonts w:ascii="Calibri" w:eastAsia="Calibri" w:hAnsi="Calibri" w:cs="Times New Roman"/>
      <w:lang w:val="sr-Latn-ME"/>
    </w:rPr>
  </w:style>
  <w:style w:type="paragraph" w:customStyle="1" w:styleId="82960B533A8249F888CCB7DFC28C7FC47">
    <w:name w:val="82960B533A8249F888CCB7DFC28C7FC47"/>
    <w:rsid w:val="00F02DDF"/>
    <w:pPr>
      <w:ind w:left="720"/>
      <w:contextualSpacing/>
    </w:pPr>
    <w:rPr>
      <w:rFonts w:ascii="Calibri" w:eastAsia="Calibri" w:hAnsi="Calibri" w:cs="Times New Roman"/>
      <w:lang w:val="sr-Latn-ME"/>
    </w:rPr>
  </w:style>
  <w:style w:type="paragraph" w:customStyle="1" w:styleId="39BFAD99785F4DD5AABF7EE378C62AD77">
    <w:name w:val="39BFAD99785F4DD5AABF7EE378C62AD77"/>
    <w:rsid w:val="00F02DDF"/>
    <w:pPr>
      <w:ind w:left="720"/>
      <w:contextualSpacing/>
    </w:pPr>
    <w:rPr>
      <w:rFonts w:ascii="Calibri" w:eastAsia="Calibri" w:hAnsi="Calibri" w:cs="Times New Roman"/>
      <w:lang w:val="sr-Latn-ME"/>
    </w:rPr>
  </w:style>
  <w:style w:type="paragraph" w:customStyle="1" w:styleId="CE3DC520DB174B8B9E3FDE0EF783E94E7">
    <w:name w:val="CE3DC520DB174B8B9E3FDE0EF783E94E7"/>
    <w:rsid w:val="00F02DDF"/>
    <w:pPr>
      <w:ind w:left="720"/>
      <w:contextualSpacing/>
    </w:pPr>
    <w:rPr>
      <w:rFonts w:ascii="Calibri" w:eastAsia="Calibri" w:hAnsi="Calibri" w:cs="Times New Roman"/>
      <w:lang w:val="sr-Latn-ME"/>
    </w:rPr>
  </w:style>
  <w:style w:type="paragraph" w:customStyle="1" w:styleId="7CD73A9DECAC490DBFC153D976A0E9E07">
    <w:name w:val="7CD73A9DECAC490DBFC153D976A0E9E07"/>
    <w:rsid w:val="00F02DDF"/>
    <w:pPr>
      <w:ind w:left="720"/>
      <w:contextualSpacing/>
    </w:pPr>
    <w:rPr>
      <w:rFonts w:ascii="Calibri" w:eastAsia="Calibri" w:hAnsi="Calibri" w:cs="Times New Roman"/>
      <w:lang w:val="sr-Latn-ME"/>
    </w:rPr>
  </w:style>
  <w:style w:type="paragraph" w:customStyle="1" w:styleId="378995ED16C149BBA1C09DE7BD1A3BF07">
    <w:name w:val="378995ED16C149BBA1C09DE7BD1A3BF07"/>
    <w:rsid w:val="00F02DDF"/>
    <w:rPr>
      <w:rFonts w:ascii="Calibri" w:eastAsia="Calibri" w:hAnsi="Calibri" w:cs="Times New Roman"/>
      <w:lang w:val="sr-Latn-ME"/>
    </w:rPr>
  </w:style>
  <w:style w:type="paragraph" w:customStyle="1" w:styleId="0DEE20F5C825466888DB5D845E67EF027">
    <w:name w:val="0DEE20F5C825466888DB5D845E67EF027"/>
    <w:rsid w:val="00F02DDF"/>
    <w:rPr>
      <w:rFonts w:ascii="Calibri" w:eastAsia="Calibri" w:hAnsi="Calibri" w:cs="Times New Roman"/>
      <w:lang w:val="sr-Latn-ME"/>
    </w:rPr>
  </w:style>
  <w:style w:type="paragraph" w:customStyle="1" w:styleId="BD75ACE160024C4CBC98B54F95A2712B7">
    <w:name w:val="BD75ACE160024C4CBC98B54F95A2712B7"/>
    <w:rsid w:val="00F02DDF"/>
    <w:rPr>
      <w:rFonts w:ascii="Calibri" w:eastAsia="Calibri" w:hAnsi="Calibri" w:cs="Times New Roman"/>
      <w:lang w:val="sr-Latn-ME"/>
    </w:rPr>
  </w:style>
  <w:style w:type="paragraph" w:customStyle="1" w:styleId="A3E97B6F5C584C54BC508264868DCCE27">
    <w:name w:val="A3E97B6F5C584C54BC508264868DCCE27"/>
    <w:rsid w:val="00F02DDF"/>
    <w:rPr>
      <w:rFonts w:ascii="Calibri" w:eastAsia="Calibri" w:hAnsi="Calibri" w:cs="Times New Roman"/>
      <w:lang w:val="sr-Latn-ME"/>
    </w:rPr>
  </w:style>
  <w:style w:type="paragraph" w:customStyle="1" w:styleId="BF3E088EBC1240688F4365A32559E4BB7">
    <w:name w:val="BF3E088EBC1240688F4365A32559E4BB7"/>
    <w:rsid w:val="00F02DDF"/>
    <w:pPr>
      <w:ind w:left="720"/>
      <w:contextualSpacing/>
    </w:pPr>
    <w:rPr>
      <w:rFonts w:ascii="Calibri" w:eastAsia="Calibri" w:hAnsi="Calibri" w:cs="Times New Roman"/>
      <w:lang w:val="sr-Latn-ME"/>
    </w:rPr>
  </w:style>
  <w:style w:type="paragraph" w:customStyle="1" w:styleId="714C089E365A4D00873F10BC2389F1367">
    <w:name w:val="714C089E365A4D00873F10BC2389F1367"/>
    <w:rsid w:val="00F02DDF"/>
    <w:pPr>
      <w:ind w:left="720"/>
      <w:contextualSpacing/>
    </w:pPr>
    <w:rPr>
      <w:rFonts w:ascii="Calibri" w:eastAsia="Calibri" w:hAnsi="Calibri" w:cs="Times New Roman"/>
      <w:lang w:val="sr-Latn-ME"/>
    </w:rPr>
  </w:style>
  <w:style w:type="paragraph" w:customStyle="1" w:styleId="F6F29C810B7440ED96B53CBBB2414A517">
    <w:name w:val="F6F29C810B7440ED96B53CBBB2414A517"/>
    <w:rsid w:val="00F02DDF"/>
    <w:pPr>
      <w:ind w:left="720"/>
      <w:contextualSpacing/>
    </w:pPr>
    <w:rPr>
      <w:rFonts w:ascii="Calibri" w:eastAsia="Calibri" w:hAnsi="Calibri" w:cs="Times New Roman"/>
      <w:lang w:val="sr-Latn-ME"/>
    </w:rPr>
  </w:style>
  <w:style w:type="paragraph" w:customStyle="1" w:styleId="C6DEB2E00C0C4F3EADFD0763EBAE4A467">
    <w:name w:val="C6DEB2E00C0C4F3EADFD0763EBAE4A467"/>
    <w:rsid w:val="00F02DDF"/>
    <w:pPr>
      <w:ind w:left="720"/>
      <w:contextualSpacing/>
    </w:pPr>
    <w:rPr>
      <w:rFonts w:ascii="Calibri" w:eastAsia="Calibri" w:hAnsi="Calibri" w:cs="Times New Roman"/>
      <w:lang w:val="sr-Latn-ME"/>
    </w:rPr>
  </w:style>
  <w:style w:type="paragraph" w:customStyle="1" w:styleId="38BD126FEF5B4996BA5BB31686121FF27">
    <w:name w:val="38BD126FEF5B4996BA5BB31686121FF27"/>
    <w:rsid w:val="00F02DDF"/>
    <w:pPr>
      <w:ind w:left="720"/>
      <w:contextualSpacing/>
    </w:pPr>
    <w:rPr>
      <w:rFonts w:ascii="Calibri" w:eastAsia="Calibri" w:hAnsi="Calibri" w:cs="Times New Roman"/>
      <w:lang w:val="sr-Latn-ME"/>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
    <w:name w:val="C639059C79D7420CA5F869EC19411A9C"/>
    <w:rsid w:val="00F02DDF"/>
    <w:pPr>
      <w:spacing w:after="160" w:line="259" w:lineRule="auto"/>
    </w:pPr>
    <w:rPr>
      <w:lang w:val="sr-Latn-ME" w:eastAsia="sr-Latn-ME"/>
    </w:rPr>
  </w:style>
  <w:style w:type="paragraph" w:customStyle="1" w:styleId="0BBBBB490EFB41CCB598A8D7EB058B61">
    <w:name w:val="0BBBBB490EFB41CCB598A8D7EB058B61"/>
    <w:rsid w:val="00F02DDF"/>
    <w:pPr>
      <w:spacing w:after="160" w:line="259" w:lineRule="auto"/>
    </w:pPr>
    <w:rPr>
      <w:lang w:val="sr-Latn-ME" w:eastAsia="sr-Latn-ME"/>
    </w:rPr>
  </w:style>
  <w:style w:type="paragraph" w:customStyle="1" w:styleId="9EEBF49A219D410497A3DE6325EEB291">
    <w:name w:val="9EEBF49A219D410497A3DE6325EEB291"/>
    <w:rsid w:val="00F02DDF"/>
    <w:pPr>
      <w:spacing w:after="160" w:line="259" w:lineRule="auto"/>
    </w:pPr>
    <w:rPr>
      <w:lang w:val="sr-Latn-ME" w:eastAsia="sr-Latn-ME"/>
    </w:rPr>
  </w:style>
  <w:style w:type="paragraph" w:customStyle="1" w:styleId="45D3F74262FF43D6AC508A934A763BCE">
    <w:name w:val="45D3F74262FF43D6AC508A934A763BCE"/>
    <w:rsid w:val="00F02DDF"/>
    <w:pPr>
      <w:spacing w:after="160" w:line="259" w:lineRule="auto"/>
    </w:pPr>
    <w:rPr>
      <w:lang w:val="sr-Latn-ME" w:eastAsia="sr-Latn-ME"/>
    </w:rPr>
  </w:style>
  <w:style w:type="paragraph" w:customStyle="1" w:styleId="B5C58E9E9A9E41A0B9A110772773FF13">
    <w:name w:val="B5C58E9E9A9E41A0B9A110772773FF13"/>
    <w:rsid w:val="00F02DDF"/>
    <w:pPr>
      <w:spacing w:after="160" w:line="259" w:lineRule="auto"/>
    </w:pPr>
    <w:rPr>
      <w:lang w:val="sr-Latn-ME" w:eastAsia="sr-Latn-ME"/>
    </w:rPr>
  </w:style>
  <w:style w:type="paragraph" w:customStyle="1" w:styleId="8E101750F81042B2ADF02FB5714807E7">
    <w:name w:val="8E101750F81042B2ADF02FB5714807E7"/>
    <w:rsid w:val="00F02DDF"/>
    <w:pPr>
      <w:spacing w:after="160" w:line="259" w:lineRule="auto"/>
    </w:pPr>
    <w:rPr>
      <w:lang w:val="sr-Latn-ME" w:eastAsia="sr-Latn-ME"/>
    </w:rPr>
  </w:style>
  <w:style w:type="paragraph" w:customStyle="1" w:styleId="0E008AD1905F418691677B02BC911DB4">
    <w:name w:val="0E008AD1905F418691677B02BC911DB4"/>
    <w:rsid w:val="00F02DDF"/>
    <w:pPr>
      <w:spacing w:after="160" w:line="259" w:lineRule="auto"/>
    </w:pPr>
    <w:rPr>
      <w:lang w:val="sr-Latn-ME" w:eastAsia="sr-Latn-ME"/>
    </w:rPr>
  </w:style>
  <w:style w:type="paragraph" w:customStyle="1" w:styleId="C639059C79D7420CA5F869EC19411A9C1">
    <w:name w:val="C639059C79D7420CA5F869EC19411A9C1"/>
    <w:rsid w:val="00F02DDF"/>
    <w:rPr>
      <w:rFonts w:ascii="Calibri" w:eastAsia="Calibri" w:hAnsi="Calibri" w:cs="Times New Roman"/>
      <w:lang w:val="sr-Latn-ME"/>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lang w:val="sr-Latn-ME"/>
    </w:rPr>
  </w:style>
  <w:style w:type="paragraph" w:customStyle="1" w:styleId="E3C35EC10D064331B6354DCCEB4074178">
    <w:name w:val="E3C35EC10D064331B6354DCCEB4074178"/>
    <w:rsid w:val="00F02DDF"/>
    <w:pPr>
      <w:ind w:left="720"/>
      <w:contextualSpacing/>
    </w:pPr>
    <w:rPr>
      <w:rFonts w:ascii="Calibri" w:eastAsia="Calibri" w:hAnsi="Calibri" w:cs="Times New Roman"/>
      <w:lang w:val="sr-Latn-ME"/>
    </w:rPr>
  </w:style>
  <w:style w:type="paragraph" w:customStyle="1" w:styleId="D9BADF030B0046F082D4342F1721495F8">
    <w:name w:val="D9BADF030B0046F082D4342F1721495F8"/>
    <w:rsid w:val="00F02DDF"/>
    <w:pPr>
      <w:ind w:left="720"/>
      <w:contextualSpacing/>
    </w:pPr>
    <w:rPr>
      <w:rFonts w:ascii="Calibri" w:eastAsia="Calibri" w:hAnsi="Calibri" w:cs="Times New Roman"/>
      <w:lang w:val="sr-Latn-ME"/>
    </w:rPr>
  </w:style>
  <w:style w:type="paragraph" w:customStyle="1" w:styleId="C0CFEDBCB7E9439EB0697A8EE5DEC3BA8">
    <w:name w:val="C0CFEDBCB7E9439EB0697A8EE5DEC3BA8"/>
    <w:rsid w:val="00F02DDF"/>
    <w:pPr>
      <w:ind w:left="720"/>
      <w:contextualSpacing/>
    </w:pPr>
    <w:rPr>
      <w:rFonts w:ascii="Calibri" w:eastAsia="Calibri" w:hAnsi="Calibri" w:cs="Times New Roman"/>
      <w:lang w:val="sr-Latn-ME"/>
    </w:rPr>
  </w:style>
  <w:style w:type="paragraph" w:customStyle="1" w:styleId="9E5AB74E7B3D4B7582FEDF088CC8B6108">
    <w:name w:val="9E5AB74E7B3D4B7582FEDF088CC8B6108"/>
    <w:rsid w:val="00F02DDF"/>
    <w:pPr>
      <w:ind w:left="720"/>
      <w:contextualSpacing/>
    </w:pPr>
    <w:rPr>
      <w:rFonts w:ascii="Calibri" w:eastAsia="Calibri" w:hAnsi="Calibri" w:cs="Times New Roman"/>
      <w:lang w:val="sr-Latn-ME"/>
    </w:rPr>
  </w:style>
  <w:style w:type="paragraph" w:customStyle="1" w:styleId="30022FBB9E354EBE81C74A46B193DE8610">
    <w:name w:val="30022FBB9E354EBE81C74A46B193DE8610"/>
    <w:rsid w:val="00F02DDF"/>
    <w:rPr>
      <w:rFonts w:ascii="Calibri" w:eastAsia="Calibri" w:hAnsi="Calibri" w:cs="Times New Roman"/>
      <w:lang w:val="sr-Latn-ME"/>
    </w:rPr>
  </w:style>
  <w:style w:type="paragraph" w:customStyle="1" w:styleId="4C6046A0132B416BAD860DF5A9EBE1C18">
    <w:name w:val="4C6046A0132B416BAD860DF5A9EBE1C18"/>
    <w:rsid w:val="00F02DDF"/>
    <w:rPr>
      <w:rFonts w:ascii="Calibri" w:eastAsia="Calibri" w:hAnsi="Calibri" w:cs="Times New Roman"/>
      <w:lang w:val="sr-Latn-ME"/>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lang w:val="sr-Latn-ME"/>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lang w:val="sr-Latn-ME"/>
    </w:rPr>
  </w:style>
  <w:style w:type="paragraph" w:customStyle="1" w:styleId="DA7E58A553724831A884E7979765A1658">
    <w:name w:val="DA7E58A553724831A884E7979765A1658"/>
    <w:rsid w:val="00F02DDF"/>
    <w:rPr>
      <w:rFonts w:ascii="Calibri" w:eastAsia="Calibri" w:hAnsi="Calibri" w:cs="Times New Roman"/>
      <w:lang w:val="sr-Latn-ME"/>
    </w:rPr>
  </w:style>
  <w:style w:type="paragraph" w:customStyle="1" w:styleId="85CC82262C5248B2AD234BDE4AA86A8C8">
    <w:name w:val="85CC82262C5248B2AD234BDE4AA86A8C8"/>
    <w:rsid w:val="00F02DDF"/>
    <w:rPr>
      <w:rFonts w:ascii="Calibri" w:eastAsia="Calibri" w:hAnsi="Calibri" w:cs="Times New Roman"/>
      <w:lang w:val="sr-Latn-ME"/>
    </w:rPr>
  </w:style>
  <w:style w:type="paragraph" w:customStyle="1" w:styleId="4DC144163AED41C8B454AF557500E8838">
    <w:name w:val="4DC144163AED41C8B454AF557500E8838"/>
    <w:rsid w:val="00F02DDF"/>
    <w:pPr>
      <w:ind w:left="720"/>
      <w:contextualSpacing/>
    </w:pPr>
    <w:rPr>
      <w:rFonts w:ascii="Calibri" w:eastAsia="Calibri" w:hAnsi="Calibri" w:cs="Times New Roman"/>
      <w:lang w:val="sr-Latn-ME"/>
    </w:rPr>
  </w:style>
  <w:style w:type="paragraph" w:customStyle="1" w:styleId="D2C2D8CFE8CA4367B62EAFC58CA3C2168">
    <w:name w:val="D2C2D8CFE8CA4367B62EAFC58CA3C2168"/>
    <w:rsid w:val="00F02DDF"/>
    <w:rPr>
      <w:rFonts w:ascii="Calibri" w:eastAsia="Calibri" w:hAnsi="Calibri" w:cs="Times New Roman"/>
      <w:lang w:val="sr-Latn-ME"/>
    </w:rPr>
  </w:style>
  <w:style w:type="paragraph" w:customStyle="1" w:styleId="A40E59C2E1C942C8AC9936F7FB4BA84D8">
    <w:name w:val="A40E59C2E1C942C8AC9936F7FB4BA84D8"/>
    <w:rsid w:val="00F02DDF"/>
    <w:pPr>
      <w:ind w:left="720"/>
      <w:contextualSpacing/>
    </w:pPr>
    <w:rPr>
      <w:rFonts w:ascii="Calibri" w:eastAsia="Calibri" w:hAnsi="Calibri" w:cs="Times New Roman"/>
      <w:lang w:val="sr-Latn-ME"/>
    </w:rPr>
  </w:style>
  <w:style w:type="paragraph" w:customStyle="1" w:styleId="D8F7E838700743A185F826CEDFB47C688">
    <w:name w:val="D8F7E838700743A185F826CEDFB47C688"/>
    <w:rsid w:val="00F02DDF"/>
    <w:rPr>
      <w:rFonts w:ascii="Calibri" w:eastAsia="Calibri" w:hAnsi="Calibri" w:cs="Times New Roman"/>
      <w:lang w:val="sr-Latn-ME"/>
    </w:rPr>
  </w:style>
  <w:style w:type="paragraph" w:customStyle="1" w:styleId="C5B0B0791D8A4B0EA6C9D255048A5B298">
    <w:name w:val="C5B0B0791D8A4B0EA6C9D255048A5B298"/>
    <w:rsid w:val="00F02DDF"/>
    <w:rPr>
      <w:rFonts w:ascii="Calibri" w:eastAsia="Calibri" w:hAnsi="Calibri" w:cs="Times New Roman"/>
      <w:lang w:val="sr-Latn-ME"/>
    </w:rPr>
  </w:style>
  <w:style w:type="paragraph" w:customStyle="1" w:styleId="82F9C6E62CD14D318A19A29E40CB68308">
    <w:name w:val="82F9C6E62CD14D318A19A29E40CB68308"/>
    <w:rsid w:val="00F02DDF"/>
    <w:pPr>
      <w:ind w:left="720"/>
      <w:contextualSpacing/>
    </w:pPr>
    <w:rPr>
      <w:rFonts w:ascii="Calibri" w:eastAsia="Calibri" w:hAnsi="Calibri" w:cs="Times New Roman"/>
      <w:lang w:val="sr-Latn-ME"/>
    </w:rPr>
  </w:style>
  <w:style w:type="paragraph" w:customStyle="1" w:styleId="371628413FBC4D5588EB4231913E81DC8">
    <w:name w:val="371628413FBC4D5588EB4231913E81DC8"/>
    <w:rsid w:val="00F02DDF"/>
    <w:rPr>
      <w:rFonts w:ascii="Calibri" w:eastAsia="Calibri" w:hAnsi="Calibri" w:cs="Times New Roman"/>
      <w:lang w:val="sr-Latn-ME"/>
    </w:rPr>
  </w:style>
  <w:style w:type="paragraph" w:customStyle="1" w:styleId="7EDDD00BE6D94806A6250B69D5848E8A8">
    <w:name w:val="7EDDD00BE6D94806A6250B69D5848E8A8"/>
    <w:rsid w:val="00F02DDF"/>
    <w:pPr>
      <w:ind w:left="720"/>
      <w:contextualSpacing/>
    </w:pPr>
    <w:rPr>
      <w:rFonts w:ascii="Calibri" w:eastAsia="Calibri" w:hAnsi="Calibri" w:cs="Times New Roman"/>
      <w:lang w:val="sr-Latn-ME"/>
    </w:rPr>
  </w:style>
  <w:style w:type="paragraph" w:customStyle="1" w:styleId="FCADFA8705B848D3992C3359FD163D568">
    <w:name w:val="FCADFA8705B848D3992C3359FD163D568"/>
    <w:rsid w:val="00F02DDF"/>
    <w:pPr>
      <w:ind w:left="720"/>
      <w:contextualSpacing/>
    </w:pPr>
    <w:rPr>
      <w:rFonts w:ascii="Calibri" w:eastAsia="Calibri" w:hAnsi="Calibri" w:cs="Times New Roman"/>
      <w:lang w:val="sr-Latn-ME"/>
    </w:rPr>
  </w:style>
  <w:style w:type="paragraph" w:customStyle="1" w:styleId="850A66E11E6D44E08CCBDF98890676AD8">
    <w:name w:val="850A66E11E6D44E08CCBDF98890676AD8"/>
    <w:rsid w:val="00F02DDF"/>
    <w:pPr>
      <w:ind w:left="720"/>
      <w:contextualSpacing/>
    </w:pPr>
    <w:rPr>
      <w:rFonts w:ascii="Calibri" w:eastAsia="Calibri" w:hAnsi="Calibri" w:cs="Times New Roman"/>
      <w:lang w:val="sr-Latn-ME"/>
    </w:rPr>
  </w:style>
  <w:style w:type="paragraph" w:customStyle="1" w:styleId="A124D753C9B5483FAD0ED2E5F4BA0CE88">
    <w:name w:val="A124D753C9B5483FAD0ED2E5F4BA0CE88"/>
    <w:rsid w:val="00F02DDF"/>
    <w:pPr>
      <w:ind w:left="720"/>
      <w:contextualSpacing/>
    </w:pPr>
    <w:rPr>
      <w:rFonts w:ascii="Calibri" w:eastAsia="Calibri" w:hAnsi="Calibri" w:cs="Times New Roman"/>
      <w:lang w:val="sr-Latn-ME"/>
    </w:rPr>
  </w:style>
  <w:style w:type="paragraph" w:customStyle="1" w:styleId="E191D9FEBD6B47868EF2940886E7D0E18">
    <w:name w:val="E191D9FEBD6B47868EF2940886E7D0E18"/>
    <w:rsid w:val="00F02DDF"/>
    <w:rPr>
      <w:rFonts w:ascii="Calibri" w:eastAsia="Calibri" w:hAnsi="Calibri" w:cs="Times New Roman"/>
      <w:lang w:val="sr-Latn-ME"/>
    </w:rPr>
  </w:style>
  <w:style w:type="paragraph" w:customStyle="1" w:styleId="A063173B3A0A41FFB13D2F3E34820B638">
    <w:name w:val="A063173B3A0A41FFB13D2F3E34820B638"/>
    <w:rsid w:val="00F02DDF"/>
    <w:rPr>
      <w:rFonts w:ascii="Calibri" w:eastAsia="Calibri" w:hAnsi="Calibri" w:cs="Times New Roman"/>
      <w:lang w:val="sr-Latn-ME"/>
    </w:rPr>
  </w:style>
  <w:style w:type="paragraph" w:customStyle="1" w:styleId="3D5F5398ACE24CCFA04AA038599A23378">
    <w:name w:val="3D5F5398ACE24CCFA04AA038599A23378"/>
    <w:rsid w:val="00F02DDF"/>
    <w:pPr>
      <w:ind w:left="720"/>
      <w:contextualSpacing/>
    </w:pPr>
    <w:rPr>
      <w:rFonts w:ascii="Calibri" w:eastAsia="Calibri" w:hAnsi="Calibri" w:cs="Times New Roman"/>
      <w:lang w:val="sr-Latn-ME"/>
    </w:rPr>
  </w:style>
  <w:style w:type="paragraph" w:customStyle="1" w:styleId="C25F8DAEE75B4873A2FE29FA1A07255F8">
    <w:name w:val="C25F8DAEE75B4873A2FE29FA1A07255F8"/>
    <w:rsid w:val="00F02DDF"/>
    <w:pPr>
      <w:ind w:left="720"/>
      <w:contextualSpacing/>
    </w:pPr>
    <w:rPr>
      <w:rFonts w:ascii="Calibri" w:eastAsia="Calibri" w:hAnsi="Calibri" w:cs="Times New Roman"/>
      <w:lang w:val="sr-Latn-ME"/>
    </w:rPr>
  </w:style>
  <w:style w:type="paragraph" w:customStyle="1" w:styleId="727BEBD42124415D9D55C9111F86E4868">
    <w:name w:val="727BEBD42124415D9D55C9111F86E4868"/>
    <w:rsid w:val="00F02DDF"/>
    <w:pPr>
      <w:ind w:left="720"/>
      <w:contextualSpacing/>
    </w:pPr>
    <w:rPr>
      <w:rFonts w:ascii="Calibri" w:eastAsia="Calibri" w:hAnsi="Calibri" w:cs="Times New Roman"/>
      <w:lang w:val="sr-Latn-ME"/>
    </w:rPr>
  </w:style>
  <w:style w:type="paragraph" w:customStyle="1" w:styleId="E34FD92A0F8B45AE805120D9830755E18">
    <w:name w:val="E34FD92A0F8B45AE805120D9830755E18"/>
    <w:rsid w:val="00F02DDF"/>
    <w:pPr>
      <w:ind w:left="720"/>
      <w:contextualSpacing/>
    </w:pPr>
    <w:rPr>
      <w:rFonts w:ascii="Calibri" w:eastAsia="Calibri" w:hAnsi="Calibri" w:cs="Times New Roman"/>
      <w:lang w:val="sr-Latn-ME"/>
    </w:rPr>
  </w:style>
  <w:style w:type="paragraph" w:customStyle="1" w:styleId="773276FFFC05472799BBB2386EF8BF8E8">
    <w:name w:val="773276FFFC05472799BBB2386EF8BF8E8"/>
    <w:rsid w:val="00F02DDF"/>
    <w:pPr>
      <w:ind w:left="720"/>
      <w:contextualSpacing/>
    </w:pPr>
    <w:rPr>
      <w:rFonts w:ascii="Calibri" w:eastAsia="Calibri" w:hAnsi="Calibri" w:cs="Times New Roman"/>
      <w:lang w:val="sr-Latn-ME"/>
    </w:rPr>
  </w:style>
  <w:style w:type="paragraph" w:customStyle="1" w:styleId="6F38601400FA46219B371DE6B9A7C8468">
    <w:name w:val="6F38601400FA46219B371DE6B9A7C8468"/>
    <w:rsid w:val="00F02DDF"/>
    <w:pPr>
      <w:ind w:left="720"/>
      <w:contextualSpacing/>
    </w:pPr>
    <w:rPr>
      <w:rFonts w:ascii="Calibri" w:eastAsia="Calibri" w:hAnsi="Calibri" w:cs="Times New Roman"/>
      <w:lang w:val="sr-Latn-ME"/>
    </w:rPr>
  </w:style>
  <w:style w:type="paragraph" w:customStyle="1" w:styleId="7243C0FD000F40D5B6DA3BBACE34C34F8">
    <w:name w:val="7243C0FD000F40D5B6DA3BBACE34C34F8"/>
    <w:rsid w:val="00F02DDF"/>
    <w:pPr>
      <w:ind w:left="720"/>
      <w:contextualSpacing/>
    </w:pPr>
    <w:rPr>
      <w:rFonts w:ascii="Calibri" w:eastAsia="Calibri" w:hAnsi="Calibri" w:cs="Times New Roman"/>
      <w:lang w:val="sr-Latn-ME"/>
    </w:rPr>
  </w:style>
  <w:style w:type="paragraph" w:customStyle="1" w:styleId="FE1E8C437E2843248BE9AC0BFF6C88DC8">
    <w:name w:val="FE1E8C437E2843248BE9AC0BFF6C88DC8"/>
    <w:rsid w:val="00F02DDF"/>
    <w:pPr>
      <w:ind w:left="720"/>
      <w:contextualSpacing/>
    </w:pPr>
    <w:rPr>
      <w:rFonts w:ascii="Calibri" w:eastAsia="Calibri" w:hAnsi="Calibri" w:cs="Times New Roman"/>
      <w:lang w:val="sr-Latn-ME"/>
    </w:rPr>
  </w:style>
  <w:style w:type="paragraph" w:customStyle="1" w:styleId="64BA853991854A8984328C882C593AD78">
    <w:name w:val="64BA853991854A8984328C882C593AD78"/>
    <w:rsid w:val="00F02DDF"/>
    <w:pPr>
      <w:ind w:left="720"/>
      <w:contextualSpacing/>
    </w:pPr>
    <w:rPr>
      <w:rFonts w:ascii="Calibri" w:eastAsia="Calibri" w:hAnsi="Calibri" w:cs="Times New Roman"/>
      <w:lang w:val="sr-Latn-ME"/>
    </w:rPr>
  </w:style>
  <w:style w:type="paragraph" w:customStyle="1" w:styleId="C74FA37ECB794A62A75553615C1B694E8">
    <w:name w:val="C74FA37ECB794A62A75553615C1B694E8"/>
    <w:rsid w:val="00F02DDF"/>
    <w:pPr>
      <w:ind w:left="720"/>
      <w:contextualSpacing/>
    </w:pPr>
    <w:rPr>
      <w:rFonts w:ascii="Calibri" w:eastAsia="Calibri" w:hAnsi="Calibri" w:cs="Times New Roman"/>
      <w:lang w:val="sr-Latn-ME"/>
    </w:rPr>
  </w:style>
  <w:style w:type="paragraph" w:customStyle="1" w:styleId="82960B533A8249F888CCB7DFC28C7FC48">
    <w:name w:val="82960B533A8249F888CCB7DFC28C7FC48"/>
    <w:rsid w:val="00F02DDF"/>
    <w:pPr>
      <w:ind w:left="720"/>
      <w:contextualSpacing/>
    </w:pPr>
    <w:rPr>
      <w:rFonts w:ascii="Calibri" w:eastAsia="Calibri" w:hAnsi="Calibri" w:cs="Times New Roman"/>
      <w:lang w:val="sr-Latn-ME"/>
    </w:rPr>
  </w:style>
  <w:style w:type="paragraph" w:customStyle="1" w:styleId="39BFAD99785F4DD5AABF7EE378C62AD78">
    <w:name w:val="39BFAD99785F4DD5AABF7EE378C62AD78"/>
    <w:rsid w:val="00F02DDF"/>
    <w:pPr>
      <w:ind w:left="720"/>
      <w:contextualSpacing/>
    </w:pPr>
    <w:rPr>
      <w:rFonts w:ascii="Calibri" w:eastAsia="Calibri" w:hAnsi="Calibri" w:cs="Times New Roman"/>
      <w:lang w:val="sr-Latn-ME"/>
    </w:rPr>
  </w:style>
  <w:style w:type="paragraph" w:customStyle="1" w:styleId="CE3DC520DB174B8B9E3FDE0EF783E94E8">
    <w:name w:val="CE3DC520DB174B8B9E3FDE0EF783E94E8"/>
    <w:rsid w:val="00F02DDF"/>
    <w:pPr>
      <w:ind w:left="720"/>
      <w:contextualSpacing/>
    </w:pPr>
    <w:rPr>
      <w:rFonts w:ascii="Calibri" w:eastAsia="Calibri" w:hAnsi="Calibri" w:cs="Times New Roman"/>
      <w:lang w:val="sr-Latn-ME"/>
    </w:rPr>
  </w:style>
  <w:style w:type="paragraph" w:customStyle="1" w:styleId="7CD73A9DECAC490DBFC153D976A0E9E08">
    <w:name w:val="7CD73A9DECAC490DBFC153D976A0E9E08"/>
    <w:rsid w:val="00F02DDF"/>
    <w:pPr>
      <w:ind w:left="720"/>
      <w:contextualSpacing/>
    </w:pPr>
    <w:rPr>
      <w:rFonts w:ascii="Calibri" w:eastAsia="Calibri" w:hAnsi="Calibri" w:cs="Times New Roman"/>
      <w:lang w:val="sr-Latn-ME"/>
    </w:rPr>
  </w:style>
  <w:style w:type="paragraph" w:customStyle="1" w:styleId="378995ED16C149BBA1C09DE7BD1A3BF08">
    <w:name w:val="378995ED16C149BBA1C09DE7BD1A3BF08"/>
    <w:rsid w:val="00F02DDF"/>
    <w:rPr>
      <w:rFonts w:ascii="Calibri" w:eastAsia="Calibri" w:hAnsi="Calibri" w:cs="Times New Roman"/>
      <w:lang w:val="sr-Latn-ME"/>
    </w:rPr>
  </w:style>
  <w:style w:type="paragraph" w:customStyle="1" w:styleId="0DEE20F5C825466888DB5D845E67EF028">
    <w:name w:val="0DEE20F5C825466888DB5D845E67EF028"/>
    <w:rsid w:val="00F02DDF"/>
    <w:rPr>
      <w:rFonts w:ascii="Calibri" w:eastAsia="Calibri" w:hAnsi="Calibri" w:cs="Times New Roman"/>
      <w:lang w:val="sr-Latn-ME"/>
    </w:rPr>
  </w:style>
  <w:style w:type="paragraph" w:customStyle="1" w:styleId="BD75ACE160024C4CBC98B54F95A2712B8">
    <w:name w:val="BD75ACE160024C4CBC98B54F95A2712B8"/>
    <w:rsid w:val="00F02DDF"/>
    <w:rPr>
      <w:rFonts w:ascii="Calibri" w:eastAsia="Calibri" w:hAnsi="Calibri" w:cs="Times New Roman"/>
      <w:lang w:val="sr-Latn-ME"/>
    </w:rPr>
  </w:style>
  <w:style w:type="paragraph" w:customStyle="1" w:styleId="A3E97B6F5C584C54BC508264868DCCE28">
    <w:name w:val="A3E97B6F5C584C54BC508264868DCCE28"/>
    <w:rsid w:val="00F02DDF"/>
    <w:rPr>
      <w:rFonts w:ascii="Calibri" w:eastAsia="Calibri" w:hAnsi="Calibri" w:cs="Times New Roman"/>
      <w:lang w:val="sr-Latn-ME"/>
    </w:rPr>
  </w:style>
  <w:style w:type="paragraph" w:customStyle="1" w:styleId="BF3E088EBC1240688F4365A32559E4BB8">
    <w:name w:val="BF3E088EBC1240688F4365A32559E4BB8"/>
    <w:rsid w:val="00F02DDF"/>
    <w:pPr>
      <w:ind w:left="720"/>
      <w:contextualSpacing/>
    </w:pPr>
    <w:rPr>
      <w:rFonts w:ascii="Calibri" w:eastAsia="Calibri" w:hAnsi="Calibri" w:cs="Times New Roman"/>
      <w:lang w:val="sr-Latn-ME"/>
    </w:rPr>
  </w:style>
  <w:style w:type="paragraph" w:customStyle="1" w:styleId="714C089E365A4D00873F10BC2389F1368">
    <w:name w:val="714C089E365A4D00873F10BC2389F1368"/>
    <w:rsid w:val="00F02DDF"/>
    <w:pPr>
      <w:ind w:left="720"/>
      <w:contextualSpacing/>
    </w:pPr>
    <w:rPr>
      <w:rFonts w:ascii="Calibri" w:eastAsia="Calibri" w:hAnsi="Calibri" w:cs="Times New Roman"/>
      <w:lang w:val="sr-Latn-ME"/>
    </w:rPr>
  </w:style>
  <w:style w:type="paragraph" w:customStyle="1" w:styleId="F6F29C810B7440ED96B53CBBB2414A518">
    <w:name w:val="F6F29C810B7440ED96B53CBBB2414A518"/>
    <w:rsid w:val="00F02DDF"/>
    <w:pPr>
      <w:ind w:left="720"/>
      <w:contextualSpacing/>
    </w:pPr>
    <w:rPr>
      <w:rFonts w:ascii="Calibri" w:eastAsia="Calibri" w:hAnsi="Calibri" w:cs="Times New Roman"/>
      <w:lang w:val="sr-Latn-ME"/>
    </w:rPr>
  </w:style>
  <w:style w:type="paragraph" w:customStyle="1" w:styleId="C6DEB2E00C0C4F3EADFD0763EBAE4A468">
    <w:name w:val="C6DEB2E00C0C4F3EADFD0763EBAE4A468"/>
    <w:rsid w:val="00F02DDF"/>
    <w:pPr>
      <w:ind w:left="720"/>
      <w:contextualSpacing/>
    </w:pPr>
    <w:rPr>
      <w:rFonts w:ascii="Calibri" w:eastAsia="Calibri" w:hAnsi="Calibri" w:cs="Times New Roman"/>
      <w:lang w:val="sr-Latn-ME"/>
    </w:rPr>
  </w:style>
  <w:style w:type="paragraph" w:customStyle="1" w:styleId="38BD126FEF5B4996BA5BB31686121FF28">
    <w:name w:val="38BD126FEF5B4996BA5BB31686121FF28"/>
    <w:rsid w:val="00F02DDF"/>
    <w:pPr>
      <w:ind w:left="720"/>
      <w:contextualSpacing/>
    </w:pPr>
    <w:rPr>
      <w:rFonts w:ascii="Calibri" w:eastAsia="Calibri" w:hAnsi="Calibri" w:cs="Times New Roman"/>
      <w:lang w:val="sr-Latn-ME"/>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lang w:val="sr-Latn-ME"/>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lang w:val="sr-Latn-ME"/>
    </w:rPr>
  </w:style>
  <w:style w:type="paragraph" w:customStyle="1" w:styleId="E3C35EC10D064331B6354DCCEB4074179">
    <w:name w:val="E3C35EC10D064331B6354DCCEB4074179"/>
    <w:rsid w:val="00F02DDF"/>
    <w:pPr>
      <w:ind w:left="720"/>
      <w:contextualSpacing/>
    </w:pPr>
    <w:rPr>
      <w:rFonts w:ascii="Calibri" w:eastAsia="Calibri" w:hAnsi="Calibri" w:cs="Times New Roman"/>
      <w:lang w:val="sr-Latn-ME"/>
    </w:rPr>
  </w:style>
  <w:style w:type="paragraph" w:customStyle="1" w:styleId="D9BADF030B0046F082D4342F1721495F9">
    <w:name w:val="D9BADF030B0046F082D4342F1721495F9"/>
    <w:rsid w:val="00F02DDF"/>
    <w:pPr>
      <w:ind w:left="720"/>
      <w:contextualSpacing/>
    </w:pPr>
    <w:rPr>
      <w:rFonts w:ascii="Calibri" w:eastAsia="Calibri" w:hAnsi="Calibri" w:cs="Times New Roman"/>
      <w:lang w:val="sr-Latn-ME"/>
    </w:rPr>
  </w:style>
  <w:style w:type="paragraph" w:customStyle="1" w:styleId="C0CFEDBCB7E9439EB0697A8EE5DEC3BA9">
    <w:name w:val="C0CFEDBCB7E9439EB0697A8EE5DEC3BA9"/>
    <w:rsid w:val="00F02DDF"/>
    <w:pPr>
      <w:ind w:left="720"/>
      <w:contextualSpacing/>
    </w:pPr>
    <w:rPr>
      <w:rFonts w:ascii="Calibri" w:eastAsia="Calibri" w:hAnsi="Calibri" w:cs="Times New Roman"/>
      <w:lang w:val="sr-Latn-ME"/>
    </w:rPr>
  </w:style>
  <w:style w:type="paragraph" w:customStyle="1" w:styleId="9E5AB74E7B3D4B7582FEDF088CC8B6109">
    <w:name w:val="9E5AB74E7B3D4B7582FEDF088CC8B6109"/>
    <w:rsid w:val="00F02DDF"/>
    <w:pPr>
      <w:ind w:left="720"/>
      <w:contextualSpacing/>
    </w:pPr>
    <w:rPr>
      <w:rFonts w:ascii="Calibri" w:eastAsia="Calibri" w:hAnsi="Calibri" w:cs="Times New Roman"/>
      <w:lang w:val="sr-Latn-ME"/>
    </w:rPr>
  </w:style>
  <w:style w:type="paragraph" w:customStyle="1" w:styleId="30022FBB9E354EBE81C74A46B193DE8611">
    <w:name w:val="30022FBB9E354EBE81C74A46B193DE8611"/>
    <w:rsid w:val="00F02DDF"/>
    <w:rPr>
      <w:rFonts w:ascii="Calibri" w:eastAsia="Calibri" w:hAnsi="Calibri" w:cs="Times New Roman"/>
      <w:lang w:val="sr-Latn-ME"/>
    </w:rPr>
  </w:style>
  <w:style w:type="paragraph" w:customStyle="1" w:styleId="4C6046A0132B416BAD860DF5A9EBE1C19">
    <w:name w:val="4C6046A0132B416BAD860DF5A9EBE1C19"/>
    <w:rsid w:val="00F02DDF"/>
    <w:rPr>
      <w:rFonts w:ascii="Calibri" w:eastAsia="Calibri" w:hAnsi="Calibri" w:cs="Times New Roman"/>
      <w:lang w:val="sr-Latn-ME"/>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lang w:val="sr-Latn-ME"/>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lang w:val="sr-Latn-ME"/>
    </w:rPr>
  </w:style>
  <w:style w:type="paragraph" w:customStyle="1" w:styleId="DA7E58A553724831A884E7979765A1659">
    <w:name w:val="DA7E58A553724831A884E7979765A1659"/>
    <w:rsid w:val="00F02DDF"/>
    <w:rPr>
      <w:rFonts w:ascii="Calibri" w:eastAsia="Calibri" w:hAnsi="Calibri" w:cs="Times New Roman"/>
      <w:lang w:val="sr-Latn-ME"/>
    </w:rPr>
  </w:style>
  <w:style w:type="paragraph" w:customStyle="1" w:styleId="85CC82262C5248B2AD234BDE4AA86A8C9">
    <w:name w:val="85CC82262C5248B2AD234BDE4AA86A8C9"/>
    <w:rsid w:val="00F02DDF"/>
    <w:rPr>
      <w:rFonts w:ascii="Calibri" w:eastAsia="Calibri" w:hAnsi="Calibri" w:cs="Times New Roman"/>
      <w:lang w:val="sr-Latn-ME"/>
    </w:rPr>
  </w:style>
  <w:style w:type="paragraph" w:customStyle="1" w:styleId="4DC144163AED41C8B454AF557500E8839">
    <w:name w:val="4DC144163AED41C8B454AF557500E8839"/>
    <w:rsid w:val="00F02DDF"/>
    <w:pPr>
      <w:ind w:left="720"/>
      <w:contextualSpacing/>
    </w:pPr>
    <w:rPr>
      <w:rFonts w:ascii="Calibri" w:eastAsia="Calibri" w:hAnsi="Calibri" w:cs="Times New Roman"/>
      <w:lang w:val="sr-Latn-ME"/>
    </w:rPr>
  </w:style>
  <w:style w:type="paragraph" w:customStyle="1" w:styleId="D2C2D8CFE8CA4367B62EAFC58CA3C2169">
    <w:name w:val="D2C2D8CFE8CA4367B62EAFC58CA3C2169"/>
    <w:rsid w:val="00F02DDF"/>
    <w:rPr>
      <w:rFonts w:ascii="Calibri" w:eastAsia="Calibri" w:hAnsi="Calibri" w:cs="Times New Roman"/>
      <w:lang w:val="sr-Latn-ME"/>
    </w:rPr>
  </w:style>
  <w:style w:type="paragraph" w:customStyle="1" w:styleId="A40E59C2E1C942C8AC9936F7FB4BA84D9">
    <w:name w:val="A40E59C2E1C942C8AC9936F7FB4BA84D9"/>
    <w:rsid w:val="00F02DDF"/>
    <w:pPr>
      <w:ind w:left="720"/>
      <w:contextualSpacing/>
    </w:pPr>
    <w:rPr>
      <w:rFonts w:ascii="Calibri" w:eastAsia="Calibri" w:hAnsi="Calibri" w:cs="Times New Roman"/>
      <w:lang w:val="sr-Latn-ME"/>
    </w:rPr>
  </w:style>
  <w:style w:type="paragraph" w:customStyle="1" w:styleId="D8F7E838700743A185F826CEDFB47C689">
    <w:name w:val="D8F7E838700743A185F826CEDFB47C689"/>
    <w:rsid w:val="00F02DDF"/>
    <w:rPr>
      <w:rFonts w:ascii="Calibri" w:eastAsia="Calibri" w:hAnsi="Calibri" w:cs="Times New Roman"/>
      <w:lang w:val="sr-Latn-ME"/>
    </w:rPr>
  </w:style>
  <w:style w:type="paragraph" w:customStyle="1" w:styleId="C5B0B0791D8A4B0EA6C9D255048A5B299">
    <w:name w:val="C5B0B0791D8A4B0EA6C9D255048A5B299"/>
    <w:rsid w:val="00F02DDF"/>
    <w:rPr>
      <w:rFonts w:ascii="Calibri" w:eastAsia="Calibri" w:hAnsi="Calibri" w:cs="Times New Roman"/>
      <w:lang w:val="sr-Latn-ME"/>
    </w:rPr>
  </w:style>
  <w:style w:type="paragraph" w:customStyle="1" w:styleId="82F9C6E62CD14D318A19A29E40CB68309">
    <w:name w:val="82F9C6E62CD14D318A19A29E40CB68309"/>
    <w:rsid w:val="00F02DDF"/>
    <w:pPr>
      <w:ind w:left="720"/>
      <w:contextualSpacing/>
    </w:pPr>
    <w:rPr>
      <w:rFonts w:ascii="Calibri" w:eastAsia="Calibri" w:hAnsi="Calibri" w:cs="Times New Roman"/>
      <w:lang w:val="sr-Latn-ME"/>
    </w:rPr>
  </w:style>
  <w:style w:type="paragraph" w:customStyle="1" w:styleId="371628413FBC4D5588EB4231913E81DC9">
    <w:name w:val="371628413FBC4D5588EB4231913E81DC9"/>
    <w:rsid w:val="00F02DDF"/>
    <w:rPr>
      <w:rFonts w:ascii="Calibri" w:eastAsia="Calibri" w:hAnsi="Calibri" w:cs="Times New Roman"/>
      <w:lang w:val="sr-Latn-ME"/>
    </w:rPr>
  </w:style>
  <w:style w:type="paragraph" w:customStyle="1" w:styleId="7EDDD00BE6D94806A6250B69D5848E8A9">
    <w:name w:val="7EDDD00BE6D94806A6250B69D5848E8A9"/>
    <w:rsid w:val="00F02DDF"/>
    <w:pPr>
      <w:ind w:left="720"/>
      <w:contextualSpacing/>
    </w:pPr>
    <w:rPr>
      <w:rFonts w:ascii="Calibri" w:eastAsia="Calibri" w:hAnsi="Calibri" w:cs="Times New Roman"/>
      <w:lang w:val="sr-Latn-ME"/>
    </w:rPr>
  </w:style>
  <w:style w:type="paragraph" w:customStyle="1" w:styleId="FCADFA8705B848D3992C3359FD163D569">
    <w:name w:val="FCADFA8705B848D3992C3359FD163D569"/>
    <w:rsid w:val="00F02DDF"/>
    <w:pPr>
      <w:ind w:left="720"/>
      <w:contextualSpacing/>
    </w:pPr>
    <w:rPr>
      <w:rFonts w:ascii="Calibri" w:eastAsia="Calibri" w:hAnsi="Calibri" w:cs="Times New Roman"/>
      <w:lang w:val="sr-Latn-ME"/>
    </w:rPr>
  </w:style>
  <w:style w:type="paragraph" w:customStyle="1" w:styleId="850A66E11E6D44E08CCBDF98890676AD9">
    <w:name w:val="850A66E11E6D44E08CCBDF98890676AD9"/>
    <w:rsid w:val="00F02DDF"/>
    <w:pPr>
      <w:ind w:left="720"/>
      <w:contextualSpacing/>
    </w:pPr>
    <w:rPr>
      <w:rFonts w:ascii="Calibri" w:eastAsia="Calibri" w:hAnsi="Calibri" w:cs="Times New Roman"/>
      <w:lang w:val="sr-Latn-ME"/>
    </w:rPr>
  </w:style>
  <w:style w:type="paragraph" w:customStyle="1" w:styleId="A124D753C9B5483FAD0ED2E5F4BA0CE89">
    <w:name w:val="A124D753C9B5483FAD0ED2E5F4BA0CE89"/>
    <w:rsid w:val="00F02DDF"/>
    <w:pPr>
      <w:ind w:left="720"/>
      <w:contextualSpacing/>
    </w:pPr>
    <w:rPr>
      <w:rFonts w:ascii="Calibri" w:eastAsia="Calibri" w:hAnsi="Calibri" w:cs="Times New Roman"/>
      <w:lang w:val="sr-Latn-ME"/>
    </w:rPr>
  </w:style>
  <w:style w:type="paragraph" w:customStyle="1" w:styleId="E191D9FEBD6B47868EF2940886E7D0E19">
    <w:name w:val="E191D9FEBD6B47868EF2940886E7D0E19"/>
    <w:rsid w:val="00F02DDF"/>
    <w:rPr>
      <w:rFonts w:ascii="Calibri" w:eastAsia="Calibri" w:hAnsi="Calibri" w:cs="Times New Roman"/>
      <w:lang w:val="sr-Latn-ME"/>
    </w:rPr>
  </w:style>
  <w:style w:type="paragraph" w:customStyle="1" w:styleId="A063173B3A0A41FFB13D2F3E34820B639">
    <w:name w:val="A063173B3A0A41FFB13D2F3E34820B639"/>
    <w:rsid w:val="00F02DDF"/>
    <w:rPr>
      <w:rFonts w:ascii="Calibri" w:eastAsia="Calibri" w:hAnsi="Calibri" w:cs="Times New Roman"/>
      <w:lang w:val="sr-Latn-ME"/>
    </w:rPr>
  </w:style>
  <w:style w:type="paragraph" w:customStyle="1" w:styleId="3D5F5398ACE24CCFA04AA038599A23379">
    <w:name w:val="3D5F5398ACE24CCFA04AA038599A23379"/>
    <w:rsid w:val="00F02DDF"/>
    <w:pPr>
      <w:ind w:left="720"/>
      <w:contextualSpacing/>
    </w:pPr>
    <w:rPr>
      <w:rFonts w:ascii="Calibri" w:eastAsia="Calibri" w:hAnsi="Calibri" w:cs="Times New Roman"/>
      <w:lang w:val="sr-Latn-ME"/>
    </w:rPr>
  </w:style>
  <w:style w:type="paragraph" w:customStyle="1" w:styleId="C25F8DAEE75B4873A2FE29FA1A07255F9">
    <w:name w:val="C25F8DAEE75B4873A2FE29FA1A07255F9"/>
    <w:rsid w:val="00F02DDF"/>
    <w:pPr>
      <w:ind w:left="720"/>
      <w:contextualSpacing/>
    </w:pPr>
    <w:rPr>
      <w:rFonts w:ascii="Calibri" w:eastAsia="Calibri" w:hAnsi="Calibri" w:cs="Times New Roman"/>
      <w:lang w:val="sr-Latn-ME"/>
    </w:rPr>
  </w:style>
  <w:style w:type="paragraph" w:customStyle="1" w:styleId="727BEBD42124415D9D55C9111F86E4869">
    <w:name w:val="727BEBD42124415D9D55C9111F86E4869"/>
    <w:rsid w:val="00F02DDF"/>
    <w:pPr>
      <w:ind w:left="720"/>
      <w:contextualSpacing/>
    </w:pPr>
    <w:rPr>
      <w:rFonts w:ascii="Calibri" w:eastAsia="Calibri" w:hAnsi="Calibri" w:cs="Times New Roman"/>
      <w:lang w:val="sr-Latn-ME"/>
    </w:rPr>
  </w:style>
  <w:style w:type="paragraph" w:customStyle="1" w:styleId="E34FD92A0F8B45AE805120D9830755E19">
    <w:name w:val="E34FD92A0F8B45AE805120D9830755E19"/>
    <w:rsid w:val="00F02DDF"/>
    <w:pPr>
      <w:ind w:left="720"/>
      <w:contextualSpacing/>
    </w:pPr>
    <w:rPr>
      <w:rFonts w:ascii="Calibri" w:eastAsia="Calibri" w:hAnsi="Calibri" w:cs="Times New Roman"/>
      <w:lang w:val="sr-Latn-ME"/>
    </w:rPr>
  </w:style>
  <w:style w:type="paragraph" w:customStyle="1" w:styleId="773276FFFC05472799BBB2386EF8BF8E9">
    <w:name w:val="773276FFFC05472799BBB2386EF8BF8E9"/>
    <w:rsid w:val="00F02DDF"/>
    <w:pPr>
      <w:ind w:left="720"/>
      <w:contextualSpacing/>
    </w:pPr>
    <w:rPr>
      <w:rFonts w:ascii="Calibri" w:eastAsia="Calibri" w:hAnsi="Calibri" w:cs="Times New Roman"/>
      <w:lang w:val="sr-Latn-ME"/>
    </w:rPr>
  </w:style>
  <w:style w:type="paragraph" w:customStyle="1" w:styleId="6F38601400FA46219B371DE6B9A7C8469">
    <w:name w:val="6F38601400FA46219B371DE6B9A7C8469"/>
    <w:rsid w:val="00F02DDF"/>
    <w:pPr>
      <w:ind w:left="720"/>
      <w:contextualSpacing/>
    </w:pPr>
    <w:rPr>
      <w:rFonts w:ascii="Calibri" w:eastAsia="Calibri" w:hAnsi="Calibri" w:cs="Times New Roman"/>
      <w:lang w:val="sr-Latn-ME"/>
    </w:rPr>
  </w:style>
  <w:style w:type="paragraph" w:customStyle="1" w:styleId="7243C0FD000F40D5B6DA3BBACE34C34F9">
    <w:name w:val="7243C0FD000F40D5B6DA3BBACE34C34F9"/>
    <w:rsid w:val="00F02DDF"/>
    <w:pPr>
      <w:ind w:left="720"/>
      <w:contextualSpacing/>
    </w:pPr>
    <w:rPr>
      <w:rFonts w:ascii="Calibri" w:eastAsia="Calibri" w:hAnsi="Calibri" w:cs="Times New Roman"/>
      <w:lang w:val="sr-Latn-ME"/>
    </w:rPr>
  </w:style>
  <w:style w:type="paragraph" w:customStyle="1" w:styleId="FE1E8C437E2843248BE9AC0BFF6C88DC9">
    <w:name w:val="FE1E8C437E2843248BE9AC0BFF6C88DC9"/>
    <w:rsid w:val="00F02DDF"/>
    <w:pPr>
      <w:ind w:left="720"/>
      <w:contextualSpacing/>
    </w:pPr>
    <w:rPr>
      <w:rFonts w:ascii="Calibri" w:eastAsia="Calibri" w:hAnsi="Calibri" w:cs="Times New Roman"/>
      <w:lang w:val="sr-Latn-ME"/>
    </w:rPr>
  </w:style>
  <w:style w:type="paragraph" w:customStyle="1" w:styleId="64BA853991854A8984328C882C593AD79">
    <w:name w:val="64BA853991854A8984328C882C593AD79"/>
    <w:rsid w:val="00F02DDF"/>
    <w:pPr>
      <w:ind w:left="720"/>
      <w:contextualSpacing/>
    </w:pPr>
    <w:rPr>
      <w:rFonts w:ascii="Calibri" w:eastAsia="Calibri" w:hAnsi="Calibri" w:cs="Times New Roman"/>
      <w:lang w:val="sr-Latn-ME"/>
    </w:rPr>
  </w:style>
  <w:style w:type="paragraph" w:customStyle="1" w:styleId="C74FA37ECB794A62A75553615C1B694E9">
    <w:name w:val="C74FA37ECB794A62A75553615C1B694E9"/>
    <w:rsid w:val="00F02DDF"/>
    <w:pPr>
      <w:ind w:left="720"/>
      <w:contextualSpacing/>
    </w:pPr>
    <w:rPr>
      <w:rFonts w:ascii="Calibri" w:eastAsia="Calibri" w:hAnsi="Calibri" w:cs="Times New Roman"/>
      <w:lang w:val="sr-Latn-ME"/>
    </w:rPr>
  </w:style>
  <w:style w:type="paragraph" w:customStyle="1" w:styleId="82960B533A8249F888CCB7DFC28C7FC49">
    <w:name w:val="82960B533A8249F888CCB7DFC28C7FC49"/>
    <w:rsid w:val="00F02DDF"/>
    <w:pPr>
      <w:ind w:left="720"/>
      <w:contextualSpacing/>
    </w:pPr>
    <w:rPr>
      <w:rFonts w:ascii="Calibri" w:eastAsia="Calibri" w:hAnsi="Calibri" w:cs="Times New Roman"/>
      <w:lang w:val="sr-Latn-ME"/>
    </w:rPr>
  </w:style>
  <w:style w:type="paragraph" w:customStyle="1" w:styleId="39BFAD99785F4DD5AABF7EE378C62AD79">
    <w:name w:val="39BFAD99785F4DD5AABF7EE378C62AD79"/>
    <w:rsid w:val="00F02DDF"/>
    <w:pPr>
      <w:ind w:left="720"/>
      <w:contextualSpacing/>
    </w:pPr>
    <w:rPr>
      <w:rFonts w:ascii="Calibri" w:eastAsia="Calibri" w:hAnsi="Calibri" w:cs="Times New Roman"/>
      <w:lang w:val="sr-Latn-ME"/>
    </w:rPr>
  </w:style>
  <w:style w:type="paragraph" w:customStyle="1" w:styleId="CE3DC520DB174B8B9E3FDE0EF783E94E9">
    <w:name w:val="CE3DC520DB174B8B9E3FDE0EF783E94E9"/>
    <w:rsid w:val="00F02DDF"/>
    <w:pPr>
      <w:ind w:left="720"/>
      <w:contextualSpacing/>
    </w:pPr>
    <w:rPr>
      <w:rFonts w:ascii="Calibri" w:eastAsia="Calibri" w:hAnsi="Calibri" w:cs="Times New Roman"/>
      <w:lang w:val="sr-Latn-ME"/>
    </w:rPr>
  </w:style>
  <w:style w:type="paragraph" w:customStyle="1" w:styleId="7CD73A9DECAC490DBFC153D976A0E9E09">
    <w:name w:val="7CD73A9DECAC490DBFC153D976A0E9E09"/>
    <w:rsid w:val="00F02DDF"/>
    <w:pPr>
      <w:ind w:left="720"/>
      <w:contextualSpacing/>
    </w:pPr>
    <w:rPr>
      <w:rFonts w:ascii="Calibri" w:eastAsia="Calibri" w:hAnsi="Calibri" w:cs="Times New Roman"/>
      <w:lang w:val="sr-Latn-ME"/>
    </w:rPr>
  </w:style>
  <w:style w:type="paragraph" w:customStyle="1" w:styleId="378995ED16C149BBA1C09DE7BD1A3BF09">
    <w:name w:val="378995ED16C149BBA1C09DE7BD1A3BF09"/>
    <w:rsid w:val="00F02DDF"/>
    <w:rPr>
      <w:rFonts w:ascii="Calibri" w:eastAsia="Calibri" w:hAnsi="Calibri" w:cs="Times New Roman"/>
      <w:lang w:val="sr-Latn-ME"/>
    </w:rPr>
  </w:style>
  <w:style w:type="paragraph" w:customStyle="1" w:styleId="0DEE20F5C825466888DB5D845E67EF029">
    <w:name w:val="0DEE20F5C825466888DB5D845E67EF029"/>
    <w:rsid w:val="00F02DDF"/>
    <w:rPr>
      <w:rFonts w:ascii="Calibri" w:eastAsia="Calibri" w:hAnsi="Calibri" w:cs="Times New Roman"/>
      <w:lang w:val="sr-Latn-ME"/>
    </w:rPr>
  </w:style>
  <w:style w:type="paragraph" w:customStyle="1" w:styleId="BD75ACE160024C4CBC98B54F95A2712B9">
    <w:name w:val="BD75ACE160024C4CBC98B54F95A2712B9"/>
    <w:rsid w:val="00F02DDF"/>
    <w:rPr>
      <w:rFonts w:ascii="Calibri" w:eastAsia="Calibri" w:hAnsi="Calibri" w:cs="Times New Roman"/>
      <w:lang w:val="sr-Latn-ME"/>
    </w:rPr>
  </w:style>
  <w:style w:type="paragraph" w:customStyle="1" w:styleId="A3E97B6F5C584C54BC508264868DCCE29">
    <w:name w:val="A3E97B6F5C584C54BC508264868DCCE29"/>
    <w:rsid w:val="00F02DDF"/>
    <w:rPr>
      <w:rFonts w:ascii="Calibri" w:eastAsia="Calibri" w:hAnsi="Calibri" w:cs="Times New Roman"/>
      <w:lang w:val="sr-Latn-ME"/>
    </w:rPr>
  </w:style>
  <w:style w:type="paragraph" w:customStyle="1" w:styleId="BF3E088EBC1240688F4365A32559E4BB9">
    <w:name w:val="BF3E088EBC1240688F4365A32559E4BB9"/>
    <w:rsid w:val="00F02DDF"/>
    <w:pPr>
      <w:ind w:left="720"/>
      <w:contextualSpacing/>
    </w:pPr>
    <w:rPr>
      <w:rFonts w:ascii="Calibri" w:eastAsia="Calibri" w:hAnsi="Calibri" w:cs="Times New Roman"/>
      <w:lang w:val="sr-Latn-ME"/>
    </w:rPr>
  </w:style>
  <w:style w:type="paragraph" w:customStyle="1" w:styleId="714C089E365A4D00873F10BC2389F1369">
    <w:name w:val="714C089E365A4D00873F10BC2389F1369"/>
    <w:rsid w:val="00F02DDF"/>
    <w:pPr>
      <w:ind w:left="720"/>
      <w:contextualSpacing/>
    </w:pPr>
    <w:rPr>
      <w:rFonts w:ascii="Calibri" w:eastAsia="Calibri" w:hAnsi="Calibri" w:cs="Times New Roman"/>
      <w:lang w:val="sr-Latn-ME"/>
    </w:rPr>
  </w:style>
  <w:style w:type="paragraph" w:customStyle="1" w:styleId="F6F29C810B7440ED96B53CBBB2414A519">
    <w:name w:val="F6F29C810B7440ED96B53CBBB2414A519"/>
    <w:rsid w:val="00F02DDF"/>
    <w:pPr>
      <w:ind w:left="720"/>
      <w:contextualSpacing/>
    </w:pPr>
    <w:rPr>
      <w:rFonts w:ascii="Calibri" w:eastAsia="Calibri" w:hAnsi="Calibri" w:cs="Times New Roman"/>
      <w:lang w:val="sr-Latn-ME"/>
    </w:rPr>
  </w:style>
  <w:style w:type="paragraph" w:customStyle="1" w:styleId="C6DEB2E00C0C4F3EADFD0763EBAE4A469">
    <w:name w:val="C6DEB2E00C0C4F3EADFD0763EBAE4A469"/>
    <w:rsid w:val="00F02DDF"/>
    <w:pPr>
      <w:ind w:left="720"/>
      <w:contextualSpacing/>
    </w:pPr>
    <w:rPr>
      <w:rFonts w:ascii="Calibri" w:eastAsia="Calibri" w:hAnsi="Calibri" w:cs="Times New Roman"/>
      <w:lang w:val="sr-Latn-ME"/>
    </w:rPr>
  </w:style>
  <w:style w:type="paragraph" w:customStyle="1" w:styleId="38BD126FEF5B4996BA5BB31686121FF29">
    <w:name w:val="38BD126FEF5B4996BA5BB31686121FF29"/>
    <w:rsid w:val="00F02DDF"/>
    <w:pPr>
      <w:ind w:left="720"/>
      <w:contextualSpacing/>
    </w:pPr>
    <w:rPr>
      <w:rFonts w:ascii="Calibri" w:eastAsia="Calibri" w:hAnsi="Calibri" w:cs="Times New Roman"/>
      <w:lang w:val="sr-Latn-ME"/>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lang w:val="sr-Latn-ME"/>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lang w:val="sr-Latn-ME"/>
    </w:rPr>
  </w:style>
  <w:style w:type="paragraph" w:customStyle="1" w:styleId="E3C35EC10D064331B6354DCCEB40741710">
    <w:name w:val="E3C35EC10D064331B6354DCCEB40741710"/>
    <w:rsid w:val="00F02DDF"/>
    <w:pPr>
      <w:ind w:left="720"/>
      <w:contextualSpacing/>
    </w:pPr>
    <w:rPr>
      <w:rFonts w:ascii="Calibri" w:eastAsia="Calibri" w:hAnsi="Calibri" w:cs="Times New Roman"/>
      <w:lang w:val="sr-Latn-ME"/>
    </w:rPr>
  </w:style>
  <w:style w:type="paragraph" w:customStyle="1" w:styleId="D9BADF030B0046F082D4342F1721495F10">
    <w:name w:val="D9BADF030B0046F082D4342F1721495F10"/>
    <w:rsid w:val="00F02DDF"/>
    <w:pPr>
      <w:ind w:left="720"/>
      <w:contextualSpacing/>
    </w:pPr>
    <w:rPr>
      <w:rFonts w:ascii="Calibri" w:eastAsia="Calibri" w:hAnsi="Calibri" w:cs="Times New Roman"/>
      <w:lang w:val="sr-Latn-ME"/>
    </w:rPr>
  </w:style>
  <w:style w:type="paragraph" w:customStyle="1" w:styleId="C0CFEDBCB7E9439EB0697A8EE5DEC3BA10">
    <w:name w:val="C0CFEDBCB7E9439EB0697A8EE5DEC3BA10"/>
    <w:rsid w:val="00F02DDF"/>
    <w:pPr>
      <w:ind w:left="720"/>
      <w:contextualSpacing/>
    </w:pPr>
    <w:rPr>
      <w:rFonts w:ascii="Calibri" w:eastAsia="Calibri" w:hAnsi="Calibri" w:cs="Times New Roman"/>
      <w:lang w:val="sr-Latn-ME"/>
    </w:rPr>
  </w:style>
  <w:style w:type="paragraph" w:customStyle="1" w:styleId="9E5AB74E7B3D4B7582FEDF088CC8B61010">
    <w:name w:val="9E5AB74E7B3D4B7582FEDF088CC8B61010"/>
    <w:rsid w:val="00F02DDF"/>
    <w:pPr>
      <w:ind w:left="720"/>
      <w:contextualSpacing/>
    </w:pPr>
    <w:rPr>
      <w:rFonts w:ascii="Calibri" w:eastAsia="Calibri" w:hAnsi="Calibri" w:cs="Times New Roman"/>
      <w:lang w:val="sr-Latn-ME"/>
    </w:rPr>
  </w:style>
  <w:style w:type="paragraph" w:customStyle="1" w:styleId="30022FBB9E354EBE81C74A46B193DE8612">
    <w:name w:val="30022FBB9E354EBE81C74A46B193DE8612"/>
    <w:rsid w:val="00F02DDF"/>
    <w:rPr>
      <w:rFonts w:ascii="Calibri" w:eastAsia="Calibri" w:hAnsi="Calibri" w:cs="Times New Roman"/>
      <w:lang w:val="sr-Latn-ME"/>
    </w:rPr>
  </w:style>
  <w:style w:type="paragraph" w:customStyle="1" w:styleId="4C6046A0132B416BAD860DF5A9EBE1C110">
    <w:name w:val="4C6046A0132B416BAD860DF5A9EBE1C110"/>
    <w:rsid w:val="00F02DDF"/>
    <w:rPr>
      <w:rFonts w:ascii="Calibri" w:eastAsia="Calibri" w:hAnsi="Calibri" w:cs="Times New Roman"/>
      <w:lang w:val="sr-Latn-ME"/>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lang w:val="sr-Latn-ME"/>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lang w:val="sr-Latn-ME"/>
    </w:rPr>
  </w:style>
  <w:style w:type="paragraph" w:customStyle="1" w:styleId="DA7E58A553724831A884E7979765A16510">
    <w:name w:val="DA7E58A553724831A884E7979765A16510"/>
    <w:rsid w:val="00F02DDF"/>
    <w:rPr>
      <w:rFonts w:ascii="Calibri" w:eastAsia="Calibri" w:hAnsi="Calibri" w:cs="Times New Roman"/>
      <w:lang w:val="sr-Latn-ME"/>
    </w:rPr>
  </w:style>
  <w:style w:type="paragraph" w:customStyle="1" w:styleId="85CC82262C5248B2AD234BDE4AA86A8C10">
    <w:name w:val="85CC82262C5248B2AD234BDE4AA86A8C10"/>
    <w:rsid w:val="00F02DDF"/>
    <w:rPr>
      <w:rFonts w:ascii="Calibri" w:eastAsia="Calibri" w:hAnsi="Calibri" w:cs="Times New Roman"/>
      <w:lang w:val="sr-Latn-ME"/>
    </w:rPr>
  </w:style>
  <w:style w:type="paragraph" w:customStyle="1" w:styleId="4DC144163AED41C8B454AF557500E88310">
    <w:name w:val="4DC144163AED41C8B454AF557500E88310"/>
    <w:rsid w:val="00F02DDF"/>
    <w:pPr>
      <w:ind w:left="720"/>
      <w:contextualSpacing/>
    </w:pPr>
    <w:rPr>
      <w:rFonts w:ascii="Calibri" w:eastAsia="Calibri" w:hAnsi="Calibri" w:cs="Times New Roman"/>
      <w:lang w:val="sr-Latn-ME"/>
    </w:rPr>
  </w:style>
  <w:style w:type="paragraph" w:customStyle="1" w:styleId="D2C2D8CFE8CA4367B62EAFC58CA3C21610">
    <w:name w:val="D2C2D8CFE8CA4367B62EAFC58CA3C21610"/>
    <w:rsid w:val="00F02DDF"/>
    <w:rPr>
      <w:rFonts w:ascii="Calibri" w:eastAsia="Calibri" w:hAnsi="Calibri" w:cs="Times New Roman"/>
      <w:lang w:val="sr-Latn-ME"/>
    </w:rPr>
  </w:style>
  <w:style w:type="paragraph" w:customStyle="1" w:styleId="A40E59C2E1C942C8AC9936F7FB4BA84D10">
    <w:name w:val="A40E59C2E1C942C8AC9936F7FB4BA84D10"/>
    <w:rsid w:val="00F02DDF"/>
    <w:pPr>
      <w:ind w:left="720"/>
      <w:contextualSpacing/>
    </w:pPr>
    <w:rPr>
      <w:rFonts w:ascii="Calibri" w:eastAsia="Calibri" w:hAnsi="Calibri" w:cs="Times New Roman"/>
      <w:lang w:val="sr-Latn-ME"/>
    </w:rPr>
  </w:style>
  <w:style w:type="paragraph" w:customStyle="1" w:styleId="D8F7E838700743A185F826CEDFB47C6810">
    <w:name w:val="D8F7E838700743A185F826CEDFB47C6810"/>
    <w:rsid w:val="00F02DDF"/>
    <w:rPr>
      <w:rFonts w:ascii="Calibri" w:eastAsia="Calibri" w:hAnsi="Calibri" w:cs="Times New Roman"/>
      <w:lang w:val="sr-Latn-ME"/>
    </w:rPr>
  </w:style>
  <w:style w:type="paragraph" w:customStyle="1" w:styleId="C5B0B0791D8A4B0EA6C9D255048A5B2910">
    <w:name w:val="C5B0B0791D8A4B0EA6C9D255048A5B2910"/>
    <w:rsid w:val="00F02DDF"/>
    <w:rPr>
      <w:rFonts w:ascii="Calibri" w:eastAsia="Calibri" w:hAnsi="Calibri" w:cs="Times New Roman"/>
      <w:lang w:val="sr-Latn-ME"/>
    </w:rPr>
  </w:style>
  <w:style w:type="paragraph" w:customStyle="1" w:styleId="82F9C6E62CD14D318A19A29E40CB683010">
    <w:name w:val="82F9C6E62CD14D318A19A29E40CB683010"/>
    <w:rsid w:val="00F02DDF"/>
    <w:pPr>
      <w:ind w:left="720"/>
      <w:contextualSpacing/>
    </w:pPr>
    <w:rPr>
      <w:rFonts w:ascii="Calibri" w:eastAsia="Calibri" w:hAnsi="Calibri" w:cs="Times New Roman"/>
      <w:lang w:val="sr-Latn-ME"/>
    </w:rPr>
  </w:style>
  <w:style w:type="paragraph" w:customStyle="1" w:styleId="371628413FBC4D5588EB4231913E81DC10">
    <w:name w:val="371628413FBC4D5588EB4231913E81DC10"/>
    <w:rsid w:val="00F02DDF"/>
    <w:rPr>
      <w:rFonts w:ascii="Calibri" w:eastAsia="Calibri" w:hAnsi="Calibri" w:cs="Times New Roman"/>
      <w:lang w:val="sr-Latn-ME"/>
    </w:rPr>
  </w:style>
  <w:style w:type="paragraph" w:customStyle="1" w:styleId="7EDDD00BE6D94806A6250B69D5848E8A10">
    <w:name w:val="7EDDD00BE6D94806A6250B69D5848E8A10"/>
    <w:rsid w:val="00F02DDF"/>
    <w:pPr>
      <w:ind w:left="720"/>
      <w:contextualSpacing/>
    </w:pPr>
    <w:rPr>
      <w:rFonts w:ascii="Calibri" w:eastAsia="Calibri" w:hAnsi="Calibri" w:cs="Times New Roman"/>
      <w:lang w:val="sr-Latn-ME"/>
    </w:rPr>
  </w:style>
  <w:style w:type="paragraph" w:customStyle="1" w:styleId="FCADFA8705B848D3992C3359FD163D5610">
    <w:name w:val="FCADFA8705B848D3992C3359FD163D5610"/>
    <w:rsid w:val="00F02DDF"/>
    <w:pPr>
      <w:ind w:left="720"/>
      <w:contextualSpacing/>
    </w:pPr>
    <w:rPr>
      <w:rFonts w:ascii="Calibri" w:eastAsia="Calibri" w:hAnsi="Calibri" w:cs="Times New Roman"/>
      <w:lang w:val="sr-Latn-ME"/>
    </w:rPr>
  </w:style>
  <w:style w:type="paragraph" w:customStyle="1" w:styleId="850A66E11E6D44E08CCBDF98890676AD10">
    <w:name w:val="850A66E11E6D44E08CCBDF98890676AD10"/>
    <w:rsid w:val="00F02DDF"/>
    <w:pPr>
      <w:ind w:left="720"/>
      <w:contextualSpacing/>
    </w:pPr>
    <w:rPr>
      <w:rFonts w:ascii="Calibri" w:eastAsia="Calibri" w:hAnsi="Calibri" w:cs="Times New Roman"/>
      <w:lang w:val="sr-Latn-ME"/>
    </w:rPr>
  </w:style>
  <w:style w:type="paragraph" w:customStyle="1" w:styleId="A124D753C9B5483FAD0ED2E5F4BA0CE810">
    <w:name w:val="A124D753C9B5483FAD0ED2E5F4BA0CE810"/>
    <w:rsid w:val="00F02DDF"/>
    <w:pPr>
      <w:ind w:left="720"/>
      <w:contextualSpacing/>
    </w:pPr>
    <w:rPr>
      <w:rFonts w:ascii="Calibri" w:eastAsia="Calibri" w:hAnsi="Calibri" w:cs="Times New Roman"/>
      <w:lang w:val="sr-Latn-ME"/>
    </w:rPr>
  </w:style>
  <w:style w:type="paragraph" w:customStyle="1" w:styleId="E191D9FEBD6B47868EF2940886E7D0E110">
    <w:name w:val="E191D9FEBD6B47868EF2940886E7D0E110"/>
    <w:rsid w:val="00F02DDF"/>
    <w:rPr>
      <w:rFonts w:ascii="Calibri" w:eastAsia="Calibri" w:hAnsi="Calibri" w:cs="Times New Roman"/>
      <w:lang w:val="sr-Latn-ME"/>
    </w:rPr>
  </w:style>
  <w:style w:type="paragraph" w:customStyle="1" w:styleId="A063173B3A0A41FFB13D2F3E34820B6310">
    <w:name w:val="A063173B3A0A41FFB13D2F3E34820B6310"/>
    <w:rsid w:val="00F02DDF"/>
    <w:rPr>
      <w:rFonts w:ascii="Calibri" w:eastAsia="Calibri" w:hAnsi="Calibri" w:cs="Times New Roman"/>
      <w:lang w:val="sr-Latn-ME"/>
    </w:rPr>
  </w:style>
  <w:style w:type="paragraph" w:customStyle="1" w:styleId="3D5F5398ACE24CCFA04AA038599A233710">
    <w:name w:val="3D5F5398ACE24CCFA04AA038599A233710"/>
    <w:rsid w:val="00F02DDF"/>
    <w:pPr>
      <w:ind w:left="720"/>
      <w:contextualSpacing/>
    </w:pPr>
    <w:rPr>
      <w:rFonts w:ascii="Calibri" w:eastAsia="Calibri" w:hAnsi="Calibri" w:cs="Times New Roman"/>
      <w:lang w:val="sr-Latn-ME"/>
    </w:rPr>
  </w:style>
  <w:style w:type="paragraph" w:customStyle="1" w:styleId="C25F8DAEE75B4873A2FE29FA1A07255F10">
    <w:name w:val="C25F8DAEE75B4873A2FE29FA1A07255F10"/>
    <w:rsid w:val="00F02DDF"/>
    <w:pPr>
      <w:ind w:left="720"/>
      <w:contextualSpacing/>
    </w:pPr>
    <w:rPr>
      <w:rFonts w:ascii="Calibri" w:eastAsia="Calibri" w:hAnsi="Calibri" w:cs="Times New Roman"/>
      <w:lang w:val="sr-Latn-ME"/>
    </w:rPr>
  </w:style>
  <w:style w:type="paragraph" w:customStyle="1" w:styleId="727BEBD42124415D9D55C9111F86E48610">
    <w:name w:val="727BEBD42124415D9D55C9111F86E48610"/>
    <w:rsid w:val="00F02DDF"/>
    <w:pPr>
      <w:ind w:left="720"/>
      <w:contextualSpacing/>
    </w:pPr>
    <w:rPr>
      <w:rFonts w:ascii="Calibri" w:eastAsia="Calibri" w:hAnsi="Calibri" w:cs="Times New Roman"/>
      <w:lang w:val="sr-Latn-ME"/>
    </w:rPr>
  </w:style>
  <w:style w:type="paragraph" w:customStyle="1" w:styleId="E34FD92A0F8B45AE805120D9830755E110">
    <w:name w:val="E34FD92A0F8B45AE805120D9830755E110"/>
    <w:rsid w:val="00F02DDF"/>
    <w:pPr>
      <w:ind w:left="720"/>
      <w:contextualSpacing/>
    </w:pPr>
    <w:rPr>
      <w:rFonts w:ascii="Calibri" w:eastAsia="Calibri" w:hAnsi="Calibri" w:cs="Times New Roman"/>
      <w:lang w:val="sr-Latn-ME"/>
    </w:rPr>
  </w:style>
  <w:style w:type="paragraph" w:customStyle="1" w:styleId="773276FFFC05472799BBB2386EF8BF8E10">
    <w:name w:val="773276FFFC05472799BBB2386EF8BF8E10"/>
    <w:rsid w:val="00F02DDF"/>
    <w:pPr>
      <w:ind w:left="720"/>
      <w:contextualSpacing/>
    </w:pPr>
    <w:rPr>
      <w:rFonts w:ascii="Calibri" w:eastAsia="Calibri" w:hAnsi="Calibri" w:cs="Times New Roman"/>
      <w:lang w:val="sr-Latn-ME"/>
    </w:rPr>
  </w:style>
  <w:style w:type="paragraph" w:customStyle="1" w:styleId="6F38601400FA46219B371DE6B9A7C84610">
    <w:name w:val="6F38601400FA46219B371DE6B9A7C84610"/>
    <w:rsid w:val="00F02DDF"/>
    <w:pPr>
      <w:ind w:left="720"/>
      <w:contextualSpacing/>
    </w:pPr>
    <w:rPr>
      <w:rFonts w:ascii="Calibri" w:eastAsia="Calibri" w:hAnsi="Calibri" w:cs="Times New Roman"/>
      <w:lang w:val="sr-Latn-ME"/>
    </w:rPr>
  </w:style>
  <w:style w:type="paragraph" w:customStyle="1" w:styleId="7243C0FD000F40D5B6DA3BBACE34C34F10">
    <w:name w:val="7243C0FD000F40D5B6DA3BBACE34C34F10"/>
    <w:rsid w:val="00F02DDF"/>
    <w:pPr>
      <w:ind w:left="720"/>
      <w:contextualSpacing/>
    </w:pPr>
    <w:rPr>
      <w:rFonts w:ascii="Calibri" w:eastAsia="Calibri" w:hAnsi="Calibri" w:cs="Times New Roman"/>
      <w:lang w:val="sr-Latn-ME"/>
    </w:rPr>
  </w:style>
  <w:style w:type="paragraph" w:customStyle="1" w:styleId="FE1E8C437E2843248BE9AC0BFF6C88DC10">
    <w:name w:val="FE1E8C437E2843248BE9AC0BFF6C88DC10"/>
    <w:rsid w:val="00F02DDF"/>
    <w:pPr>
      <w:ind w:left="720"/>
      <w:contextualSpacing/>
    </w:pPr>
    <w:rPr>
      <w:rFonts w:ascii="Calibri" w:eastAsia="Calibri" w:hAnsi="Calibri" w:cs="Times New Roman"/>
      <w:lang w:val="sr-Latn-ME"/>
    </w:rPr>
  </w:style>
  <w:style w:type="paragraph" w:customStyle="1" w:styleId="64BA853991854A8984328C882C593AD710">
    <w:name w:val="64BA853991854A8984328C882C593AD710"/>
    <w:rsid w:val="00F02DDF"/>
    <w:pPr>
      <w:ind w:left="720"/>
      <w:contextualSpacing/>
    </w:pPr>
    <w:rPr>
      <w:rFonts w:ascii="Calibri" w:eastAsia="Calibri" w:hAnsi="Calibri" w:cs="Times New Roman"/>
      <w:lang w:val="sr-Latn-ME"/>
    </w:rPr>
  </w:style>
  <w:style w:type="paragraph" w:customStyle="1" w:styleId="C74FA37ECB794A62A75553615C1B694E10">
    <w:name w:val="C74FA37ECB794A62A75553615C1B694E10"/>
    <w:rsid w:val="00F02DDF"/>
    <w:pPr>
      <w:ind w:left="720"/>
      <w:contextualSpacing/>
    </w:pPr>
    <w:rPr>
      <w:rFonts w:ascii="Calibri" w:eastAsia="Calibri" w:hAnsi="Calibri" w:cs="Times New Roman"/>
      <w:lang w:val="sr-Latn-ME"/>
    </w:rPr>
  </w:style>
  <w:style w:type="paragraph" w:customStyle="1" w:styleId="82960B533A8249F888CCB7DFC28C7FC410">
    <w:name w:val="82960B533A8249F888CCB7DFC28C7FC410"/>
    <w:rsid w:val="00F02DDF"/>
    <w:pPr>
      <w:ind w:left="720"/>
      <w:contextualSpacing/>
    </w:pPr>
    <w:rPr>
      <w:rFonts w:ascii="Calibri" w:eastAsia="Calibri" w:hAnsi="Calibri" w:cs="Times New Roman"/>
      <w:lang w:val="sr-Latn-ME"/>
    </w:rPr>
  </w:style>
  <w:style w:type="paragraph" w:customStyle="1" w:styleId="39BFAD99785F4DD5AABF7EE378C62AD710">
    <w:name w:val="39BFAD99785F4DD5AABF7EE378C62AD710"/>
    <w:rsid w:val="00F02DDF"/>
    <w:pPr>
      <w:ind w:left="720"/>
      <w:contextualSpacing/>
    </w:pPr>
    <w:rPr>
      <w:rFonts w:ascii="Calibri" w:eastAsia="Calibri" w:hAnsi="Calibri" w:cs="Times New Roman"/>
      <w:lang w:val="sr-Latn-ME"/>
    </w:rPr>
  </w:style>
  <w:style w:type="paragraph" w:customStyle="1" w:styleId="CE3DC520DB174B8B9E3FDE0EF783E94E10">
    <w:name w:val="CE3DC520DB174B8B9E3FDE0EF783E94E10"/>
    <w:rsid w:val="00F02DDF"/>
    <w:pPr>
      <w:ind w:left="720"/>
      <w:contextualSpacing/>
    </w:pPr>
    <w:rPr>
      <w:rFonts w:ascii="Calibri" w:eastAsia="Calibri" w:hAnsi="Calibri" w:cs="Times New Roman"/>
      <w:lang w:val="sr-Latn-ME"/>
    </w:rPr>
  </w:style>
  <w:style w:type="paragraph" w:customStyle="1" w:styleId="7CD73A9DECAC490DBFC153D976A0E9E010">
    <w:name w:val="7CD73A9DECAC490DBFC153D976A0E9E010"/>
    <w:rsid w:val="00F02DDF"/>
    <w:pPr>
      <w:ind w:left="720"/>
      <w:contextualSpacing/>
    </w:pPr>
    <w:rPr>
      <w:rFonts w:ascii="Calibri" w:eastAsia="Calibri" w:hAnsi="Calibri" w:cs="Times New Roman"/>
      <w:lang w:val="sr-Latn-ME"/>
    </w:rPr>
  </w:style>
  <w:style w:type="paragraph" w:customStyle="1" w:styleId="378995ED16C149BBA1C09DE7BD1A3BF010">
    <w:name w:val="378995ED16C149BBA1C09DE7BD1A3BF010"/>
    <w:rsid w:val="00F02DDF"/>
    <w:rPr>
      <w:rFonts w:ascii="Calibri" w:eastAsia="Calibri" w:hAnsi="Calibri" w:cs="Times New Roman"/>
      <w:lang w:val="sr-Latn-ME"/>
    </w:rPr>
  </w:style>
  <w:style w:type="paragraph" w:customStyle="1" w:styleId="0DEE20F5C825466888DB5D845E67EF0210">
    <w:name w:val="0DEE20F5C825466888DB5D845E67EF0210"/>
    <w:rsid w:val="00F02DDF"/>
    <w:rPr>
      <w:rFonts w:ascii="Calibri" w:eastAsia="Calibri" w:hAnsi="Calibri" w:cs="Times New Roman"/>
      <w:lang w:val="sr-Latn-ME"/>
    </w:rPr>
  </w:style>
  <w:style w:type="paragraph" w:customStyle="1" w:styleId="BD75ACE160024C4CBC98B54F95A2712B10">
    <w:name w:val="BD75ACE160024C4CBC98B54F95A2712B10"/>
    <w:rsid w:val="00F02DDF"/>
    <w:rPr>
      <w:rFonts w:ascii="Calibri" w:eastAsia="Calibri" w:hAnsi="Calibri" w:cs="Times New Roman"/>
      <w:lang w:val="sr-Latn-ME"/>
    </w:rPr>
  </w:style>
  <w:style w:type="paragraph" w:customStyle="1" w:styleId="A3E97B6F5C584C54BC508264868DCCE210">
    <w:name w:val="A3E97B6F5C584C54BC508264868DCCE210"/>
    <w:rsid w:val="00F02DDF"/>
    <w:rPr>
      <w:rFonts w:ascii="Calibri" w:eastAsia="Calibri" w:hAnsi="Calibri" w:cs="Times New Roman"/>
      <w:lang w:val="sr-Latn-ME"/>
    </w:rPr>
  </w:style>
  <w:style w:type="paragraph" w:customStyle="1" w:styleId="BF3E088EBC1240688F4365A32559E4BB10">
    <w:name w:val="BF3E088EBC1240688F4365A32559E4BB10"/>
    <w:rsid w:val="00F02DDF"/>
    <w:pPr>
      <w:ind w:left="720"/>
      <w:contextualSpacing/>
    </w:pPr>
    <w:rPr>
      <w:rFonts w:ascii="Calibri" w:eastAsia="Calibri" w:hAnsi="Calibri" w:cs="Times New Roman"/>
      <w:lang w:val="sr-Latn-ME"/>
    </w:rPr>
  </w:style>
  <w:style w:type="paragraph" w:customStyle="1" w:styleId="714C089E365A4D00873F10BC2389F13610">
    <w:name w:val="714C089E365A4D00873F10BC2389F13610"/>
    <w:rsid w:val="00F02DDF"/>
    <w:pPr>
      <w:ind w:left="720"/>
      <w:contextualSpacing/>
    </w:pPr>
    <w:rPr>
      <w:rFonts w:ascii="Calibri" w:eastAsia="Calibri" w:hAnsi="Calibri" w:cs="Times New Roman"/>
      <w:lang w:val="sr-Latn-ME"/>
    </w:rPr>
  </w:style>
  <w:style w:type="paragraph" w:customStyle="1" w:styleId="F6F29C810B7440ED96B53CBBB2414A5110">
    <w:name w:val="F6F29C810B7440ED96B53CBBB2414A5110"/>
    <w:rsid w:val="00F02DDF"/>
    <w:pPr>
      <w:ind w:left="720"/>
      <w:contextualSpacing/>
    </w:pPr>
    <w:rPr>
      <w:rFonts w:ascii="Calibri" w:eastAsia="Calibri" w:hAnsi="Calibri" w:cs="Times New Roman"/>
      <w:lang w:val="sr-Latn-ME"/>
    </w:rPr>
  </w:style>
  <w:style w:type="paragraph" w:customStyle="1" w:styleId="C6DEB2E00C0C4F3EADFD0763EBAE4A4610">
    <w:name w:val="C6DEB2E00C0C4F3EADFD0763EBAE4A4610"/>
    <w:rsid w:val="00F02DDF"/>
    <w:pPr>
      <w:ind w:left="720"/>
      <w:contextualSpacing/>
    </w:pPr>
    <w:rPr>
      <w:rFonts w:ascii="Calibri" w:eastAsia="Calibri" w:hAnsi="Calibri" w:cs="Times New Roman"/>
      <w:lang w:val="sr-Latn-ME"/>
    </w:rPr>
  </w:style>
  <w:style w:type="paragraph" w:customStyle="1" w:styleId="38BD126FEF5B4996BA5BB31686121FF210">
    <w:name w:val="38BD126FEF5B4996BA5BB31686121FF210"/>
    <w:rsid w:val="00F02DDF"/>
    <w:pPr>
      <w:ind w:left="720"/>
      <w:contextualSpacing/>
    </w:pPr>
    <w:rPr>
      <w:rFonts w:ascii="Calibri" w:eastAsia="Calibri" w:hAnsi="Calibri" w:cs="Times New Roman"/>
      <w:lang w:val="sr-Latn-ME"/>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lang w:val="sr-Latn-ME"/>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lang w:val="sr-Latn-ME"/>
    </w:rPr>
  </w:style>
  <w:style w:type="paragraph" w:customStyle="1" w:styleId="E3C35EC10D064331B6354DCCEB40741711">
    <w:name w:val="E3C35EC10D064331B6354DCCEB40741711"/>
    <w:rsid w:val="0022037D"/>
    <w:pPr>
      <w:ind w:left="720"/>
      <w:contextualSpacing/>
    </w:pPr>
    <w:rPr>
      <w:rFonts w:ascii="Calibri" w:eastAsia="Calibri" w:hAnsi="Calibri" w:cs="Times New Roman"/>
      <w:lang w:val="sr-Latn-ME"/>
    </w:rPr>
  </w:style>
  <w:style w:type="paragraph" w:customStyle="1" w:styleId="D9BADF030B0046F082D4342F1721495F11">
    <w:name w:val="D9BADF030B0046F082D4342F1721495F11"/>
    <w:rsid w:val="0022037D"/>
    <w:pPr>
      <w:ind w:left="720"/>
      <w:contextualSpacing/>
    </w:pPr>
    <w:rPr>
      <w:rFonts w:ascii="Calibri" w:eastAsia="Calibri" w:hAnsi="Calibri" w:cs="Times New Roman"/>
      <w:lang w:val="sr-Latn-ME"/>
    </w:rPr>
  </w:style>
  <w:style w:type="paragraph" w:customStyle="1" w:styleId="C0CFEDBCB7E9439EB0697A8EE5DEC3BA11">
    <w:name w:val="C0CFEDBCB7E9439EB0697A8EE5DEC3BA11"/>
    <w:rsid w:val="0022037D"/>
    <w:pPr>
      <w:ind w:left="720"/>
      <w:contextualSpacing/>
    </w:pPr>
    <w:rPr>
      <w:rFonts w:ascii="Calibri" w:eastAsia="Calibri" w:hAnsi="Calibri" w:cs="Times New Roman"/>
      <w:lang w:val="sr-Latn-ME"/>
    </w:rPr>
  </w:style>
  <w:style w:type="paragraph" w:customStyle="1" w:styleId="9E5AB74E7B3D4B7582FEDF088CC8B61011">
    <w:name w:val="9E5AB74E7B3D4B7582FEDF088CC8B61011"/>
    <w:rsid w:val="0022037D"/>
    <w:pPr>
      <w:ind w:left="720"/>
      <w:contextualSpacing/>
    </w:pPr>
    <w:rPr>
      <w:rFonts w:ascii="Calibri" w:eastAsia="Calibri" w:hAnsi="Calibri" w:cs="Times New Roman"/>
      <w:lang w:val="sr-Latn-ME"/>
    </w:rPr>
  </w:style>
  <w:style w:type="paragraph" w:customStyle="1" w:styleId="30022FBB9E354EBE81C74A46B193DE8613">
    <w:name w:val="30022FBB9E354EBE81C74A46B193DE8613"/>
    <w:rsid w:val="0022037D"/>
    <w:rPr>
      <w:rFonts w:ascii="Calibri" w:eastAsia="Calibri" w:hAnsi="Calibri" w:cs="Times New Roman"/>
      <w:lang w:val="sr-Latn-ME"/>
    </w:rPr>
  </w:style>
  <w:style w:type="paragraph" w:customStyle="1" w:styleId="4C6046A0132B416BAD860DF5A9EBE1C111">
    <w:name w:val="4C6046A0132B416BAD860DF5A9EBE1C111"/>
    <w:rsid w:val="0022037D"/>
    <w:rPr>
      <w:rFonts w:ascii="Calibri" w:eastAsia="Calibri" w:hAnsi="Calibri" w:cs="Times New Roman"/>
      <w:lang w:val="sr-Latn-ME"/>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lang w:val="sr-Latn-ME"/>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lang w:val="sr-Latn-ME"/>
    </w:rPr>
  </w:style>
  <w:style w:type="paragraph" w:customStyle="1" w:styleId="DA7E58A553724831A884E7979765A16511">
    <w:name w:val="DA7E58A553724831A884E7979765A16511"/>
    <w:rsid w:val="0022037D"/>
    <w:rPr>
      <w:rFonts w:ascii="Calibri" w:eastAsia="Calibri" w:hAnsi="Calibri" w:cs="Times New Roman"/>
      <w:lang w:val="sr-Latn-ME"/>
    </w:rPr>
  </w:style>
  <w:style w:type="paragraph" w:customStyle="1" w:styleId="85CC82262C5248B2AD234BDE4AA86A8C11">
    <w:name w:val="85CC82262C5248B2AD234BDE4AA86A8C11"/>
    <w:rsid w:val="0022037D"/>
    <w:rPr>
      <w:rFonts w:ascii="Calibri" w:eastAsia="Calibri" w:hAnsi="Calibri" w:cs="Times New Roman"/>
      <w:lang w:val="sr-Latn-ME"/>
    </w:rPr>
  </w:style>
  <w:style w:type="paragraph" w:customStyle="1" w:styleId="4DC144163AED41C8B454AF557500E88311">
    <w:name w:val="4DC144163AED41C8B454AF557500E88311"/>
    <w:rsid w:val="0022037D"/>
    <w:pPr>
      <w:ind w:left="720"/>
      <w:contextualSpacing/>
    </w:pPr>
    <w:rPr>
      <w:rFonts w:ascii="Calibri" w:eastAsia="Calibri" w:hAnsi="Calibri" w:cs="Times New Roman"/>
      <w:lang w:val="sr-Latn-ME"/>
    </w:rPr>
  </w:style>
  <w:style w:type="paragraph" w:customStyle="1" w:styleId="D2C2D8CFE8CA4367B62EAFC58CA3C21611">
    <w:name w:val="D2C2D8CFE8CA4367B62EAFC58CA3C21611"/>
    <w:rsid w:val="0022037D"/>
    <w:rPr>
      <w:rFonts w:ascii="Calibri" w:eastAsia="Calibri" w:hAnsi="Calibri" w:cs="Times New Roman"/>
      <w:lang w:val="sr-Latn-ME"/>
    </w:rPr>
  </w:style>
  <w:style w:type="paragraph" w:customStyle="1" w:styleId="A40E59C2E1C942C8AC9936F7FB4BA84D11">
    <w:name w:val="A40E59C2E1C942C8AC9936F7FB4BA84D11"/>
    <w:rsid w:val="0022037D"/>
    <w:pPr>
      <w:ind w:left="720"/>
      <w:contextualSpacing/>
    </w:pPr>
    <w:rPr>
      <w:rFonts w:ascii="Calibri" w:eastAsia="Calibri" w:hAnsi="Calibri" w:cs="Times New Roman"/>
      <w:lang w:val="sr-Latn-ME"/>
    </w:rPr>
  </w:style>
  <w:style w:type="paragraph" w:customStyle="1" w:styleId="D8F7E838700743A185F826CEDFB47C6811">
    <w:name w:val="D8F7E838700743A185F826CEDFB47C6811"/>
    <w:rsid w:val="0022037D"/>
    <w:rPr>
      <w:rFonts w:ascii="Calibri" w:eastAsia="Calibri" w:hAnsi="Calibri" w:cs="Times New Roman"/>
      <w:lang w:val="sr-Latn-ME"/>
    </w:rPr>
  </w:style>
  <w:style w:type="paragraph" w:customStyle="1" w:styleId="C5B0B0791D8A4B0EA6C9D255048A5B2911">
    <w:name w:val="C5B0B0791D8A4B0EA6C9D255048A5B2911"/>
    <w:rsid w:val="0022037D"/>
    <w:rPr>
      <w:rFonts w:ascii="Calibri" w:eastAsia="Calibri" w:hAnsi="Calibri" w:cs="Times New Roman"/>
      <w:lang w:val="sr-Latn-ME"/>
    </w:rPr>
  </w:style>
  <w:style w:type="paragraph" w:customStyle="1" w:styleId="82F9C6E62CD14D318A19A29E40CB683011">
    <w:name w:val="82F9C6E62CD14D318A19A29E40CB683011"/>
    <w:rsid w:val="0022037D"/>
    <w:pPr>
      <w:ind w:left="720"/>
      <w:contextualSpacing/>
    </w:pPr>
    <w:rPr>
      <w:rFonts w:ascii="Calibri" w:eastAsia="Calibri" w:hAnsi="Calibri" w:cs="Times New Roman"/>
      <w:lang w:val="sr-Latn-ME"/>
    </w:rPr>
  </w:style>
  <w:style w:type="paragraph" w:customStyle="1" w:styleId="371628413FBC4D5588EB4231913E81DC11">
    <w:name w:val="371628413FBC4D5588EB4231913E81DC11"/>
    <w:rsid w:val="0022037D"/>
    <w:rPr>
      <w:rFonts w:ascii="Calibri" w:eastAsia="Calibri" w:hAnsi="Calibri" w:cs="Times New Roman"/>
      <w:lang w:val="sr-Latn-ME"/>
    </w:rPr>
  </w:style>
  <w:style w:type="paragraph" w:customStyle="1" w:styleId="7EDDD00BE6D94806A6250B69D5848E8A11">
    <w:name w:val="7EDDD00BE6D94806A6250B69D5848E8A11"/>
    <w:rsid w:val="0022037D"/>
    <w:pPr>
      <w:ind w:left="720"/>
      <w:contextualSpacing/>
    </w:pPr>
    <w:rPr>
      <w:rFonts w:ascii="Calibri" w:eastAsia="Calibri" w:hAnsi="Calibri" w:cs="Times New Roman"/>
      <w:lang w:val="sr-Latn-ME"/>
    </w:rPr>
  </w:style>
  <w:style w:type="paragraph" w:customStyle="1" w:styleId="FCADFA8705B848D3992C3359FD163D5611">
    <w:name w:val="FCADFA8705B848D3992C3359FD163D5611"/>
    <w:rsid w:val="0022037D"/>
    <w:pPr>
      <w:ind w:left="720"/>
      <w:contextualSpacing/>
    </w:pPr>
    <w:rPr>
      <w:rFonts w:ascii="Calibri" w:eastAsia="Calibri" w:hAnsi="Calibri" w:cs="Times New Roman"/>
      <w:lang w:val="sr-Latn-ME"/>
    </w:rPr>
  </w:style>
  <w:style w:type="paragraph" w:customStyle="1" w:styleId="850A66E11E6D44E08CCBDF98890676AD11">
    <w:name w:val="850A66E11E6D44E08CCBDF98890676AD11"/>
    <w:rsid w:val="0022037D"/>
    <w:pPr>
      <w:ind w:left="720"/>
      <w:contextualSpacing/>
    </w:pPr>
    <w:rPr>
      <w:rFonts w:ascii="Calibri" w:eastAsia="Calibri" w:hAnsi="Calibri" w:cs="Times New Roman"/>
      <w:lang w:val="sr-Latn-ME"/>
    </w:rPr>
  </w:style>
  <w:style w:type="paragraph" w:customStyle="1" w:styleId="A124D753C9B5483FAD0ED2E5F4BA0CE811">
    <w:name w:val="A124D753C9B5483FAD0ED2E5F4BA0CE811"/>
    <w:rsid w:val="0022037D"/>
    <w:pPr>
      <w:ind w:left="720"/>
      <w:contextualSpacing/>
    </w:pPr>
    <w:rPr>
      <w:rFonts w:ascii="Calibri" w:eastAsia="Calibri" w:hAnsi="Calibri" w:cs="Times New Roman"/>
      <w:lang w:val="sr-Latn-ME"/>
    </w:rPr>
  </w:style>
  <w:style w:type="paragraph" w:customStyle="1" w:styleId="E191D9FEBD6B47868EF2940886E7D0E111">
    <w:name w:val="E191D9FEBD6B47868EF2940886E7D0E111"/>
    <w:rsid w:val="0022037D"/>
    <w:rPr>
      <w:rFonts w:ascii="Calibri" w:eastAsia="Calibri" w:hAnsi="Calibri" w:cs="Times New Roman"/>
      <w:lang w:val="sr-Latn-ME"/>
    </w:rPr>
  </w:style>
  <w:style w:type="paragraph" w:customStyle="1" w:styleId="A063173B3A0A41FFB13D2F3E34820B6311">
    <w:name w:val="A063173B3A0A41FFB13D2F3E34820B6311"/>
    <w:rsid w:val="0022037D"/>
    <w:rPr>
      <w:rFonts w:ascii="Calibri" w:eastAsia="Calibri" w:hAnsi="Calibri" w:cs="Times New Roman"/>
      <w:lang w:val="sr-Latn-ME"/>
    </w:rPr>
  </w:style>
  <w:style w:type="paragraph" w:customStyle="1" w:styleId="3D5F5398ACE24CCFA04AA038599A233711">
    <w:name w:val="3D5F5398ACE24CCFA04AA038599A233711"/>
    <w:rsid w:val="0022037D"/>
    <w:pPr>
      <w:ind w:left="720"/>
      <w:contextualSpacing/>
    </w:pPr>
    <w:rPr>
      <w:rFonts w:ascii="Calibri" w:eastAsia="Calibri" w:hAnsi="Calibri" w:cs="Times New Roman"/>
      <w:lang w:val="sr-Latn-ME"/>
    </w:rPr>
  </w:style>
  <w:style w:type="paragraph" w:customStyle="1" w:styleId="C25F8DAEE75B4873A2FE29FA1A07255F11">
    <w:name w:val="C25F8DAEE75B4873A2FE29FA1A07255F11"/>
    <w:rsid w:val="0022037D"/>
    <w:pPr>
      <w:ind w:left="720"/>
      <w:contextualSpacing/>
    </w:pPr>
    <w:rPr>
      <w:rFonts w:ascii="Calibri" w:eastAsia="Calibri" w:hAnsi="Calibri" w:cs="Times New Roman"/>
      <w:lang w:val="sr-Latn-ME"/>
    </w:rPr>
  </w:style>
  <w:style w:type="paragraph" w:customStyle="1" w:styleId="727BEBD42124415D9D55C9111F86E48611">
    <w:name w:val="727BEBD42124415D9D55C9111F86E48611"/>
    <w:rsid w:val="0022037D"/>
    <w:pPr>
      <w:ind w:left="720"/>
      <w:contextualSpacing/>
    </w:pPr>
    <w:rPr>
      <w:rFonts w:ascii="Calibri" w:eastAsia="Calibri" w:hAnsi="Calibri" w:cs="Times New Roman"/>
      <w:lang w:val="sr-Latn-ME"/>
    </w:rPr>
  </w:style>
  <w:style w:type="paragraph" w:customStyle="1" w:styleId="E34FD92A0F8B45AE805120D9830755E111">
    <w:name w:val="E34FD92A0F8B45AE805120D9830755E111"/>
    <w:rsid w:val="0022037D"/>
    <w:pPr>
      <w:ind w:left="720"/>
      <w:contextualSpacing/>
    </w:pPr>
    <w:rPr>
      <w:rFonts w:ascii="Calibri" w:eastAsia="Calibri" w:hAnsi="Calibri" w:cs="Times New Roman"/>
      <w:lang w:val="sr-Latn-ME"/>
    </w:rPr>
  </w:style>
  <w:style w:type="paragraph" w:customStyle="1" w:styleId="773276FFFC05472799BBB2386EF8BF8E11">
    <w:name w:val="773276FFFC05472799BBB2386EF8BF8E11"/>
    <w:rsid w:val="0022037D"/>
    <w:pPr>
      <w:ind w:left="720"/>
      <w:contextualSpacing/>
    </w:pPr>
    <w:rPr>
      <w:rFonts w:ascii="Calibri" w:eastAsia="Calibri" w:hAnsi="Calibri" w:cs="Times New Roman"/>
      <w:lang w:val="sr-Latn-ME"/>
    </w:rPr>
  </w:style>
  <w:style w:type="paragraph" w:customStyle="1" w:styleId="6F38601400FA46219B371DE6B9A7C84611">
    <w:name w:val="6F38601400FA46219B371DE6B9A7C84611"/>
    <w:rsid w:val="0022037D"/>
    <w:pPr>
      <w:ind w:left="720"/>
      <w:contextualSpacing/>
    </w:pPr>
    <w:rPr>
      <w:rFonts w:ascii="Calibri" w:eastAsia="Calibri" w:hAnsi="Calibri" w:cs="Times New Roman"/>
      <w:lang w:val="sr-Latn-ME"/>
    </w:rPr>
  </w:style>
  <w:style w:type="paragraph" w:customStyle="1" w:styleId="7243C0FD000F40D5B6DA3BBACE34C34F11">
    <w:name w:val="7243C0FD000F40D5B6DA3BBACE34C34F11"/>
    <w:rsid w:val="0022037D"/>
    <w:pPr>
      <w:ind w:left="720"/>
      <w:contextualSpacing/>
    </w:pPr>
    <w:rPr>
      <w:rFonts w:ascii="Calibri" w:eastAsia="Calibri" w:hAnsi="Calibri" w:cs="Times New Roman"/>
      <w:lang w:val="sr-Latn-ME"/>
    </w:rPr>
  </w:style>
  <w:style w:type="paragraph" w:customStyle="1" w:styleId="FE1E8C437E2843248BE9AC0BFF6C88DC11">
    <w:name w:val="FE1E8C437E2843248BE9AC0BFF6C88DC11"/>
    <w:rsid w:val="0022037D"/>
    <w:pPr>
      <w:ind w:left="720"/>
      <w:contextualSpacing/>
    </w:pPr>
    <w:rPr>
      <w:rFonts w:ascii="Calibri" w:eastAsia="Calibri" w:hAnsi="Calibri" w:cs="Times New Roman"/>
      <w:lang w:val="sr-Latn-ME"/>
    </w:rPr>
  </w:style>
  <w:style w:type="paragraph" w:customStyle="1" w:styleId="64BA853991854A8984328C882C593AD711">
    <w:name w:val="64BA853991854A8984328C882C593AD711"/>
    <w:rsid w:val="0022037D"/>
    <w:pPr>
      <w:ind w:left="720"/>
      <w:contextualSpacing/>
    </w:pPr>
    <w:rPr>
      <w:rFonts w:ascii="Calibri" w:eastAsia="Calibri" w:hAnsi="Calibri" w:cs="Times New Roman"/>
      <w:lang w:val="sr-Latn-ME"/>
    </w:rPr>
  </w:style>
  <w:style w:type="paragraph" w:customStyle="1" w:styleId="C74FA37ECB794A62A75553615C1B694E11">
    <w:name w:val="C74FA37ECB794A62A75553615C1B694E11"/>
    <w:rsid w:val="0022037D"/>
    <w:pPr>
      <w:ind w:left="720"/>
      <w:contextualSpacing/>
    </w:pPr>
    <w:rPr>
      <w:rFonts w:ascii="Calibri" w:eastAsia="Calibri" w:hAnsi="Calibri" w:cs="Times New Roman"/>
      <w:lang w:val="sr-Latn-ME"/>
    </w:rPr>
  </w:style>
  <w:style w:type="paragraph" w:customStyle="1" w:styleId="82960B533A8249F888CCB7DFC28C7FC411">
    <w:name w:val="82960B533A8249F888CCB7DFC28C7FC411"/>
    <w:rsid w:val="0022037D"/>
    <w:pPr>
      <w:ind w:left="720"/>
      <w:contextualSpacing/>
    </w:pPr>
    <w:rPr>
      <w:rFonts w:ascii="Calibri" w:eastAsia="Calibri" w:hAnsi="Calibri" w:cs="Times New Roman"/>
      <w:lang w:val="sr-Latn-ME"/>
    </w:rPr>
  </w:style>
  <w:style w:type="paragraph" w:customStyle="1" w:styleId="39BFAD99785F4DD5AABF7EE378C62AD711">
    <w:name w:val="39BFAD99785F4DD5AABF7EE378C62AD711"/>
    <w:rsid w:val="0022037D"/>
    <w:pPr>
      <w:ind w:left="720"/>
      <w:contextualSpacing/>
    </w:pPr>
    <w:rPr>
      <w:rFonts w:ascii="Calibri" w:eastAsia="Calibri" w:hAnsi="Calibri" w:cs="Times New Roman"/>
      <w:lang w:val="sr-Latn-ME"/>
    </w:rPr>
  </w:style>
  <w:style w:type="paragraph" w:customStyle="1" w:styleId="CE3DC520DB174B8B9E3FDE0EF783E94E11">
    <w:name w:val="CE3DC520DB174B8B9E3FDE0EF783E94E11"/>
    <w:rsid w:val="0022037D"/>
    <w:pPr>
      <w:ind w:left="720"/>
      <w:contextualSpacing/>
    </w:pPr>
    <w:rPr>
      <w:rFonts w:ascii="Calibri" w:eastAsia="Calibri" w:hAnsi="Calibri" w:cs="Times New Roman"/>
      <w:lang w:val="sr-Latn-ME"/>
    </w:rPr>
  </w:style>
  <w:style w:type="paragraph" w:customStyle="1" w:styleId="7CD73A9DECAC490DBFC153D976A0E9E011">
    <w:name w:val="7CD73A9DECAC490DBFC153D976A0E9E011"/>
    <w:rsid w:val="0022037D"/>
    <w:pPr>
      <w:ind w:left="720"/>
      <w:contextualSpacing/>
    </w:pPr>
    <w:rPr>
      <w:rFonts w:ascii="Calibri" w:eastAsia="Calibri" w:hAnsi="Calibri" w:cs="Times New Roman"/>
      <w:lang w:val="sr-Latn-ME"/>
    </w:rPr>
  </w:style>
  <w:style w:type="paragraph" w:customStyle="1" w:styleId="378995ED16C149BBA1C09DE7BD1A3BF011">
    <w:name w:val="378995ED16C149BBA1C09DE7BD1A3BF011"/>
    <w:rsid w:val="0022037D"/>
    <w:rPr>
      <w:rFonts w:ascii="Calibri" w:eastAsia="Calibri" w:hAnsi="Calibri" w:cs="Times New Roman"/>
      <w:lang w:val="sr-Latn-ME"/>
    </w:rPr>
  </w:style>
  <w:style w:type="paragraph" w:customStyle="1" w:styleId="0DEE20F5C825466888DB5D845E67EF0211">
    <w:name w:val="0DEE20F5C825466888DB5D845E67EF0211"/>
    <w:rsid w:val="0022037D"/>
    <w:rPr>
      <w:rFonts w:ascii="Calibri" w:eastAsia="Calibri" w:hAnsi="Calibri" w:cs="Times New Roman"/>
      <w:lang w:val="sr-Latn-ME"/>
    </w:rPr>
  </w:style>
  <w:style w:type="paragraph" w:customStyle="1" w:styleId="BD75ACE160024C4CBC98B54F95A2712B11">
    <w:name w:val="BD75ACE160024C4CBC98B54F95A2712B11"/>
    <w:rsid w:val="0022037D"/>
    <w:rPr>
      <w:rFonts w:ascii="Calibri" w:eastAsia="Calibri" w:hAnsi="Calibri" w:cs="Times New Roman"/>
      <w:lang w:val="sr-Latn-ME"/>
    </w:rPr>
  </w:style>
  <w:style w:type="paragraph" w:customStyle="1" w:styleId="A3E97B6F5C584C54BC508264868DCCE211">
    <w:name w:val="A3E97B6F5C584C54BC508264868DCCE211"/>
    <w:rsid w:val="0022037D"/>
    <w:rPr>
      <w:rFonts w:ascii="Calibri" w:eastAsia="Calibri" w:hAnsi="Calibri" w:cs="Times New Roman"/>
      <w:lang w:val="sr-Latn-ME"/>
    </w:rPr>
  </w:style>
  <w:style w:type="paragraph" w:customStyle="1" w:styleId="BF3E088EBC1240688F4365A32559E4BB11">
    <w:name w:val="BF3E088EBC1240688F4365A32559E4BB11"/>
    <w:rsid w:val="0022037D"/>
    <w:pPr>
      <w:ind w:left="720"/>
      <w:contextualSpacing/>
    </w:pPr>
    <w:rPr>
      <w:rFonts w:ascii="Calibri" w:eastAsia="Calibri" w:hAnsi="Calibri" w:cs="Times New Roman"/>
      <w:lang w:val="sr-Latn-ME"/>
    </w:rPr>
  </w:style>
  <w:style w:type="paragraph" w:customStyle="1" w:styleId="714C089E365A4D00873F10BC2389F13611">
    <w:name w:val="714C089E365A4D00873F10BC2389F13611"/>
    <w:rsid w:val="0022037D"/>
    <w:pPr>
      <w:ind w:left="720"/>
      <w:contextualSpacing/>
    </w:pPr>
    <w:rPr>
      <w:rFonts w:ascii="Calibri" w:eastAsia="Calibri" w:hAnsi="Calibri" w:cs="Times New Roman"/>
      <w:lang w:val="sr-Latn-ME"/>
    </w:rPr>
  </w:style>
  <w:style w:type="paragraph" w:customStyle="1" w:styleId="F6F29C810B7440ED96B53CBBB2414A5111">
    <w:name w:val="F6F29C810B7440ED96B53CBBB2414A5111"/>
    <w:rsid w:val="0022037D"/>
    <w:pPr>
      <w:ind w:left="720"/>
      <w:contextualSpacing/>
    </w:pPr>
    <w:rPr>
      <w:rFonts w:ascii="Calibri" w:eastAsia="Calibri" w:hAnsi="Calibri" w:cs="Times New Roman"/>
      <w:lang w:val="sr-Latn-ME"/>
    </w:rPr>
  </w:style>
  <w:style w:type="paragraph" w:customStyle="1" w:styleId="C6DEB2E00C0C4F3EADFD0763EBAE4A4611">
    <w:name w:val="C6DEB2E00C0C4F3EADFD0763EBAE4A4611"/>
    <w:rsid w:val="0022037D"/>
    <w:pPr>
      <w:ind w:left="720"/>
      <w:contextualSpacing/>
    </w:pPr>
    <w:rPr>
      <w:rFonts w:ascii="Calibri" w:eastAsia="Calibri" w:hAnsi="Calibri" w:cs="Times New Roman"/>
      <w:lang w:val="sr-Latn-ME"/>
    </w:rPr>
  </w:style>
  <w:style w:type="paragraph" w:customStyle="1" w:styleId="38BD126FEF5B4996BA5BB31686121FF211">
    <w:name w:val="38BD126FEF5B4996BA5BB31686121FF211"/>
    <w:rsid w:val="0022037D"/>
    <w:pPr>
      <w:ind w:left="720"/>
      <w:contextualSpacing/>
    </w:pPr>
    <w:rPr>
      <w:rFonts w:ascii="Calibri" w:eastAsia="Calibri" w:hAnsi="Calibri" w:cs="Times New Roman"/>
      <w:lang w:val="sr-Latn-ME"/>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rPr>
      <w:lang w:val="sr-Latn-ME" w:eastAsia="sr-Latn-ME"/>
    </w:rPr>
  </w:style>
  <w:style w:type="paragraph" w:customStyle="1" w:styleId="46404BEE411C4E459DF450ADFCC2128C">
    <w:name w:val="46404BEE411C4E459DF450ADFCC2128C"/>
    <w:rsid w:val="0022037D"/>
    <w:pPr>
      <w:spacing w:after="160" w:line="259" w:lineRule="auto"/>
    </w:pPr>
    <w:rPr>
      <w:lang w:val="sr-Latn-ME" w:eastAsia="sr-Latn-ME"/>
    </w:rPr>
  </w:style>
  <w:style w:type="paragraph" w:customStyle="1" w:styleId="3D78611D22E74D13BEBA0E03417516B5">
    <w:name w:val="3D78611D22E74D13BEBA0E03417516B5"/>
    <w:rsid w:val="0022037D"/>
    <w:pPr>
      <w:spacing w:after="160" w:line="259" w:lineRule="auto"/>
    </w:pPr>
    <w:rPr>
      <w:lang w:val="sr-Latn-ME" w:eastAsia="sr-Latn-ME"/>
    </w:rPr>
  </w:style>
  <w:style w:type="paragraph" w:customStyle="1" w:styleId="6082698599394BF18B49C375E22072DF">
    <w:name w:val="6082698599394BF18B49C375E22072DF"/>
    <w:rsid w:val="0022037D"/>
    <w:pPr>
      <w:spacing w:after="160" w:line="259" w:lineRule="auto"/>
    </w:pPr>
    <w:rPr>
      <w:lang w:val="sr-Latn-ME" w:eastAsia="sr-Latn-ME"/>
    </w:rPr>
  </w:style>
  <w:style w:type="paragraph" w:customStyle="1" w:styleId="7CF05B6672784076A44AE3906C51059C">
    <w:name w:val="7CF05B6672784076A44AE3906C51059C"/>
    <w:rsid w:val="0022037D"/>
    <w:pPr>
      <w:spacing w:after="160" w:line="259" w:lineRule="auto"/>
    </w:pPr>
    <w:rPr>
      <w:lang w:val="sr-Latn-ME" w:eastAsia="sr-Latn-ME"/>
    </w:rPr>
  </w:style>
  <w:style w:type="paragraph" w:customStyle="1" w:styleId="74A6C85A71F5493A960B8A8EF5CDB618">
    <w:name w:val="74A6C85A71F5493A960B8A8EF5CDB618"/>
    <w:rsid w:val="0022037D"/>
    <w:pPr>
      <w:spacing w:after="160" w:line="259" w:lineRule="auto"/>
    </w:pPr>
    <w:rPr>
      <w:lang w:val="sr-Latn-ME" w:eastAsia="sr-Latn-ME"/>
    </w:rPr>
  </w:style>
  <w:style w:type="paragraph" w:customStyle="1" w:styleId="6E29F205D95648699ADB82A78B15895A">
    <w:name w:val="6E29F205D95648699ADB82A78B15895A"/>
    <w:rsid w:val="0022037D"/>
    <w:pPr>
      <w:spacing w:after="160" w:line="259" w:lineRule="auto"/>
    </w:pPr>
    <w:rPr>
      <w:lang w:val="sr-Latn-ME" w:eastAsia="sr-Latn-ME"/>
    </w:rPr>
  </w:style>
  <w:style w:type="paragraph" w:customStyle="1" w:styleId="901EC0D3467645768682DF23FFB89D4B">
    <w:name w:val="901EC0D3467645768682DF23FFB89D4B"/>
    <w:rsid w:val="0022037D"/>
    <w:pPr>
      <w:spacing w:after="160" w:line="259" w:lineRule="auto"/>
    </w:pPr>
    <w:rPr>
      <w:lang w:val="sr-Latn-ME" w:eastAsia="sr-Latn-ME"/>
    </w:rPr>
  </w:style>
  <w:style w:type="paragraph" w:customStyle="1" w:styleId="CE1378A20C064BC2A7A332A90C1AF1B6">
    <w:name w:val="CE1378A20C064BC2A7A332A90C1AF1B6"/>
    <w:rsid w:val="0022037D"/>
    <w:pPr>
      <w:spacing w:after="160" w:line="259" w:lineRule="auto"/>
    </w:pPr>
    <w:rPr>
      <w:lang w:val="sr-Latn-ME" w:eastAsia="sr-Latn-ME"/>
    </w:rPr>
  </w:style>
  <w:style w:type="paragraph" w:customStyle="1" w:styleId="FFC08FEB46304A63A78808D9D1FBEEEF">
    <w:name w:val="FFC08FEB46304A63A78808D9D1FBEEEF"/>
    <w:rsid w:val="0022037D"/>
    <w:pPr>
      <w:spacing w:after="160" w:line="259" w:lineRule="auto"/>
    </w:pPr>
    <w:rPr>
      <w:lang w:val="sr-Latn-ME" w:eastAsia="sr-Latn-ME"/>
    </w:rPr>
  </w:style>
  <w:style w:type="paragraph" w:customStyle="1" w:styleId="0AA0B7684ACA4459814AA438C2DBE620">
    <w:name w:val="0AA0B7684ACA4459814AA438C2DBE620"/>
    <w:rsid w:val="0022037D"/>
    <w:pPr>
      <w:spacing w:after="160" w:line="259" w:lineRule="auto"/>
    </w:pPr>
    <w:rPr>
      <w:lang w:val="sr-Latn-ME" w:eastAsia="sr-Latn-ME"/>
    </w:rPr>
  </w:style>
  <w:style w:type="paragraph" w:customStyle="1" w:styleId="2663150788D5439784B907144954C443">
    <w:name w:val="2663150788D5439784B907144954C443"/>
    <w:rsid w:val="0022037D"/>
    <w:pPr>
      <w:spacing w:after="160" w:line="259" w:lineRule="auto"/>
    </w:pPr>
    <w:rPr>
      <w:lang w:val="sr-Latn-ME" w:eastAsia="sr-Latn-ME"/>
    </w:rPr>
  </w:style>
  <w:style w:type="paragraph" w:customStyle="1" w:styleId="38CCF5BD1A574A1F9F186F3C3E58682C">
    <w:name w:val="38CCF5BD1A574A1F9F186F3C3E58682C"/>
    <w:rsid w:val="0022037D"/>
    <w:pPr>
      <w:spacing w:after="160" w:line="259" w:lineRule="auto"/>
    </w:pPr>
    <w:rPr>
      <w:lang w:val="sr-Latn-ME" w:eastAsia="sr-Latn-ME"/>
    </w:rPr>
  </w:style>
  <w:style w:type="paragraph" w:customStyle="1" w:styleId="7BAC824262944578AC0AAE6A4221DF4A">
    <w:name w:val="7BAC824262944578AC0AAE6A4221DF4A"/>
    <w:rsid w:val="0022037D"/>
    <w:pPr>
      <w:spacing w:after="160" w:line="259" w:lineRule="auto"/>
    </w:pPr>
    <w:rPr>
      <w:lang w:val="sr-Latn-ME" w:eastAsia="sr-Latn-ME"/>
    </w:rPr>
  </w:style>
  <w:style w:type="paragraph" w:customStyle="1" w:styleId="F4D820D624F1499BA7AE6F5AAF9BE66C">
    <w:name w:val="F4D820D624F1499BA7AE6F5AAF9BE66C"/>
    <w:rsid w:val="0022037D"/>
    <w:pPr>
      <w:spacing w:after="160" w:line="259" w:lineRule="auto"/>
    </w:pPr>
    <w:rPr>
      <w:lang w:val="sr-Latn-ME" w:eastAsia="sr-Latn-ME"/>
    </w:rPr>
  </w:style>
  <w:style w:type="paragraph" w:customStyle="1" w:styleId="198FFCAD38844C0E811A1C8B0D4B1478">
    <w:name w:val="198FFCAD38844C0E811A1C8B0D4B1478"/>
    <w:rsid w:val="0022037D"/>
    <w:pPr>
      <w:spacing w:after="160" w:line="259" w:lineRule="auto"/>
    </w:pPr>
    <w:rPr>
      <w:lang w:val="sr-Latn-ME" w:eastAsia="sr-Latn-ME"/>
    </w:rPr>
  </w:style>
  <w:style w:type="paragraph" w:customStyle="1" w:styleId="0B3D9243BAA2492A83E3F278BAD80F58">
    <w:name w:val="0B3D9243BAA2492A83E3F278BAD80F58"/>
    <w:rsid w:val="0022037D"/>
    <w:pPr>
      <w:spacing w:after="160" w:line="259" w:lineRule="auto"/>
    </w:pPr>
    <w:rPr>
      <w:lang w:val="sr-Latn-ME" w:eastAsia="sr-Latn-ME"/>
    </w:rPr>
  </w:style>
  <w:style w:type="paragraph" w:customStyle="1" w:styleId="3C2E5B2DE0A84C5BB282C2902604DC2E">
    <w:name w:val="3C2E5B2DE0A84C5BB282C2902604DC2E"/>
    <w:rsid w:val="0022037D"/>
    <w:pPr>
      <w:spacing w:after="160" w:line="259" w:lineRule="auto"/>
    </w:pPr>
    <w:rPr>
      <w:lang w:val="sr-Latn-ME" w:eastAsia="sr-Latn-ME"/>
    </w:rPr>
  </w:style>
  <w:style w:type="paragraph" w:customStyle="1" w:styleId="C639059C79D7420CA5F869EC19411A9C5">
    <w:name w:val="C639059C79D7420CA5F869EC19411A9C5"/>
    <w:rsid w:val="0022037D"/>
    <w:rPr>
      <w:rFonts w:ascii="Calibri" w:eastAsia="Calibri" w:hAnsi="Calibri" w:cs="Times New Roman"/>
      <w:lang w:val="sr-Latn-ME"/>
    </w:rPr>
  </w:style>
  <w:style w:type="paragraph" w:customStyle="1" w:styleId="46404BEE411C4E459DF450ADFCC2128C1">
    <w:name w:val="46404BEE411C4E459DF450ADFCC2128C1"/>
    <w:rsid w:val="0022037D"/>
    <w:rPr>
      <w:rFonts w:ascii="Calibri" w:eastAsia="Calibri" w:hAnsi="Calibri" w:cs="Times New Roman"/>
      <w:lang w:val="sr-Latn-ME"/>
    </w:rPr>
  </w:style>
  <w:style w:type="paragraph" w:customStyle="1" w:styleId="3D78611D22E74D13BEBA0E03417516B51">
    <w:name w:val="3D78611D22E74D13BEBA0E03417516B51"/>
    <w:rsid w:val="0022037D"/>
    <w:rPr>
      <w:rFonts w:ascii="Calibri" w:eastAsia="Calibri" w:hAnsi="Calibri" w:cs="Times New Roman"/>
      <w:lang w:val="sr-Latn-ME"/>
    </w:rPr>
  </w:style>
  <w:style w:type="paragraph" w:customStyle="1" w:styleId="6082698599394BF18B49C375E22072DF1">
    <w:name w:val="6082698599394BF18B49C375E22072DF1"/>
    <w:rsid w:val="0022037D"/>
    <w:rPr>
      <w:rFonts w:ascii="Calibri" w:eastAsia="Calibri" w:hAnsi="Calibri" w:cs="Times New Roman"/>
      <w:lang w:val="sr-Latn-ME"/>
    </w:rPr>
  </w:style>
  <w:style w:type="paragraph" w:customStyle="1" w:styleId="7CF05B6672784076A44AE3906C51059C1">
    <w:name w:val="7CF05B6672784076A44AE3906C51059C1"/>
    <w:rsid w:val="0022037D"/>
    <w:rPr>
      <w:rFonts w:ascii="Calibri" w:eastAsia="Calibri" w:hAnsi="Calibri" w:cs="Times New Roman"/>
      <w:lang w:val="sr-Latn-ME"/>
    </w:rPr>
  </w:style>
  <w:style w:type="paragraph" w:customStyle="1" w:styleId="74A6C85A71F5493A960B8A8EF5CDB6181">
    <w:name w:val="74A6C85A71F5493A960B8A8EF5CDB6181"/>
    <w:rsid w:val="0022037D"/>
    <w:rPr>
      <w:rFonts w:ascii="Calibri" w:eastAsia="Calibri" w:hAnsi="Calibri" w:cs="Times New Roman"/>
      <w:lang w:val="sr-Latn-ME"/>
    </w:rPr>
  </w:style>
  <w:style w:type="paragraph" w:customStyle="1" w:styleId="6E29F205D95648699ADB82A78B15895A1">
    <w:name w:val="6E29F205D95648699ADB82A78B15895A1"/>
    <w:rsid w:val="0022037D"/>
    <w:rPr>
      <w:rFonts w:ascii="Calibri" w:eastAsia="Calibri" w:hAnsi="Calibri" w:cs="Times New Roman"/>
      <w:lang w:val="sr-Latn-ME"/>
    </w:rPr>
  </w:style>
  <w:style w:type="paragraph" w:customStyle="1" w:styleId="901EC0D3467645768682DF23FFB89D4B1">
    <w:name w:val="901EC0D3467645768682DF23FFB89D4B1"/>
    <w:rsid w:val="0022037D"/>
    <w:rPr>
      <w:rFonts w:ascii="Calibri" w:eastAsia="Calibri" w:hAnsi="Calibri" w:cs="Times New Roman"/>
      <w:lang w:val="sr-Latn-ME"/>
    </w:rPr>
  </w:style>
  <w:style w:type="paragraph" w:customStyle="1" w:styleId="CE1378A20C064BC2A7A332A90C1AF1B61">
    <w:name w:val="CE1378A20C064BC2A7A332A90C1AF1B61"/>
    <w:rsid w:val="0022037D"/>
    <w:rPr>
      <w:rFonts w:ascii="Calibri" w:eastAsia="Calibri" w:hAnsi="Calibri" w:cs="Times New Roman"/>
      <w:lang w:val="sr-Latn-ME"/>
    </w:rPr>
  </w:style>
  <w:style w:type="paragraph" w:customStyle="1" w:styleId="FFC08FEB46304A63A78808D9D1FBEEEF1">
    <w:name w:val="FFC08FEB46304A63A78808D9D1FBEEEF1"/>
    <w:rsid w:val="0022037D"/>
    <w:rPr>
      <w:rFonts w:ascii="Calibri" w:eastAsia="Calibri" w:hAnsi="Calibri" w:cs="Times New Roman"/>
      <w:lang w:val="sr-Latn-ME"/>
    </w:rPr>
  </w:style>
  <w:style w:type="paragraph" w:customStyle="1" w:styleId="0AA0B7684ACA4459814AA438C2DBE6201">
    <w:name w:val="0AA0B7684ACA4459814AA438C2DBE6201"/>
    <w:rsid w:val="0022037D"/>
    <w:rPr>
      <w:rFonts w:ascii="Calibri" w:eastAsia="Calibri" w:hAnsi="Calibri" w:cs="Times New Roman"/>
      <w:lang w:val="sr-Latn-ME"/>
    </w:rPr>
  </w:style>
  <w:style w:type="paragraph" w:customStyle="1" w:styleId="2663150788D5439784B907144954C4431">
    <w:name w:val="2663150788D5439784B907144954C4431"/>
    <w:rsid w:val="0022037D"/>
    <w:rPr>
      <w:rFonts w:ascii="Calibri" w:eastAsia="Calibri" w:hAnsi="Calibri" w:cs="Times New Roman"/>
      <w:lang w:val="sr-Latn-ME"/>
    </w:rPr>
  </w:style>
  <w:style w:type="paragraph" w:customStyle="1" w:styleId="38CCF5BD1A574A1F9F186F3C3E58682C1">
    <w:name w:val="38CCF5BD1A574A1F9F186F3C3E58682C1"/>
    <w:rsid w:val="0022037D"/>
    <w:rPr>
      <w:rFonts w:ascii="Calibri" w:eastAsia="Calibri" w:hAnsi="Calibri" w:cs="Times New Roman"/>
      <w:lang w:val="sr-Latn-ME"/>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lang w:val="sr-Latn-ME"/>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lang w:val="sr-Latn-ME"/>
    </w:rPr>
  </w:style>
  <w:style w:type="paragraph" w:customStyle="1" w:styleId="E3C35EC10D064331B6354DCCEB40741712">
    <w:name w:val="E3C35EC10D064331B6354DCCEB40741712"/>
    <w:rsid w:val="0022037D"/>
    <w:pPr>
      <w:ind w:left="720"/>
      <w:contextualSpacing/>
    </w:pPr>
    <w:rPr>
      <w:rFonts w:ascii="Calibri" w:eastAsia="Calibri" w:hAnsi="Calibri" w:cs="Times New Roman"/>
      <w:lang w:val="sr-Latn-ME"/>
    </w:rPr>
  </w:style>
  <w:style w:type="paragraph" w:customStyle="1" w:styleId="D9BADF030B0046F082D4342F1721495F12">
    <w:name w:val="D9BADF030B0046F082D4342F1721495F12"/>
    <w:rsid w:val="0022037D"/>
    <w:pPr>
      <w:ind w:left="720"/>
      <w:contextualSpacing/>
    </w:pPr>
    <w:rPr>
      <w:rFonts w:ascii="Calibri" w:eastAsia="Calibri" w:hAnsi="Calibri" w:cs="Times New Roman"/>
      <w:lang w:val="sr-Latn-ME"/>
    </w:rPr>
  </w:style>
  <w:style w:type="paragraph" w:customStyle="1" w:styleId="C0CFEDBCB7E9439EB0697A8EE5DEC3BA12">
    <w:name w:val="C0CFEDBCB7E9439EB0697A8EE5DEC3BA12"/>
    <w:rsid w:val="0022037D"/>
    <w:pPr>
      <w:ind w:left="720"/>
      <w:contextualSpacing/>
    </w:pPr>
    <w:rPr>
      <w:rFonts w:ascii="Calibri" w:eastAsia="Calibri" w:hAnsi="Calibri" w:cs="Times New Roman"/>
      <w:lang w:val="sr-Latn-ME"/>
    </w:rPr>
  </w:style>
  <w:style w:type="paragraph" w:customStyle="1" w:styleId="9E5AB74E7B3D4B7582FEDF088CC8B61012">
    <w:name w:val="9E5AB74E7B3D4B7582FEDF088CC8B61012"/>
    <w:rsid w:val="0022037D"/>
    <w:pPr>
      <w:ind w:left="720"/>
      <w:contextualSpacing/>
    </w:pPr>
    <w:rPr>
      <w:rFonts w:ascii="Calibri" w:eastAsia="Calibri" w:hAnsi="Calibri" w:cs="Times New Roman"/>
      <w:lang w:val="sr-Latn-ME"/>
    </w:rPr>
  </w:style>
  <w:style w:type="paragraph" w:customStyle="1" w:styleId="30022FBB9E354EBE81C74A46B193DE8614">
    <w:name w:val="30022FBB9E354EBE81C74A46B193DE8614"/>
    <w:rsid w:val="0022037D"/>
    <w:rPr>
      <w:rFonts w:ascii="Calibri" w:eastAsia="Calibri" w:hAnsi="Calibri" w:cs="Times New Roman"/>
      <w:lang w:val="sr-Latn-ME"/>
    </w:rPr>
  </w:style>
  <w:style w:type="paragraph" w:customStyle="1" w:styleId="4C6046A0132B416BAD860DF5A9EBE1C112">
    <w:name w:val="4C6046A0132B416BAD860DF5A9EBE1C112"/>
    <w:rsid w:val="0022037D"/>
    <w:rPr>
      <w:rFonts w:ascii="Calibri" w:eastAsia="Calibri" w:hAnsi="Calibri" w:cs="Times New Roman"/>
      <w:lang w:val="sr-Latn-ME"/>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lang w:val="sr-Latn-ME"/>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lang w:val="sr-Latn-ME"/>
    </w:rPr>
  </w:style>
  <w:style w:type="paragraph" w:customStyle="1" w:styleId="DA7E58A553724831A884E7979765A16512">
    <w:name w:val="DA7E58A553724831A884E7979765A16512"/>
    <w:rsid w:val="0022037D"/>
    <w:rPr>
      <w:rFonts w:ascii="Calibri" w:eastAsia="Calibri" w:hAnsi="Calibri" w:cs="Times New Roman"/>
      <w:lang w:val="sr-Latn-ME"/>
    </w:rPr>
  </w:style>
  <w:style w:type="paragraph" w:customStyle="1" w:styleId="85CC82262C5248B2AD234BDE4AA86A8C12">
    <w:name w:val="85CC82262C5248B2AD234BDE4AA86A8C12"/>
    <w:rsid w:val="0022037D"/>
    <w:rPr>
      <w:rFonts w:ascii="Calibri" w:eastAsia="Calibri" w:hAnsi="Calibri" w:cs="Times New Roman"/>
      <w:lang w:val="sr-Latn-ME"/>
    </w:rPr>
  </w:style>
  <w:style w:type="paragraph" w:customStyle="1" w:styleId="4DC144163AED41C8B454AF557500E88312">
    <w:name w:val="4DC144163AED41C8B454AF557500E88312"/>
    <w:rsid w:val="0022037D"/>
    <w:pPr>
      <w:ind w:left="720"/>
      <w:contextualSpacing/>
    </w:pPr>
    <w:rPr>
      <w:rFonts w:ascii="Calibri" w:eastAsia="Calibri" w:hAnsi="Calibri" w:cs="Times New Roman"/>
      <w:lang w:val="sr-Latn-ME"/>
    </w:rPr>
  </w:style>
  <w:style w:type="paragraph" w:customStyle="1" w:styleId="D2C2D8CFE8CA4367B62EAFC58CA3C21612">
    <w:name w:val="D2C2D8CFE8CA4367B62EAFC58CA3C21612"/>
    <w:rsid w:val="0022037D"/>
    <w:rPr>
      <w:rFonts w:ascii="Calibri" w:eastAsia="Calibri" w:hAnsi="Calibri" w:cs="Times New Roman"/>
      <w:lang w:val="sr-Latn-ME"/>
    </w:rPr>
  </w:style>
  <w:style w:type="paragraph" w:customStyle="1" w:styleId="A40E59C2E1C942C8AC9936F7FB4BA84D12">
    <w:name w:val="A40E59C2E1C942C8AC9936F7FB4BA84D12"/>
    <w:rsid w:val="0022037D"/>
    <w:pPr>
      <w:ind w:left="720"/>
      <w:contextualSpacing/>
    </w:pPr>
    <w:rPr>
      <w:rFonts w:ascii="Calibri" w:eastAsia="Calibri" w:hAnsi="Calibri" w:cs="Times New Roman"/>
      <w:lang w:val="sr-Latn-ME"/>
    </w:rPr>
  </w:style>
  <w:style w:type="paragraph" w:customStyle="1" w:styleId="D8F7E838700743A185F826CEDFB47C6812">
    <w:name w:val="D8F7E838700743A185F826CEDFB47C6812"/>
    <w:rsid w:val="0022037D"/>
    <w:rPr>
      <w:rFonts w:ascii="Calibri" w:eastAsia="Calibri" w:hAnsi="Calibri" w:cs="Times New Roman"/>
      <w:lang w:val="sr-Latn-ME"/>
    </w:rPr>
  </w:style>
  <w:style w:type="paragraph" w:customStyle="1" w:styleId="C5B0B0791D8A4B0EA6C9D255048A5B2912">
    <w:name w:val="C5B0B0791D8A4B0EA6C9D255048A5B2912"/>
    <w:rsid w:val="0022037D"/>
    <w:rPr>
      <w:rFonts w:ascii="Calibri" w:eastAsia="Calibri" w:hAnsi="Calibri" w:cs="Times New Roman"/>
      <w:lang w:val="sr-Latn-ME"/>
    </w:rPr>
  </w:style>
  <w:style w:type="paragraph" w:customStyle="1" w:styleId="82F9C6E62CD14D318A19A29E40CB683012">
    <w:name w:val="82F9C6E62CD14D318A19A29E40CB683012"/>
    <w:rsid w:val="0022037D"/>
    <w:pPr>
      <w:ind w:left="720"/>
      <w:contextualSpacing/>
    </w:pPr>
    <w:rPr>
      <w:rFonts w:ascii="Calibri" w:eastAsia="Calibri" w:hAnsi="Calibri" w:cs="Times New Roman"/>
      <w:lang w:val="sr-Latn-ME"/>
    </w:rPr>
  </w:style>
  <w:style w:type="paragraph" w:customStyle="1" w:styleId="371628413FBC4D5588EB4231913E81DC12">
    <w:name w:val="371628413FBC4D5588EB4231913E81DC12"/>
    <w:rsid w:val="0022037D"/>
    <w:rPr>
      <w:rFonts w:ascii="Calibri" w:eastAsia="Calibri" w:hAnsi="Calibri" w:cs="Times New Roman"/>
      <w:lang w:val="sr-Latn-ME"/>
    </w:rPr>
  </w:style>
  <w:style w:type="paragraph" w:customStyle="1" w:styleId="7EDDD00BE6D94806A6250B69D5848E8A12">
    <w:name w:val="7EDDD00BE6D94806A6250B69D5848E8A12"/>
    <w:rsid w:val="0022037D"/>
    <w:pPr>
      <w:ind w:left="720"/>
      <w:contextualSpacing/>
    </w:pPr>
    <w:rPr>
      <w:rFonts w:ascii="Calibri" w:eastAsia="Calibri" w:hAnsi="Calibri" w:cs="Times New Roman"/>
      <w:lang w:val="sr-Latn-ME"/>
    </w:rPr>
  </w:style>
  <w:style w:type="paragraph" w:customStyle="1" w:styleId="FCADFA8705B848D3992C3359FD163D5612">
    <w:name w:val="FCADFA8705B848D3992C3359FD163D5612"/>
    <w:rsid w:val="0022037D"/>
    <w:pPr>
      <w:ind w:left="720"/>
      <w:contextualSpacing/>
    </w:pPr>
    <w:rPr>
      <w:rFonts w:ascii="Calibri" w:eastAsia="Calibri" w:hAnsi="Calibri" w:cs="Times New Roman"/>
      <w:lang w:val="sr-Latn-ME"/>
    </w:rPr>
  </w:style>
  <w:style w:type="paragraph" w:customStyle="1" w:styleId="850A66E11E6D44E08CCBDF98890676AD12">
    <w:name w:val="850A66E11E6D44E08CCBDF98890676AD12"/>
    <w:rsid w:val="0022037D"/>
    <w:pPr>
      <w:ind w:left="720"/>
      <w:contextualSpacing/>
    </w:pPr>
    <w:rPr>
      <w:rFonts w:ascii="Calibri" w:eastAsia="Calibri" w:hAnsi="Calibri" w:cs="Times New Roman"/>
      <w:lang w:val="sr-Latn-ME"/>
    </w:rPr>
  </w:style>
  <w:style w:type="paragraph" w:customStyle="1" w:styleId="A124D753C9B5483FAD0ED2E5F4BA0CE812">
    <w:name w:val="A124D753C9B5483FAD0ED2E5F4BA0CE812"/>
    <w:rsid w:val="0022037D"/>
    <w:pPr>
      <w:ind w:left="720"/>
      <w:contextualSpacing/>
    </w:pPr>
    <w:rPr>
      <w:rFonts w:ascii="Calibri" w:eastAsia="Calibri" w:hAnsi="Calibri" w:cs="Times New Roman"/>
      <w:lang w:val="sr-Latn-ME"/>
    </w:rPr>
  </w:style>
  <w:style w:type="paragraph" w:customStyle="1" w:styleId="E191D9FEBD6B47868EF2940886E7D0E112">
    <w:name w:val="E191D9FEBD6B47868EF2940886E7D0E112"/>
    <w:rsid w:val="0022037D"/>
    <w:rPr>
      <w:rFonts w:ascii="Calibri" w:eastAsia="Calibri" w:hAnsi="Calibri" w:cs="Times New Roman"/>
      <w:lang w:val="sr-Latn-ME"/>
    </w:rPr>
  </w:style>
  <w:style w:type="paragraph" w:customStyle="1" w:styleId="A063173B3A0A41FFB13D2F3E34820B6312">
    <w:name w:val="A063173B3A0A41FFB13D2F3E34820B6312"/>
    <w:rsid w:val="0022037D"/>
    <w:rPr>
      <w:rFonts w:ascii="Calibri" w:eastAsia="Calibri" w:hAnsi="Calibri" w:cs="Times New Roman"/>
      <w:lang w:val="sr-Latn-ME"/>
    </w:rPr>
  </w:style>
  <w:style w:type="paragraph" w:customStyle="1" w:styleId="3D5F5398ACE24CCFA04AA038599A233712">
    <w:name w:val="3D5F5398ACE24CCFA04AA038599A233712"/>
    <w:rsid w:val="0022037D"/>
    <w:pPr>
      <w:ind w:left="720"/>
      <w:contextualSpacing/>
    </w:pPr>
    <w:rPr>
      <w:rFonts w:ascii="Calibri" w:eastAsia="Calibri" w:hAnsi="Calibri" w:cs="Times New Roman"/>
      <w:lang w:val="sr-Latn-ME"/>
    </w:rPr>
  </w:style>
  <w:style w:type="paragraph" w:customStyle="1" w:styleId="C25F8DAEE75B4873A2FE29FA1A07255F12">
    <w:name w:val="C25F8DAEE75B4873A2FE29FA1A07255F12"/>
    <w:rsid w:val="0022037D"/>
    <w:pPr>
      <w:ind w:left="720"/>
      <w:contextualSpacing/>
    </w:pPr>
    <w:rPr>
      <w:rFonts w:ascii="Calibri" w:eastAsia="Calibri" w:hAnsi="Calibri" w:cs="Times New Roman"/>
      <w:lang w:val="sr-Latn-ME"/>
    </w:rPr>
  </w:style>
  <w:style w:type="paragraph" w:customStyle="1" w:styleId="727BEBD42124415D9D55C9111F86E48612">
    <w:name w:val="727BEBD42124415D9D55C9111F86E48612"/>
    <w:rsid w:val="0022037D"/>
    <w:pPr>
      <w:ind w:left="720"/>
      <w:contextualSpacing/>
    </w:pPr>
    <w:rPr>
      <w:rFonts w:ascii="Calibri" w:eastAsia="Calibri" w:hAnsi="Calibri" w:cs="Times New Roman"/>
      <w:lang w:val="sr-Latn-ME"/>
    </w:rPr>
  </w:style>
  <w:style w:type="paragraph" w:customStyle="1" w:styleId="E34FD92A0F8B45AE805120D9830755E112">
    <w:name w:val="E34FD92A0F8B45AE805120D9830755E112"/>
    <w:rsid w:val="0022037D"/>
    <w:pPr>
      <w:ind w:left="720"/>
      <w:contextualSpacing/>
    </w:pPr>
    <w:rPr>
      <w:rFonts w:ascii="Calibri" w:eastAsia="Calibri" w:hAnsi="Calibri" w:cs="Times New Roman"/>
      <w:lang w:val="sr-Latn-ME"/>
    </w:rPr>
  </w:style>
  <w:style w:type="paragraph" w:customStyle="1" w:styleId="773276FFFC05472799BBB2386EF8BF8E12">
    <w:name w:val="773276FFFC05472799BBB2386EF8BF8E12"/>
    <w:rsid w:val="0022037D"/>
    <w:pPr>
      <w:ind w:left="720"/>
      <w:contextualSpacing/>
    </w:pPr>
    <w:rPr>
      <w:rFonts w:ascii="Calibri" w:eastAsia="Calibri" w:hAnsi="Calibri" w:cs="Times New Roman"/>
      <w:lang w:val="sr-Latn-ME"/>
    </w:rPr>
  </w:style>
  <w:style w:type="paragraph" w:customStyle="1" w:styleId="6F38601400FA46219B371DE6B9A7C84612">
    <w:name w:val="6F38601400FA46219B371DE6B9A7C84612"/>
    <w:rsid w:val="0022037D"/>
    <w:pPr>
      <w:ind w:left="720"/>
      <w:contextualSpacing/>
    </w:pPr>
    <w:rPr>
      <w:rFonts w:ascii="Calibri" w:eastAsia="Calibri" w:hAnsi="Calibri" w:cs="Times New Roman"/>
      <w:lang w:val="sr-Latn-ME"/>
    </w:rPr>
  </w:style>
  <w:style w:type="paragraph" w:customStyle="1" w:styleId="7243C0FD000F40D5B6DA3BBACE34C34F12">
    <w:name w:val="7243C0FD000F40D5B6DA3BBACE34C34F12"/>
    <w:rsid w:val="0022037D"/>
    <w:pPr>
      <w:ind w:left="720"/>
      <w:contextualSpacing/>
    </w:pPr>
    <w:rPr>
      <w:rFonts w:ascii="Calibri" w:eastAsia="Calibri" w:hAnsi="Calibri" w:cs="Times New Roman"/>
      <w:lang w:val="sr-Latn-ME"/>
    </w:rPr>
  </w:style>
  <w:style w:type="paragraph" w:customStyle="1" w:styleId="FE1E8C437E2843248BE9AC0BFF6C88DC12">
    <w:name w:val="FE1E8C437E2843248BE9AC0BFF6C88DC12"/>
    <w:rsid w:val="0022037D"/>
    <w:pPr>
      <w:ind w:left="720"/>
      <w:contextualSpacing/>
    </w:pPr>
    <w:rPr>
      <w:rFonts w:ascii="Calibri" w:eastAsia="Calibri" w:hAnsi="Calibri" w:cs="Times New Roman"/>
      <w:lang w:val="sr-Latn-ME"/>
    </w:rPr>
  </w:style>
  <w:style w:type="paragraph" w:customStyle="1" w:styleId="64BA853991854A8984328C882C593AD712">
    <w:name w:val="64BA853991854A8984328C882C593AD712"/>
    <w:rsid w:val="0022037D"/>
    <w:pPr>
      <w:ind w:left="720"/>
      <w:contextualSpacing/>
    </w:pPr>
    <w:rPr>
      <w:rFonts w:ascii="Calibri" w:eastAsia="Calibri" w:hAnsi="Calibri" w:cs="Times New Roman"/>
      <w:lang w:val="sr-Latn-ME"/>
    </w:rPr>
  </w:style>
  <w:style w:type="paragraph" w:customStyle="1" w:styleId="C74FA37ECB794A62A75553615C1B694E12">
    <w:name w:val="C74FA37ECB794A62A75553615C1B694E12"/>
    <w:rsid w:val="0022037D"/>
    <w:pPr>
      <w:ind w:left="720"/>
      <w:contextualSpacing/>
    </w:pPr>
    <w:rPr>
      <w:rFonts w:ascii="Calibri" w:eastAsia="Calibri" w:hAnsi="Calibri" w:cs="Times New Roman"/>
      <w:lang w:val="sr-Latn-ME"/>
    </w:rPr>
  </w:style>
  <w:style w:type="paragraph" w:customStyle="1" w:styleId="82960B533A8249F888CCB7DFC28C7FC412">
    <w:name w:val="82960B533A8249F888CCB7DFC28C7FC412"/>
    <w:rsid w:val="0022037D"/>
    <w:pPr>
      <w:ind w:left="720"/>
      <w:contextualSpacing/>
    </w:pPr>
    <w:rPr>
      <w:rFonts w:ascii="Calibri" w:eastAsia="Calibri" w:hAnsi="Calibri" w:cs="Times New Roman"/>
      <w:lang w:val="sr-Latn-ME"/>
    </w:rPr>
  </w:style>
  <w:style w:type="paragraph" w:customStyle="1" w:styleId="39BFAD99785F4DD5AABF7EE378C62AD712">
    <w:name w:val="39BFAD99785F4DD5AABF7EE378C62AD712"/>
    <w:rsid w:val="0022037D"/>
    <w:pPr>
      <w:ind w:left="720"/>
      <w:contextualSpacing/>
    </w:pPr>
    <w:rPr>
      <w:rFonts w:ascii="Calibri" w:eastAsia="Calibri" w:hAnsi="Calibri" w:cs="Times New Roman"/>
      <w:lang w:val="sr-Latn-ME"/>
    </w:rPr>
  </w:style>
  <w:style w:type="paragraph" w:customStyle="1" w:styleId="CE3DC520DB174B8B9E3FDE0EF783E94E12">
    <w:name w:val="CE3DC520DB174B8B9E3FDE0EF783E94E12"/>
    <w:rsid w:val="0022037D"/>
    <w:pPr>
      <w:ind w:left="720"/>
      <w:contextualSpacing/>
    </w:pPr>
    <w:rPr>
      <w:rFonts w:ascii="Calibri" w:eastAsia="Calibri" w:hAnsi="Calibri" w:cs="Times New Roman"/>
      <w:lang w:val="sr-Latn-ME"/>
    </w:rPr>
  </w:style>
  <w:style w:type="paragraph" w:customStyle="1" w:styleId="7CD73A9DECAC490DBFC153D976A0E9E012">
    <w:name w:val="7CD73A9DECAC490DBFC153D976A0E9E012"/>
    <w:rsid w:val="0022037D"/>
    <w:pPr>
      <w:ind w:left="720"/>
      <w:contextualSpacing/>
    </w:pPr>
    <w:rPr>
      <w:rFonts w:ascii="Calibri" w:eastAsia="Calibri" w:hAnsi="Calibri" w:cs="Times New Roman"/>
      <w:lang w:val="sr-Latn-ME"/>
    </w:rPr>
  </w:style>
  <w:style w:type="paragraph" w:customStyle="1" w:styleId="378995ED16C149BBA1C09DE7BD1A3BF012">
    <w:name w:val="378995ED16C149BBA1C09DE7BD1A3BF012"/>
    <w:rsid w:val="0022037D"/>
    <w:rPr>
      <w:rFonts w:ascii="Calibri" w:eastAsia="Calibri" w:hAnsi="Calibri" w:cs="Times New Roman"/>
      <w:lang w:val="sr-Latn-ME"/>
    </w:rPr>
  </w:style>
  <w:style w:type="paragraph" w:customStyle="1" w:styleId="0DEE20F5C825466888DB5D845E67EF0212">
    <w:name w:val="0DEE20F5C825466888DB5D845E67EF0212"/>
    <w:rsid w:val="0022037D"/>
    <w:rPr>
      <w:rFonts w:ascii="Calibri" w:eastAsia="Calibri" w:hAnsi="Calibri" w:cs="Times New Roman"/>
      <w:lang w:val="sr-Latn-ME"/>
    </w:rPr>
  </w:style>
  <w:style w:type="paragraph" w:customStyle="1" w:styleId="BD75ACE160024C4CBC98B54F95A2712B12">
    <w:name w:val="BD75ACE160024C4CBC98B54F95A2712B12"/>
    <w:rsid w:val="0022037D"/>
    <w:rPr>
      <w:rFonts w:ascii="Calibri" w:eastAsia="Calibri" w:hAnsi="Calibri" w:cs="Times New Roman"/>
      <w:lang w:val="sr-Latn-ME"/>
    </w:rPr>
  </w:style>
  <w:style w:type="paragraph" w:customStyle="1" w:styleId="A3E97B6F5C584C54BC508264868DCCE212">
    <w:name w:val="A3E97B6F5C584C54BC508264868DCCE212"/>
    <w:rsid w:val="0022037D"/>
    <w:rPr>
      <w:rFonts w:ascii="Calibri" w:eastAsia="Calibri" w:hAnsi="Calibri" w:cs="Times New Roman"/>
      <w:lang w:val="sr-Latn-ME"/>
    </w:rPr>
  </w:style>
  <w:style w:type="paragraph" w:customStyle="1" w:styleId="BF3E088EBC1240688F4365A32559E4BB12">
    <w:name w:val="BF3E088EBC1240688F4365A32559E4BB12"/>
    <w:rsid w:val="0022037D"/>
    <w:pPr>
      <w:ind w:left="720"/>
      <w:contextualSpacing/>
    </w:pPr>
    <w:rPr>
      <w:rFonts w:ascii="Calibri" w:eastAsia="Calibri" w:hAnsi="Calibri" w:cs="Times New Roman"/>
      <w:lang w:val="sr-Latn-ME"/>
    </w:rPr>
  </w:style>
  <w:style w:type="paragraph" w:customStyle="1" w:styleId="714C089E365A4D00873F10BC2389F13612">
    <w:name w:val="714C089E365A4D00873F10BC2389F13612"/>
    <w:rsid w:val="0022037D"/>
    <w:pPr>
      <w:ind w:left="720"/>
      <w:contextualSpacing/>
    </w:pPr>
    <w:rPr>
      <w:rFonts w:ascii="Calibri" w:eastAsia="Calibri" w:hAnsi="Calibri" w:cs="Times New Roman"/>
      <w:lang w:val="sr-Latn-ME"/>
    </w:rPr>
  </w:style>
  <w:style w:type="paragraph" w:customStyle="1" w:styleId="F6F29C810B7440ED96B53CBBB2414A5112">
    <w:name w:val="F6F29C810B7440ED96B53CBBB2414A5112"/>
    <w:rsid w:val="0022037D"/>
    <w:pPr>
      <w:ind w:left="720"/>
      <w:contextualSpacing/>
    </w:pPr>
    <w:rPr>
      <w:rFonts w:ascii="Calibri" w:eastAsia="Calibri" w:hAnsi="Calibri" w:cs="Times New Roman"/>
      <w:lang w:val="sr-Latn-ME"/>
    </w:rPr>
  </w:style>
  <w:style w:type="paragraph" w:customStyle="1" w:styleId="C6DEB2E00C0C4F3EADFD0763EBAE4A4612">
    <w:name w:val="C6DEB2E00C0C4F3EADFD0763EBAE4A4612"/>
    <w:rsid w:val="0022037D"/>
    <w:pPr>
      <w:ind w:left="720"/>
      <w:contextualSpacing/>
    </w:pPr>
    <w:rPr>
      <w:rFonts w:ascii="Calibri" w:eastAsia="Calibri" w:hAnsi="Calibri" w:cs="Times New Roman"/>
      <w:lang w:val="sr-Latn-ME"/>
    </w:rPr>
  </w:style>
  <w:style w:type="paragraph" w:customStyle="1" w:styleId="38BD126FEF5B4996BA5BB31686121FF212">
    <w:name w:val="38BD126FEF5B4996BA5BB31686121FF212"/>
    <w:rsid w:val="0022037D"/>
    <w:pPr>
      <w:ind w:left="720"/>
      <w:contextualSpacing/>
    </w:pPr>
    <w:rPr>
      <w:rFonts w:ascii="Calibri" w:eastAsia="Calibri" w:hAnsi="Calibri" w:cs="Times New Roman"/>
      <w:lang w:val="sr-Latn-ME"/>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rPr>
      <w:lang w:val="sr-Latn-ME" w:eastAsia="sr-Latn-ME"/>
    </w:rPr>
  </w:style>
  <w:style w:type="paragraph" w:customStyle="1" w:styleId="048997CE4C304C61971DDCC6DEE04EE0">
    <w:name w:val="048997CE4C304C61971DDCC6DEE04EE0"/>
    <w:rsid w:val="0022037D"/>
    <w:pPr>
      <w:spacing w:after="160" w:line="259" w:lineRule="auto"/>
    </w:pPr>
    <w:rPr>
      <w:lang w:val="sr-Latn-ME" w:eastAsia="sr-Latn-ME"/>
    </w:rPr>
  </w:style>
  <w:style w:type="paragraph" w:customStyle="1" w:styleId="1C6B60AAE7604E1CB7B81B967A142123">
    <w:name w:val="1C6B60AAE7604E1CB7B81B967A142123"/>
    <w:rsid w:val="0022037D"/>
    <w:pPr>
      <w:spacing w:after="160" w:line="259" w:lineRule="auto"/>
    </w:pPr>
    <w:rPr>
      <w:lang w:val="sr-Latn-ME" w:eastAsia="sr-Latn-ME"/>
    </w:rPr>
  </w:style>
  <w:style w:type="paragraph" w:customStyle="1" w:styleId="DEC1FF7F504346E39DB826EDB21FBAD7">
    <w:name w:val="DEC1FF7F504346E39DB826EDB21FBAD7"/>
    <w:rsid w:val="0022037D"/>
    <w:pPr>
      <w:spacing w:after="160" w:line="259" w:lineRule="auto"/>
    </w:pPr>
    <w:rPr>
      <w:lang w:val="sr-Latn-ME" w:eastAsia="sr-Latn-ME"/>
    </w:rPr>
  </w:style>
  <w:style w:type="paragraph" w:customStyle="1" w:styleId="B35E0CA355C34271B64E5C29B07C015F">
    <w:name w:val="B35E0CA355C34271B64E5C29B07C015F"/>
    <w:rsid w:val="0022037D"/>
    <w:pPr>
      <w:spacing w:after="160" w:line="259" w:lineRule="auto"/>
    </w:pPr>
    <w:rPr>
      <w:lang w:val="sr-Latn-ME" w:eastAsia="sr-Latn-ME"/>
    </w:rPr>
  </w:style>
  <w:style w:type="paragraph" w:customStyle="1" w:styleId="2B9081CFC0BE4D9F98F29CC47E0BDF59">
    <w:name w:val="2B9081CFC0BE4D9F98F29CC47E0BDF59"/>
    <w:rsid w:val="0022037D"/>
    <w:pPr>
      <w:spacing w:after="160" w:line="259" w:lineRule="auto"/>
    </w:pPr>
    <w:rPr>
      <w:lang w:val="sr-Latn-ME" w:eastAsia="sr-Latn-ME"/>
    </w:rPr>
  </w:style>
  <w:style w:type="paragraph" w:customStyle="1" w:styleId="47422855DE004A4BA72A495C5A7D7C8D">
    <w:name w:val="47422855DE004A4BA72A495C5A7D7C8D"/>
    <w:rsid w:val="0022037D"/>
    <w:pPr>
      <w:spacing w:after="160" w:line="259" w:lineRule="auto"/>
    </w:pPr>
    <w:rPr>
      <w:lang w:val="sr-Latn-ME" w:eastAsia="sr-Latn-ME"/>
    </w:rPr>
  </w:style>
  <w:style w:type="paragraph" w:customStyle="1" w:styleId="5A60166F8B06473CA5C6FF815083B67E">
    <w:name w:val="5A60166F8B06473CA5C6FF815083B67E"/>
    <w:rsid w:val="0022037D"/>
    <w:pPr>
      <w:spacing w:after="160" w:line="259" w:lineRule="auto"/>
    </w:pPr>
    <w:rPr>
      <w:lang w:val="sr-Latn-ME" w:eastAsia="sr-Latn-ME"/>
    </w:rPr>
  </w:style>
  <w:style w:type="paragraph" w:customStyle="1" w:styleId="90A5B06918A94318AD70CC639CA3ECC4">
    <w:name w:val="90A5B06918A94318AD70CC639CA3ECC4"/>
    <w:rsid w:val="0022037D"/>
    <w:pPr>
      <w:spacing w:after="160" w:line="259" w:lineRule="auto"/>
    </w:pPr>
    <w:rPr>
      <w:lang w:val="sr-Latn-ME" w:eastAsia="sr-Latn-ME"/>
    </w:rPr>
  </w:style>
  <w:style w:type="paragraph" w:customStyle="1" w:styleId="E27F034E10C24A47AE261448696D6E93">
    <w:name w:val="E27F034E10C24A47AE261448696D6E93"/>
    <w:rsid w:val="0022037D"/>
    <w:pPr>
      <w:spacing w:after="160" w:line="259" w:lineRule="auto"/>
    </w:pPr>
    <w:rPr>
      <w:lang w:val="sr-Latn-ME" w:eastAsia="sr-Latn-ME"/>
    </w:rPr>
  </w:style>
  <w:style w:type="paragraph" w:customStyle="1" w:styleId="EDFC09000E1C403D88D5BB53B4E970BE">
    <w:name w:val="EDFC09000E1C403D88D5BB53B4E970BE"/>
    <w:rsid w:val="0022037D"/>
    <w:pPr>
      <w:spacing w:after="160" w:line="259" w:lineRule="auto"/>
    </w:pPr>
    <w:rPr>
      <w:lang w:val="sr-Latn-ME" w:eastAsia="sr-Latn-ME"/>
    </w:rPr>
  </w:style>
  <w:style w:type="paragraph" w:customStyle="1" w:styleId="FC9EC88043CF46B7ABA15CB08753CC07">
    <w:name w:val="FC9EC88043CF46B7ABA15CB08753CC07"/>
    <w:rsid w:val="0022037D"/>
    <w:pPr>
      <w:spacing w:after="160" w:line="259" w:lineRule="auto"/>
    </w:pPr>
    <w:rPr>
      <w:lang w:val="sr-Latn-ME" w:eastAsia="sr-Latn-ME"/>
    </w:rPr>
  </w:style>
  <w:style w:type="paragraph" w:customStyle="1" w:styleId="C639059C79D7420CA5F869EC19411A9C6">
    <w:name w:val="C639059C79D7420CA5F869EC19411A9C6"/>
    <w:rsid w:val="0022037D"/>
    <w:rPr>
      <w:rFonts w:ascii="Calibri" w:eastAsia="Calibri" w:hAnsi="Calibri" w:cs="Times New Roman"/>
      <w:lang w:val="sr-Latn-ME"/>
    </w:rPr>
  </w:style>
  <w:style w:type="paragraph" w:customStyle="1" w:styleId="46404BEE411C4E459DF450ADFCC2128C2">
    <w:name w:val="46404BEE411C4E459DF450ADFCC2128C2"/>
    <w:rsid w:val="0022037D"/>
    <w:rPr>
      <w:rFonts w:ascii="Calibri" w:eastAsia="Calibri" w:hAnsi="Calibri" w:cs="Times New Roman"/>
      <w:lang w:val="sr-Latn-ME"/>
    </w:rPr>
  </w:style>
  <w:style w:type="paragraph" w:customStyle="1" w:styleId="3D78611D22E74D13BEBA0E03417516B52">
    <w:name w:val="3D78611D22E74D13BEBA0E03417516B52"/>
    <w:rsid w:val="0022037D"/>
    <w:rPr>
      <w:rFonts w:ascii="Calibri" w:eastAsia="Calibri" w:hAnsi="Calibri" w:cs="Times New Roman"/>
      <w:lang w:val="sr-Latn-ME"/>
    </w:rPr>
  </w:style>
  <w:style w:type="paragraph" w:customStyle="1" w:styleId="6082698599394BF18B49C375E22072DF2">
    <w:name w:val="6082698599394BF18B49C375E22072DF2"/>
    <w:rsid w:val="0022037D"/>
    <w:rPr>
      <w:rFonts w:ascii="Calibri" w:eastAsia="Calibri" w:hAnsi="Calibri" w:cs="Times New Roman"/>
      <w:lang w:val="sr-Latn-ME"/>
    </w:rPr>
  </w:style>
  <w:style w:type="paragraph" w:customStyle="1" w:styleId="7CF05B6672784076A44AE3906C51059C2">
    <w:name w:val="7CF05B6672784076A44AE3906C51059C2"/>
    <w:rsid w:val="0022037D"/>
    <w:rPr>
      <w:rFonts w:ascii="Calibri" w:eastAsia="Calibri" w:hAnsi="Calibri" w:cs="Times New Roman"/>
      <w:lang w:val="sr-Latn-ME"/>
    </w:rPr>
  </w:style>
  <w:style w:type="paragraph" w:customStyle="1" w:styleId="74A6C85A71F5493A960B8A8EF5CDB6182">
    <w:name w:val="74A6C85A71F5493A960B8A8EF5CDB6182"/>
    <w:rsid w:val="0022037D"/>
    <w:rPr>
      <w:rFonts w:ascii="Calibri" w:eastAsia="Calibri" w:hAnsi="Calibri" w:cs="Times New Roman"/>
      <w:lang w:val="sr-Latn-ME"/>
    </w:rPr>
  </w:style>
  <w:style w:type="paragraph" w:customStyle="1" w:styleId="6E29F205D95648699ADB82A78B15895A2">
    <w:name w:val="6E29F205D95648699ADB82A78B15895A2"/>
    <w:rsid w:val="0022037D"/>
    <w:rPr>
      <w:rFonts w:ascii="Calibri" w:eastAsia="Calibri" w:hAnsi="Calibri" w:cs="Times New Roman"/>
      <w:lang w:val="sr-Latn-ME"/>
    </w:rPr>
  </w:style>
  <w:style w:type="paragraph" w:customStyle="1" w:styleId="901EC0D3467645768682DF23FFB89D4B2">
    <w:name w:val="901EC0D3467645768682DF23FFB89D4B2"/>
    <w:rsid w:val="0022037D"/>
    <w:rPr>
      <w:rFonts w:ascii="Calibri" w:eastAsia="Calibri" w:hAnsi="Calibri" w:cs="Times New Roman"/>
      <w:lang w:val="sr-Latn-ME"/>
    </w:rPr>
  </w:style>
  <w:style w:type="paragraph" w:customStyle="1" w:styleId="CE1378A20C064BC2A7A332A90C1AF1B62">
    <w:name w:val="CE1378A20C064BC2A7A332A90C1AF1B62"/>
    <w:rsid w:val="0022037D"/>
    <w:rPr>
      <w:rFonts w:ascii="Calibri" w:eastAsia="Calibri" w:hAnsi="Calibri" w:cs="Times New Roman"/>
      <w:lang w:val="sr-Latn-ME"/>
    </w:rPr>
  </w:style>
  <w:style w:type="paragraph" w:customStyle="1" w:styleId="FFC08FEB46304A63A78808D9D1FBEEEF2">
    <w:name w:val="FFC08FEB46304A63A78808D9D1FBEEEF2"/>
    <w:rsid w:val="0022037D"/>
    <w:rPr>
      <w:rFonts w:ascii="Calibri" w:eastAsia="Calibri" w:hAnsi="Calibri" w:cs="Times New Roman"/>
      <w:lang w:val="sr-Latn-ME"/>
    </w:rPr>
  </w:style>
  <w:style w:type="paragraph" w:customStyle="1" w:styleId="0AA0B7684ACA4459814AA438C2DBE6202">
    <w:name w:val="0AA0B7684ACA4459814AA438C2DBE6202"/>
    <w:rsid w:val="0022037D"/>
    <w:rPr>
      <w:rFonts w:ascii="Calibri" w:eastAsia="Calibri" w:hAnsi="Calibri" w:cs="Times New Roman"/>
      <w:lang w:val="sr-Latn-ME"/>
    </w:rPr>
  </w:style>
  <w:style w:type="paragraph" w:customStyle="1" w:styleId="2663150788D5439784B907144954C4432">
    <w:name w:val="2663150788D5439784B907144954C4432"/>
    <w:rsid w:val="0022037D"/>
    <w:rPr>
      <w:rFonts w:ascii="Calibri" w:eastAsia="Calibri" w:hAnsi="Calibri" w:cs="Times New Roman"/>
      <w:lang w:val="sr-Latn-ME"/>
    </w:rPr>
  </w:style>
  <w:style w:type="paragraph" w:customStyle="1" w:styleId="38CCF5BD1A574A1F9F186F3C3E58682C2">
    <w:name w:val="38CCF5BD1A574A1F9F186F3C3E58682C2"/>
    <w:rsid w:val="0022037D"/>
    <w:rPr>
      <w:rFonts w:ascii="Calibri" w:eastAsia="Calibri" w:hAnsi="Calibri" w:cs="Times New Roman"/>
      <w:lang w:val="sr-Latn-ME"/>
    </w:rPr>
  </w:style>
  <w:style w:type="paragraph" w:customStyle="1" w:styleId="FC9EC88043CF46B7ABA15CB08753CC071">
    <w:name w:val="FC9EC88043CF46B7ABA15CB08753CC071"/>
    <w:rsid w:val="0022037D"/>
    <w:pPr>
      <w:ind w:left="720"/>
      <w:contextualSpacing/>
    </w:pPr>
    <w:rPr>
      <w:rFonts w:ascii="Calibri" w:eastAsia="Calibri" w:hAnsi="Calibri" w:cs="Times New Roman"/>
      <w:lang w:val="sr-Latn-ME"/>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lang w:val="sr-Latn-ME"/>
    </w:rPr>
  </w:style>
  <w:style w:type="paragraph" w:customStyle="1" w:styleId="E3C35EC10D064331B6354DCCEB40741713">
    <w:name w:val="E3C35EC10D064331B6354DCCEB40741713"/>
    <w:rsid w:val="0022037D"/>
    <w:pPr>
      <w:ind w:left="720"/>
      <w:contextualSpacing/>
    </w:pPr>
    <w:rPr>
      <w:rFonts w:ascii="Calibri" w:eastAsia="Calibri" w:hAnsi="Calibri" w:cs="Times New Roman"/>
      <w:lang w:val="sr-Latn-ME"/>
    </w:rPr>
  </w:style>
  <w:style w:type="paragraph" w:customStyle="1" w:styleId="D9BADF030B0046F082D4342F1721495F13">
    <w:name w:val="D9BADF030B0046F082D4342F1721495F13"/>
    <w:rsid w:val="0022037D"/>
    <w:pPr>
      <w:ind w:left="720"/>
      <w:contextualSpacing/>
    </w:pPr>
    <w:rPr>
      <w:rFonts w:ascii="Calibri" w:eastAsia="Calibri" w:hAnsi="Calibri" w:cs="Times New Roman"/>
      <w:lang w:val="sr-Latn-ME"/>
    </w:rPr>
  </w:style>
  <w:style w:type="paragraph" w:customStyle="1" w:styleId="C0CFEDBCB7E9439EB0697A8EE5DEC3BA13">
    <w:name w:val="C0CFEDBCB7E9439EB0697A8EE5DEC3BA13"/>
    <w:rsid w:val="0022037D"/>
    <w:pPr>
      <w:ind w:left="720"/>
      <w:contextualSpacing/>
    </w:pPr>
    <w:rPr>
      <w:rFonts w:ascii="Calibri" w:eastAsia="Calibri" w:hAnsi="Calibri" w:cs="Times New Roman"/>
      <w:lang w:val="sr-Latn-ME"/>
    </w:rPr>
  </w:style>
  <w:style w:type="paragraph" w:customStyle="1" w:styleId="9E5AB74E7B3D4B7582FEDF088CC8B61013">
    <w:name w:val="9E5AB74E7B3D4B7582FEDF088CC8B61013"/>
    <w:rsid w:val="0022037D"/>
    <w:pPr>
      <w:ind w:left="720"/>
      <w:contextualSpacing/>
    </w:pPr>
    <w:rPr>
      <w:rFonts w:ascii="Calibri" w:eastAsia="Calibri" w:hAnsi="Calibri" w:cs="Times New Roman"/>
      <w:lang w:val="sr-Latn-ME"/>
    </w:rPr>
  </w:style>
  <w:style w:type="paragraph" w:customStyle="1" w:styleId="30022FBB9E354EBE81C74A46B193DE8615">
    <w:name w:val="30022FBB9E354EBE81C74A46B193DE8615"/>
    <w:rsid w:val="0022037D"/>
    <w:rPr>
      <w:rFonts w:ascii="Calibri" w:eastAsia="Calibri" w:hAnsi="Calibri" w:cs="Times New Roman"/>
      <w:lang w:val="sr-Latn-ME"/>
    </w:rPr>
  </w:style>
  <w:style w:type="paragraph" w:customStyle="1" w:styleId="4C6046A0132B416BAD860DF5A9EBE1C113">
    <w:name w:val="4C6046A0132B416BAD860DF5A9EBE1C113"/>
    <w:rsid w:val="0022037D"/>
    <w:rPr>
      <w:rFonts w:ascii="Calibri" w:eastAsia="Calibri" w:hAnsi="Calibri" w:cs="Times New Roman"/>
      <w:lang w:val="sr-Latn-ME"/>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lang w:val="sr-Latn-ME"/>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lang w:val="sr-Latn-ME"/>
    </w:rPr>
  </w:style>
  <w:style w:type="paragraph" w:customStyle="1" w:styleId="DA7E58A553724831A884E7979765A16513">
    <w:name w:val="DA7E58A553724831A884E7979765A16513"/>
    <w:rsid w:val="0022037D"/>
    <w:rPr>
      <w:rFonts w:ascii="Calibri" w:eastAsia="Calibri" w:hAnsi="Calibri" w:cs="Times New Roman"/>
      <w:lang w:val="sr-Latn-ME"/>
    </w:rPr>
  </w:style>
  <w:style w:type="paragraph" w:customStyle="1" w:styleId="85CC82262C5248B2AD234BDE4AA86A8C13">
    <w:name w:val="85CC82262C5248B2AD234BDE4AA86A8C13"/>
    <w:rsid w:val="0022037D"/>
    <w:rPr>
      <w:rFonts w:ascii="Calibri" w:eastAsia="Calibri" w:hAnsi="Calibri" w:cs="Times New Roman"/>
      <w:lang w:val="sr-Latn-ME"/>
    </w:rPr>
  </w:style>
  <w:style w:type="paragraph" w:customStyle="1" w:styleId="4DC144163AED41C8B454AF557500E88313">
    <w:name w:val="4DC144163AED41C8B454AF557500E88313"/>
    <w:rsid w:val="0022037D"/>
    <w:pPr>
      <w:ind w:left="720"/>
      <w:contextualSpacing/>
    </w:pPr>
    <w:rPr>
      <w:rFonts w:ascii="Calibri" w:eastAsia="Calibri" w:hAnsi="Calibri" w:cs="Times New Roman"/>
      <w:lang w:val="sr-Latn-ME"/>
    </w:rPr>
  </w:style>
  <w:style w:type="paragraph" w:customStyle="1" w:styleId="D2C2D8CFE8CA4367B62EAFC58CA3C21613">
    <w:name w:val="D2C2D8CFE8CA4367B62EAFC58CA3C21613"/>
    <w:rsid w:val="0022037D"/>
    <w:rPr>
      <w:rFonts w:ascii="Calibri" w:eastAsia="Calibri" w:hAnsi="Calibri" w:cs="Times New Roman"/>
      <w:lang w:val="sr-Latn-ME"/>
    </w:rPr>
  </w:style>
  <w:style w:type="paragraph" w:customStyle="1" w:styleId="A40E59C2E1C942C8AC9936F7FB4BA84D13">
    <w:name w:val="A40E59C2E1C942C8AC9936F7FB4BA84D13"/>
    <w:rsid w:val="0022037D"/>
    <w:pPr>
      <w:ind w:left="720"/>
      <w:contextualSpacing/>
    </w:pPr>
    <w:rPr>
      <w:rFonts w:ascii="Calibri" w:eastAsia="Calibri" w:hAnsi="Calibri" w:cs="Times New Roman"/>
      <w:lang w:val="sr-Latn-ME"/>
    </w:rPr>
  </w:style>
  <w:style w:type="paragraph" w:customStyle="1" w:styleId="D8F7E838700743A185F826CEDFB47C6813">
    <w:name w:val="D8F7E838700743A185F826CEDFB47C6813"/>
    <w:rsid w:val="0022037D"/>
    <w:rPr>
      <w:rFonts w:ascii="Calibri" w:eastAsia="Calibri" w:hAnsi="Calibri" w:cs="Times New Roman"/>
      <w:lang w:val="sr-Latn-ME"/>
    </w:rPr>
  </w:style>
  <w:style w:type="paragraph" w:customStyle="1" w:styleId="C5B0B0791D8A4B0EA6C9D255048A5B2913">
    <w:name w:val="C5B0B0791D8A4B0EA6C9D255048A5B2913"/>
    <w:rsid w:val="0022037D"/>
    <w:rPr>
      <w:rFonts w:ascii="Calibri" w:eastAsia="Calibri" w:hAnsi="Calibri" w:cs="Times New Roman"/>
      <w:lang w:val="sr-Latn-ME"/>
    </w:rPr>
  </w:style>
  <w:style w:type="paragraph" w:customStyle="1" w:styleId="82F9C6E62CD14D318A19A29E40CB683013">
    <w:name w:val="82F9C6E62CD14D318A19A29E40CB683013"/>
    <w:rsid w:val="0022037D"/>
    <w:pPr>
      <w:ind w:left="720"/>
      <w:contextualSpacing/>
    </w:pPr>
    <w:rPr>
      <w:rFonts w:ascii="Calibri" w:eastAsia="Calibri" w:hAnsi="Calibri" w:cs="Times New Roman"/>
      <w:lang w:val="sr-Latn-ME"/>
    </w:rPr>
  </w:style>
  <w:style w:type="paragraph" w:customStyle="1" w:styleId="371628413FBC4D5588EB4231913E81DC13">
    <w:name w:val="371628413FBC4D5588EB4231913E81DC13"/>
    <w:rsid w:val="0022037D"/>
    <w:rPr>
      <w:rFonts w:ascii="Calibri" w:eastAsia="Calibri" w:hAnsi="Calibri" w:cs="Times New Roman"/>
      <w:lang w:val="sr-Latn-ME"/>
    </w:rPr>
  </w:style>
  <w:style w:type="paragraph" w:customStyle="1" w:styleId="7EDDD00BE6D94806A6250B69D5848E8A13">
    <w:name w:val="7EDDD00BE6D94806A6250B69D5848E8A13"/>
    <w:rsid w:val="0022037D"/>
    <w:pPr>
      <w:ind w:left="720"/>
      <w:contextualSpacing/>
    </w:pPr>
    <w:rPr>
      <w:rFonts w:ascii="Calibri" w:eastAsia="Calibri" w:hAnsi="Calibri" w:cs="Times New Roman"/>
      <w:lang w:val="sr-Latn-ME"/>
    </w:rPr>
  </w:style>
  <w:style w:type="paragraph" w:customStyle="1" w:styleId="FCADFA8705B848D3992C3359FD163D5613">
    <w:name w:val="FCADFA8705B848D3992C3359FD163D5613"/>
    <w:rsid w:val="0022037D"/>
    <w:pPr>
      <w:ind w:left="720"/>
      <w:contextualSpacing/>
    </w:pPr>
    <w:rPr>
      <w:rFonts w:ascii="Calibri" w:eastAsia="Calibri" w:hAnsi="Calibri" w:cs="Times New Roman"/>
      <w:lang w:val="sr-Latn-ME"/>
    </w:rPr>
  </w:style>
  <w:style w:type="paragraph" w:customStyle="1" w:styleId="850A66E11E6D44E08CCBDF98890676AD13">
    <w:name w:val="850A66E11E6D44E08CCBDF98890676AD13"/>
    <w:rsid w:val="0022037D"/>
    <w:pPr>
      <w:ind w:left="720"/>
      <w:contextualSpacing/>
    </w:pPr>
    <w:rPr>
      <w:rFonts w:ascii="Calibri" w:eastAsia="Calibri" w:hAnsi="Calibri" w:cs="Times New Roman"/>
      <w:lang w:val="sr-Latn-ME"/>
    </w:rPr>
  </w:style>
  <w:style w:type="paragraph" w:customStyle="1" w:styleId="A124D753C9B5483FAD0ED2E5F4BA0CE813">
    <w:name w:val="A124D753C9B5483FAD0ED2E5F4BA0CE813"/>
    <w:rsid w:val="0022037D"/>
    <w:pPr>
      <w:ind w:left="720"/>
      <w:contextualSpacing/>
    </w:pPr>
    <w:rPr>
      <w:rFonts w:ascii="Calibri" w:eastAsia="Calibri" w:hAnsi="Calibri" w:cs="Times New Roman"/>
      <w:lang w:val="sr-Latn-ME"/>
    </w:rPr>
  </w:style>
  <w:style w:type="paragraph" w:customStyle="1" w:styleId="E191D9FEBD6B47868EF2940886E7D0E113">
    <w:name w:val="E191D9FEBD6B47868EF2940886E7D0E113"/>
    <w:rsid w:val="0022037D"/>
    <w:rPr>
      <w:rFonts w:ascii="Calibri" w:eastAsia="Calibri" w:hAnsi="Calibri" w:cs="Times New Roman"/>
      <w:lang w:val="sr-Latn-ME"/>
    </w:rPr>
  </w:style>
  <w:style w:type="paragraph" w:customStyle="1" w:styleId="A063173B3A0A41FFB13D2F3E34820B6313">
    <w:name w:val="A063173B3A0A41FFB13D2F3E34820B6313"/>
    <w:rsid w:val="0022037D"/>
    <w:rPr>
      <w:rFonts w:ascii="Calibri" w:eastAsia="Calibri" w:hAnsi="Calibri" w:cs="Times New Roman"/>
      <w:lang w:val="sr-Latn-ME"/>
    </w:rPr>
  </w:style>
  <w:style w:type="paragraph" w:customStyle="1" w:styleId="3D5F5398ACE24CCFA04AA038599A233713">
    <w:name w:val="3D5F5398ACE24CCFA04AA038599A233713"/>
    <w:rsid w:val="0022037D"/>
    <w:pPr>
      <w:ind w:left="720"/>
      <w:contextualSpacing/>
    </w:pPr>
    <w:rPr>
      <w:rFonts w:ascii="Calibri" w:eastAsia="Calibri" w:hAnsi="Calibri" w:cs="Times New Roman"/>
      <w:lang w:val="sr-Latn-ME"/>
    </w:rPr>
  </w:style>
  <w:style w:type="paragraph" w:customStyle="1" w:styleId="C25F8DAEE75B4873A2FE29FA1A07255F13">
    <w:name w:val="C25F8DAEE75B4873A2FE29FA1A07255F13"/>
    <w:rsid w:val="0022037D"/>
    <w:pPr>
      <w:ind w:left="720"/>
      <w:contextualSpacing/>
    </w:pPr>
    <w:rPr>
      <w:rFonts w:ascii="Calibri" w:eastAsia="Calibri" w:hAnsi="Calibri" w:cs="Times New Roman"/>
      <w:lang w:val="sr-Latn-ME"/>
    </w:rPr>
  </w:style>
  <w:style w:type="paragraph" w:customStyle="1" w:styleId="727BEBD42124415D9D55C9111F86E48613">
    <w:name w:val="727BEBD42124415D9D55C9111F86E48613"/>
    <w:rsid w:val="0022037D"/>
    <w:pPr>
      <w:ind w:left="720"/>
      <w:contextualSpacing/>
    </w:pPr>
    <w:rPr>
      <w:rFonts w:ascii="Calibri" w:eastAsia="Calibri" w:hAnsi="Calibri" w:cs="Times New Roman"/>
      <w:lang w:val="sr-Latn-ME"/>
    </w:rPr>
  </w:style>
  <w:style w:type="paragraph" w:customStyle="1" w:styleId="E34FD92A0F8B45AE805120D9830755E113">
    <w:name w:val="E34FD92A0F8B45AE805120D9830755E113"/>
    <w:rsid w:val="0022037D"/>
    <w:pPr>
      <w:ind w:left="720"/>
      <w:contextualSpacing/>
    </w:pPr>
    <w:rPr>
      <w:rFonts w:ascii="Calibri" w:eastAsia="Calibri" w:hAnsi="Calibri" w:cs="Times New Roman"/>
      <w:lang w:val="sr-Latn-ME"/>
    </w:rPr>
  </w:style>
  <w:style w:type="paragraph" w:customStyle="1" w:styleId="773276FFFC05472799BBB2386EF8BF8E13">
    <w:name w:val="773276FFFC05472799BBB2386EF8BF8E13"/>
    <w:rsid w:val="0022037D"/>
    <w:pPr>
      <w:ind w:left="720"/>
      <w:contextualSpacing/>
    </w:pPr>
    <w:rPr>
      <w:rFonts w:ascii="Calibri" w:eastAsia="Calibri" w:hAnsi="Calibri" w:cs="Times New Roman"/>
      <w:lang w:val="sr-Latn-ME"/>
    </w:rPr>
  </w:style>
  <w:style w:type="paragraph" w:customStyle="1" w:styleId="6F38601400FA46219B371DE6B9A7C84613">
    <w:name w:val="6F38601400FA46219B371DE6B9A7C84613"/>
    <w:rsid w:val="0022037D"/>
    <w:pPr>
      <w:ind w:left="720"/>
      <w:contextualSpacing/>
    </w:pPr>
    <w:rPr>
      <w:rFonts w:ascii="Calibri" w:eastAsia="Calibri" w:hAnsi="Calibri" w:cs="Times New Roman"/>
      <w:lang w:val="sr-Latn-ME"/>
    </w:rPr>
  </w:style>
  <w:style w:type="paragraph" w:customStyle="1" w:styleId="7243C0FD000F40D5B6DA3BBACE34C34F13">
    <w:name w:val="7243C0FD000F40D5B6DA3BBACE34C34F13"/>
    <w:rsid w:val="0022037D"/>
    <w:pPr>
      <w:ind w:left="720"/>
      <w:contextualSpacing/>
    </w:pPr>
    <w:rPr>
      <w:rFonts w:ascii="Calibri" w:eastAsia="Calibri" w:hAnsi="Calibri" w:cs="Times New Roman"/>
      <w:lang w:val="sr-Latn-ME"/>
    </w:rPr>
  </w:style>
  <w:style w:type="paragraph" w:customStyle="1" w:styleId="FE1E8C437E2843248BE9AC0BFF6C88DC13">
    <w:name w:val="FE1E8C437E2843248BE9AC0BFF6C88DC13"/>
    <w:rsid w:val="0022037D"/>
    <w:pPr>
      <w:ind w:left="720"/>
      <w:contextualSpacing/>
    </w:pPr>
    <w:rPr>
      <w:rFonts w:ascii="Calibri" w:eastAsia="Calibri" w:hAnsi="Calibri" w:cs="Times New Roman"/>
      <w:lang w:val="sr-Latn-ME"/>
    </w:rPr>
  </w:style>
  <w:style w:type="paragraph" w:customStyle="1" w:styleId="64BA853991854A8984328C882C593AD713">
    <w:name w:val="64BA853991854A8984328C882C593AD713"/>
    <w:rsid w:val="0022037D"/>
    <w:pPr>
      <w:ind w:left="720"/>
      <w:contextualSpacing/>
    </w:pPr>
    <w:rPr>
      <w:rFonts w:ascii="Calibri" w:eastAsia="Calibri" w:hAnsi="Calibri" w:cs="Times New Roman"/>
      <w:lang w:val="sr-Latn-ME"/>
    </w:rPr>
  </w:style>
  <w:style w:type="paragraph" w:customStyle="1" w:styleId="C74FA37ECB794A62A75553615C1B694E13">
    <w:name w:val="C74FA37ECB794A62A75553615C1B694E13"/>
    <w:rsid w:val="0022037D"/>
    <w:pPr>
      <w:ind w:left="720"/>
      <w:contextualSpacing/>
    </w:pPr>
    <w:rPr>
      <w:rFonts w:ascii="Calibri" w:eastAsia="Calibri" w:hAnsi="Calibri" w:cs="Times New Roman"/>
      <w:lang w:val="sr-Latn-ME"/>
    </w:rPr>
  </w:style>
  <w:style w:type="paragraph" w:customStyle="1" w:styleId="82960B533A8249F888CCB7DFC28C7FC413">
    <w:name w:val="82960B533A8249F888CCB7DFC28C7FC413"/>
    <w:rsid w:val="0022037D"/>
    <w:pPr>
      <w:ind w:left="720"/>
      <w:contextualSpacing/>
    </w:pPr>
    <w:rPr>
      <w:rFonts w:ascii="Calibri" w:eastAsia="Calibri" w:hAnsi="Calibri" w:cs="Times New Roman"/>
      <w:lang w:val="sr-Latn-ME"/>
    </w:rPr>
  </w:style>
  <w:style w:type="paragraph" w:customStyle="1" w:styleId="39BFAD99785F4DD5AABF7EE378C62AD713">
    <w:name w:val="39BFAD99785F4DD5AABF7EE378C62AD713"/>
    <w:rsid w:val="0022037D"/>
    <w:pPr>
      <w:ind w:left="720"/>
      <w:contextualSpacing/>
    </w:pPr>
    <w:rPr>
      <w:rFonts w:ascii="Calibri" w:eastAsia="Calibri" w:hAnsi="Calibri" w:cs="Times New Roman"/>
      <w:lang w:val="sr-Latn-ME"/>
    </w:rPr>
  </w:style>
  <w:style w:type="paragraph" w:customStyle="1" w:styleId="CE3DC520DB174B8B9E3FDE0EF783E94E13">
    <w:name w:val="CE3DC520DB174B8B9E3FDE0EF783E94E13"/>
    <w:rsid w:val="0022037D"/>
    <w:pPr>
      <w:ind w:left="720"/>
      <w:contextualSpacing/>
    </w:pPr>
    <w:rPr>
      <w:rFonts w:ascii="Calibri" w:eastAsia="Calibri" w:hAnsi="Calibri" w:cs="Times New Roman"/>
      <w:lang w:val="sr-Latn-ME"/>
    </w:rPr>
  </w:style>
  <w:style w:type="paragraph" w:customStyle="1" w:styleId="7CD73A9DECAC490DBFC153D976A0E9E013">
    <w:name w:val="7CD73A9DECAC490DBFC153D976A0E9E013"/>
    <w:rsid w:val="0022037D"/>
    <w:pPr>
      <w:ind w:left="720"/>
      <w:contextualSpacing/>
    </w:pPr>
    <w:rPr>
      <w:rFonts w:ascii="Calibri" w:eastAsia="Calibri" w:hAnsi="Calibri" w:cs="Times New Roman"/>
      <w:lang w:val="sr-Latn-ME"/>
    </w:rPr>
  </w:style>
  <w:style w:type="paragraph" w:customStyle="1" w:styleId="378995ED16C149BBA1C09DE7BD1A3BF013">
    <w:name w:val="378995ED16C149BBA1C09DE7BD1A3BF013"/>
    <w:rsid w:val="0022037D"/>
    <w:rPr>
      <w:rFonts w:ascii="Calibri" w:eastAsia="Calibri" w:hAnsi="Calibri" w:cs="Times New Roman"/>
      <w:lang w:val="sr-Latn-ME"/>
    </w:rPr>
  </w:style>
  <w:style w:type="paragraph" w:customStyle="1" w:styleId="0DEE20F5C825466888DB5D845E67EF0213">
    <w:name w:val="0DEE20F5C825466888DB5D845E67EF0213"/>
    <w:rsid w:val="0022037D"/>
    <w:rPr>
      <w:rFonts w:ascii="Calibri" w:eastAsia="Calibri" w:hAnsi="Calibri" w:cs="Times New Roman"/>
      <w:lang w:val="sr-Latn-ME"/>
    </w:rPr>
  </w:style>
  <w:style w:type="paragraph" w:customStyle="1" w:styleId="BD75ACE160024C4CBC98B54F95A2712B13">
    <w:name w:val="BD75ACE160024C4CBC98B54F95A2712B13"/>
    <w:rsid w:val="0022037D"/>
    <w:rPr>
      <w:rFonts w:ascii="Calibri" w:eastAsia="Calibri" w:hAnsi="Calibri" w:cs="Times New Roman"/>
      <w:lang w:val="sr-Latn-ME"/>
    </w:rPr>
  </w:style>
  <w:style w:type="paragraph" w:customStyle="1" w:styleId="A3E97B6F5C584C54BC508264868DCCE213">
    <w:name w:val="A3E97B6F5C584C54BC508264868DCCE213"/>
    <w:rsid w:val="0022037D"/>
    <w:rPr>
      <w:rFonts w:ascii="Calibri" w:eastAsia="Calibri" w:hAnsi="Calibri" w:cs="Times New Roman"/>
      <w:lang w:val="sr-Latn-ME"/>
    </w:rPr>
  </w:style>
  <w:style w:type="paragraph" w:customStyle="1" w:styleId="BF3E088EBC1240688F4365A32559E4BB13">
    <w:name w:val="BF3E088EBC1240688F4365A32559E4BB13"/>
    <w:rsid w:val="0022037D"/>
    <w:pPr>
      <w:ind w:left="720"/>
      <w:contextualSpacing/>
    </w:pPr>
    <w:rPr>
      <w:rFonts w:ascii="Calibri" w:eastAsia="Calibri" w:hAnsi="Calibri" w:cs="Times New Roman"/>
      <w:lang w:val="sr-Latn-ME"/>
    </w:rPr>
  </w:style>
  <w:style w:type="paragraph" w:customStyle="1" w:styleId="714C089E365A4D00873F10BC2389F13613">
    <w:name w:val="714C089E365A4D00873F10BC2389F13613"/>
    <w:rsid w:val="0022037D"/>
    <w:pPr>
      <w:ind w:left="720"/>
      <w:contextualSpacing/>
    </w:pPr>
    <w:rPr>
      <w:rFonts w:ascii="Calibri" w:eastAsia="Calibri" w:hAnsi="Calibri" w:cs="Times New Roman"/>
      <w:lang w:val="sr-Latn-ME"/>
    </w:rPr>
  </w:style>
  <w:style w:type="paragraph" w:customStyle="1" w:styleId="F6F29C810B7440ED96B53CBBB2414A5113">
    <w:name w:val="F6F29C810B7440ED96B53CBBB2414A5113"/>
    <w:rsid w:val="0022037D"/>
    <w:pPr>
      <w:ind w:left="720"/>
      <w:contextualSpacing/>
    </w:pPr>
    <w:rPr>
      <w:rFonts w:ascii="Calibri" w:eastAsia="Calibri" w:hAnsi="Calibri" w:cs="Times New Roman"/>
      <w:lang w:val="sr-Latn-ME"/>
    </w:rPr>
  </w:style>
  <w:style w:type="paragraph" w:customStyle="1" w:styleId="C6DEB2E00C0C4F3EADFD0763EBAE4A4613">
    <w:name w:val="C6DEB2E00C0C4F3EADFD0763EBAE4A4613"/>
    <w:rsid w:val="0022037D"/>
    <w:pPr>
      <w:ind w:left="720"/>
      <w:contextualSpacing/>
    </w:pPr>
    <w:rPr>
      <w:rFonts w:ascii="Calibri" w:eastAsia="Calibri" w:hAnsi="Calibri" w:cs="Times New Roman"/>
      <w:lang w:val="sr-Latn-ME"/>
    </w:rPr>
  </w:style>
  <w:style w:type="paragraph" w:customStyle="1" w:styleId="38BD126FEF5B4996BA5BB31686121FF213">
    <w:name w:val="38BD126FEF5B4996BA5BB31686121FF213"/>
    <w:rsid w:val="0022037D"/>
    <w:pPr>
      <w:ind w:left="720"/>
      <w:contextualSpacing/>
    </w:pPr>
    <w:rPr>
      <w:rFonts w:ascii="Calibri" w:eastAsia="Calibri" w:hAnsi="Calibri" w:cs="Times New Roman"/>
      <w:lang w:val="sr-Latn-ME"/>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rPr>
      <w:lang w:val="sr-Latn-ME" w:eastAsia="sr-Latn-ME"/>
    </w:rPr>
  </w:style>
  <w:style w:type="paragraph" w:customStyle="1" w:styleId="5956DC9149694D56B82A92708618D16B">
    <w:name w:val="5956DC9149694D56B82A92708618D16B"/>
    <w:rsid w:val="0022037D"/>
    <w:pPr>
      <w:spacing w:after="160" w:line="259" w:lineRule="auto"/>
    </w:pPr>
    <w:rPr>
      <w:lang w:val="sr-Latn-ME" w:eastAsia="sr-Latn-ME"/>
    </w:rPr>
  </w:style>
  <w:style w:type="paragraph" w:customStyle="1" w:styleId="11F990A6213041A2A09B5E8AF0AFA297">
    <w:name w:val="11F990A6213041A2A09B5E8AF0AFA297"/>
    <w:rsid w:val="0022037D"/>
    <w:pPr>
      <w:spacing w:after="160" w:line="259" w:lineRule="auto"/>
    </w:pPr>
    <w:rPr>
      <w:lang w:val="sr-Latn-ME" w:eastAsia="sr-Latn-ME"/>
    </w:rPr>
  </w:style>
  <w:style w:type="paragraph" w:customStyle="1" w:styleId="8A0E539E97B347EF96CF48758EEEFFD3">
    <w:name w:val="8A0E539E97B347EF96CF48758EEEFFD3"/>
    <w:rsid w:val="0022037D"/>
    <w:pPr>
      <w:spacing w:after="160" w:line="259" w:lineRule="auto"/>
    </w:pPr>
    <w:rPr>
      <w:lang w:val="sr-Latn-ME" w:eastAsia="sr-Latn-ME"/>
    </w:rPr>
  </w:style>
  <w:style w:type="paragraph" w:customStyle="1" w:styleId="6D3F0002F65044B19F39BD43704FCF04">
    <w:name w:val="6D3F0002F65044B19F39BD43704FCF04"/>
    <w:rsid w:val="0022037D"/>
    <w:pPr>
      <w:spacing w:after="160" w:line="259" w:lineRule="auto"/>
    </w:pPr>
    <w:rPr>
      <w:lang w:val="sr-Latn-ME" w:eastAsia="sr-Latn-ME"/>
    </w:rPr>
  </w:style>
  <w:style w:type="paragraph" w:customStyle="1" w:styleId="A120566C195D40FB8F693F74B1B32BB4">
    <w:name w:val="A120566C195D40FB8F693F74B1B32BB4"/>
    <w:rsid w:val="0022037D"/>
    <w:pPr>
      <w:spacing w:after="160" w:line="259" w:lineRule="auto"/>
    </w:pPr>
    <w:rPr>
      <w:lang w:val="sr-Latn-ME" w:eastAsia="sr-Latn-ME"/>
    </w:rPr>
  </w:style>
  <w:style w:type="paragraph" w:customStyle="1" w:styleId="1C764E5EC9E74EBDB0FD8A6C7685E22F">
    <w:name w:val="1C764E5EC9E74EBDB0FD8A6C7685E22F"/>
    <w:rsid w:val="0022037D"/>
    <w:pPr>
      <w:spacing w:after="160" w:line="259" w:lineRule="auto"/>
    </w:pPr>
    <w:rPr>
      <w:lang w:val="sr-Latn-ME" w:eastAsia="sr-Latn-ME"/>
    </w:rPr>
  </w:style>
  <w:style w:type="paragraph" w:customStyle="1" w:styleId="08FF19F04C3E4001A30389029E26C19B">
    <w:name w:val="08FF19F04C3E4001A30389029E26C19B"/>
    <w:rsid w:val="0022037D"/>
    <w:pPr>
      <w:spacing w:after="160" w:line="259" w:lineRule="auto"/>
    </w:pPr>
    <w:rPr>
      <w:lang w:val="sr-Latn-ME" w:eastAsia="sr-Latn-ME"/>
    </w:rPr>
  </w:style>
  <w:style w:type="paragraph" w:customStyle="1" w:styleId="5293C8532F3C42E6A3EC90FA8CEEC1B7">
    <w:name w:val="5293C8532F3C42E6A3EC90FA8CEEC1B7"/>
    <w:rsid w:val="0022037D"/>
    <w:pPr>
      <w:spacing w:after="160" w:line="259" w:lineRule="auto"/>
    </w:pPr>
    <w:rPr>
      <w:lang w:val="sr-Latn-ME" w:eastAsia="sr-Latn-ME"/>
    </w:rPr>
  </w:style>
  <w:style w:type="paragraph" w:customStyle="1" w:styleId="F75EC3F0FFDF45B991E4ABA9A645B6BC">
    <w:name w:val="F75EC3F0FFDF45B991E4ABA9A645B6BC"/>
    <w:rsid w:val="0022037D"/>
    <w:pPr>
      <w:spacing w:after="160" w:line="259" w:lineRule="auto"/>
    </w:pPr>
    <w:rPr>
      <w:lang w:val="sr-Latn-ME" w:eastAsia="sr-Latn-ME"/>
    </w:rPr>
  </w:style>
  <w:style w:type="paragraph" w:customStyle="1" w:styleId="A597FA5422FC4D158DD1B279093CB561">
    <w:name w:val="A597FA5422FC4D158DD1B279093CB561"/>
    <w:rsid w:val="0022037D"/>
    <w:pPr>
      <w:spacing w:after="160" w:line="259" w:lineRule="auto"/>
    </w:pPr>
    <w:rPr>
      <w:lang w:val="sr-Latn-ME" w:eastAsia="sr-Latn-ME"/>
    </w:rPr>
  </w:style>
  <w:style w:type="paragraph" w:customStyle="1" w:styleId="C6B26CDE8FC947C2AA6F0BDC6C175913">
    <w:name w:val="C6B26CDE8FC947C2AA6F0BDC6C175913"/>
    <w:rsid w:val="0022037D"/>
    <w:pPr>
      <w:spacing w:after="160" w:line="259" w:lineRule="auto"/>
    </w:pPr>
    <w:rPr>
      <w:lang w:val="sr-Latn-ME" w:eastAsia="sr-Latn-ME"/>
    </w:rPr>
  </w:style>
  <w:style w:type="paragraph" w:customStyle="1" w:styleId="C639059C79D7420CA5F869EC19411A9C7">
    <w:name w:val="C639059C79D7420CA5F869EC19411A9C7"/>
    <w:rsid w:val="0022037D"/>
    <w:rPr>
      <w:rFonts w:ascii="Calibri" w:eastAsia="Calibri" w:hAnsi="Calibri" w:cs="Times New Roman"/>
      <w:lang w:val="sr-Latn-ME"/>
    </w:rPr>
  </w:style>
  <w:style w:type="paragraph" w:customStyle="1" w:styleId="46404BEE411C4E459DF450ADFCC2128C3">
    <w:name w:val="46404BEE411C4E459DF450ADFCC2128C3"/>
    <w:rsid w:val="0022037D"/>
    <w:rPr>
      <w:rFonts w:ascii="Calibri" w:eastAsia="Calibri" w:hAnsi="Calibri" w:cs="Times New Roman"/>
      <w:lang w:val="sr-Latn-ME"/>
    </w:rPr>
  </w:style>
  <w:style w:type="paragraph" w:customStyle="1" w:styleId="3D78611D22E74D13BEBA0E03417516B53">
    <w:name w:val="3D78611D22E74D13BEBA0E03417516B53"/>
    <w:rsid w:val="0022037D"/>
    <w:rPr>
      <w:rFonts w:ascii="Calibri" w:eastAsia="Calibri" w:hAnsi="Calibri" w:cs="Times New Roman"/>
      <w:lang w:val="sr-Latn-ME"/>
    </w:rPr>
  </w:style>
  <w:style w:type="paragraph" w:customStyle="1" w:styleId="6082698599394BF18B49C375E22072DF3">
    <w:name w:val="6082698599394BF18B49C375E22072DF3"/>
    <w:rsid w:val="0022037D"/>
    <w:rPr>
      <w:rFonts w:ascii="Calibri" w:eastAsia="Calibri" w:hAnsi="Calibri" w:cs="Times New Roman"/>
      <w:lang w:val="sr-Latn-ME"/>
    </w:rPr>
  </w:style>
  <w:style w:type="paragraph" w:customStyle="1" w:styleId="7CF05B6672784076A44AE3906C51059C3">
    <w:name w:val="7CF05B6672784076A44AE3906C51059C3"/>
    <w:rsid w:val="0022037D"/>
    <w:rPr>
      <w:rFonts w:ascii="Calibri" w:eastAsia="Calibri" w:hAnsi="Calibri" w:cs="Times New Roman"/>
      <w:lang w:val="sr-Latn-ME"/>
    </w:rPr>
  </w:style>
  <w:style w:type="paragraph" w:customStyle="1" w:styleId="74A6C85A71F5493A960B8A8EF5CDB6183">
    <w:name w:val="74A6C85A71F5493A960B8A8EF5CDB6183"/>
    <w:rsid w:val="0022037D"/>
    <w:rPr>
      <w:rFonts w:ascii="Calibri" w:eastAsia="Calibri" w:hAnsi="Calibri" w:cs="Times New Roman"/>
      <w:lang w:val="sr-Latn-ME"/>
    </w:rPr>
  </w:style>
  <w:style w:type="paragraph" w:customStyle="1" w:styleId="6E29F205D95648699ADB82A78B15895A3">
    <w:name w:val="6E29F205D95648699ADB82A78B15895A3"/>
    <w:rsid w:val="0022037D"/>
    <w:rPr>
      <w:rFonts w:ascii="Calibri" w:eastAsia="Calibri" w:hAnsi="Calibri" w:cs="Times New Roman"/>
      <w:lang w:val="sr-Latn-ME"/>
    </w:rPr>
  </w:style>
  <w:style w:type="paragraph" w:customStyle="1" w:styleId="901EC0D3467645768682DF23FFB89D4B3">
    <w:name w:val="901EC0D3467645768682DF23FFB89D4B3"/>
    <w:rsid w:val="0022037D"/>
    <w:rPr>
      <w:rFonts w:ascii="Calibri" w:eastAsia="Calibri" w:hAnsi="Calibri" w:cs="Times New Roman"/>
      <w:lang w:val="sr-Latn-ME"/>
    </w:rPr>
  </w:style>
  <w:style w:type="paragraph" w:customStyle="1" w:styleId="CE1378A20C064BC2A7A332A90C1AF1B63">
    <w:name w:val="CE1378A20C064BC2A7A332A90C1AF1B63"/>
    <w:rsid w:val="0022037D"/>
    <w:rPr>
      <w:rFonts w:ascii="Calibri" w:eastAsia="Calibri" w:hAnsi="Calibri" w:cs="Times New Roman"/>
      <w:lang w:val="sr-Latn-ME"/>
    </w:rPr>
  </w:style>
  <w:style w:type="paragraph" w:customStyle="1" w:styleId="FFC08FEB46304A63A78808D9D1FBEEEF3">
    <w:name w:val="FFC08FEB46304A63A78808D9D1FBEEEF3"/>
    <w:rsid w:val="0022037D"/>
    <w:rPr>
      <w:rFonts w:ascii="Calibri" w:eastAsia="Calibri" w:hAnsi="Calibri" w:cs="Times New Roman"/>
      <w:lang w:val="sr-Latn-ME"/>
    </w:rPr>
  </w:style>
  <w:style w:type="paragraph" w:customStyle="1" w:styleId="0AA0B7684ACA4459814AA438C2DBE6203">
    <w:name w:val="0AA0B7684ACA4459814AA438C2DBE6203"/>
    <w:rsid w:val="0022037D"/>
    <w:rPr>
      <w:rFonts w:ascii="Calibri" w:eastAsia="Calibri" w:hAnsi="Calibri" w:cs="Times New Roman"/>
      <w:lang w:val="sr-Latn-ME"/>
    </w:rPr>
  </w:style>
  <w:style w:type="paragraph" w:customStyle="1" w:styleId="2663150788D5439784B907144954C4433">
    <w:name w:val="2663150788D5439784B907144954C4433"/>
    <w:rsid w:val="0022037D"/>
    <w:rPr>
      <w:rFonts w:ascii="Calibri" w:eastAsia="Calibri" w:hAnsi="Calibri" w:cs="Times New Roman"/>
      <w:lang w:val="sr-Latn-ME"/>
    </w:rPr>
  </w:style>
  <w:style w:type="paragraph" w:customStyle="1" w:styleId="38CCF5BD1A574A1F9F186F3C3E58682C3">
    <w:name w:val="38CCF5BD1A574A1F9F186F3C3E58682C3"/>
    <w:rsid w:val="0022037D"/>
    <w:rPr>
      <w:rFonts w:ascii="Calibri" w:eastAsia="Calibri" w:hAnsi="Calibri" w:cs="Times New Roman"/>
      <w:lang w:val="sr-Latn-ME"/>
    </w:rPr>
  </w:style>
  <w:style w:type="paragraph" w:customStyle="1" w:styleId="ADD23C1BB0244E908CADF91862A3B43A1">
    <w:name w:val="ADD23C1BB0244E908CADF91862A3B43A1"/>
    <w:rsid w:val="0022037D"/>
    <w:pPr>
      <w:ind w:left="720"/>
      <w:contextualSpacing/>
    </w:pPr>
    <w:rPr>
      <w:rFonts w:ascii="Calibri" w:eastAsia="Calibri" w:hAnsi="Calibri" w:cs="Times New Roman"/>
      <w:lang w:val="sr-Latn-ME"/>
    </w:rPr>
  </w:style>
  <w:style w:type="paragraph" w:customStyle="1" w:styleId="A120566C195D40FB8F693F74B1B32BB41">
    <w:name w:val="A120566C195D40FB8F693F74B1B32BB41"/>
    <w:rsid w:val="0022037D"/>
    <w:pPr>
      <w:ind w:left="720"/>
      <w:contextualSpacing/>
    </w:pPr>
    <w:rPr>
      <w:rFonts w:ascii="Calibri" w:eastAsia="Calibri" w:hAnsi="Calibri" w:cs="Times New Roman"/>
      <w:lang w:val="sr-Latn-ME"/>
    </w:rPr>
  </w:style>
  <w:style w:type="paragraph" w:customStyle="1" w:styleId="1C764E5EC9E74EBDB0FD8A6C7685E22F1">
    <w:name w:val="1C764E5EC9E74EBDB0FD8A6C7685E22F1"/>
    <w:rsid w:val="0022037D"/>
    <w:pPr>
      <w:ind w:left="720"/>
      <w:contextualSpacing/>
    </w:pPr>
    <w:rPr>
      <w:rFonts w:ascii="Calibri" w:eastAsia="Calibri" w:hAnsi="Calibri" w:cs="Times New Roman"/>
      <w:lang w:val="sr-Latn-ME"/>
    </w:rPr>
  </w:style>
  <w:style w:type="paragraph" w:customStyle="1" w:styleId="08FF19F04C3E4001A30389029E26C19B1">
    <w:name w:val="08FF19F04C3E4001A30389029E26C19B1"/>
    <w:rsid w:val="0022037D"/>
    <w:pPr>
      <w:ind w:left="720"/>
      <w:contextualSpacing/>
    </w:pPr>
    <w:rPr>
      <w:rFonts w:ascii="Calibri" w:eastAsia="Calibri" w:hAnsi="Calibri" w:cs="Times New Roman"/>
      <w:lang w:val="sr-Latn-ME"/>
    </w:rPr>
  </w:style>
  <w:style w:type="paragraph" w:customStyle="1" w:styleId="5293C8532F3C42E6A3EC90FA8CEEC1B71">
    <w:name w:val="5293C8532F3C42E6A3EC90FA8CEEC1B71"/>
    <w:rsid w:val="0022037D"/>
    <w:pPr>
      <w:ind w:left="720"/>
      <w:contextualSpacing/>
    </w:pPr>
    <w:rPr>
      <w:rFonts w:ascii="Calibri" w:eastAsia="Calibri" w:hAnsi="Calibri" w:cs="Times New Roman"/>
      <w:lang w:val="sr-Latn-ME"/>
    </w:rPr>
  </w:style>
  <w:style w:type="paragraph" w:customStyle="1" w:styleId="F75EC3F0FFDF45B991E4ABA9A645B6BC1">
    <w:name w:val="F75EC3F0FFDF45B991E4ABA9A645B6BC1"/>
    <w:rsid w:val="0022037D"/>
    <w:pPr>
      <w:ind w:left="720"/>
      <w:contextualSpacing/>
    </w:pPr>
    <w:rPr>
      <w:rFonts w:ascii="Calibri" w:eastAsia="Calibri" w:hAnsi="Calibri" w:cs="Times New Roman"/>
      <w:lang w:val="sr-Latn-ME"/>
    </w:rPr>
  </w:style>
  <w:style w:type="paragraph" w:customStyle="1" w:styleId="A597FA5422FC4D158DD1B279093CB5611">
    <w:name w:val="A597FA5422FC4D158DD1B279093CB5611"/>
    <w:rsid w:val="0022037D"/>
    <w:pPr>
      <w:ind w:left="720"/>
      <w:contextualSpacing/>
    </w:pPr>
    <w:rPr>
      <w:rFonts w:ascii="Calibri" w:eastAsia="Calibri" w:hAnsi="Calibri" w:cs="Times New Roman"/>
      <w:lang w:val="sr-Latn-ME"/>
    </w:rPr>
  </w:style>
  <w:style w:type="paragraph" w:customStyle="1" w:styleId="C6B26CDE8FC947C2AA6F0BDC6C1759131">
    <w:name w:val="C6B26CDE8FC947C2AA6F0BDC6C1759131"/>
    <w:rsid w:val="0022037D"/>
    <w:pPr>
      <w:ind w:left="720"/>
      <w:contextualSpacing/>
    </w:pPr>
    <w:rPr>
      <w:rFonts w:ascii="Calibri" w:eastAsia="Calibri" w:hAnsi="Calibri" w:cs="Times New Roman"/>
      <w:lang w:val="sr-Latn-ME"/>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lang w:val="sr-Latn-ME"/>
    </w:rPr>
  </w:style>
  <w:style w:type="paragraph" w:customStyle="1" w:styleId="E3C35EC10D064331B6354DCCEB40741714">
    <w:name w:val="E3C35EC10D064331B6354DCCEB40741714"/>
    <w:rsid w:val="0022037D"/>
    <w:pPr>
      <w:ind w:left="720"/>
      <w:contextualSpacing/>
    </w:pPr>
    <w:rPr>
      <w:rFonts w:ascii="Calibri" w:eastAsia="Calibri" w:hAnsi="Calibri" w:cs="Times New Roman"/>
      <w:lang w:val="sr-Latn-ME"/>
    </w:rPr>
  </w:style>
  <w:style w:type="paragraph" w:customStyle="1" w:styleId="D9BADF030B0046F082D4342F1721495F14">
    <w:name w:val="D9BADF030B0046F082D4342F1721495F14"/>
    <w:rsid w:val="0022037D"/>
    <w:pPr>
      <w:ind w:left="720"/>
      <w:contextualSpacing/>
    </w:pPr>
    <w:rPr>
      <w:rFonts w:ascii="Calibri" w:eastAsia="Calibri" w:hAnsi="Calibri" w:cs="Times New Roman"/>
      <w:lang w:val="sr-Latn-ME"/>
    </w:rPr>
  </w:style>
  <w:style w:type="paragraph" w:customStyle="1" w:styleId="C0CFEDBCB7E9439EB0697A8EE5DEC3BA14">
    <w:name w:val="C0CFEDBCB7E9439EB0697A8EE5DEC3BA14"/>
    <w:rsid w:val="0022037D"/>
    <w:pPr>
      <w:ind w:left="720"/>
      <w:contextualSpacing/>
    </w:pPr>
    <w:rPr>
      <w:rFonts w:ascii="Calibri" w:eastAsia="Calibri" w:hAnsi="Calibri" w:cs="Times New Roman"/>
      <w:lang w:val="sr-Latn-ME"/>
    </w:rPr>
  </w:style>
  <w:style w:type="paragraph" w:customStyle="1" w:styleId="9E5AB74E7B3D4B7582FEDF088CC8B61014">
    <w:name w:val="9E5AB74E7B3D4B7582FEDF088CC8B61014"/>
    <w:rsid w:val="0022037D"/>
    <w:pPr>
      <w:ind w:left="720"/>
      <w:contextualSpacing/>
    </w:pPr>
    <w:rPr>
      <w:rFonts w:ascii="Calibri" w:eastAsia="Calibri" w:hAnsi="Calibri" w:cs="Times New Roman"/>
      <w:lang w:val="sr-Latn-ME"/>
    </w:rPr>
  </w:style>
  <w:style w:type="paragraph" w:customStyle="1" w:styleId="30022FBB9E354EBE81C74A46B193DE8616">
    <w:name w:val="30022FBB9E354EBE81C74A46B193DE8616"/>
    <w:rsid w:val="0022037D"/>
    <w:rPr>
      <w:rFonts w:ascii="Calibri" w:eastAsia="Calibri" w:hAnsi="Calibri" w:cs="Times New Roman"/>
      <w:lang w:val="sr-Latn-ME"/>
    </w:rPr>
  </w:style>
  <w:style w:type="paragraph" w:customStyle="1" w:styleId="4C6046A0132B416BAD860DF5A9EBE1C114">
    <w:name w:val="4C6046A0132B416BAD860DF5A9EBE1C114"/>
    <w:rsid w:val="0022037D"/>
    <w:rPr>
      <w:rFonts w:ascii="Calibri" w:eastAsia="Calibri" w:hAnsi="Calibri" w:cs="Times New Roman"/>
      <w:lang w:val="sr-Latn-ME"/>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lang w:val="sr-Latn-ME"/>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lang w:val="sr-Latn-ME"/>
    </w:rPr>
  </w:style>
  <w:style w:type="paragraph" w:customStyle="1" w:styleId="DA7E58A553724831A884E7979765A16514">
    <w:name w:val="DA7E58A553724831A884E7979765A16514"/>
    <w:rsid w:val="0022037D"/>
    <w:rPr>
      <w:rFonts w:ascii="Calibri" w:eastAsia="Calibri" w:hAnsi="Calibri" w:cs="Times New Roman"/>
      <w:lang w:val="sr-Latn-ME"/>
    </w:rPr>
  </w:style>
  <w:style w:type="paragraph" w:customStyle="1" w:styleId="85CC82262C5248B2AD234BDE4AA86A8C14">
    <w:name w:val="85CC82262C5248B2AD234BDE4AA86A8C14"/>
    <w:rsid w:val="0022037D"/>
    <w:rPr>
      <w:rFonts w:ascii="Calibri" w:eastAsia="Calibri" w:hAnsi="Calibri" w:cs="Times New Roman"/>
      <w:lang w:val="sr-Latn-ME"/>
    </w:rPr>
  </w:style>
  <w:style w:type="paragraph" w:customStyle="1" w:styleId="4DC144163AED41C8B454AF557500E88314">
    <w:name w:val="4DC144163AED41C8B454AF557500E88314"/>
    <w:rsid w:val="0022037D"/>
    <w:pPr>
      <w:ind w:left="720"/>
      <w:contextualSpacing/>
    </w:pPr>
    <w:rPr>
      <w:rFonts w:ascii="Calibri" w:eastAsia="Calibri" w:hAnsi="Calibri" w:cs="Times New Roman"/>
      <w:lang w:val="sr-Latn-ME"/>
    </w:rPr>
  </w:style>
  <w:style w:type="paragraph" w:customStyle="1" w:styleId="D2C2D8CFE8CA4367B62EAFC58CA3C21614">
    <w:name w:val="D2C2D8CFE8CA4367B62EAFC58CA3C21614"/>
    <w:rsid w:val="0022037D"/>
    <w:rPr>
      <w:rFonts w:ascii="Calibri" w:eastAsia="Calibri" w:hAnsi="Calibri" w:cs="Times New Roman"/>
      <w:lang w:val="sr-Latn-ME"/>
    </w:rPr>
  </w:style>
  <w:style w:type="paragraph" w:customStyle="1" w:styleId="A40E59C2E1C942C8AC9936F7FB4BA84D14">
    <w:name w:val="A40E59C2E1C942C8AC9936F7FB4BA84D14"/>
    <w:rsid w:val="0022037D"/>
    <w:pPr>
      <w:ind w:left="720"/>
      <w:contextualSpacing/>
    </w:pPr>
    <w:rPr>
      <w:rFonts w:ascii="Calibri" w:eastAsia="Calibri" w:hAnsi="Calibri" w:cs="Times New Roman"/>
      <w:lang w:val="sr-Latn-ME"/>
    </w:rPr>
  </w:style>
  <w:style w:type="paragraph" w:customStyle="1" w:styleId="D8F7E838700743A185F826CEDFB47C6814">
    <w:name w:val="D8F7E838700743A185F826CEDFB47C6814"/>
    <w:rsid w:val="0022037D"/>
    <w:rPr>
      <w:rFonts w:ascii="Calibri" w:eastAsia="Calibri" w:hAnsi="Calibri" w:cs="Times New Roman"/>
      <w:lang w:val="sr-Latn-ME"/>
    </w:rPr>
  </w:style>
  <w:style w:type="paragraph" w:customStyle="1" w:styleId="C5B0B0791D8A4B0EA6C9D255048A5B2914">
    <w:name w:val="C5B0B0791D8A4B0EA6C9D255048A5B2914"/>
    <w:rsid w:val="0022037D"/>
    <w:rPr>
      <w:rFonts w:ascii="Calibri" w:eastAsia="Calibri" w:hAnsi="Calibri" w:cs="Times New Roman"/>
      <w:lang w:val="sr-Latn-ME"/>
    </w:rPr>
  </w:style>
  <w:style w:type="paragraph" w:customStyle="1" w:styleId="82F9C6E62CD14D318A19A29E40CB683014">
    <w:name w:val="82F9C6E62CD14D318A19A29E40CB683014"/>
    <w:rsid w:val="0022037D"/>
    <w:pPr>
      <w:ind w:left="720"/>
      <w:contextualSpacing/>
    </w:pPr>
    <w:rPr>
      <w:rFonts w:ascii="Calibri" w:eastAsia="Calibri" w:hAnsi="Calibri" w:cs="Times New Roman"/>
      <w:lang w:val="sr-Latn-ME"/>
    </w:rPr>
  </w:style>
  <w:style w:type="paragraph" w:customStyle="1" w:styleId="371628413FBC4D5588EB4231913E81DC14">
    <w:name w:val="371628413FBC4D5588EB4231913E81DC14"/>
    <w:rsid w:val="0022037D"/>
    <w:rPr>
      <w:rFonts w:ascii="Calibri" w:eastAsia="Calibri" w:hAnsi="Calibri" w:cs="Times New Roman"/>
      <w:lang w:val="sr-Latn-ME"/>
    </w:rPr>
  </w:style>
  <w:style w:type="paragraph" w:customStyle="1" w:styleId="7EDDD00BE6D94806A6250B69D5848E8A14">
    <w:name w:val="7EDDD00BE6D94806A6250B69D5848E8A14"/>
    <w:rsid w:val="0022037D"/>
    <w:pPr>
      <w:ind w:left="720"/>
      <w:contextualSpacing/>
    </w:pPr>
    <w:rPr>
      <w:rFonts w:ascii="Calibri" w:eastAsia="Calibri" w:hAnsi="Calibri" w:cs="Times New Roman"/>
      <w:lang w:val="sr-Latn-ME"/>
    </w:rPr>
  </w:style>
  <w:style w:type="paragraph" w:customStyle="1" w:styleId="FCADFA8705B848D3992C3359FD163D5614">
    <w:name w:val="FCADFA8705B848D3992C3359FD163D5614"/>
    <w:rsid w:val="0022037D"/>
    <w:pPr>
      <w:ind w:left="720"/>
      <w:contextualSpacing/>
    </w:pPr>
    <w:rPr>
      <w:rFonts w:ascii="Calibri" w:eastAsia="Calibri" w:hAnsi="Calibri" w:cs="Times New Roman"/>
      <w:lang w:val="sr-Latn-ME"/>
    </w:rPr>
  </w:style>
  <w:style w:type="paragraph" w:customStyle="1" w:styleId="850A66E11E6D44E08CCBDF98890676AD14">
    <w:name w:val="850A66E11E6D44E08CCBDF98890676AD14"/>
    <w:rsid w:val="0022037D"/>
    <w:pPr>
      <w:ind w:left="720"/>
      <w:contextualSpacing/>
    </w:pPr>
    <w:rPr>
      <w:rFonts w:ascii="Calibri" w:eastAsia="Calibri" w:hAnsi="Calibri" w:cs="Times New Roman"/>
      <w:lang w:val="sr-Latn-ME"/>
    </w:rPr>
  </w:style>
  <w:style w:type="paragraph" w:customStyle="1" w:styleId="A124D753C9B5483FAD0ED2E5F4BA0CE814">
    <w:name w:val="A124D753C9B5483FAD0ED2E5F4BA0CE814"/>
    <w:rsid w:val="0022037D"/>
    <w:pPr>
      <w:ind w:left="720"/>
      <w:contextualSpacing/>
    </w:pPr>
    <w:rPr>
      <w:rFonts w:ascii="Calibri" w:eastAsia="Calibri" w:hAnsi="Calibri" w:cs="Times New Roman"/>
      <w:lang w:val="sr-Latn-ME"/>
    </w:rPr>
  </w:style>
  <w:style w:type="paragraph" w:customStyle="1" w:styleId="E191D9FEBD6B47868EF2940886E7D0E114">
    <w:name w:val="E191D9FEBD6B47868EF2940886E7D0E114"/>
    <w:rsid w:val="0022037D"/>
    <w:rPr>
      <w:rFonts w:ascii="Calibri" w:eastAsia="Calibri" w:hAnsi="Calibri" w:cs="Times New Roman"/>
      <w:lang w:val="sr-Latn-ME"/>
    </w:rPr>
  </w:style>
  <w:style w:type="paragraph" w:customStyle="1" w:styleId="A063173B3A0A41FFB13D2F3E34820B6314">
    <w:name w:val="A063173B3A0A41FFB13D2F3E34820B6314"/>
    <w:rsid w:val="0022037D"/>
    <w:rPr>
      <w:rFonts w:ascii="Calibri" w:eastAsia="Calibri" w:hAnsi="Calibri" w:cs="Times New Roman"/>
      <w:lang w:val="sr-Latn-ME"/>
    </w:rPr>
  </w:style>
  <w:style w:type="paragraph" w:customStyle="1" w:styleId="3D5F5398ACE24CCFA04AA038599A233714">
    <w:name w:val="3D5F5398ACE24CCFA04AA038599A233714"/>
    <w:rsid w:val="0022037D"/>
    <w:pPr>
      <w:ind w:left="720"/>
      <w:contextualSpacing/>
    </w:pPr>
    <w:rPr>
      <w:rFonts w:ascii="Calibri" w:eastAsia="Calibri" w:hAnsi="Calibri" w:cs="Times New Roman"/>
      <w:lang w:val="sr-Latn-ME"/>
    </w:rPr>
  </w:style>
  <w:style w:type="paragraph" w:customStyle="1" w:styleId="C25F8DAEE75B4873A2FE29FA1A07255F14">
    <w:name w:val="C25F8DAEE75B4873A2FE29FA1A07255F14"/>
    <w:rsid w:val="0022037D"/>
    <w:pPr>
      <w:ind w:left="720"/>
      <w:contextualSpacing/>
    </w:pPr>
    <w:rPr>
      <w:rFonts w:ascii="Calibri" w:eastAsia="Calibri" w:hAnsi="Calibri" w:cs="Times New Roman"/>
      <w:lang w:val="sr-Latn-ME"/>
    </w:rPr>
  </w:style>
  <w:style w:type="paragraph" w:customStyle="1" w:styleId="727BEBD42124415D9D55C9111F86E48614">
    <w:name w:val="727BEBD42124415D9D55C9111F86E48614"/>
    <w:rsid w:val="0022037D"/>
    <w:pPr>
      <w:ind w:left="720"/>
      <w:contextualSpacing/>
    </w:pPr>
    <w:rPr>
      <w:rFonts w:ascii="Calibri" w:eastAsia="Calibri" w:hAnsi="Calibri" w:cs="Times New Roman"/>
      <w:lang w:val="sr-Latn-ME"/>
    </w:rPr>
  </w:style>
  <w:style w:type="paragraph" w:customStyle="1" w:styleId="E34FD92A0F8B45AE805120D9830755E114">
    <w:name w:val="E34FD92A0F8B45AE805120D9830755E114"/>
    <w:rsid w:val="0022037D"/>
    <w:pPr>
      <w:ind w:left="720"/>
      <w:contextualSpacing/>
    </w:pPr>
    <w:rPr>
      <w:rFonts w:ascii="Calibri" w:eastAsia="Calibri" w:hAnsi="Calibri" w:cs="Times New Roman"/>
      <w:lang w:val="sr-Latn-ME"/>
    </w:rPr>
  </w:style>
  <w:style w:type="paragraph" w:customStyle="1" w:styleId="773276FFFC05472799BBB2386EF8BF8E14">
    <w:name w:val="773276FFFC05472799BBB2386EF8BF8E14"/>
    <w:rsid w:val="0022037D"/>
    <w:pPr>
      <w:ind w:left="720"/>
      <w:contextualSpacing/>
    </w:pPr>
    <w:rPr>
      <w:rFonts w:ascii="Calibri" w:eastAsia="Calibri" w:hAnsi="Calibri" w:cs="Times New Roman"/>
      <w:lang w:val="sr-Latn-ME"/>
    </w:rPr>
  </w:style>
  <w:style w:type="paragraph" w:customStyle="1" w:styleId="6F38601400FA46219B371DE6B9A7C84614">
    <w:name w:val="6F38601400FA46219B371DE6B9A7C84614"/>
    <w:rsid w:val="0022037D"/>
    <w:pPr>
      <w:ind w:left="720"/>
      <w:contextualSpacing/>
    </w:pPr>
    <w:rPr>
      <w:rFonts w:ascii="Calibri" w:eastAsia="Calibri" w:hAnsi="Calibri" w:cs="Times New Roman"/>
      <w:lang w:val="sr-Latn-ME"/>
    </w:rPr>
  </w:style>
  <w:style w:type="paragraph" w:customStyle="1" w:styleId="7243C0FD000F40D5B6DA3BBACE34C34F14">
    <w:name w:val="7243C0FD000F40D5B6DA3BBACE34C34F14"/>
    <w:rsid w:val="0022037D"/>
    <w:pPr>
      <w:ind w:left="720"/>
      <w:contextualSpacing/>
    </w:pPr>
    <w:rPr>
      <w:rFonts w:ascii="Calibri" w:eastAsia="Calibri" w:hAnsi="Calibri" w:cs="Times New Roman"/>
      <w:lang w:val="sr-Latn-ME"/>
    </w:rPr>
  </w:style>
  <w:style w:type="paragraph" w:customStyle="1" w:styleId="FE1E8C437E2843248BE9AC0BFF6C88DC14">
    <w:name w:val="FE1E8C437E2843248BE9AC0BFF6C88DC14"/>
    <w:rsid w:val="0022037D"/>
    <w:pPr>
      <w:ind w:left="720"/>
      <w:contextualSpacing/>
    </w:pPr>
    <w:rPr>
      <w:rFonts w:ascii="Calibri" w:eastAsia="Calibri" w:hAnsi="Calibri" w:cs="Times New Roman"/>
      <w:lang w:val="sr-Latn-ME"/>
    </w:rPr>
  </w:style>
  <w:style w:type="paragraph" w:customStyle="1" w:styleId="64BA853991854A8984328C882C593AD714">
    <w:name w:val="64BA853991854A8984328C882C593AD714"/>
    <w:rsid w:val="0022037D"/>
    <w:pPr>
      <w:ind w:left="720"/>
      <w:contextualSpacing/>
    </w:pPr>
    <w:rPr>
      <w:rFonts w:ascii="Calibri" w:eastAsia="Calibri" w:hAnsi="Calibri" w:cs="Times New Roman"/>
      <w:lang w:val="sr-Latn-ME"/>
    </w:rPr>
  </w:style>
  <w:style w:type="paragraph" w:customStyle="1" w:styleId="C74FA37ECB794A62A75553615C1B694E14">
    <w:name w:val="C74FA37ECB794A62A75553615C1B694E14"/>
    <w:rsid w:val="0022037D"/>
    <w:pPr>
      <w:ind w:left="720"/>
      <w:contextualSpacing/>
    </w:pPr>
    <w:rPr>
      <w:rFonts w:ascii="Calibri" w:eastAsia="Calibri" w:hAnsi="Calibri" w:cs="Times New Roman"/>
      <w:lang w:val="sr-Latn-ME"/>
    </w:rPr>
  </w:style>
  <w:style w:type="paragraph" w:customStyle="1" w:styleId="82960B533A8249F888CCB7DFC28C7FC414">
    <w:name w:val="82960B533A8249F888CCB7DFC28C7FC414"/>
    <w:rsid w:val="0022037D"/>
    <w:pPr>
      <w:ind w:left="720"/>
      <w:contextualSpacing/>
    </w:pPr>
    <w:rPr>
      <w:rFonts w:ascii="Calibri" w:eastAsia="Calibri" w:hAnsi="Calibri" w:cs="Times New Roman"/>
      <w:lang w:val="sr-Latn-ME"/>
    </w:rPr>
  </w:style>
  <w:style w:type="paragraph" w:customStyle="1" w:styleId="39BFAD99785F4DD5AABF7EE378C62AD714">
    <w:name w:val="39BFAD99785F4DD5AABF7EE378C62AD714"/>
    <w:rsid w:val="0022037D"/>
    <w:pPr>
      <w:ind w:left="720"/>
      <w:contextualSpacing/>
    </w:pPr>
    <w:rPr>
      <w:rFonts w:ascii="Calibri" w:eastAsia="Calibri" w:hAnsi="Calibri" w:cs="Times New Roman"/>
      <w:lang w:val="sr-Latn-ME"/>
    </w:rPr>
  </w:style>
  <w:style w:type="paragraph" w:customStyle="1" w:styleId="CE3DC520DB174B8B9E3FDE0EF783E94E14">
    <w:name w:val="CE3DC520DB174B8B9E3FDE0EF783E94E14"/>
    <w:rsid w:val="0022037D"/>
    <w:pPr>
      <w:ind w:left="720"/>
      <w:contextualSpacing/>
    </w:pPr>
    <w:rPr>
      <w:rFonts w:ascii="Calibri" w:eastAsia="Calibri" w:hAnsi="Calibri" w:cs="Times New Roman"/>
      <w:lang w:val="sr-Latn-ME"/>
    </w:rPr>
  </w:style>
  <w:style w:type="paragraph" w:customStyle="1" w:styleId="7CD73A9DECAC490DBFC153D976A0E9E014">
    <w:name w:val="7CD73A9DECAC490DBFC153D976A0E9E014"/>
    <w:rsid w:val="0022037D"/>
    <w:pPr>
      <w:ind w:left="720"/>
      <w:contextualSpacing/>
    </w:pPr>
    <w:rPr>
      <w:rFonts w:ascii="Calibri" w:eastAsia="Calibri" w:hAnsi="Calibri" w:cs="Times New Roman"/>
      <w:lang w:val="sr-Latn-ME"/>
    </w:rPr>
  </w:style>
  <w:style w:type="paragraph" w:customStyle="1" w:styleId="378995ED16C149BBA1C09DE7BD1A3BF014">
    <w:name w:val="378995ED16C149BBA1C09DE7BD1A3BF014"/>
    <w:rsid w:val="0022037D"/>
    <w:rPr>
      <w:rFonts w:ascii="Calibri" w:eastAsia="Calibri" w:hAnsi="Calibri" w:cs="Times New Roman"/>
      <w:lang w:val="sr-Latn-ME"/>
    </w:rPr>
  </w:style>
  <w:style w:type="paragraph" w:customStyle="1" w:styleId="0DEE20F5C825466888DB5D845E67EF0214">
    <w:name w:val="0DEE20F5C825466888DB5D845E67EF0214"/>
    <w:rsid w:val="0022037D"/>
    <w:rPr>
      <w:rFonts w:ascii="Calibri" w:eastAsia="Calibri" w:hAnsi="Calibri" w:cs="Times New Roman"/>
      <w:lang w:val="sr-Latn-ME"/>
    </w:rPr>
  </w:style>
  <w:style w:type="paragraph" w:customStyle="1" w:styleId="BD75ACE160024C4CBC98B54F95A2712B14">
    <w:name w:val="BD75ACE160024C4CBC98B54F95A2712B14"/>
    <w:rsid w:val="0022037D"/>
    <w:rPr>
      <w:rFonts w:ascii="Calibri" w:eastAsia="Calibri" w:hAnsi="Calibri" w:cs="Times New Roman"/>
      <w:lang w:val="sr-Latn-ME"/>
    </w:rPr>
  </w:style>
  <w:style w:type="paragraph" w:customStyle="1" w:styleId="A3E97B6F5C584C54BC508264868DCCE214">
    <w:name w:val="A3E97B6F5C584C54BC508264868DCCE214"/>
    <w:rsid w:val="0022037D"/>
    <w:rPr>
      <w:rFonts w:ascii="Calibri" w:eastAsia="Calibri" w:hAnsi="Calibri" w:cs="Times New Roman"/>
      <w:lang w:val="sr-Latn-ME"/>
    </w:rPr>
  </w:style>
  <w:style w:type="paragraph" w:customStyle="1" w:styleId="BF3E088EBC1240688F4365A32559E4BB14">
    <w:name w:val="BF3E088EBC1240688F4365A32559E4BB14"/>
    <w:rsid w:val="0022037D"/>
    <w:pPr>
      <w:ind w:left="720"/>
      <w:contextualSpacing/>
    </w:pPr>
    <w:rPr>
      <w:rFonts w:ascii="Calibri" w:eastAsia="Calibri" w:hAnsi="Calibri" w:cs="Times New Roman"/>
      <w:lang w:val="sr-Latn-ME"/>
    </w:rPr>
  </w:style>
  <w:style w:type="paragraph" w:customStyle="1" w:styleId="714C089E365A4D00873F10BC2389F13614">
    <w:name w:val="714C089E365A4D00873F10BC2389F13614"/>
    <w:rsid w:val="0022037D"/>
    <w:pPr>
      <w:ind w:left="720"/>
      <w:contextualSpacing/>
    </w:pPr>
    <w:rPr>
      <w:rFonts w:ascii="Calibri" w:eastAsia="Calibri" w:hAnsi="Calibri" w:cs="Times New Roman"/>
      <w:lang w:val="sr-Latn-ME"/>
    </w:rPr>
  </w:style>
  <w:style w:type="paragraph" w:customStyle="1" w:styleId="F6F29C810B7440ED96B53CBBB2414A5114">
    <w:name w:val="F6F29C810B7440ED96B53CBBB2414A5114"/>
    <w:rsid w:val="0022037D"/>
    <w:pPr>
      <w:ind w:left="720"/>
      <w:contextualSpacing/>
    </w:pPr>
    <w:rPr>
      <w:rFonts w:ascii="Calibri" w:eastAsia="Calibri" w:hAnsi="Calibri" w:cs="Times New Roman"/>
      <w:lang w:val="sr-Latn-ME"/>
    </w:rPr>
  </w:style>
  <w:style w:type="paragraph" w:customStyle="1" w:styleId="C6DEB2E00C0C4F3EADFD0763EBAE4A4614">
    <w:name w:val="C6DEB2E00C0C4F3EADFD0763EBAE4A4614"/>
    <w:rsid w:val="0022037D"/>
    <w:pPr>
      <w:ind w:left="720"/>
      <w:contextualSpacing/>
    </w:pPr>
    <w:rPr>
      <w:rFonts w:ascii="Calibri" w:eastAsia="Calibri" w:hAnsi="Calibri" w:cs="Times New Roman"/>
      <w:lang w:val="sr-Latn-ME"/>
    </w:rPr>
  </w:style>
  <w:style w:type="paragraph" w:customStyle="1" w:styleId="38BD126FEF5B4996BA5BB31686121FF214">
    <w:name w:val="38BD126FEF5B4996BA5BB31686121FF214"/>
    <w:rsid w:val="0022037D"/>
    <w:pPr>
      <w:ind w:left="720"/>
      <w:contextualSpacing/>
    </w:pPr>
    <w:rPr>
      <w:rFonts w:ascii="Calibri" w:eastAsia="Calibri" w:hAnsi="Calibri" w:cs="Times New Roman"/>
      <w:lang w:val="sr-Latn-ME"/>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rPr>
      <w:lang w:val="sr-Latn-ME" w:eastAsia="sr-Latn-ME"/>
    </w:rPr>
  </w:style>
  <w:style w:type="paragraph" w:customStyle="1" w:styleId="F9D114DA724A4F438C9C6C7A1B4CF796">
    <w:name w:val="F9D114DA724A4F438C9C6C7A1B4CF796"/>
    <w:rsid w:val="0022037D"/>
    <w:pPr>
      <w:spacing w:after="160" w:line="259" w:lineRule="auto"/>
    </w:pPr>
    <w:rPr>
      <w:lang w:val="sr-Latn-ME" w:eastAsia="sr-Latn-ME"/>
    </w:rPr>
  </w:style>
  <w:style w:type="paragraph" w:customStyle="1" w:styleId="9EF637BCBCD540E9B7C3C826A4845124">
    <w:name w:val="9EF637BCBCD540E9B7C3C826A4845124"/>
    <w:rsid w:val="0022037D"/>
    <w:pPr>
      <w:spacing w:after="160" w:line="259" w:lineRule="auto"/>
    </w:pPr>
    <w:rPr>
      <w:lang w:val="sr-Latn-ME" w:eastAsia="sr-Latn-ME"/>
    </w:rPr>
  </w:style>
  <w:style w:type="paragraph" w:customStyle="1" w:styleId="8482358B8E0E4649A8D2E9D77F8F5A3D">
    <w:name w:val="8482358B8E0E4649A8D2E9D77F8F5A3D"/>
    <w:rsid w:val="0022037D"/>
    <w:pPr>
      <w:spacing w:after="160" w:line="259" w:lineRule="auto"/>
    </w:pPr>
    <w:rPr>
      <w:lang w:val="sr-Latn-ME" w:eastAsia="sr-Latn-ME"/>
    </w:rPr>
  </w:style>
  <w:style w:type="paragraph" w:customStyle="1" w:styleId="33D796B7FD354AFA8318330F4261B06A">
    <w:name w:val="33D796B7FD354AFA8318330F4261B06A"/>
    <w:rsid w:val="0022037D"/>
    <w:pPr>
      <w:spacing w:after="160" w:line="259" w:lineRule="auto"/>
    </w:pPr>
    <w:rPr>
      <w:lang w:val="sr-Latn-ME" w:eastAsia="sr-Latn-ME"/>
    </w:rPr>
  </w:style>
  <w:style w:type="paragraph" w:customStyle="1" w:styleId="DC73BC16F5D14CDEA3D67FB36F6958DF">
    <w:name w:val="DC73BC16F5D14CDEA3D67FB36F6958DF"/>
    <w:rsid w:val="0022037D"/>
    <w:pPr>
      <w:spacing w:after="160" w:line="259" w:lineRule="auto"/>
    </w:pPr>
    <w:rPr>
      <w:lang w:val="sr-Latn-ME" w:eastAsia="sr-Latn-ME"/>
    </w:rPr>
  </w:style>
  <w:style w:type="paragraph" w:customStyle="1" w:styleId="DFF3C0279110492A842AAF964AA07E19">
    <w:name w:val="DFF3C0279110492A842AAF964AA07E19"/>
    <w:rsid w:val="0022037D"/>
    <w:pPr>
      <w:spacing w:after="160" w:line="259" w:lineRule="auto"/>
    </w:pPr>
    <w:rPr>
      <w:lang w:val="sr-Latn-ME" w:eastAsia="sr-Latn-ME"/>
    </w:rPr>
  </w:style>
  <w:style w:type="paragraph" w:customStyle="1" w:styleId="C639059C79D7420CA5F869EC19411A9C8">
    <w:name w:val="C639059C79D7420CA5F869EC19411A9C8"/>
    <w:rsid w:val="0022037D"/>
    <w:rPr>
      <w:rFonts w:ascii="Calibri" w:eastAsia="Calibri" w:hAnsi="Calibri" w:cs="Times New Roman"/>
      <w:lang w:val="sr-Latn-ME"/>
    </w:rPr>
  </w:style>
  <w:style w:type="paragraph" w:customStyle="1" w:styleId="46404BEE411C4E459DF450ADFCC2128C4">
    <w:name w:val="46404BEE411C4E459DF450ADFCC2128C4"/>
    <w:rsid w:val="0022037D"/>
    <w:rPr>
      <w:rFonts w:ascii="Calibri" w:eastAsia="Calibri" w:hAnsi="Calibri" w:cs="Times New Roman"/>
      <w:lang w:val="sr-Latn-ME"/>
    </w:rPr>
  </w:style>
  <w:style w:type="paragraph" w:customStyle="1" w:styleId="3D78611D22E74D13BEBA0E03417516B54">
    <w:name w:val="3D78611D22E74D13BEBA0E03417516B54"/>
    <w:rsid w:val="0022037D"/>
    <w:rPr>
      <w:rFonts w:ascii="Calibri" w:eastAsia="Calibri" w:hAnsi="Calibri" w:cs="Times New Roman"/>
      <w:lang w:val="sr-Latn-ME"/>
    </w:rPr>
  </w:style>
  <w:style w:type="paragraph" w:customStyle="1" w:styleId="6082698599394BF18B49C375E22072DF4">
    <w:name w:val="6082698599394BF18B49C375E22072DF4"/>
    <w:rsid w:val="0022037D"/>
    <w:rPr>
      <w:rFonts w:ascii="Calibri" w:eastAsia="Calibri" w:hAnsi="Calibri" w:cs="Times New Roman"/>
      <w:lang w:val="sr-Latn-ME"/>
    </w:rPr>
  </w:style>
  <w:style w:type="paragraph" w:customStyle="1" w:styleId="7CF05B6672784076A44AE3906C51059C4">
    <w:name w:val="7CF05B6672784076A44AE3906C51059C4"/>
    <w:rsid w:val="0022037D"/>
    <w:rPr>
      <w:rFonts w:ascii="Calibri" w:eastAsia="Calibri" w:hAnsi="Calibri" w:cs="Times New Roman"/>
      <w:lang w:val="sr-Latn-ME"/>
    </w:rPr>
  </w:style>
  <w:style w:type="paragraph" w:customStyle="1" w:styleId="74A6C85A71F5493A960B8A8EF5CDB6184">
    <w:name w:val="74A6C85A71F5493A960B8A8EF5CDB6184"/>
    <w:rsid w:val="0022037D"/>
    <w:rPr>
      <w:rFonts w:ascii="Calibri" w:eastAsia="Calibri" w:hAnsi="Calibri" w:cs="Times New Roman"/>
      <w:lang w:val="sr-Latn-ME"/>
    </w:rPr>
  </w:style>
  <w:style w:type="paragraph" w:customStyle="1" w:styleId="6E29F205D95648699ADB82A78B15895A4">
    <w:name w:val="6E29F205D95648699ADB82A78B15895A4"/>
    <w:rsid w:val="0022037D"/>
    <w:rPr>
      <w:rFonts w:ascii="Calibri" w:eastAsia="Calibri" w:hAnsi="Calibri" w:cs="Times New Roman"/>
      <w:lang w:val="sr-Latn-ME"/>
    </w:rPr>
  </w:style>
  <w:style w:type="paragraph" w:customStyle="1" w:styleId="901EC0D3467645768682DF23FFB89D4B4">
    <w:name w:val="901EC0D3467645768682DF23FFB89D4B4"/>
    <w:rsid w:val="0022037D"/>
    <w:rPr>
      <w:rFonts w:ascii="Calibri" w:eastAsia="Calibri" w:hAnsi="Calibri" w:cs="Times New Roman"/>
      <w:lang w:val="sr-Latn-ME"/>
    </w:rPr>
  </w:style>
  <w:style w:type="paragraph" w:customStyle="1" w:styleId="CE1378A20C064BC2A7A332A90C1AF1B64">
    <w:name w:val="CE1378A20C064BC2A7A332A90C1AF1B64"/>
    <w:rsid w:val="0022037D"/>
    <w:rPr>
      <w:rFonts w:ascii="Calibri" w:eastAsia="Calibri" w:hAnsi="Calibri" w:cs="Times New Roman"/>
      <w:lang w:val="sr-Latn-ME"/>
    </w:rPr>
  </w:style>
  <w:style w:type="paragraph" w:customStyle="1" w:styleId="FFC08FEB46304A63A78808D9D1FBEEEF4">
    <w:name w:val="FFC08FEB46304A63A78808D9D1FBEEEF4"/>
    <w:rsid w:val="0022037D"/>
    <w:rPr>
      <w:rFonts w:ascii="Calibri" w:eastAsia="Calibri" w:hAnsi="Calibri" w:cs="Times New Roman"/>
      <w:lang w:val="sr-Latn-ME"/>
    </w:rPr>
  </w:style>
  <w:style w:type="paragraph" w:customStyle="1" w:styleId="0AA0B7684ACA4459814AA438C2DBE6204">
    <w:name w:val="0AA0B7684ACA4459814AA438C2DBE6204"/>
    <w:rsid w:val="0022037D"/>
    <w:rPr>
      <w:rFonts w:ascii="Calibri" w:eastAsia="Calibri" w:hAnsi="Calibri" w:cs="Times New Roman"/>
      <w:lang w:val="sr-Latn-ME"/>
    </w:rPr>
  </w:style>
  <w:style w:type="paragraph" w:customStyle="1" w:styleId="2663150788D5439784B907144954C4434">
    <w:name w:val="2663150788D5439784B907144954C4434"/>
    <w:rsid w:val="0022037D"/>
    <w:rPr>
      <w:rFonts w:ascii="Calibri" w:eastAsia="Calibri" w:hAnsi="Calibri" w:cs="Times New Roman"/>
      <w:lang w:val="sr-Latn-ME"/>
    </w:rPr>
  </w:style>
  <w:style w:type="paragraph" w:customStyle="1" w:styleId="38CCF5BD1A574A1F9F186F3C3E58682C4">
    <w:name w:val="38CCF5BD1A574A1F9F186F3C3E58682C4"/>
    <w:rsid w:val="0022037D"/>
    <w:rPr>
      <w:rFonts w:ascii="Calibri" w:eastAsia="Calibri" w:hAnsi="Calibri" w:cs="Times New Roman"/>
      <w:lang w:val="sr-Latn-ME"/>
    </w:rPr>
  </w:style>
  <w:style w:type="paragraph" w:customStyle="1" w:styleId="ADD23C1BB0244E908CADF91862A3B43A2">
    <w:name w:val="ADD23C1BB0244E908CADF91862A3B43A2"/>
    <w:rsid w:val="0022037D"/>
    <w:pPr>
      <w:ind w:left="720"/>
      <w:contextualSpacing/>
    </w:pPr>
    <w:rPr>
      <w:rFonts w:ascii="Calibri" w:eastAsia="Calibri" w:hAnsi="Calibri" w:cs="Times New Roman"/>
      <w:lang w:val="sr-Latn-ME"/>
    </w:rPr>
  </w:style>
  <w:style w:type="paragraph" w:customStyle="1" w:styleId="A120566C195D40FB8F693F74B1B32BB42">
    <w:name w:val="A120566C195D40FB8F693F74B1B32BB42"/>
    <w:rsid w:val="0022037D"/>
    <w:pPr>
      <w:ind w:left="720"/>
      <w:contextualSpacing/>
    </w:pPr>
    <w:rPr>
      <w:rFonts w:ascii="Calibri" w:eastAsia="Calibri" w:hAnsi="Calibri" w:cs="Times New Roman"/>
      <w:lang w:val="sr-Latn-ME"/>
    </w:rPr>
  </w:style>
  <w:style w:type="paragraph" w:customStyle="1" w:styleId="1C764E5EC9E74EBDB0FD8A6C7685E22F2">
    <w:name w:val="1C764E5EC9E74EBDB0FD8A6C7685E22F2"/>
    <w:rsid w:val="0022037D"/>
    <w:pPr>
      <w:ind w:left="720"/>
      <w:contextualSpacing/>
    </w:pPr>
    <w:rPr>
      <w:rFonts w:ascii="Calibri" w:eastAsia="Calibri" w:hAnsi="Calibri" w:cs="Times New Roman"/>
      <w:lang w:val="sr-Latn-ME"/>
    </w:rPr>
  </w:style>
  <w:style w:type="paragraph" w:customStyle="1" w:styleId="08FF19F04C3E4001A30389029E26C19B2">
    <w:name w:val="08FF19F04C3E4001A30389029E26C19B2"/>
    <w:rsid w:val="0022037D"/>
    <w:pPr>
      <w:ind w:left="720"/>
      <w:contextualSpacing/>
    </w:pPr>
    <w:rPr>
      <w:rFonts w:ascii="Calibri" w:eastAsia="Calibri" w:hAnsi="Calibri" w:cs="Times New Roman"/>
      <w:lang w:val="sr-Latn-ME"/>
    </w:rPr>
  </w:style>
  <w:style w:type="paragraph" w:customStyle="1" w:styleId="5293C8532F3C42E6A3EC90FA8CEEC1B72">
    <w:name w:val="5293C8532F3C42E6A3EC90FA8CEEC1B72"/>
    <w:rsid w:val="0022037D"/>
    <w:pPr>
      <w:ind w:left="720"/>
      <w:contextualSpacing/>
    </w:pPr>
    <w:rPr>
      <w:rFonts w:ascii="Calibri" w:eastAsia="Calibri" w:hAnsi="Calibri" w:cs="Times New Roman"/>
      <w:lang w:val="sr-Latn-ME"/>
    </w:rPr>
  </w:style>
  <w:style w:type="paragraph" w:customStyle="1" w:styleId="F75EC3F0FFDF45B991E4ABA9A645B6BC2">
    <w:name w:val="F75EC3F0FFDF45B991E4ABA9A645B6BC2"/>
    <w:rsid w:val="0022037D"/>
    <w:pPr>
      <w:ind w:left="720"/>
      <w:contextualSpacing/>
    </w:pPr>
    <w:rPr>
      <w:rFonts w:ascii="Calibri" w:eastAsia="Calibri" w:hAnsi="Calibri" w:cs="Times New Roman"/>
      <w:lang w:val="sr-Latn-ME"/>
    </w:rPr>
  </w:style>
  <w:style w:type="paragraph" w:customStyle="1" w:styleId="A597FA5422FC4D158DD1B279093CB5612">
    <w:name w:val="A597FA5422FC4D158DD1B279093CB5612"/>
    <w:rsid w:val="0022037D"/>
    <w:pPr>
      <w:ind w:left="720"/>
      <w:contextualSpacing/>
    </w:pPr>
    <w:rPr>
      <w:rFonts w:ascii="Calibri" w:eastAsia="Calibri" w:hAnsi="Calibri" w:cs="Times New Roman"/>
      <w:lang w:val="sr-Latn-ME"/>
    </w:rPr>
  </w:style>
  <w:style w:type="paragraph" w:customStyle="1" w:styleId="C6B26CDE8FC947C2AA6F0BDC6C1759132">
    <w:name w:val="C6B26CDE8FC947C2AA6F0BDC6C1759132"/>
    <w:rsid w:val="0022037D"/>
    <w:pPr>
      <w:ind w:left="720"/>
      <w:contextualSpacing/>
    </w:pPr>
    <w:rPr>
      <w:rFonts w:ascii="Calibri" w:eastAsia="Calibri" w:hAnsi="Calibri" w:cs="Times New Roman"/>
      <w:lang w:val="sr-Latn-ME"/>
    </w:rPr>
  </w:style>
  <w:style w:type="paragraph" w:customStyle="1" w:styleId="9EF5D60527BF4BC5A5AF0EA5CCE76CF11">
    <w:name w:val="9EF5D60527BF4BC5A5AF0EA5CCE76CF11"/>
    <w:rsid w:val="0022037D"/>
    <w:pPr>
      <w:ind w:left="720"/>
      <w:contextualSpacing/>
    </w:pPr>
    <w:rPr>
      <w:rFonts w:ascii="Calibri" w:eastAsia="Calibri" w:hAnsi="Calibri" w:cs="Times New Roman"/>
      <w:lang w:val="sr-Latn-ME"/>
    </w:rPr>
  </w:style>
  <w:style w:type="paragraph" w:customStyle="1" w:styleId="DC73BC16F5D14CDEA3D67FB36F6958DF1">
    <w:name w:val="DC73BC16F5D14CDEA3D67FB36F6958DF1"/>
    <w:rsid w:val="0022037D"/>
    <w:pPr>
      <w:ind w:left="720"/>
      <w:contextualSpacing/>
    </w:pPr>
    <w:rPr>
      <w:rFonts w:ascii="Calibri" w:eastAsia="Calibri" w:hAnsi="Calibri" w:cs="Times New Roman"/>
      <w:lang w:val="sr-Latn-ME"/>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lang w:val="sr-Latn-ME"/>
    </w:rPr>
  </w:style>
  <w:style w:type="paragraph" w:customStyle="1" w:styleId="E3C35EC10D064331B6354DCCEB40741715">
    <w:name w:val="E3C35EC10D064331B6354DCCEB40741715"/>
    <w:rsid w:val="0022037D"/>
    <w:pPr>
      <w:ind w:left="720"/>
      <w:contextualSpacing/>
    </w:pPr>
    <w:rPr>
      <w:rFonts w:ascii="Calibri" w:eastAsia="Calibri" w:hAnsi="Calibri" w:cs="Times New Roman"/>
      <w:lang w:val="sr-Latn-ME"/>
    </w:rPr>
  </w:style>
  <w:style w:type="paragraph" w:customStyle="1" w:styleId="D9BADF030B0046F082D4342F1721495F15">
    <w:name w:val="D9BADF030B0046F082D4342F1721495F15"/>
    <w:rsid w:val="0022037D"/>
    <w:pPr>
      <w:ind w:left="720"/>
      <w:contextualSpacing/>
    </w:pPr>
    <w:rPr>
      <w:rFonts w:ascii="Calibri" w:eastAsia="Calibri" w:hAnsi="Calibri" w:cs="Times New Roman"/>
      <w:lang w:val="sr-Latn-ME"/>
    </w:rPr>
  </w:style>
  <w:style w:type="paragraph" w:customStyle="1" w:styleId="C0CFEDBCB7E9439EB0697A8EE5DEC3BA15">
    <w:name w:val="C0CFEDBCB7E9439EB0697A8EE5DEC3BA15"/>
    <w:rsid w:val="0022037D"/>
    <w:pPr>
      <w:ind w:left="720"/>
      <w:contextualSpacing/>
    </w:pPr>
    <w:rPr>
      <w:rFonts w:ascii="Calibri" w:eastAsia="Calibri" w:hAnsi="Calibri" w:cs="Times New Roman"/>
      <w:lang w:val="sr-Latn-ME"/>
    </w:rPr>
  </w:style>
  <w:style w:type="paragraph" w:customStyle="1" w:styleId="9E5AB74E7B3D4B7582FEDF088CC8B61015">
    <w:name w:val="9E5AB74E7B3D4B7582FEDF088CC8B61015"/>
    <w:rsid w:val="0022037D"/>
    <w:pPr>
      <w:ind w:left="720"/>
      <w:contextualSpacing/>
    </w:pPr>
    <w:rPr>
      <w:rFonts w:ascii="Calibri" w:eastAsia="Calibri" w:hAnsi="Calibri" w:cs="Times New Roman"/>
      <w:lang w:val="sr-Latn-ME"/>
    </w:rPr>
  </w:style>
  <w:style w:type="paragraph" w:customStyle="1" w:styleId="30022FBB9E354EBE81C74A46B193DE8617">
    <w:name w:val="30022FBB9E354EBE81C74A46B193DE8617"/>
    <w:rsid w:val="0022037D"/>
    <w:rPr>
      <w:rFonts w:ascii="Calibri" w:eastAsia="Calibri" w:hAnsi="Calibri" w:cs="Times New Roman"/>
      <w:lang w:val="sr-Latn-ME"/>
    </w:rPr>
  </w:style>
  <w:style w:type="paragraph" w:customStyle="1" w:styleId="4C6046A0132B416BAD860DF5A9EBE1C115">
    <w:name w:val="4C6046A0132B416BAD860DF5A9EBE1C115"/>
    <w:rsid w:val="0022037D"/>
    <w:rPr>
      <w:rFonts w:ascii="Calibri" w:eastAsia="Calibri" w:hAnsi="Calibri" w:cs="Times New Roman"/>
      <w:lang w:val="sr-Latn-ME"/>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lang w:val="sr-Latn-ME"/>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lang w:val="sr-Latn-ME"/>
    </w:rPr>
  </w:style>
  <w:style w:type="paragraph" w:customStyle="1" w:styleId="DA7E58A553724831A884E7979765A16515">
    <w:name w:val="DA7E58A553724831A884E7979765A16515"/>
    <w:rsid w:val="0022037D"/>
    <w:rPr>
      <w:rFonts w:ascii="Calibri" w:eastAsia="Calibri" w:hAnsi="Calibri" w:cs="Times New Roman"/>
      <w:lang w:val="sr-Latn-ME"/>
    </w:rPr>
  </w:style>
  <w:style w:type="paragraph" w:customStyle="1" w:styleId="85CC82262C5248B2AD234BDE4AA86A8C15">
    <w:name w:val="85CC82262C5248B2AD234BDE4AA86A8C15"/>
    <w:rsid w:val="0022037D"/>
    <w:rPr>
      <w:rFonts w:ascii="Calibri" w:eastAsia="Calibri" w:hAnsi="Calibri" w:cs="Times New Roman"/>
      <w:lang w:val="sr-Latn-ME"/>
    </w:rPr>
  </w:style>
  <w:style w:type="paragraph" w:customStyle="1" w:styleId="4DC144163AED41C8B454AF557500E88315">
    <w:name w:val="4DC144163AED41C8B454AF557500E88315"/>
    <w:rsid w:val="0022037D"/>
    <w:pPr>
      <w:ind w:left="720"/>
      <w:contextualSpacing/>
    </w:pPr>
    <w:rPr>
      <w:rFonts w:ascii="Calibri" w:eastAsia="Calibri" w:hAnsi="Calibri" w:cs="Times New Roman"/>
      <w:lang w:val="sr-Latn-ME"/>
    </w:rPr>
  </w:style>
  <w:style w:type="paragraph" w:customStyle="1" w:styleId="D2C2D8CFE8CA4367B62EAFC58CA3C21615">
    <w:name w:val="D2C2D8CFE8CA4367B62EAFC58CA3C21615"/>
    <w:rsid w:val="0022037D"/>
    <w:rPr>
      <w:rFonts w:ascii="Calibri" w:eastAsia="Calibri" w:hAnsi="Calibri" w:cs="Times New Roman"/>
      <w:lang w:val="sr-Latn-ME"/>
    </w:rPr>
  </w:style>
  <w:style w:type="paragraph" w:customStyle="1" w:styleId="A40E59C2E1C942C8AC9936F7FB4BA84D15">
    <w:name w:val="A40E59C2E1C942C8AC9936F7FB4BA84D15"/>
    <w:rsid w:val="0022037D"/>
    <w:pPr>
      <w:ind w:left="720"/>
      <w:contextualSpacing/>
    </w:pPr>
    <w:rPr>
      <w:rFonts w:ascii="Calibri" w:eastAsia="Calibri" w:hAnsi="Calibri" w:cs="Times New Roman"/>
      <w:lang w:val="sr-Latn-ME"/>
    </w:rPr>
  </w:style>
  <w:style w:type="paragraph" w:customStyle="1" w:styleId="D8F7E838700743A185F826CEDFB47C6815">
    <w:name w:val="D8F7E838700743A185F826CEDFB47C6815"/>
    <w:rsid w:val="0022037D"/>
    <w:rPr>
      <w:rFonts w:ascii="Calibri" w:eastAsia="Calibri" w:hAnsi="Calibri" w:cs="Times New Roman"/>
      <w:lang w:val="sr-Latn-ME"/>
    </w:rPr>
  </w:style>
  <w:style w:type="paragraph" w:customStyle="1" w:styleId="C5B0B0791D8A4B0EA6C9D255048A5B2915">
    <w:name w:val="C5B0B0791D8A4B0EA6C9D255048A5B2915"/>
    <w:rsid w:val="0022037D"/>
    <w:rPr>
      <w:rFonts w:ascii="Calibri" w:eastAsia="Calibri" w:hAnsi="Calibri" w:cs="Times New Roman"/>
      <w:lang w:val="sr-Latn-ME"/>
    </w:rPr>
  </w:style>
  <w:style w:type="paragraph" w:customStyle="1" w:styleId="82F9C6E62CD14D318A19A29E40CB683015">
    <w:name w:val="82F9C6E62CD14D318A19A29E40CB683015"/>
    <w:rsid w:val="0022037D"/>
    <w:pPr>
      <w:ind w:left="720"/>
      <w:contextualSpacing/>
    </w:pPr>
    <w:rPr>
      <w:rFonts w:ascii="Calibri" w:eastAsia="Calibri" w:hAnsi="Calibri" w:cs="Times New Roman"/>
      <w:lang w:val="sr-Latn-ME"/>
    </w:rPr>
  </w:style>
  <w:style w:type="paragraph" w:customStyle="1" w:styleId="371628413FBC4D5588EB4231913E81DC15">
    <w:name w:val="371628413FBC4D5588EB4231913E81DC15"/>
    <w:rsid w:val="0022037D"/>
    <w:rPr>
      <w:rFonts w:ascii="Calibri" w:eastAsia="Calibri" w:hAnsi="Calibri" w:cs="Times New Roman"/>
      <w:lang w:val="sr-Latn-ME"/>
    </w:rPr>
  </w:style>
  <w:style w:type="paragraph" w:customStyle="1" w:styleId="7EDDD00BE6D94806A6250B69D5848E8A15">
    <w:name w:val="7EDDD00BE6D94806A6250B69D5848E8A15"/>
    <w:rsid w:val="0022037D"/>
    <w:pPr>
      <w:ind w:left="720"/>
      <w:contextualSpacing/>
    </w:pPr>
    <w:rPr>
      <w:rFonts w:ascii="Calibri" w:eastAsia="Calibri" w:hAnsi="Calibri" w:cs="Times New Roman"/>
      <w:lang w:val="sr-Latn-ME"/>
    </w:rPr>
  </w:style>
  <w:style w:type="paragraph" w:customStyle="1" w:styleId="FCADFA8705B848D3992C3359FD163D5615">
    <w:name w:val="FCADFA8705B848D3992C3359FD163D5615"/>
    <w:rsid w:val="0022037D"/>
    <w:pPr>
      <w:ind w:left="720"/>
      <w:contextualSpacing/>
    </w:pPr>
    <w:rPr>
      <w:rFonts w:ascii="Calibri" w:eastAsia="Calibri" w:hAnsi="Calibri" w:cs="Times New Roman"/>
      <w:lang w:val="sr-Latn-ME"/>
    </w:rPr>
  </w:style>
  <w:style w:type="paragraph" w:customStyle="1" w:styleId="850A66E11E6D44E08CCBDF98890676AD15">
    <w:name w:val="850A66E11E6D44E08CCBDF98890676AD15"/>
    <w:rsid w:val="0022037D"/>
    <w:pPr>
      <w:ind w:left="720"/>
      <w:contextualSpacing/>
    </w:pPr>
    <w:rPr>
      <w:rFonts w:ascii="Calibri" w:eastAsia="Calibri" w:hAnsi="Calibri" w:cs="Times New Roman"/>
      <w:lang w:val="sr-Latn-ME"/>
    </w:rPr>
  </w:style>
  <w:style w:type="paragraph" w:customStyle="1" w:styleId="A124D753C9B5483FAD0ED2E5F4BA0CE815">
    <w:name w:val="A124D753C9B5483FAD0ED2E5F4BA0CE815"/>
    <w:rsid w:val="0022037D"/>
    <w:pPr>
      <w:ind w:left="720"/>
      <w:contextualSpacing/>
    </w:pPr>
    <w:rPr>
      <w:rFonts w:ascii="Calibri" w:eastAsia="Calibri" w:hAnsi="Calibri" w:cs="Times New Roman"/>
      <w:lang w:val="sr-Latn-ME"/>
    </w:rPr>
  </w:style>
  <w:style w:type="paragraph" w:customStyle="1" w:styleId="E191D9FEBD6B47868EF2940886E7D0E115">
    <w:name w:val="E191D9FEBD6B47868EF2940886E7D0E115"/>
    <w:rsid w:val="0022037D"/>
    <w:rPr>
      <w:rFonts w:ascii="Calibri" w:eastAsia="Calibri" w:hAnsi="Calibri" w:cs="Times New Roman"/>
      <w:lang w:val="sr-Latn-ME"/>
    </w:rPr>
  </w:style>
  <w:style w:type="paragraph" w:customStyle="1" w:styleId="A063173B3A0A41FFB13D2F3E34820B6315">
    <w:name w:val="A063173B3A0A41FFB13D2F3E34820B6315"/>
    <w:rsid w:val="0022037D"/>
    <w:rPr>
      <w:rFonts w:ascii="Calibri" w:eastAsia="Calibri" w:hAnsi="Calibri" w:cs="Times New Roman"/>
      <w:lang w:val="sr-Latn-ME"/>
    </w:rPr>
  </w:style>
  <w:style w:type="paragraph" w:customStyle="1" w:styleId="3D5F5398ACE24CCFA04AA038599A233715">
    <w:name w:val="3D5F5398ACE24CCFA04AA038599A233715"/>
    <w:rsid w:val="0022037D"/>
    <w:pPr>
      <w:ind w:left="720"/>
      <w:contextualSpacing/>
    </w:pPr>
    <w:rPr>
      <w:rFonts w:ascii="Calibri" w:eastAsia="Calibri" w:hAnsi="Calibri" w:cs="Times New Roman"/>
      <w:lang w:val="sr-Latn-ME"/>
    </w:rPr>
  </w:style>
  <w:style w:type="paragraph" w:customStyle="1" w:styleId="C25F8DAEE75B4873A2FE29FA1A07255F15">
    <w:name w:val="C25F8DAEE75B4873A2FE29FA1A07255F15"/>
    <w:rsid w:val="0022037D"/>
    <w:pPr>
      <w:ind w:left="720"/>
      <w:contextualSpacing/>
    </w:pPr>
    <w:rPr>
      <w:rFonts w:ascii="Calibri" w:eastAsia="Calibri" w:hAnsi="Calibri" w:cs="Times New Roman"/>
      <w:lang w:val="sr-Latn-ME"/>
    </w:rPr>
  </w:style>
  <w:style w:type="paragraph" w:customStyle="1" w:styleId="727BEBD42124415D9D55C9111F86E48615">
    <w:name w:val="727BEBD42124415D9D55C9111F86E48615"/>
    <w:rsid w:val="0022037D"/>
    <w:pPr>
      <w:ind w:left="720"/>
      <w:contextualSpacing/>
    </w:pPr>
    <w:rPr>
      <w:rFonts w:ascii="Calibri" w:eastAsia="Calibri" w:hAnsi="Calibri" w:cs="Times New Roman"/>
      <w:lang w:val="sr-Latn-ME"/>
    </w:rPr>
  </w:style>
  <w:style w:type="paragraph" w:customStyle="1" w:styleId="E34FD92A0F8B45AE805120D9830755E115">
    <w:name w:val="E34FD92A0F8B45AE805120D9830755E115"/>
    <w:rsid w:val="0022037D"/>
    <w:pPr>
      <w:ind w:left="720"/>
      <w:contextualSpacing/>
    </w:pPr>
    <w:rPr>
      <w:rFonts w:ascii="Calibri" w:eastAsia="Calibri" w:hAnsi="Calibri" w:cs="Times New Roman"/>
      <w:lang w:val="sr-Latn-ME"/>
    </w:rPr>
  </w:style>
  <w:style w:type="paragraph" w:customStyle="1" w:styleId="773276FFFC05472799BBB2386EF8BF8E15">
    <w:name w:val="773276FFFC05472799BBB2386EF8BF8E15"/>
    <w:rsid w:val="0022037D"/>
    <w:pPr>
      <w:ind w:left="720"/>
      <w:contextualSpacing/>
    </w:pPr>
    <w:rPr>
      <w:rFonts w:ascii="Calibri" w:eastAsia="Calibri" w:hAnsi="Calibri" w:cs="Times New Roman"/>
      <w:lang w:val="sr-Latn-ME"/>
    </w:rPr>
  </w:style>
  <w:style w:type="paragraph" w:customStyle="1" w:styleId="6F38601400FA46219B371DE6B9A7C84615">
    <w:name w:val="6F38601400FA46219B371DE6B9A7C84615"/>
    <w:rsid w:val="0022037D"/>
    <w:pPr>
      <w:ind w:left="720"/>
      <w:contextualSpacing/>
    </w:pPr>
    <w:rPr>
      <w:rFonts w:ascii="Calibri" w:eastAsia="Calibri" w:hAnsi="Calibri" w:cs="Times New Roman"/>
      <w:lang w:val="sr-Latn-ME"/>
    </w:rPr>
  </w:style>
  <w:style w:type="paragraph" w:customStyle="1" w:styleId="7243C0FD000F40D5B6DA3BBACE34C34F15">
    <w:name w:val="7243C0FD000F40D5B6DA3BBACE34C34F15"/>
    <w:rsid w:val="0022037D"/>
    <w:pPr>
      <w:ind w:left="720"/>
      <w:contextualSpacing/>
    </w:pPr>
    <w:rPr>
      <w:rFonts w:ascii="Calibri" w:eastAsia="Calibri" w:hAnsi="Calibri" w:cs="Times New Roman"/>
      <w:lang w:val="sr-Latn-ME"/>
    </w:rPr>
  </w:style>
  <w:style w:type="paragraph" w:customStyle="1" w:styleId="FE1E8C437E2843248BE9AC0BFF6C88DC15">
    <w:name w:val="FE1E8C437E2843248BE9AC0BFF6C88DC15"/>
    <w:rsid w:val="0022037D"/>
    <w:pPr>
      <w:ind w:left="720"/>
      <w:contextualSpacing/>
    </w:pPr>
    <w:rPr>
      <w:rFonts w:ascii="Calibri" w:eastAsia="Calibri" w:hAnsi="Calibri" w:cs="Times New Roman"/>
      <w:lang w:val="sr-Latn-ME"/>
    </w:rPr>
  </w:style>
  <w:style w:type="paragraph" w:customStyle="1" w:styleId="64BA853991854A8984328C882C593AD715">
    <w:name w:val="64BA853991854A8984328C882C593AD715"/>
    <w:rsid w:val="0022037D"/>
    <w:pPr>
      <w:ind w:left="720"/>
      <w:contextualSpacing/>
    </w:pPr>
    <w:rPr>
      <w:rFonts w:ascii="Calibri" w:eastAsia="Calibri" w:hAnsi="Calibri" w:cs="Times New Roman"/>
      <w:lang w:val="sr-Latn-ME"/>
    </w:rPr>
  </w:style>
  <w:style w:type="paragraph" w:customStyle="1" w:styleId="C74FA37ECB794A62A75553615C1B694E15">
    <w:name w:val="C74FA37ECB794A62A75553615C1B694E15"/>
    <w:rsid w:val="0022037D"/>
    <w:pPr>
      <w:ind w:left="720"/>
      <w:contextualSpacing/>
    </w:pPr>
    <w:rPr>
      <w:rFonts w:ascii="Calibri" w:eastAsia="Calibri" w:hAnsi="Calibri" w:cs="Times New Roman"/>
      <w:lang w:val="sr-Latn-ME"/>
    </w:rPr>
  </w:style>
  <w:style w:type="paragraph" w:customStyle="1" w:styleId="82960B533A8249F888CCB7DFC28C7FC415">
    <w:name w:val="82960B533A8249F888CCB7DFC28C7FC415"/>
    <w:rsid w:val="0022037D"/>
    <w:pPr>
      <w:ind w:left="720"/>
      <w:contextualSpacing/>
    </w:pPr>
    <w:rPr>
      <w:rFonts w:ascii="Calibri" w:eastAsia="Calibri" w:hAnsi="Calibri" w:cs="Times New Roman"/>
      <w:lang w:val="sr-Latn-ME"/>
    </w:rPr>
  </w:style>
  <w:style w:type="paragraph" w:customStyle="1" w:styleId="39BFAD99785F4DD5AABF7EE378C62AD715">
    <w:name w:val="39BFAD99785F4DD5AABF7EE378C62AD715"/>
    <w:rsid w:val="0022037D"/>
    <w:pPr>
      <w:ind w:left="720"/>
      <w:contextualSpacing/>
    </w:pPr>
    <w:rPr>
      <w:rFonts w:ascii="Calibri" w:eastAsia="Calibri" w:hAnsi="Calibri" w:cs="Times New Roman"/>
      <w:lang w:val="sr-Latn-ME"/>
    </w:rPr>
  </w:style>
  <w:style w:type="paragraph" w:customStyle="1" w:styleId="CE3DC520DB174B8B9E3FDE0EF783E94E15">
    <w:name w:val="CE3DC520DB174B8B9E3FDE0EF783E94E15"/>
    <w:rsid w:val="0022037D"/>
    <w:pPr>
      <w:ind w:left="720"/>
      <w:contextualSpacing/>
    </w:pPr>
    <w:rPr>
      <w:rFonts w:ascii="Calibri" w:eastAsia="Calibri" w:hAnsi="Calibri" w:cs="Times New Roman"/>
      <w:lang w:val="sr-Latn-ME"/>
    </w:rPr>
  </w:style>
  <w:style w:type="paragraph" w:customStyle="1" w:styleId="7CD73A9DECAC490DBFC153D976A0E9E015">
    <w:name w:val="7CD73A9DECAC490DBFC153D976A0E9E015"/>
    <w:rsid w:val="0022037D"/>
    <w:pPr>
      <w:ind w:left="720"/>
      <w:contextualSpacing/>
    </w:pPr>
    <w:rPr>
      <w:rFonts w:ascii="Calibri" w:eastAsia="Calibri" w:hAnsi="Calibri" w:cs="Times New Roman"/>
      <w:lang w:val="sr-Latn-ME"/>
    </w:rPr>
  </w:style>
  <w:style w:type="paragraph" w:customStyle="1" w:styleId="378995ED16C149BBA1C09DE7BD1A3BF015">
    <w:name w:val="378995ED16C149BBA1C09DE7BD1A3BF015"/>
    <w:rsid w:val="0022037D"/>
    <w:rPr>
      <w:rFonts w:ascii="Calibri" w:eastAsia="Calibri" w:hAnsi="Calibri" w:cs="Times New Roman"/>
      <w:lang w:val="sr-Latn-ME"/>
    </w:rPr>
  </w:style>
  <w:style w:type="paragraph" w:customStyle="1" w:styleId="0DEE20F5C825466888DB5D845E67EF0215">
    <w:name w:val="0DEE20F5C825466888DB5D845E67EF0215"/>
    <w:rsid w:val="0022037D"/>
    <w:rPr>
      <w:rFonts w:ascii="Calibri" w:eastAsia="Calibri" w:hAnsi="Calibri" w:cs="Times New Roman"/>
      <w:lang w:val="sr-Latn-ME"/>
    </w:rPr>
  </w:style>
  <w:style w:type="paragraph" w:customStyle="1" w:styleId="BD75ACE160024C4CBC98B54F95A2712B15">
    <w:name w:val="BD75ACE160024C4CBC98B54F95A2712B15"/>
    <w:rsid w:val="0022037D"/>
    <w:rPr>
      <w:rFonts w:ascii="Calibri" w:eastAsia="Calibri" w:hAnsi="Calibri" w:cs="Times New Roman"/>
      <w:lang w:val="sr-Latn-ME"/>
    </w:rPr>
  </w:style>
  <w:style w:type="paragraph" w:customStyle="1" w:styleId="A3E97B6F5C584C54BC508264868DCCE215">
    <w:name w:val="A3E97B6F5C584C54BC508264868DCCE215"/>
    <w:rsid w:val="0022037D"/>
    <w:rPr>
      <w:rFonts w:ascii="Calibri" w:eastAsia="Calibri" w:hAnsi="Calibri" w:cs="Times New Roman"/>
      <w:lang w:val="sr-Latn-ME"/>
    </w:rPr>
  </w:style>
  <w:style w:type="paragraph" w:customStyle="1" w:styleId="BF3E088EBC1240688F4365A32559E4BB15">
    <w:name w:val="BF3E088EBC1240688F4365A32559E4BB15"/>
    <w:rsid w:val="0022037D"/>
    <w:pPr>
      <w:ind w:left="720"/>
      <w:contextualSpacing/>
    </w:pPr>
    <w:rPr>
      <w:rFonts w:ascii="Calibri" w:eastAsia="Calibri" w:hAnsi="Calibri" w:cs="Times New Roman"/>
      <w:lang w:val="sr-Latn-ME"/>
    </w:rPr>
  </w:style>
  <w:style w:type="paragraph" w:customStyle="1" w:styleId="714C089E365A4D00873F10BC2389F13615">
    <w:name w:val="714C089E365A4D00873F10BC2389F13615"/>
    <w:rsid w:val="0022037D"/>
    <w:pPr>
      <w:ind w:left="720"/>
      <w:contextualSpacing/>
    </w:pPr>
    <w:rPr>
      <w:rFonts w:ascii="Calibri" w:eastAsia="Calibri" w:hAnsi="Calibri" w:cs="Times New Roman"/>
      <w:lang w:val="sr-Latn-ME"/>
    </w:rPr>
  </w:style>
  <w:style w:type="paragraph" w:customStyle="1" w:styleId="F6F29C810B7440ED96B53CBBB2414A5115">
    <w:name w:val="F6F29C810B7440ED96B53CBBB2414A5115"/>
    <w:rsid w:val="0022037D"/>
    <w:pPr>
      <w:ind w:left="720"/>
      <w:contextualSpacing/>
    </w:pPr>
    <w:rPr>
      <w:rFonts w:ascii="Calibri" w:eastAsia="Calibri" w:hAnsi="Calibri" w:cs="Times New Roman"/>
      <w:lang w:val="sr-Latn-ME"/>
    </w:rPr>
  </w:style>
  <w:style w:type="paragraph" w:customStyle="1" w:styleId="C6DEB2E00C0C4F3EADFD0763EBAE4A4615">
    <w:name w:val="C6DEB2E00C0C4F3EADFD0763EBAE4A4615"/>
    <w:rsid w:val="0022037D"/>
    <w:pPr>
      <w:ind w:left="720"/>
      <w:contextualSpacing/>
    </w:pPr>
    <w:rPr>
      <w:rFonts w:ascii="Calibri" w:eastAsia="Calibri" w:hAnsi="Calibri" w:cs="Times New Roman"/>
      <w:lang w:val="sr-Latn-ME"/>
    </w:rPr>
  </w:style>
  <w:style w:type="paragraph" w:customStyle="1" w:styleId="38BD126FEF5B4996BA5BB31686121FF215">
    <w:name w:val="38BD126FEF5B4996BA5BB31686121FF215"/>
    <w:rsid w:val="0022037D"/>
    <w:pPr>
      <w:ind w:left="720"/>
      <w:contextualSpacing/>
    </w:pPr>
    <w:rPr>
      <w:rFonts w:ascii="Calibri" w:eastAsia="Calibri" w:hAnsi="Calibri" w:cs="Times New Roman"/>
      <w:lang w:val="sr-Latn-ME"/>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rPr>
      <w:lang w:val="sr-Latn-ME" w:eastAsia="sr-Latn-ME"/>
    </w:rPr>
  </w:style>
  <w:style w:type="paragraph" w:customStyle="1" w:styleId="FABF43E86036455297F5073F569C0AA1">
    <w:name w:val="FABF43E86036455297F5073F569C0AA1"/>
    <w:rsid w:val="0022037D"/>
    <w:pPr>
      <w:spacing w:after="160" w:line="259" w:lineRule="auto"/>
    </w:pPr>
    <w:rPr>
      <w:lang w:val="sr-Latn-ME" w:eastAsia="sr-Latn-ME"/>
    </w:rPr>
  </w:style>
  <w:style w:type="paragraph" w:customStyle="1" w:styleId="94A004D0A3F04234B667968272D6B427">
    <w:name w:val="94A004D0A3F04234B667968272D6B427"/>
    <w:rsid w:val="0022037D"/>
    <w:pPr>
      <w:spacing w:after="160" w:line="259" w:lineRule="auto"/>
    </w:pPr>
    <w:rPr>
      <w:lang w:val="sr-Latn-ME" w:eastAsia="sr-Latn-ME"/>
    </w:rPr>
  </w:style>
  <w:style w:type="paragraph" w:customStyle="1" w:styleId="0BDB5549439A45B5B42C9D67E1B2B462">
    <w:name w:val="0BDB5549439A45B5B42C9D67E1B2B462"/>
    <w:rsid w:val="0022037D"/>
    <w:pPr>
      <w:spacing w:after="160" w:line="259" w:lineRule="auto"/>
    </w:pPr>
    <w:rPr>
      <w:lang w:val="sr-Latn-ME" w:eastAsia="sr-Latn-ME"/>
    </w:rPr>
  </w:style>
  <w:style w:type="paragraph" w:customStyle="1" w:styleId="85547DFBACFF49DB91091A1AF0DB4ACB">
    <w:name w:val="85547DFBACFF49DB91091A1AF0DB4ACB"/>
    <w:rsid w:val="0022037D"/>
    <w:pPr>
      <w:spacing w:after="160" w:line="259" w:lineRule="auto"/>
    </w:pPr>
    <w:rPr>
      <w:lang w:val="sr-Latn-ME" w:eastAsia="sr-Latn-ME"/>
    </w:rPr>
  </w:style>
  <w:style w:type="paragraph" w:customStyle="1" w:styleId="F699669F985049709989B8E563C40F9C">
    <w:name w:val="F699669F985049709989B8E563C40F9C"/>
    <w:rsid w:val="0022037D"/>
    <w:pPr>
      <w:spacing w:after="160" w:line="259" w:lineRule="auto"/>
    </w:pPr>
    <w:rPr>
      <w:lang w:val="sr-Latn-ME" w:eastAsia="sr-Latn-ME"/>
    </w:rPr>
  </w:style>
  <w:style w:type="paragraph" w:customStyle="1" w:styleId="264EA1CBD5814475AFBB503582752095">
    <w:name w:val="264EA1CBD5814475AFBB503582752095"/>
    <w:rsid w:val="0022037D"/>
    <w:pPr>
      <w:spacing w:after="160" w:line="259" w:lineRule="auto"/>
    </w:pPr>
    <w:rPr>
      <w:lang w:val="sr-Latn-ME" w:eastAsia="sr-Latn-ME"/>
    </w:rPr>
  </w:style>
  <w:style w:type="paragraph" w:customStyle="1" w:styleId="DAE2270FDB894C8AB6FCE27E9C821EA1">
    <w:name w:val="DAE2270FDB894C8AB6FCE27E9C821EA1"/>
    <w:rsid w:val="0022037D"/>
    <w:pPr>
      <w:spacing w:after="160" w:line="259" w:lineRule="auto"/>
    </w:pPr>
    <w:rPr>
      <w:lang w:val="sr-Latn-ME" w:eastAsia="sr-Latn-ME"/>
    </w:rPr>
  </w:style>
  <w:style w:type="paragraph" w:customStyle="1" w:styleId="1F108B9C473C459296E9779BC986F8CC">
    <w:name w:val="1F108B9C473C459296E9779BC986F8CC"/>
    <w:rsid w:val="0022037D"/>
    <w:pPr>
      <w:spacing w:after="160" w:line="259" w:lineRule="auto"/>
    </w:pPr>
    <w:rPr>
      <w:lang w:val="sr-Latn-ME" w:eastAsia="sr-Latn-ME"/>
    </w:rPr>
  </w:style>
  <w:style w:type="paragraph" w:customStyle="1" w:styleId="399530D967DF4471822CD45A89EE77A6">
    <w:name w:val="399530D967DF4471822CD45A89EE77A6"/>
    <w:rsid w:val="0022037D"/>
    <w:pPr>
      <w:spacing w:after="160" w:line="259" w:lineRule="auto"/>
    </w:pPr>
    <w:rPr>
      <w:lang w:val="sr-Latn-ME" w:eastAsia="sr-Latn-ME"/>
    </w:rPr>
  </w:style>
  <w:style w:type="paragraph" w:customStyle="1" w:styleId="322BD02B88B74214B6D79438CD17C0CF">
    <w:name w:val="322BD02B88B74214B6D79438CD17C0CF"/>
    <w:rsid w:val="0022037D"/>
    <w:pPr>
      <w:spacing w:after="160" w:line="259" w:lineRule="auto"/>
    </w:pPr>
    <w:rPr>
      <w:lang w:val="sr-Latn-ME" w:eastAsia="sr-Latn-ME"/>
    </w:rPr>
  </w:style>
  <w:style w:type="paragraph" w:customStyle="1" w:styleId="17DFE8D810EE413DB6BD13D1A83DCE44">
    <w:name w:val="17DFE8D810EE413DB6BD13D1A83DCE44"/>
    <w:rsid w:val="0022037D"/>
    <w:pPr>
      <w:spacing w:after="160" w:line="259" w:lineRule="auto"/>
    </w:pPr>
    <w:rPr>
      <w:lang w:val="sr-Latn-ME" w:eastAsia="sr-Latn-ME"/>
    </w:rPr>
  </w:style>
  <w:style w:type="paragraph" w:customStyle="1" w:styleId="C484364DF8F742A59A0CAB56DA1F200E">
    <w:name w:val="C484364DF8F742A59A0CAB56DA1F200E"/>
    <w:rsid w:val="0022037D"/>
    <w:pPr>
      <w:spacing w:after="160" w:line="259" w:lineRule="auto"/>
    </w:pPr>
    <w:rPr>
      <w:lang w:val="sr-Latn-ME" w:eastAsia="sr-Latn-ME"/>
    </w:rPr>
  </w:style>
  <w:style w:type="paragraph" w:customStyle="1" w:styleId="5705AA4EE2394D04BBC1C4BE0D57CEAE">
    <w:name w:val="5705AA4EE2394D04BBC1C4BE0D57CEAE"/>
    <w:rsid w:val="0022037D"/>
    <w:pPr>
      <w:spacing w:after="160" w:line="259" w:lineRule="auto"/>
    </w:pPr>
    <w:rPr>
      <w:lang w:val="sr-Latn-ME" w:eastAsia="sr-Latn-ME"/>
    </w:rPr>
  </w:style>
  <w:style w:type="paragraph" w:customStyle="1" w:styleId="FB9F99428F49459BB618FD758F78BC8A">
    <w:name w:val="FB9F99428F49459BB618FD758F78BC8A"/>
    <w:rsid w:val="0022037D"/>
    <w:pPr>
      <w:spacing w:after="160" w:line="259" w:lineRule="auto"/>
    </w:pPr>
    <w:rPr>
      <w:lang w:val="sr-Latn-ME" w:eastAsia="sr-Latn-ME"/>
    </w:rPr>
  </w:style>
  <w:style w:type="paragraph" w:customStyle="1" w:styleId="1F28AB7B75C6404C8D2774346206A1A0">
    <w:name w:val="1F28AB7B75C6404C8D2774346206A1A0"/>
    <w:rsid w:val="0022037D"/>
    <w:pPr>
      <w:spacing w:after="160" w:line="259" w:lineRule="auto"/>
    </w:pPr>
    <w:rPr>
      <w:lang w:val="sr-Latn-ME" w:eastAsia="sr-Latn-ME"/>
    </w:rPr>
  </w:style>
  <w:style w:type="paragraph" w:customStyle="1" w:styleId="22309122F4B348D6A31523D28F91CF99">
    <w:name w:val="22309122F4B348D6A31523D28F91CF99"/>
    <w:rsid w:val="0022037D"/>
    <w:pPr>
      <w:spacing w:after="160" w:line="259" w:lineRule="auto"/>
    </w:pPr>
    <w:rPr>
      <w:lang w:val="sr-Latn-ME" w:eastAsia="sr-Latn-ME"/>
    </w:rPr>
  </w:style>
  <w:style w:type="paragraph" w:customStyle="1" w:styleId="6716650106EB41AFA1795FB3CB99CA14">
    <w:name w:val="6716650106EB41AFA1795FB3CB99CA14"/>
    <w:rsid w:val="0022037D"/>
    <w:pPr>
      <w:spacing w:after="160" w:line="259" w:lineRule="auto"/>
    </w:pPr>
    <w:rPr>
      <w:lang w:val="sr-Latn-ME" w:eastAsia="sr-Latn-ME"/>
    </w:rPr>
  </w:style>
  <w:style w:type="paragraph" w:customStyle="1" w:styleId="A8A72D32A11A41578D20F8372C9AA9A0">
    <w:name w:val="A8A72D32A11A41578D20F8372C9AA9A0"/>
    <w:rsid w:val="0022037D"/>
    <w:pPr>
      <w:spacing w:after="160" w:line="259" w:lineRule="auto"/>
    </w:pPr>
    <w:rPr>
      <w:lang w:val="sr-Latn-ME" w:eastAsia="sr-Latn-ME"/>
    </w:rPr>
  </w:style>
  <w:style w:type="paragraph" w:customStyle="1" w:styleId="7FCD7C7F1C834BDA81EB7008E088CB3C">
    <w:name w:val="7FCD7C7F1C834BDA81EB7008E088CB3C"/>
    <w:rsid w:val="0022037D"/>
    <w:pPr>
      <w:spacing w:after="160" w:line="259" w:lineRule="auto"/>
    </w:pPr>
    <w:rPr>
      <w:lang w:val="sr-Latn-ME" w:eastAsia="sr-Latn-ME"/>
    </w:rPr>
  </w:style>
  <w:style w:type="paragraph" w:customStyle="1" w:styleId="70E0FB3CA2E54321AD1F7BE8CF35DE7C">
    <w:name w:val="70E0FB3CA2E54321AD1F7BE8CF35DE7C"/>
    <w:rsid w:val="0022037D"/>
    <w:pPr>
      <w:spacing w:after="160" w:line="259" w:lineRule="auto"/>
    </w:pPr>
    <w:rPr>
      <w:lang w:val="sr-Latn-ME" w:eastAsia="sr-Latn-ME"/>
    </w:rPr>
  </w:style>
  <w:style w:type="paragraph" w:customStyle="1" w:styleId="B7E17714E22C4A0C9BA29F34D2E972B0">
    <w:name w:val="B7E17714E22C4A0C9BA29F34D2E972B0"/>
    <w:rsid w:val="0022037D"/>
    <w:pPr>
      <w:spacing w:after="160" w:line="259" w:lineRule="auto"/>
    </w:pPr>
    <w:rPr>
      <w:lang w:val="sr-Latn-ME" w:eastAsia="sr-Latn-ME"/>
    </w:rPr>
  </w:style>
  <w:style w:type="paragraph" w:customStyle="1" w:styleId="136EAEEF1F024993A8C38673376E71E6">
    <w:name w:val="136EAEEF1F024993A8C38673376E71E6"/>
    <w:rsid w:val="0022037D"/>
    <w:pPr>
      <w:spacing w:after="160" w:line="259" w:lineRule="auto"/>
    </w:pPr>
    <w:rPr>
      <w:lang w:val="sr-Latn-ME" w:eastAsia="sr-Latn-ME"/>
    </w:rPr>
  </w:style>
  <w:style w:type="paragraph" w:customStyle="1" w:styleId="B8B758CF16F64F3A80952B368284CE16">
    <w:name w:val="B8B758CF16F64F3A80952B368284CE16"/>
    <w:rsid w:val="0022037D"/>
    <w:pPr>
      <w:spacing w:after="160" w:line="259" w:lineRule="auto"/>
    </w:pPr>
    <w:rPr>
      <w:lang w:val="sr-Latn-ME" w:eastAsia="sr-Latn-ME"/>
    </w:rPr>
  </w:style>
  <w:style w:type="paragraph" w:customStyle="1" w:styleId="2CC86D4D752041C5BB2001B6393FDDF9">
    <w:name w:val="2CC86D4D752041C5BB2001B6393FDDF9"/>
    <w:rsid w:val="0022037D"/>
    <w:pPr>
      <w:spacing w:after="160" w:line="259" w:lineRule="auto"/>
    </w:pPr>
    <w:rPr>
      <w:lang w:val="sr-Latn-ME" w:eastAsia="sr-Latn-ME"/>
    </w:rPr>
  </w:style>
  <w:style w:type="paragraph" w:customStyle="1" w:styleId="0E293FEC6A824F7CBB36B2619CE189AD">
    <w:name w:val="0E293FEC6A824F7CBB36B2619CE189AD"/>
    <w:rsid w:val="0022037D"/>
    <w:pPr>
      <w:spacing w:after="160" w:line="259" w:lineRule="auto"/>
    </w:pPr>
    <w:rPr>
      <w:lang w:val="sr-Latn-ME" w:eastAsia="sr-Latn-ME"/>
    </w:rPr>
  </w:style>
  <w:style w:type="paragraph" w:customStyle="1" w:styleId="A9F3EF8F4D0645D786482826134E4FD6">
    <w:name w:val="A9F3EF8F4D0645D786482826134E4FD6"/>
    <w:rsid w:val="0022037D"/>
    <w:pPr>
      <w:spacing w:after="160" w:line="259" w:lineRule="auto"/>
    </w:pPr>
    <w:rPr>
      <w:lang w:val="sr-Latn-ME" w:eastAsia="sr-Latn-ME"/>
    </w:rPr>
  </w:style>
  <w:style w:type="paragraph" w:customStyle="1" w:styleId="03126C8AB20C442CAE08FAECF29F2E44">
    <w:name w:val="03126C8AB20C442CAE08FAECF29F2E44"/>
    <w:rsid w:val="0022037D"/>
    <w:pPr>
      <w:spacing w:after="160" w:line="259" w:lineRule="auto"/>
    </w:pPr>
    <w:rPr>
      <w:lang w:val="sr-Latn-ME" w:eastAsia="sr-Latn-ME"/>
    </w:rPr>
  </w:style>
  <w:style w:type="paragraph" w:customStyle="1" w:styleId="9B57CC1D306E426EA6F745C0523C3783">
    <w:name w:val="9B57CC1D306E426EA6F745C0523C3783"/>
    <w:rsid w:val="0022037D"/>
    <w:pPr>
      <w:spacing w:after="160" w:line="259" w:lineRule="auto"/>
    </w:pPr>
    <w:rPr>
      <w:lang w:val="sr-Latn-ME" w:eastAsia="sr-Latn-ME"/>
    </w:rPr>
  </w:style>
  <w:style w:type="paragraph" w:customStyle="1" w:styleId="1E2ED19236CB415D9607AAE25A11EA19">
    <w:name w:val="1E2ED19236CB415D9607AAE25A11EA19"/>
    <w:rsid w:val="0022037D"/>
    <w:pPr>
      <w:spacing w:after="160" w:line="259" w:lineRule="auto"/>
    </w:pPr>
    <w:rPr>
      <w:lang w:val="sr-Latn-ME" w:eastAsia="sr-Latn-ME"/>
    </w:rPr>
  </w:style>
  <w:style w:type="paragraph" w:customStyle="1" w:styleId="5BD21D09885F46E497BB0C50E9AC4FCD">
    <w:name w:val="5BD21D09885F46E497BB0C50E9AC4FCD"/>
    <w:rsid w:val="0022037D"/>
    <w:pPr>
      <w:spacing w:after="160" w:line="259" w:lineRule="auto"/>
    </w:pPr>
    <w:rPr>
      <w:lang w:val="sr-Latn-ME" w:eastAsia="sr-Latn-ME"/>
    </w:rPr>
  </w:style>
  <w:style w:type="paragraph" w:customStyle="1" w:styleId="4AAAABA5563948FA8EF65C86C5DA93EB">
    <w:name w:val="4AAAABA5563948FA8EF65C86C5DA93EB"/>
    <w:rsid w:val="0022037D"/>
    <w:pPr>
      <w:spacing w:after="160" w:line="259" w:lineRule="auto"/>
    </w:pPr>
    <w:rPr>
      <w:lang w:val="sr-Latn-ME" w:eastAsia="sr-Latn-ME"/>
    </w:rPr>
  </w:style>
  <w:style w:type="paragraph" w:customStyle="1" w:styleId="7D98EDC8B14D4E179AA0EC3167E1F814">
    <w:name w:val="7D98EDC8B14D4E179AA0EC3167E1F814"/>
    <w:rsid w:val="0022037D"/>
    <w:pPr>
      <w:spacing w:after="160" w:line="259" w:lineRule="auto"/>
    </w:pPr>
    <w:rPr>
      <w:lang w:val="sr-Latn-ME" w:eastAsia="sr-Latn-ME"/>
    </w:rPr>
  </w:style>
  <w:style w:type="paragraph" w:customStyle="1" w:styleId="E6D1428D53404B5E9D1903CB73AA0687">
    <w:name w:val="E6D1428D53404B5E9D1903CB73AA0687"/>
    <w:rsid w:val="0022037D"/>
    <w:pPr>
      <w:spacing w:after="160" w:line="259" w:lineRule="auto"/>
    </w:pPr>
    <w:rPr>
      <w:lang w:val="sr-Latn-ME" w:eastAsia="sr-Latn-ME"/>
    </w:rPr>
  </w:style>
  <w:style w:type="paragraph" w:customStyle="1" w:styleId="5285310491694317A09F9D8B686E2AD9">
    <w:name w:val="5285310491694317A09F9D8B686E2AD9"/>
    <w:rsid w:val="0022037D"/>
    <w:pPr>
      <w:spacing w:after="160" w:line="259" w:lineRule="auto"/>
    </w:pPr>
    <w:rPr>
      <w:lang w:val="sr-Latn-ME" w:eastAsia="sr-Latn-ME"/>
    </w:rPr>
  </w:style>
  <w:style w:type="paragraph" w:customStyle="1" w:styleId="5534C909824A4188A43274F0E569B2B3">
    <w:name w:val="5534C909824A4188A43274F0E569B2B3"/>
    <w:rsid w:val="0022037D"/>
    <w:pPr>
      <w:spacing w:after="160" w:line="259" w:lineRule="auto"/>
    </w:pPr>
    <w:rPr>
      <w:lang w:val="sr-Latn-ME" w:eastAsia="sr-Latn-ME"/>
    </w:rPr>
  </w:style>
  <w:style w:type="paragraph" w:customStyle="1" w:styleId="33812A6A107444A392E3A9021F6073E8">
    <w:name w:val="33812A6A107444A392E3A9021F6073E8"/>
    <w:rsid w:val="0022037D"/>
    <w:pPr>
      <w:spacing w:after="160" w:line="259" w:lineRule="auto"/>
    </w:pPr>
    <w:rPr>
      <w:lang w:val="sr-Latn-ME" w:eastAsia="sr-Latn-ME"/>
    </w:rPr>
  </w:style>
  <w:style w:type="paragraph" w:customStyle="1" w:styleId="8BA82C5396544C10B65220F902835A07">
    <w:name w:val="8BA82C5396544C10B65220F902835A07"/>
    <w:rsid w:val="0022037D"/>
    <w:pPr>
      <w:spacing w:after="160" w:line="259" w:lineRule="auto"/>
    </w:pPr>
    <w:rPr>
      <w:lang w:val="sr-Latn-ME" w:eastAsia="sr-Latn-ME"/>
    </w:rPr>
  </w:style>
  <w:style w:type="paragraph" w:customStyle="1" w:styleId="FF3F6732F5AB46148C646C5FD2244FF4">
    <w:name w:val="FF3F6732F5AB46148C646C5FD2244FF4"/>
    <w:rsid w:val="0022037D"/>
    <w:pPr>
      <w:spacing w:after="160" w:line="259" w:lineRule="auto"/>
    </w:pPr>
    <w:rPr>
      <w:lang w:val="sr-Latn-ME" w:eastAsia="sr-Latn-ME"/>
    </w:rPr>
  </w:style>
  <w:style w:type="paragraph" w:customStyle="1" w:styleId="BECEBA9A8D5D4FCD8108336431498C1D">
    <w:name w:val="BECEBA9A8D5D4FCD8108336431498C1D"/>
    <w:rsid w:val="0022037D"/>
    <w:pPr>
      <w:spacing w:after="160" w:line="259" w:lineRule="auto"/>
    </w:pPr>
    <w:rPr>
      <w:lang w:val="sr-Latn-ME" w:eastAsia="sr-Latn-ME"/>
    </w:rPr>
  </w:style>
  <w:style w:type="paragraph" w:customStyle="1" w:styleId="E6D68E3881C545F39F1BF7C77E88EE9B">
    <w:name w:val="E6D68E3881C545F39F1BF7C77E88EE9B"/>
    <w:rsid w:val="0022037D"/>
    <w:pPr>
      <w:spacing w:after="160" w:line="259" w:lineRule="auto"/>
    </w:pPr>
    <w:rPr>
      <w:lang w:val="sr-Latn-ME" w:eastAsia="sr-Latn-ME"/>
    </w:rPr>
  </w:style>
  <w:style w:type="paragraph" w:customStyle="1" w:styleId="318BC69DC7704B56872E420F3EAC085C">
    <w:name w:val="318BC69DC7704B56872E420F3EAC085C"/>
    <w:rsid w:val="0022037D"/>
    <w:pPr>
      <w:spacing w:after="160" w:line="259" w:lineRule="auto"/>
    </w:pPr>
    <w:rPr>
      <w:lang w:val="sr-Latn-ME" w:eastAsia="sr-Latn-ME"/>
    </w:rPr>
  </w:style>
  <w:style w:type="paragraph" w:customStyle="1" w:styleId="D5C7716F630049DA804659C9EAE11070">
    <w:name w:val="D5C7716F630049DA804659C9EAE11070"/>
    <w:rsid w:val="0022037D"/>
    <w:pPr>
      <w:spacing w:after="160" w:line="259" w:lineRule="auto"/>
    </w:pPr>
    <w:rPr>
      <w:lang w:val="sr-Latn-ME" w:eastAsia="sr-Latn-ME"/>
    </w:rPr>
  </w:style>
  <w:style w:type="paragraph" w:customStyle="1" w:styleId="645BD3344B324C5189F839464082811A">
    <w:name w:val="645BD3344B324C5189F839464082811A"/>
    <w:rsid w:val="0022037D"/>
    <w:pPr>
      <w:spacing w:after="160" w:line="259" w:lineRule="auto"/>
    </w:pPr>
    <w:rPr>
      <w:lang w:val="sr-Latn-ME" w:eastAsia="sr-Latn-ME"/>
    </w:rPr>
  </w:style>
  <w:style w:type="paragraph" w:customStyle="1" w:styleId="73694A2444C6441198434327052A3C6B">
    <w:name w:val="73694A2444C6441198434327052A3C6B"/>
    <w:rsid w:val="0022037D"/>
    <w:pPr>
      <w:spacing w:after="160" w:line="259" w:lineRule="auto"/>
    </w:pPr>
    <w:rPr>
      <w:lang w:val="sr-Latn-ME" w:eastAsia="sr-Latn-ME"/>
    </w:rPr>
  </w:style>
  <w:style w:type="paragraph" w:customStyle="1" w:styleId="05769942CB954864A802D77C75DCC1D7">
    <w:name w:val="05769942CB954864A802D77C75DCC1D7"/>
    <w:rsid w:val="0022037D"/>
    <w:pPr>
      <w:spacing w:after="160" w:line="259" w:lineRule="auto"/>
    </w:pPr>
    <w:rPr>
      <w:lang w:val="sr-Latn-ME" w:eastAsia="sr-Latn-ME"/>
    </w:rPr>
  </w:style>
  <w:style w:type="paragraph" w:customStyle="1" w:styleId="31E008E1D56E47AC8D22D681E0927431">
    <w:name w:val="31E008E1D56E47AC8D22D681E0927431"/>
    <w:rsid w:val="0022037D"/>
    <w:pPr>
      <w:spacing w:after="160" w:line="259" w:lineRule="auto"/>
    </w:pPr>
    <w:rPr>
      <w:lang w:val="sr-Latn-ME" w:eastAsia="sr-Latn-ME"/>
    </w:rPr>
  </w:style>
  <w:style w:type="paragraph" w:customStyle="1" w:styleId="2A21DDD894B04B81ABA9FF6065A00E60">
    <w:name w:val="2A21DDD894B04B81ABA9FF6065A00E60"/>
    <w:rsid w:val="0022037D"/>
    <w:pPr>
      <w:spacing w:after="160" w:line="259" w:lineRule="auto"/>
    </w:pPr>
    <w:rPr>
      <w:lang w:val="sr-Latn-ME" w:eastAsia="sr-Latn-ME"/>
    </w:rPr>
  </w:style>
  <w:style w:type="paragraph" w:customStyle="1" w:styleId="BFE3B977E2534E19AEDBB66EB1CE09A3">
    <w:name w:val="BFE3B977E2534E19AEDBB66EB1CE09A3"/>
    <w:rsid w:val="0022037D"/>
    <w:pPr>
      <w:spacing w:after="160" w:line="259" w:lineRule="auto"/>
    </w:pPr>
    <w:rPr>
      <w:lang w:val="sr-Latn-ME" w:eastAsia="sr-Latn-ME"/>
    </w:rPr>
  </w:style>
  <w:style w:type="paragraph" w:customStyle="1" w:styleId="F89B9DE77EB44629A8C99CFFDB1E03E3">
    <w:name w:val="F89B9DE77EB44629A8C99CFFDB1E03E3"/>
    <w:rsid w:val="0022037D"/>
    <w:pPr>
      <w:spacing w:after="160" w:line="259" w:lineRule="auto"/>
    </w:pPr>
    <w:rPr>
      <w:lang w:val="sr-Latn-ME" w:eastAsia="sr-Latn-ME"/>
    </w:rPr>
  </w:style>
  <w:style w:type="paragraph" w:customStyle="1" w:styleId="C3E142DA633141CD93244C516D23050D">
    <w:name w:val="C3E142DA633141CD93244C516D23050D"/>
    <w:rsid w:val="0022037D"/>
    <w:pPr>
      <w:spacing w:after="160" w:line="259" w:lineRule="auto"/>
    </w:pPr>
    <w:rPr>
      <w:lang w:val="sr-Latn-ME" w:eastAsia="sr-Latn-ME"/>
    </w:rPr>
  </w:style>
  <w:style w:type="paragraph" w:customStyle="1" w:styleId="F36C086076B949D1B8F67C479A260DD6">
    <w:name w:val="F36C086076B949D1B8F67C479A260DD6"/>
    <w:rsid w:val="0022037D"/>
    <w:pPr>
      <w:spacing w:after="160" w:line="259" w:lineRule="auto"/>
    </w:pPr>
    <w:rPr>
      <w:lang w:val="sr-Latn-ME" w:eastAsia="sr-Latn-ME"/>
    </w:rPr>
  </w:style>
  <w:style w:type="paragraph" w:customStyle="1" w:styleId="9056FE8A06AB43A9BE65B1FD49CCDC29">
    <w:name w:val="9056FE8A06AB43A9BE65B1FD49CCDC29"/>
    <w:rsid w:val="0022037D"/>
    <w:pPr>
      <w:spacing w:after="160" w:line="259" w:lineRule="auto"/>
    </w:pPr>
    <w:rPr>
      <w:lang w:val="sr-Latn-ME" w:eastAsia="sr-Latn-ME"/>
    </w:rPr>
  </w:style>
  <w:style w:type="paragraph" w:customStyle="1" w:styleId="76239545C225491A831A7E1502A4823E">
    <w:name w:val="76239545C225491A831A7E1502A4823E"/>
    <w:rsid w:val="0022037D"/>
    <w:pPr>
      <w:spacing w:after="160" w:line="259" w:lineRule="auto"/>
    </w:pPr>
    <w:rPr>
      <w:lang w:val="sr-Latn-ME" w:eastAsia="sr-Latn-ME"/>
    </w:rPr>
  </w:style>
  <w:style w:type="paragraph" w:customStyle="1" w:styleId="68FA1E135BAB4AB0AC437D673CB39D27">
    <w:name w:val="68FA1E135BAB4AB0AC437D673CB39D27"/>
    <w:rsid w:val="0022037D"/>
    <w:pPr>
      <w:spacing w:after="160" w:line="259" w:lineRule="auto"/>
    </w:pPr>
    <w:rPr>
      <w:lang w:val="sr-Latn-ME" w:eastAsia="sr-Latn-ME"/>
    </w:rPr>
  </w:style>
  <w:style w:type="paragraph" w:customStyle="1" w:styleId="993A487C09BB4F3C8A803F23DC520699">
    <w:name w:val="993A487C09BB4F3C8A803F23DC520699"/>
    <w:rsid w:val="0022037D"/>
    <w:pPr>
      <w:spacing w:after="160" w:line="259" w:lineRule="auto"/>
    </w:pPr>
    <w:rPr>
      <w:lang w:val="sr-Latn-ME" w:eastAsia="sr-Latn-ME"/>
    </w:rPr>
  </w:style>
  <w:style w:type="paragraph" w:customStyle="1" w:styleId="3A786EB410EE42CD8207CCE54093D2AD">
    <w:name w:val="3A786EB410EE42CD8207CCE54093D2AD"/>
    <w:rsid w:val="0022037D"/>
    <w:pPr>
      <w:spacing w:after="160" w:line="259" w:lineRule="auto"/>
    </w:pPr>
    <w:rPr>
      <w:lang w:val="sr-Latn-ME" w:eastAsia="sr-Latn-ME"/>
    </w:rPr>
  </w:style>
  <w:style w:type="paragraph" w:customStyle="1" w:styleId="793D6A2F0F5443C2A7A9501B01BD83D0">
    <w:name w:val="793D6A2F0F5443C2A7A9501B01BD83D0"/>
    <w:rsid w:val="0022037D"/>
    <w:pPr>
      <w:spacing w:after="160" w:line="259" w:lineRule="auto"/>
    </w:pPr>
    <w:rPr>
      <w:lang w:val="sr-Latn-ME" w:eastAsia="sr-Latn-ME"/>
    </w:rPr>
  </w:style>
  <w:style w:type="paragraph" w:customStyle="1" w:styleId="90D9B71F12864370931BC3124374AD2D">
    <w:name w:val="90D9B71F12864370931BC3124374AD2D"/>
    <w:rsid w:val="0022037D"/>
    <w:pPr>
      <w:spacing w:after="160" w:line="259" w:lineRule="auto"/>
    </w:pPr>
    <w:rPr>
      <w:lang w:val="sr-Latn-ME" w:eastAsia="sr-Latn-ME"/>
    </w:rPr>
  </w:style>
  <w:style w:type="paragraph" w:customStyle="1" w:styleId="8A2F6D169DB542178870AB1EBA3168D1">
    <w:name w:val="8A2F6D169DB542178870AB1EBA3168D1"/>
    <w:rsid w:val="0022037D"/>
    <w:pPr>
      <w:spacing w:after="160" w:line="259" w:lineRule="auto"/>
    </w:pPr>
    <w:rPr>
      <w:lang w:val="sr-Latn-ME" w:eastAsia="sr-Latn-ME"/>
    </w:rPr>
  </w:style>
  <w:style w:type="paragraph" w:customStyle="1" w:styleId="35A4442C87E94A018C1EA6D52A55604E">
    <w:name w:val="35A4442C87E94A018C1EA6D52A55604E"/>
    <w:rsid w:val="0022037D"/>
    <w:pPr>
      <w:spacing w:after="160" w:line="259" w:lineRule="auto"/>
    </w:pPr>
    <w:rPr>
      <w:lang w:val="sr-Latn-ME" w:eastAsia="sr-Latn-ME"/>
    </w:rPr>
  </w:style>
  <w:style w:type="paragraph" w:customStyle="1" w:styleId="98467AA15ED0461693A7322634AF6209">
    <w:name w:val="98467AA15ED0461693A7322634AF6209"/>
    <w:rsid w:val="0022037D"/>
    <w:pPr>
      <w:spacing w:after="160" w:line="259" w:lineRule="auto"/>
    </w:pPr>
    <w:rPr>
      <w:lang w:val="sr-Latn-ME" w:eastAsia="sr-Latn-ME"/>
    </w:rPr>
  </w:style>
  <w:style w:type="paragraph" w:customStyle="1" w:styleId="A660B64E1BA84732AC6270FDD65331F3">
    <w:name w:val="A660B64E1BA84732AC6270FDD65331F3"/>
    <w:rsid w:val="0022037D"/>
    <w:pPr>
      <w:spacing w:after="160" w:line="259" w:lineRule="auto"/>
    </w:pPr>
    <w:rPr>
      <w:lang w:val="sr-Latn-ME" w:eastAsia="sr-Latn-ME"/>
    </w:rPr>
  </w:style>
  <w:style w:type="paragraph" w:customStyle="1" w:styleId="44E1F95472C846F0AADB5A5CC981F8E5">
    <w:name w:val="44E1F95472C846F0AADB5A5CC981F8E5"/>
    <w:rsid w:val="0022037D"/>
    <w:pPr>
      <w:spacing w:after="160" w:line="259" w:lineRule="auto"/>
    </w:pPr>
    <w:rPr>
      <w:lang w:val="sr-Latn-ME" w:eastAsia="sr-Latn-ME"/>
    </w:rPr>
  </w:style>
  <w:style w:type="paragraph" w:customStyle="1" w:styleId="D9154CDBB9AD486A90AAAD1FFB1256DB">
    <w:name w:val="D9154CDBB9AD486A90AAAD1FFB1256DB"/>
    <w:rsid w:val="0022037D"/>
    <w:pPr>
      <w:spacing w:after="160" w:line="259" w:lineRule="auto"/>
    </w:pPr>
    <w:rPr>
      <w:lang w:val="sr-Latn-ME" w:eastAsia="sr-Latn-ME"/>
    </w:rPr>
  </w:style>
  <w:style w:type="paragraph" w:customStyle="1" w:styleId="491865FF0B20417A8058EE9E553508BF">
    <w:name w:val="491865FF0B20417A8058EE9E553508BF"/>
    <w:rsid w:val="0022037D"/>
    <w:pPr>
      <w:spacing w:after="160" w:line="259" w:lineRule="auto"/>
    </w:pPr>
    <w:rPr>
      <w:lang w:val="sr-Latn-ME" w:eastAsia="sr-Latn-ME"/>
    </w:rPr>
  </w:style>
  <w:style w:type="paragraph" w:customStyle="1" w:styleId="22512956069E4B7CB6EB8640E8A891C7">
    <w:name w:val="22512956069E4B7CB6EB8640E8A891C7"/>
    <w:rsid w:val="0022037D"/>
    <w:pPr>
      <w:spacing w:after="160" w:line="259" w:lineRule="auto"/>
    </w:pPr>
    <w:rPr>
      <w:lang w:val="sr-Latn-ME" w:eastAsia="sr-Latn-ME"/>
    </w:rPr>
  </w:style>
  <w:style w:type="paragraph" w:customStyle="1" w:styleId="5D0682D2F83D4B749B76CEF47F32CAA3">
    <w:name w:val="5D0682D2F83D4B749B76CEF47F32CAA3"/>
    <w:rsid w:val="0022037D"/>
    <w:pPr>
      <w:spacing w:after="160" w:line="259" w:lineRule="auto"/>
    </w:pPr>
    <w:rPr>
      <w:lang w:val="sr-Latn-ME" w:eastAsia="sr-Latn-ME"/>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A0EA782CDAEE43179992F1BE1F0A1864">
    <w:name w:val="A0EA782CDAEE43179992F1BE1F0A1864"/>
    <w:rsid w:val="0022037D"/>
    <w:pPr>
      <w:spacing w:after="160" w:line="259" w:lineRule="auto"/>
    </w:pPr>
    <w:rPr>
      <w:lang w:val="sr-Latn-ME" w:eastAsia="sr-Latn-ME"/>
    </w:rPr>
  </w:style>
  <w:style w:type="paragraph" w:customStyle="1" w:styleId="9C754D6D00E94BA5B14C774984EB618E">
    <w:name w:val="9C754D6D00E94BA5B14C774984EB618E"/>
    <w:rsid w:val="0022037D"/>
    <w:pPr>
      <w:spacing w:after="160" w:line="259" w:lineRule="auto"/>
    </w:pPr>
    <w:rPr>
      <w:lang w:val="sr-Latn-ME" w:eastAsia="sr-Latn-ME"/>
    </w:rPr>
  </w:style>
  <w:style w:type="paragraph" w:customStyle="1" w:styleId="E816C957BD8F4D1CA07C692899B0D025">
    <w:name w:val="E816C957BD8F4D1CA07C692899B0D025"/>
    <w:rsid w:val="0022037D"/>
    <w:pPr>
      <w:spacing w:after="160" w:line="259" w:lineRule="auto"/>
    </w:pPr>
    <w:rPr>
      <w:lang w:val="sr-Latn-ME" w:eastAsia="sr-Latn-ME"/>
    </w:rPr>
  </w:style>
  <w:style w:type="paragraph" w:customStyle="1" w:styleId="2F28334C70774186A2ECC946B9082FBA">
    <w:name w:val="2F28334C70774186A2ECC946B9082FBA"/>
    <w:rsid w:val="0022037D"/>
    <w:pPr>
      <w:spacing w:after="160" w:line="259" w:lineRule="auto"/>
    </w:pPr>
    <w:rPr>
      <w:lang w:val="sr-Latn-ME" w:eastAsia="sr-Latn-ME"/>
    </w:rPr>
  </w:style>
  <w:style w:type="paragraph" w:customStyle="1" w:styleId="78DA309A29E64BF9A25B0C56C140717F">
    <w:name w:val="78DA309A29E64BF9A25B0C56C140717F"/>
    <w:rsid w:val="0022037D"/>
    <w:pPr>
      <w:spacing w:after="160" w:line="259" w:lineRule="auto"/>
    </w:pPr>
    <w:rPr>
      <w:lang w:val="sr-Latn-ME" w:eastAsia="sr-Latn-ME"/>
    </w:rPr>
  </w:style>
  <w:style w:type="paragraph" w:customStyle="1" w:styleId="F7C90CF39A29405CBF1F9C76A57DE5D3">
    <w:name w:val="F7C90CF39A29405CBF1F9C76A57DE5D3"/>
    <w:rsid w:val="0022037D"/>
    <w:pPr>
      <w:spacing w:after="160" w:line="259" w:lineRule="auto"/>
    </w:pPr>
    <w:rPr>
      <w:lang w:val="sr-Latn-ME" w:eastAsia="sr-Latn-ME"/>
    </w:rPr>
  </w:style>
  <w:style w:type="paragraph" w:customStyle="1" w:styleId="9B4BC0AF4B5E4F7C9AAF3E9102F1707C">
    <w:name w:val="9B4BC0AF4B5E4F7C9AAF3E9102F1707C"/>
    <w:rsid w:val="0022037D"/>
    <w:pPr>
      <w:spacing w:after="160" w:line="259" w:lineRule="auto"/>
    </w:pPr>
    <w:rPr>
      <w:lang w:val="sr-Latn-ME" w:eastAsia="sr-Latn-ME"/>
    </w:rPr>
  </w:style>
  <w:style w:type="paragraph" w:customStyle="1" w:styleId="79E6CDA6859E474BADB27003933BE9A0">
    <w:name w:val="79E6CDA6859E474BADB27003933BE9A0"/>
    <w:rsid w:val="0022037D"/>
    <w:pPr>
      <w:spacing w:after="160" w:line="259" w:lineRule="auto"/>
    </w:pPr>
    <w:rPr>
      <w:lang w:val="sr-Latn-ME" w:eastAsia="sr-Latn-ME"/>
    </w:rPr>
  </w:style>
  <w:style w:type="paragraph" w:customStyle="1" w:styleId="95884824A61743709CD87B770CF06262">
    <w:name w:val="95884824A61743709CD87B770CF06262"/>
    <w:rsid w:val="0022037D"/>
    <w:pPr>
      <w:spacing w:after="160" w:line="259" w:lineRule="auto"/>
    </w:pPr>
    <w:rPr>
      <w:lang w:val="sr-Latn-ME" w:eastAsia="sr-Latn-ME"/>
    </w:rPr>
  </w:style>
  <w:style w:type="paragraph" w:customStyle="1" w:styleId="9EE87278ED58423390AC7C9122544BB4">
    <w:name w:val="9EE87278ED58423390AC7C9122544BB4"/>
    <w:rsid w:val="0022037D"/>
    <w:pPr>
      <w:spacing w:after="160" w:line="259" w:lineRule="auto"/>
    </w:pPr>
    <w:rPr>
      <w:lang w:val="sr-Latn-ME" w:eastAsia="sr-Latn-ME"/>
    </w:rPr>
  </w:style>
  <w:style w:type="paragraph" w:customStyle="1" w:styleId="362144E99DDB403DAFB5E2068BEDE749">
    <w:name w:val="362144E99DDB403DAFB5E2068BEDE749"/>
    <w:rsid w:val="0022037D"/>
    <w:pPr>
      <w:spacing w:after="160" w:line="259" w:lineRule="auto"/>
    </w:pPr>
    <w:rPr>
      <w:lang w:val="sr-Latn-ME" w:eastAsia="sr-Latn-ME"/>
    </w:rPr>
  </w:style>
  <w:style w:type="paragraph" w:customStyle="1" w:styleId="F3D1788B816948FDB13006FDD4FA4ADE">
    <w:name w:val="F3D1788B816948FDB13006FDD4FA4ADE"/>
    <w:rsid w:val="0022037D"/>
    <w:pPr>
      <w:spacing w:after="160" w:line="259" w:lineRule="auto"/>
    </w:pPr>
    <w:rPr>
      <w:lang w:val="sr-Latn-ME" w:eastAsia="sr-Latn-ME"/>
    </w:rPr>
  </w:style>
  <w:style w:type="paragraph" w:customStyle="1" w:styleId="47A615C4CC5E419ABCCF08E620D24788">
    <w:name w:val="47A615C4CC5E419ABCCF08E620D24788"/>
    <w:rsid w:val="0022037D"/>
    <w:pPr>
      <w:spacing w:after="160" w:line="259" w:lineRule="auto"/>
    </w:pPr>
    <w:rPr>
      <w:lang w:val="sr-Latn-ME" w:eastAsia="sr-Latn-ME"/>
    </w:rPr>
  </w:style>
  <w:style w:type="paragraph" w:customStyle="1" w:styleId="84F7B2E8733345A78561630AAF9CE67F">
    <w:name w:val="84F7B2E8733345A78561630AAF9CE67F"/>
    <w:rsid w:val="0022037D"/>
    <w:pPr>
      <w:spacing w:after="160" w:line="259" w:lineRule="auto"/>
    </w:pPr>
    <w:rPr>
      <w:lang w:val="sr-Latn-ME" w:eastAsia="sr-Latn-ME"/>
    </w:rPr>
  </w:style>
  <w:style w:type="paragraph" w:customStyle="1" w:styleId="D55E8ACB755F4D4BBB2E3A0613022165">
    <w:name w:val="D55E8ACB755F4D4BBB2E3A0613022165"/>
    <w:rsid w:val="0022037D"/>
    <w:pPr>
      <w:spacing w:after="160" w:line="259" w:lineRule="auto"/>
    </w:pPr>
    <w:rPr>
      <w:lang w:val="sr-Latn-ME" w:eastAsia="sr-Latn-ME"/>
    </w:rPr>
  </w:style>
  <w:style w:type="paragraph" w:customStyle="1" w:styleId="8A7DFFE959FD461581D1752E04673AFE">
    <w:name w:val="8A7DFFE959FD461581D1752E04673AFE"/>
    <w:rsid w:val="0022037D"/>
    <w:pPr>
      <w:spacing w:after="160" w:line="259" w:lineRule="auto"/>
    </w:pPr>
    <w:rPr>
      <w:lang w:val="sr-Latn-ME" w:eastAsia="sr-Latn-ME"/>
    </w:rPr>
  </w:style>
  <w:style w:type="paragraph" w:customStyle="1" w:styleId="2500793D28BC44CF92BA7BD485B79834">
    <w:name w:val="2500793D28BC44CF92BA7BD485B79834"/>
    <w:rsid w:val="0022037D"/>
    <w:pPr>
      <w:spacing w:after="160" w:line="259" w:lineRule="auto"/>
    </w:pPr>
    <w:rPr>
      <w:lang w:val="sr-Latn-ME" w:eastAsia="sr-Latn-ME"/>
    </w:rPr>
  </w:style>
  <w:style w:type="paragraph" w:customStyle="1" w:styleId="8F2A4A6BE3E6485B876B0C30C4C43A26">
    <w:name w:val="8F2A4A6BE3E6485B876B0C30C4C43A26"/>
    <w:rsid w:val="0022037D"/>
    <w:pPr>
      <w:spacing w:after="160" w:line="259" w:lineRule="auto"/>
    </w:pPr>
    <w:rPr>
      <w:lang w:val="sr-Latn-ME" w:eastAsia="sr-Latn-ME"/>
    </w:rPr>
  </w:style>
  <w:style w:type="paragraph" w:customStyle="1" w:styleId="86A4E5466C7F4714B8040896DBAAE179">
    <w:name w:val="86A4E5466C7F4714B8040896DBAAE179"/>
    <w:rsid w:val="0022037D"/>
    <w:pPr>
      <w:spacing w:after="160" w:line="259" w:lineRule="auto"/>
    </w:pPr>
    <w:rPr>
      <w:lang w:val="sr-Latn-ME" w:eastAsia="sr-Latn-ME"/>
    </w:rPr>
  </w:style>
  <w:style w:type="paragraph" w:customStyle="1" w:styleId="157759A1EC124C45B408B1F0FE415E6C">
    <w:name w:val="157759A1EC124C45B408B1F0FE415E6C"/>
    <w:rsid w:val="0022037D"/>
    <w:pPr>
      <w:spacing w:after="160" w:line="259" w:lineRule="auto"/>
    </w:pPr>
    <w:rPr>
      <w:lang w:val="sr-Latn-ME" w:eastAsia="sr-Latn-ME"/>
    </w:rPr>
  </w:style>
  <w:style w:type="paragraph" w:customStyle="1" w:styleId="C639059C79D7420CA5F869EC19411A9C9">
    <w:name w:val="C639059C79D7420CA5F869EC19411A9C9"/>
    <w:rsid w:val="0022037D"/>
    <w:rPr>
      <w:rFonts w:ascii="Calibri" w:eastAsia="Calibri" w:hAnsi="Calibri" w:cs="Times New Roman"/>
      <w:lang w:val="sr-Latn-ME"/>
    </w:rPr>
  </w:style>
  <w:style w:type="paragraph" w:customStyle="1" w:styleId="46404BEE411C4E459DF450ADFCC2128C5">
    <w:name w:val="46404BEE411C4E459DF450ADFCC2128C5"/>
    <w:rsid w:val="0022037D"/>
    <w:rPr>
      <w:rFonts w:ascii="Calibri" w:eastAsia="Calibri" w:hAnsi="Calibri" w:cs="Times New Roman"/>
      <w:lang w:val="sr-Latn-ME"/>
    </w:rPr>
  </w:style>
  <w:style w:type="paragraph" w:customStyle="1" w:styleId="3D78611D22E74D13BEBA0E03417516B55">
    <w:name w:val="3D78611D22E74D13BEBA0E03417516B55"/>
    <w:rsid w:val="0022037D"/>
    <w:rPr>
      <w:rFonts w:ascii="Calibri" w:eastAsia="Calibri" w:hAnsi="Calibri" w:cs="Times New Roman"/>
      <w:lang w:val="sr-Latn-ME"/>
    </w:rPr>
  </w:style>
  <w:style w:type="paragraph" w:customStyle="1" w:styleId="6082698599394BF18B49C375E22072DF5">
    <w:name w:val="6082698599394BF18B49C375E22072DF5"/>
    <w:rsid w:val="0022037D"/>
    <w:rPr>
      <w:rFonts w:ascii="Calibri" w:eastAsia="Calibri" w:hAnsi="Calibri" w:cs="Times New Roman"/>
      <w:lang w:val="sr-Latn-ME"/>
    </w:rPr>
  </w:style>
  <w:style w:type="paragraph" w:customStyle="1" w:styleId="7CF05B6672784076A44AE3906C51059C5">
    <w:name w:val="7CF05B6672784076A44AE3906C51059C5"/>
    <w:rsid w:val="0022037D"/>
    <w:rPr>
      <w:rFonts w:ascii="Calibri" w:eastAsia="Calibri" w:hAnsi="Calibri" w:cs="Times New Roman"/>
      <w:lang w:val="sr-Latn-ME"/>
    </w:rPr>
  </w:style>
  <w:style w:type="paragraph" w:customStyle="1" w:styleId="74A6C85A71F5493A960B8A8EF5CDB6185">
    <w:name w:val="74A6C85A71F5493A960B8A8EF5CDB6185"/>
    <w:rsid w:val="0022037D"/>
    <w:rPr>
      <w:rFonts w:ascii="Calibri" w:eastAsia="Calibri" w:hAnsi="Calibri" w:cs="Times New Roman"/>
      <w:lang w:val="sr-Latn-ME"/>
    </w:rPr>
  </w:style>
  <w:style w:type="paragraph" w:customStyle="1" w:styleId="6E29F205D95648699ADB82A78B15895A5">
    <w:name w:val="6E29F205D95648699ADB82A78B15895A5"/>
    <w:rsid w:val="0022037D"/>
    <w:rPr>
      <w:rFonts w:ascii="Calibri" w:eastAsia="Calibri" w:hAnsi="Calibri" w:cs="Times New Roman"/>
      <w:lang w:val="sr-Latn-ME"/>
    </w:rPr>
  </w:style>
  <w:style w:type="paragraph" w:customStyle="1" w:styleId="901EC0D3467645768682DF23FFB89D4B5">
    <w:name w:val="901EC0D3467645768682DF23FFB89D4B5"/>
    <w:rsid w:val="0022037D"/>
    <w:rPr>
      <w:rFonts w:ascii="Calibri" w:eastAsia="Calibri" w:hAnsi="Calibri" w:cs="Times New Roman"/>
      <w:lang w:val="sr-Latn-ME"/>
    </w:rPr>
  </w:style>
  <w:style w:type="paragraph" w:customStyle="1" w:styleId="CE1378A20C064BC2A7A332A90C1AF1B65">
    <w:name w:val="CE1378A20C064BC2A7A332A90C1AF1B65"/>
    <w:rsid w:val="0022037D"/>
    <w:rPr>
      <w:rFonts w:ascii="Calibri" w:eastAsia="Calibri" w:hAnsi="Calibri" w:cs="Times New Roman"/>
      <w:lang w:val="sr-Latn-ME"/>
    </w:rPr>
  </w:style>
  <w:style w:type="paragraph" w:customStyle="1" w:styleId="FFC08FEB46304A63A78808D9D1FBEEEF5">
    <w:name w:val="FFC08FEB46304A63A78808D9D1FBEEEF5"/>
    <w:rsid w:val="0022037D"/>
    <w:rPr>
      <w:rFonts w:ascii="Calibri" w:eastAsia="Calibri" w:hAnsi="Calibri" w:cs="Times New Roman"/>
      <w:lang w:val="sr-Latn-ME"/>
    </w:rPr>
  </w:style>
  <w:style w:type="paragraph" w:customStyle="1" w:styleId="0AA0B7684ACA4459814AA438C2DBE6205">
    <w:name w:val="0AA0B7684ACA4459814AA438C2DBE6205"/>
    <w:rsid w:val="0022037D"/>
    <w:rPr>
      <w:rFonts w:ascii="Calibri" w:eastAsia="Calibri" w:hAnsi="Calibri" w:cs="Times New Roman"/>
      <w:lang w:val="sr-Latn-ME"/>
    </w:rPr>
  </w:style>
  <w:style w:type="paragraph" w:customStyle="1" w:styleId="2663150788D5439784B907144954C4435">
    <w:name w:val="2663150788D5439784B907144954C4435"/>
    <w:rsid w:val="0022037D"/>
    <w:rPr>
      <w:rFonts w:ascii="Calibri" w:eastAsia="Calibri" w:hAnsi="Calibri" w:cs="Times New Roman"/>
      <w:lang w:val="sr-Latn-ME"/>
    </w:rPr>
  </w:style>
  <w:style w:type="paragraph" w:customStyle="1" w:styleId="38CCF5BD1A574A1F9F186F3C3E58682C5">
    <w:name w:val="38CCF5BD1A574A1F9F186F3C3E58682C5"/>
    <w:rsid w:val="0022037D"/>
    <w:rPr>
      <w:rFonts w:ascii="Calibri" w:eastAsia="Calibri" w:hAnsi="Calibri" w:cs="Times New Roman"/>
      <w:lang w:val="sr-Latn-ME"/>
    </w:rPr>
  </w:style>
  <w:style w:type="paragraph" w:customStyle="1" w:styleId="ADD23C1BB0244E908CADF91862A3B43A3">
    <w:name w:val="ADD23C1BB0244E908CADF91862A3B43A3"/>
    <w:rsid w:val="0022037D"/>
    <w:pPr>
      <w:ind w:left="720"/>
      <w:contextualSpacing/>
    </w:pPr>
    <w:rPr>
      <w:rFonts w:ascii="Calibri" w:eastAsia="Calibri" w:hAnsi="Calibri" w:cs="Times New Roman"/>
      <w:lang w:val="sr-Latn-ME"/>
    </w:rPr>
  </w:style>
  <w:style w:type="paragraph" w:customStyle="1" w:styleId="A120566C195D40FB8F693F74B1B32BB43">
    <w:name w:val="A120566C195D40FB8F693F74B1B32BB43"/>
    <w:rsid w:val="0022037D"/>
    <w:pPr>
      <w:ind w:left="720"/>
      <w:contextualSpacing/>
    </w:pPr>
    <w:rPr>
      <w:rFonts w:ascii="Calibri" w:eastAsia="Calibri" w:hAnsi="Calibri" w:cs="Times New Roman"/>
      <w:lang w:val="sr-Latn-ME"/>
    </w:rPr>
  </w:style>
  <w:style w:type="paragraph" w:customStyle="1" w:styleId="1C764E5EC9E74EBDB0FD8A6C7685E22F3">
    <w:name w:val="1C764E5EC9E74EBDB0FD8A6C7685E22F3"/>
    <w:rsid w:val="0022037D"/>
    <w:pPr>
      <w:ind w:left="720"/>
      <w:contextualSpacing/>
    </w:pPr>
    <w:rPr>
      <w:rFonts w:ascii="Calibri" w:eastAsia="Calibri" w:hAnsi="Calibri" w:cs="Times New Roman"/>
      <w:lang w:val="sr-Latn-ME"/>
    </w:rPr>
  </w:style>
  <w:style w:type="paragraph" w:customStyle="1" w:styleId="08FF19F04C3E4001A30389029E26C19B3">
    <w:name w:val="08FF19F04C3E4001A30389029E26C19B3"/>
    <w:rsid w:val="0022037D"/>
    <w:pPr>
      <w:ind w:left="720"/>
      <w:contextualSpacing/>
    </w:pPr>
    <w:rPr>
      <w:rFonts w:ascii="Calibri" w:eastAsia="Calibri" w:hAnsi="Calibri" w:cs="Times New Roman"/>
      <w:lang w:val="sr-Latn-ME"/>
    </w:rPr>
  </w:style>
  <w:style w:type="paragraph" w:customStyle="1" w:styleId="5293C8532F3C42E6A3EC90FA8CEEC1B73">
    <w:name w:val="5293C8532F3C42E6A3EC90FA8CEEC1B73"/>
    <w:rsid w:val="0022037D"/>
    <w:pPr>
      <w:ind w:left="720"/>
      <w:contextualSpacing/>
    </w:pPr>
    <w:rPr>
      <w:rFonts w:ascii="Calibri" w:eastAsia="Calibri" w:hAnsi="Calibri" w:cs="Times New Roman"/>
      <w:lang w:val="sr-Latn-ME"/>
    </w:rPr>
  </w:style>
  <w:style w:type="paragraph" w:customStyle="1" w:styleId="F75EC3F0FFDF45B991E4ABA9A645B6BC3">
    <w:name w:val="F75EC3F0FFDF45B991E4ABA9A645B6BC3"/>
    <w:rsid w:val="0022037D"/>
    <w:pPr>
      <w:ind w:left="720"/>
      <w:contextualSpacing/>
    </w:pPr>
    <w:rPr>
      <w:rFonts w:ascii="Calibri" w:eastAsia="Calibri" w:hAnsi="Calibri" w:cs="Times New Roman"/>
      <w:lang w:val="sr-Latn-ME"/>
    </w:rPr>
  </w:style>
  <w:style w:type="paragraph" w:customStyle="1" w:styleId="A597FA5422FC4D158DD1B279093CB5613">
    <w:name w:val="A597FA5422FC4D158DD1B279093CB5613"/>
    <w:rsid w:val="0022037D"/>
    <w:pPr>
      <w:ind w:left="720"/>
      <w:contextualSpacing/>
    </w:pPr>
    <w:rPr>
      <w:rFonts w:ascii="Calibri" w:eastAsia="Calibri" w:hAnsi="Calibri" w:cs="Times New Roman"/>
      <w:lang w:val="sr-Latn-ME"/>
    </w:rPr>
  </w:style>
  <w:style w:type="paragraph" w:customStyle="1" w:styleId="C6B26CDE8FC947C2AA6F0BDC6C1759133">
    <w:name w:val="C6B26CDE8FC947C2AA6F0BDC6C1759133"/>
    <w:rsid w:val="0022037D"/>
    <w:pPr>
      <w:ind w:left="720"/>
      <w:contextualSpacing/>
    </w:pPr>
    <w:rPr>
      <w:rFonts w:ascii="Calibri" w:eastAsia="Calibri" w:hAnsi="Calibri" w:cs="Times New Roman"/>
      <w:lang w:val="sr-Latn-ME"/>
    </w:rPr>
  </w:style>
  <w:style w:type="paragraph" w:customStyle="1" w:styleId="9EF5D60527BF4BC5A5AF0EA5CCE76CF12">
    <w:name w:val="9EF5D60527BF4BC5A5AF0EA5CCE76CF12"/>
    <w:rsid w:val="0022037D"/>
    <w:pPr>
      <w:ind w:left="720"/>
      <w:contextualSpacing/>
    </w:pPr>
    <w:rPr>
      <w:rFonts w:ascii="Calibri" w:eastAsia="Calibri" w:hAnsi="Calibri" w:cs="Times New Roman"/>
      <w:lang w:val="sr-Latn-ME"/>
    </w:rPr>
  </w:style>
  <w:style w:type="paragraph" w:customStyle="1" w:styleId="DC73BC16F5D14CDEA3D67FB36F6958DF2">
    <w:name w:val="DC73BC16F5D14CDEA3D67FB36F6958DF2"/>
    <w:rsid w:val="0022037D"/>
    <w:pPr>
      <w:ind w:left="720"/>
      <w:contextualSpacing/>
    </w:pPr>
    <w:rPr>
      <w:rFonts w:ascii="Calibri" w:eastAsia="Calibri" w:hAnsi="Calibri" w:cs="Times New Roman"/>
      <w:lang w:val="sr-Latn-ME"/>
    </w:rPr>
  </w:style>
  <w:style w:type="paragraph" w:customStyle="1" w:styleId="A0EA782CDAEE43179992F1BE1F0A18641">
    <w:name w:val="A0EA782CDAEE43179992F1BE1F0A18641"/>
    <w:rsid w:val="0022037D"/>
    <w:rPr>
      <w:rFonts w:ascii="Calibri" w:eastAsia="Calibri" w:hAnsi="Calibri" w:cs="Times New Roman"/>
      <w:lang w:val="sr-Latn-ME"/>
    </w:rPr>
  </w:style>
  <w:style w:type="paragraph" w:customStyle="1" w:styleId="157759A1EC124C45B408B1F0FE415E6C1">
    <w:name w:val="157759A1EC124C45B408B1F0FE415E6C1"/>
    <w:rsid w:val="0022037D"/>
    <w:rPr>
      <w:rFonts w:ascii="Calibri" w:eastAsia="Calibri" w:hAnsi="Calibri" w:cs="Times New Roman"/>
      <w:lang w:val="sr-Latn-ME"/>
    </w:rPr>
  </w:style>
  <w:style w:type="paragraph" w:customStyle="1" w:styleId="9C754D6D00E94BA5B14C774984EB618E1">
    <w:name w:val="9C754D6D00E94BA5B14C774984EB618E1"/>
    <w:rsid w:val="0022037D"/>
    <w:rPr>
      <w:rFonts w:ascii="Calibri" w:eastAsia="Calibri" w:hAnsi="Calibri" w:cs="Times New Roman"/>
      <w:lang w:val="sr-Latn-ME"/>
    </w:rPr>
  </w:style>
  <w:style w:type="paragraph" w:customStyle="1" w:styleId="E816C957BD8F4D1CA07C692899B0D0251">
    <w:name w:val="E816C957BD8F4D1CA07C692899B0D0251"/>
    <w:rsid w:val="0022037D"/>
    <w:rPr>
      <w:rFonts w:ascii="Calibri" w:eastAsia="Calibri" w:hAnsi="Calibri" w:cs="Times New Roman"/>
      <w:lang w:val="sr-Latn-ME"/>
    </w:rPr>
  </w:style>
  <w:style w:type="paragraph" w:customStyle="1" w:styleId="2F28334C70774186A2ECC946B9082FBA1">
    <w:name w:val="2F28334C70774186A2ECC946B9082FBA1"/>
    <w:rsid w:val="0022037D"/>
    <w:rPr>
      <w:rFonts w:ascii="Calibri" w:eastAsia="Calibri" w:hAnsi="Calibri" w:cs="Times New Roman"/>
      <w:lang w:val="sr-Latn-ME"/>
    </w:rPr>
  </w:style>
  <w:style w:type="paragraph" w:customStyle="1" w:styleId="78DA309A29E64BF9A25B0C56C140717F1">
    <w:name w:val="78DA309A29E64BF9A25B0C56C140717F1"/>
    <w:rsid w:val="0022037D"/>
    <w:rPr>
      <w:rFonts w:ascii="Calibri" w:eastAsia="Calibri" w:hAnsi="Calibri" w:cs="Times New Roman"/>
      <w:lang w:val="sr-Latn-ME"/>
    </w:rPr>
  </w:style>
  <w:style w:type="paragraph" w:customStyle="1" w:styleId="F7C90CF39A29405CBF1F9C76A57DE5D31">
    <w:name w:val="F7C90CF39A29405CBF1F9C76A57DE5D31"/>
    <w:rsid w:val="0022037D"/>
    <w:rPr>
      <w:rFonts w:ascii="Calibri" w:eastAsia="Calibri" w:hAnsi="Calibri" w:cs="Times New Roman"/>
      <w:lang w:val="sr-Latn-ME"/>
    </w:rPr>
  </w:style>
  <w:style w:type="paragraph" w:customStyle="1" w:styleId="9B4BC0AF4B5E4F7C9AAF3E9102F1707C1">
    <w:name w:val="9B4BC0AF4B5E4F7C9AAF3E9102F1707C1"/>
    <w:rsid w:val="0022037D"/>
    <w:rPr>
      <w:rFonts w:ascii="Calibri" w:eastAsia="Calibri" w:hAnsi="Calibri" w:cs="Times New Roman"/>
      <w:lang w:val="sr-Latn-ME"/>
    </w:rPr>
  </w:style>
  <w:style w:type="paragraph" w:customStyle="1" w:styleId="79E6CDA6859E474BADB27003933BE9A01">
    <w:name w:val="79E6CDA6859E474BADB27003933BE9A01"/>
    <w:rsid w:val="0022037D"/>
    <w:rPr>
      <w:rFonts w:ascii="Calibri" w:eastAsia="Calibri" w:hAnsi="Calibri" w:cs="Times New Roman"/>
      <w:lang w:val="sr-Latn-ME"/>
    </w:rPr>
  </w:style>
  <w:style w:type="paragraph" w:customStyle="1" w:styleId="95884824A61743709CD87B770CF062621">
    <w:name w:val="95884824A61743709CD87B770CF062621"/>
    <w:rsid w:val="0022037D"/>
    <w:rPr>
      <w:rFonts w:ascii="Calibri" w:eastAsia="Calibri" w:hAnsi="Calibri" w:cs="Times New Roman"/>
      <w:lang w:val="sr-Latn-ME"/>
    </w:rPr>
  </w:style>
  <w:style w:type="paragraph" w:customStyle="1" w:styleId="9EE87278ED58423390AC7C9122544BB41">
    <w:name w:val="9EE87278ED58423390AC7C9122544BB41"/>
    <w:rsid w:val="0022037D"/>
    <w:rPr>
      <w:rFonts w:ascii="Calibri" w:eastAsia="Calibri" w:hAnsi="Calibri" w:cs="Times New Roman"/>
      <w:lang w:val="sr-Latn-ME"/>
    </w:rPr>
  </w:style>
  <w:style w:type="paragraph" w:customStyle="1" w:styleId="362144E99DDB403DAFB5E2068BEDE7491">
    <w:name w:val="362144E99DDB403DAFB5E2068BEDE7491"/>
    <w:rsid w:val="0022037D"/>
    <w:rPr>
      <w:rFonts w:ascii="Calibri" w:eastAsia="Calibri" w:hAnsi="Calibri" w:cs="Times New Roman"/>
      <w:lang w:val="sr-Latn-ME"/>
    </w:rPr>
  </w:style>
  <w:style w:type="paragraph" w:customStyle="1" w:styleId="F3D1788B816948FDB13006FDD4FA4ADE1">
    <w:name w:val="F3D1788B816948FDB13006FDD4FA4ADE1"/>
    <w:rsid w:val="0022037D"/>
    <w:rPr>
      <w:rFonts w:ascii="Calibri" w:eastAsia="Calibri" w:hAnsi="Calibri" w:cs="Times New Roman"/>
      <w:lang w:val="sr-Latn-ME"/>
    </w:rPr>
  </w:style>
  <w:style w:type="paragraph" w:customStyle="1" w:styleId="47A615C4CC5E419ABCCF08E620D247881">
    <w:name w:val="47A615C4CC5E419ABCCF08E620D247881"/>
    <w:rsid w:val="0022037D"/>
    <w:rPr>
      <w:rFonts w:ascii="Calibri" w:eastAsia="Calibri" w:hAnsi="Calibri" w:cs="Times New Roman"/>
      <w:lang w:val="sr-Latn-ME"/>
    </w:rPr>
  </w:style>
  <w:style w:type="paragraph" w:customStyle="1" w:styleId="84F7B2E8733345A78561630AAF9CE67F1">
    <w:name w:val="84F7B2E8733345A78561630AAF9CE67F1"/>
    <w:rsid w:val="0022037D"/>
    <w:rPr>
      <w:rFonts w:ascii="Calibri" w:eastAsia="Calibri" w:hAnsi="Calibri" w:cs="Times New Roman"/>
      <w:lang w:val="sr-Latn-ME"/>
    </w:rPr>
  </w:style>
  <w:style w:type="paragraph" w:customStyle="1" w:styleId="D55E8ACB755F4D4BBB2E3A06130221651">
    <w:name w:val="D55E8ACB755F4D4BBB2E3A06130221651"/>
    <w:rsid w:val="0022037D"/>
    <w:rPr>
      <w:rFonts w:ascii="Calibri" w:eastAsia="Calibri" w:hAnsi="Calibri" w:cs="Times New Roman"/>
      <w:lang w:val="sr-Latn-ME"/>
    </w:rPr>
  </w:style>
  <w:style w:type="paragraph" w:customStyle="1" w:styleId="8A7DFFE959FD461581D1752E04673AFE1">
    <w:name w:val="8A7DFFE959FD461581D1752E04673AFE1"/>
    <w:rsid w:val="0022037D"/>
    <w:rPr>
      <w:rFonts w:ascii="Calibri" w:eastAsia="Calibri" w:hAnsi="Calibri" w:cs="Times New Roman"/>
      <w:lang w:val="sr-Latn-ME"/>
    </w:rPr>
  </w:style>
  <w:style w:type="paragraph" w:customStyle="1" w:styleId="2500793D28BC44CF92BA7BD485B798341">
    <w:name w:val="2500793D28BC44CF92BA7BD485B798341"/>
    <w:rsid w:val="0022037D"/>
    <w:rPr>
      <w:rFonts w:ascii="Calibri" w:eastAsia="Calibri" w:hAnsi="Calibri" w:cs="Times New Roman"/>
      <w:lang w:val="sr-Latn-ME"/>
    </w:rPr>
  </w:style>
  <w:style w:type="paragraph" w:customStyle="1" w:styleId="8F2A4A6BE3E6485B876B0C30C4C43A261">
    <w:name w:val="8F2A4A6BE3E6485B876B0C30C4C43A261"/>
    <w:rsid w:val="0022037D"/>
    <w:rPr>
      <w:rFonts w:ascii="Calibri" w:eastAsia="Calibri" w:hAnsi="Calibri" w:cs="Times New Roman"/>
      <w:lang w:val="sr-Latn-ME"/>
    </w:rPr>
  </w:style>
  <w:style w:type="paragraph" w:customStyle="1" w:styleId="86A4E5466C7F4714B8040896DBAAE1791">
    <w:name w:val="86A4E5466C7F4714B8040896DBAAE1791"/>
    <w:rsid w:val="0022037D"/>
    <w:rPr>
      <w:rFonts w:ascii="Calibri" w:eastAsia="Calibri" w:hAnsi="Calibri" w:cs="Times New Roman"/>
      <w:lang w:val="sr-Latn-ME"/>
    </w:rPr>
  </w:style>
  <w:style w:type="paragraph" w:customStyle="1" w:styleId="6716650106EB41AFA1795FB3CB99CA141">
    <w:name w:val="6716650106EB41AFA1795FB3CB99CA141"/>
    <w:rsid w:val="0022037D"/>
    <w:rPr>
      <w:rFonts w:ascii="Calibri" w:eastAsia="Calibri" w:hAnsi="Calibri" w:cs="Times New Roman"/>
      <w:lang w:val="sr-Latn-ME"/>
    </w:rPr>
  </w:style>
  <w:style w:type="paragraph" w:customStyle="1" w:styleId="A8A72D32A11A41578D20F8372C9AA9A01">
    <w:name w:val="A8A72D32A11A41578D20F8372C9AA9A01"/>
    <w:rsid w:val="0022037D"/>
    <w:rPr>
      <w:rFonts w:ascii="Calibri" w:eastAsia="Calibri" w:hAnsi="Calibri" w:cs="Times New Roman"/>
      <w:lang w:val="sr-Latn-ME"/>
    </w:rPr>
  </w:style>
  <w:style w:type="paragraph" w:customStyle="1" w:styleId="7FCD7C7F1C834BDA81EB7008E088CB3C1">
    <w:name w:val="7FCD7C7F1C834BDA81EB7008E088CB3C1"/>
    <w:rsid w:val="0022037D"/>
    <w:rPr>
      <w:rFonts w:ascii="Calibri" w:eastAsia="Calibri" w:hAnsi="Calibri" w:cs="Times New Roman"/>
      <w:lang w:val="sr-Latn-ME"/>
    </w:rPr>
  </w:style>
  <w:style w:type="paragraph" w:customStyle="1" w:styleId="70E0FB3CA2E54321AD1F7BE8CF35DE7C1">
    <w:name w:val="70E0FB3CA2E54321AD1F7BE8CF35DE7C1"/>
    <w:rsid w:val="0022037D"/>
    <w:rPr>
      <w:rFonts w:ascii="Calibri" w:eastAsia="Calibri" w:hAnsi="Calibri" w:cs="Times New Roman"/>
      <w:lang w:val="sr-Latn-ME"/>
    </w:rPr>
  </w:style>
  <w:style w:type="paragraph" w:customStyle="1" w:styleId="B7E17714E22C4A0C9BA29F34D2E972B01">
    <w:name w:val="B7E17714E22C4A0C9BA29F34D2E972B01"/>
    <w:rsid w:val="0022037D"/>
    <w:rPr>
      <w:rFonts w:ascii="Calibri" w:eastAsia="Calibri" w:hAnsi="Calibri" w:cs="Times New Roman"/>
      <w:lang w:val="sr-Latn-ME"/>
    </w:rPr>
  </w:style>
  <w:style w:type="paragraph" w:customStyle="1" w:styleId="136EAEEF1F024993A8C38673376E71E61">
    <w:name w:val="136EAEEF1F024993A8C38673376E71E61"/>
    <w:rsid w:val="0022037D"/>
    <w:rPr>
      <w:rFonts w:ascii="Calibri" w:eastAsia="Calibri" w:hAnsi="Calibri" w:cs="Times New Roman"/>
      <w:lang w:val="sr-Latn-ME"/>
    </w:rPr>
  </w:style>
  <w:style w:type="paragraph" w:customStyle="1" w:styleId="B8B758CF16F64F3A80952B368284CE161">
    <w:name w:val="B8B758CF16F64F3A80952B368284CE161"/>
    <w:rsid w:val="0022037D"/>
    <w:rPr>
      <w:rFonts w:ascii="Calibri" w:eastAsia="Calibri" w:hAnsi="Calibri" w:cs="Times New Roman"/>
      <w:lang w:val="sr-Latn-ME"/>
    </w:rPr>
  </w:style>
  <w:style w:type="paragraph" w:customStyle="1" w:styleId="2CC86D4D752041C5BB2001B6393FDDF91">
    <w:name w:val="2CC86D4D752041C5BB2001B6393FDDF91"/>
    <w:rsid w:val="0022037D"/>
    <w:rPr>
      <w:rFonts w:ascii="Calibri" w:eastAsia="Calibri" w:hAnsi="Calibri" w:cs="Times New Roman"/>
      <w:lang w:val="sr-Latn-ME"/>
    </w:rPr>
  </w:style>
  <w:style w:type="paragraph" w:customStyle="1" w:styleId="0E293FEC6A824F7CBB36B2619CE189AD1">
    <w:name w:val="0E293FEC6A824F7CBB36B2619CE189AD1"/>
    <w:rsid w:val="0022037D"/>
    <w:rPr>
      <w:rFonts w:ascii="Calibri" w:eastAsia="Calibri" w:hAnsi="Calibri" w:cs="Times New Roman"/>
      <w:lang w:val="sr-Latn-ME"/>
    </w:rPr>
  </w:style>
  <w:style w:type="paragraph" w:customStyle="1" w:styleId="A9F3EF8F4D0645D786482826134E4FD61">
    <w:name w:val="A9F3EF8F4D0645D786482826134E4FD61"/>
    <w:rsid w:val="0022037D"/>
    <w:rPr>
      <w:rFonts w:ascii="Calibri" w:eastAsia="Calibri" w:hAnsi="Calibri" w:cs="Times New Roman"/>
      <w:lang w:val="sr-Latn-ME"/>
    </w:rPr>
  </w:style>
  <w:style w:type="paragraph" w:customStyle="1" w:styleId="03126C8AB20C442CAE08FAECF29F2E441">
    <w:name w:val="03126C8AB20C442CAE08FAECF29F2E441"/>
    <w:rsid w:val="0022037D"/>
    <w:rPr>
      <w:rFonts w:ascii="Calibri" w:eastAsia="Calibri" w:hAnsi="Calibri" w:cs="Times New Roman"/>
      <w:lang w:val="sr-Latn-ME"/>
    </w:rPr>
  </w:style>
  <w:style w:type="paragraph" w:customStyle="1" w:styleId="9B57CC1D306E426EA6F745C0523C37831">
    <w:name w:val="9B57CC1D306E426EA6F745C0523C37831"/>
    <w:rsid w:val="0022037D"/>
    <w:rPr>
      <w:rFonts w:ascii="Calibri" w:eastAsia="Calibri" w:hAnsi="Calibri" w:cs="Times New Roman"/>
      <w:lang w:val="sr-Latn-ME"/>
    </w:rPr>
  </w:style>
  <w:style w:type="paragraph" w:customStyle="1" w:styleId="1E2ED19236CB415D9607AAE25A11EA191">
    <w:name w:val="1E2ED19236CB415D9607AAE25A11EA191"/>
    <w:rsid w:val="0022037D"/>
    <w:rPr>
      <w:rFonts w:ascii="Calibri" w:eastAsia="Calibri" w:hAnsi="Calibri" w:cs="Times New Roman"/>
      <w:lang w:val="sr-Latn-ME"/>
    </w:rPr>
  </w:style>
  <w:style w:type="paragraph" w:customStyle="1" w:styleId="5BD21D09885F46E497BB0C50E9AC4FCD1">
    <w:name w:val="5BD21D09885F46E497BB0C50E9AC4FCD1"/>
    <w:rsid w:val="0022037D"/>
    <w:rPr>
      <w:rFonts w:ascii="Calibri" w:eastAsia="Calibri" w:hAnsi="Calibri" w:cs="Times New Roman"/>
      <w:lang w:val="sr-Latn-ME"/>
    </w:rPr>
  </w:style>
  <w:style w:type="paragraph" w:customStyle="1" w:styleId="4AAAABA5563948FA8EF65C86C5DA93EB1">
    <w:name w:val="4AAAABA5563948FA8EF65C86C5DA93EB1"/>
    <w:rsid w:val="0022037D"/>
    <w:rPr>
      <w:rFonts w:ascii="Calibri" w:eastAsia="Calibri" w:hAnsi="Calibri" w:cs="Times New Roman"/>
      <w:lang w:val="sr-Latn-ME"/>
    </w:rPr>
  </w:style>
  <w:style w:type="paragraph" w:customStyle="1" w:styleId="7D98EDC8B14D4E179AA0EC3167E1F8141">
    <w:name w:val="7D98EDC8B14D4E179AA0EC3167E1F8141"/>
    <w:rsid w:val="0022037D"/>
    <w:rPr>
      <w:rFonts w:ascii="Calibri" w:eastAsia="Calibri" w:hAnsi="Calibri" w:cs="Times New Roman"/>
      <w:lang w:val="sr-Latn-ME"/>
    </w:rPr>
  </w:style>
  <w:style w:type="paragraph" w:customStyle="1" w:styleId="E6D1428D53404B5E9D1903CB73AA06871">
    <w:name w:val="E6D1428D53404B5E9D1903CB73AA06871"/>
    <w:rsid w:val="0022037D"/>
    <w:rPr>
      <w:rFonts w:ascii="Calibri" w:eastAsia="Calibri" w:hAnsi="Calibri" w:cs="Times New Roman"/>
      <w:lang w:val="sr-Latn-ME"/>
    </w:rPr>
  </w:style>
  <w:style w:type="paragraph" w:customStyle="1" w:styleId="5285310491694317A09F9D8B686E2AD91">
    <w:name w:val="5285310491694317A09F9D8B686E2AD91"/>
    <w:rsid w:val="0022037D"/>
    <w:rPr>
      <w:rFonts w:ascii="Calibri" w:eastAsia="Calibri" w:hAnsi="Calibri" w:cs="Times New Roman"/>
      <w:lang w:val="sr-Latn-ME"/>
    </w:rPr>
  </w:style>
  <w:style w:type="paragraph" w:customStyle="1" w:styleId="5534C909824A4188A43274F0E569B2B31">
    <w:name w:val="5534C909824A4188A43274F0E569B2B31"/>
    <w:rsid w:val="0022037D"/>
    <w:rPr>
      <w:rFonts w:ascii="Calibri" w:eastAsia="Calibri" w:hAnsi="Calibri" w:cs="Times New Roman"/>
      <w:lang w:val="sr-Latn-ME"/>
    </w:rPr>
  </w:style>
  <w:style w:type="paragraph" w:customStyle="1" w:styleId="33812A6A107444A392E3A9021F6073E81">
    <w:name w:val="33812A6A107444A392E3A9021F6073E81"/>
    <w:rsid w:val="0022037D"/>
    <w:rPr>
      <w:rFonts w:ascii="Calibri" w:eastAsia="Calibri" w:hAnsi="Calibri" w:cs="Times New Roman"/>
      <w:lang w:val="sr-Latn-ME"/>
    </w:rPr>
  </w:style>
  <w:style w:type="paragraph" w:customStyle="1" w:styleId="8BA82C5396544C10B65220F902835A071">
    <w:name w:val="8BA82C5396544C10B65220F902835A071"/>
    <w:rsid w:val="0022037D"/>
    <w:rPr>
      <w:rFonts w:ascii="Calibri" w:eastAsia="Calibri" w:hAnsi="Calibri" w:cs="Times New Roman"/>
      <w:lang w:val="sr-Latn-ME"/>
    </w:rPr>
  </w:style>
  <w:style w:type="paragraph" w:customStyle="1" w:styleId="FF3F6732F5AB46148C646C5FD2244FF41">
    <w:name w:val="FF3F6732F5AB46148C646C5FD2244FF41"/>
    <w:rsid w:val="0022037D"/>
    <w:rPr>
      <w:rFonts w:ascii="Calibri" w:eastAsia="Calibri" w:hAnsi="Calibri" w:cs="Times New Roman"/>
      <w:lang w:val="sr-Latn-ME"/>
    </w:rPr>
  </w:style>
  <w:style w:type="paragraph" w:customStyle="1" w:styleId="BECEBA9A8D5D4FCD8108336431498C1D1">
    <w:name w:val="BECEBA9A8D5D4FCD8108336431498C1D1"/>
    <w:rsid w:val="0022037D"/>
    <w:rPr>
      <w:rFonts w:ascii="Calibri" w:eastAsia="Calibri" w:hAnsi="Calibri" w:cs="Times New Roman"/>
      <w:lang w:val="sr-Latn-ME"/>
    </w:rPr>
  </w:style>
  <w:style w:type="paragraph" w:customStyle="1" w:styleId="E6D68E3881C545F39F1BF7C77E88EE9B1">
    <w:name w:val="E6D68E3881C545F39F1BF7C77E88EE9B1"/>
    <w:rsid w:val="0022037D"/>
    <w:rPr>
      <w:rFonts w:ascii="Calibri" w:eastAsia="Calibri" w:hAnsi="Calibri" w:cs="Times New Roman"/>
      <w:lang w:val="sr-Latn-ME"/>
    </w:rPr>
  </w:style>
  <w:style w:type="paragraph" w:customStyle="1" w:styleId="318BC69DC7704B56872E420F3EAC085C1">
    <w:name w:val="318BC69DC7704B56872E420F3EAC085C1"/>
    <w:rsid w:val="0022037D"/>
    <w:rPr>
      <w:rFonts w:ascii="Calibri" w:eastAsia="Calibri" w:hAnsi="Calibri" w:cs="Times New Roman"/>
      <w:lang w:val="sr-Latn-ME"/>
    </w:rPr>
  </w:style>
  <w:style w:type="paragraph" w:customStyle="1" w:styleId="D5C7716F630049DA804659C9EAE110701">
    <w:name w:val="D5C7716F630049DA804659C9EAE110701"/>
    <w:rsid w:val="0022037D"/>
    <w:rPr>
      <w:rFonts w:ascii="Calibri" w:eastAsia="Calibri" w:hAnsi="Calibri" w:cs="Times New Roman"/>
      <w:lang w:val="sr-Latn-ME"/>
    </w:rPr>
  </w:style>
  <w:style w:type="paragraph" w:customStyle="1" w:styleId="645BD3344B324C5189F839464082811A1">
    <w:name w:val="645BD3344B324C5189F839464082811A1"/>
    <w:rsid w:val="0022037D"/>
    <w:rPr>
      <w:rFonts w:ascii="Calibri" w:eastAsia="Calibri" w:hAnsi="Calibri" w:cs="Times New Roman"/>
      <w:lang w:val="sr-Latn-ME"/>
    </w:rPr>
  </w:style>
  <w:style w:type="paragraph" w:customStyle="1" w:styleId="73694A2444C6441198434327052A3C6B1">
    <w:name w:val="73694A2444C6441198434327052A3C6B1"/>
    <w:rsid w:val="0022037D"/>
    <w:rPr>
      <w:rFonts w:ascii="Calibri" w:eastAsia="Calibri" w:hAnsi="Calibri" w:cs="Times New Roman"/>
      <w:lang w:val="sr-Latn-ME"/>
    </w:rPr>
  </w:style>
  <w:style w:type="paragraph" w:customStyle="1" w:styleId="05769942CB954864A802D77C75DCC1D71">
    <w:name w:val="05769942CB954864A802D77C75DCC1D71"/>
    <w:rsid w:val="0022037D"/>
    <w:rPr>
      <w:rFonts w:ascii="Calibri" w:eastAsia="Calibri" w:hAnsi="Calibri" w:cs="Times New Roman"/>
      <w:lang w:val="sr-Latn-ME"/>
    </w:rPr>
  </w:style>
  <w:style w:type="paragraph" w:customStyle="1" w:styleId="31E008E1D56E47AC8D22D681E09274311">
    <w:name w:val="31E008E1D56E47AC8D22D681E09274311"/>
    <w:rsid w:val="0022037D"/>
    <w:rPr>
      <w:rFonts w:ascii="Calibri" w:eastAsia="Calibri" w:hAnsi="Calibri" w:cs="Times New Roman"/>
      <w:lang w:val="sr-Latn-ME"/>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lang w:val="sr-Latn-ME"/>
    </w:rPr>
  </w:style>
  <w:style w:type="paragraph" w:customStyle="1" w:styleId="E3C35EC10D064331B6354DCCEB40741716">
    <w:name w:val="E3C35EC10D064331B6354DCCEB40741716"/>
    <w:rsid w:val="0022037D"/>
    <w:pPr>
      <w:ind w:left="720"/>
      <w:contextualSpacing/>
    </w:pPr>
    <w:rPr>
      <w:rFonts w:ascii="Calibri" w:eastAsia="Calibri" w:hAnsi="Calibri" w:cs="Times New Roman"/>
      <w:lang w:val="sr-Latn-ME"/>
    </w:rPr>
  </w:style>
  <w:style w:type="paragraph" w:customStyle="1" w:styleId="D9BADF030B0046F082D4342F1721495F16">
    <w:name w:val="D9BADF030B0046F082D4342F1721495F16"/>
    <w:rsid w:val="0022037D"/>
    <w:pPr>
      <w:ind w:left="720"/>
      <w:contextualSpacing/>
    </w:pPr>
    <w:rPr>
      <w:rFonts w:ascii="Calibri" w:eastAsia="Calibri" w:hAnsi="Calibri" w:cs="Times New Roman"/>
      <w:lang w:val="sr-Latn-ME"/>
    </w:rPr>
  </w:style>
  <w:style w:type="paragraph" w:customStyle="1" w:styleId="C0CFEDBCB7E9439EB0697A8EE5DEC3BA16">
    <w:name w:val="C0CFEDBCB7E9439EB0697A8EE5DEC3BA16"/>
    <w:rsid w:val="0022037D"/>
    <w:pPr>
      <w:ind w:left="720"/>
      <w:contextualSpacing/>
    </w:pPr>
    <w:rPr>
      <w:rFonts w:ascii="Calibri" w:eastAsia="Calibri" w:hAnsi="Calibri" w:cs="Times New Roman"/>
      <w:lang w:val="sr-Latn-ME"/>
    </w:rPr>
  </w:style>
  <w:style w:type="paragraph" w:customStyle="1" w:styleId="9E5AB74E7B3D4B7582FEDF088CC8B61016">
    <w:name w:val="9E5AB74E7B3D4B7582FEDF088CC8B61016"/>
    <w:rsid w:val="0022037D"/>
    <w:pPr>
      <w:ind w:left="720"/>
      <w:contextualSpacing/>
    </w:pPr>
    <w:rPr>
      <w:rFonts w:ascii="Calibri" w:eastAsia="Calibri" w:hAnsi="Calibri" w:cs="Times New Roman"/>
      <w:lang w:val="sr-Latn-ME"/>
    </w:rPr>
  </w:style>
  <w:style w:type="paragraph" w:customStyle="1" w:styleId="30022FBB9E354EBE81C74A46B193DE8618">
    <w:name w:val="30022FBB9E354EBE81C74A46B193DE8618"/>
    <w:rsid w:val="0022037D"/>
    <w:rPr>
      <w:rFonts w:ascii="Calibri" w:eastAsia="Calibri" w:hAnsi="Calibri" w:cs="Times New Roman"/>
      <w:lang w:val="sr-Latn-ME"/>
    </w:rPr>
  </w:style>
  <w:style w:type="paragraph" w:customStyle="1" w:styleId="4C6046A0132B416BAD860DF5A9EBE1C116">
    <w:name w:val="4C6046A0132B416BAD860DF5A9EBE1C116"/>
    <w:rsid w:val="0022037D"/>
    <w:rPr>
      <w:rFonts w:ascii="Calibri" w:eastAsia="Calibri" w:hAnsi="Calibri" w:cs="Times New Roman"/>
      <w:lang w:val="sr-Latn-ME"/>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lang w:val="sr-Latn-ME"/>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lang w:val="sr-Latn-ME"/>
    </w:rPr>
  </w:style>
  <w:style w:type="paragraph" w:customStyle="1" w:styleId="DA7E58A553724831A884E7979765A16516">
    <w:name w:val="DA7E58A553724831A884E7979765A16516"/>
    <w:rsid w:val="0022037D"/>
    <w:rPr>
      <w:rFonts w:ascii="Calibri" w:eastAsia="Calibri" w:hAnsi="Calibri" w:cs="Times New Roman"/>
      <w:lang w:val="sr-Latn-ME"/>
    </w:rPr>
  </w:style>
  <w:style w:type="paragraph" w:customStyle="1" w:styleId="85CC82262C5248B2AD234BDE4AA86A8C16">
    <w:name w:val="85CC82262C5248B2AD234BDE4AA86A8C16"/>
    <w:rsid w:val="0022037D"/>
    <w:rPr>
      <w:rFonts w:ascii="Calibri" w:eastAsia="Calibri" w:hAnsi="Calibri" w:cs="Times New Roman"/>
      <w:lang w:val="sr-Latn-ME"/>
    </w:rPr>
  </w:style>
  <w:style w:type="paragraph" w:customStyle="1" w:styleId="4DC144163AED41C8B454AF557500E88316">
    <w:name w:val="4DC144163AED41C8B454AF557500E88316"/>
    <w:rsid w:val="0022037D"/>
    <w:pPr>
      <w:ind w:left="720"/>
      <w:contextualSpacing/>
    </w:pPr>
    <w:rPr>
      <w:rFonts w:ascii="Calibri" w:eastAsia="Calibri" w:hAnsi="Calibri" w:cs="Times New Roman"/>
      <w:lang w:val="sr-Latn-ME"/>
    </w:rPr>
  </w:style>
  <w:style w:type="paragraph" w:customStyle="1" w:styleId="D2C2D8CFE8CA4367B62EAFC58CA3C21616">
    <w:name w:val="D2C2D8CFE8CA4367B62EAFC58CA3C21616"/>
    <w:rsid w:val="0022037D"/>
    <w:rPr>
      <w:rFonts w:ascii="Calibri" w:eastAsia="Calibri" w:hAnsi="Calibri" w:cs="Times New Roman"/>
      <w:lang w:val="sr-Latn-ME"/>
    </w:rPr>
  </w:style>
  <w:style w:type="paragraph" w:customStyle="1" w:styleId="A40E59C2E1C942C8AC9936F7FB4BA84D16">
    <w:name w:val="A40E59C2E1C942C8AC9936F7FB4BA84D16"/>
    <w:rsid w:val="0022037D"/>
    <w:pPr>
      <w:ind w:left="720"/>
      <w:contextualSpacing/>
    </w:pPr>
    <w:rPr>
      <w:rFonts w:ascii="Calibri" w:eastAsia="Calibri" w:hAnsi="Calibri" w:cs="Times New Roman"/>
      <w:lang w:val="sr-Latn-ME"/>
    </w:rPr>
  </w:style>
  <w:style w:type="paragraph" w:customStyle="1" w:styleId="D8F7E838700743A185F826CEDFB47C6816">
    <w:name w:val="D8F7E838700743A185F826CEDFB47C6816"/>
    <w:rsid w:val="0022037D"/>
    <w:rPr>
      <w:rFonts w:ascii="Calibri" w:eastAsia="Calibri" w:hAnsi="Calibri" w:cs="Times New Roman"/>
      <w:lang w:val="sr-Latn-ME"/>
    </w:rPr>
  </w:style>
  <w:style w:type="paragraph" w:customStyle="1" w:styleId="C5B0B0791D8A4B0EA6C9D255048A5B2916">
    <w:name w:val="C5B0B0791D8A4B0EA6C9D255048A5B2916"/>
    <w:rsid w:val="0022037D"/>
    <w:rPr>
      <w:rFonts w:ascii="Calibri" w:eastAsia="Calibri" w:hAnsi="Calibri" w:cs="Times New Roman"/>
      <w:lang w:val="sr-Latn-ME"/>
    </w:rPr>
  </w:style>
  <w:style w:type="paragraph" w:customStyle="1" w:styleId="82F9C6E62CD14D318A19A29E40CB683016">
    <w:name w:val="82F9C6E62CD14D318A19A29E40CB683016"/>
    <w:rsid w:val="0022037D"/>
    <w:pPr>
      <w:ind w:left="720"/>
      <w:contextualSpacing/>
    </w:pPr>
    <w:rPr>
      <w:rFonts w:ascii="Calibri" w:eastAsia="Calibri" w:hAnsi="Calibri" w:cs="Times New Roman"/>
      <w:lang w:val="sr-Latn-ME"/>
    </w:rPr>
  </w:style>
  <w:style w:type="paragraph" w:customStyle="1" w:styleId="371628413FBC4D5588EB4231913E81DC16">
    <w:name w:val="371628413FBC4D5588EB4231913E81DC16"/>
    <w:rsid w:val="0022037D"/>
    <w:rPr>
      <w:rFonts w:ascii="Calibri" w:eastAsia="Calibri" w:hAnsi="Calibri" w:cs="Times New Roman"/>
      <w:lang w:val="sr-Latn-ME"/>
    </w:rPr>
  </w:style>
  <w:style w:type="paragraph" w:customStyle="1" w:styleId="7EDDD00BE6D94806A6250B69D5848E8A16">
    <w:name w:val="7EDDD00BE6D94806A6250B69D5848E8A16"/>
    <w:rsid w:val="0022037D"/>
    <w:pPr>
      <w:ind w:left="720"/>
      <w:contextualSpacing/>
    </w:pPr>
    <w:rPr>
      <w:rFonts w:ascii="Calibri" w:eastAsia="Calibri" w:hAnsi="Calibri" w:cs="Times New Roman"/>
      <w:lang w:val="sr-Latn-ME"/>
    </w:rPr>
  </w:style>
  <w:style w:type="paragraph" w:customStyle="1" w:styleId="FCADFA8705B848D3992C3359FD163D5616">
    <w:name w:val="FCADFA8705B848D3992C3359FD163D5616"/>
    <w:rsid w:val="0022037D"/>
    <w:pPr>
      <w:ind w:left="720"/>
      <w:contextualSpacing/>
    </w:pPr>
    <w:rPr>
      <w:rFonts w:ascii="Calibri" w:eastAsia="Calibri" w:hAnsi="Calibri" w:cs="Times New Roman"/>
      <w:lang w:val="sr-Latn-ME"/>
    </w:rPr>
  </w:style>
  <w:style w:type="paragraph" w:customStyle="1" w:styleId="850A66E11E6D44E08CCBDF98890676AD16">
    <w:name w:val="850A66E11E6D44E08CCBDF98890676AD16"/>
    <w:rsid w:val="0022037D"/>
    <w:pPr>
      <w:ind w:left="720"/>
      <w:contextualSpacing/>
    </w:pPr>
    <w:rPr>
      <w:rFonts w:ascii="Calibri" w:eastAsia="Calibri" w:hAnsi="Calibri" w:cs="Times New Roman"/>
      <w:lang w:val="sr-Latn-ME"/>
    </w:rPr>
  </w:style>
  <w:style w:type="paragraph" w:customStyle="1" w:styleId="A124D753C9B5483FAD0ED2E5F4BA0CE816">
    <w:name w:val="A124D753C9B5483FAD0ED2E5F4BA0CE816"/>
    <w:rsid w:val="0022037D"/>
    <w:pPr>
      <w:ind w:left="720"/>
      <w:contextualSpacing/>
    </w:pPr>
    <w:rPr>
      <w:rFonts w:ascii="Calibri" w:eastAsia="Calibri" w:hAnsi="Calibri" w:cs="Times New Roman"/>
      <w:lang w:val="sr-Latn-ME"/>
    </w:rPr>
  </w:style>
  <w:style w:type="paragraph" w:customStyle="1" w:styleId="E191D9FEBD6B47868EF2940886E7D0E116">
    <w:name w:val="E191D9FEBD6B47868EF2940886E7D0E116"/>
    <w:rsid w:val="0022037D"/>
    <w:rPr>
      <w:rFonts w:ascii="Calibri" w:eastAsia="Calibri" w:hAnsi="Calibri" w:cs="Times New Roman"/>
      <w:lang w:val="sr-Latn-ME"/>
    </w:rPr>
  </w:style>
  <w:style w:type="paragraph" w:customStyle="1" w:styleId="A063173B3A0A41FFB13D2F3E34820B6316">
    <w:name w:val="A063173B3A0A41FFB13D2F3E34820B6316"/>
    <w:rsid w:val="0022037D"/>
    <w:rPr>
      <w:rFonts w:ascii="Calibri" w:eastAsia="Calibri" w:hAnsi="Calibri" w:cs="Times New Roman"/>
      <w:lang w:val="sr-Latn-ME"/>
    </w:rPr>
  </w:style>
  <w:style w:type="paragraph" w:customStyle="1" w:styleId="3D5F5398ACE24CCFA04AA038599A233716">
    <w:name w:val="3D5F5398ACE24CCFA04AA038599A233716"/>
    <w:rsid w:val="0022037D"/>
    <w:pPr>
      <w:ind w:left="720"/>
      <w:contextualSpacing/>
    </w:pPr>
    <w:rPr>
      <w:rFonts w:ascii="Calibri" w:eastAsia="Calibri" w:hAnsi="Calibri" w:cs="Times New Roman"/>
      <w:lang w:val="sr-Latn-ME"/>
    </w:rPr>
  </w:style>
  <w:style w:type="paragraph" w:customStyle="1" w:styleId="C25F8DAEE75B4873A2FE29FA1A07255F16">
    <w:name w:val="C25F8DAEE75B4873A2FE29FA1A07255F16"/>
    <w:rsid w:val="0022037D"/>
    <w:pPr>
      <w:ind w:left="720"/>
      <w:contextualSpacing/>
    </w:pPr>
    <w:rPr>
      <w:rFonts w:ascii="Calibri" w:eastAsia="Calibri" w:hAnsi="Calibri" w:cs="Times New Roman"/>
      <w:lang w:val="sr-Latn-ME"/>
    </w:rPr>
  </w:style>
  <w:style w:type="paragraph" w:customStyle="1" w:styleId="727BEBD42124415D9D55C9111F86E48616">
    <w:name w:val="727BEBD42124415D9D55C9111F86E48616"/>
    <w:rsid w:val="0022037D"/>
    <w:pPr>
      <w:ind w:left="720"/>
      <w:contextualSpacing/>
    </w:pPr>
    <w:rPr>
      <w:rFonts w:ascii="Calibri" w:eastAsia="Calibri" w:hAnsi="Calibri" w:cs="Times New Roman"/>
      <w:lang w:val="sr-Latn-ME"/>
    </w:rPr>
  </w:style>
  <w:style w:type="paragraph" w:customStyle="1" w:styleId="E34FD92A0F8B45AE805120D9830755E116">
    <w:name w:val="E34FD92A0F8B45AE805120D9830755E116"/>
    <w:rsid w:val="0022037D"/>
    <w:pPr>
      <w:ind w:left="720"/>
      <w:contextualSpacing/>
    </w:pPr>
    <w:rPr>
      <w:rFonts w:ascii="Calibri" w:eastAsia="Calibri" w:hAnsi="Calibri" w:cs="Times New Roman"/>
      <w:lang w:val="sr-Latn-ME"/>
    </w:rPr>
  </w:style>
  <w:style w:type="paragraph" w:customStyle="1" w:styleId="773276FFFC05472799BBB2386EF8BF8E16">
    <w:name w:val="773276FFFC05472799BBB2386EF8BF8E16"/>
    <w:rsid w:val="0022037D"/>
    <w:pPr>
      <w:ind w:left="720"/>
      <w:contextualSpacing/>
    </w:pPr>
    <w:rPr>
      <w:rFonts w:ascii="Calibri" w:eastAsia="Calibri" w:hAnsi="Calibri" w:cs="Times New Roman"/>
      <w:lang w:val="sr-Latn-ME"/>
    </w:rPr>
  </w:style>
  <w:style w:type="paragraph" w:customStyle="1" w:styleId="6F38601400FA46219B371DE6B9A7C84616">
    <w:name w:val="6F38601400FA46219B371DE6B9A7C84616"/>
    <w:rsid w:val="0022037D"/>
    <w:pPr>
      <w:ind w:left="720"/>
      <w:contextualSpacing/>
    </w:pPr>
    <w:rPr>
      <w:rFonts w:ascii="Calibri" w:eastAsia="Calibri" w:hAnsi="Calibri" w:cs="Times New Roman"/>
      <w:lang w:val="sr-Latn-ME"/>
    </w:rPr>
  </w:style>
  <w:style w:type="paragraph" w:customStyle="1" w:styleId="7243C0FD000F40D5B6DA3BBACE34C34F16">
    <w:name w:val="7243C0FD000F40D5B6DA3BBACE34C34F16"/>
    <w:rsid w:val="0022037D"/>
    <w:pPr>
      <w:ind w:left="720"/>
      <w:contextualSpacing/>
    </w:pPr>
    <w:rPr>
      <w:rFonts w:ascii="Calibri" w:eastAsia="Calibri" w:hAnsi="Calibri" w:cs="Times New Roman"/>
      <w:lang w:val="sr-Latn-ME"/>
    </w:rPr>
  </w:style>
  <w:style w:type="paragraph" w:customStyle="1" w:styleId="FE1E8C437E2843248BE9AC0BFF6C88DC16">
    <w:name w:val="FE1E8C437E2843248BE9AC0BFF6C88DC16"/>
    <w:rsid w:val="0022037D"/>
    <w:pPr>
      <w:ind w:left="720"/>
      <w:contextualSpacing/>
    </w:pPr>
    <w:rPr>
      <w:rFonts w:ascii="Calibri" w:eastAsia="Calibri" w:hAnsi="Calibri" w:cs="Times New Roman"/>
      <w:lang w:val="sr-Latn-ME"/>
    </w:rPr>
  </w:style>
  <w:style w:type="paragraph" w:customStyle="1" w:styleId="64BA853991854A8984328C882C593AD716">
    <w:name w:val="64BA853991854A8984328C882C593AD716"/>
    <w:rsid w:val="0022037D"/>
    <w:pPr>
      <w:ind w:left="720"/>
      <w:contextualSpacing/>
    </w:pPr>
    <w:rPr>
      <w:rFonts w:ascii="Calibri" w:eastAsia="Calibri" w:hAnsi="Calibri" w:cs="Times New Roman"/>
      <w:lang w:val="sr-Latn-ME"/>
    </w:rPr>
  </w:style>
  <w:style w:type="paragraph" w:customStyle="1" w:styleId="C74FA37ECB794A62A75553615C1B694E16">
    <w:name w:val="C74FA37ECB794A62A75553615C1B694E16"/>
    <w:rsid w:val="0022037D"/>
    <w:pPr>
      <w:ind w:left="720"/>
      <w:contextualSpacing/>
    </w:pPr>
    <w:rPr>
      <w:rFonts w:ascii="Calibri" w:eastAsia="Calibri" w:hAnsi="Calibri" w:cs="Times New Roman"/>
      <w:lang w:val="sr-Latn-ME"/>
    </w:rPr>
  </w:style>
  <w:style w:type="paragraph" w:customStyle="1" w:styleId="82960B533A8249F888CCB7DFC28C7FC416">
    <w:name w:val="82960B533A8249F888CCB7DFC28C7FC416"/>
    <w:rsid w:val="0022037D"/>
    <w:pPr>
      <w:ind w:left="720"/>
      <w:contextualSpacing/>
    </w:pPr>
    <w:rPr>
      <w:rFonts w:ascii="Calibri" w:eastAsia="Calibri" w:hAnsi="Calibri" w:cs="Times New Roman"/>
      <w:lang w:val="sr-Latn-ME"/>
    </w:rPr>
  </w:style>
  <w:style w:type="paragraph" w:customStyle="1" w:styleId="39BFAD99785F4DD5AABF7EE378C62AD716">
    <w:name w:val="39BFAD99785F4DD5AABF7EE378C62AD716"/>
    <w:rsid w:val="0022037D"/>
    <w:pPr>
      <w:ind w:left="720"/>
      <w:contextualSpacing/>
    </w:pPr>
    <w:rPr>
      <w:rFonts w:ascii="Calibri" w:eastAsia="Calibri" w:hAnsi="Calibri" w:cs="Times New Roman"/>
      <w:lang w:val="sr-Latn-ME"/>
    </w:rPr>
  </w:style>
  <w:style w:type="paragraph" w:customStyle="1" w:styleId="CE3DC520DB174B8B9E3FDE0EF783E94E16">
    <w:name w:val="CE3DC520DB174B8B9E3FDE0EF783E94E16"/>
    <w:rsid w:val="0022037D"/>
    <w:pPr>
      <w:ind w:left="720"/>
      <w:contextualSpacing/>
    </w:pPr>
    <w:rPr>
      <w:rFonts w:ascii="Calibri" w:eastAsia="Calibri" w:hAnsi="Calibri" w:cs="Times New Roman"/>
      <w:lang w:val="sr-Latn-ME"/>
    </w:rPr>
  </w:style>
  <w:style w:type="paragraph" w:customStyle="1" w:styleId="7CD73A9DECAC490DBFC153D976A0E9E016">
    <w:name w:val="7CD73A9DECAC490DBFC153D976A0E9E016"/>
    <w:rsid w:val="0022037D"/>
    <w:pPr>
      <w:ind w:left="720"/>
      <w:contextualSpacing/>
    </w:pPr>
    <w:rPr>
      <w:rFonts w:ascii="Calibri" w:eastAsia="Calibri" w:hAnsi="Calibri" w:cs="Times New Roman"/>
      <w:lang w:val="sr-Latn-ME"/>
    </w:rPr>
  </w:style>
  <w:style w:type="paragraph" w:customStyle="1" w:styleId="378995ED16C149BBA1C09DE7BD1A3BF016">
    <w:name w:val="378995ED16C149BBA1C09DE7BD1A3BF016"/>
    <w:rsid w:val="0022037D"/>
    <w:rPr>
      <w:rFonts w:ascii="Calibri" w:eastAsia="Calibri" w:hAnsi="Calibri" w:cs="Times New Roman"/>
      <w:lang w:val="sr-Latn-ME"/>
    </w:rPr>
  </w:style>
  <w:style w:type="paragraph" w:customStyle="1" w:styleId="0DEE20F5C825466888DB5D845E67EF0216">
    <w:name w:val="0DEE20F5C825466888DB5D845E67EF0216"/>
    <w:rsid w:val="0022037D"/>
    <w:rPr>
      <w:rFonts w:ascii="Calibri" w:eastAsia="Calibri" w:hAnsi="Calibri" w:cs="Times New Roman"/>
      <w:lang w:val="sr-Latn-ME"/>
    </w:rPr>
  </w:style>
  <w:style w:type="paragraph" w:customStyle="1" w:styleId="BD75ACE160024C4CBC98B54F95A2712B16">
    <w:name w:val="BD75ACE160024C4CBC98B54F95A2712B16"/>
    <w:rsid w:val="0022037D"/>
    <w:rPr>
      <w:rFonts w:ascii="Calibri" w:eastAsia="Calibri" w:hAnsi="Calibri" w:cs="Times New Roman"/>
      <w:lang w:val="sr-Latn-ME"/>
    </w:rPr>
  </w:style>
  <w:style w:type="paragraph" w:customStyle="1" w:styleId="A3E97B6F5C584C54BC508264868DCCE216">
    <w:name w:val="A3E97B6F5C584C54BC508264868DCCE216"/>
    <w:rsid w:val="0022037D"/>
    <w:rPr>
      <w:rFonts w:ascii="Calibri" w:eastAsia="Calibri" w:hAnsi="Calibri" w:cs="Times New Roman"/>
      <w:lang w:val="sr-Latn-ME"/>
    </w:rPr>
  </w:style>
  <w:style w:type="paragraph" w:customStyle="1" w:styleId="BF3E088EBC1240688F4365A32559E4BB16">
    <w:name w:val="BF3E088EBC1240688F4365A32559E4BB16"/>
    <w:rsid w:val="0022037D"/>
    <w:pPr>
      <w:ind w:left="720"/>
      <w:contextualSpacing/>
    </w:pPr>
    <w:rPr>
      <w:rFonts w:ascii="Calibri" w:eastAsia="Calibri" w:hAnsi="Calibri" w:cs="Times New Roman"/>
      <w:lang w:val="sr-Latn-ME"/>
    </w:rPr>
  </w:style>
  <w:style w:type="paragraph" w:customStyle="1" w:styleId="714C089E365A4D00873F10BC2389F13616">
    <w:name w:val="714C089E365A4D00873F10BC2389F13616"/>
    <w:rsid w:val="0022037D"/>
    <w:pPr>
      <w:ind w:left="720"/>
      <w:contextualSpacing/>
    </w:pPr>
    <w:rPr>
      <w:rFonts w:ascii="Calibri" w:eastAsia="Calibri" w:hAnsi="Calibri" w:cs="Times New Roman"/>
      <w:lang w:val="sr-Latn-ME"/>
    </w:rPr>
  </w:style>
  <w:style w:type="paragraph" w:customStyle="1" w:styleId="F6F29C810B7440ED96B53CBBB2414A5116">
    <w:name w:val="F6F29C810B7440ED96B53CBBB2414A5116"/>
    <w:rsid w:val="0022037D"/>
    <w:pPr>
      <w:ind w:left="720"/>
      <w:contextualSpacing/>
    </w:pPr>
    <w:rPr>
      <w:rFonts w:ascii="Calibri" w:eastAsia="Calibri" w:hAnsi="Calibri" w:cs="Times New Roman"/>
      <w:lang w:val="sr-Latn-ME"/>
    </w:rPr>
  </w:style>
  <w:style w:type="paragraph" w:customStyle="1" w:styleId="C6DEB2E00C0C4F3EADFD0763EBAE4A4616">
    <w:name w:val="C6DEB2E00C0C4F3EADFD0763EBAE4A4616"/>
    <w:rsid w:val="0022037D"/>
    <w:pPr>
      <w:ind w:left="720"/>
      <w:contextualSpacing/>
    </w:pPr>
    <w:rPr>
      <w:rFonts w:ascii="Calibri" w:eastAsia="Calibri" w:hAnsi="Calibri" w:cs="Times New Roman"/>
      <w:lang w:val="sr-Latn-ME"/>
    </w:rPr>
  </w:style>
  <w:style w:type="paragraph" w:customStyle="1" w:styleId="38BD126FEF5B4996BA5BB31686121FF216">
    <w:name w:val="38BD126FEF5B4996BA5BB31686121FF216"/>
    <w:rsid w:val="0022037D"/>
    <w:pPr>
      <w:ind w:left="720"/>
      <w:contextualSpacing/>
    </w:pPr>
    <w:rPr>
      <w:rFonts w:ascii="Calibri" w:eastAsia="Calibri" w:hAnsi="Calibri" w:cs="Times New Roman"/>
      <w:lang w:val="sr-Latn-ME"/>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rPr>
      <w:lang w:val="sr-Latn-ME" w:eastAsia="sr-Latn-ME"/>
    </w:rPr>
  </w:style>
  <w:style w:type="paragraph" w:customStyle="1" w:styleId="C639059C79D7420CA5F869EC19411A9C10">
    <w:name w:val="C639059C79D7420CA5F869EC19411A9C10"/>
    <w:rsid w:val="0022037D"/>
    <w:rPr>
      <w:rFonts w:ascii="Calibri" w:eastAsia="Calibri" w:hAnsi="Calibri" w:cs="Times New Roman"/>
      <w:lang w:val="sr-Latn-ME"/>
    </w:rPr>
  </w:style>
  <w:style w:type="paragraph" w:customStyle="1" w:styleId="46404BEE411C4E459DF450ADFCC2128C6">
    <w:name w:val="46404BEE411C4E459DF450ADFCC2128C6"/>
    <w:rsid w:val="0022037D"/>
    <w:rPr>
      <w:rFonts w:ascii="Calibri" w:eastAsia="Calibri" w:hAnsi="Calibri" w:cs="Times New Roman"/>
      <w:lang w:val="sr-Latn-ME"/>
    </w:rPr>
  </w:style>
  <w:style w:type="paragraph" w:customStyle="1" w:styleId="3D78611D22E74D13BEBA0E03417516B56">
    <w:name w:val="3D78611D22E74D13BEBA0E03417516B56"/>
    <w:rsid w:val="0022037D"/>
    <w:rPr>
      <w:rFonts w:ascii="Calibri" w:eastAsia="Calibri" w:hAnsi="Calibri" w:cs="Times New Roman"/>
      <w:lang w:val="sr-Latn-ME"/>
    </w:rPr>
  </w:style>
  <w:style w:type="paragraph" w:customStyle="1" w:styleId="6082698599394BF18B49C375E22072DF6">
    <w:name w:val="6082698599394BF18B49C375E22072DF6"/>
    <w:rsid w:val="0022037D"/>
    <w:rPr>
      <w:rFonts w:ascii="Calibri" w:eastAsia="Calibri" w:hAnsi="Calibri" w:cs="Times New Roman"/>
      <w:lang w:val="sr-Latn-ME"/>
    </w:rPr>
  </w:style>
  <w:style w:type="paragraph" w:customStyle="1" w:styleId="7CF05B6672784076A44AE3906C51059C6">
    <w:name w:val="7CF05B6672784076A44AE3906C51059C6"/>
    <w:rsid w:val="0022037D"/>
    <w:rPr>
      <w:rFonts w:ascii="Calibri" w:eastAsia="Calibri" w:hAnsi="Calibri" w:cs="Times New Roman"/>
      <w:lang w:val="sr-Latn-ME"/>
    </w:rPr>
  </w:style>
  <w:style w:type="paragraph" w:customStyle="1" w:styleId="74A6C85A71F5493A960B8A8EF5CDB6186">
    <w:name w:val="74A6C85A71F5493A960B8A8EF5CDB6186"/>
    <w:rsid w:val="0022037D"/>
    <w:rPr>
      <w:rFonts w:ascii="Calibri" w:eastAsia="Calibri" w:hAnsi="Calibri" w:cs="Times New Roman"/>
      <w:lang w:val="sr-Latn-ME"/>
    </w:rPr>
  </w:style>
  <w:style w:type="paragraph" w:customStyle="1" w:styleId="6E29F205D95648699ADB82A78B15895A6">
    <w:name w:val="6E29F205D95648699ADB82A78B15895A6"/>
    <w:rsid w:val="0022037D"/>
    <w:rPr>
      <w:rFonts w:ascii="Calibri" w:eastAsia="Calibri" w:hAnsi="Calibri" w:cs="Times New Roman"/>
      <w:lang w:val="sr-Latn-ME"/>
    </w:rPr>
  </w:style>
  <w:style w:type="paragraph" w:customStyle="1" w:styleId="901EC0D3467645768682DF23FFB89D4B6">
    <w:name w:val="901EC0D3467645768682DF23FFB89D4B6"/>
    <w:rsid w:val="0022037D"/>
    <w:rPr>
      <w:rFonts w:ascii="Calibri" w:eastAsia="Calibri" w:hAnsi="Calibri" w:cs="Times New Roman"/>
      <w:lang w:val="sr-Latn-ME"/>
    </w:rPr>
  </w:style>
  <w:style w:type="paragraph" w:customStyle="1" w:styleId="CE1378A20C064BC2A7A332A90C1AF1B66">
    <w:name w:val="CE1378A20C064BC2A7A332A90C1AF1B66"/>
    <w:rsid w:val="0022037D"/>
    <w:rPr>
      <w:rFonts w:ascii="Calibri" w:eastAsia="Calibri" w:hAnsi="Calibri" w:cs="Times New Roman"/>
      <w:lang w:val="sr-Latn-ME"/>
    </w:rPr>
  </w:style>
  <w:style w:type="paragraph" w:customStyle="1" w:styleId="FFC08FEB46304A63A78808D9D1FBEEEF6">
    <w:name w:val="FFC08FEB46304A63A78808D9D1FBEEEF6"/>
    <w:rsid w:val="0022037D"/>
    <w:rPr>
      <w:rFonts w:ascii="Calibri" w:eastAsia="Calibri" w:hAnsi="Calibri" w:cs="Times New Roman"/>
      <w:lang w:val="sr-Latn-ME"/>
    </w:rPr>
  </w:style>
  <w:style w:type="paragraph" w:customStyle="1" w:styleId="0AA0B7684ACA4459814AA438C2DBE6206">
    <w:name w:val="0AA0B7684ACA4459814AA438C2DBE6206"/>
    <w:rsid w:val="0022037D"/>
    <w:rPr>
      <w:rFonts w:ascii="Calibri" w:eastAsia="Calibri" w:hAnsi="Calibri" w:cs="Times New Roman"/>
      <w:lang w:val="sr-Latn-ME"/>
    </w:rPr>
  </w:style>
  <w:style w:type="paragraph" w:customStyle="1" w:styleId="2663150788D5439784B907144954C4436">
    <w:name w:val="2663150788D5439784B907144954C4436"/>
    <w:rsid w:val="0022037D"/>
    <w:rPr>
      <w:rFonts w:ascii="Calibri" w:eastAsia="Calibri" w:hAnsi="Calibri" w:cs="Times New Roman"/>
      <w:lang w:val="sr-Latn-ME"/>
    </w:rPr>
  </w:style>
  <w:style w:type="paragraph" w:customStyle="1" w:styleId="38CCF5BD1A574A1F9F186F3C3E58682C6">
    <w:name w:val="38CCF5BD1A574A1F9F186F3C3E58682C6"/>
    <w:rsid w:val="0022037D"/>
    <w:rPr>
      <w:rFonts w:ascii="Calibri" w:eastAsia="Calibri" w:hAnsi="Calibri" w:cs="Times New Roman"/>
      <w:lang w:val="sr-Latn-ME"/>
    </w:rPr>
  </w:style>
  <w:style w:type="paragraph" w:customStyle="1" w:styleId="ADD23C1BB0244E908CADF91862A3B43A4">
    <w:name w:val="ADD23C1BB0244E908CADF91862A3B43A4"/>
    <w:rsid w:val="0022037D"/>
    <w:pPr>
      <w:ind w:left="720"/>
      <w:contextualSpacing/>
    </w:pPr>
    <w:rPr>
      <w:rFonts w:ascii="Calibri" w:eastAsia="Calibri" w:hAnsi="Calibri" w:cs="Times New Roman"/>
      <w:lang w:val="sr-Latn-ME"/>
    </w:rPr>
  </w:style>
  <w:style w:type="paragraph" w:customStyle="1" w:styleId="A120566C195D40FB8F693F74B1B32BB44">
    <w:name w:val="A120566C195D40FB8F693F74B1B32BB44"/>
    <w:rsid w:val="0022037D"/>
    <w:pPr>
      <w:ind w:left="720"/>
      <w:contextualSpacing/>
    </w:pPr>
    <w:rPr>
      <w:rFonts w:ascii="Calibri" w:eastAsia="Calibri" w:hAnsi="Calibri" w:cs="Times New Roman"/>
      <w:lang w:val="sr-Latn-ME"/>
    </w:rPr>
  </w:style>
  <w:style w:type="paragraph" w:customStyle="1" w:styleId="1C764E5EC9E74EBDB0FD8A6C7685E22F4">
    <w:name w:val="1C764E5EC9E74EBDB0FD8A6C7685E22F4"/>
    <w:rsid w:val="0022037D"/>
    <w:pPr>
      <w:ind w:left="720"/>
      <w:contextualSpacing/>
    </w:pPr>
    <w:rPr>
      <w:rFonts w:ascii="Calibri" w:eastAsia="Calibri" w:hAnsi="Calibri" w:cs="Times New Roman"/>
      <w:lang w:val="sr-Latn-ME"/>
    </w:rPr>
  </w:style>
  <w:style w:type="paragraph" w:customStyle="1" w:styleId="08FF19F04C3E4001A30389029E26C19B4">
    <w:name w:val="08FF19F04C3E4001A30389029E26C19B4"/>
    <w:rsid w:val="0022037D"/>
    <w:pPr>
      <w:ind w:left="720"/>
      <w:contextualSpacing/>
    </w:pPr>
    <w:rPr>
      <w:rFonts w:ascii="Calibri" w:eastAsia="Calibri" w:hAnsi="Calibri" w:cs="Times New Roman"/>
      <w:lang w:val="sr-Latn-ME"/>
    </w:rPr>
  </w:style>
  <w:style w:type="paragraph" w:customStyle="1" w:styleId="5293C8532F3C42E6A3EC90FA8CEEC1B74">
    <w:name w:val="5293C8532F3C42E6A3EC90FA8CEEC1B74"/>
    <w:rsid w:val="0022037D"/>
    <w:pPr>
      <w:ind w:left="720"/>
      <w:contextualSpacing/>
    </w:pPr>
    <w:rPr>
      <w:rFonts w:ascii="Calibri" w:eastAsia="Calibri" w:hAnsi="Calibri" w:cs="Times New Roman"/>
      <w:lang w:val="sr-Latn-ME"/>
    </w:rPr>
  </w:style>
  <w:style w:type="paragraph" w:customStyle="1" w:styleId="F75EC3F0FFDF45B991E4ABA9A645B6BC4">
    <w:name w:val="F75EC3F0FFDF45B991E4ABA9A645B6BC4"/>
    <w:rsid w:val="0022037D"/>
    <w:pPr>
      <w:ind w:left="720"/>
      <w:contextualSpacing/>
    </w:pPr>
    <w:rPr>
      <w:rFonts w:ascii="Calibri" w:eastAsia="Calibri" w:hAnsi="Calibri" w:cs="Times New Roman"/>
      <w:lang w:val="sr-Latn-ME"/>
    </w:rPr>
  </w:style>
  <w:style w:type="paragraph" w:customStyle="1" w:styleId="A597FA5422FC4D158DD1B279093CB5614">
    <w:name w:val="A597FA5422FC4D158DD1B279093CB5614"/>
    <w:rsid w:val="0022037D"/>
    <w:pPr>
      <w:ind w:left="720"/>
      <w:contextualSpacing/>
    </w:pPr>
    <w:rPr>
      <w:rFonts w:ascii="Calibri" w:eastAsia="Calibri" w:hAnsi="Calibri" w:cs="Times New Roman"/>
      <w:lang w:val="sr-Latn-ME"/>
    </w:rPr>
  </w:style>
  <w:style w:type="paragraph" w:customStyle="1" w:styleId="C6B26CDE8FC947C2AA6F0BDC6C1759134">
    <w:name w:val="C6B26CDE8FC947C2AA6F0BDC6C1759134"/>
    <w:rsid w:val="0022037D"/>
    <w:pPr>
      <w:ind w:left="720"/>
      <w:contextualSpacing/>
    </w:pPr>
    <w:rPr>
      <w:rFonts w:ascii="Calibri" w:eastAsia="Calibri" w:hAnsi="Calibri" w:cs="Times New Roman"/>
      <w:lang w:val="sr-Latn-ME"/>
    </w:rPr>
  </w:style>
  <w:style w:type="paragraph" w:customStyle="1" w:styleId="9EF5D60527BF4BC5A5AF0EA5CCE76CF13">
    <w:name w:val="9EF5D60527BF4BC5A5AF0EA5CCE76CF13"/>
    <w:rsid w:val="0022037D"/>
    <w:pPr>
      <w:ind w:left="720"/>
      <w:contextualSpacing/>
    </w:pPr>
    <w:rPr>
      <w:rFonts w:ascii="Calibri" w:eastAsia="Calibri" w:hAnsi="Calibri" w:cs="Times New Roman"/>
      <w:lang w:val="sr-Latn-ME"/>
    </w:rPr>
  </w:style>
  <w:style w:type="paragraph" w:customStyle="1" w:styleId="DC73BC16F5D14CDEA3D67FB36F6958DF3">
    <w:name w:val="DC73BC16F5D14CDEA3D67FB36F6958DF3"/>
    <w:rsid w:val="0022037D"/>
    <w:pPr>
      <w:ind w:left="720"/>
      <w:contextualSpacing/>
    </w:pPr>
    <w:rPr>
      <w:rFonts w:ascii="Calibri" w:eastAsia="Calibri" w:hAnsi="Calibri" w:cs="Times New Roman"/>
      <w:lang w:val="sr-Latn-ME"/>
    </w:rPr>
  </w:style>
  <w:style w:type="paragraph" w:customStyle="1" w:styleId="A0EA782CDAEE43179992F1BE1F0A18642">
    <w:name w:val="A0EA782CDAEE43179992F1BE1F0A18642"/>
    <w:rsid w:val="0022037D"/>
    <w:rPr>
      <w:rFonts w:ascii="Calibri" w:eastAsia="Calibri" w:hAnsi="Calibri" w:cs="Times New Roman"/>
      <w:lang w:val="sr-Latn-ME"/>
    </w:rPr>
  </w:style>
  <w:style w:type="paragraph" w:customStyle="1" w:styleId="9C754D6D00E94BA5B14C774984EB618E2">
    <w:name w:val="9C754D6D00E94BA5B14C774984EB618E2"/>
    <w:rsid w:val="0022037D"/>
    <w:rPr>
      <w:rFonts w:ascii="Calibri" w:eastAsia="Calibri" w:hAnsi="Calibri" w:cs="Times New Roman"/>
      <w:lang w:val="sr-Latn-ME"/>
    </w:rPr>
  </w:style>
  <w:style w:type="paragraph" w:customStyle="1" w:styleId="E816C957BD8F4D1CA07C692899B0D0252">
    <w:name w:val="E816C957BD8F4D1CA07C692899B0D0252"/>
    <w:rsid w:val="0022037D"/>
    <w:rPr>
      <w:rFonts w:ascii="Calibri" w:eastAsia="Calibri" w:hAnsi="Calibri" w:cs="Times New Roman"/>
      <w:lang w:val="sr-Latn-ME"/>
    </w:rPr>
  </w:style>
  <w:style w:type="paragraph" w:customStyle="1" w:styleId="2F28334C70774186A2ECC946B9082FBA2">
    <w:name w:val="2F28334C70774186A2ECC946B9082FBA2"/>
    <w:rsid w:val="0022037D"/>
    <w:rPr>
      <w:rFonts w:ascii="Calibri" w:eastAsia="Calibri" w:hAnsi="Calibri" w:cs="Times New Roman"/>
      <w:lang w:val="sr-Latn-ME"/>
    </w:rPr>
  </w:style>
  <w:style w:type="paragraph" w:customStyle="1" w:styleId="78DA309A29E64BF9A25B0C56C140717F2">
    <w:name w:val="78DA309A29E64BF9A25B0C56C140717F2"/>
    <w:rsid w:val="0022037D"/>
    <w:rPr>
      <w:rFonts w:ascii="Calibri" w:eastAsia="Calibri" w:hAnsi="Calibri" w:cs="Times New Roman"/>
      <w:lang w:val="sr-Latn-ME"/>
    </w:rPr>
  </w:style>
  <w:style w:type="paragraph" w:customStyle="1" w:styleId="F7C90CF39A29405CBF1F9C76A57DE5D32">
    <w:name w:val="F7C90CF39A29405CBF1F9C76A57DE5D32"/>
    <w:rsid w:val="0022037D"/>
    <w:rPr>
      <w:rFonts w:ascii="Calibri" w:eastAsia="Calibri" w:hAnsi="Calibri" w:cs="Times New Roman"/>
      <w:lang w:val="sr-Latn-ME"/>
    </w:rPr>
  </w:style>
  <w:style w:type="paragraph" w:customStyle="1" w:styleId="9B4BC0AF4B5E4F7C9AAF3E9102F1707C2">
    <w:name w:val="9B4BC0AF4B5E4F7C9AAF3E9102F1707C2"/>
    <w:rsid w:val="0022037D"/>
    <w:rPr>
      <w:rFonts w:ascii="Calibri" w:eastAsia="Calibri" w:hAnsi="Calibri" w:cs="Times New Roman"/>
      <w:lang w:val="sr-Latn-ME"/>
    </w:rPr>
  </w:style>
  <w:style w:type="paragraph" w:customStyle="1" w:styleId="79E6CDA6859E474BADB27003933BE9A02">
    <w:name w:val="79E6CDA6859E474BADB27003933BE9A02"/>
    <w:rsid w:val="0022037D"/>
    <w:rPr>
      <w:rFonts w:ascii="Calibri" w:eastAsia="Calibri" w:hAnsi="Calibri" w:cs="Times New Roman"/>
      <w:lang w:val="sr-Latn-ME"/>
    </w:rPr>
  </w:style>
  <w:style w:type="paragraph" w:customStyle="1" w:styleId="95884824A61743709CD87B770CF062622">
    <w:name w:val="95884824A61743709CD87B770CF062622"/>
    <w:rsid w:val="0022037D"/>
    <w:rPr>
      <w:rFonts w:ascii="Calibri" w:eastAsia="Calibri" w:hAnsi="Calibri" w:cs="Times New Roman"/>
      <w:lang w:val="sr-Latn-ME"/>
    </w:rPr>
  </w:style>
  <w:style w:type="paragraph" w:customStyle="1" w:styleId="9EE87278ED58423390AC7C9122544BB42">
    <w:name w:val="9EE87278ED58423390AC7C9122544BB42"/>
    <w:rsid w:val="0022037D"/>
    <w:rPr>
      <w:rFonts w:ascii="Calibri" w:eastAsia="Calibri" w:hAnsi="Calibri" w:cs="Times New Roman"/>
      <w:lang w:val="sr-Latn-ME"/>
    </w:rPr>
  </w:style>
  <w:style w:type="paragraph" w:customStyle="1" w:styleId="78CBB134FB99482E8420DCA484D333D11">
    <w:name w:val="78CBB134FB99482E8420DCA484D333D11"/>
    <w:rsid w:val="0022037D"/>
    <w:rPr>
      <w:rFonts w:ascii="Calibri" w:eastAsia="Calibri" w:hAnsi="Calibri" w:cs="Times New Roman"/>
      <w:lang w:val="sr-Latn-ME"/>
    </w:rPr>
  </w:style>
  <w:style w:type="paragraph" w:customStyle="1" w:styleId="362144E99DDB403DAFB5E2068BEDE7492">
    <w:name w:val="362144E99DDB403DAFB5E2068BEDE7492"/>
    <w:rsid w:val="0022037D"/>
    <w:rPr>
      <w:rFonts w:ascii="Calibri" w:eastAsia="Calibri" w:hAnsi="Calibri" w:cs="Times New Roman"/>
      <w:lang w:val="sr-Latn-ME"/>
    </w:rPr>
  </w:style>
  <w:style w:type="paragraph" w:customStyle="1" w:styleId="F3D1788B816948FDB13006FDD4FA4ADE2">
    <w:name w:val="F3D1788B816948FDB13006FDD4FA4ADE2"/>
    <w:rsid w:val="0022037D"/>
    <w:rPr>
      <w:rFonts w:ascii="Calibri" w:eastAsia="Calibri" w:hAnsi="Calibri" w:cs="Times New Roman"/>
      <w:lang w:val="sr-Latn-ME"/>
    </w:rPr>
  </w:style>
  <w:style w:type="paragraph" w:customStyle="1" w:styleId="47A615C4CC5E419ABCCF08E620D247882">
    <w:name w:val="47A615C4CC5E419ABCCF08E620D247882"/>
    <w:rsid w:val="0022037D"/>
    <w:rPr>
      <w:rFonts w:ascii="Calibri" w:eastAsia="Calibri" w:hAnsi="Calibri" w:cs="Times New Roman"/>
      <w:lang w:val="sr-Latn-ME"/>
    </w:rPr>
  </w:style>
  <w:style w:type="paragraph" w:customStyle="1" w:styleId="84F7B2E8733345A78561630AAF9CE67F2">
    <w:name w:val="84F7B2E8733345A78561630AAF9CE67F2"/>
    <w:rsid w:val="0022037D"/>
    <w:rPr>
      <w:rFonts w:ascii="Calibri" w:eastAsia="Calibri" w:hAnsi="Calibri" w:cs="Times New Roman"/>
      <w:lang w:val="sr-Latn-ME"/>
    </w:rPr>
  </w:style>
  <w:style w:type="paragraph" w:customStyle="1" w:styleId="D55E8ACB755F4D4BBB2E3A06130221652">
    <w:name w:val="D55E8ACB755F4D4BBB2E3A06130221652"/>
    <w:rsid w:val="0022037D"/>
    <w:rPr>
      <w:rFonts w:ascii="Calibri" w:eastAsia="Calibri" w:hAnsi="Calibri" w:cs="Times New Roman"/>
      <w:lang w:val="sr-Latn-ME"/>
    </w:rPr>
  </w:style>
  <w:style w:type="paragraph" w:customStyle="1" w:styleId="8A7DFFE959FD461581D1752E04673AFE2">
    <w:name w:val="8A7DFFE959FD461581D1752E04673AFE2"/>
    <w:rsid w:val="0022037D"/>
    <w:rPr>
      <w:rFonts w:ascii="Calibri" w:eastAsia="Calibri" w:hAnsi="Calibri" w:cs="Times New Roman"/>
      <w:lang w:val="sr-Latn-ME"/>
    </w:rPr>
  </w:style>
  <w:style w:type="paragraph" w:customStyle="1" w:styleId="2500793D28BC44CF92BA7BD485B798342">
    <w:name w:val="2500793D28BC44CF92BA7BD485B798342"/>
    <w:rsid w:val="0022037D"/>
    <w:rPr>
      <w:rFonts w:ascii="Calibri" w:eastAsia="Calibri" w:hAnsi="Calibri" w:cs="Times New Roman"/>
      <w:lang w:val="sr-Latn-ME"/>
    </w:rPr>
  </w:style>
  <w:style w:type="paragraph" w:customStyle="1" w:styleId="8F2A4A6BE3E6485B876B0C30C4C43A262">
    <w:name w:val="8F2A4A6BE3E6485B876B0C30C4C43A262"/>
    <w:rsid w:val="0022037D"/>
    <w:rPr>
      <w:rFonts w:ascii="Calibri" w:eastAsia="Calibri" w:hAnsi="Calibri" w:cs="Times New Roman"/>
      <w:lang w:val="sr-Latn-ME"/>
    </w:rPr>
  </w:style>
  <w:style w:type="paragraph" w:customStyle="1" w:styleId="86A4E5466C7F4714B8040896DBAAE1792">
    <w:name w:val="86A4E5466C7F4714B8040896DBAAE1792"/>
    <w:rsid w:val="0022037D"/>
    <w:rPr>
      <w:rFonts w:ascii="Calibri" w:eastAsia="Calibri" w:hAnsi="Calibri" w:cs="Times New Roman"/>
      <w:lang w:val="sr-Latn-ME"/>
    </w:rPr>
  </w:style>
  <w:style w:type="paragraph" w:customStyle="1" w:styleId="6716650106EB41AFA1795FB3CB99CA142">
    <w:name w:val="6716650106EB41AFA1795FB3CB99CA142"/>
    <w:rsid w:val="0022037D"/>
    <w:rPr>
      <w:rFonts w:ascii="Calibri" w:eastAsia="Calibri" w:hAnsi="Calibri" w:cs="Times New Roman"/>
      <w:lang w:val="sr-Latn-ME"/>
    </w:rPr>
  </w:style>
  <w:style w:type="paragraph" w:customStyle="1" w:styleId="A8A72D32A11A41578D20F8372C9AA9A02">
    <w:name w:val="A8A72D32A11A41578D20F8372C9AA9A02"/>
    <w:rsid w:val="0022037D"/>
    <w:rPr>
      <w:rFonts w:ascii="Calibri" w:eastAsia="Calibri" w:hAnsi="Calibri" w:cs="Times New Roman"/>
      <w:lang w:val="sr-Latn-ME"/>
    </w:rPr>
  </w:style>
  <w:style w:type="paragraph" w:customStyle="1" w:styleId="7FCD7C7F1C834BDA81EB7008E088CB3C2">
    <w:name w:val="7FCD7C7F1C834BDA81EB7008E088CB3C2"/>
    <w:rsid w:val="0022037D"/>
    <w:rPr>
      <w:rFonts w:ascii="Calibri" w:eastAsia="Calibri" w:hAnsi="Calibri" w:cs="Times New Roman"/>
      <w:lang w:val="sr-Latn-ME"/>
    </w:rPr>
  </w:style>
  <w:style w:type="paragraph" w:customStyle="1" w:styleId="70E0FB3CA2E54321AD1F7BE8CF35DE7C2">
    <w:name w:val="70E0FB3CA2E54321AD1F7BE8CF35DE7C2"/>
    <w:rsid w:val="0022037D"/>
    <w:rPr>
      <w:rFonts w:ascii="Calibri" w:eastAsia="Calibri" w:hAnsi="Calibri" w:cs="Times New Roman"/>
      <w:lang w:val="sr-Latn-ME"/>
    </w:rPr>
  </w:style>
  <w:style w:type="paragraph" w:customStyle="1" w:styleId="B7E17714E22C4A0C9BA29F34D2E972B02">
    <w:name w:val="B7E17714E22C4A0C9BA29F34D2E972B02"/>
    <w:rsid w:val="0022037D"/>
    <w:rPr>
      <w:rFonts w:ascii="Calibri" w:eastAsia="Calibri" w:hAnsi="Calibri" w:cs="Times New Roman"/>
      <w:lang w:val="sr-Latn-ME"/>
    </w:rPr>
  </w:style>
  <w:style w:type="paragraph" w:customStyle="1" w:styleId="136EAEEF1F024993A8C38673376E71E62">
    <w:name w:val="136EAEEF1F024993A8C38673376E71E62"/>
    <w:rsid w:val="0022037D"/>
    <w:rPr>
      <w:rFonts w:ascii="Calibri" w:eastAsia="Calibri" w:hAnsi="Calibri" w:cs="Times New Roman"/>
      <w:lang w:val="sr-Latn-ME"/>
    </w:rPr>
  </w:style>
  <w:style w:type="paragraph" w:customStyle="1" w:styleId="B8B758CF16F64F3A80952B368284CE162">
    <w:name w:val="B8B758CF16F64F3A80952B368284CE162"/>
    <w:rsid w:val="0022037D"/>
    <w:rPr>
      <w:rFonts w:ascii="Calibri" w:eastAsia="Calibri" w:hAnsi="Calibri" w:cs="Times New Roman"/>
      <w:lang w:val="sr-Latn-ME"/>
    </w:rPr>
  </w:style>
  <w:style w:type="paragraph" w:customStyle="1" w:styleId="2CC86D4D752041C5BB2001B6393FDDF92">
    <w:name w:val="2CC86D4D752041C5BB2001B6393FDDF92"/>
    <w:rsid w:val="0022037D"/>
    <w:rPr>
      <w:rFonts w:ascii="Calibri" w:eastAsia="Calibri" w:hAnsi="Calibri" w:cs="Times New Roman"/>
      <w:lang w:val="sr-Latn-ME"/>
    </w:rPr>
  </w:style>
  <w:style w:type="paragraph" w:customStyle="1" w:styleId="0E293FEC6A824F7CBB36B2619CE189AD2">
    <w:name w:val="0E293FEC6A824F7CBB36B2619CE189AD2"/>
    <w:rsid w:val="0022037D"/>
    <w:rPr>
      <w:rFonts w:ascii="Calibri" w:eastAsia="Calibri" w:hAnsi="Calibri" w:cs="Times New Roman"/>
      <w:lang w:val="sr-Latn-ME"/>
    </w:rPr>
  </w:style>
  <w:style w:type="paragraph" w:customStyle="1" w:styleId="A9F3EF8F4D0645D786482826134E4FD62">
    <w:name w:val="A9F3EF8F4D0645D786482826134E4FD62"/>
    <w:rsid w:val="0022037D"/>
    <w:rPr>
      <w:rFonts w:ascii="Calibri" w:eastAsia="Calibri" w:hAnsi="Calibri" w:cs="Times New Roman"/>
      <w:lang w:val="sr-Latn-ME"/>
    </w:rPr>
  </w:style>
  <w:style w:type="paragraph" w:customStyle="1" w:styleId="03126C8AB20C442CAE08FAECF29F2E442">
    <w:name w:val="03126C8AB20C442CAE08FAECF29F2E442"/>
    <w:rsid w:val="0022037D"/>
    <w:rPr>
      <w:rFonts w:ascii="Calibri" w:eastAsia="Calibri" w:hAnsi="Calibri" w:cs="Times New Roman"/>
      <w:lang w:val="sr-Latn-ME"/>
    </w:rPr>
  </w:style>
  <w:style w:type="paragraph" w:customStyle="1" w:styleId="9B57CC1D306E426EA6F745C0523C37832">
    <w:name w:val="9B57CC1D306E426EA6F745C0523C37832"/>
    <w:rsid w:val="0022037D"/>
    <w:rPr>
      <w:rFonts w:ascii="Calibri" w:eastAsia="Calibri" w:hAnsi="Calibri" w:cs="Times New Roman"/>
      <w:lang w:val="sr-Latn-ME"/>
    </w:rPr>
  </w:style>
  <w:style w:type="paragraph" w:customStyle="1" w:styleId="1E2ED19236CB415D9607AAE25A11EA192">
    <w:name w:val="1E2ED19236CB415D9607AAE25A11EA192"/>
    <w:rsid w:val="0022037D"/>
    <w:rPr>
      <w:rFonts w:ascii="Calibri" w:eastAsia="Calibri" w:hAnsi="Calibri" w:cs="Times New Roman"/>
      <w:lang w:val="sr-Latn-ME"/>
    </w:rPr>
  </w:style>
  <w:style w:type="paragraph" w:customStyle="1" w:styleId="5BD21D09885F46E497BB0C50E9AC4FCD2">
    <w:name w:val="5BD21D09885F46E497BB0C50E9AC4FCD2"/>
    <w:rsid w:val="0022037D"/>
    <w:rPr>
      <w:rFonts w:ascii="Calibri" w:eastAsia="Calibri" w:hAnsi="Calibri" w:cs="Times New Roman"/>
      <w:lang w:val="sr-Latn-ME"/>
    </w:rPr>
  </w:style>
  <w:style w:type="paragraph" w:customStyle="1" w:styleId="4AAAABA5563948FA8EF65C86C5DA93EB2">
    <w:name w:val="4AAAABA5563948FA8EF65C86C5DA93EB2"/>
    <w:rsid w:val="0022037D"/>
    <w:rPr>
      <w:rFonts w:ascii="Calibri" w:eastAsia="Calibri" w:hAnsi="Calibri" w:cs="Times New Roman"/>
      <w:lang w:val="sr-Latn-ME"/>
    </w:rPr>
  </w:style>
  <w:style w:type="paragraph" w:customStyle="1" w:styleId="7D98EDC8B14D4E179AA0EC3167E1F8142">
    <w:name w:val="7D98EDC8B14D4E179AA0EC3167E1F8142"/>
    <w:rsid w:val="0022037D"/>
    <w:rPr>
      <w:rFonts w:ascii="Calibri" w:eastAsia="Calibri" w:hAnsi="Calibri" w:cs="Times New Roman"/>
      <w:lang w:val="sr-Latn-ME"/>
    </w:rPr>
  </w:style>
  <w:style w:type="paragraph" w:customStyle="1" w:styleId="E6D1428D53404B5E9D1903CB73AA06872">
    <w:name w:val="E6D1428D53404B5E9D1903CB73AA06872"/>
    <w:rsid w:val="0022037D"/>
    <w:rPr>
      <w:rFonts w:ascii="Calibri" w:eastAsia="Calibri" w:hAnsi="Calibri" w:cs="Times New Roman"/>
      <w:lang w:val="sr-Latn-ME"/>
    </w:rPr>
  </w:style>
  <w:style w:type="paragraph" w:customStyle="1" w:styleId="5285310491694317A09F9D8B686E2AD92">
    <w:name w:val="5285310491694317A09F9D8B686E2AD92"/>
    <w:rsid w:val="0022037D"/>
    <w:rPr>
      <w:rFonts w:ascii="Calibri" w:eastAsia="Calibri" w:hAnsi="Calibri" w:cs="Times New Roman"/>
      <w:lang w:val="sr-Latn-ME"/>
    </w:rPr>
  </w:style>
  <w:style w:type="paragraph" w:customStyle="1" w:styleId="5534C909824A4188A43274F0E569B2B32">
    <w:name w:val="5534C909824A4188A43274F0E569B2B32"/>
    <w:rsid w:val="0022037D"/>
    <w:rPr>
      <w:rFonts w:ascii="Calibri" w:eastAsia="Calibri" w:hAnsi="Calibri" w:cs="Times New Roman"/>
      <w:lang w:val="sr-Latn-ME"/>
    </w:rPr>
  </w:style>
  <w:style w:type="paragraph" w:customStyle="1" w:styleId="33812A6A107444A392E3A9021F6073E82">
    <w:name w:val="33812A6A107444A392E3A9021F6073E82"/>
    <w:rsid w:val="0022037D"/>
    <w:rPr>
      <w:rFonts w:ascii="Calibri" w:eastAsia="Calibri" w:hAnsi="Calibri" w:cs="Times New Roman"/>
      <w:lang w:val="sr-Latn-ME"/>
    </w:rPr>
  </w:style>
  <w:style w:type="paragraph" w:customStyle="1" w:styleId="8BA82C5396544C10B65220F902835A072">
    <w:name w:val="8BA82C5396544C10B65220F902835A072"/>
    <w:rsid w:val="0022037D"/>
    <w:rPr>
      <w:rFonts w:ascii="Calibri" w:eastAsia="Calibri" w:hAnsi="Calibri" w:cs="Times New Roman"/>
      <w:lang w:val="sr-Latn-ME"/>
    </w:rPr>
  </w:style>
  <w:style w:type="paragraph" w:customStyle="1" w:styleId="FF3F6732F5AB46148C646C5FD2244FF42">
    <w:name w:val="FF3F6732F5AB46148C646C5FD2244FF42"/>
    <w:rsid w:val="0022037D"/>
    <w:rPr>
      <w:rFonts w:ascii="Calibri" w:eastAsia="Calibri" w:hAnsi="Calibri" w:cs="Times New Roman"/>
      <w:lang w:val="sr-Latn-ME"/>
    </w:rPr>
  </w:style>
  <w:style w:type="paragraph" w:customStyle="1" w:styleId="BECEBA9A8D5D4FCD8108336431498C1D2">
    <w:name w:val="BECEBA9A8D5D4FCD8108336431498C1D2"/>
    <w:rsid w:val="0022037D"/>
    <w:rPr>
      <w:rFonts w:ascii="Calibri" w:eastAsia="Calibri" w:hAnsi="Calibri" w:cs="Times New Roman"/>
      <w:lang w:val="sr-Latn-ME"/>
    </w:rPr>
  </w:style>
  <w:style w:type="paragraph" w:customStyle="1" w:styleId="E6D68E3881C545F39F1BF7C77E88EE9B2">
    <w:name w:val="E6D68E3881C545F39F1BF7C77E88EE9B2"/>
    <w:rsid w:val="0022037D"/>
    <w:rPr>
      <w:rFonts w:ascii="Calibri" w:eastAsia="Calibri" w:hAnsi="Calibri" w:cs="Times New Roman"/>
      <w:lang w:val="sr-Latn-ME"/>
    </w:rPr>
  </w:style>
  <w:style w:type="paragraph" w:customStyle="1" w:styleId="318BC69DC7704B56872E420F3EAC085C2">
    <w:name w:val="318BC69DC7704B56872E420F3EAC085C2"/>
    <w:rsid w:val="0022037D"/>
    <w:rPr>
      <w:rFonts w:ascii="Calibri" w:eastAsia="Calibri" w:hAnsi="Calibri" w:cs="Times New Roman"/>
      <w:lang w:val="sr-Latn-ME"/>
    </w:rPr>
  </w:style>
  <w:style w:type="paragraph" w:customStyle="1" w:styleId="D5C7716F630049DA804659C9EAE110702">
    <w:name w:val="D5C7716F630049DA804659C9EAE110702"/>
    <w:rsid w:val="0022037D"/>
    <w:rPr>
      <w:rFonts w:ascii="Calibri" w:eastAsia="Calibri" w:hAnsi="Calibri" w:cs="Times New Roman"/>
      <w:lang w:val="sr-Latn-ME"/>
    </w:rPr>
  </w:style>
  <w:style w:type="paragraph" w:customStyle="1" w:styleId="645BD3344B324C5189F839464082811A2">
    <w:name w:val="645BD3344B324C5189F839464082811A2"/>
    <w:rsid w:val="0022037D"/>
    <w:rPr>
      <w:rFonts w:ascii="Calibri" w:eastAsia="Calibri" w:hAnsi="Calibri" w:cs="Times New Roman"/>
      <w:lang w:val="sr-Latn-ME"/>
    </w:rPr>
  </w:style>
  <w:style w:type="paragraph" w:customStyle="1" w:styleId="73694A2444C6441198434327052A3C6B2">
    <w:name w:val="73694A2444C6441198434327052A3C6B2"/>
    <w:rsid w:val="0022037D"/>
    <w:rPr>
      <w:rFonts w:ascii="Calibri" w:eastAsia="Calibri" w:hAnsi="Calibri" w:cs="Times New Roman"/>
      <w:lang w:val="sr-Latn-ME"/>
    </w:rPr>
  </w:style>
  <w:style w:type="paragraph" w:customStyle="1" w:styleId="05769942CB954864A802D77C75DCC1D72">
    <w:name w:val="05769942CB954864A802D77C75DCC1D72"/>
    <w:rsid w:val="0022037D"/>
    <w:rPr>
      <w:rFonts w:ascii="Calibri" w:eastAsia="Calibri" w:hAnsi="Calibri" w:cs="Times New Roman"/>
      <w:lang w:val="sr-Latn-ME"/>
    </w:rPr>
  </w:style>
  <w:style w:type="paragraph" w:customStyle="1" w:styleId="31E008E1D56E47AC8D22D681E09274312">
    <w:name w:val="31E008E1D56E47AC8D22D681E09274312"/>
    <w:rsid w:val="0022037D"/>
    <w:rPr>
      <w:rFonts w:ascii="Calibri" w:eastAsia="Calibri" w:hAnsi="Calibri" w:cs="Times New Roman"/>
      <w:lang w:val="sr-Latn-ME"/>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lang w:val="sr-Latn-ME"/>
    </w:rPr>
  </w:style>
  <w:style w:type="paragraph" w:customStyle="1" w:styleId="E3C35EC10D064331B6354DCCEB40741717">
    <w:name w:val="E3C35EC10D064331B6354DCCEB40741717"/>
    <w:rsid w:val="0022037D"/>
    <w:pPr>
      <w:ind w:left="720"/>
      <w:contextualSpacing/>
    </w:pPr>
    <w:rPr>
      <w:rFonts w:ascii="Calibri" w:eastAsia="Calibri" w:hAnsi="Calibri" w:cs="Times New Roman"/>
      <w:lang w:val="sr-Latn-ME"/>
    </w:rPr>
  </w:style>
  <w:style w:type="paragraph" w:customStyle="1" w:styleId="D9BADF030B0046F082D4342F1721495F17">
    <w:name w:val="D9BADF030B0046F082D4342F1721495F17"/>
    <w:rsid w:val="0022037D"/>
    <w:pPr>
      <w:ind w:left="720"/>
      <w:contextualSpacing/>
    </w:pPr>
    <w:rPr>
      <w:rFonts w:ascii="Calibri" w:eastAsia="Calibri" w:hAnsi="Calibri" w:cs="Times New Roman"/>
      <w:lang w:val="sr-Latn-ME"/>
    </w:rPr>
  </w:style>
  <w:style w:type="paragraph" w:customStyle="1" w:styleId="C0CFEDBCB7E9439EB0697A8EE5DEC3BA17">
    <w:name w:val="C0CFEDBCB7E9439EB0697A8EE5DEC3BA17"/>
    <w:rsid w:val="0022037D"/>
    <w:pPr>
      <w:ind w:left="720"/>
      <w:contextualSpacing/>
    </w:pPr>
    <w:rPr>
      <w:rFonts w:ascii="Calibri" w:eastAsia="Calibri" w:hAnsi="Calibri" w:cs="Times New Roman"/>
      <w:lang w:val="sr-Latn-ME"/>
    </w:rPr>
  </w:style>
  <w:style w:type="paragraph" w:customStyle="1" w:styleId="9E5AB74E7B3D4B7582FEDF088CC8B61017">
    <w:name w:val="9E5AB74E7B3D4B7582FEDF088CC8B61017"/>
    <w:rsid w:val="0022037D"/>
    <w:pPr>
      <w:ind w:left="720"/>
      <w:contextualSpacing/>
    </w:pPr>
    <w:rPr>
      <w:rFonts w:ascii="Calibri" w:eastAsia="Calibri" w:hAnsi="Calibri" w:cs="Times New Roman"/>
      <w:lang w:val="sr-Latn-ME"/>
    </w:rPr>
  </w:style>
  <w:style w:type="paragraph" w:customStyle="1" w:styleId="30022FBB9E354EBE81C74A46B193DE8619">
    <w:name w:val="30022FBB9E354EBE81C74A46B193DE8619"/>
    <w:rsid w:val="0022037D"/>
    <w:rPr>
      <w:rFonts w:ascii="Calibri" w:eastAsia="Calibri" w:hAnsi="Calibri" w:cs="Times New Roman"/>
      <w:lang w:val="sr-Latn-ME"/>
    </w:rPr>
  </w:style>
  <w:style w:type="paragraph" w:customStyle="1" w:styleId="4C6046A0132B416BAD860DF5A9EBE1C117">
    <w:name w:val="4C6046A0132B416BAD860DF5A9EBE1C117"/>
    <w:rsid w:val="0022037D"/>
    <w:rPr>
      <w:rFonts w:ascii="Calibri" w:eastAsia="Calibri" w:hAnsi="Calibri" w:cs="Times New Roman"/>
      <w:lang w:val="sr-Latn-ME"/>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lang w:val="sr-Latn-ME"/>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lang w:val="sr-Latn-ME"/>
    </w:rPr>
  </w:style>
  <w:style w:type="paragraph" w:customStyle="1" w:styleId="DA7E58A553724831A884E7979765A16517">
    <w:name w:val="DA7E58A553724831A884E7979765A16517"/>
    <w:rsid w:val="0022037D"/>
    <w:rPr>
      <w:rFonts w:ascii="Calibri" w:eastAsia="Calibri" w:hAnsi="Calibri" w:cs="Times New Roman"/>
      <w:lang w:val="sr-Latn-ME"/>
    </w:rPr>
  </w:style>
  <w:style w:type="paragraph" w:customStyle="1" w:styleId="85CC82262C5248B2AD234BDE4AA86A8C17">
    <w:name w:val="85CC82262C5248B2AD234BDE4AA86A8C17"/>
    <w:rsid w:val="0022037D"/>
    <w:rPr>
      <w:rFonts w:ascii="Calibri" w:eastAsia="Calibri" w:hAnsi="Calibri" w:cs="Times New Roman"/>
      <w:lang w:val="sr-Latn-ME"/>
    </w:rPr>
  </w:style>
  <w:style w:type="paragraph" w:customStyle="1" w:styleId="4DC144163AED41C8B454AF557500E88317">
    <w:name w:val="4DC144163AED41C8B454AF557500E88317"/>
    <w:rsid w:val="0022037D"/>
    <w:pPr>
      <w:ind w:left="720"/>
      <w:contextualSpacing/>
    </w:pPr>
    <w:rPr>
      <w:rFonts w:ascii="Calibri" w:eastAsia="Calibri" w:hAnsi="Calibri" w:cs="Times New Roman"/>
      <w:lang w:val="sr-Latn-ME"/>
    </w:rPr>
  </w:style>
  <w:style w:type="paragraph" w:customStyle="1" w:styleId="D2C2D8CFE8CA4367B62EAFC58CA3C21617">
    <w:name w:val="D2C2D8CFE8CA4367B62EAFC58CA3C21617"/>
    <w:rsid w:val="0022037D"/>
    <w:rPr>
      <w:rFonts w:ascii="Calibri" w:eastAsia="Calibri" w:hAnsi="Calibri" w:cs="Times New Roman"/>
      <w:lang w:val="sr-Latn-ME"/>
    </w:rPr>
  </w:style>
  <w:style w:type="paragraph" w:customStyle="1" w:styleId="A40E59C2E1C942C8AC9936F7FB4BA84D17">
    <w:name w:val="A40E59C2E1C942C8AC9936F7FB4BA84D17"/>
    <w:rsid w:val="0022037D"/>
    <w:pPr>
      <w:ind w:left="720"/>
      <w:contextualSpacing/>
    </w:pPr>
    <w:rPr>
      <w:rFonts w:ascii="Calibri" w:eastAsia="Calibri" w:hAnsi="Calibri" w:cs="Times New Roman"/>
      <w:lang w:val="sr-Latn-ME"/>
    </w:rPr>
  </w:style>
  <w:style w:type="paragraph" w:customStyle="1" w:styleId="D8F7E838700743A185F826CEDFB47C6817">
    <w:name w:val="D8F7E838700743A185F826CEDFB47C6817"/>
    <w:rsid w:val="0022037D"/>
    <w:rPr>
      <w:rFonts w:ascii="Calibri" w:eastAsia="Calibri" w:hAnsi="Calibri" w:cs="Times New Roman"/>
      <w:lang w:val="sr-Latn-ME"/>
    </w:rPr>
  </w:style>
  <w:style w:type="paragraph" w:customStyle="1" w:styleId="C5B0B0791D8A4B0EA6C9D255048A5B2917">
    <w:name w:val="C5B0B0791D8A4B0EA6C9D255048A5B2917"/>
    <w:rsid w:val="0022037D"/>
    <w:rPr>
      <w:rFonts w:ascii="Calibri" w:eastAsia="Calibri" w:hAnsi="Calibri" w:cs="Times New Roman"/>
      <w:lang w:val="sr-Latn-ME"/>
    </w:rPr>
  </w:style>
  <w:style w:type="paragraph" w:customStyle="1" w:styleId="82F9C6E62CD14D318A19A29E40CB683017">
    <w:name w:val="82F9C6E62CD14D318A19A29E40CB683017"/>
    <w:rsid w:val="0022037D"/>
    <w:pPr>
      <w:ind w:left="720"/>
      <w:contextualSpacing/>
    </w:pPr>
    <w:rPr>
      <w:rFonts w:ascii="Calibri" w:eastAsia="Calibri" w:hAnsi="Calibri" w:cs="Times New Roman"/>
      <w:lang w:val="sr-Latn-ME"/>
    </w:rPr>
  </w:style>
  <w:style w:type="paragraph" w:customStyle="1" w:styleId="371628413FBC4D5588EB4231913E81DC17">
    <w:name w:val="371628413FBC4D5588EB4231913E81DC17"/>
    <w:rsid w:val="0022037D"/>
    <w:rPr>
      <w:rFonts w:ascii="Calibri" w:eastAsia="Calibri" w:hAnsi="Calibri" w:cs="Times New Roman"/>
      <w:lang w:val="sr-Latn-ME"/>
    </w:rPr>
  </w:style>
  <w:style w:type="paragraph" w:customStyle="1" w:styleId="7EDDD00BE6D94806A6250B69D5848E8A17">
    <w:name w:val="7EDDD00BE6D94806A6250B69D5848E8A17"/>
    <w:rsid w:val="0022037D"/>
    <w:pPr>
      <w:ind w:left="720"/>
      <w:contextualSpacing/>
    </w:pPr>
    <w:rPr>
      <w:rFonts w:ascii="Calibri" w:eastAsia="Calibri" w:hAnsi="Calibri" w:cs="Times New Roman"/>
      <w:lang w:val="sr-Latn-ME"/>
    </w:rPr>
  </w:style>
  <w:style w:type="paragraph" w:customStyle="1" w:styleId="FCADFA8705B848D3992C3359FD163D5617">
    <w:name w:val="FCADFA8705B848D3992C3359FD163D5617"/>
    <w:rsid w:val="0022037D"/>
    <w:pPr>
      <w:ind w:left="720"/>
      <w:contextualSpacing/>
    </w:pPr>
    <w:rPr>
      <w:rFonts w:ascii="Calibri" w:eastAsia="Calibri" w:hAnsi="Calibri" w:cs="Times New Roman"/>
      <w:lang w:val="sr-Latn-ME"/>
    </w:rPr>
  </w:style>
  <w:style w:type="paragraph" w:customStyle="1" w:styleId="850A66E11E6D44E08CCBDF98890676AD17">
    <w:name w:val="850A66E11E6D44E08CCBDF98890676AD17"/>
    <w:rsid w:val="0022037D"/>
    <w:pPr>
      <w:ind w:left="720"/>
      <w:contextualSpacing/>
    </w:pPr>
    <w:rPr>
      <w:rFonts w:ascii="Calibri" w:eastAsia="Calibri" w:hAnsi="Calibri" w:cs="Times New Roman"/>
      <w:lang w:val="sr-Latn-ME"/>
    </w:rPr>
  </w:style>
  <w:style w:type="paragraph" w:customStyle="1" w:styleId="A124D753C9B5483FAD0ED2E5F4BA0CE817">
    <w:name w:val="A124D753C9B5483FAD0ED2E5F4BA0CE817"/>
    <w:rsid w:val="0022037D"/>
    <w:pPr>
      <w:ind w:left="720"/>
      <w:contextualSpacing/>
    </w:pPr>
    <w:rPr>
      <w:rFonts w:ascii="Calibri" w:eastAsia="Calibri" w:hAnsi="Calibri" w:cs="Times New Roman"/>
      <w:lang w:val="sr-Latn-ME"/>
    </w:rPr>
  </w:style>
  <w:style w:type="paragraph" w:customStyle="1" w:styleId="E191D9FEBD6B47868EF2940886E7D0E117">
    <w:name w:val="E191D9FEBD6B47868EF2940886E7D0E117"/>
    <w:rsid w:val="0022037D"/>
    <w:rPr>
      <w:rFonts w:ascii="Calibri" w:eastAsia="Calibri" w:hAnsi="Calibri" w:cs="Times New Roman"/>
      <w:lang w:val="sr-Latn-ME"/>
    </w:rPr>
  </w:style>
  <w:style w:type="paragraph" w:customStyle="1" w:styleId="A063173B3A0A41FFB13D2F3E34820B6317">
    <w:name w:val="A063173B3A0A41FFB13D2F3E34820B6317"/>
    <w:rsid w:val="0022037D"/>
    <w:rPr>
      <w:rFonts w:ascii="Calibri" w:eastAsia="Calibri" w:hAnsi="Calibri" w:cs="Times New Roman"/>
      <w:lang w:val="sr-Latn-ME"/>
    </w:rPr>
  </w:style>
  <w:style w:type="paragraph" w:customStyle="1" w:styleId="3D5F5398ACE24CCFA04AA038599A233717">
    <w:name w:val="3D5F5398ACE24CCFA04AA038599A233717"/>
    <w:rsid w:val="0022037D"/>
    <w:pPr>
      <w:ind w:left="720"/>
      <w:contextualSpacing/>
    </w:pPr>
    <w:rPr>
      <w:rFonts w:ascii="Calibri" w:eastAsia="Calibri" w:hAnsi="Calibri" w:cs="Times New Roman"/>
      <w:lang w:val="sr-Latn-ME"/>
    </w:rPr>
  </w:style>
  <w:style w:type="paragraph" w:customStyle="1" w:styleId="C25F8DAEE75B4873A2FE29FA1A07255F17">
    <w:name w:val="C25F8DAEE75B4873A2FE29FA1A07255F17"/>
    <w:rsid w:val="0022037D"/>
    <w:pPr>
      <w:ind w:left="720"/>
      <w:contextualSpacing/>
    </w:pPr>
    <w:rPr>
      <w:rFonts w:ascii="Calibri" w:eastAsia="Calibri" w:hAnsi="Calibri" w:cs="Times New Roman"/>
      <w:lang w:val="sr-Latn-ME"/>
    </w:rPr>
  </w:style>
  <w:style w:type="paragraph" w:customStyle="1" w:styleId="727BEBD42124415D9D55C9111F86E48617">
    <w:name w:val="727BEBD42124415D9D55C9111F86E48617"/>
    <w:rsid w:val="0022037D"/>
    <w:pPr>
      <w:ind w:left="720"/>
      <w:contextualSpacing/>
    </w:pPr>
    <w:rPr>
      <w:rFonts w:ascii="Calibri" w:eastAsia="Calibri" w:hAnsi="Calibri" w:cs="Times New Roman"/>
      <w:lang w:val="sr-Latn-ME"/>
    </w:rPr>
  </w:style>
  <w:style w:type="paragraph" w:customStyle="1" w:styleId="E34FD92A0F8B45AE805120D9830755E117">
    <w:name w:val="E34FD92A0F8B45AE805120D9830755E117"/>
    <w:rsid w:val="0022037D"/>
    <w:pPr>
      <w:ind w:left="720"/>
      <w:contextualSpacing/>
    </w:pPr>
    <w:rPr>
      <w:rFonts w:ascii="Calibri" w:eastAsia="Calibri" w:hAnsi="Calibri" w:cs="Times New Roman"/>
      <w:lang w:val="sr-Latn-ME"/>
    </w:rPr>
  </w:style>
  <w:style w:type="paragraph" w:customStyle="1" w:styleId="773276FFFC05472799BBB2386EF8BF8E17">
    <w:name w:val="773276FFFC05472799BBB2386EF8BF8E17"/>
    <w:rsid w:val="0022037D"/>
    <w:pPr>
      <w:ind w:left="720"/>
      <w:contextualSpacing/>
    </w:pPr>
    <w:rPr>
      <w:rFonts w:ascii="Calibri" w:eastAsia="Calibri" w:hAnsi="Calibri" w:cs="Times New Roman"/>
      <w:lang w:val="sr-Latn-ME"/>
    </w:rPr>
  </w:style>
  <w:style w:type="paragraph" w:customStyle="1" w:styleId="6F38601400FA46219B371DE6B9A7C84617">
    <w:name w:val="6F38601400FA46219B371DE6B9A7C84617"/>
    <w:rsid w:val="0022037D"/>
    <w:pPr>
      <w:ind w:left="720"/>
      <w:contextualSpacing/>
    </w:pPr>
    <w:rPr>
      <w:rFonts w:ascii="Calibri" w:eastAsia="Calibri" w:hAnsi="Calibri" w:cs="Times New Roman"/>
      <w:lang w:val="sr-Latn-ME"/>
    </w:rPr>
  </w:style>
  <w:style w:type="paragraph" w:customStyle="1" w:styleId="7243C0FD000F40D5B6DA3BBACE34C34F17">
    <w:name w:val="7243C0FD000F40D5B6DA3BBACE34C34F17"/>
    <w:rsid w:val="0022037D"/>
    <w:pPr>
      <w:ind w:left="720"/>
      <w:contextualSpacing/>
    </w:pPr>
    <w:rPr>
      <w:rFonts w:ascii="Calibri" w:eastAsia="Calibri" w:hAnsi="Calibri" w:cs="Times New Roman"/>
      <w:lang w:val="sr-Latn-ME"/>
    </w:rPr>
  </w:style>
  <w:style w:type="paragraph" w:customStyle="1" w:styleId="FE1E8C437E2843248BE9AC0BFF6C88DC17">
    <w:name w:val="FE1E8C437E2843248BE9AC0BFF6C88DC17"/>
    <w:rsid w:val="0022037D"/>
    <w:pPr>
      <w:ind w:left="720"/>
      <w:contextualSpacing/>
    </w:pPr>
    <w:rPr>
      <w:rFonts w:ascii="Calibri" w:eastAsia="Calibri" w:hAnsi="Calibri" w:cs="Times New Roman"/>
      <w:lang w:val="sr-Latn-ME"/>
    </w:rPr>
  </w:style>
  <w:style w:type="paragraph" w:customStyle="1" w:styleId="64BA853991854A8984328C882C593AD717">
    <w:name w:val="64BA853991854A8984328C882C593AD717"/>
    <w:rsid w:val="0022037D"/>
    <w:pPr>
      <w:ind w:left="720"/>
      <w:contextualSpacing/>
    </w:pPr>
    <w:rPr>
      <w:rFonts w:ascii="Calibri" w:eastAsia="Calibri" w:hAnsi="Calibri" w:cs="Times New Roman"/>
      <w:lang w:val="sr-Latn-ME"/>
    </w:rPr>
  </w:style>
  <w:style w:type="paragraph" w:customStyle="1" w:styleId="C74FA37ECB794A62A75553615C1B694E17">
    <w:name w:val="C74FA37ECB794A62A75553615C1B694E17"/>
    <w:rsid w:val="0022037D"/>
    <w:pPr>
      <w:ind w:left="720"/>
      <w:contextualSpacing/>
    </w:pPr>
    <w:rPr>
      <w:rFonts w:ascii="Calibri" w:eastAsia="Calibri" w:hAnsi="Calibri" w:cs="Times New Roman"/>
      <w:lang w:val="sr-Latn-ME"/>
    </w:rPr>
  </w:style>
  <w:style w:type="paragraph" w:customStyle="1" w:styleId="82960B533A8249F888CCB7DFC28C7FC417">
    <w:name w:val="82960B533A8249F888CCB7DFC28C7FC417"/>
    <w:rsid w:val="0022037D"/>
    <w:pPr>
      <w:ind w:left="720"/>
      <w:contextualSpacing/>
    </w:pPr>
    <w:rPr>
      <w:rFonts w:ascii="Calibri" w:eastAsia="Calibri" w:hAnsi="Calibri" w:cs="Times New Roman"/>
      <w:lang w:val="sr-Latn-ME"/>
    </w:rPr>
  </w:style>
  <w:style w:type="paragraph" w:customStyle="1" w:styleId="39BFAD99785F4DD5AABF7EE378C62AD717">
    <w:name w:val="39BFAD99785F4DD5AABF7EE378C62AD717"/>
    <w:rsid w:val="0022037D"/>
    <w:pPr>
      <w:ind w:left="720"/>
      <w:contextualSpacing/>
    </w:pPr>
    <w:rPr>
      <w:rFonts w:ascii="Calibri" w:eastAsia="Calibri" w:hAnsi="Calibri" w:cs="Times New Roman"/>
      <w:lang w:val="sr-Latn-ME"/>
    </w:rPr>
  </w:style>
  <w:style w:type="paragraph" w:customStyle="1" w:styleId="CE3DC520DB174B8B9E3FDE0EF783E94E17">
    <w:name w:val="CE3DC520DB174B8B9E3FDE0EF783E94E17"/>
    <w:rsid w:val="0022037D"/>
    <w:pPr>
      <w:ind w:left="720"/>
      <w:contextualSpacing/>
    </w:pPr>
    <w:rPr>
      <w:rFonts w:ascii="Calibri" w:eastAsia="Calibri" w:hAnsi="Calibri" w:cs="Times New Roman"/>
      <w:lang w:val="sr-Latn-ME"/>
    </w:rPr>
  </w:style>
  <w:style w:type="paragraph" w:customStyle="1" w:styleId="7CD73A9DECAC490DBFC153D976A0E9E017">
    <w:name w:val="7CD73A9DECAC490DBFC153D976A0E9E017"/>
    <w:rsid w:val="0022037D"/>
    <w:pPr>
      <w:ind w:left="720"/>
      <w:contextualSpacing/>
    </w:pPr>
    <w:rPr>
      <w:rFonts w:ascii="Calibri" w:eastAsia="Calibri" w:hAnsi="Calibri" w:cs="Times New Roman"/>
      <w:lang w:val="sr-Latn-ME"/>
    </w:rPr>
  </w:style>
  <w:style w:type="paragraph" w:customStyle="1" w:styleId="378995ED16C149BBA1C09DE7BD1A3BF017">
    <w:name w:val="378995ED16C149BBA1C09DE7BD1A3BF017"/>
    <w:rsid w:val="0022037D"/>
    <w:rPr>
      <w:rFonts w:ascii="Calibri" w:eastAsia="Calibri" w:hAnsi="Calibri" w:cs="Times New Roman"/>
      <w:lang w:val="sr-Latn-ME"/>
    </w:rPr>
  </w:style>
  <w:style w:type="paragraph" w:customStyle="1" w:styleId="0DEE20F5C825466888DB5D845E67EF0217">
    <w:name w:val="0DEE20F5C825466888DB5D845E67EF0217"/>
    <w:rsid w:val="0022037D"/>
    <w:rPr>
      <w:rFonts w:ascii="Calibri" w:eastAsia="Calibri" w:hAnsi="Calibri" w:cs="Times New Roman"/>
      <w:lang w:val="sr-Latn-ME"/>
    </w:rPr>
  </w:style>
  <w:style w:type="paragraph" w:customStyle="1" w:styleId="BD75ACE160024C4CBC98B54F95A2712B17">
    <w:name w:val="BD75ACE160024C4CBC98B54F95A2712B17"/>
    <w:rsid w:val="0022037D"/>
    <w:rPr>
      <w:rFonts w:ascii="Calibri" w:eastAsia="Calibri" w:hAnsi="Calibri" w:cs="Times New Roman"/>
      <w:lang w:val="sr-Latn-ME"/>
    </w:rPr>
  </w:style>
  <w:style w:type="paragraph" w:customStyle="1" w:styleId="A3E97B6F5C584C54BC508264868DCCE217">
    <w:name w:val="A3E97B6F5C584C54BC508264868DCCE217"/>
    <w:rsid w:val="0022037D"/>
    <w:rPr>
      <w:rFonts w:ascii="Calibri" w:eastAsia="Calibri" w:hAnsi="Calibri" w:cs="Times New Roman"/>
      <w:lang w:val="sr-Latn-ME"/>
    </w:rPr>
  </w:style>
  <w:style w:type="paragraph" w:customStyle="1" w:styleId="BF3E088EBC1240688F4365A32559E4BB17">
    <w:name w:val="BF3E088EBC1240688F4365A32559E4BB17"/>
    <w:rsid w:val="0022037D"/>
    <w:pPr>
      <w:ind w:left="720"/>
      <w:contextualSpacing/>
    </w:pPr>
    <w:rPr>
      <w:rFonts w:ascii="Calibri" w:eastAsia="Calibri" w:hAnsi="Calibri" w:cs="Times New Roman"/>
      <w:lang w:val="sr-Latn-ME"/>
    </w:rPr>
  </w:style>
  <w:style w:type="paragraph" w:customStyle="1" w:styleId="714C089E365A4D00873F10BC2389F13617">
    <w:name w:val="714C089E365A4D00873F10BC2389F13617"/>
    <w:rsid w:val="0022037D"/>
    <w:pPr>
      <w:ind w:left="720"/>
      <w:contextualSpacing/>
    </w:pPr>
    <w:rPr>
      <w:rFonts w:ascii="Calibri" w:eastAsia="Calibri" w:hAnsi="Calibri" w:cs="Times New Roman"/>
      <w:lang w:val="sr-Latn-ME"/>
    </w:rPr>
  </w:style>
  <w:style w:type="paragraph" w:customStyle="1" w:styleId="F6F29C810B7440ED96B53CBBB2414A5117">
    <w:name w:val="F6F29C810B7440ED96B53CBBB2414A5117"/>
    <w:rsid w:val="0022037D"/>
    <w:pPr>
      <w:ind w:left="720"/>
      <w:contextualSpacing/>
    </w:pPr>
    <w:rPr>
      <w:rFonts w:ascii="Calibri" w:eastAsia="Calibri" w:hAnsi="Calibri" w:cs="Times New Roman"/>
      <w:lang w:val="sr-Latn-ME"/>
    </w:rPr>
  </w:style>
  <w:style w:type="paragraph" w:customStyle="1" w:styleId="C6DEB2E00C0C4F3EADFD0763EBAE4A4617">
    <w:name w:val="C6DEB2E00C0C4F3EADFD0763EBAE4A4617"/>
    <w:rsid w:val="0022037D"/>
    <w:pPr>
      <w:ind w:left="720"/>
      <w:contextualSpacing/>
    </w:pPr>
    <w:rPr>
      <w:rFonts w:ascii="Calibri" w:eastAsia="Calibri" w:hAnsi="Calibri" w:cs="Times New Roman"/>
      <w:lang w:val="sr-Latn-ME"/>
    </w:rPr>
  </w:style>
  <w:style w:type="paragraph" w:customStyle="1" w:styleId="38BD126FEF5B4996BA5BB31686121FF217">
    <w:name w:val="38BD126FEF5B4996BA5BB31686121FF217"/>
    <w:rsid w:val="0022037D"/>
    <w:pPr>
      <w:ind w:left="720"/>
      <w:contextualSpacing/>
    </w:pPr>
    <w:rPr>
      <w:rFonts w:ascii="Calibri" w:eastAsia="Calibri" w:hAnsi="Calibri" w:cs="Times New Roman"/>
      <w:lang w:val="sr-Latn-ME"/>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rPr>
      <w:lang w:val="sr-Latn-ME" w:eastAsia="sr-Latn-ME"/>
    </w:rPr>
  </w:style>
  <w:style w:type="paragraph" w:customStyle="1" w:styleId="3B487D58EF8947AA9D2905F7443DDF47">
    <w:name w:val="3B487D58EF8947AA9D2905F7443DDF47"/>
    <w:rsid w:val="0022037D"/>
    <w:pPr>
      <w:spacing w:after="160" w:line="259" w:lineRule="auto"/>
    </w:pPr>
    <w:rPr>
      <w:lang w:val="sr-Latn-ME" w:eastAsia="sr-Latn-ME"/>
    </w:rPr>
  </w:style>
  <w:style w:type="paragraph" w:customStyle="1" w:styleId="D56BB3D207B84ED6BC5B9D09E773932D">
    <w:name w:val="D56BB3D207B84ED6BC5B9D09E773932D"/>
    <w:rsid w:val="0022037D"/>
    <w:pPr>
      <w:spacing w:after="160" w:line="259" w:lineRule="auto"/>
    </w:pPr>
    <w:rPr>
      <w:lang w:val="sr-Latn-ME" w:eastAsia="sr-Latn-ME"/>
    </w:rPr>
  </w:style>
  <w:style w:type="paragraph" w:customStyle="1" w:styleId="D2C94EEBC21246529CF66AE4DB9B0CCD">
    <w:name w:val="D2C94EEBC21246529CF66AE4DB9B0CCD"/>
    <w:rsid w:val="0022037D"/>
    <w:pPr>
      <w:spacing w:after="160" w:line="259" w:lineRule="auto"/>
    </w:pPr>
    <w:rPr>
      <w:lang w:val="sr-Latn-ME" w:eastAsia="sr-Latn-ME"/>
    </w:rPr>
  </w:style>
  <w:style w:type="paragraph" w:customStyle="1" w:styleId="2E0F3AA6B7414E3EA1F85D57BFFA0646">
    <w:name w:val="2E0F3AA6B7414E3EA1F85D57BFFA0646"/>
    <w:rsid w:val="0022037D"/>
    <w:pPr>
      <w:spacing w:after="160" w:line="259" w:lineRule="auto"/>
    </w:pPr>
    <w:rPr>
      <w:lang w:val="sr-Latn-ME" w:eastAsia="sr-Latn-ME"/>
    </w:rPr>
  </w:style>
  <w:style w:type="paragraph" w:customStyle="1" w:styleId="5BD420261E9547548AA8EB2596EE30B3">
    <w:name w:val="5BD420261E9547548AA8EB2596EE30B3"/>
    <w:rsid w:val="0022037D"/>
    <w:pPr>
      <w:spacing w:after="160" w:line="259" w:lineRule="auto"/>
    </w:pPr>
    <w:rPr>
      <w:lang w:val="sr-Latn-ME" w:eastAsia="sr-Latn-ME"/>
    </w:rPr>
  </w:style>
  <w:style w:type="paragraph" w:customStyle="1" w:styleId="70A3F201E97441C085ABE20C26F5AEDE">
    <w:name w:val="70A3F201E97441C085ABE20C26F5AEDE"/>
    <w:rsid w:val="0022037D"/>
    <w:pPr>
      <w:spacing w:after="160" w:line="259" w:lineRule="auto"/>
    </w:pPr>
    <w:rPr>
      <w:lang w:val="sr-Latn-ME" w:eastAsia="sr-Latn-ME"/>
    </w:rPr>
  </w:style>
  <w:style w:type="paragraph" w:customStyle="1" w:styleId="A2A77F2ECC6C47A48D1E28EA6BE34603">
    <w:name w:val="A2A77F2ECC6C47A48D1E28EA6BE34603"/>
    <w:rsid w:val="0022037D"/>
    <w:pPr>
      <w:spacing w:after="160" w:line="259" w:lineRule="auto"/>
    </w:pPr>
    <w:rPr>
      <w:lang w:val="sr-Latn-ME" w:eastAsia="sr-Latn-ME"/>
    </w:rPr>
  </w:style>
  <w:style w:type="paragraph" w:customStyle="1" w:styleId="1FE2404D41494A8EA3225A9EBC770C26">
    <w:name w:val="1FE2404D41494A8EA3225A9EBC770C26"/>
    <w:rsid w:val="0022037D"/>
    <w:pPr>
      <w:spacing w:after="160" w:line="259" w:lineRule="auto"/>
    </w:pPr>
    <w:rPr>
      <w:lang w:val="sr-Latn-ME" w:eastAsia="sr-Latn-ME"/>
    </w:rPr>
  </w:style>
  <w:style w:type="paragraph" w:customStyle="1" w:styleId="51A83F2005F24135AD98C3D52A107049">
    <w:name w:val="51A83F2005F24135AD98C3D52A107049"/>
    <w:rsid w:val="0022037D"/>
    <w:pPr>
      <w:spacing w:after="160" w:line="259" w:lineRule="auto"/>
    </w:pPr>
    <w:rPr>
      <w:lang w:val="sr-Latn-ME" w:eastAsia="sr-Latn-ME"/>
    </w:rPr>
  </w:style>
  <w:style w:type="paragraph" w:customStyle="1" w:styleId="E004D6C770BA4A3A920A6FC37775671E">
    <w:name w:val="E004D6C770BA4A3A920A6FC37775671E"/>
    <w:rsid w:val="0022037D"/>
    <w:pPr>
      <w:spacing w:after="160" w:line="259" w:lineRule="auto"/>
    </w:pPr>
    <w:rPr>
      <w:lang w:val="sr-Latn-ME" w:eastAsia="sr-Latn-ME"/>
    </w:rPr>
  </w:style>
  <w:style w:type="paragraph" w:customStyle="1" w:styleId="5A65DAB11F904AD6B0991C61C7D4100E">
    <w:name w:val="5A65DAB11F904AD6B0991C61C7D4100E"/>
    <w:rsid w:val="0022037D"/>
    <w:pPr>
      <w:spacing w:after="160" w:line="259" w:lineRule="auto"/>
    </w:pPr>
    <w:rPr>
      <w:lang w:val="sr-Latn-ME" w:eastAsia="sr-Latn-ME"/>
    </w:rPr>
  </w:style>
  <w:style w:type="paragraph" w:customStyle="1" w:styleId="BDF26F2363694DB98DD14C0970C1D3BE">
    <w:name w:val="BDF26F2363694DB98DD14C0970C1D3BE"/>
    <w:rsid w:val="0022037D"/>
    <w:pPr>
      <w:spacing w:after="160" w:line="259" w:lineRule="auto"/>
    </w:pPr>
    <w:rPr>
      <w:lang w:val="sr-Latn-ME" w:eastAsia="sr-Latn-ME"/>
    </w:rPr>
  </w:style>
  <w:style w:type="paragraph" w:customStyle="1" w:styleId="4306576A95C34469B44306CF4860F81D">
    <w:name w:val="4306576A95C34469B44306CF4860F81D"/>
    <w:rsid w:val="0022037D"/>
    <w:pPr>
      <w:spacing w:after="160" w:line="259" w:lineRule="auto"/>
    </w:pPr>
    <w:rPr>
      <w:lang w:val="sr-Latn-ME" w:eastAsia="sr-Latn-ME"/>
    </w:rPr>
  </w:style>
  <w:style w:type="paragraph" w:customStyle="1" w:styleId="24343111F31345E0A6B4ECA3FE5E9048">
    <w:name w:val="24343111F31345E0A6B4ECA3FE5E9048"/>
    <w:rsid w:val="0022037D"/>
    <w:pPr>
      <w:spacing w:after="160" w:line="259" w:lineRule="auto"/>
    </w:pPr>
    <w:rPr>
      <w:lang w:val="sr-Latn-ME" w:eastAsia="sr-Latn-ME"/>
    </w:rPr>
  </w:style>
  <w:style w:type="paragraph" w:customStyle="1" w:styleId="7CE27DBEC6924C19B4C270DE33752BCD">
    <w:name w:val="7CE27DBEC6924C19B4C270DE33752BCD"/>
    <w:rsid w:val="0022037D"/>
    <w:pPr>
      <w:spacing w:after="160" w:line="259" w:lineRule="auto"/>
    </w:pPr>
    <w:rPr>
      <w:lang w:val="sr-Latn-ME" w:eastAsia="sr-Latn-ME"/>
    </w:rPr>
  </w:style>
  <w:style w:type="paragraph" w:customStyle="1" w:styleId="A736FA7E53B1464EB25AF7A7C8DCB564">
    <w:name w:val="A736FA7E53B1464EB25AF7A7C8DCB564"/>
    <w:rsid w:val="0022037D"/>
    <w:pPr>
      <w:spacing w:after="160" w:line="259" w:lineRule="auto"/>
    </w:pPr>
    <w:rPr>
      <w:lang w:val="sr-Latn-ME" w:eastAsia="sr-Latn-ME"/>
    </w:rPr>
  </w:style>
  <w:style w:type="paragraph" w:customStyle="1" w:styleId="7B3ED9DA8291433985AD5DDBDAD80C06">
    <w:name w:val="7B3ED9DA8291433985AD5DDBDAD80C06"/>
    <w:rsid w:val="0022037D"/>
    <w:pPr>
      <w:spacing w:after="160" w:line="259" w:lineRule="auto"/>
    </w:pPr>
    <w:rPr>
      <w:lang w:val="sr-Latn-ME" w:eastAsia="sr-Latn-ME"/>
    </w:rPr>
  </w:style>
  <w:style w:type="paragraph" w:customStyle="1" w:styleId="5C22BC6DA9A747028C1A287F6E165F0A">
    <w:name w:val="5C22BC6DA9A747028C1A287F6E165F0A"/>
    <w:rsid w:val="0022037D"/>
    <w:pPr>
      <w:spacing w:after="160" w:line="259" w:lineRule="auto"/>
    </w:pPr>
    <w:rPr>
      <w:lang w:val="sr-Latn-ME" w:eastAsia="sr-Latn-ME"/>
    </w:rPr>
  </w:style>
  <w:style w:type="paragraph" w:customStyle="1" w:styleId="932970381FCB4DA78D4872CA7838A69C">
    <w:name w:val="932970381FCB4DA78D4872CA7838A69C"/>
    <w:rsid w:val="0022037D"/>
    <w:pPr>
      <w:spacing w:after="160" w:line="259" w:lineRule="auto"/>
    </w:pPr>
    <w:rPr>
      <w:lang w:val="sr-Latn-ME" w:eastAsia="sr-Latn-ME"/>
    </w:rPr>
  </w:style>
  <w:style w:type="paragraph" w:customStyle="1" w:styleId="5E36857E83BC4B608F407D5279F72B5F">
    <w:name w:val="5E36857E83BC4B608F407D5279F72B5F"/>
    <w:rsid w:val="0022037D"/>
    <w:pPr>
      <w:spacing w:after="160" w:line="259" w:lineRule="auto"/>
    </w:pPr>
    <w:rPr>
      <w:lang w:val="sr-Latn-ME" w:eastAsia="sr-Latn-ME"/>
    </w:rPr>
  </w:style>
  <w:style w:type="paragraph" w:customStyle="1" w:styleId="0C8C993EE81C4541AF10F029D17D3AFF">
    <w:name w:val="0C8C993EE81C4541AF10F029D17D3AFF"/>
    <w:rsid w:val="0022037D"/>
    <w:pPr>
      <w:spacing w:after="160" w:line="259" w:lineRule="auto"/>
    </w:pPr>
    <w:rPr>
      <w:lang w:val="sr-Latn-ME" w:eastAsia="sr-Latn-ME"/>
    </w:rPr>
  </w:style>
  <w:style w:type="paragraph" w:customStyle="1" w:styleId="894ADA4FB63D41FCBE179DEA06B6427D">
    <w:name w:val="894ADA4FB63D41FCBE179DEA06B6427D"/>
    <w:rsid w:val="0022037D"/>
    <w:pPr>
      <w:spacing w:after="160" w:line="259" w:lineRule="auto"/>
    </w:pPr>
    <w:rPr>
      <w:lang w:val="sr-Latn-ME" w:eastAsia="sr-Latn-ME"/>
    </w:rPr>
  </w:style>
  <w:style w:type="paragraph" w:customStyle="1" w:styleId="724A50509F7A41068B3DF2625BE3943E">
    <w:name w:val="724A50509F7A41068B3DF2625BE3943E"/>
    <w:rsid w:val="0022037D"/>
    <w:pPr>
      <w:spacing w:after="160" w:line="259" w:lineRule="auto"/>
    </w:pPr>
    <w:rPr>
      <w:lang w:val="sr-Latn-ME" w:eastAsia="sr-Latn-ME"/>
    </w:rPr>
  </w:style>
  <w:style w:type="paragraph" w:customStyle="1" w:styleId="33BC62F7CB5640D0BE2B274D99C11BA8">
    <w:name w:val="33BC62F7CB5640D0BE2B274D99C11BA8"/>
    <w:rsid w:val="0022037D"/>
    <w:pPr>
      <w:spacing w:after="160" w:line="259" w:lineRule="auto"/>
    </w:pPr>
    <w:rPr>
      <w:lang w:val="sr-Latn-ME" w:eastAsia="sr-Latn-ME"/>
    </w:rPr>
  </w:style>
  <w:style w:type="paragraph" w:customStyle="1" w:styleId="45AAEF36BEBB44D0984A1683424CE570">
    <w:name w:val="45AAEF36BEBB44D0984A1683424CE570"/>
    <w:rsid w:val="0022037D"/>
    <w:pPr>
      <w:spacing w:after="160" w:line="259" w:lineRule="auto"/>
    </w:pPr>
    <w:rPr>
      <w:lang w:val="sr-Latn-ME" w:eastAsia="sr-Latn-ME"/>
    </w:rPr>
  </w:style>
  <w:style w:type="paragraph" w:customStyle="1" w:styleId="434BDF04CCB14D18B19E418E87D459F4">
    <w:name w:val="434BDF04CCB14D18B19E418E87D459F4"/>
    <w:rsid w:val="0022037D"/>
    <w:pPr>
      <w:spacing w:after="160" w:line="259" w:lineRule="auto"/>
    </w:pPr>
    <w:rPr>
      <w:lang w:val="sr-Latn-ME" w:eastAsia="sr-Latn-ME"/>
    </w:rPr>
  </w:style>
  <w:style w:type="paragraph" w:customStyle="1" w:styleId="F423FF439EDB4C0F951EFBF49CA40A9D">
    <w:name w:val="F423FF439EDB4C0F951EFBF49CA40A9D"/>
    <w:rsid w:val="0022037D"/>
    <w:pPr>
      <w:spacing w:after="160" w:line="259" w:lineRule="auto"/>
    </w:pPr>
    <w:rPr>
      <w:lang w:val="sr-Latn-ME" w:eastAsia="sr-Latn-ME"/>
    </w:rPr>
  </w:style>
  <w:style w:type="paragraph" w:customStyle="1" w:styleId="D2B3088F3BEE4B80AB24C4942105B3AD">
    <w:name w:val="D2B3088F3BEE4B80AB24C4942105B3AD"/>
    <w:rsid w:val="0022037D"/>
    <w:pPr>
      <w:spacing w:after="160" w:line="259" w:lineRule="auto"/>
    </w:pPr>
    <w:rPr>
      <w:lang w:val="sr-Latn-ME" w:eastAsia="sr-Latn-ME"/>
    </w:rPr>
  </w:style>
  <w:style w:type="paragraph" w:customStyle="1" w:styleId="F74EC234022346C7AFBF24288FE6157E">
    <w:name w:val="F74EC234022346C7AFBF24288FE6157E"/>
    <w:rsid w:val="0022037D"/>
    <w:pPr>
      <w:spacing w:after="160" w:line="259" w:lineRule="auto"/>
    </w:pPr>
    <w:rPr>
      <w:lang w:val="sr-Latn-ME" w:eastAsia="sr-Latn-ME"/>
    </w:rPr>
  </w:style>
  <w:style w:type="paragraph" w:customStyle="1" w:styleId="E08C1EF06C694DAD9DA7D6460041D546">
    <w:name w:val="E08C1EF06C694DAD9DA7D6460041D546"/>
    <w:rsid w:val="0022037D"/>
    <w:pPr>
      <w:spacing w:after="160" w:line="259" w:lineRule="auto"/>
    </w:pPr>
    <w:rPr>
      <w:lang w:val="sr-Latn-ME" w:eastAsia="sr-Latn-ME"/>
    </w:rPr>
  </w:style>
  <w:style w:type="paragraph" w:customStyle="1" w:styleId="7762B5F722D24CCC8EEA3A84FEEB8E27">
    <w:name w:val="7762B5F722D24CCC8EEA3A84FEEB8E27"/>
    <w:rsid w:val="0022037D"/>
    <w:pPr>
      <w:spacing w:after="160" w:line="259" w:lineRule="auto"/>
    </w:pPr>
    <w:rPr>
      <w:lang w:val="sr-Latn-ME" w:eastAsia="sr-Latn-ME"/>
    </w:rPr>
  </w:style>
  <w:style w:type="paragraph" w:customStyle="1" w:styleId="4CD643D369F64CDE9157774B149E3A4E">
    <w:name w:val="4CD643D369F64CDE9157774B149E3A4E"/>
    <w:rsid w:val="0022037D"/>
    <w:pPr>
      <w:spacing w:after="160" w:line="259" w:lineRule="auto"/>
    </w:pPr>
    <w:rPr>
      <w:lang w:val="sr-Latn-ME" w:eastAsia="sr-Latn-ME"/>
    </w:rPr>
  </w:style>
  <w:style w:type="paragraph" w:customStyle="1" w:styleId="FCBEB18F1B4940739AE9CC788E9C07C2">
    <w:name w:val="FCBEB18F1B4940739AE9CC788E9C07C2"/>
    <w:rsid w:val="0022037D"/>
    <w:pPr>
      <w:spacing w:after="160" w:line="259" w:lineRule="auto"/>
    </w:pPr>
    <w:rPr>
      <w:lang w:val="sr-Latn-ME" w:eastAsia="sr-Latn-ME"/>
    </w:rPr>
  </w:style>
  <w:style w:type="paragraph" w:customStyle="1" w:styleId="518A104E7AFB43E995D034391A3EEF30">
    <w:name w:val="518A104E7AFB43E995D034391A3EEF30"/>
    <w:rsid w:val="0022037D"/>
    <w:pPr>
      <w:spacing w:after="160" w:line="259" w:lineRule="auto"/>
    </w:pPr>
    <w:rPr>
      <w:lang w:val="sr-Latn-ME" w:eastAsia="sr-Latn-ME"/>
    </w:rPr>
  </w:style>
  <w:style w:type="paragraph" w:customStyle="1" w:styleId="DC0AA53D66ED4068BCC81DAB3555E35D">
    <w:name w:val="DC0AA53D66ED4068BCC81DAB3555E35D"/>
    <w:rsid w:val="0022037D"/>
    <w:pPr>
      <w:spacing w:after="160" w:line="259" w:lineRule="auto"/>
    </w:pPr>
    <w:rPr>
      <w:lang w:val="sr-Latn-ME" w:eastAsia="sr-Latn-ME"/>
    </w:rPr>
  </w:style>
  <w:style w:type="paragraph" w:customStyle="1" w:styleId="F077D212F5BF433BB9F34B201A2F65CB">
    <w:name w:val="F077D212F5BF433BB9F34B201A2F65CB"/>
    <w:rsid w:val="0022037D"/>
    <w:pPr>
      <w:spacing w:after="160" w:line="259" w:lineRule="auto"/>
    </w:pPr>
    <w:rPr>
      <w:lang w:val="sr-Latn-ME" w:eastAsia="sr-Latn-ME"/>
    </w:rPr>
  </w:style>
  <w:style w:type="paragraph" w:customStyle="1" w:styleId="8BBE80C80D514BCF80F36239606B09AF">
    <w:name w:val="8BBE80C80D514BCF80F36239606B09AF"/>
    <w:rsid w:val="0022037D"/>
    <w:pPr>
      <w:spacing w:after="160" w:line="259" w:lineRule="auto"/>
    </w:pPr>
    <w:rPr>
      <w:lang w:val="sr-Latn-ME" w:eastAsia="sr-Latn-ME"/>
    </w:rPr>
  </w:style>
  <w:style w:type="paragraph" w:customStyle="1" w:styleId="3A58B1F9DF7B44CB9F6A1DAF76D2B872">
    <w:name w:val="3A58B1F9DF7B44CB9F6A1DAF76D2B872"/>
    <w:rsid w:val="0022037D"/>
    <w:pPr>
      <w:spacing w:after="160" w:line="259" w:lineRule="auto"/>
    </w:pPr>
    <w:rPr>
      <w:lang w:val="sr-Latn-ME" w:eastAsia="sr-Latn-ME"/>
    </w:rPr>
  </w:style>
  <w:style w:type="paragraph" w:customStyle="1" w:styleId="825B367FEF1A45F7B02809BFDF7E2FE6">
    <w:name w:val="825B367FEF1A45F7B02809BFDF7E2FE6"/>
    <w:rsid w:val="0022037D"/>
    <w:pPr>
      <w:spacing w:after="160" w:line="259" w:lineRule="auto"/>
    </w:pPr>
    <w:rPr>
      <w:lang w:val="sr-Latn-ME" w:eastAsia="sr-Latn-ME"/>
    </w:rPr>
  </w:style>
  <w:style w:type="paragraph" w:customStyle="1" w:styleId="E61804229F684919A9D6D736866F0FDD">
    <w:name w:val="E61804229F684919A9D6D736866F0FDD"/>
    <w:rsid w:val="0022037D"/>
    <w:pPr>
      <w:spacing w:after="160" w:line="259" w:lineRule="auto"/>
    </w:pPr>
    <w:rPr>
      <w:lang w:val="sr-Latn-ME" w:eastAsia="sr-Latn-ME"/>
    </w:rPr>
  </w:style>
  <w:style w:type="paragraph" w:customStyle="1" w:styleId="84D535AA5003418A9A4CDFE8670C32C5">
    <w:name w:val="84D535AA5003418A9A4CDFE8670C32C5"/>
    <w:rsid w:val="0022037D"/>
    <w:pPr>
      <w:spacing w:after="160" w:line="259" w:lineRule="auto"/>
    </w:pPr>
    <w:rPr>
      <w:lang w:val="sr-Latn-ME" w:eastAsia="sr-Latn-ME"/>
    </w:rPr>
  </w:style>
  <w:style w:type="paragraph" w:customStyle="1" w:styleId="306D99F3BDCE448B95823C2F17BB7F01">
    <w:name w:val="306D99F3BDCE448B95823C2F17BB7F01"/>
    <w:rsid w:val="0022037D"/>
    <w:pPr>
      <w:spacing w:after="160" w:line="259" w:lineRule="auto"/>
    </w:pPr>
    <w:rPr>
      <w:lang w:val="sr-Latn-ME" w:eastAsia="sr-Latn-ME"/>
    </w:rPr>
  </w:style>
  <w:style w:type="paragraph" w:customStyle="1" w:styleId="8DCC60F1BCF141D69FBBC7C01DB4F7B4">
    <w:name w:val="8DCC60F1BCF141D69FBBC7C01DB4F7B4"/>
    <w:rsid w:val="0022037D"/>
    <w:pPr>
      <w:spacing w:after="160" w:line="259" w:lineRule="auto"/>
    </w:pPr>
    <w:rPr>
      <w:lang w:val="sr-Latn-ME" w:eastAsia="sr-Latn-ME"/>
    </w:rPr>
  </w:style>
  <w:style w:type="paragraph" w:customStyle="1" w:styleId="77AFCB881AD9447499E74A617F3B48C4">
    <w:name w:val="77AFCB881AD9447499E74A617F3B48C4"/>
    <w:rsid w:val="0022037D"/>
    <w:pPr>
      <w:spacing w:after="160" w:line="259" w:lineRule="auto"/>
    </w:pPr>
    <w:rPr>
      <w:lang w:val="sr-Latn-ME" w:eastAsia="sr-Latn-ME"/>
    </w:rPr>
  </w:style>
  <w:style w:type="paragraph" w:customStyle="1" w:styleId="2F63F87713D844B88A4D7D6103898AE9">
    <w:name w:val="2F63F87713D844B88A4D7D6103898AE9"/>
    <w:rsid w:val="0022037D"/>
    <w:pPr>
      <w:spacing w:after="160" w:line="259" w:lineRule="auto"/>
    </w:pPr>
    <w:rPr>
      <w:lang w:val="sr-Latn-ME" w:eastAsia="sr-Latn-ME"/>
    </w:rPr>
  </w:style>
  <w:style w:type="paragraph" w:customStyle="1" w:styleId="44482C40980D471090AF4C9CE981A31F">
    <w:name w:val="44482C40980D471090AF4C9CE981A31F"/>
    <w:rsid w:val="0022037D"/>
    <w:pPr>
      <w:spacing w:after="160" w:line="259" w:lineRule="auto"/>
    </w:pPr>
    <w:rPr>
      <w:lang w:val="sr-Latn-ME" w:eastAsia="sr-Latn-ME"/>
    </w:rPr>
  </w:style>
  <w:style w:type="paragraph" w:customStyle="1" w:styleId="C617A6593CF3432B9C9C36FE4874BE7C">
    <w:name w:val="C617A6593CF3432B9C9C36FE4874BE7C"/>
    <w:rsid w:val="0022037D"/>
    <w:pPr>
      <w:spacing w:after="160" w:line="259" w:lineRule="auto"/>
    </w:pPr>
    <w:rPr>
      <w:lang w:val="sr-Latn-ME" w:eastAsia="sr-Latn-ME"/>
    </w:rPr>
  </w:style>
  <w:style w:type="paragraph" w:customStyle="1" w:styleId="47E13D70974E441B99C97D9DD678EAEA">
    <w:name w:val="47E13D70974E441B99C97D9DD678EAEA"/>
    <w:rsid w:val="0022037D"/>
    <w:pPr>
      <w:spacing w:after="160" w:line="259" w:lineRule="auto"/>
    </w:pPr>
    <w:rPr>
      <w:lang w:val="sr-Latn-ME" w:eastAsia="sr-Latn-ME"/>
    </w:rPr>
  </w:style>
  <w:style w:type="paragraph" w:customStyle="1" w:styleId="7F1B111A32AE469DA8A918136C6E1E98">
    <w:name w:val="7F1B111A32AE469DA8A918136C6E1E98"/>
    <w:rsid w:val="0022037D"/>
    <w:pPr>
      <w:spacing w:after="160" w:line="259" w:lineRule="auto"/>
    </w:pPr>
    <w:rPr>
      <w:lang w:val="sr-Latn-ME" w:eastAsia="sr-Latn-ME"/>
    </w:rPr>
  </w:style>
  <w:style w:type="paragraph" w:customStyle="1" w:styleId="F8F4562C10FE4F168FA413DA6D10ECA7">
    <w:name w:val="F8F4562C10FE4F168FA413DA6D10ECA7"/>
    <w:rsid w:val="0022037D"/>
    <w:pPr>
      <w:spacing w:after="160" w:line="259" w:lineRule="auto"/>
    </w:pPr>
    <w:rPr>
      <w:lang w:val="sr-Latn-ME" w:eastAsia="sr-Latn-ME"/>
    </w:rPr>
  </w:style>
  <w:style w:type="paragraph" w:customStyle="1" w:styleId="68D51486540A4751A2DC0346C207D94B">
    <w:name w:val="68D51486540A4751A2DC0346C207D94B"/>
    <w:rsid w:val="0022037D"/>
    <w:pPr>
      <w:spacing w:after="160" w:line="259" w:lineRule="auto"/>
    </w:pPr>
    <w:rPr>
      <w:lang w:val="sr-Latn-ME" w:eastAsia="sr-Latn-ME"/>
    </w:rPr>
  </w:style>
  <w:style w:type="paragraph" w:customStyle="1" w:styleId="20D97E1776214574B2F9D336076EF641">
    <w:name w:val="20D97E1776214574B2F9D336076EF641"/>
    <w:rsid w:val="0022037D"/>
    <w:pPr>
      <w:spacing w:after="160" w:line="259" w:lineRule="auto"/>
    </w:pPr>
    <w:rPr>
      <w:lang w:val="sr-Latn-ME" w:eastAsia="sr-Latn-ME"/>
    </w:rPr>
  </w:style>
  <w:style w:type="paragraph" w:customStyle="1" w:styleId="B47919210C40493AA358B288E52ABB76">
    <w:name w:val="B47919210C40493AA358B288E52ABB76"/>
    <w:rsid w:val="0022037D"/>
    <w:pPr>
      <w:spacing w:after="160" w:line="259" w:lineRule="auto"/>
    </w:pPr>
    <w:rPr>
      <w:lang w:val="sr-Latn-ME" w:eastAsia="sr-Latn-ME"/>
    </w:rPr>
  </w:style>
  <w:style w:type="paragraph" w:customStyle="1" w:styleId="A86CB2263A874452897AB71717FD6369">
    <w:name w:val="A86CB2263A874452897AB71717FD6369"/>
    <w:rsid w:val="0022037D"/>
    <w:pPr>
      <w:spacing w:after="160" w:line="259" w:lineRule="auto"/>
    </w:pPr>
    <w:rPr>
      <w:lang w:val="sr-Latn-ME" w:eastAsia="sr-Latn-ME"/>
    </w:rPr>
  </w:style>
  <w:style w:type="paragraph" w:customStyle="1" w:styleId="35B2D34CEABE45BE8855CFB919271F0E">
    <w:name w:val="35B2D34CEABE45BE8855CFB919271F0E"/>
    <w:rsid w:val="0022037D"/>
    <w:pPr>
      <w:spacing w:after="160" w:line="259" w:lineRule="auto"/>
    </w:pPr>
    <w:rPr>
      <w:lang w:val="sr-Latn-ME" w:eastAsia="sr-Latn-ME"/>
    </w:rPr>
  </w:style>
  <w:style w:type="paragraph" w:customStyle="1" w:styleId="C5D7159571EB4AED8F34B16B9F9BCB06">
    <w:name w:val="C5D7159571EB4AED8F34B16B9F9BCB06"/>
    <w:rsid w:val="0022037D"/>
    <w:pPr>
      <w:spacing w:after="160" w:line="259" w:lineRule="auto"/>
    </w:pPr>
    <w:rPr>
      <w:lang w:val="sr-Latn-ME" w:eastAsia="sr-Latn-ME"/>
    </w:rPr>
  </w:style>
  <w:style w:type="paragraph" w:customStyle="1" w:styleId="DAC63F71C4AF4632A83D43304466CE4E">
    <w:name w:val="DAC63F71C4AF4632A83D43304466CE4E"/>
    <w:rsid w:val="0022037D"/>
    <w:pPr>
      <w:spacing w:after="160" w:line="259" w:lineRule="auto"/>
    </w:pPr>
    <w:rPr>
      <w:lang w:val="sr-Latn-ME" w:eastAsia="sr-Latn-ME"/>
    </w:rPr>
  </w:style>
  <w:style w:type="paragraph" w:customStyle="1" w:styleId="C31D781CB2C84225892F34C3112D8441">
    <w:name w:val="C31D781CB2C84225892F34C3112D8441"/>
    <w:rsid w:val="0022037D"/>
    <w:pPr>
      <w:spacing w:after="160" w:line="259" w:lineRule="auto"/>
    </w:pPr>
    <w:rPr>
      <w:lang w:val="sr-Latn-ME" w:eastAsia="sr-Latn-ME"/>
    </w:rPr>
  </w:style>
  <w:style w:type="paragraph" w:customStyle="1" w:styleId="3FFD7A461A4C445DAC2286DA7D4301E0">
    <w:name w:val="3FFD7A461A4C445DAC2286DA7D4301E0"/>
    <w:rsid w:val="0022037D"/>
    <w:pPr>
      <w:spacing w:after="160" w:line="259" w:lineRule="auto"/>
    </w:pPr>
    <w:rPr>
      <w:lang w:val="sr-Latn-ME" w:eastAsia="sr-Latn-ME"/>
    </w:rPr>
  </w:style>
  <w:style w:type="paragraph" w:customStyle="1" w:styleId="5DE54E1B1FB243D58775170FFD5EBB00">
    <w:name w:val="5DE54E1B1FB243D58775170FFD5EBB00"/>
    <w:rsid w:val="0022037D"/>
    <w:pPr>
      <w:spacing w:after="160" w:line="259" w:lineRule="auto"/>
    </w:pPr>
    <w:rPr>
      <w:lang w:val="sr-Latn-ME" w:eastAsia="sr-Latn-ME"/>
    </w:rPr>
  </w:style>
  <w:style w:type="paragraph" w:customStyle="1" w:styleId="7996575650224002AEA5466CCB559BDC">
    <w:name w:val="7996575650224002AEA5466CCB559BDC"/>
    <w:rsid w:val="0022037D"/>
    <w:pPr>
      <w:spacing w:after="160" w:line="259" w:lineRule="auto"/>
    </w:pPr>
    <w:rPr>
      <w:lang w:val="sr-Latn-ME" w:eastAsia="sr-Latn-ME"/>
    </w:rPr>
  </w:style>
  <w:style w:type="paragraph" w:customStyle="1" w:styleId="39C093D674E043CD96C6C31CC24FA44B">
    <w:name w:val="39C093D674E043CD96C6C31CC24FA44B"/>
    <w:rsid w:val="0022037D"/>
    <w:pPr>
      <w:spacing w:after="160" w:line="259" w:lineRule="auto"/>
    </w:pPr>
    <w:rPr>
      <w:lang w:val="sr-Latn-ME" w:eastAsia="sr-Latn-ME"/>
    </w:rPr>
  </w:style>
  <w:style w:type="paragraph" w:customStyle="1" w:styleId="B53974D823704B1B94067F631526364C">
    <w:name w:val="B53974D823704B1B94067F631526364C"/>
    <w:rsid w:val="0022037D"/>
    <w:pPr>
      <w:spacing w:after="160" w:line="259" w:lineRule="auto"/>
    </w:pPr>
    <w:rPr>
      <w:lang w:val="sr-Latn-ME" w:eastAsia="sr-Latn-ME"/>
    </w:rPr>
  </w:style>
  <w:style w:type="paragraph" w:customStyle="1" w:styleId="5537D0460AF8441F91C23BA6991E8D51">
    <w:name w:val="5537D0460AF8441F91C23BA6991E8D51"/>
    <w:rsid w:val="0022037D"/>
    <w:pPr>
      <w:spacing w:after="160" w:line="259" w:lineRule="auto"/>
    </w:pPr>
    <w:rPr>
      <w:lang w:val="sr-Latn-ME" w:eastAsia="sr-Latn-ME"/>
    </w:rPr>
  </w:style>
  <w:style w:type="paragraph" w:customStyle="1" w:styleId="DDE9963137E04618B114F05F09AB7BBF">
    <w:name w:val="DDE9963137E04618B114F05F09AB7BBF"/>
    <w:rsid w:val="0022037D"/>
    <w:pPr>
      <w:spacing w:after="160" w:line="259" w:lineRule="auto"/>
    </w:pPr>
    <w:rPr>
      <w:lang w:val="sr-Latn-ME" w:eastAsia="sr-Latn-ME"/>
    </w:rPr>
  </w:style>
  <w:style w:type="paragraph" w:customStyle="1" w:styleId="AC04A008070C4F2B850DA4BCECAB346C">
    <w:name w:val="AC04A008070C4F2B850DA4BCECAB346C"/>
    <w:rsid w:val="0022037D"/>
    <w:pPr>
      <w:spacing w:after="160" w:line="259" w:lineRule="auto"/>
    </w:pPr>
    <w:rPr>
      <w:lang w:val="sr-Latn-ME" w:eastAsia="sr-Latn-ME"/>
    </w:rPr>
  </w:style>
  <w:style w:type="paragraph" w:customStyle="1" w:styleId="712D8C6A67C342E6A6E04E187D53499A">
    <w:name w:val="712D8C6A67C342E6A6E04E187D53499A"/>
    <w:rsid w:val="0022037D"/>
    <w:pPr>
      <w:spacing w:after="160" w:line="259" w:lineRule="auto"/>
    </w:pPr>
    <w:rPr>
      <w:lang w:val="sr-Latn-ME" w:eastAsia="sr-Latn-ME"/>
    </w:rPr>
  </w:style>
  <w:style w:type="paragraph" w:customStyle="1" w:styleId="055E8AAA3E574D92B3E021F3E986FF9E">
    <w:name w:val="055E8AAA3E574D92B3E021F3E986FF9E"/>
    <w:rsid w:val="0022037D"/>
    <w:pPr>
      <w:spacing w:after="160" w:line="259" w:lineRule="auto"/>
    </w:pPr>
    <w:rPr>
      <w:lang w:val="sr-Latn-ME" w:eastAsia="sr-Latn-ME"/>
    </w:rPr>
  </w:style>
  <w:style w:type="paragraph" w:customStyle="1" w:styleId="E9F2B60D7BAF493A9CE776490DFF4EDA">
    <w:name w:val="E9F2B60D7BAF493A9CE776490DFF4EDA"/>
    <w:rsid w:val="0022037D"/>
    <w:pPr>
      <w:spacing w:after="160" w:line="259" w:lineRule="auto"/>
    </w:pPr>
    <w:rPr>
      <w:lang w:val="sr-Latn-ME" w:eastAsia="sr-Latn-ME"/>
    </w:rPr>
  </w:style>
  <w:style w:type="paragraph" w:customStyle="1" w:styleId="ED1C8D4490A445CF9711FAEEE626869E">
    <w:name w:val="ED1C8D4490A445CF9711FAEEE626869E"/>
    <w:rsid w:val="0022037D"/>
    <w:pPr>
      <w:spacing w:after="160" w:line="259" w:lineRule="auto"/>
    </w:pPr>
    <w:rPr>
      <w:lang w:val="sr-Latn-ME" w:eastAsia="sr-Latn-ME"/>
    </w:rPr>
  </w:style>
  <w:style w:type="paragraph" w:customStyle="1" w:styleId="9D5E94C7444B4AE38A55F71D54E5245C">
    <w:name w:val="9D5E94C7444B4AE38A55F71D54E5245C"/>
    <w:rsid w:val="0022037D"/>
    <w:pPr>
      <w:spacing w:after="160" w:line="259" w:lineRule="auto"/>
    </w:pPr>
    <w:rPr>
      <w:lang w:val="sr-Latn-ME" w:eastAsia="sr-Latn-ME"/>
    </w:rPr>
  </w:style>
  <w:style w:type="paragraph" w:customStyle="1" w:styleId="D83182BEF77B4A81948B81F669D361E9">
    <w:name w:val="D83182BEF77B4A81948B81F669D361E9"/>
    <w:rsid w:val="0022037D"/>
    <w:pPr>
      <w:spacing w:after="160" w:line="259" w:lineRule="auto"/>
    </w:pPr>
    <w:rPr>
      <w:lang w:val="sr-Latn-ME" w:eastAsia="sr-Latn-ME"/>
    </w:rPr>
  </w:style>
  <w:style w:type="paragraph" w:customStyle="1" w:styleId="DE016BC6FA1744EF80D4806D0955D143">
    <w:name w:val="DE016BC6FA1744EF80D4806D0955D143"/>
    <w:rsid w:val="0022037D"/>
    <w:pPr>
      <w:spacing w:after="160" w:line="259" w:lineRule="auto"/>
    </w:pPr>
    <w:rPr>
      <w:lang w:val="sr-Latn-ME" w:eastAsia="sr-Latn-ME"/>
    </w:rPr>
  </w:style>
  <w:style w:type="paragraph" w:customStyle="1" w:styleId="5577ABF283E249D98352871E274EAC30">
    <w:name w:val="5577ABF283E249D98352871E274EAC30"/>
    <w:rsid w:val="0022037D"/>
    <w:pPr>
      <w:spacing w:after="160" w:line="259" w:lineRule="auto"/>
    </w:pPr>
    <w:rPr>
      <w:lang w:val="sr-Latn-ME" w:eastAsia="sr-Latn-ME"/>
    </w:rPr>
  </w:style>
  <w:style w:type="paragraph" w:customStyle="1" w:styleId="6899834E2C254A66899799C92C1BD0CE">
    <w:name w:val="6899834E2C254A66899799C92C1BD0CE"/>
    <w:rsid w:val="0022037D"/>
    <w:pPr>
      <w:spacing w:after="160" w:line="259" w:lineRule="auto"/>
    </w:pPr>
    <w:rPr>
      <w:lang w:val="sr-Latn-ME" w:eastAsia="sr-Latn-ME"/>
    </w:rPr>
  </w:style>
  <w:style w:type="paragraph" w:customStyle="1" w:styleId="0C2EFD5A05C24DEE90C4AD3E98B8C1A7">
    <w:name w:val="0C2EFD5A05C24DEE90C4AD3E98B8C1A7"/>
    <w:rsid w:val="0022037D"/>
    <w:pPr>
      <w:spacing w:after="160" w:line="259" w:lineRule="auto"/>
    </w:pPr>
    <w:rPr>
      <w:lang w:val="sr-Latn-ME" w:eastAsia="sr-Latn-ME"/>
    </w:rPr>
  </w:style>
  <w:style w:type="paragraph" w:customStyle="1" w:styleId="9EE505DC6D7B4E2688C59955B30FDD5C">
    <w:name w:val="9EE505DC6D7B4E2688C59955B30FDD5C"/>
    <w:rsid w:val="0022037D"/>
    <w:pPr>
      <w:spacing w:after="160" w:line="259" w:lineRule="auto"/>
    </w:pPr>
    <w:rPr>
      <w:lang w:val="sr-Latn-ME" w:eastAsia="sr-Latn-ME"/>
    </w:rPr>
  </w:style>
  <w:style w:type="paragraph" w:customStyle="1" w:styleId="B8993357C04543C888D0AC974870D41A">
    <w:name w:val="B8993357C04543C888D0AC974870D41A"/>
    <w:rsid w:val="0022037D"/>
    <w:pPr>
      <w:spacing w:after="160" w:line="259" w:lineRule="auto"/>
    </w:pPr>
    <w:rPr>
      <w:lang w:val="sr-Latn-ME" w:eastAsia="sr-Latn-ME"/>
    </w:rPr>
  </w:style>
  <w:style w:type="paragraph" w:customStyle="1" w:styleId="960D77B6216A41199D4D6B252C9FBAAF">
    <w:name w:val="960D77B6216A41199D4D6B252C9FBAAF"/>
    <w:rsid w:val="0022037D"/>
    <w:pPr>
      <w:spacing w:after="160" w:line="259" w:lineRule="auto"/>
    </w:pPr>
    <w:rPr>
      <w:lang w:val="sr-Latn-ME" w:eastAsia="sr-Latn-ME"/>
    </w:rPr>
  </w:style>
  <w:style w:type="paragraph" w:customStyle="1" w:styleId="570C283DC41C43B59841359A45B5F1BA">
    <w:name w:val="570C283DC41C43B59841359A45B5F1BA"/>
    <w:rsid w:val="0022037D"/>
    <w:pPr>
      <w:spacing w:after="160" w:line="259" w:lineRule="auto"/>
    </w:pPr>
    <w:rPr>
      <w:lang w:val="sr-Latn-ME" w:eastAsia="sr-Latn-ME"/>
    </w:rPr>
  </w:style>
  <w:style w:type="paragraph" w:customStyle="1" w:styleId="BA0CB54C7B634764AC7FC3014CAB1750">
    <w:name w:val="BA0CB54C7B634764AC7FC3014CAB1750"/>
    <w:rsid w:val="0022037D"/>
    <w:pPr>
      <w:spacing w:after="160" w:line="259" w:lineRule="auto"/>
    </w:pPr>
    <w:rPr>
      <w:lang w:val="sr-Latn-ME" w:eastAsia="sr-Latn-ME"/>
    </w:rPr>
  </w:style>
  <w:style w:type="paragraph" w:customStyle="1" w:styleId="EAD18C405A1645939E7EB223272EF5DB">
    <w:name w:val="EAD18C405A1645939E7EB223272EF5DB"/>
    <w:rsid w:val="0022037D"/>
    <w:pPr>
      <w:spacing w:after="160" w:line="259" w:lineRule="auto"/>
    </w:pPr>
    <w:rPr>
      <w:lang w:val="sr-Latn-ME" w:eastAsia="sr-Latn-ME"/>
    </w:rPr>
  </w:style>
  <w:style w:type="paragraph" w:customStyle="1" w:styleId="D6C1149630E74E878ABB80440BE771A9">
    <w:name w:val="D6C1149630E74E878ABB80440BE771A9"/>
    <w:rsid w:val="0022037D"/>
    <w:pPr>
      <w:spacing w:after="160" w:line="259" w:lineRule="auto"/>
    </w:pPr>
    <w:rPr>
      <w:lang w:val="sr-Latn-ME" w:eastAsia="sr-Latn-ME"/>
    </w:rPr>
  </w:style>
  <w:style w:type="paragraph" w:customStyle="1" w:styleId="AFB561B191754DEE87F169A380FD148C">
    <w:name w:val="AFB561B191754DEE87F169A380FD148C"/>
    <w:rsid w:val="0022037D"/>
    <w:pPr>
      <w:spacing w:after="160" w:line="259" w:lineRule="auto"/>
    </w:pPr>
    <w:rPr>
      <w:lang w:val="sr-Latn-ME" w:eastAsia="sr-Latn-ME"/>
    </w:rPr>
  </w:style>
  <w:style w:type="paragraph" w:customStyle="1" w:styleId="9C923FD12EC04971920D1DE97FA732F8">
    <w:name w:val="9C923FD12EC04971920D1DE97FA732F8"/>
    <w:rsid w:val="0022037D"/>
    <w:pPr>
      <w:spacing w:after="160" w:line="259" w:lineRule="auto"/>
    </w:pPr>
    <w:rPr>
      <w:lang w:val="sr-Latn-ME" w:eastAsia="sr-Latn-ME"/>
    </w:rPr>
  </w:style>
  <w:style w:type="paragraph" w:customStyle="1" w:styleId="28243B6B1AA144C4801DEC3AD3FA7459">
    <w:name w:val="28243B6B1AA144C4801DEC3AD3FA7459"/>
    <w:rsid w:val="0022037D"/>
    <w:pPr>
      <w:spacing w:after="160" w:line="259" w:lineRule="auto"/>
    </w:pPr>
    <w:rPr>
      <w:lang w:val="sr-Latn-ME" w:eastAsia="sr-Latn-ME"/>
    </w:rPr>
  </w:style>
  <w:style w:type="paragraph" w:customStyle="1" w:styleId="9F1B279D1E65432581275382400143B1">
    <w:name w:val="9F1B279D1E65432581275382400143B1"/>
    <w:rsid w:val="0022037D"/>
    <w:pPr>
      <w:spacing w:after="160" w:line="259" w:lineRule="auto"/>
    </w:pPr>
    <w:rPr>
      <w:lang w:val="sr-Latn-ME" w:eastAsia="sr-Latn-ME"/>
    </w:rPr>
  </w:style>
  <w:style w:type="paragraph" w:customStyle="1" w:styleId="3251243F04004EFB94C80AEA863BDCA7">
    <w:name w:val="3251243F04004EFB94C80AEA863BDCA7"/>
    <w:rsid w:val="0022037D"/>
    <w:pPr>
      <w:spacing w:after="160" w:line="259" w:lineRule="auto"/>
    </w:pPr>
    <w:rPr>
      <w:lang w:val="sr-Latn-ME" w:eastAsia="sr-Latn-ME"/>
    </w:rPr>
  </w:style>
  <w:style w:type="paragraph" w:customStyle="1" w:styleId="5941F767F5F749B49D8B2EBABEC007B2">
    <w:name w:val="5941F767F5F749B49D8B2EBABEC007B2"/>
    <w:rsid w:val="0022037D"/>
    <w:pPr>
      <w:spacing w:after="160" w:line="259" w:lineRule="auto"/>
    </w:pPr>
    <w:rPr>
      <w:lang w:val="sr-Latn-ME" w:eastAsia="sr-Latn-ME"/>
    </w:rPr>
  </w:style>
  <w:style w:type="paragraph" w:customStyle="1" w:styleId="90CF49AF1AB9446C868320D11695E751">
    <w:name w:val="90CF49AF1AB9446C868320D11695E751"/>
    <w:rsid w:val="0022037D"/>
    <w:pPr>
      <w:spacing w:after="160" w:line="259" w:lineRule="auto"/>
    </w:pPr>
    <w:rPr>
      <w:lang w:val="sr-Latn-ME" w:eastAsia="sr-Latn-ME"/>
    </w:rPr>
  </w:style>
  <w:style w:type="paragraph" w:customStyle="1" w:styleId="83F75851B9484833915FDF50FE168F53">
    <w:name w:val="83F75851B9484833915FDF50FE168F53"/>
    <w:rsid w:val="0022037D"/>
    <w:pPr>
      <w:spacing w:after="160" w:line="259" w:lineRule="auto"/>
    </w:pPr>
    <w:rPr>
      <w:lang w:val="sr-Latn-ME" w:eastAsia="sr-Latn-ME"/>
    </w:rPr>
  </w:style>
  <w:style w:type="paragraph" w:customStyle="1" w:styleId="225A79CE37D44BACA51B6C07EAA0BAB4">
    <w:name w:val="225A79CE37D44BACA51B6C07EAA0BAB4"/>
    <w:rsid w:val="0022037D"/>
    <w:pPr>
      <w:spacing w:after="160" w:line="259" w:lineRule="auto"/>
    </w:pPr>
    <w:rPr>
      <w:lang w:val="sr-Latn-ME" w:eastAsia="sr-Latn-ME"/>
    </w:rPr>
  </w:style>
  <w:style w:type="paragraph" w:customStyle="1" w:styleId="071E242CEA6F4D54B65FBC4BB8F314ED">
    <w:name w:val="071E242CEA6F4D54B65FBC4BB8F314ED"/>
    <w:rsid w:val="0022037D"/>
    <w:pPr>
      <w:spacing w:after="160" w:line="259" w:lineRule="auto"/>
    </w:pPr>
    <w:rPr>
      <w:lang w:val="sr-Latn-ME" w:eastAsia="sr-Latn-ME"/>
    </w:rPr>
  </w:style>
  <w:style w:type="paragraph" w:customStyle="1" w:styleId="AC076979D29E4261A58DBE0A67160289">
    <w:name w:val="AC076979D29E4261A58DBE0A67160289"/>
    <w:rsid w:val="0022037D"/>
    <w:pPr>
      <w:spacing w:after="160" w:line="259" w:lineRule="auto"/>
    </w:pPr>
    <w:rPr>
      <w:lang w:val="sr-Latn-ME" w:eastAsia="sr-Latn-ME"/>
    </w:rPr>
  </w:style>
  <w:style w:type="paragraph" w:customStyle="1" w:styleId="7DB06C12D043495FB8F78746B144E0E1">
    <w:name w:val="7DB06C12D043495FB8F78746B144E0E1"/>
    <w:rsid w:val="0022037D"/>
    <w:pPr>
      <w:spacing w:after="160" w:line="259" w:lineRule="auto"/>
    </w:pPr>
    <w:rPr>
      <w:lang w:val="sr-Latn-ME" w:eastAsia="sr-Latn-ME"/>
    </w:rPr>
  </w:style>
  <w:style w:type="paragraph" w:customStyle="1" w:styleId="67016E2B48AA44E785B5E1626B9FCDC8">
    <w:name w:val="67016E2B48AA44E785B5E1626B9FCDC8"/>
    <w:rsid w:val="0022037D"/>
    <w:pPr>
      <w:spacing w:after="160" w:line="259" w:lineRule="auto"/>
    </w:pPr>
    <w:rPr>
      <w:lang w:val="sr-Latn-ME" w:eastAsia="sr-Latn-ME"/>
    </w:rPr>
  </w:style>
  <w:style w:type="paragraph" w:customStyle="1" w:styleId="00A11C4F8B93463F96DA4AA0D70BF37C">
    <w:name w:val="00A11C4F8B93463F96DA4AA0D70BF37C"/>
    <w:rsid w:val="0022037D"/>
    <w:pPr>
      <w:spacing w:after="160" w:line="259" w:lineRule="auto"/>
    </w:pPr>
    <w:rPr>
      <w:lang w:val="sr-Latn-ME" w:eastAsia="sr-Latn-ME"/>
    </w:rPr>
  </w:style>
  <w:style w:type="paragraph" w:customStyle="1" w:styleId="B473D78481DE444FB805600D12AA3223">
    <w:name w:val="B473D78481DE444FB805600D12AA3223"/>
    <w:rsid w:val="0022037D"/>
    <w:pPr>
      <w:spacing w:after="160" w:line="259" w:lineRule="auto"/>
    </w:pPr>
    <w:rPr>
      <w:lang w:val="sr-Latn-ME" w:eastAsia="sr-Latn-ME"/>
    </w:rPr>
  </w:style>
  <w:style w:type="paragraph" w:customStyle="1" w:styleId="3719C59B58994AD6BCAD938A2AFF1431">
    <w:name w:val="3719C59B58994AD6BCAD938A2AFF1431"/>
    <w:rsid w:val="0022037D"/>
    <w:pPr>
      <w:spacing w:after="160" w:line="259" w:lineRule="auto"/>
    </w:pPr>
    <w:rPr>
      <w:lang w:val="sr-Latn-ME" w:eastAsia="sr-Latn-ME"/>
    </w:rPr>
  </w:style>
  <w:style w:type="paragraph" w:customStyle="1" w:styleId="93FBA19A1D1D45EBA88D55D4B4BF8866">
    <w:name w:val="93FBA19A1D1D45EBA88D55D4B4BF8866"/>
    <w:rsid w:val="0022037D"/>
    <w:pPr>
      <w:spacing w:after="160" w:line="259" w:lineRule="auto"/>
    </w:pPr>
    <w:rPr>
      <w:lang w:val="sr-Latn-ME" w:eastAsia="sr-Latn-ME"/>
    </w:rPr>
  </w:style>
  <w:style w:type="paragraph" w:customStyle="1" w:styleId="B24727971FE4496998EEAE4B973C466E">
    <w:name w:val="B24727971FE4496998EEAE4B973C466E"/>
    <w:rsid w:val="0022037D"/>
    <w:pPr>
      <w:spacing w:after="160" w:line="259" w:lineRule="auto"/>
    </w:pPr>
    <w:rPr>
      <w:lang w:val="sr-Latn-ME" w:eastAsia="sr-Latn-ME"/>
    </w:rPr>
  </w:style>
  <w:style w:type="paragraph" w:customStyle="1" w:styleId="0E518E0932264AE7AA1B7A4E91313CB6">
    <w:name w:val="0E518E0932264AE7AA1B7A4E91313CB6"/>
    <w:rsid w:val="0022037D"/>
    <w:pPr>
      <w:spacing w:after="160" w:line="259" w:lineRule="auto"/>
    </w:pPr>
    <w:rPr>
      <w:lang w:val="sr-Latn-ME" w:eastAsia="sr-Latn-ME"/>
    </w:rPr>
  </w:style>
  <w:style w:type="paragraph" w:customStyle="1" w:styleId="5BEB9E6507494F0B8B90FDA80829126F">
    <w:name w:val="5BEB9E6507494F0B8B90FDA80829126F"/>
    <w:rsid w:val="0022037D"/>
    <w:pPr>
      <w:spacing w:after="160" w:line="259" w:lineRule="auto"/>
    </w:pPr>
    <w:rPr>
      <w:lang w:val="sr-Latn-ME" w:eastAsia="sr-Latn-ME"/>
    </w:rPr>
  </w:style>
  <w:style w:type="paragraph" w:customStyle="1" w:styleId="31FD902A02424935BF10C32FC3C2DEF6">
    <w:name w:val="31FD902A02424935BF10C32FC3C2DEF6"/>
    <w:rsid w:val="0022037D"/>
    <w:pPr>
      <w:spacing w:after="160" w:line="259" w:lineRule="auto"/>
    </w:pPr>
    <w:rPr>
      <w:lang w:val="sr-Latn-ME" w:eastAsia="sr-Latn-ME"/>
    </w:rPr>
  </w:style>
  <w:style w:type="paragraph" w:customStyle="1" w:styleId="8316E3D954B947438A356D9C02EB39E6">
    <w:name w:val="8316E3D954B947438A356D9C02EB39E6"/>
    <w:rsid w:val="0022037D"/>
    <w:pPr>
      <w:spacing w:after="160" w:line="259" w:lineRule="auto"/>
    </w:pPr>
    <w:rPr>
      <w:lang w:val="sr-Latn-ME" w:eastAsia="sr-Latn-ME"/>
    </w:rPr>
  </w:style>
  <w:style w:type="paragraph" w:customStyle="1" w:styleId="53BDC7F0DC794BD4AF12FF1B6EAD5C0C">
    <w:name w:val="53BDC7F0DC794BD4AF12FF1B6EAD5C0C"/>
    <w:rsid w:val="0022037D"/>
    <w:pPr>
      <w:spacing w:after="160" w:line="259" w:lineRule="auto"/>
    </w:pPr>
    <w:rPr>
      <w:lang w:val="sr-Latn-ME" w:eastAsia="sr-Latn-ME"/>
    </w:rPr>
  </w:style>
  <w:style w:type="paragraph" w:customStyle="1" w:styleId="0176ACAF4850472D97E9146FFFF92A52">
    <w:name w:val="0176ACAF4850472D97E9146FFFF92A52"/>
    <w:rsid w:val="0022037D"/>
    <w:pPr>
      <w:spacing w:after="160" w:line="259" w:lineRule="auto"/>
    </w:pPr>
    <w:rPr>
      <w:lang w:val="sr-Latn-ME" w:eastAsia="sr-Latn-ME"/>
    </w:rPr>
  </w:style>
  <w:style w:type="paragraph" w:customStyle="1" w:styleId="6907DD043A5A4A09872069C5336C2F33">
    <w:name w:val="6907DD043A5A4A09872069C5336C2F33"/>
    <w:rsid w:val="0022037D"/>
    <w:pPr>
      <w:spacing w:after="160" w:line="259" w:lineRule="auto"/>
    </w:pPr>
    <w:rPr>
      <w:lang w:val="sr-Latn-ME" w:eastAsia="sr-Latn-ME"/>
    </w:rPr>
  </w:style>
  <w:style w:type="paragraph" w:customStyle="1" w:styleId="5DDA41D923DE459094ABA1A45607CEF5">
    <w:name w:val="5DDA41D923DE459094ABA1A45607CEF5"/>
    <w:rsid w:val="0022037D"/>
    <w:pPr>
      <w:spacing w:after="160" w:line="259" w:lineRule="auto"/>
    </w:pPr>
    <w:rPr>
      <w:lang w:val="sr-Latn-ME" w:eastAsia="sr-Latn-ME"/>
    </w:rPr>
  </w:style>
  <w:style w:type="paragraph" w:customStyle="1" w:styleId="A4775A6F4A38455E831C6CAC413B02C9">
    <w:name w:val="A4775A6F4A38455E831C6CAC413B02C9"/>
    <w:rsid w:val="0022037D"/>
    <w:pPr>
      <w:spacing w:after="160" w:line="259" w:lineRule="auto"/>
    </w:pPr>
    <w:rPr>
      <w:lang w:val="sr-Latn-ME" w:eastAsia="sr-Latn-ME"/>
    </w:rPr>
  </w:style>
  <w:style w:type="paragraph" w:customStyle="1" w:styleId="F16653CC854940288EBC54721742D63C">
    <w:name w:val="F16653CC854940288EBC54721742D63C"/>
    <w:rsid w:val="0022037D"/>
    <w:pPr>
      <w:spacing w:after="160" w:line="259" w:lineRule="auto"/>
    </w:pPr>
    <w:rPr>
      <w:lang w:val="sr-Latn-ME" w:eastAsia="sr-Latn-ME"/>
    </w:rPr>
  </w:style>
  <w:style w:type="paragraph" w:customStyle="1" w:styleId="0B8AFBEA089E493F92132C960D4DE08C">
    <w:name w:val="0B8AFBEA089E493F92132C960D4DE08C"/>
    <w:rsid w:val="0022037D"/>
    <w:pPr>
      <w:spacing w:after="160" w:line="259" w:lineRule="auto"/>
    </w:pPr>
    <w:rPr>
      <w:lang w:val="sr-Latn-ME" w:eastAsia="sr-Latn-ME"/>
    </w:rPr>
  </w:style>
  <w:style w:type="paragraph" w:customStyle="1" w:styleId="0A57A63924D54AB185ED5B67CA6AE0F1">
    <w:name w:val="0A57A63924D54AB185ED5B67CA6AE0F1"/>
    <w:rsid w:val="0022037D"/>
    <w:pPr>
      <w:spacing w:after="160" w:line="259" w:lineRule="auto"/>
    </w:pPr>
    <w:rPr>
      <w:lang w:val="sr-Latn-ME" w:eastAsia="sr-Latn-ME"/>
    </w:rPr>
  </w:style>
  <w:style w:type="paragraph" w:customStyle="1" w:styleId="3D9B374CB31E4DD0B2FC638B490C1801">
    <w:name w:val="3D9B374CB31E4DD0B2FC638B490C1801"/>
    <w:rsid w:val="0022037D"/>
    <w:pPr>
      <w:spacing w:after="160" w:line="259" w:lineRule="auto"/>
    </w:pPr>
    <w:rPr>
      <w:lang w:val="sr-Latn-ME" w:eastAsia="sr-Latn-ME"/>
    </w:rPr>
  </w:style>
  <w:style w:type="paragraph" w:customStyle="1" w:styleId="4FC2761FA99B4C768435D16D6EB01AB9">
    <w:name w:val="4FC2761FA99B4C768435D16D6EB01AB9"/>
    <w:rsid w:val="0022037D"/>
    <w:pPr>
      <w:spacing w:after="160" w:line="259" w:lineRule="auto"/>
    </w:pPr>
    <w:rPr>
      <w:lang w:val="sr-Latn-ME" w:eastAsia="sr-Latn-ME"/>
    </w:rPr>
  </w:style>
  <w:style w:type="paragraph" w:customStyle="1" w:styleId="D632AA9AE0724204A1487214D9770E25">
    <w:name w:val="D632AA9AE0724204A1487214D9770E25"/>
    <w:rsid w:val="0022037D"/>
    <w:pPr>
      <w:spacing w:after="160" w:line="259" w:lineRule="auto"/>
    </w:pPr>
    <w:rPr>
      <w:lang w:val="sr-Latn-ME" w:eastAsia="sr-Latn-ME"/>
    </w:rPr>
  </w:style>
  <w:style w:type="paragraph" w:customStyle="1" w:styleId="001D433031A6437BB192786F1C0458F4">
    <w:name w:val="001D433031A6437BB192786F1C0458F4"/>
    <w:rsid w:val="0022037D"/>
    <w:pPr>
      <w:spacing w:after="160" w:line="259" w:lineRule="auto"/>
    </w:pPr>
    <w:rPr>
      <w:lang w:val="sr-Latn-ME" w:eastAsia="sr-Latn-ME"/>
    </w:rPr>
  </w:style>
  <w:style w:type="paragraph" w:customStyle="1" w:styleId="F331D0A2805B41C3AF8BF22C6D02332B">
    <w:name w:val="F331D0A2805B41C3AF8BF22C6D02332B"/>
    <w:rsid w:val="0022037D"/>
    <w:pPr>
      <w:spacing w:after="160" w:line="259" w:lineRule="auto"/>
    </w:pPr>
    <w:rPr>
      <w:lang w:val="sr-Latn-ME" w:eastAsia="sr-Latn-ME"/>
    </w:rPr>
  </w:style>
  <w:style w:type="paragraph" w:customStyle="1" w:styleId="0CAFA21E6BA04260B5D66C1AB355FAF7">
    <w:name w:val="0CAFA21E6BA04260B5D66C1AB355FAF7"/>
    <w:rsid w:val="0022037D"/>
    <w:pPr>
      <w:spacing w:after="160" w:line="259" w:lineRule="auto"/>
    </w:pPr>
    <w:rPr>
      <w:lang w:val="sr-Latn-ME" w:eastAsia="sr-Latn-ME"/>
    </w:rPr>
  </w:style>
  <w:style w:type="paragraph" w:customStyle="1" w:styleId="71FAE4C7F9864F2B8714FA30A930FA39">
    <w:name w:val="71FAE4C7F9864F2B8714FA30A930FA39"/>
    <w:rsid w:val="0022037D"/>
    <w:pPr>
      <w:spacing w:after="160" w:line="259" w:lineRule="auto"/>
    </w:pPr>
    <w:rPr>
      <w:lang w:val="sr-Latn-ME" w:eastAsia="sr-Latn-ME"/>
    </w:rPr>
  </w:style>
  <w:style w:type="paragraph" w:customStyle="1" w:styleId="F1E76BAE795B448E938904FEA5FE7549">
    <w:name w:val="F1E76BAE795B448E938904FEA5FE7549"/>
    <w:rsid w:val="0022037D"/>
    <w:pPr>
      <w:spacing w:after="160" w:line="259" w:lineRule="auto"/>
    </w:pPr>
    <w:rPr>
      <w:lang w:val="sr-Latn-ME" w:eastAsia="sr-Latn-ME"/>
    </w:rPr>
  </w:style>
  <w:style w:type="paragraph" w:customStyle="1" w:styleId="0A20AF63A645408F81378C42B9854282">
    <w:name w:val="0A20AF63A645408F81378C42B9854282"/>
    <w:rsid w:val="0022037D"/>
    <w:pPr>
      <w:spacing w:after="160" w:line="259" w:lineRule="auto"/>
    </w:pPr>
    <w:rPr>
      <w:lang w:val="sr-Latn-ME" w:eastAsia="sr-Latn-ME"/>
    </w:rPr>
  </w:style>
  <w:style w:type="paragraph" w:customStyle="1" w:styleId="9B15B0EBD3E54A3C9B9372C7AA4878D3">
    <w:name w:val="9B15B0EBD3E54A3C9B9372C7AA4878D3"/>
    <w:rsid w:val="0022037D"/>
    <w:pPr>
      <w:spacing w:after="160" w:line="259" w:lineRule="auto"/>
    </w:pPr>
    <w:rPr>
      <w:lang w:val="sr-Latn-ME" w:eastAsia="sr-Latn-ME"/>
    </w:rPr>
  </w:style>
  <w:style w:type="paragraph" w:customStyle="1" w:styleId="C4AAC06A09084FE281C57F5C3541A6F6">
    <w:name w:val="C4AAC06A09084FE281C57F5C3541A6F6"/>
    <w:rsid w:val="0022037D"/>
    <w:pPr>
      <w:spacing w:after="160" w:line="259" w:lineRule="auto"/>
    </w:pPr>
    <w:rPr>
      <w:lang w:val="sr-Latn-ME" w:eastAsia="sr-Latn-ME"/>
    </w:rPr>
  </w:style>
  <w:style w:type="paragraph" w:customStyle="1" w:styleId="E37430A9B9654C2AA3CA680F6F800486">
    <w:name w:val="E37430A9B9654C2AA3CA680F6F800486"/>
    <w:rsid w:val="0022037D"/>
    <w:pPr>
      <w:spacing w:after="160" w:line="259" w:lineRule="auto"/>
    </w:pPr>
    <w:rPr>
      <w:lang w:val="sr-Latn-ME" w:eastAsia="sr-Latn-ME"/>
    </w:rPr>
  </w:style>
  <w:style w:type="paragraph" w:customStyle="1" w:styleId="B7E1D4BCA0794491B0485CA923663815">
    <w:name w:val="B7E1D4BCA0794491B0485CA923663815"/>
    <w:rsid w:val="0022037D"/>
    <w:pPr>
      <w:spacing w:after="160" w:line="259" w:lineRule="auto"/>
    </w:pPr>
    <w:rPr>
      <w:lang w:val="sr-Latn-ME" w:eastAsia="sr-Latn-ME"/>
    </w:rPr>
  </w:style>
  <w:style w:type="paragraph" w:customStyle="1" w:styleId="FF9E6622CAEA4703B1326C25AD1D36C1">
    <w:name w:val="FF9E6622CAEA4703B1326C25AD1D36C1"/>
    <w:rsid w:val="0022037D"/>
    <w:pPr>
      <w:spacing w:after="160" w:line="259" w:lineRule="auto"/>
    </w:pPr>
    <w:rPr>
      <w:lang w:val="sr-Latn-ME" w:eastAsia="sr-Latn-ME"/>
    </w:rPr>
  </w:style>
  <w:style w:type="paragraph" w:customStyle="1" w:styleId="10AE2A6F75C04096BCF103DA98FAC79C">
    <w:name w:val="10AE2A6F75C04096BCF103DA98FAC79C"/>
    <w:rsid w:val="0022037D"/>
    <w:pPr>
      <w:spacing w:after="160" w:line="259" w:lineRule="auto"/>
    </w:pPr>
    <w:rPr>
      <w:lang w:val="sr-Latn-ME" w:eastAsia="sr-Latn-ME"/>
    </w:rPr>
  </w:style>
  <w:style w:type="paragraph" w:customStyle="1" w:styleId="C8D243543EAA4139A3F88244F4893D07">
    <w:name w:val="C8D243543EAA4139A3F88244F4893D07"/>
    <w:rsid w:val="0022037D"/>
    <w:pPr>
      <w:spacing w:after="160" w:line="259" w:lineRule="auto"/>
    </w:pPr>
    <w:rPr>
      <w:lang w:val="sr-Latn-ME" w:eastAsia="sr-Latn-ME"/>
    </w:rPr>
  </w:style>
  <w:style w:type="paragraph" w:customStyle="1" w:styleId="608637E21D3D466DA9C2CCE73F7D3BB9">
    <w:name w:val="608637E21D3D466DA9C2CCE73F7D3BB9"/>
    <w:rsid w:val="0022037D"/>
    <w:pPr>
      <w:spacing w:after="160" w:line="259" w:lineRule="auto"/>
    </w:pPr>
    <w:rPr>
      <w:lang w:val="sr-Latn-ME" w:eastAsia="sr-Latn-ME"/>
    </w:rPr>
  </w:style>
  <w:style w:type="paragraph" w:customStyle="1" w:styleId="D8A2DBB788754541A9FF8AEE6EC60080">
    <w:name w:val="D8A2DBB788754541A9FF8AEE6EC60080"/>
    <w:rsid w:val="0022037D"/>
    <w:pPr>
      <w:spacing w:after="160" w:line="259" w:lineRule="auto"/>
    </w:pPr>
    <w:rPr>
      <w:lang w:val="sr-Latn-ME" w:eastAsia="sr-Latn-ME"/>
    </w:rPr>
  </w:style>
  <w:style w:type="paragraph" w:customStyle="1" w:styleId="24FA6A057D16441EA511ACC15FA14EE2">
    <w:name w:val="24FA6A057D16441EA511ACC15FA14EE2"/>
    <w:rsid w:val="0022037D"/>
    <w:pPr>
      <w:spacing w:after="160" w:line="259" w:lineRule="auto"/>
    </w:pPr>
    <w:rPr>
      <w:lang w:val="sr-Latn-ME" w:eastAsia="sr-Latn-ME"/>
    </w:rPr>
  </w:style>
  <w:style w:type="paragraph" w:customStyle="1" w:styleId="3675A881291340BAA0E14F5B68C18EA8">
    <w:name w:val="3675A881291340BAA0E14F5B68C18EA8"/>
    <w:rsid w:val="0022037D"/>
    <w:pPr>
      <w:spacing w:after="160" w:line="259" w:lineRule="auto"/>
    </w:pPr>
    <w:rPr>
      <w:lang w:val="sr-Latn-ME" w:eastAsia="sr-Latn-ME"/>
    </w:rPr>
  </w:style>
  <w:style w:type="paragraph" w:customStyle="1" w:styleId="26A6EB3A885D4B70A696058767048DCD">
    <w:name w:val="26A6EB3A885D4B70A696058767048DCD"/>
    <w:rsid w:val="0022037D"/>
    <w:pPr>
      <w:spacing w:after="160" w:line="259" w:lineRule="auto"/>
    </w:pPr>
    <w:rPr>
      <w:lang w:val="sr-Latn-ME" w:eastAsia="sr-Latn-ME"/>
    </w:rPr>
  </w:style>
  <w:style w:type="paragraph" w:customStyle="1" w:styleId="745E48C660014AF5A0C76F1185AF3004">
    <w:name w:val="745E48C660014AF5A0C76F1185AF3004"/>
    <w:rsid w:val="0022037D"/>
    <w:pPr>
      <w:spacing w:after="160" w:line="259" w:lineRule="auto"/>
    </w:pPr>
    <w:rPr>
      <w:lang w:val="sr-Latn-ME" w:eastAsia="sr-Latn-ME"/>
    </w:rPr>
  </w:style>
  <w:style w:type="paragraph" w:customStyle="1" w:styleId="14D28DEEEC0B4AD9AFDE4EDA10C19B3E">
    <w:name w:val="14D28DEEEC0B4AD9AFDE4EDA10C19B3E"/>
    <w:rsid w:val="0022037D"/>
    <w:pPr>
      <w:spacing w:after="160" w:line="259" w:lineRule="auto"/>
    </w:pPr>
    <w:rPr>
      <w:lang w:val="sr-Latn-ME" w:eastAsia="sr-Latn-ME"/>
    </w:rPr>
  </w:style>
  <w:style w:type="paragraph" w:customStyle="1" w:styleId="70788E93A7FB4352963D19EB390630F8">
    <w:name w:val="70788E93A7FB4352963D19EB390630F8"/>
    <w:rsid w:val="0022037D"/>
    <w:pPr>
      <w:spacing w:after="160" w:line="259" w:lineRule="auto"/>
    </w:pPr>
    <w:rPr>
      <w:lang w:val="sr-Latn-ME" w:eastAsia="sr-Latn-ME"/>
    </w:rPr>
  </w:style>
  <w:style w:type="paragraph" w:customStyle="1" w:styleId="D70416A5349A41E78D0D0420EB540A1E">
    <w:name w:val="D70416A5349A41E78D0D0420EB540A1E"/>
    <w:rsid w:val="0022037D"/>
    <w:pPr>
      <w:spacing w:after="160" w:line="259" w:lineRule="auto"/>
    </w:pPr>
    <w:rPr>
      <w:lang w:val="sr-Latn-ME" w:eastAsia="sr-Latn-ME"/>
    </w:rPr>
  </w:style>
  <w:style w:type="paragraph" w:customStyle="1" w:styleId="36DD2BF8869C4F548414EA089F4E20A0">
    <w:name w:val="36DD2BF8869C4F548414EA089F4E20A0"/>
    <w:rsid w:val="0022037D"/>
    <w:pPr>
      <w:spacing w:after="160" w:line="259" w:lineRule="auto"/>
    </w:pPr>
    <w:rPr>
      <w:lang w:val="sr-Latn-ME" w:eastAsia="sr-Latn-ME"/>
    </w:rPr>
  </w:style>
  <w:style w:type="paragraph" w:customStyle="1" w:styleId="102C82CA41AD43D3AB607445E3B3E7BA">
    <w:name w:val="102C82CA41AD43D3AB607445E3B3E7BA"/>
    <w:rsid w:val="0022037D"/>
    <w:pPr>
      <w:spacing w:after="160" w:line="259" w:lineRule="auto"/>
    </w:pPr>
    <w:rPr>
      <w:lang w:val="sr-Latn-ME" w:eastAsia="sr-Latn-ME"/>
    </w:rPr>
  </w:style>
  <w:style w:type="paragraph" w:customStyle="1" w:styleId="5148E1A5A23D4DCBB15E78FA4C5D5AB6">
    <w:name w:val="5148E1A5A23D4DCBB15E78FA4C5D5AB6"/>
    <w:rsid w:val="0022037D"/>
    <w:pPr>
      <w:spacing w:after="160" w:line="259" w:lineRule="auto"/>
    </w:pPr>
    <w:rPr>
      <w:lang w:val="sr-Latn-ME" w:eastAsia="sr-Latn-ME"/>
    </w:rPr>
  </w:style>
  <w:style w:type="paragraph" w:customStyle="1" w:styleId="790DE9070A7F4A3DB54854AD6901F269">
    <w:name w:val="790DE9070A7F4A3DB54854AD6901F269"/>
    <w:rsid w:val="0022037D"/>
    <w:pPr>
      <w:spacing w:after="160" w:line="259" w:lineRule="auto"/>
    </w:pPr>
    <w:rPr>
      <w:lang w:val="sr-Latn-ME" w:eastAsia="sr-Latn-ME"/>
    </w:rPr>
  </w:style>
  <w:style w:type="paragraph" w:customStyle="1" w:styleId="AF2BC5E036CC4866A605310508FBDCFA">
    <w:name w:val="AF2BC5E036CC4866A605310508FBDCFA"/>
    <w:rsid w:val="0022037D"/>
    <w:pPr>
      <w:spacing w:after="160" w:line="259" w:lineRule="auto"/>
    </w:pPr>
    <w:rPr>
      <w:lang w:val="sr-Latn-ME" w:eastAsia="sr-Latn-ME"/>
    </w:rPr>
  </w:style>
  <w:style w:type="paragraph" w:customStyle="1" w:styleId="3D6D3F7AE55343CA9CA0D466F9C5C336">
    <w:name w:val="3D6D3F7AE55343CA9CA0D466F9C5C336"/>
    <w:rsid w:val="0022037D"/>
    <w:pPr>
      <w:spacing w:after="160" w:line="259" w:lineRule="auto"/>
    </w:pPr>
    <w:rPr>
      <w:lang w:val="sr-Latn-ME" w:eastAsia="sr-Latn-ME"/>
    </w:rPr>
  </w:style>
  <w:style w:type="paragraph" w:customStyle="1" w:styleId="0AE0CEF457924295A24B3C0E66B6C432">
    <w:name w:val="0AE0CEF457924295A24B3C0E66B6C432"/>
    <w:rsid w:val="0022037D"/>
    <w:pPr>
      <w:spacing w:after="160" w:line="259" w:lineRule="auto"/>
    </w:pPr>
    <w:rPr>
      <w:lang w:val="sr-Latn-ME" w:eastAsia="sr-Latn-ME"/>
    </w:rPr>
  </w:style>
  <w:style w:type="paragraph" w:customStyle="1" w:styleId="04CC33D6B67E459E94CF37A17A56DE67">
    <w:name w:val="04CC33D6B67E459E94CF37A17A56DE67"/>
    <w:rsid w:val="0022037D"/>
    <w:pPr>
      <w:spacing w:after="160" w:line="259" w:lineRule="auto"/>
    </w:pPr>
    <w:rPr>
      <w:lang w:val="sr-Latn-ME" w:eastAsia="sr-Latn-ME"/>
    </w:rPr>
  </w:style>
  <w:style w:type="paragraph" w:customStyle="1" w:styleId="6F78A821A98B44C4A715A3882715A0C8">
    <w:name w:val="6F78A821A98B44C4A715A3882715A0C8"/>
    <w:rsid w:val="0022037D"/>
    <w:pPr>
      <w:spacing w:after="160" w:line="259" w:lineRule="auto"/>
    </w:pPr>
    <w:rPr>
      <w:lang w:val="sr-Latn-ME" w:eastAsia="sr-Latn-ME"/>
    </w:rPr>
  </w:style>
  <w:style w:type="paragraph" w:customStyle="1" w:styleId="49A439BCE46B466FB2B8A69DA1AB7F0E">
    <w:name w:val="49A439BCE46B466FB2B8A69DA1AB7F0E"/>
    <w:rsid w:val="0022037D"/>
    <w:pPr>
      <w:spacing w:after="160" w:line="259" w:lineRule="auto"/>
    </w:pPr>
    <w:rPr>
      <w:lang w:val="sr-Latn-ME" w:eastAsia="sr-Latn-ME"/>
    </w:rPr>
  </w:style>
  <w:style w:type="paragraph" w:customStyle="1" w:styleId="5FABCF78DB8E40139826C744EF4F29E1">
    <w:name w:val="5FABCF78DB8E40139826C744EF4F29E1"/>
    <w:rsid w:val="0022037D"/>
    <w:pPr>
      <w:spacing w:after="160" w:line="259" w:lineRule="auto"/>
    </w:pPr>
    <w:rPr>
      <w:lang w:val="sr-Latn-ME" w:eastAsia="sr-Latn-ME"/>
    </w:rPr>
  </w:style>
  <w:style w:type="paragraph" w:customStyle="1" w:styleId="7E71744F5E9D411E88005233A35E10E0">
    <w:name w:val="7E71744F5E9D411E88005233A35E10E0"/>
    <w:rsid w:val="0022037D"/>
    <w:pPr>
      <w:spacing w:after="160" w:line="259" w:lineRule="auto"/>
    </w:pPr>
    <w:rPr>
      <w:lang w:val="sr-Latn-ME" w:eastAsia="sr-Latn-ME"/>
    </w:rPr>
  </w:style>
  <w:style w:type="paragraph" w:customStyle="1" w:styleId="2E69E6F6B2F14B9AB71C07222E1F1765">
    <w:name w:val="2E69E6F6B2F14B9AB71C07222E1F1765"/>
    <w:rsid w:val="0022037D"/>
    <w:pPr>
      <w:spacing w:after="160" w:line="259" w:lineRule="auto"/>
    </w:pPr>
    <w:rPr>
      <w:lang w:val="sr-Latn-ME" w:eastAsia="sr-Latn-ME"/>
    </w:rPr>
  </w:style>
  <w:style w:type="paragraph" w:customStyle="1" w:styleId="AE260A684F234199AB12F1DA79022820">
    <w:name w:val="AE260A684F234199AB12F1DA79022820"/>
    <w:rsid w:val="0022037D"/>
    <w:pPr>
      <w:spacing w:after="160" w:line="259" w:lineRule="auto"/>
    </w:pPr>
    <w:rPr>
      <w:lang w:val="sr-Latn-ME" w:eastAsia="sr-Latn-ME"/>
    </w:rPr>
  </w:style>
  <w:style w:type="paragraph" w:customStyle="1" w:styleId="889F1C98A0FE45C2A333A2F0BDE341EC">
    <w:name w:val="889F1C98A0FE45C2A333A2F0BDE341EC"/>
    <w:rsid w:val="0022037D"/>
    <w:pPr>
      <w:spacing w:after="160" w:line="259" w:lineRule="auto"/>
    </w:pPr>
    <w:rPr>
      <w:lang w:val="sr-Latn-ME" w:eastAsia="sr-Latn-ME"/>
    </w:rPr>
  </w:style>
  <w:style w:type="paragraph" w:customStyle="1" w:styleId="4F8149069A5642389F7F56743A04AD12">
    <w:name w:val="4F8149069A5642389F7F56743A04AD12"/>
    <w:rsid w:val="0022037D"/>
    <w:pPr>
      <w:spacing w:after="160" w:line="259" w:lineRule="auto"/>
    </w:pPr>
    <w:rPr>
      <w:lang w:val="sr-Latn-ME" w:eastAsia="sr-Latn-ME"/>
    </w:rPr>
  </w:style>
  <w:style w:type="paragraph" w:customStyle="1" w:styleId="750AC17FEA464FE0AC382B560A8594F2">
    <w:name w:val="750AC17FEA464FE0AC382B560A8594F2"/>
    <w:rsid w:val="0022037D"/>
    <w:pPr>
      <w:spacing w:after="160" w:line="259" w:lineRule="auto"/>
    </w:pPr>
    <w:rPr>
      <w:lang w:val="sr-Latn-ME" w:eastAsia="sr-Latn-ME"/>
    </w:rPr>
  </w:style>
  <w:style w:type="paragraph" w:customStyle="1" w:styleId="D0542C5181EF471A9687C8988CB7FA0F">
    <w:name w:val="D0542C5181EF471A9687C8988CB7FA0F"/>
    <w:rsid w:val="0022037D"/>
    <w:pPr>
      <w:spacing w:after="160" w:line="259" w:lineRule="auto"/>
    </w:pPr>
    <w:rPr>
      <w:lang w:val="sr-Latn-ME" w:eastAsia="sr-Latn-ME"/>
    </w:rPr>
  </w:style>
  <w:style w:type="paragraph" w:customStyle="1" w:styleId="57A707AB5E934991B662068BA1B5B4DB">
    <w:name w:val="57A707AB5E934991B662068BA1B5B4DB"/>
    <w:rsid w:val="0022037D"/>
    <w:pPr>
      <w:spacing w:after="160" w:line="259" w:lineRule="auto"/>
    </w:pPr>
    <w:rPr>
      <w:lang w:val="sr-Latn-ME" w:eastAsia="sr-Latn-ME"/>
    </w:rPr>
  </w:style>
  <w:style w:type="paragraph" w:customStyle="1" w:styleId="2CDCD50F1B214B84B918372F9015BB64">
    <w:name w:val="2CDCD50F1B214B84B918372F9015BB64"/>
    <w:rsid w:val="0022037D"/>
    <w:pPr>
      <w:spacing w:after="160" w:line="259" w:lineRule="auto"/>
    </w:pPr>
    <w:rPr>
      <w:lang w:val="sr-Latn-ME" w:eastAsia="sr-Latn-ME"/>
    </w:rPr>
  </w:style>
  <w:style w:type="paragraph" w:customStyle="1" w:styleId="896DE91558A5452D8B870893EC658D30">
    <w:name w:val="896DE91558A5452D8B870893EC658D30"/>
    <w:rsid w:val="0022037D"/>
    <w:pPr>
      <w:spacing w:after="160" w:line="259" w:lineRule="auto"/>
    </w:pPr>
    <w:rPr>
      <w:lang w:val="sr-Latn-ME" w:eastAsia="sr-Latn-ME"/>
    </w:rPr>
  </w:style>
  <w:style w:type="paragraph" w:customStyle="1" w:styleId="9DBD746EC2DC4BE08C25FFAAB6F026C9">
    <w:name w:val="9DBD746EC2DC4BE08C25FFAAB6F026C9"/>
    <w:rsid w:val="0022037D"/>
    <w:pPr>
      <w:spacing w:after="160" w:line="259" w:lineRule="auto"/>
    </w:pPr>
    <w:rPr>
      <w:lang w:val="sr-Latn-ME" w:eastAsia="sr-Latn-ME"/>
    </w:rPr>
  </w:style>
  <w:style w:type="paragraph" w:customStyle="1" w:styleId="5040376F3E6742E1A716286D323E95C9">
    <w:name w:val="5040376F3E6742E1A716286D323E95C9"/>
    <w:rsid w:val="0022037D"/>
    <w:pPr>
      <w:spacing w:after="160" w:line="259" w:lineRule="auto"/>
    </w:pPr>
    <w:rPr>
      <w:lang w:val="sr-Latn-ME" w:eastAsia="sr-Latn-ME"/>
    </w:rPr>
  </w:style>
  <w:style w:type="paragraph" w:customStyle="1" w:styleId="82D9E89185284118A09642C00677D745">
    <w:name w:val="82D9E89185284118A09642C00677D745"/>
    <w:rsid w:val="0022037D"/>
    <w:pPr>
      <w:spacing w:after="160" w:line="259" w:lineRule="auto"/>
    </w:pPr>
    <w:rPr>
      <w:lang w:val="sr-Latn-ME" w:eastAsia="sr-Latn-ME"/>
    </w:rPr>
  </w:style>
  <w:style w:type="paragraph" w:customStyle="1" w:styleId="2D136CD752C34CB1B2D67064CFD2C62E">
    <w:name w:val="2D136CD752C34CB1B2D67064CFD2C62E"/>
    <w:rsid w:val="0022037D"/>
    <w:pPr>
      <w:spacing w:after="160" w:line="259" w:lineRule="auto"/>
    </w:pPr>
    <w:rPr>
      <w:lang w:val="sr-Latn-ME" w:eastAsia="sr-Latn-ME"/>
    </w:rPr>
  </w:style>
  <w:style w:type="paragraph" w:customStyle="1" w:styleId="8CA57C0F299741CF8CF5CD8322E20983">
    <w:name w:val="8CA57C0F299741CF8CF5CD8322E20983"/>
    <w:rsid w:val="0022037D"/>
    <w:pPr>
      <w:spacing w:after="160" w:line="259" w:lineRule="auto"/>
    </w:pPr>
    <w:rPr>
      <w:lang w:val="sr-Latn-ME" w:eastAsia="sr-Latn-ME"/>
    </w:rPr>
  </w:style>
  <w:style w:type="paragraph" w:customStyle="1" w:styleId="4532CD67A82D489B80E484BA034ED3D2">
    <w:name w:val="4532CD67A82D489B80E484BA034ED3D2"/>
    <w:rsid w:val="0022037D"/>
    <w:pPr>
      <w:spacing w:after="160" w:line="259" w:lineRule="auto"/>
    </w:pPr>
    <w:rPr>
      <w:lang w:val="sr-Latn-ME" w:eastAsia="sr-Latn-ME"/>
    </w:rPr>
  </w:style>
  <w:style w:type="paragraph" w:customStyle="1" w:styleId="7F91E768D1A649618A98145C334EAEBE">
    <w:name w:val="7F91E768D1A649618A98145C334EAEBE"/>
    <w:rsid w:val="0022037D"/>
    <w:pPr>
      <w:spacing w:after="160" w:line="259" w:lineRule="auto"/>
    </w:pPr>
    <w:rPr>
      <w:lang w:val="sr-Latn-ME" w:eastAsia="sr-Latn-ME"/>
    </w:rPr>
  </w:style>
  <w:style w:type="paragraph" w:customStyle="1" w:styleId="A1694B51585E4BCBB07F49FC1019CECF">
    <w:name w:val="A1694B51585E4BCBB07F49FC1019CECF"/>
    <w:rsid w:val="0022037D"/>
    <w:pPr>
      <w:spacing w:after="160" w:line="259" w:lineRule="auto"/>
    </w:pPr>
    <w:rPr>
      <w:lang w:val="sr-Latn-ME" w:eastAsia="sr-Latn-ME"/>
    </w:rPr>
  </w:style>
  <w:style w:type="paragraph" w:customStyle="1" w:styleId="B4F3F6ADADC84BB4A72EBD90059A58A3">
    <w:name w:val="B4F3F6ADADC84BB4A72EBD90059A58A3"/>
    <w:rsid w:val="0022037D"/>
    <w:pPr>
      <w:spacing w:after="160" w:line="259" w:lineRule="auto"/>
    </w:pPr>
    <w:rPr>
      <w:lang w:val="sr-Latn-ME" w:eastAsia="sr-Latn-ME"/>
    </w:rPr>
  </w:style>
  <w:style w:type="paragraph" w:customStyle="1" w:styleId="0FC7D7F235D3401EB2C828047E72D672">
    <w:name w:val="0FC7D7F235D3401EB2C828047E72D672"/>
    <w:rsid w:val="0022037D"/>
    <w:pPr>
      <w:spacing w:after="160" w:line="259" w:lineRule="auto"/>
    </w:pPr>
    <w:rPr>
      <w:lang w:val="sr-Latn-ME" w:eastAsia="sr-Latn-ME"/>
    </w:rPr>
  </w:style>
  <w:style w:type="paragraph" w:customStyle="1" w:styleId="DD5A30B3CA054833B711D0E7593E047C">
    <w:name w:val="DD5A30B3CA054833B711D0E7593E047C"/>
    <w:rsid w:val="0022037D"/>
    <w:pPr>
      <w:spacing w:after="160" w:line="259" w:lineRule="auto"/>
    </w:pPr>
    <w:rPr>
      <w:lang w:val="sr-Latn-ME" w:eastAsia="sr-Latn-ME"/>
    </w:rPr>
  </w:style>
  <w:style w:type="paragraph" w:customStyle="1" w:styleId="0B229DA35EBA443EAC235E7FA780F727">
    <w:name w:val="0B229DA35EBA443EAC235E7FA780F727"/>
    <w:rsid w:val="0022037D"/>
    <w:pPr>
      <w:spacing w:after="160" w:line="259" w:lineRule="auto"/>
    </w:pPr>
    <w:rPr>
      <w:lang w:val="sr-Latn-ME" w:eastAsia="sr-Latn-ME"/>
    </w:rPr>
  </w:style>
  <w:style w:type="paragraph" w:customStyle="1" w:styleId="602742E6030C4389B2DA791172E705E8">
    <w:name w:val="602742E6030C4389B2DA791172E705E8"/>
    <w:rsid w:val="0022037D"/>
    <w:pPr>
      <w:spacing w:after="160" w:line="259" w:lineRule="auto"/>
    </w:pPr>
    <w:rPr>
      <w:lang w:val="sr-Latn-ME" w:eastAsia="sr-Latn-ME"/>
    </w:rPr>
  </w:style>
  <w:style w:type="paragraph" w:customStyle="1" w:styleId="76ADF3422930488DBBFF86F520234765">
    <w:name w:val="76ADF3422930488DBBFF86F520234765"/>
    <w:rsid w:val="0022037D"/>
    <w:pPr>
      <w:spacing w:after="160" w:line="259" w:lineRule="auto"/>
    </w:pPr>
    <w:rPr>
      <w:lang w:val="sr-Latn-ME" w:eastAsia="sr-Latn-ME"/>
    </w:rPr>
  </w:style>
  <w:style w:type="paragraph" w:customStyle="1" w:styleId="E30B0A365E6E4EDAA78EFD90C89C4BEE">
    <w:name w:val="E30B0A365E6E4EDAA78EFD90C89C4BEE"/>
    <w:rsid w:val="0022037D"/>
    <w:pPr>
      <w:spacing w:after="160" w:line="259" w:lineRule="auto"/>
    </w:pPr>
    <w:rPr>
      <w:lang w:val="sr-Latn-ME" w:eastAsia="sr-Latn-ME"/>
    </w:rPr>
  </w:style>
  <w:style w:type="paragraph" w:customStyle="1" w:styleId="CC5946C7B08E414E99FBB47AF0073B9B">
    <w:name w:val="CC5946C7B08E414E99FBB47AF0073B9B"/>
    <w:rsid w:val="0022037D"/>
    <w:pPr>
      <w:spacing w:after="160" w:line="259" w:lineRule="auto"/>
    </w:pPr>
    <w:rPr>
      <w:lang w:val="sr-Latn-ME" w:eastAsia="sr-Latn-ME"/>
    </w:rPr>
  </w:style>
  <w:style w:type="paragraph" w:customStyle="1" w:styleId="DA2CE25B3E76427AB952BA062BDF3788">
    <w:name w:val="DA2CE25B3E76427AB952BA062BDF3788"/>
    <w:rsid w:val="0022037D"/>
    <w:pPr>
      <w:spacing w:after="160" w:line="259" w:lineRule="auto"/>
    </w:pPr>
    <w:rPr>
      <w:lang w:val="sr-Latn-ME" w:eastAsia="sr-Latn-ME"/>
    </w:rPr>
  </w:style>
  <w:style w:type="paragraph" w:customStyle="1" w:styleId="7D393D3BB2344397ABF782C994ED0C05">
    <w:name w:val="7D393D3BB2344397ABF782C994ED0C05"/>
    <w:rsid w:val="0022037D"/>
    <w:pPr>
      <w:spacing w:after="160" w:line="259" w:lineRule="auto"/>
    </w:pPr>
    <w:rPr>
      <w:lang w:val="sr-Latn-ME" w:eastAsia="sr-Latn-ME"/>
    </w:rPr>
  </w:style>
  <w:style w:type="paragraph" w:customStyle="1" w:styleId="394D9743C7784D91B60E0FB5A0C932CE">
    <w:name w:val="394D9743C7784D91B60E0FB5A0C932CE"/>
    <w:rsid w:val="0022037D"/>
    <w:pPr>
      <w:spacing w:after="160" w:line="259" w:lineRule="auto"/>
    </w:pPr>
    <w:rPr>
      <w:lang w:val="sr-Latn-ME" w:eastAsia="sr-Latn-ME"/>
    </w:rPr>
  </w:style>
  <w:style w:type="paragraph" w:customStyle="1" w:styleId="F8F622D16C8C4B0A92FB228EC270A9DE">
    <w:name w:val="F8F622D16C8C4B0A92FB228EC270A9DE"/>
    <w:rsid w:val="0022037D"/>
    <w:pPr>
      <w:spacing w:after="160" w:line="259" w:lineRule="auto"/>
    </w:pPr>
    <w:rPr>
      <w:lang w:val="sr-Latn-ME" w:eastAsia="sr-Latn-ME"/>
    </w:rPr>
  </w:style>
  <w:style w:type="paragraph" w:customStyle="1" w:styleId="91403259C44147EF90E3DFCB083BDDC7">
    <w:name w:val="91403259C44147EF90E3DFCB083BDDC7"/>
    <w:rsid w:val="0022037D"/>
    <w:pPr>
      <w:spacing w:after="160" w:line="259" w:lineRule="auto"/>
    </w:pPr>
    <w:rPr>
      <w:lang w:val="sr-Latn-ME" w:eastAsia="sr-Latn-ME"/>
    </w:rPr>
  </w:style>
  <w:style w:type="paragraph" w:customStyle="1" w:styleId="F97500C815A14ABCBAE53EC147328DD7">
    <w:name w:val="F97500C815A14ABCBAE53EC147328DD7"/>
    <w:rsid w:val="0022037D"/>
    <w:pPr>
      <w:spacing w:after="160" w:line="259" w:lineRule="auto"/>
    </w:pPr>
    <w:rPr>
      <w:lang w:val="sr-Latn-ME" w:eastAsia="sr-Latn-ME"/>
    </w:rPr>
  </w:style>
  <w:style w:type="paragraph" w:customStyle="1" w:styleId="921DC42FD7EC4E2190BCF994C0F19EC3">
    <w:name w:val="921DC42FD7EC4E2190BCF994C0F19EC3"/>
    <w:rsid w:val="0022037D"/>
    <w:pPr>
      <w:spacing w:after="160" w:line="259" w:lineRule="auto"/>
    </w:pPr>
    <w:rPr>
      <w:lang w:val="sr-Latn-ME" w:eastAsia="sr-Latn-ME"/>
    </w:rPr>
  </w:style>
  <w:style w:type="paragraph" w:customStyle="1" w:styleId="C6D5C107604A433BB3193D3FA061F1ED">
    <w:name w:val="C6D5C107604A433BB3193D3FA061F1ED"/>
    <w:rsid w:val="0022037D"/>
    <w:pPr>
      <w:spacing w:after="160" w:line="259" w:lineRule="auto"/>
    </w:pPr>
    <w:rPr>
      <w:lang w:val="sr-Latn-ME" w:eastAsia="sr-Latn-ME"/>
    </w:rPr>
  </w:style>
  <w:style w:type="paragraph" w:customStyle="1" w:styleId="96C0C00FD2024970B0D91D800A085B8A">
    <w:name w:val="96C0C00FD2024970B0D91D800A085B8A"/>
    <w:rsid w:val="0022037D"/>
    <w:pPr>
      <w:spacing w:after="160" w:line="259" w:lineRule="auto"/>
    </w:pPr>
    <w:rPr>
      <w:lang w:val="sr-Latn-ME" w:eastAsia="sr-Latn-ME"/>
    </w:rPr>
  </w:style>
  <w:style w:type="paragraph" w:customStyle="1" w:styleId="CC8A4332F65B4F0FA3F72FFDC91873F4">
    <w:name w:val="CC8A4332F65B4F0FA3F72FFDC91873F4"/>
    <w:rsid w:val="0022037D"/>
    <w:pPr>
      <w:spacing w:after="160" w:line="259" w:lineRule="auto"/>
    </w:pPr>
    <w:rPr>
      <w:lang w:val="sr-Latn-ME" w:eastAsia="sr-Latn-ME"/>
    </w:rPr>
  </w:style>
  <w:style w:type="paragraph" w:customStyle="1" w:styleId="0E1E139C2FB74CBD8D787F1BDEB11C2D">
    <w:name w:val="0E1E139C2FB74CBD8D787F1BDEB11C2D"/>
    <w:rsid w:val="0022037D"/>
    <w:pPr>
      <w:spacing w:after="160" w:line="259" w:lineRule="auto"/>
    </w:pPr>
    <w:rPr>
      <w:lang w:val="sr-Latn-ME" w:eastAsia="sr-Latn-ME"/>
    </w:rPr>
  </w:style>
  <w:style w:type="paragraph" w:customStyle="1" w:styleId="5C2B62A992C0440D97E152F4EA2B57FA">
    <w:name w:val="5C2B62A992C0440D97E152F4EA2B57FA"/>
    <w:rsid w:val="0022037D"/>
    <w:pPr>
      <w:spacing w:after="160" w:line="259" w:lineRule="auto"/>
    </w:pPr>
    <w:rPr>
      <w:lang w:val="sr-Latn-ME" w:eastAsia="sr-Latn-ME"/>
    </w:rPr>
  </w:style>
  <w:style w:type="paragraph" w:customStyle="1" w:styleId="C98241811C1D42989A608176CD1AC18A">
    <w:name w:val="C98241811C1D42989A608176CD1AC18A"/>
    <w:rsid w:val="0022037D"/>
    <w:pPr>
      <w:spacing w:after="160" w:line="259" w:lineRule="auto"/>
    </w:pPr>
    <w:rPr>
      <w:lang w:val="sr-Latn-ME" w:eastAsia="sr-Latn-ME"/>
    </w:rPr>
  </w:style>
  <w:style w:type="paragraph" w:customStyle="1" w:styleId="5A12D5379FBF4352B702243382B84AC7">
    <w:name w:val="5A12D5379FBF4352B702243382B84AC7"/>
    <w:rsid w:val="0022037D"/>
    <w:pPr>
      <w:spacing w:after="160" w:line="259" w:lineRule="auto"/>
    </w:pPr>
    <w:rPr>
      <w:lang w:val="sr-Latn-ME" w:eastAsia="sr-Latn-ME"/>
    </w:rPr>
  </w:style>
  <w:style w:type="paragraph" w:customStyle="1" w:styleId="418BEE34D934485B9AFC4E9519FE5BDB">
    <w:name w:val="418BEE34D934485B9AFC4E9519FE5BDB"/>
    <w:rsid w:val="0022037D"/>
    <w:pPr>
      <w:spacing w:after="160" w:line="259" w:lineRule="auto"/>
    </w:pPr>
    <w:rPr>
      <w:lang w:val="sr-Latn-ME" w:eastAsia="sr-Latn-ME"/>
    </w:rPr>
  </w:style>
  <w:style w:type="paragraph" w:customStyle="1" w:styleId="C2CFAD9C3EA548CAA676D618D539BFA8">
    <w:name w:val="C2CFAD9C3EA548CAA676D618D539BFA8"/>
    <w:rsid w:val="0022037D"/>
    <w:pPr>
      <w:spacing w:after="160" w:line="259" w:lineRule="auto"/>
    </w:pPr>
    <w:rPr>
      <w:lang w:val="sr-Latn-ME" w:eastAsia="sr-Latn-ME"/>
    </w:rPr>
  </w:style>
  <w:style w:type="paragraph" w:customStyle="1" w:styleId="2687B4450C324003BB73D1D1D30CCCA9">
    <w:name w:val="2687B4450C324003BB73D1D1D30CCCA9"/>
    <w:rsid w:val="0022037D"/>
    <w:pPr>
      <w:spacing w:after="160" w:line="259" w:lineRule="auto"/>
    </w:pPr>
    <w:rPr>
      <w:lang w:val="sr-Latn-ME" w:eastAsia="sr-Latn-ME"/>
    </w:rPr>
  </w:style>
  <w:style w:type="paragraph" w:customStyle="1" w:styleId="B75C8D90255249BCAC5A192D288D4B46">
    <w:name w:val="B75C8D90255249BCAC5A192D288D4B46"/>
    <w:rsid w:val="0022037D"/>
    <w:pPr>
      <w:spacing w:after="160" w:line="259" w:lineRule="auto"/>
    </w:pPr>
    <w:rPr>
      <w:lang w:val="sr-Latn-ME" w:eastAsia="sr-Latn-ME"/>
    </w:rPr>
  </w:style>
  <w:style w:type="paragraph" w:customStyle="1" w:styleId="F097816005084B2D914989E08CEDE947">
    <w:name w:val="F097816005084B2D914989E08CEDE947"/>
    <w:rsid w:val="0022037D"/>
    <w:pPr>
      <w:spacing w:after="160" w:line="259" w:lineRule="auto"/>
    </w:pPr>
    <w:rPr>
      <w:lang w:val="sr-Latn-ME" w:eastAsia="sr-Latn-ME"/>
    </w:rPr>
  </w:style>
  <w:style w:type="paragraph" w:customStyle="1" w:styleId="E603230A49164201BD454D56351C63B4">
    <w:name w:val="E603230A49164201BD454D56351C63B4"/>
    <w:rsid w:val="0022037D"/>
    <w:pPr>
      <w:spacing w:after="160" w:line="259" w:lineRule="auto"/>
    </w:pPr>
    <w:rPr>
      <w:lang w:val="sr-Latn-ME" w:eastAsia="sr-Latn-ME"/>
    </w:rPr>
  </w:style>
  <w:style w:type="paragraph" w:customStyle="1" w:styleId="C639059C79D7420CA5F869EC19411A9C11">
    <w:name w:val="C639059C79D7420CA5F869EC19411A9C11"/>
    <w:rsid w:val="0022037D"/>
    <w:rPr>
      <w:rFonts w:ascii="Calibri" w:eastAsia="Calibri" w:hAnsi="Calibri" w:cs="Times New Roman"/>
      <w:lang w:val="sr-Latn-ME"/>
    </w:rPr>
  </w:style>
  <w:style w:type="paragraph" w:customStyle="1" w:styleId="96C0C00FD2024970B0D91D800A085B8A1">
    <w:name w:val="96C0C00FD2024970B0D91D800A085B8A1"/>
    <w:rsid w:val="0022037D"/>
    <w:rPr>
      <w:rFonts w:ascii="Calibri" w:eastAsia="Calibri" w:hAnsi="Calibri" w:cs="Times New Roman"/>
      <w:lang w:val="sr-Latn-ME"/>
    </w:rPr>
  </w:style>
  <w:style w:type="paragraph" w:customStyle="1" w:styleId="CC8A4332F65B4F0FA3F72FFDC91873F41">
    <w:name w:val="CC8A4332F65B4F0FA3F72FFDC91873F41"/>
    <w:rsid w:val="0022037D"/>
    <w:rPr>
      <w:rFonts w:ascii="Calibri" w:eastAsia="Calibri" w:hAnsi="Calibri" w:cs="Times New Roman"/>
      <w:lang w:val="sr-Latn-ME"/>
    </w:rPr>
  </w:style>
  <w:style w:type="paragraph" w:customStyle="1" w:styleId="7D393D3BB2344397ABF782C994ED0C051">
    <w:name w:val="7D393D3BB2344397ABF782C994ED0C051"/>
    <w:rsid w:val="0022037D"/>
    <w:rPr>
      <w:rFonts w:ascii="Calibri" w:eastAsia="Calibri" w:hAnsi="Calibri" w:cs="Times New Roman"/>
      <w:lang w:val="sr-Latn-ME"/>
    </w:rPr>
  </w:style>
  <w:style w:type="paragraph" w:customStyle="1" w:styleId="0E1E139C2FB74CBD8D787F1BDEB11C2D1">
    <w:name w:val="0E1E139C2FB74CBD8D787F1BDEB11C2D1"/>
    <w:rsid w:val="0022037D"/>
    <w:rPr>
      <w:rFonts w:ascii="Calibri" w:eastAsia="Calibri" w:hAnsi="Calibri" w:cs="Times New Roman"/>
      <w:lang w:val="sr-Latn-ME"/>
    </w:rPr>
  </w:style>
  <w:style w:type="paragraph" w:customStyle="1" w:styleId="5C2B62A992C0440D97E152F4EA2B57FA1">
    <w:name w:val="5C2B62A992C0440D97E152F4EA2B57FA1"/>
    <w:rsid w:val="0022037D"/>
    <w:rPr>
      <w:rFonts w:ascii="Calibri" w:eastAsia="Calibri" w:hAnsi="Calibri" w:cs="Times New Roman"/>
      <w:lang w:val="sr-Latn-ME"/>
    </w:rPr>
  </w:style>
  <w:style w:type="paragraph" w:customStyle="1" w:styleId="C98241811C1D42989A608176CD1AC18A1">
    <w:name w:val="C98241811C1D42989A608176CD1AC18A1"/>
    <w:rsid w:val="0022037D"/>
    <w:rPr>
      <w:rFonts w:ascii="Calibri" w:eastAsia="Calibri" w:hAnsi="Calibri" w:cs="Times New Roman"/>
      <w:lang w:val="sr-Latn-ME"/>
    </w:rPr>
  </w:style>
  <w:style w:type="paragraph" w:customStyle="1" w:styleId="394D9743C7784D91B60E0FB5A0C932CE1">
    <w:name w:val="394D9743C7784D91B60E0FB5A0C932CE1"/>
    <w:rsid w:val="0022037D"/>
    <w:rPr>
      <w:rFonts w:ascii="Calibri" w:eastAsia="Calibri" w:hAnsi="Calibri" w:cs="Times New Roman"/>
      <w:lang w:val="sr-Latn-ME"/>
    </w:rPr>
  </w:style>
  <w:style w:type="paragraph" w:customStyle="1" w:styleId="F8F622D16C8C4B0A92FB228EC270A9DE1">
    <w:name w:val="F8F622D16C8C4B0A92FB228EC270A9DE1"/>
    <w:rsid w:val="0022037D"/>
    <w:rPr>
      <w:rFonts w:ascii="Calibri" w:eastAsia="Calibri" w:hAnsi="Calibri" w:cs="Times New Roman"/>
      <w:lang w:val="sr-Latn-ME"/>
    </w:rPr>
  </w:style>
  <w:style w:type="paragraph" w:customStyle="1" w:styleId="91403259C44147EF90E3DFCB083BDDC71">
    <w:name w:val="91403259C44147EF90E3DFCB083BDDC71"/>
    <w:rsid w:val="0022037D"/>
    <w:rPr>
      <w:rFonts w:ascii="Calibri" w:eastAsia="Calibri" w:hAnsi="Calibri" w:cs="Times New Roman"/>
      <w:lang w:val="sr-Latn-ME"/>
    </w:rPr>
  </w:style>
  <w:style w:type="paragraph" w:customStyle="1" w:styleId="F97500C815A14ABCBAE53EC147328DD71">
    <w:name w:val="F97500C815A14ABCBAE53EC147328DD71"/>
    <w:rsid w:val="0022037D"/>
    <w:rPr>
      <w:rFonts w:ascii="Calibri" w:eastAsia="Calibri" w:hAnsi="Calibri" w:cs="Times New Roman"/>
      <w:lang w:val="sr-Latn-ME"/>
    </w:rPr>
  </w:style>
  <w:style w:type="paragraph" w:customStyle="1" w:styleId="921DC42FD7EC4E2190BCF994C0F19EC31">
    <w:name w:val="921DC42FD7EC4E2190BCF994C0F19EC31"/>
    <w:rsid w:val="0022037D"/>
    <w:rPr>
      <w:rFonts w:ascii="Calibri" w:eastAsia="Calibri" w:hAnsi="Calibri" w:cs="Times New Roman"/>
      <w:lang w:val="sr-Latn-ME"/>
    </w:rPr>
  </w:style>
  <w:style w:type="paragraph" w:customStyle="1" w:styleId="C6D5C107604A433BB3193D3FA061F1ED1">
    <w:name w:val="C6D5C107604A433BB3193D3FA061F1ED1"/>
    <w:rsid w:val="0022037D"/>
    <w:rPr>
      <w:rFonts w:ascii="Calibri" w:eastAsia="Calibri" w:hAnsi="Calibri" w:cs="Times New Roman"/>
      <w:lang w:val="sr-Latn-ME"/>
    </w:rPr>
  </w:style>
  <w:style w:type="paragraph" w:customStyle="1" w:styleId="ADD23C1BB0244E908CADF91862A3B43A5">
    <w:name w:val="ADD23C1BB0244E908CADF91862A3B43A5"/>
    <w:rsid w:val="0022037D"/>
    <w:pPr>
      <w:ind w:left="720"/>
      <w:contextualSpacing/>
    </w:pPr>
    <w:rPr>
      <w:rFonts w:ascii="Calibri" w:eastAsia="Calibri" w:hAnsi="Calibri" w:cs="Times New Roman"/>
      <w:lang w:val="sr-Latn-ME"/>
    </w:rPr>
  </w:style>
  <w:style w:type="paragraph" w:customStyle="1" w:styleId="A120566C195D40FB8F693F74B1B32BB45">
    <w:name w:val="A120566C195D40FB8F693F74B1B32BB45"/>
    <w:rsid w:val="0022037D"/>
    <w:pPr>
      <w:ind w:left="720"/>
      <w:contextualSpacing/>
    </w:pPr>
    <w:rPr>
      <w:rFonts w:ascii="Calibri" w:eastAsia="Calibri" w:hAnsi="Calibri" w:cs="Times New Roman"/>
      <w:lang w:val="sr-Latn-ME"/>
    </w:rPr>
  </w:style>
  <w:style w:type="paragraph" w:customStyle="1" w:styleId="1C764E5EC9E74EBDB0FD8A6C7685E22F5">
    <w:name w:val="1C764E5EC9E74EBDB0FD8A6C7685E22F5"/>
    <w:rsid w:val="0022037D"/>
    <w:pPr>
      <w:ind w:left="720"/>
      <w:contextualSpacing/>
    </w:pPr>
    <w:rPr>
      <w:rFonts w:ascii="Calibri" w:eastAsia="Calibri" w:hAnsi="Calibri" w:cs="Times New Roman"/>
      <w:lang w:val="sr-Latn-ME"/>
    </w:rPr>
  </w:style>
  <w:style w:type="paragraph" w:customStyle="1" w:styleId="08FF19F04C3E4001A30389029E26C19B5">
    <w:name w:val="08FF19F04C3E4001A30389029E26C19B5"/>
    <w:rsid w:val="0022037D"/>
    <w:pPr>
      <w:ind w:left="720"/>
      <w:contextualSpacing/>
    </w:pPr>
    <w:rPr>
      <w:rFonts w:ascii="Calibri" w:eastAsia="Calibri" w:hAnsi="Calibri" w:cs="Times New Roman"/>
      <w:lang w:val="sr-Latn-ME"/>
    </w:rPr>
  </w:style>
  <w:style w:type="paragraph" w:customStyle="1" w:styleId="5293C8532F3C42E6A3EC90FA8CEEC1B75">
    <w:name w:val="5293C8532F3C42E6A3EC90FA8CEEC1B75"/>
    <w:rsid w:val="0022037D"/>
    <w:pPr>
      <w:ind w:left="720"/>
      <w:contextualSpacing/>
    </w:pPr>
    <w:rPr>
      <w:rFonts w:ascii="Calibri" w:eastAsia="Calibri" w:hAnsi="Calibri" w:cs="Times New Roman"/>
      <w:lang w:val="sr-Latn-ME"/>
    </w:rPr>
  </w:style>
  <w:style w:type="paragraph" w:customStyle="1" w:styleId="F75EC3F0FFDF45B991E4ABA9A645B6BC5">
    <w:name w:val="F75EC3F0FFDF45B991E4ABA9A645B6BC5"/>
    <w:rsid w:val="0022037D"/>
    <w:pPr>
      <w:ind w:left="720"/>
      <w:contextualSpacing/>
    </w:pPr>
    <w:rPr>
      <w:rFonts w:ascii="Calibri" w:eastAsia="Calibri" w:hAnsi="Calibri" w:cs="Times New Roman"/>
      <w:lang w:val="sr-Latn-ME"/>
    </w:rPr>
  </w:style>
  <w:style w:type="paragraph" w:customStyle="1" w:styleId="A597FA5422FC4D158DD1B279093CB5615">
    <w:name w:val="A597FA5422FC4D158DD1B279093CB5615"/>
    <w:rsid w:val="0022037D"/>
    <w:pPr>
      <w:ind w:left="720"/>
      <w:contextualSpacing/>
    </w:pPr>
    <w:rPr>
      <w:rFonts w:ascii="Calibri" w:eastAsia="Calibri" w:hAnsi="Calibri" w:cs="Times New Roman"/>
      <w:lang w:val="sr-Latn-ME"/>
    </w:rPr>
  </w:style>
  <w:style w:type="paragraph" w:customStyle="1" w:styleId="C6B26CDE8FC947C2AA6F0BDC6C1759135">
    <w:name w:val="C6B26CDE8FC947C2AA6F0BDC6C1759135"/>
    <w:rsid w:val="0022037D"/>
    <w:pPr>
      <w:ind w:left="720"/>
      <w:contextualSpacing/>
    </w:pPr>
    <w:rPr>
      <w:rFonts w:ascii="Calibri" w:eastAsia="Calibri" w:hAnsi="Calibri" w:cs="Times New Roman"/>
      <w:lang w:val="sr-Latn-ME"/>
    </w:rPr>
  </w:style>
  <w:style w:type="paragraph" w:customStyle="1" w:styleId="9EF5D60527BF4BC5A5AF0EA5CCE76CF14">
    <w:name w:val="9EF5D60527BF4BC5A5AF0EA5CCE76CF14"/>
    <w:rsid w:val="0022037D"/>
    <w:pPr>
      <w:ind w:left="720"/>
      <w:contextualSpacing/>
    </w:pPr>
    <w:rPr>
      <w:rFonts w:ascii="Calibri" w:eastAsia="Calibri" w:hAnsi="Calibri" w:cs="Times New Roman"/>
      <w:lang w:val="sr-Latn-ME"/>
    </w:rPr>
  </w:style>
  <w:style w:type="paragraph" w:customStyle="1" w:styleId="DC73BC16F5D14CDEA3D67FB36F6958DF4">
    <w:name w:val="DC73BC16F5D14CDEA3D67FB36F6958DF4"/>
    <w:rsid w:val="0022037D"/>
    <w:pPr>
      <w:ind w:left="720"/>
      <w:contextualSpacing/>
    </w:pPr>
    <w:rPr>
      <w:rFonts w:ascii="Calibri" w:eastAsia="Calibri" w:hAnsi="Calibri" w:cs="Times New Roman"/>
      <w:lang w:val="sr-Latn-ME"/>
    </w:rPr>
  </w:style>
  <w:style w:type="paragraph" w:customStyle="1" w:styleId="0FC7D7F235D3401EB2C828047E72D6721">
    <w:name w:val="0FC7D7F235D3401EB2C828047E72D6721"/>
    <w:rsid w:val="0022037D"/>
    <w:rPr>
      <w:rFonts w:ascii="Calibri" w:eastAsia="Calibri" w:hAnsi="Calibri" w:cs="Times New Roman"/>
      <w:lang w:val="sr-Latn-ME"/>
    </w:rPr>
  </w:style>
  <w:style w:type="paragraph" w:customStyle="1" w:styleId="DD5A30B3CA054833B711D0E7593E047C1">
    <w:name w:val="DD5A30B3CA054833B711D0E7593E047C1"/>
    <w:rsid w:val="0022037D"/>
    <w:rPr>
      <w:rFonts w:ascii="Calibri" w:eastAsia="Calibri" w:hAnsi="Calibri" w:cs="Times New Roman"/>
      <w:lang w:val="sr-Latn-ME"/>
    </w:rPr>
  </w:style>
  <w:style w:type="paragraph" w:customStyle="1" w:styleId="A0EA782CDAEE43179992F1BE1F0A18643">
    <w:name w:val="A0EA782CDAEE43179992F1BE1F0A18643"/>
    <w:rsid w:val="0022037D"/>
    <w:rPr>
      <w:rFonts w:ascii="Calibri" w:eastAsia="Calibri" w:hAnsi="Calibri" w:cs="Times New Roman"/>
      <w:lang w:val="sr-Latn-ME"/>
    </w:rPr>
  </w:style>
  <w:style w:type="paragraph" w:customStyle="1" w:styleId="001D433031A6437BB192786F1C0458F41">
    <w:name w:val="001D433031A6437BB192786F1C0458F41"/>
    <w:rsid w:val="0022037D"/>
    <w:rPr>
      <w:rFonts w:ascii="Calibri" w:eastAsia="Calibri" w:hAnsi="Calibri" w:cs="Times New Roman"/>
      <w:lang w:val="sr-Latn-ME"/>
    </w:rPr>
  </w:style>
  <w:style w:type="paragraph" w:customStyle="1" w:styleId="F331D0A2805B41C3AF8BF22C6D02332B1">
    <w:name w:val="F331D0A2805B41C3AF8BF22C6D02332B1"/>
    <w:rsid w:val="0022037D"/>
    <w:rPr>
      <w:rFonts w:ascii="Calibri" w:eastAsia="Calibri" w:hAnsi="Calibri" w:cs="Times New Roman"/>
      <w:lang w:val="sr-Latn-ME"/>
    </w:rPr>
  </w:style>
  <w:style w:type="paragraph" w:customStyle="1" w:styleId="51A83F2005F24135AD98C3D52A1070491">
    <w:name w:val="51A83F2005F24135AD98C3D52A1070491"/>
    <w:rsid w:val="0022037D"/>
    <w:rPr>
      <w:rFonts w:ascii="Calibri" w:eastAsia="Calibri" w:hAnsi="Calibri" w:cs="Times New Roman"/>
      <w:lang w:val="sr-Latn-ME"/>
    </w:rPr>
  </w:style>
  <w:style w:type="paragraph" w:customStyle="1" w:styleId="5C22BC6DA9A747028C1A287F6E165F0A1">
    <w:name w:val="5C22BC6DA9A747028C1A287F6E165F0A1"/>
    <w:rsid w:val="0022037D"/>
    <w:rPr>
      <w:rFonts w:ascii="Calibri" w:eastAsia="Calibri" w:hAnsi="Calibri" w:cs="Times New Roman"/>
      <w:lang w:val="sr-Latn-ME"/>
    </w:rPr>
  </w:style>
  <w:style w:type="paragraph" w:customStyle="1" w:styleId="F423FF439EDB4C0F951EFBF49CA40A9D1">
    <w:name w:val="F423FF439EDB4C0F951EFBF49CA40A9D1"/>
    <w:rsid w:val="0022037D"/>
    <w:rPr>
      <w:rFonts w:ascii="Calibri" w:eastAsia="Calibri" w:hAnsi="Calibri" w:cs="Times New Roman"/>
      <w:lang w:val="sr-Latn-ME"/>
    </w:rPr>
  </w:style>
  <w:style w:type="paragraph" w:customStyle="1" w:styleId="F077D212F5BF433BB9F34B201A2F65CB1">
    <w:name w:val="F077D212F5BF433BB9F34B201A2F65CB1"/>
    <w:rsid w:val="0022037D"/>
    <w:rPr>
      <w:rFonts w:ascii="Calibri" w:eastAsia="Calibri" w:hAnsi="Calibri" w:cs="Times New Roman"/>
      <w:lang w:val="sr-Latn-ME"/>
    </w:rPr>
  </w:style>
  <w:style w:type="paragraph" w:customStyle="1" w:styleId="2F63F87713D844B88A4D7D6103898AE91">
    <w:name w:val="2F63F87713D844B88A4D7D6103898AE91"/>
    <w:rsid w:val="0022037D"/>
    <w:rPr>
      <w:rFonts w:ascii="Calibri" w:eastAsia="Calibri" w:hAnsi="Calibri" w:cs="Times New Roman"/>
      <w:lang w:val="sr-Latn-ME"/>
    </w:rPr>
  </w:style>
  <w:style w:type="paragraph" w:customStyle="1" w:styleId="A86CB2263A874452897AB71717FD63691">
    <w:name w:val="A86CB2263A874452897AB71717FD63691"/>
    <w:rsid w:val="0022037D"/>
    <w:rPr>
      <w:rFonts w:ascii="Calibri" w:eastAsia="Calibri" w:hAnsi="Calibri" w:cs="Times New Roman"/>
      <w:lang w:val="sr-Latn-ME"/>
    </w:rPr>
  </w:style>
  <w:style w:type="paragraph" w:customStyle="1" w:styleId="9C754D6D00E94BA5B14C774984EB618E3">
    <w:name w:val="9C754D6D00E94BA5B14C774984EB618E3"/>
    <w:rsid w:val="0022037D"/>
    <w:rPr>
      <w:rFonts w:ascii="Calibri" w:eastAsia="Calibri" w:hAnsi="Calibri" w:cs="Times New Roman"/>
      <w:lang w:val="sr-Latn-ME"/>
    </w:rPr>
  </w:style>
  <w:style w:type="paragraph" w:customStyle="1" w:styleId="0CAFA21E6BA04260B5D66C1AB355FAF71">
    <w:name w:val="0CAFA21E6BA04260B5D66C1AB355FAF71"/>
    <w:rsid w:val="0022037D"/>
    <w:rPr>
      <w:rFonts w:ascii="Calibri" w:eastAsia="Calibri" w:hAnsi="Calibri" w:cs="Times New Roman"/>
      <w:lang w:val="sr-Latn-ME"/>
    </w:rPr>
  </w:style>
  <w:style w:type="paragraph" w:customStyle="1" w:styleId="71FAE4C7F9864F2B8714FA30A930FA391">
    <w:name w:val="71FAE4C7F9864F2B8714FA30A930FA391"/>
    <w:rsid w:val="0022037D"/>
    <w:rPr>
      <w:rFonts w:ascii="Calibri" w:eastAsia="Calibri" w:hAnsi="Calibri" w:cs="Times New Roman"/>
      <w:lang w:val="sr-Latn-ME"/>
    </w:rPr>
  </w:style>
  <w:style w:type="paragraph" w:customStyle="1" w:styleId="E004D6C770BA4A3A920A6FC37775671E1">
    <w:name w:val="E004D6C770BA4A3A920A6FC37775671E1"/>
    <w:rsid w:val="0022037D"/>
    <w:rPr>
      <w:rFonts w:ascii="Calibri" w:eastAsia="Calibri" w:hAnsi="Calibri" w:cs="Times New Roman"/>
      <w:lang w:val="sr-Latn-ME"/>
    </w:rPr>
  </w:style>
  <w:style w:type="paragraph" w:customStyle="1" w:styleId="932970381FCB4DA78D4872CA7838A69C1">
    <w:name w:val="932970381FCB4DA78D4872CA7838A69C1"/>
    <w:rsid w:val="0022037D"/>
    <w:rPr>
      <w:rFonts w:ascii="Calibri" w:eastAsia="Calibri" w:hAnsi="Calibri" w:cs="Times New Roman"/>
      <w:lang w:val="sr-Latn-ME"/>
    </w:rPr>
  </w:style>
  <w:style w:type="paragraph" w:customStyle="1" w:styleId="D2B3088F3BEE4B80AB24C4942105B3AD1">
    <w:name w:val="D2B3088F3BEE4B80AB24C4942105B3AD1"/>
    <w:rsid w:val="0022037D"/>
    <w:rPr>
      <w:rFonts w:ascii="Calibri" w:eastAsia="Calibri" w:hAnsi="Calibri" w:cs="Times New Roman"/>
      <w:lang w:val="sr-Latn-ME"/>
    </w:rPr>
  </w:style>
  <w:style w:type="paragraph" w:customStyle="1" w:styleId="8BBE80C80D514BCF80F36239606B09AF1">
    <w:name w:val="8BBE80C80D514BCF80F36239606B09AF1"/>
    <w:rsid w:val="0022037D"/>
    <w:rPr>
      <w:rFonts w:ascii="Calibri" w:eastAsia="Calibri" w:hAnsi="Calibri" w:cs="Times New Roman"/>
      <w:lang w:val="sr-Latn-ME"/>
    </w:rPr>
  </w:style>
  <w:style w:type="paragraph" w:customStyle="1" w:styleId="44482C40980D471090AF4C9CE981A31F1">
    <w:name w:val="44482C40980D471090AF4C9CE981A31F1"/>
    <w:rsid w:val="0022037D"/>
    <w:rPr>
      <w:rFonts w:ascii="Calibri" w:eastAsia="Calibri" w:hAnsi="Calibri" w:cs="Times New Roman"/>
      <w:lang w:val="sr-Latn-ME"/>
    </w:rPr>
  </w:style>
  <w:style w:type="paragraph" w:customStyle="1" w:styleId="35B2D34CEABE45BE8855CFB919271F0E1">
    <w:name w:val="35B2D34CEABE45BE8855CFB919271F0E1"/>
    <w:rsid w:val="0022037D"/>
    <w:rPr>
      <w:rFonts w:ascii="Calibri" w:eastAsia="Calibri" w:hAnsi="Calibri" w:cs="Times New Roman"/>
      <w:lang w:val="sr-Latn-ME"/>
    </w:rPr>
  </w:style>
  <w:style w:type="paragraph" w:customStyle="1" w:styleId="E816C957BD8F4D1CA07C692899B0D0253">
    <w:name w:val="E816C957BD8F4D1CA07C692899B0D0253"/>
    <w:rsid w:val="0022037D"/>
    <w:rPr>
      <w:rFonts w:ascii="Calibri" w:eastAsia="Calibri" w:hAnsi="Calibri" w:cs="Times New Roman"/>
      <w:lang w:val="sr-Latn-ME"/>
    </w:rPr>
  </w:style>
  <w:style w:type="paragraph" w:customStyle="1" w:styleId="F1E76BAE795B448E938904FEA5FE75491">
    <w:name w:val="F1E76BAE795B448E938904FEA5FE75491"/>
    <w:rsid w:val="0022037D"/>
    <w:rPr>
      <w:rFonts w:ascii="Calibri" w:eastAsia="Calibri" w:hAnsi="Calibri" w:cs="Times New Roman"/>
      <w:lang w:val="sr-Latn-ME"/>
    </w:rPr>
  </w:style>
  <w:style w:type="paragraph" w:customStyle="1" w:styleId="0A20AF63A645408F81378C42B98542821">
    <w:name w:val="0A20AF63A645408F81378C42B98542821"/>
    <w:rsid w:val="0022037D"/>
    <w:rPr>
      <w:rFonts w:ascii="Calibri" w:eastAsia="Calibri" w:hAnsi="Calibri" w:cs="Times New Roman"/>
      <w:lang w:val="sr-Latn-ME"/>
    </w:rPr>
  </w:style>
  <w:style w:type="paragraph" w:customStyle="1" w:styleId="5A65DAB11F904AD6B0991C61C7D4100E1">
    <w:name w:val="5A65DAB11F904AD6B0991C61C7D4100E1"/>
    <w:rsid w:val="0022037D"/>
    <w:rPr>
      <w:rFonts w:ascii="Calibri" w:eastAsia="Calibri" w:hAnsi="Calibri" w:cs="Times New Roman"/>
      <w:lang w:val="sr-Latn-ME"/>
    </w:rPr>
  </w:style>
  <w:style w:type="paragraph" w:customStyle="1" w:styleId="5E36857E83BC4B608F407D5279F72B5F1">
    <w:name w:val="5E36857E83BC4B608F407D5279F72B5F1"/>
    <w:rsid w:val="0022037D"/>
    <w:rPr>
      <w:rFonts w:ascii="Calibri" w:eastAsia="Calibri" w:hAnsi="Calibri" w:cs="Times New Roman"/>
      <w:lang w:val="sr-Latn-ME"/>
    </w:rPr>
  </w:style>
  <w:style w:type="paragraph" w:customStyle="1" w:styleId="F74EC234022346C7AFBF24288FE6157E1">
    <w:name w:val="F74EC234022346C7AFBF24288FE6157E1"/>
    <w:rsid w:val="0022037D"/>
    <w:rPr>
      <w:rFonts w:ascii="Calibri" w:eastAsia="Calibri" w:hAnsi="Calibri" w:cs="Times New Roman"/>
      <w:lang w:val="sr-Latn-ME"/>
    </w:rPr>
  </w:style>
  <w:style w:type="paragraph" w:customStyle="1" w:styleId="3A58B1F9DF7B44CB9F6A1DAF76D2B8721">
    <w:name w:val="3A58B1F9DF7B44CB9F6A1DAF76D2B8721"/>
    <w:rsid w:val="0022037D"/>
    <w:rPr>
      <w:rFonts w:ascii="Calibri" w:eastAsia="Calibri" w:hAnsi="Calibri" w:cs="Times New Roman"/>
      <w:lang w:val="sr-Latn-ME"/>
    </w:rPr>
  </w:style>
  <w:style w:type="paragraph" w:customStyle="1" w:styleId="C617A6593CF3432B9C9C36FE4874BE7C1">
    <w:name w:val="C617A6593CF3432B9C9C36FE4874BE7C1"/>
    <w:rsid w:val="0022037D"/>
    <w:rPr>
      <w:rFonts w:ascii="Calibri" w:eastAsia="Calibri" w:hAnsi="Calibri" w:cs="Times New Roman"/>
      <w:lang w:val="sr-Latn-ME"/>
    </w:rPr>
  </w:style>
  <w:style w:type="paragraph" w:customStyle="1" w:styleId="C5D7159571EB4AED8F34B16B9F9BCB061">
    <w:name w:val="C5D7159571EB4AED8F34B16B9F9BCB061"/>
    <w:rsid w:val="0022037D"/>
    <w:rPr>
      <w:rFonts w:ascii="Calibri" w:eastAsia="Calibri" w:hAnsi="Calibri" w:cs="Times New Roman"/>
      <w:lang w:val="sr-Latn-ME"/>
    </w:rPr>
  </w:style>
  <w:style w:type="paragraph" w:customStyle="1" w:styleId="2F28334C70774186A2ECC946B9082FBA3">
    <w:name w:val="2F28334C70774186A2ECC946B9082FBA3"/>
    <w:rsid w:val="0022037D"/>
    <w:rPr>
      <w:rFonts w:ascii="Calibri" w:eastAsia="Calibri" w:hAnsi="Calibri" w:cs="Times New Roman"/>
      <w:lang w:val="sr-Latn-ME"/>
    </w:rPr>
  </w:style>
  <w:style w:type="paragraph" w:customStyle="1" w:styleId="9B15B0EBD3E54A3C9B9372C7AA4878D31">
    <w:name w:val="9B15B0EBD3E54A3C9B9372C7AA4878D31"/>
    <w:rsid w:val="0022037D"/>
    <w:rPr>
      <w:rFonts w:ascii="Calibri" w:eastAsia="Calibri" w:hAnsi="Calibri" w:cs="Times New Roman"/>
      <w:lang w:val="sr-Latn-ME"/>
    </w:rPr>
  </w:style>
  <w:style w:type="paragraph" w:customStyle="1" w:styleId="C4AAC06A09084FE281C57F5C3541A6F61">
    <w:name w:val="C4AAC06A09084FE281C57F5C3541A6F61"/>
    <w:rsid w:val="0022037D"/>
    <w:rPr>
      <w:rFonts w:ascii="Calibri" w:eastAsia="Calibri" w:hAnsi="Calibri" w:cs="Times New Roman"/>
      <w:lang w:val="sr-Latn-ME"/>
    </w:rPr>
  </w:style>
  <w:style w:type="paragraph" w:customStyle="1" w:styleId="BDF26F2363694DB98DD14C0970C1D3BE1">
    <w:name w:val="BDF26F2363694DB98DD14C0970C1D3BE1"/>
    <w:rsid w:val="0022037D"/>
    <w:rPr>
      <w:rFonts w:ascii="Calibri" w:eastAsia="Calibri" w:hAnsi="Calibri" w:cs="Times New Roman"/>
      <w:lang w:val="sr-Latn-ME"/>
    </w:rPr>
  </w:style>
  <w:style w:type="paragraph" w:customStyle="1" w:styleId="0C8C993EE81C4541AF10F029D17D3AFF1">
    <w:name w:val="0C8C993EE81C4541AF10F029D17D3AFF1"/>
    <w:rsid w:val="0022037D"/>
    <w:rPr>
      <w:rFonts w:ascii="Calibri" w:eastAsia="Calibri" w:hAnsi="Calibri" w:cs="Times New Roman"/>
      <w:lang w:val="sr-Latn-ME"/>
    </w:rPr>
  </w:style>
  <w:style w:type="paragraph" w:customStyle="1" w:styleId="E08C1EF06C694DAD9DA7D6460041D5461">
    <w:name w:val="E08C1EF06C694DAD9DA7D6460041D5461"/>
    <w:rsid w:val="0022037D"/>
    <w:rPr>
      <w:rFonts w:ascii="Calibri" w:eastAsia="Calibri" w:hAnsi="Calibri" w:cs="Times New Roman"/>
      <w:lang w:val="sr-Latn-ME"/>
    </w:rPr>
  </w:style>
  <w:style w:type="paragraph" w:customStyle="1" w:styleId="825B367FEF1A45F7B02809BFDF7E2FE61">
    <w:name w:val="825B367FEF1A45F7B02809BFDF7E2FE61"/>
    <w:rsid w:val="0022037D"/>
    <w:rPr>
      <w:rFonts w:ascii="Calibri" w:eastAsia="Calibri" w:hAnsi="Calibri" w:cs="Times New Roman"/>
      <w:lang w:val="sr-Latn-ME"/>
    </w:rPr>
  </w:style>
  <w:style w:type="paragraph" w:customStyle="1" w:styleId="47E13D70974E441B99C97D9DD678EAEA1">
    <w:name w:val="47E13D70974E441B99C97D9DD678EAEA1"/>
    <w:rsid w:val="0022037D"/>
    <w:rPr>
      <w:rFonts w:ascii="Calibri" w:eastAsia="Calibri" w:hAnsi="Calibri" w:cs="Times New Roman"/>
      <w:lang w:val="sr-Latn-ME"/>
    </w:rPr>
  </w:style>
  <w:style w:type="paragraph" w:customStyle="1" w:styleId="DAC63F71C4AF4632A83D43304466CE4E1">
    <w:name w:val="DAC63F71C4AF4632A83D43304466CE4E1"/>
    <w:rsid w:val="0022037D"/>
    <w:rPr>
      <w:rFonts w:ascii="Calibri" w:eastAsia="Calibri" w:hAnsi="Calibri" w:cs="Times New Roman"/>
      <w:lang w:val="sr-Latn-ME"/>
    </w:rPr>
  </w:style>
  <w:style w:type="paragraph" w:customStyle="1" w:styleId="78DA309A29E64BF9A25B0C56C140717F3">
    <w:name w:val="78DA309A29E64BF9A25B0C56C140717F3"/>
    <w:rsid w:val="0022037D"/>
    <w:rPr>
      <w:rFonts w:ascii="Calibri" w:eastAsia="Calibri" w:hAnsi="Calibri" w:cs="Times New Roman"/>
      <w:lang w:val="sr-Latn-ME"/>
    </w:rPr>
  </w:style>
  <w:style w:type="paragraph" w:customStyle="1" w:styleId="E37430A9B9654C2AA3CA680F6F8004861">
    <w:name w:val="E37430A9B9654C2AA3CA680F6F8004861"/>
    <w:rsid w:val="0022037D"/>
    <w:rPr>
      <w:rFonts w:ascii="Calibri" w:eastAsia="Calibri" w:hAnsi="Calibri" w:cs="Times New Roman"/>
      <w:lang w:val="sr-Latn-ME"/>
    </w:rPr>
  </w:style>
  <w:style w:type="paragraph" w:customStyle="1" w:styleId="B7E1D4BCA0794491B0485CA9236638151">
    <w:name w:val="B7E1D4BCA0794491B0485CA9236638151"/>
    <w:rsid w:val="0022037D"/>
    <w:rPr>
      <w:rFonts w:ascii="Calibri" w:eastAsia="Calibri" w:hAnsi="Calibri" w:cs="Times New Roman"/>
      <w:lang w:val="sr-Latn-ME"/>
    </w:rPr>
  </w:style>
  <w:style w:type="paragraph" w:customStyle="1" w:styleId="4306576A95C34469B44306CF4860F81D1">
    <w:name w:val="4306576A95C34469B44306CF4860F81D1"/>
    <w:rsid w:val="0022037D"/>
    <w:rPr>
      <w:rFonts w:ascii="Calibri" w:eastAsia="Calibri" w:hAnsi="Calibri" w:cs="Times New Roman"/>
      <w:lang w:val="sr-Latn-ME"/>
    </w:rPr>
  </w:style>
  <w:style w:type="paragraph" w:customStyle="1" w:styleId="894ADA4FB63D41FCBE179DEA06B6427D1">
    <w:name w:val="894ADA4FB63D41FCBE179DEA06B6427D1"/>
    <w:rsid w:val="0022037D"/>
    <w:rPr>
      <w:rFonts w:ascii="Calibri" w:eastAsia="Calibri" w:hAnsi="Calibri" w:cs="Times New Roman"/>
      <w:lang w:val="sr-Latn-ME"/>
    </w:rPr>
  </w:style>
  <w:style w:type="paragraph" w:customStyle="1" w:styleId="7762B5F722D24CCC8EEA3A84FEEB8E271">
    <w:name w:val="7762B5F722D24CCC8EEA3A84FEEB8E271"/>
    <w:rsid w:val="0022037D"/>
    <w:rPr>
      <w:rFonts w:ascii="Calibri" w:eastAsia="Calibri" w:hAnsi="Calibri" w:cs="Times New Roman"/>
      <w:lang w:val="sr-Latn-ME"/>
    </w:rPr>
  </w:style>
  <w:style w:type="paragraph" w:customStyle="1" w:styleId="E61804229F684919A9D6D736866F0FDD1">
    <w:name w:val="E61804229F684919A9D6D736866F0FDD1"/>
    <w:rsid w:val="0022037D"/>
    <w:rPr>
      <w:rFonts w:ascii="Calibri" w:eastAsia="Calibri" w:hAnsi="Calibri" w:cs="Times New Roman"/>
      <w:lang w:val="sr-Latn-ME"/>
    </w:rPr>
  </w:style>
  <w:style w:type="paragraph" w:customStyle="1" w:styleId="7F1B111A32AE469DA8A918136C6E1E981">
    <w:name w:val="7F1B111A32AE469DA8A918136C6E1E981"/>
    <w:rsid w:val="0022037D"/>
    <w:rPr>
      <w:rFonts w:ascii="Calibri" w:eastAsia="Calibri" w:hAnsi="Calibri" w:cs="Times New Roman"/>
      <w:lang w:val="sr-Latn-ME"/>
    </w:rPr>
  </w:style>
  <w:style w:type="paragraph" w:customStyle="1" w:styleId="C31D781CB2C84225892F34C3112D84411">
    <w:name w:val="C31D781CB2C84225892F34C3112D84411"/>
    <w:rsid w:val="0022037D"/>
    <w:rPr>
      <w:rFonts w:ascii="Calibri" w:eastAsia="Calibri" w:hAnsi="Calibri" w:cs="Times New Roman"/>
      <w:lang w:val="sr-Latn-ME"/>
    </w:rPr>
  </w:style>
  <w:style w:type="paragraph" w:customStyle="1" w:styleId="F7C90CF39A29405CBF1F9C76A57DE5D33">
    <w:name w:val="F7C90CF39A29405CBF1F9C76A57DE5D33"/>
    <w:rsid w:val="0022037D"/>
    <w:rPr>
      <w:rFonts w:ascii="Calibri" w:eastAsia="Calibri" w:hAnsi="Calibri" w:cs="Times New Roman"/>
      <w:lang w:val="sr-Latn-ME"/>
    </w:rPr>
  </w:style>
  <w:style w:type="paragraph" w:customStyle="1" w:styleId="FF9E6622CAEA4703B1326C25AD1D36C11">
    <w:name w:val="FF9E6622CAEA4703B1326C25AD1D36C11"/>
    <w:rsid w:val="0022037D"/>
    <w:rPr>
      <w:rFonts w:ascii="Calibri" w:eastAsia="Calibri" w:hAnsi="Calibri" w:cs="Times New Roman"/>
      <w:lang w:val="sr-Latn-ME"/>
    </w:rPr>
  </w:style>
  <w:style w:type="paragraph" w:customStyle="1" w:styleId="D8A2DBB788754541A9FF8AEE6EC600801">
    <w:name w:val="D8A2DBB788754541A9FF8AEE6EC600801"/>
    <w:rsid w:val="0022037D"/>
    <w:rPr>
      <w:rFonts w:ascii="Calibri" w:eastAsia="Calibri" w:hAnsi="Calibri" w:cs="Times New Roman"/>
      <w:lang w:val="sr-Latn-ME"/>
    </w:rPr>
  </w:style>
  <w:style w:type="paragraph" w:customStyle="1" w:styleId="24343111F31345E0A6B4ECA3FE5E90481">
    <w:name w:val="24343111F31345E0A6B4ECA3FE5E90481"/>
    <w:rsid w:val="0022037D"/>
    <w:rPr>
      <w:rFonts w:ascii="Calibri" w:eastAsia="Calibri" w:hAnsi="Calibri" w:cs="Times New Roman"/>
      <w:lang w:val="sr-Latn-ME"/>
    </w:rPr>
  </w:style>
  <w:style w:type="paragraph" w:customStyle="1" w:styleId="724A50509F7A41068B3DF2625BE3943E1">
    <w:name w:val="724A50509F7A41068B3DF2625BE3943E1"/>
    <w:rsid w:val="0022037D"/>
    <w:rPr>
      <w:rFonts w:ascii="Calibri" w:eastAsia="Calibri" w:hAnsi="Calibri" w:cs="Times New Roman"/>
      <w:lang w:val="sr-Latn-ME"/>
    </w:rPr>
  </w:style>
  <w:style w:type="paragraph" w:customStyle="1" w:styleId="4CD643D369F64CDE9157774B149E3A4E1">
    <w:name w:val="4CD643D369F64CDE9157774B149E3A4E1"/>
    <w:rsid w:val="0022037D"/>
    <w:rPr>
      <w:rFonts w:ascii="Calibri" w:eastAsia="Calibri" w:hAnsi="Calibri" w:cs="Times New Roman"/>
      <w:lang w:val="sr-Latn-ME"/>
    </w:rPr>
  </w:style>
  <w:style w:type="paragraph" w:customStyle="1" w:styleId="84D535AA5003418A9A4CDFE8670C32C51">
    <w:name w:val="84D535AA5003418A9A4CDFE8670C32C51"/>
    <w:rsid w:val="0022037D"/>
    <w:rPr>
      <w:rFonts w:ascii="Calibri" w:eastAsia="Calibri" w:hAnsi="Calibri" w:cs="Times New Roman"/>
      <w:lang w:val="sr-Latn-ME"/>
    </w:rPr>
  </w:style>
  <w:style w:type="paragraph" w:customStyle="1" w:styleId="F8F4562C10FE4F168FA413DA6D10ECA71">
    <w:name w:val="F8F4562C10FE4F168FA413DA6D10ECA71"/>
    <w:rsid w:val="0022037D"/>
    <w:rPr>
      <w:rFonts w:ascii="Calibri" w:eastAsia="Calibri" w:hAnsi="Calibri" w:cs="Times New Roman"/>
      <w:lang w:val="sr-Latn-ME"/>
    </w:rPr>
  </w:style>
  <w:style w:type="paragraph" w:customStyle="1" w:styleId="3FFD7A461A4C445DAC2286DA7D4301E01">
    <w:name w:val="3FFD7A461A4C445DAC2286DA7D4301E01"/>
    <w:rsid w:val="0022037D"/>
    <w:rPr>
      <w:rFonts w:ascii="Calibri" w:eastAsia="Calibri" w:hAnsi="Calibri" w:cs="Times New Roman"/>
      <w:lang w:val="sr-Latn-ME"/>
    </w:rPr>
  </w:style>
  <w:style w:type="paragraph" w:customStyle="1" w:styleId="9B4BC0AF4B5E4F7C9AAF3E9102F1707C3">
    <w:name w:val="9B4BC0AF4B5E4F7C9AAF3E9102F1707C3"/>
    <w:rsid w:val="0022037D"/>
    <w:rPr>
      <w:rFonts w:ascii="Calibri" w:eastAsia="Calibri" w:hAnsi="Calibri" w:cs="Times New Roman"/>
      <w:lang w:val="sr-Latn-ME"/>
    </w:rPr>
  </w:style>
  <w:style w:type="paragraph" w:customStyle="1" w:styleId="10AE2A6F75C04096BCF103DA98FAC79C1">
    <w:name w:val="10AE2A6F75C04096BCF103DA98FAC79C1"/>
    <w:rsid w:val="0022037D"/>
    <w:rPr>
      <w:rFonts w:ascii="Calibri" w:eastAsia="Calibri" w:hAnsi="Calibri" w:cs="Times New Roman"/>
      <w:lang w:val="sr-Latn-ME"/>
    </w:rPr>
  </w:style>
  <w:style w:type="paragraph" w:customStyle="1" w:styleId="24FA6A057D16441EA511ACC15FA14EE21">
    <w:name w:val="24FA6A057D16441EA511ACC15FA14EE21"/>
    <w:rsid w:val="0022037D"/>
    <w:rPr>
      <w:rFonts w:ascii="Calibri" w:eastAsia="Calibri" w:hAnsi="Calibri" w:cs="Times New Roman"/>
      <w:lang w:val="sr-Latn-ME"/>
    </w:rPr>
  </w:style>
  <w:style w:type="paragraph" w:customStyle="1" w:styleId="7CE27DBEC6924C19B4C270DE33752BCD1">
    <w:name w:val="7CE27DBEC6924C19B4C270DE33752BCD1"/>
    <w:rsid w:val="0022037D"/>
    <w:rPr>
      <w:rFonts w:ascii="Calibri" w:eastAsia="Calibri" w:hAnsi="Calibri" w:cs="Times New Roman"/>
      <w:lang w:val="sr-Latn-ME"/>
    </w:rPr>
  </w:style>
  <w:style w:type="paragraph" w:customStyle="1" w:styleId="33BC62F7CB5640D0BE2B274D99C11BA81">
    <w:name w:val="33BC62F7CB5640D0BE2B274D99C11BA81"/>
    <w:rsid w:val="0022037D"/>
    <w:rPr>
      <w:rFonts w:ascii="Calibri" w:eastAsia="Calibri" w:hAnsi="Calibri" w:cs="Times New Roman"/>
      <w:lang w:val="sr-Latn-ME"/>
    </w:rPr>
  </w:style>
  <w:style w:type="paragraph" w:customStyle="1" w:styleId="FCBEB18F1B4940739AE9CC788E9C07C21">
    <w:name w:val="FCBEB18F1B4940739AE9CC788E9C07C21"/>
    <w:rsid w:val="0022037D"/>
    <w:rPr>
      <w:rFonts w:ascii="Calibri" w:eastAsia="Calibri" w:hAnsi="Calibri" w:cs="Times New Roman"/>
      <w:lang w:val="sr-Latn-ME"/>
    </w:rPr>
  </w:style>
  <w:style w:type="paragraph" w:customStyle="1" w:styleId="306D99F3BDCE448B95823C2F17BB7F011">
    <w:name w:val="306D99F3BDCE448B95823C2F17BB7F011"/>
    <w:rsid w:val="0022037D"/>
    <w:rPr>
      <w:rFonts w:ascii="Calibri" w:eastAsia="Calibri" w:hAnsi="Calibri" w:cs="Times New Roman"/>
      <w:lang w:val="sr-Latn-ME"/>
    </w:rPr>
  </w:style>
  <w:style w:type="paragraph" w:customStyle="1" w:styleId="68D51486540A4751A2DC0346C207D94B1">
    <w:name w:val="68D51486540A4751A2DC0346C207D94B1"/>
    <w:rsid w:val="0022037D"/>
    <w:rPr>
      <w:rFonts w:ascii="Calibri" w:eastAsia="Calibri" w:hAnsi="Calibri" w:cs="Times New Roman"/>
      <w:lang w:val="sr-Latn-ME"/>
    </w:rPr>
  </w:style>
  <w:style w:type="paragraph" w:customStyle="1" w:styleId="5DE54E1B1FB243D58775170FFD5EBB001">
    <w:name w:val="5DE54E1B1FB243D58775170FFD5EBB001"/>
    <w:rsid w:val="0022037D"/>
    <w:rPr>
      <w:rFonts w:ascii="Calibri" w:eastAsia="Calibri" w:hAnsi="Calibri" w:cs="Times New Roman"/>
      <w:lang w:val="sr-Latn-ME"/>
    </w:rPr>
  </w:style>
  <w:style w:type="paragraph" w:customStyle="1" w:styleId="79E6CDA6859E474BADB27003933BE9A03">
    <w:name w:val="79E6CDA6859E474BADB27003933BE9A03"/>
    <w:rsid w:val="0022037D"/>
    <w:rPr>
      <w:rFonts w:ascii="Calibri" w:eastAsia="Calibri" w:hAnsi="Calibri" w:cs="Times New Roman"/>
      <w:lang w:val="sr-Latn-ME"/>
    </w:rPr>
  </w:style>
  <w:style w:type="paragraph" w:customStyle="1" w:styleId="C8D243543EAA4139A3F88244F4893D071">
    <w:name w:val="C8D243543EAA4139A3F88244F4893D071"/>
    <w:rsid w:val="0022037D"/>
    <w:rPr>
      <w:rFonts w:ascii="Calibri" w:eastAsia="Calibri" w:hAnsi="Calibri" w:cs="Times New Roman"/>
      <w:lang w:val="sr-Latn-ME"/>
    </w:rPr>
  </w:style>
  <w:style w:type="paragraph" w:customStyle="1" w:styleId="3675A881291340BAA0E14F5B68C18EA81">
    <w:name w:val="3675A881291340BAA0E14F5B68C18EA81"/>
    <w:rsid w:val="0022037D"/>
    <w:rPr>
      <w:rFonts w:ascii="Calibri" w:eastAsia="Calibri" w:hAnsi="Calibri" w:cs="Times New Roman"/>
      <w:lang w:val="sr-Latn-ME"/>
    </w:rPr>
  </w:style>
  <w:style w:type="paragraph" w:customStyle="1" w:styleId="A736FA7E53B1464EB25AF7A7C8DCB5641">
    <w:name w:val="A736FA7E53B1464EB25AF7A7C8DCB5641"/>
    <w:rsid w:val="0022037D"/>
    <w:rPr>
      <w:rFonts w:ascii="Calibri" w:eastAsia="Calibri" w:hAnsi="Calibri" w:cs="Times New Roman"/>
      <w:lang w:val="sr-Latn-ME"/>
    </w:rPr>
  </w:style>
  <w:style w:type="paragraph" w:customStyle="1" w:styleId="45AAEF36BEBB44D0984A1683424CE5701">
    <w:name w:val="45AAEF36BEBB44D0984A1683424CE5701"/>
    <w:rsid w:val="0022037D"/>
    <w:rPr>
      <w:rFonts w:ascii="Calibri" w:eastAsia="Calibri" w:hAnsi="Calibri" w:cs="Times New Roman"/>
      <w:lang w:val="sr-Latn-ME"/>
    </w:rPr>
  </w:style>
  <w:style w:type="paragraph" w:customStyle="1" w:styleId="518A104E7AFB43E995D034391A3EEF301">
    <w:name w:val="518A104E7AFB43E995D034391A3EEF301"/>
    <w:rsid w:val="0022037D"/>
    <w:rPr>
      <w:rFonts w:ascii="Calibri" w:eastAsia="Calibri" w:hAnsi="Calibri" w:cs="Times New Roman"/>
      <w:lang w:val="sr-Latn-ME"/>
    </w:rPr>
  </w:style>
  <w:style w:type="paragraph" w:customStyle="1" w:styleId="8DCC60F1BCF141D69FBBC7C01DB4F7B41">
    <w:name w:val="8DCC60F1BCF141D69FBBC7C01DB4F7B41"/>
    <w:rsid w:val="0022037D"/>
    <w:rPr>
      <w:rFonts w:ascii="Calibri" w:eastAsia="Calibri" w:hAnsi="Calibri" w:cs="Times New Roman"/>
      <w:lang w:val="sr-Latn-ME"/>
    </w:rPr>
  </w:style>
  <w:style w:type="paragraph" w:customStyle="1" w:styleId="20D97E1776214574B2F9D336076EF6411">
    <w:name w:val="20D97E1776214574B2F9D336076EF6411"/>
    <w:rsid w:val="0022037D"/>
    <w:rPr>
      <w:rFonts w:ascii="Calibri" w:eastAsia="Calibri" w:hAnsi="Calibri" w:cs="Times New Roman"/>
      <w:lang w:val="sr-Latn-ME"/>
    </w:rPr>
  </w:style>
  <w:style w:type="paragraph" w:customStyle="1" w:styleId="7996575650224002AEA5466CCB559BDC1">
    <w:name w:val="7996575650224002AEA5466CCB559BDC1"/>
    <w:rsid w:val="0022037D"/>
    <w:rPr>
      <w:rFonts w:ascii="Calibri" w:eastAsia="Calibri" w:hAnsi="Calibri" w:cs="Times New Roman"/>
      <w:lang w:val="sr-Latn-ME"/>
    </w:rPr>
  </w:style>
  <w:style w:type="paragraph" w:customStyle="1" w:styleId="95884824A61743709CD87B770CF062623">
    <w:name w:val="95884824A61743709CD87B770CF062623"/>
    <w:rsid w:val="0022037D"/>
    <w:rPr>
      <w:rFonts w:ascii="Calibri" w:eastAsia="Calibri" w:hAnsi="Calibri" w:cs="Times New Roman"/>
      <w:lang w:val="sr-Latn-ME"/>
    </w:rPr>
  </w:style>
  <w:style w:type="paragraph" w:customStyle="1" w:styleId="608637E21D3D466DA9C2CCE73F7D3BB91">
    <w:name w:val="608637E21D3D466DA9C2CCE73F7D3BB91"/>
    <w:rsid w:val="0022037D"/>
    <w:rPr>
      <w:rFonts w:ascii="Calibri" w:eastAsia="Calibri" w:hAnsi="Calibri" w:cs="Times New Roman"/>
      <w:lang w:val="sr-Latn-ME"/>
    </w:rPr>
  </w:style>
  <w:style w:type="paragraph" w:customStyle="1" w:styleId="26A6EB3A885D4B70A696058767048DCD1">
    <w:name w:val="26A6EB3A885D4B70A696058767048DCD1"/>
    <w:rsid w:val="0022037D"/>
    <w:rPr>
      <w:rFonts w:ascii="Calibri" w:eastAsia="Calibri" w:hAnsi="Calibri" w:cs="Times New Roman"/>
      <w:lang w:val="sr-Latn-ME"/>
    </w:rPr>
  </w:style>
  <w:style w:type="paragraph" w:customStyle="1" w:styleId="7B3ED9DA8291433985AD5DDBDAD80C061">
    <w:name w:val="7B3ED9DA8291433985AD5DDBDAD80C061"/>
    <w:rsid w:val="0022037D"/>
    <w:rPr>
      <w:rFonts w:ascii="Calibri" w:eastAsia="Calibri" w:hAnsi="Calibri" w:cs="Times New Roman"/>
      <w:lang w:val="sr-Latn-ME"/>
    </w:rPr>
  </w:style>
  <w:style w:type="paragraph" w:customStyle="1" w:styleId="434BDF04CCB14D18B19E418E87D459F41">
    <w:name w:val="434BDF04CCB14D18B19E418E87D459F41"/>
    <w:rsid w:val="0022037D"/>
    <w:rPr>
      <w:rFonts w:ascii="Calibri" w:eastAsia="Calibri" w:hAnsi="Calibri" w:cs="Times New Roman"/>
      <w:lang w:val="sr-Latn-ME"/>
    </w:rPr>
  </w:style>
  <w:style w:type="paragraph" w:customStyle="1" w:styleId="DC0AA53D66ED4068BCC81DAB3555E35D1">
    <w:name w:val="DC0AA53D66ED4068BCC81DAB3555E35D1"/>
    <w:rsid w:val="0022037D"/>
    <w:rPr>
      <w:rFonts w:ascii="Calibri" w:eastAsia="Calibri" w:hAnsi="Calibri" w:cs="Times New Roman"/>
      <w:lang w:val="sr-Latn-ME"/>
    </w:rPr>
  </w:style>
  <w:style w:type="paragraph" w:customStyle="1" w:styleId="77AFCB881AD9447499E74A617F3B48C41">
    <w:name w:val="77AFCB881AD9447499E74A617F3B48C41"/>
    <w:rsid w:val="0022037D"/>
    <w:rPr>
      <w:rFonts w:ascii="Calibri" w:eastAsia="Calibri" w:hAnsi="Calibri" w:cs="Times New Roman"/>
      <w:lang w:val="sr-Latn-ME"/>
    </w:rPr>
  </w:style>
  <w:style w:type="paragraph" w:customStyle="1" w:styleId="B47919210C40493AA358B288E52ABB761">
    <w:name w:val="B47919210C40493AA358B288E52ABB761"/>
    <w:rsid w:val="0022037D"/>
    <w:rPr>
      <w:rFonts w:ascii="Calibri" w:eastAsia="Calibri" w:hAnsi="Calibri" w:cs="Times New Roman"/>
      <w:lang w:val="sr-Latn-ME"/>
    </w:rPr>
  </w:style>
  <w:style w:type="paragraph" w:customStyle="1" w:styleId="39C093D674E043CD96C6C31CC24FA44B1">
    <w:name w:val="39C093D674E043CD96C6C31CC24FA44B1"/>
    <w:rsid w:val="0022037D"/>
    <w:rPr>
      <w:rFonts w:ascii="Calibri" w:eastAsia="Calibri" w:hAnsi="Calibri" w:cs="Times New Roman"/>
      <w:lang w:val="sr-Latn-ME"/>
    </w:rPr>
  </w:style>
  <w:style w:type="paragraph" w:customStyle="1" w:styleId="9EE87278ED58423390AC7C9122544BB43">
    <w:name w:val="9EE87278ED58423390AC7C9122544BB43"/>
    <w:rsid w:val="0022037D"/>
    <w:rPr>
      <w:rFonts w:ascii="Calibri" w:eastAsia="Calibri" w:hAnsi="Calibri" w:cs="Times New Roman"/>
      <w:lang w:val="sr-Latn-ME"/>
    </w:rPr>
  </w:style>
  <w:style w:type="paragraph" w:customStyle="1" w:styleId="745E48C660014AF5A0C76F1185AF30041">
    <w:name w:val="745E48C660014AF5A0C76F1185AF30041"/>
    <w:rsid w:val="0022037D"/>
    <w:rPr>
      <w:rFonts w:ascii="Calibri" w:eastAsia="Calibri" w:hAnsi="Calibri" w:cs="Times New Roman"/>
      <w:lang w:val="sr-Latn-ME"/>
    </w:rPr>
  </w:style>
  <w:style w:type="paragraph" w:customStyle="1" w:styleId="0AE0CEF457924295A24B3C0E66B6C4321">
    <w:name w:val="0AE0CEF457924295A24B3C0E66B6C4321"/>
    <w:rsid w:val="0022037D"/>
    <w:rPr>
      <w:rFonts w:ascii="Calibri" w:eastAsia="Calibri" w:hAnsi="Calibri" w:cs="Times New Roman"/>
      <w:lang w:val="sr-Latn-ME"/>
    </w:rPr>
  </w:style>
  <w:style w:type="paragraph" w:customStyle="1" w:styleId="78CBB134FB99482E8420DCA484D333D12">
    <w:name w:val="78CBB134FB99482E8420DCA484D333D12"/>
    <w:rsid w:val="0022037D"/>
    <w:rPr>
      <w:rFonts w:ascii="Calibri" w:eastAsia="Calibri" w:hAnsi="Calibri" w:cs="Times New Roman"/>
      <w:lang w:val="sr-Latn-ME"/>
    </w:rPr>
  </w:style>
  <w:style w:type="paragraph" w:customStyle="1" w:styleId="B53974D823704B1B94067F631526364C1">
    <w:name w:val="B53974D823704B1B94067F631526364C1"/>
    <w:rsid w:val="0022037D"/>
    <w:rPr>
      <w:rFonts w:ascii="Calibri" w:eastAsia="Calibri" w:hAnsi="Calibri" w:cs="Times New Roman"/>
      <w:lang w:val="sr-Latn-ME"/>
    </w:rPr>
  </w:style>
  <w:style w:type="paragraph" w:customStyle="1" w:styleId="DE016BC6FA1744EF80D4806D0955D1431">
    <w:name w:val="DE016BC6FA1744EF80D4806D0955D1431"/>
    <w:rsid w:val="0022037D"/>
    <w:rPr>
      <w:rFonts w:ascii="Calibri" w:eastAsia="Calibri" w:hAnsi="Calibri" w:cs="Times New Roman"/>
      <w:lang w:val="sr-Latn-ME"/>
    </w:rPr>
  </w:style>
  <w:style w:type="paragraph" w:customStyle="1" w:styleId="D6C1149630E74E878ABB80440BE771A91">
    <w:name w:val="D6C1149630E74E878ABB80440BE771A91"/>
    <w:rsid w:val="0022037D"/>
    <w:rPr>
      <w:rFonts w:ascii="Calibri" w:eastAsia="Calibri" w:hAnsi="Calibri" w:cs="Times New Roman"/>
      <w:lang w:val="sr-Latn-ME"/>
    </w:rPr>
  </w:style>
  <w:style w:type="paragraph" w:customStyle="1" w:styleId="071E242CEA6F4D54B65FBC4BB8F314ED1">
    <w:name w:val="071E242CEA6F4D54B65FBC4BB8F314ED1"/>
    <w:rsid w:val="0022037D"/>
    <w:rPr>
      <w:rFonts w:ascii="Calibri" w:eastAsia="Calibri" w:hAnsi="Calibri" w:cs="Times New Roman"/>
      <w:lang w:val="sr-Latn-ME"/>
    </w:rPr>
  </w:style>
  <w:style w:type="paragraph" w:customStyle="1" w:styleId="5BEB9E6507494F0B8B90FDA80829126F1">
    <w:name w:val="5BEB9E6507494F0B8B90FDA80829126F1"/>
    <w:rsid w:val="0022037D"/>
    <w:rPr>
      <w:rFonts w:ascii="Calibri" w:eastAsia="Calibri" w:hAnsi="Calibri" w:cs="Times New Roman"/>
      <w:lang w:val="sr-Latn-ME"/>
    </w:rPr>
  </w:style>
  <w:style w:type="paragraph" w:customStyle="1" w:styleId="362144E99DDB403DAFB5E2068BEDE7493">
    <w:name w:val="362144E99DDB403DAFB5E2068BEDE7493"/>
    <w:rsid w:val="0022037D"/>
    <w:rPr>
      <w:rFonts w:ascii="Calibri" w:eastAsia="Calibri" w:hAnsi="Calibri" w:cs="Times New Roman"/>
      <w:lang w:val="sr-Latn-ME"/>
    </w:rPr>
  </w:style>
  <w:style w:type="paragraph" w:customStyle="1" w:styleId="14D28DEEEC0B4AD9AFDE4EDA10C19B3E1">
    <w:name w:val="14D28DEEEC0B4AD9AFDE4EDA10C19B3E1"/>
    <w:rsid w:val="0022037D"/>
    <w:rPr>
      <w:rFonts w:ascii="Calibri" w:eastAsia="Calibri" w:hAnsi="Calibri" w:cs="Times New Roman"/>
      <w:lang w:val="sr-Latn-ME"/>
    </w:rPr>
  </w:style>
  <w:style w:type="paragraph" w:customStyle="1" w:styleId="04CC33D6B67E459E94CF37A17A56DE671">
    <w:name w:val="04CC33D6B67E459E94CF37A17A56DE671"/>
    <w:rsid w:val="0022037D"/>
    <w:rPr>
      <w:rFonts w:ascii="Calibri" w:eastAsia="Calibri" w:hAnsi="Calibri" w:cs="Times New Roman"/>
      <w:lang w:val="sr-Latn-ME"/>
    </w:rPr>
  </w:style>
  <w:style w:type="paragraph" w:customStyle="1" w:styleId="E7029D8BBB63408781F44E18B5F1FD511">
    <w:name w:val="E7029D8BBB63408781F44E18B5F1FD511"/>
    <w:rsid w:val="0022037D"/>
    <w:rPr>
      <w:rFonts w:ascii="Calibri" w:eastAsia="Calibri" w:hAnsi="Calibri" w:cs="Times New Roman"/>
      <w:lang w:val="sr-Latn-ME"/>
    </w:rPr>
  </w:style>
  <w:style w:type="paragraph" w:customStyle="1" w:styleId="5537D0460AF8441F91C23BA6991E8D511">
    <w:name w:val="5537D0460AF8441F91C23BA6991E8D511"/>
    <w:rsid w:val="0022037D"/>
    <w:rPr>
      <w:rFonts w:ascii="Calibri" w:eastAsia="Calibri" w:hAnsi="Calibri" w:cs="Times New Roman"/>
      <w:lang w:val="sr-Latn-ME"/>
    </w:rPr>
  </w:style>
  <w:style w:type="paragraph" w:customStyle="1" w:styleId="5577ABF283E249D98352871E274EAC301">
    <w:name w:val="5577ABF283E249D98352871E274EAC301"/>
    <w:rsid w:val="0022037D"/>
    <w:rPr>
      <w:rFonts w:ascii="Calibri" w:eastAsia="Calibri" w:hAnsi="Calibri" w:cs="Times New Roman"/>
      <w:lang w:val="sr-Latn-ME"/>
    </w:rPr>
  </w:style>
  <w:style w:type="paragraph" w:customStyle="1" w:styleId="AFB561B191754DEE87F169A380FD148C1">
    <w:name w:val="AFB561B191754DEE87F169A380FD148C1"/>
    <w:rsid w:val="0022037D"/>
    <w:rPr>
      <w:rFonts w:ascii="Calibri" w:eastAsia="Calibri" w:hAnsi="Calibri" w:cs="Times New Roman"/>
      <w:lang w:val="sr-Latn-ME"/>
    </w:rPr>
  </w:style>
  <w:style w:type="paragraph" w:customStyle="1" w:styleId="AC076979D29E4261A58DBE0A671602891">
    <w:name w:val="AC076979D29E4261A58DBE0A671602891"/>
    <w:rsid w:val="0022037D"/>
    <w:rPr>
      <w:rFonts w:ascii="Calibri" w:eastAsia="Calibri" w:hAnsi="Calibri" w:cs="Times New Roman"/>
      <w:lang w:val="sr-Latn-ME"/>
    </w:rPr>
  </w:style>
  <w:style w:type="paragraph" w:customStyle="1" w:styleId="31FD902A02424935BF10C32FC3C2DEF61">
    <w:name w:val="31FD902A02424935BF10C32FC3C2DEF61"/>
    <w:rsid w:val="0022037D"/>
    <w:rPr>
      <w:rFonts w:ascii="Calibri" w:eastAsia="Calibri" w:hAnsi="Calibri" w:cs="Times New Roman"/>
      <w:lang w:val="sr-Latn-ME"/>
    </w:rPr>
  </w:style>
  <w:style w:type="paragraph" w:customStyle="1" w:styleId="F3D1788B816948FDB13006FDD4FA4ADE3">
    <w:name w:val="F3D1788B816948FDB13006FDD4FA4ADE3"/>
    <w:rsid w:val="0022037D"/>
    <w:rPr>
      <w:rFonts w:ascii="Calibri" w:eastAsia="Calibri" w:hAnsi="Calibri" w:cs="Times New Roman"/>
      <w:lang w:val="sr-Latn-ME"/>
    </w:rPr>
  </w:style>
  <w:style w:type="paragraph" w:customStyle="1" w:styleId="70788E93A7FB4352963D19EB390630F81">
    <w:name w:val="70788E93A7FB4352963D19EB390630F81"/>
    <w:rsid w:val="0022037D"/>
    <w:rPr>
      <w:rFonts w:ascii="Calibri" w:eastAsia="Calibri" w:hAnsi="Calibri" w:cs="Times New Roman"/>
      <w:lang w:val="sr-Latn-ME"/>
    </w:rPr>
  </w:style>
  <w:style w:type="paragraph" w:customStyle="1" w:styleId="6F78A821A98B44C4A715A3882715A0C81">
    <w:name w:val="6F78A821A98B44C4A715A3882715A0C81"/>
    <w:rsid w:val="0022037D"/>
    <w:rPr>
      <w:rFonts w:ascii="Calibri" w:eastAsia="Calibri" w:hAnsi="Calibri" w:cs="Times New Roman"/>
      <w:lang w:val="sr-Latn-ME"/>
    </w:rPr>
  </w:style>
  <w:style w:type="paragraph" w:customStyle="1" w:styleId="3B487D58EF8947AA9D2905F7443DDF471">
    <w:name w:val="3B487D58EF8947AA9D2905F7443DDF471"/>
    <w:rsid w:val="0022037D"/>
    <w:rPr>
      <w:rFonts w:ascii="Calibri" w:eastAsia="Calibri" w:hAnsi="Calibri" w:cs="Times New Roman"/>
      <w:lang w:val="sr-Latn-ME"/>
    </w:rPr>
  </w:style>
  <w:style w:type="paragraph" w:customStyle="1" w:styleId="DDE9963137E04618B114F05F09AB7BBF1">
    <w:name w:val="DDE9963137E04618B114F05F09AB7BBF1"/>
    <w:rsid w:val="0022037D"/>
    <w:rPr>
      <w:rFonts w:ascii="Calibri" w:eastAsia="Calibri" w:hAnsi="Calibri" w:cs="Times New Roman"/>
      <w:lang w:val="sr-Latn-ME"/>
    </w:rPr>
  </w:style>
  <w:style w:type="paragraph" w:customStyle="1" w:styleId="6899834E2C254A66899799C92C1BD0CE1">
    <w:name w:val="6899834E2C254A66899799C92C1BD0CE1"/>
    <w:rsid w:val="0022037D"/>
    <w:rPr>
      <w:rFonts w:ascii="Calibri" w:eastAsia="Calibri" w:hAnsi="Calibri" w:cs="Times New Roman"/>
      <w:lang w:val="sr-Latn-ME"/>
    </w:rPr>
  </w:style>
  <w:style w:type="paragraph" w:customStyle="1" w:styleId="9C923FD12EC04971920D1DE97FA732F81">
    <w:name w:val="9C923FD12EC04971920D1DE97FA732F81"/>
    <w:rsid w:val="0022037D"/>
    <w:rPr>
      <w:rFonts w:ascii="Calibri" w:eastAsia="Calibri" w:hAnsi="Calibri" w:cs="Times New Roman"/>
      <w:lang w:val="sr-Latn-ME"/>
    </w:rPr>
  </w:style>
  <w:style w:type="paragraph" w:customStyle="1" w:styleId="7DB06C12D043495FB8F78746B144E0E11">
    <w:name w:val="7DB06C12D043495FB8F78746B144E0E11"/>
    <w:rsid w:val="0022037D"/>
    <w:rPr>
      <w:rFonts w:ascii="Calibri" w:eastAsia="Calibri" w:hAnsi="Calibri" w:cs="Times New Roman"/>
      <w:lang w:val="sr-Latn-ME"/>
    </w:rPr>
  </w:style>
  <w:style w:type="paragraph" w:customStyle="1" w:styleId="8316E3D954B947438A356D9C02EB39E61">
    <w:name w:val="8316E3D954B947438A356D9C02EB39E61"/>
    <w:rsid w:val="0022037D"/>
    <w:rPr>
      <w:rFonts w:ascii="Calibri" w:eastAsia="Calibri" w:hAnsi="Calibri" w:cs="Times New Roman"/>
      <w:lang w:val="sr-Latn-ME"/>
    </w:rPr>
  </w:style>
  <w:style w:type="paragraph" w:customStyle="1" w:styleId="47A615C4CC5E419ABCCF08E620D247883">
    <w:name w:val="47A615C4CC5E419ABCCF08E620D247883"/>
    <w:rsid w:val="0022037D"/>
    <w:rPr>
      <w:rFonts w:ascii="Calibri" w:eastAsia="Calibri" w:hAnsi="Calibri" w:cs="Times New Roman"/>
      <w:lang w:val="sr-Latn-ME"/>
    </w:rPr>
  </w:style>
  <w:style w:type="paragraph" w:customStyle="1" w:styleId="D70416A5349A41E78D0D0420EB540A1E1">
    <w:name w:val="D70416A5349A41E78D0D0420EB540A1E1"/>
    <w:rsid w:val="0022037D"/>
    <w:rPr>
      <w:rFonts w:ascii="Calibri" w:eastAsia="Calibri" w:hAnsi="Calibri" w:cs="Times New Roman"/>
      <w:lang w:val="sr-Latn-ME"/>
    </w:rPr>
  </w:style>
  <w:style w:type="paragraph" w:customStyle="1" w:styleId="49A439BCE46B466FB2B8A69DA1AB7F0E1">
    <w:name w:val="49A439BCE46B466FB2B8A69DA1AB7F0E1"/>
    <w:rsid w:val="0022037D"/>
    <w:rPr>
      <w:rFonts w:ascii="Calibri" w:eastAsia="Calibri" w:hAnsi="Calibri" w:cs="Times New Roman"/>
      <w:lang w:val="sr-Latn-ME"/>
    </w:rPr>
  </w:style>
  <w:style w:type="paragraph" w:customStyle="1" w:styleId="D56BB3D207B84ED6BC5B9D09E773932D1">
    <w:name w:val="D56BB3D207B84ED6BC5B9D09E773932D1"/>
    <w:rsid w:val="0022037D"/>
    <w:rPr>
      <w:rFonts w:ascii="Calibri" w:eastAsia="Calibri" w:hAnsi="Calibri" w:cs="Times New Roman"/>
      <w:lang w:val="sr-Latn-ME"/>
    </w:rPr>
  </w:style>
  <w:style w:type="paragraph" w:customStyle="1" w:styleId="AC04A008070C4F2B850DA4BCECAB346C1">
    <w:name w:val="AC04A008070C4F2B850DA4BCECAB346C1"/>
    <w:rsid w:val="0022037D"/>
    <w:rPr>
      <w:rFonts w:ascii="Calibri" w:eastAsia="Calibri" w:hAnsi="Calibri" w:cs="Times New Roman"/>
      <w:lang w:val="sr-Latn-ME"/>
    </w:rPr>
  </w:style>
  <w:style w:type="paragraph" w:customStyle="1" w:styleId="0C2EFD5A05C24DEE90C4AD3E98B8C1A71">
    <w:name w:val="0C2EFD5A05C24DEE90C4AD3E98B8C1A71"/>
    <w:rsid w:val="0022037D"/>
    <w:rPr>
      <w:rFonts w:ascii="Calibri" w:eastAsia="Calibri" w:hAnsi="Calibri" w:cs="Times New Roman"/>
      <w:lang w:val="sr-Latn-ME"/>
    </w:rPr>
  </w:style>
  <w:style w:type="paragraph" w:customStyle="1" w:styleId="28243B6B1AA144C4801DEC3AD3FA74591">
    <w:name w:val="28243B6B1AA144C4801DEC3AD3FA74591"/>
    <w:rsid w:val="0022037D"/>
    <w:rPr>
      <w:rFonts w:ascii="Calibri" w:eastAsia="Calibri" w:hAnsi="Calibri" w:cs="Times New Roman"/>
      <w:lang w:val="sr-Latn-ME"/>
    </w:rPr>
  </w:style>
  <w:style w:type="paragraph" w:customStyle="1" w:styleId="67016E2B48AA44E785B5E1626B9FCDC81">
    <w:name w:val="67016E2B48AA44E785B5E1626B9FCDC81"/>
    <w:rsid w:val="0022037D"/>
    <w:rPr>
      <w:rFonts w:ascii="Calibri" w:eastAsia="Calibri" w:hAnsi="Calibri" w:cs="Times New Roman"/>
      <w:lang w:val="sr-Latn-ME"/>
    </w:rPr>
  </w:style>
  <w:style w:type="paragraph" w:customStyle="1" w:styleId="53BDC7F0DC794BD4AF12FF1B6EAD5C0C1">
    <w:name w:val="53BDC7F0DC794BD4AF12FF1B6EAD5C0C1"/>
    <w:rsid w:val="0022037D"/>
    <w:rPr>
      <w:rFonts w:ascii="Calibri" w:eastAsia="Calibri" w:hAnsi="Calibri" w:cs="Times New Roman"/>
      <w:lang w:val="sr-Latn-ME"/>
    </w:rPr>
  </w:style>
  <w:style w:type="paragraph" w:customStyle="1" w:styleId="84F7B2E8733345A78561630AAF9CE67F3">
    <w:name w:val="84F7B2E8733345A78561630AAF9CE67F3"/>
    <w:rsid w:val="0022037D"/>
    <w:rPr>
      <w:rFonts w:ascii="Calibri" w:eastAsia="Calibri" w:hAnsi="Calibri" w:cs="Times New Roman"/>
      <w:lang w:val="sr-Latn-ME"/>
    </w:rPr>
  </w:style>
  <w:style w:type="paragraph" w:customStyle="1" w:styleId="36DD2BF8869C4F548414EA089F4E20A01">
    <w:name w:val="36DD2BF8869C4F548414EA089F4E20A01"/>
    <w:rsid w:val="0022037D"/>
    <w:rPr>
      <w:rFonts w:ascii="Calibri" w:eastAsia="Calibri" w:hAnsi="Calibri" w:cs="Times New Roman"/>
      <w:lang w:val="sr-Latn-ME"/>
    </w:rPr>
  </w:style>
  <w:style w:type="paragraph" w:customStyle="1" w:styleId="5FABCF78DB8E40139826C744EF4F29E11">
    <w:name w:val="5FABCF78DB8E40139826C744EF4F29E11"/>
    <w:rsid w:val="0022037D"/>
    <w:rPr>
      <w:rFonts w:ascii="Calibri" w:eastAsia="Calibri" w:hAnsi="Calibri" w:cs="Times New Roman"/>
      <w:lang w:val="sr-Latn-ME"/>
    </w:rPr>
  </w:style>
  <w:style w:type="paragraph" w:customStyle="1" w:styleId="D2C94EEBC21246529CF66AE4DB9B0CCD1">
    <w:name w:val="D2C94EEBC21246529CF66AE4DB9B0CCD1"/>
    <w:rsid w:val="0022037D"/>
    <w:rPr>
      <w:rFonts w:ascii="Calibri" w:eastAsia="Calibri" w:hAnsi="Calibri" w:cs="Times New Roman"/>
      <w:lang w:val="sr-Latn-ME"/>
    </w:rPr>
  </w:style>
  <w:style w:type="paragraph" w:customStyle="1" w:styleId="712D8C6A67C342E6A6E04E187D53499A1">
    <w:name w:val="712D8C6A67C342E6A6E04E187D53499A1"/>
    <w:rsid w:val="0022037D"/>
    <w:rPr>
      <w:rFonts w:ascii="Calibri" w:eastAsia="Calibri" w:hAnsi="Calibri" w:cs="Times New Roman"/>
      <w:lang w:val="sr-Latn-ME"/>
    </w:rPr>
  </w:style>
  <w:style w:type="paragraph" w:customStyle="1" w:styleId="9EE505DC6D7B4E2688C59955B30FDD5C1">
    <w:name w:val="9EE505DC6D7B4E2688C59955B30FDD5C1"/>
    <w:rsid w:val="0022037D"/>
    <w:rPr>
      <w:rFonts w:ascii="Calibri" w:eastAsia="Calibri" w:hAnsi="Calibri" w:cs="Times New Roman"/>
      <w:lang w:val="sr-Latn-ME"/>
    </w:rPr>
  </w:style>
  <w:style w:type="paragraph" w:customStyle="1" w:styleId="9F1B279D1E65432581275382400143B11">
    <w:name w:val="9F1B279D1E65432581275382400143B11"/>
    <w:rsid w:val="0022037D"/>
    <w:rPr>
      <w:rFonts w:ascii="Calibri" w:eastAsia="Calibri" w:hAnsi="Calibri" w:cs="Times New Roman"/>
      <w:lang w:val="sr-Latn-ME"/>
    </w:rPr>
  </w:style>
  <w:style w:type="paragraph" w:customStyle="1" w:styleId="00A11C4F8B93463F96DA4AA0D70BF37C1">
    <w:name w:val="00A11C4F8B93463F96DA4AA0D70BF37C1"/>
    <w:rsid w:val="0022037D"/>
    <w:rPr>
      <w:rFonts w:ascii="Calibri" w:eastAsia="Calibri" w:hAnsi="Calibri" w:cs="Times New Roman"/>
      <w:lang w:val="sr-Latn-ME"/>
    </w:rPr>
  </w:style>
  <w:style w:type="paragraph" w:customStyle="1" w:styleId="0176ACAF4850472D97E9146FFFF92A521">
    <w:name w:val="0176ACAF4850472D97E9146FFFF92A521"/>
    <w:rsid w:val="0022037D"/>
    <w:rPr>
      <w:rFonts w:ascii="Calibri" w:eastAsia="Calibri" w:hAnsi="Calibri" w:cs="Times New Roman"/>
      <w:lang w:val="sr-Latn-ME"/>
    </w:rPr>
  </w:style>
  <w:style w:type="paragraph" w:customStyle="1" w:styleId="D55E8ACB755F4D4BBB2E3A06130221653">
    <w:name w:val="D55E8ACB755F4D4BBB2E3A06130221653"/>
    <w:rsid w:val="0022037D"/>
    <w:rPr>
      <w:rFonts w:ascii="Calibri" w:eastAsia="Calibri" w:hAnsi="Calibri" w:cs="Times New Roman"/>
      <w:lang w:val="sr-Latn-ME"/>
    </w:rPr>
  </w:style>
  <w:style w:type="paragraph" w:customStyle="1" w:styleId="102C82CA41AD43D3AB607445E3B3E7BA1">
    <w:name w:val="102C82CA41AD43D3AB607445E3B3E7BA1"/>
    <w:rsid w:val="0022037D"/>
    <w:rPr>
      <w:rFonts w:ascii="Calibri" w:eastAsia="Calibri" w:hAnsi="Calibri" w:cs="Times New Roman"/>
      <w:lang w:val="sr-Latn-ME"/>
    </w:rPr>
  </w:style>
  <w:style w:type="paragraph" w:customStyle="1" w:styleId="7E71744F5E9D411E88005233A35E10E01">
    <w:name w:val="7E71744F5E9D411E88005233A35E10E01"/>
    <w:rsid w:val="0022037D"/>
    <w:rPr>
      <w:rFonts w:ascii="Calibri" w:eastAsia="Calibri" w:hAnsi="Calibri" w:cs="Times New Roman"/>
      <w:lang w:val="sr-Latn-ME"/>
    </w:rPr>
  </w:style>
  <w:style w:type="paragraph" w:customStyle="1" w:styleId="2E0F3AA6B7414E3EA1F85D57BFFA06461">
    <w:name w:val="2E0F3AA6B7414E3EA1F85D57BFFA06461"/>
    <w:rsid w:val="0022037D"/>
    <w:rPr>
      <w:rFonts w:ascii="Calibri" w:eastAsia="Calibri" w:hAnsi="Calibri" w:cs="Times New Roman"/>
      <w:lang w:val="sr-Latn-ME"/>
    </w:rPr>
  </w:style>
  <w:style w:type="paragraph" w:customStyle="1" w:styleId="055E8AAA3E574D92B3E021F3E986FF9E1">
    <w:name w:val="055E8AAA3E574D92B3E021F3E986FF9E1"/>
    <w:rsid w:val="0022037D"/>
    <w:rPr>
      <w:rFonts w:ascii="Calibri" w:eastAsia="Calibri" w:hAnsi="Calibri" w:cs="Times New Roman"/>
      <w:lang w:val="sr-Latn-ME"/>
    </w:rPr>
  </w:style>
  <w:style w:type="paragraph" w:customStyle="1" w:styleId="B8993357C04543C888D0AC974870D41A1">
    <w:name w:val="B8993357C04543C888D0AC974870D41A1"/>
    <w:rsid w:val="0022037D"/>
    <w:rPr>
      <w:rFonts w:ascii="Calibri" w:eastAsia="Calibri" w:hAnsi="Calibri" w:cs="Times New Roman"/>
      <w:lang w:val="sr-Latn-ME"/>
    </w:rPr>
  </w:style>
  <w:style w:type="paragraph" w:customStyle="1" w:styleId="3251243F04004EFB94C80AEA863BDCA71">
    <w:name w:val="3251243F04004EFB94C80AEA863BDCA71"/>
    <w:rsid w:val="0022037D"/>
    <w:rPr>
      <w:rFonts w:ascii="Calibri" w:eastAsia="Calibri" w:hAnsi="Calibri" w:cs="Times New Roman"/>
      <w:lang w:val="sr-Latn-ME"/>
    </w:rPr>
  </w:style>
  <w:style w:type="paragraph" w:customStyle="1" w:styleId="B473D78481DE444FB805600D12AA32231">
    <w:name w:val="B473D78481DE444FB805600D12AA32231"/>
    <w:rsid w:val="0022037D"/>
    <w:rPr>
      <w:rFonts w:ascii="Calibri" w:eastAsia="Calibri" w:hAnsi="Calibri" w:cs="Times New Roman"/>
      <w:lang w:val="sr-Latn-ME"/>
    </w:rPr>
  </w:style>
  <w:style w:type="paragraph" w:customStyle="1" w:styleId="6907DD043A5A4A09872069C5336C2F331">
    <w:name w:val="6907DD043A5A4A09872069C5336C2F331"/>
    <w:rsid w:val="0022037D"/>
    <w:rPr>
      <w:rFonts w:ascii="Calibri" w:eastAsia="Calibri" w:hAnsi="Calibri" w:cs="Times New Roman"/>
      <w:lang w:val="sr-Latn-ME"/>
    </w:rPr>
  </w:style>
  <w:style w:type="paragraph" w:customStyle="1" w:styleId="8A7DFFE959FD461581D1752E04673AFE3">
    <w:name w:val="8A7DFFE959FD461581D1752E04673AFE3"/>
    <w:rsid w:val="0022037D"/>
    <w:rPr>
      <w:rFonts w:ascii="Calibri" w:eastAsia="Calibri" w:hAnsi="Calibri" w:cs="Times New Roman"/>
      <w:lang w:val="sr-Latn-ME"/>
    </w:rPr>
  </w:style>
  <w:style w:type="paragraph" w:customStyle="1" w:styleId="5148E1A5A23D4DCBB15E78FA4C5D5AB61">
    <w:name w:val="5148E1A5A23D4DCBB15E78FA4C5D5AB61"/>
    <w:rsid w:val="0022037D"/>
    <w:rPr>
      <w:rFonts w:ascii="Calibri" w:eastAsia="Calibri" w:hAnsi="Calibri" w:cs="Times New Roman"/>
      <w:lang w:val="sr-Latn-ME"/>
    </w:rPr>
  </w:style>
  <w:style w:type="paragraph" w:customStyle="1" w:styleId="2E69E6F6B2F14B9AB71C07222E1F17651">
    <w:name w:val="2E69E6F6B2F14B9AB71C07222E1F17651"/>
    <w:rsid w:val="0022037D"/>
    <w:rPr>
      <w:rFonts w:ascii="Calibri" w:eastAsia="Calibri" w:hAnsi="Calibri" w:cs="Times New Roman"/>
      <w:lang w:val="sr-Latn-ME"/>
    </w:rPr>
  </w:style>
  <w:style w:type="paragraph" w:customStyle="1" w:styleId="5BD420261E9547548AA8EB2596EE30B31">
    <w:name w:val="5BD420261E9547548AA8EB2596EE30B31"/>
    <w:rsid w:val="0022037D"/>
    <w:rPr>
      <w:rFonts w:ascii="Calibri" w:eastAsia="Calibri" w:hAnsi="Calibri" w:cs="Times New Roman"/>
      <w:lang w:val="sr-Latn-ME"/>
    </w:rPr>
  </w:style>
  <w:style w:type="paragraph" w:customStyle="1" w:styleId="E9F2B60D7BAF493A9CE776490DFF4EDA1">
    <w:name w:val="E9F2B60D7BAF493A9CE776490DFF4EDA1"/>
    <w:rsid w:val="0022037D"/>
    <w:rPr>
      <w:rFonts w:ascii="Calibri" w:eastAsia="Calibri" w:hAnsi="Calibri" w:cs="Times New Roman"/>
      <w:lang w:val="sr-Latn-ME"/>
    </w:rPr>
  </w:style>
  <w:style w:type="paragraph" w:customStyle="1" w:styleId="960D77B6216A41199D4D6B252C9FBAAF1">
    <w:name w:val="960D77B6216A41199D4D6B252C9FBAAF1"/>
    <w:rsid w:val="0022037D"/>
    <w:rPr>
      <w:rFonts w:ascii="Calibri" w:eastAsia="Calibri" w:hAnsi="Calibri" w:cs="Times New Roman"/>
      <w:lang w:val="sr-Latn-ME"/>
    </w:rPr>
  </w:style>
  <w:style w:type="paragraph" w:customStyle="1" w:styleId="5941F767F5F749B49D8B2EBABEC007B21">
    <w:name w:val="5941F767F5F749B49D8B2EBABEC007B21"/>
    <w:rsid w:val="0022037D"/>
    <w:rPr>
      <w:rFonts w:ascii="Calibri" w:eastAsia="Calibri" w:hAnsi="Calibri" w:cs="Times New Roman"/>
      <w:lang w:val="sr-Latn-ME"/>
    </w:rPr>
  </w:style>
  <w:style w:type="paragraph" w:customStyle="1" w:styleId="3719C59B58994AD6BCAD938A2AFF14311">
    <w:name w:val="3719C59B58994AD6BCAD938A2AFF14311"/>
    <w:rsid w:val="0022037D"/>
    <w:rPr>
      <w:rFonts w:ascii="Calibri" w:eastAsia="Calibri" w:hAnsi="Calibri" w:cs="Times New Roman"/>
      <w:lang w:val="sr-Latn-ME"/>
    </w:rPr>
  </w:style>
  <w:style w:type="paragraph" w:customStyle="1" w:styleId="5DDA41D923DE459094ABA1A45607CEF51">
    <w:name w:val="5DDA41D923DE459094ABA1A45607CEF51"/>
    <w:rsid w:val="0022037D"/>
    <w:rPr>
      <w:rFonts w:ascii="Calibri" w:eastAsia="Calibri" w:hAnsi="Calibri" w:cs="Times New Roman"/>
      <w:lang w:val="sr-Latn-ME"/>
    </w:rPr>
  </w:style>
  <w:style w:type="paragraph" w:customStyle="1" w:styleId="2500793D28BC44CF92BA7BD485B798343">
    <w:name w:val="2500793D28BC44CF92BA7BD485B798343"/>
    <w:rsid w:val="0022037D"/>
    <w:rPr>
      <w:rFonts w:ascii="Calibri" w:eastAsia="Calibri" w:hAnsi="Calibri" w:cs="Times New Roman"/>
      <w:lang w:val="sr-Latn-ME"/>
    </w:rPr>
  </w:style>
  <w:style w:type="paragraph" w:customStyle="1" w:styleId="790DE9070A7F4A3DB54854AD6901F2691">
    <w:name w:val="790DE9070A7F4A3DB54854AD6901F2691"/>
    <w:rsid w:val="0022037D"/>
    <w:rPr>
      <w:rFonts w:ascii="Calibri" w:eastAsia="Calibri" w:hAnsi="Calibri" w:cs="Times New Roman"/>
      <w:lang w:val="sr-Latn-ME"/>
    </w:rPr>
  </w:style>
  <w:style w:type="paragraph" w:customStyle="1" w:styleId="AE260A684F234199AB12F1DA790228201">
    <w:name w:val="AE260A684F234199AB12F1DA790228201"/>
    <w:rsid w:val="0022037D"/>
    <w:rPr>
      <w:rFonts w:ascii="Calibri" w:eastAsia="Calibri" w:hAnsi="Calibri" w:cs="Times New Roman"/>
      <w:lang w:val="sr-Latn-ME"/>
    </w:rPr>
  </w:style>
  <w:style w:type="paragraph" w:customStyle="1" w:styleId="70A3F201E97441C085ABE20C26F5AEDE1">
    <w:name w:val="70A3F201E97441C085ABE20C26F5AEDE1"/>
    <w:rsid w:val="0022037D"/>
    <w:rPr>
      <w:rFonts w:ascii="Calibri" w:eastAsia="Calibri" w:hAnsi="Calibri" w:cs="Times New Roman"/>
      <w:lang w:val="sr-Latn-ME"/>
    </w:rPr>
  </w:style>
  <w:style w:type="paragraph" w:customStyle="1" w:styleId="ED1C8D4490A445CF9711FAEEE626869E1">
    <w:name w:val="ED1C8D4490A445CF9711FAEEE626869E1"/>
    <w:rsid w:val="0022037D"/>
    <w:rPr>
      <w:rFonts w:ascii="Calibri" w:eastAsia="Calibri" w:hAnsi="Calibri" w:cs="Times New Roman"/>
      <w:lang w:val="sr-Latn-ME"/>
    </w:rPr>
  </w:style>
  <w:style w:type="paragraph" w:customStyle="1" w:styleId="570C283DC41C43B59841359A45B5F1BA1">
    <w:name w:val="570C283DC41C43B59841359A45B5F1BA1"/>
    <w:rsid w:val="0022037D"/>
    <w:rPr>
      <w:rFonts w:ascii="Calibri" w:eastAsia="Calibri" w:hAnsi="Calibri" w:cs="Times New Roman"/>
      <w:lang w:val="sr-Latn-ME"/>
    </w:rPr>
  </w:style>
  <w:style w:type="paragraph" w:customStyle="1" w:styleId="90CF49AF1AB9446C868320D11695E7511">
    <w:name w:val="90CF49AF1AB9446C868320D11695E7511"/>
    <w:rsid w:val="0022037D"/>
    <w:rPr>
      <w:rFonts w:ascii="Calibri" w:eastAsia="Calibri" w:hAnsi="Calibri" w:cs="Times New Roman"/>
      <w:lang w:val="sr-Latn-ME"/>
    </w:rPr>
  </w:style>
  <w:style w:type="paragraph" w:customStyle="1" w:styleId="93FBA19A1D1D45EBA88D55D4B4BF88661">
    <w:name w:val="93FBA19A1D1D45EBA88D55D4B4BF88661"/>
    <w:rsid w:val="0022037D"/>
    <w:rPr>
      <w:rFonts w:ascii="Calibri" w:eastAsia="Calibri" w:hAnsi="Calibri" w:cs="Times New Roman"/>
      <w:lang w:val="sr-Latn-ME"/>
    </w:rPr>
  </w:style>
  <w:style w:type="paragraph" w:customStyle="1" w:styleId="A4775A6F4A38455E831C6CAC413B02C91">
    <w:name w:val="A4775A6F4A38455E831C6CAC413B02C91"/>
    <w:rsid w:val="0022037D"/>
    <w:rPr>
      <w:rFonts w:ascii="Calibri" w:eastAsia="Calibri" w:hAnsi="Calibri" w:cs="Times New Roman"/>
      <w:lang w:val="sr-Latn-ME"/>
    </w:rPr>
  </w:style>
  <w:style w:type="paragraph" w:customStyle="1" w:styleId="8F2A4A6BE3E6485B876B0C30C4C43A263">
    <w:name w:val="8F2A4A6BE3E6485B876B0C30C4C43A263"/>
    <w:rsid w:val="0022037D"/>
    <w:rPr>
      <w:rFonts w:ascii="Calibri" w:eastAsia="Calibri" w:hAnsi="Calibri" w:cs="Times New Roman"/>
      <w:lang w:val="sr-Latn-ME"/>
    </w:rPr>
  </w:style>
  <w:style w:type="paragraph" w:customStyle="1" w:styleId="AF2BC5E036CC4866A605310508FBDCFA1">
    <w:name w:val="AF2BC5E036CC4866A605310508FBDCFA1"/>
    <w:rsid w:val="0022037D"/>
    <w:rPr>
      <w:rFonts w:ascii="Calibri" w:eastAsia="Calibri" w:hAnsi="Calibri" w:cs="Times New Roman"/>
      <w:lang w:val="sr-Latn-ME"/>
    </w:rPr>
  </w:style>
  <w:style w:type="paragraph" w:customStyle="1" w:styleId="889F1C98A0FE45C2A333A2F0BDE341EC1">
    <w:name w:val="889F1C98A0FE45C2A333A2F0BDE341EC1"/>
    <w:rsid w:val="0022037D"/>
    <w:rPr>
      <w:rFonts w:ascii="Calibri" w:eastAsia="Calibri" w:hAnsi="Calibri" w:cs="Times New Roman"/>
      <w:lang w:val="sr-Latn-ME"/>
    </w:rPr>
  </w:style>
  <w:style w:type="paragraph" w:customStyle="1" w:styleId="A2A77F2ECC6C47A48D1E28EA6BE346031">
    <w:name w:val="A2A77F2ECC6C47A48D1E28EA6BE346031"/>
    <w:rsid w:val="0022037D"/>
    <w:rPr>
      <w:rFonts w:ascii="Calibri" w:eastAsia="Calibri" w:hAnsi="Calibri" w:cs="Times New Roman"/>
      <w:lang w:val="sr-Latn-ME"/>
    </w:rPr>
  </w:style>
  <w:style w:type="paragraph" w:customStyle="1" w:styleId="9D5E94C7444B4AE38A55F71D54E5245C1">
    <w:name w:val="9D5E94C7444B4AE38A55F71D54E5245C1"/>
    <w:rsid w:val="0022037D"/>
    <w:rPr>
      <w:rFonts w:ascii="Calibri" w:eastAsia="Calibri" w:hAnsi="Calibri" w:cs="Times New Roman"/>
      <w:lang w:val="sr-Latn-ME"/>
    </w:rPr>
  </w:style>
  <w:style w:type="paragraph" w:customStyle="1" w:styleId="BA0CB54C7B634764AC7FC3014CAB17501">
    <w:name w:val="BA0CB54C7B634764AC7FC3014CAB17501"/>
    <w:rsid w:val="0022037D"/>
    <w:rPr>
      <w:rFonts w:ascii="Calibri" w:eastAsia="Calibri" w:hAnsi="Calibri" w:cs="Times New Roman"/>
      <w:lang w:val="sr-Latn-ME"/>
    </w:rPr>
  </w:style>
  <w:style w:type="paragraph" w:customStyle="1" w:styleId="83F75851B9484833915FDF50FE168F531">
    <w:name w:val="83F75851B9484833915FDF50FE168F531"/>
    <w:rsid w:val="0022037D"/>
    <w:rPr>
      <w:rFonts w:ascii="Calibri" w:eastAsia="Calibri" w:hAnsi="Calibri" w:cs="Times New Roman"/>
      <w:lang w:val="sr-Latn-ME"/>
    </w:rPr>
  </w:style>
  <w:style w:type="paragraph" w:customStyle="1" w:styleId="B24727971FE4496998EEAE4B973C466E1">
    <w:name w:val="B24727971FE4496998EEAE4B973C466E1"/>
    <w:rsid w:val="0022037D"/>
    <w:rPr>
      <w:rFonts w:ascii="Calibri" w:eastAsia="Calibri" w:hAnsi="Calibri" w:cs="Times New Roman"/>
      <w:lang w:val="sr-Latn-ME"/>
    </w:rPr>
  </w:style>
  <w:style w:type="paragraph" w:customStyle="1" w:styleId="F16653CC854940288EBC54721742D63C1">
    <w:name w:val="F16653CC854940288EBC54721742D63C1"/>
    <w:rsid w:val="0022037D"/>
    <w:rPr>
      <w:rFonts w:ascii="Calibri" w:eastAsia="Calibri" w:hAnsi="Calibri" w:cs="Times New Roman"/>
      <w:lang w:val="sr-Latn-ME"/>
    </w:rPr>
  </w:style>
  <w:style w:type="paragraph" w:customStyle="1" w:styleId="86A4E5466C7F4714B8040896DBAAE1793">
    <w:name w:val="86A4E5466C7F4714B8040896DBAAE1793"/>
    <w:rsid w:val="0022037D"/>
    <w:rPr>
      <w:rFonts w:ascii="Calibri" w:eastAsia="Calibri" w:hAnsi="Calibri" w:cs="Times New Roman"/>
      <w:lang w:val="sr-Latn-ME"/>
    </w:rPr>
  </w:style>
  <w:style w:type="paragraph" w:customStyle="1" w:styleId="3D6D3F7AE55343CA9CA0D466F9C5C3361">
    <w:name w:val="3D6D3F7AE55343CA9CA0D466F9C5C3361"/>
    <w:rsid w:val="0022037D"/>
    <w:rPr>
      <w:rFonts w:ascii="Calibri" w:eastAsia="Calibri" w:hAnsi="Calibri" w:cs="Times New Roman"/>
      <w:lang w:val="sr-Latn-ME"/>
    </w:rPr>
  </w:style>
  <w:style w:type="paragraph" w:customStyle="1" w:styleId="4F8149069A5642389F7F56743A04AD121">
    <w:name w:val="4F8149069A5642389F7F56743A04AD121"/>
    <w:rsid w:val="0022037D"/>
    <w:rPr>
      <w:rFonts w:ascii="Calibri" w:eastAsia="Calibri" w:hAnsi="Calibri" w:cs="Times New Roman"/>
      <w:lang w:val="sr-Latn-ME"/>
    </w:rPr>
  </w:style>
  <w:style w:type="paragraph" w:customStyle="1" w:styleId="1FE2404D41494A8EA3225A9EBC770C261">
    <w:name w:val="1FE2404D41494A8EA3225A9EBC770C261"/>
    <w:rsid w:val="0022037D"/>
    <w:rPr>
      <w:rFonts w:ascii="Calibri" w:eastAsia="Calibri" w:hAnsi="Calibri" w:cs="Times New Roman"/>
      <w:lang w:val="sr-Latn-ME"/>
    </w:rPr>
  </w:style>
  <w:style w:type="paragraph" w:customStyle="1" w:styleId="D83182BEF77B4A81948B81F669D361E91">
    <w:name w:val="D83182BEF77B4A81948B81F669D361E91"/>
    <w:rsid w:val="0022037D"/>
    <w:rPr>
      <w:rFonts w:ascii="Calibri" w:eastAsia="Calibri" w:hAnsi="Calibri" w:cs="Times New Roman"/>
      <w:lang w:val="sr-Latn-ME"/>
    </w:rPr>
  </w:style>
  <w:style w:type="paragraph" w:customStyle="1" w:styleId="EAD18C405A1645939E7EB223272EF5DB1">
    <w:name w:val="EAD18C405A1645939E7EB223272EF5DB1"/>
    <w:rsid w:val="0022037D"/>
    <w:rPr>
      <w:rFonts w:ascii="Calibri" w:eastAsia="Calibri" w:hAnsi="Calibri" w:cs="Times New Roman"/>
      <w:lang w:val="sr-Latn-ME"/>
    </w:rPr>
  </w:style>
  <w:style w:type="paragraph" w:customStyle="1" w:styleId="225A79CE37D44BACA51B6C07EAA0BAB41">
    <w:name w:val="225A79CE37D44BACA51B6C07EAA0BAB41"/>
    <w:rsid w:val="0022037D"/>
    <w:rPr>
      <w:rFonts w:ascii="Calibri" w:eastAsia="Calibri" w:hAnsi="Calibri" w:cs="Times New Roman"/>
      <w:lang w:val="sr-Latn-ME"/>
    </w:rPr>
  </w:style>
  <w:style w:type="paragraph" w:customStyle="1" w:styleId="0E518E0932264AE7AA1B7A4E91313CB61">
    <w:name w:val="0E518E0932264AE7AA1B7A4E91313CB61"/>
    <w:rsid w:val="0022037D"/>
    <w:rPr>
      <w:rFonts w:ascii="Calibri" w:eastAsia="Calibri" w:hAnsi="Calibri" w:cs="Times New Roman"/>
      <w:lang w:val="sr-Latn-ME"/>
    </w:rPr>
  </w:style>
  <w:style w:type="paragraph" w:customStyle="1" w:styleId="0B8AFBEA089E493F92132C960D4DE08C1">
    <w:name w:val="0B8AFBEA089E493F92132C960D4DE08C1"/>
    <w:rsid w:val="0022037D"/>
    <w:rPr>
      <w:rFonts w:ascii="Calibri" w:eastAsia="Calibri" w:hAnsi="Calibri" w:cs="Times New Roman"/>
      <w:lang w:val="sr-Latn-ME"/>
    </w:rPr>
  </w:style>
  <w:style w:type="paragraph" w:customStyle="1" w:styleId="0B229DA35EBA443EAC235E7FA780F7271">
    <w:name w:val="0B229DA35EBA443EAC235E7FA780F7271"/>
    <w:rsid w:val="0022037D"/>
    <w:rPr>
      <w:rFonts w:ascii="Calibri" w:eastAsia="Calibri" w:hAnsi="Calibri" w:cs="Times New Roman"/>
      <w:lang w:val="sr-Latn-ME"/>
    </w:rPr>
  </w:style>
  <w:style w:type="paragraph" w:customStyle="1" w:styleId="6716650106EB41AFA1795FB3CB99CA143">
    <w:name w:val="6716650106EB41AFA1795FB3CB99CA143"/>
    <w:rsid w:val="0022037D"/>
    <w:rPr>
      <w:rFonts w:ascii="Calibri" w:eastAsia="Calibri" w:hAnsi="Calibri" w:cs="Times New Roman"/>
      <w:lang w:val="sr-Latn-ME"/>
    </w:rPr>
  </w:style>
  <w:style w:type="paragraph" w:customStyle="1" w:styleId="750AC17FEA464FE0AC382B560A8594F21">
    <w:name w:val="750AC17FEA464FE0AC382B560A8594F21"/>
    <w:rsid w:val="0022037D"/>
    <w:rPr>
      <w:rFonts w:ascii="Calibri" w:eastAsia="Calibri" w:hAnsi="Calibri" w:cs="Times New Roman"/>
      <w:lang w:val="sr-Latn-ME"/>
    </w:rPr>
  </w:style>
  <w:style w:type="paragraph" w:customStyle="1" w:styleId="7FCD7C7F1C834BDA81EB7008E088CB3C3">
    <w:name w:val="7FCD7C7F1C834BDA81EB7008E088CB3C3"/>
    <w:rsid w:val="0022037D"/>
    <w:rPr>
      <w:rFonts w:ascii="Calibri" w:eastAsia="Calibri" w:hAnsi="Calibri" w:cs="Times New Roman"/>
      <w:lang w:val="sr-Latn-ME"/>
    </w:rPr>
  </w:style>
  <w:style w:type="paragraph" w:customStyle="1" w:styleId="70E0FB3CA2E54321AD1F7BE8CF35DE7C3">
    <w:name w:val="70E0FB3CA2E54321AD1F7BE8CF35DE7C3"/>
    <w:rsid w:val="0022037D"/>
    <w:rPr>
      <w:rFonts w:ascii="Calibri" w:eastAsia="Calibri" w:hAnsi="Calibri" w:cs="Times New Roman"/>
      <w:lang w:val="sr-Latn-ME"/>
    </w:rPr>
  </w:style>
  <w:style w:type="paragraph" w:customStyle="1" w:styleId="B7E17714E22C4A0C9BA29F34D2E972B03">
    <w:name w:val="B7E17714E22C4A0C9BA29F34D2E972B03"/>
    <w:rsid w:val="0022037D"/>
    <w:rPr>
      <w:rFonts w:ascii="Calibri" w:eastAsia="Calibri" w:hAnsi="Calibri" w:cs="Times New Roman"/>
      <w:lang w:val="sr-Latn-ME"/>
    </w:rPr>
  </w:style>
  <w:style w:type="paragraph" w:customStyle="1" w:styleId="136EAEEF1F024993A8C38673376E71E63">
    <w:name w:val="136EAEEF1F024993A8C38673376E71E63"/>
    <w:rsid w:val="0022037D"/>
    <w:rPr>
      <w:rFonts w:ascii="Calibri" w:eastAsia="Calibri" w:hAnsi="Calibri" w:cs="Times New Roman"/>
      <w:lang w:val="sr-Latn-ME"/>
    </w:rPr>
  </w:style>
  <w:style w:type="paragraph" w:customStyle="1" w:styleId="B8B758CF16F64F3A80952B368284CE163">
    <w:name w:val="B8B758CF16F64F3A80952B368284CE163"/>
    <w:rsid w:val="0022037D"/>
    <w:rPr>
      <w:rFonts w:ascii="Calibri" w:eastAsia="Calibri" w:hAnsi="Calibri" w:cs="Times New Roman"/>
      <w:lang w:val="sr-Latn-ME"/>
    </w:rPr>
  </w:style>
  <w:style w:type="paragraph" w:customStyle="1" w:styleId="2CC86D4D752041C5BB2001B6393FDDF93">
    <w:name w:val="2CC86D4D752041C5BB2001B6393FDDF93"/>
    <w:rsid w:val="0022037D"/>
    <w:rPr>
      <w:rFonts w:ascii="Calibri" w:eastAsia="Calibri" w:hAnsi="Calibri" w:cs="Times New Roman"/>
      <w:lang w:val="sr-Latn-ME"/>
    </w:rPr>
  </w:style>
  <w:style w:type="paragraph" w:customStyle="1" w:styleId="0E293FEC6A824F7CBB36B2619CE189AD3">
    <w:name w:val="0E293FEC6A824F7CBB36B2619CE189AD3"/>
    <w:rsid w:val="0022037D"/>
    <w:rPr>
      <w:rFonts w:ascii="Calibri" w:eastAsia="Calibri" w:hAnsi="Calibri" w:cs="Times New Roman"/>
      <w:lang w:val="sr-Latn-ME"/>
    </w:rPr>
  </w:style>
  <w:style w:type="paragraph" w:customStyle="1" w:styleId="A9F3EF8F4D0645D786482826134E4FD63">
    <w:name w:val="A9F3EF8F4D0645D786482826134E4FD63"/>
    <w:rsid w:val="0022037D"/>
    <w:rPr>
      <w:rFonts w:ascii="Calibri" w:eastAsia="Calibri" w:hAnsi="Calibri" w:cs="Times New Roman"/>
      <w:lang w:val="sr-Latn-ME"/>
    </w:rPr>
  </w:style>
  <w:style w:type="paragraph" w:customStyle="1" w:styleId="03126C8AB20C442CAE08FAECF29F2E443">
    <w:name w:val="03126C8AB20C442CAE08FAECF29F2E443"/>
    <w:rsid w:val="0022037D"/>
    <w:rPr>
      <w:rFonts w:ascii="Calibri" w:eastAsia="Calibri" w:hAnsi="Calibri" w:cs="Times New Roman"/>
      <w:lang w:val="sr-Latn-ME"/>
    </w:rPr>
  </w:style>
  <w:style w:type="paragraph" w:customStyle="1" w:styleId="9B57CC1D306E426EA6F745C0523C37833">
    <w:name w:val="9B57CC1D306E426EA6F745C0523C37833"/>
    <w:rsid w:val="0022037D"/>
    <w:rPr>
      <w:rFonts w:ascii="Calibri" w:eastAsia="Calibri" w:hAnsi="Calibri" w:cs="Times New Roman"/>
      <w:lang w:val="sr-Latn-ME"/>
    </w:rPr>
  </w:style>
  <w:style w:type="paragraph" w:customStyle="1" w:styleId="1E2ED19236CB415D9607AAE25A11EA193">
    <w:name w:val="1E2ED19236CB415D9607AAE25A11EA193"/>
    <w:rsid w:val="0022037D"/>
    <w:rPr>
      <w:rFonts w:ascii="Calibri" w:eastAsia="Calibri" w:hAnsi="Calibri" w:cs="Times New Roman"/>
      <w:lang w:val="sr-Latn-ME"/>
    </w:rPr>
  </w:style>
  <w:style w:type="paragraph" w:customStyle="1" w:styleId="5BD21D09885F46E497BB0C50E9AC4FCD3">
    <w:name w:val="5BD21D09885F46E497BB0C50E9AC4FCD3"/>
    <w:rsid w:val="0022037D"/>
    <w:rPr>
      <w:rFonts w:ascii="Calibri" w:eastAsia="Calibri" w:hAnsi="Calibri" w:cs="Times New Roman"/>
      <w:lang w:val="sr-Latn-ME"/>
    </w:rPr>
  </w:style>
  <w:style w:type="paragraph" w:customStyle="1" w:styleId="4AAAABA5563948FA8EF65C86C5DA93EB3">
    <w:name w:val="4AAAABA5563948FA8EF65C86C5DA93EB3"/>
    <w:rsid w:val="0022037D"/>
    <w:rPr>
      <w:rFonts w:ascii="Calibri" w:eastAsia="Calibri" w:hAnsi="Calibri" w:cs="Times New Roman"/>
      <w:lang w:val="sr-Latn-ME"/>
    </w:rPr>
  </w:style>
  <w:style w:type="paragraph" w:customStyle="1" w:styleId="7D98EDC8B14D4E179AA0EC3167E1F8143">
    <w:name w:val="7D98EDC8B14D4E179AA0EC3167E1F8143"/>
    <w:rsid w:val="0022037D"/>
    <w:rPr>
      <w:rFonts w:ascii="Calibri" w:eastAsia="Calibri" w:hAnsi="Calibri" w:cs="Times New Roman"/>
      <w:lang w:val="sr-Latn-ME"/>
    </w:rPr>
  </w:style>
  <w:style w:type="paragraph" w:customStyle="1" w:styleId="E6D1428D53404B5E9D1903CB73AA06873">
    <w:name w:val="E6D1428D53404B5E9D1903CB73AA06873"/>
    <w:rsid w:val="0022037D"/>
    <w:rPr>
      <w:rFonts w:ascii="Calibri" w:eastAsia="Calibri" w:hAnsi="Calibri" w:cs="Times New Roman"/>
      <w:lang w:val="sr-Latn-ME"/>
    </w:rPr>
  </w:style>
  <w:style w:type="paragraph" w:customStyle="1" w:styleId="5285310491694317A09F9D8B686E2AD93">
    <w:name w:val="5285310491694317A09F9D8B686E2AD93"/>
    <w:rsid w:val="0022037D"/>
    <w:rPr>
      <w:rFonts w:ascii="Calibri" w:eastAsia="Calibri" w:hAnsi="Calibri" w:cs="Times New Roman"/>
      <w:lang w:val="sr-Latn-ME"/>
    </w:rPr>
  </w:style>
  <w:style w:type="paragraph" w:customStyle="1" w:styleId="5534C909824A4188A43274F0E569B2B33">
    <w:name w:val="5534C909824A4188A43274F0E569B2B33"/>
    <w:rsid w:val="0022037D"/>
    <w:rPr>
      <w:rFonts w:ascii="Calibri" w:eastAsia="Calibri" w:hAnsi="Calibri" w:cs="Times New Roman"/>
      <w:lang w:val="sr-Latn-ME"/>
    </w:rPr>
  </w:style>
  <w:style w:type="paragraph" w:customStyle="1" w:styleId="33812A6A107444A392E3A9021F6073E83">
    <w:name w:val="33812A6A107444A392E3A9021F6073E83"/>
    <w:rsid w:val="0022037D"/>
    <w:rPr>
      <w:rFonts w:ascii="Calibri" w:eastAsia="Calibri" w:hAnsi="Calibri" w:cs="Times New Roman"/>
      <w:lang w:val="sr-Latn-ME"/>
    </w:rPr>
  </w:style>
  <w:style w:type="paragraph" w:customStyle="1" w:styleId="8BA82C5396544C10B65220F902835A073">
    <w:name w:val="8BA82C5396544C10B65220F902835A073"/>
    <w:rsid w:val="0022037D"/>
    <w:rPr>
      <w:rFonts w:ascii="Calibri" w:eastAsia="Calibri" w:hAnsi="Calibri" w:cs="Times New Roman"/>
      <w:lang w:val="sr-Latn-ME"/>
    </w:rPr>
  </w:style>
  <w:style w:type="paragraph" w:customStyle="1" w:styleId="FF3F6732F5AB46148C646C5FD2244FF43">
    <w:name w:val="FF3F6732F5AB46148C646C5FD2244FF43"/>
    <w:rsid w:val="0022037D"/>
    <w:rPr>
      <w:rFonts w:ascii="Calibri" w:eastAsia="Calibri" w:hAnsi="Calibri" w:cs="Times New Roman"/>
      <w:lang w:val="sr-Latn-ME"/>
    </w:rPr>
  </w:style>
  <w:style w:type="paragraph" w:customStyle="1" w:styleId="BECEBA9A8D5D4FCD8108336431498C1D3">
    <w:name w:val="BECEBA9A8D5D4FCD8108336431498C1D3"/>
    <w:rsid w:val="0022037D"/>
    <w:rPr>
      <w:rFonts w:ascii="Calibri" w:eastAsia="Calibri" w:hAnsi="Calibri" w:cs="Times New Roman"/>
      <w:lang w:val="sr-Latn-ME"/>
    </w:rPr>
  </w:style>
  <w:style w:type="paragraph" w:customStyle="1" w:styleId="E6D68E3881C545F39F1BF7C77E88EE9B3">
    <w:name w:val="E6D68E3881C545F39F1BF7C77E88EE9B3"/>
    <w:rsid w:val="0022037D"/>
    <w:rPr>
      <w:rFonts w:ascii="Calibri" w:eastAsia="Calibri" w:hAnsi="Calibri" w:cs="Times New Roman"/>
      <w:lang w:val="sr-Latn-ME"/>
    </w:rPr>
  </w:style>
  <w:style w:type="paragraph" w:customStyle="1" w:styleId="318BC69DC7704B56872E420F3EAC085C3">
    <w:name w:val="318BC69DC7704B56872E420F3EAC085C3"/>
    <w:rsid w:val="0022037D"/>
    <w:rPr>
      <w:rFonts w:ascii="Calibri" w:eastAsia="Calibri" w:hAnsi="Calibri" w:cs="Times New Roman"/>
      <w:lang w:val="sr-Latn-ME"/>
    </w:rPr>
  </w:style>
  <w:style w:type="paragraph" w:customStyle="1" w:styleId="D5C7716F630049DA804659C9EAE110703">
    <w:name w:val="D5C7716F630049DA804659C9EAE110703"/>
    <w:rsid w:val="0022037D"/>
    <w:rPr>
      <w:rFonts w:ascii="Calibri" w:eastAsia="Calibri" w:hAnsi="Calibri" w:cs="Times New Roman"/>
      <w:lang w:val="sr-Latn-ME"/>
    </w:rPr>
  </w:style>
  <w:style w:type="paragraph" w:customStyle="1" w:styleId="645BD3344B324C5189F839464082811A3">
    <w:name w:val="645BD3344B324C5189F839464082811A3"/>
    <w:rsid w:val="0022037D"/>
    <w:rPr>
      <w:rFonts w:ascii="Calibri" w:eastAsia="Calibri" w:hAnsi="Calibri" w:cs="Times New Roman"/>
      <w:lang w:val="sr-Latn-ME"/>
    </w:rPr>
  </w:style>
  <w:style w:type="paragraph" w:customStyle="1" w:styleId="73694A2444C6441198434327052A3C6B3">
    <w:name w:val="73694A2444C6441198434327052A3C6B3"/>
    <w:rsid w:val="0022037D"/>
    <w:rPr>
      <w:rFonts w:ascii="Calibri" w:eastAsia="Calibri" w:hAnsi="Calibri" w:cs="Times New Roman"/>
      <w:lang w:val="sr-Latn-ME"/>
    </w:rPr>
  </w:style>
  <w:style w:type="paragraph" w:customStyle="1" w:styleId="05769942CB954864A802D77C75DCC1D73">
    <w:name w:val="05769942CB954864A802D77C75DCC1D73"/>
    <w:rsid w:val="0022037D"/>
    <w:rPr>
      <w:rFonts w:ascii="Calibri" w:eastAsia="Calibri" w:hAnsi="Calibri" w:cs="Times New Roman"/>
      <w:lang w:val="sr-Latn-ME"/>
    </w:rPr>
  </w:style>
  <w:style w:type="paragraph" w:customStyle="1" w:styleId="31E008E1D56E47AC8D22D681E09274313">
    <w:name w:val="31E008E1D56E47AC8D22D681E09274313"/>
    <w:rsid w:val="0022037D"/>
    <w:rPr>
      <w:rFonts w:ascii="Calibri" w:eastAsia="Calibri" w:hAnsi="Calibri" w:cs="Times New Roman"/>
      <w:lang w:val="sr-Latn-ME"/>
    </w:rPr>
  </w:style>
  <w:style w:type="paragraph" w:customStyle="1" w:styleId="602742E6030C4389B2DA791172E705E81">
    <w:name w:val="602742E6030C4389B2DA791172E705E81"/>
    <w:rsid w:val="0022037D"/>
    <w:rPr>
      <w:rFonts w:ascii="Calibri" w:eastAsia="Calibri" w:hAnsi="Calibri" w:cs="Times New Roman"/>
      <w:lang w:val="sr-Latn-ME"/>
    </w:rPr>
  </w:style>
  <w:style w:type="paragraph" w:customStyle="1" w:styleId="76ADF3422930488DBBFF86F5202347651">
    <w:name w:val="76ADF3422930488DBBFF86F5202347651"/>
    <w:rsid w:val="0022037D"/>
    <w:rPr>
      <w:rFonts w:ascii="Calibri" w:eastAsia="Calibri" w:hAnsi="Calibri" w:cs="Times New Roman"/>
      <w:lang w:val="sr-Latn-ME"/>
    </w:rPr>
  </w:style>
  <w:style w:type="paragraph" w:customStyle="1" w:styleId="E30B0A365E6E4EDAA78EFD90C89C4BEE1">
    <w:name w:val="E30B0A365E6E4EDAA78EFD90C89C4BEE1"/>
    <w:rsid w:val="0022037D"/>
    <w:rPr>
      <w:rFonts w:ascii="Calibri" w:eastAsia="Calibri" w:hAnsi="Calibri" w:cs="Times New Roman"/>
      <w:lang w:val="sr-Latn-ME"/>
    </w:rPr>
  </w:style>
  <w:style w:type="paragraph" w:customStyle="1" w:styleId="DA2CE25B3E76427AB952BA062BDF37881">
    <w:name w:val="DA2CE25B3E76427AB952BA062BDF37881"/>
    <w:rsid w:val="0022037D"/>
    <w:rPr>
      <w:rFonts w:ascii="Calibri" w:eastAsia="Calibri" w:hAnsi="Calibri" w:cs="Times New Roman"/>
      <w:lang w:val="sr-Latn-ME"/>
    </w:rPr>
  </w:style>
  <w:style w:type="paragraph" w:customStyle="1" w:styleId="D0542C5181EF471A9687C8988CB7FA0F1">
    <w:name w:val="D0542C5181EF471A9687C8988CB7FA0F1"/>
    <w:rsid w:val="0022037D"/>
    <w:rPr>
      <w:rFonts w:ascii="Calibri" w:eastAsia="Calibri" w:hAnsi="Calibri" w:cs="Times New Roman"/>
      <w:lang w:val="sr-Latn-ME"/>
    </w:rPr>
  </w:style>
  <w:style w:type="paragraph" w:customStyle="1" w:styleId="57A707AB5E934991B662068BA1B5B4DB1">
    <w:name w:val="57A707AB5E934991B662068BA1B5B4DB1"/>
    <w:rsid w:val="0022037D"/>
    <w:rPr>
      <w:rFonts w:ascii="Calibri" w:eastAsia="Calibri" w:hAnsi="Calibri" w:cs="Times New Roman"/>
      <w:lang w:val="sr-Latn-ME"/>
    </w:rPr>
  </w:style>
  <w:style w:type="paragraph" w:customStyle="1" w:styleId="2CDCD50F1B214B84B918372F9015BB641">
    <w:name w:val="2CDCD50F1B214B84B918372F9015BB641"/>
    <w:rsid w:val="0022037D"/>
    <w:rPr>
      <w:rFonts w:ascii="Calibri" w:eastAsia="Calibri" w:hAnsi="Calibri" w:cs="Times New Roman"/>
      <w:lang w:val="sr-Latn-ME"/>
    </w:rPr>
  </w:style>
  <w:style w:type="paragraph" w:customStyle="1" w:styleId="896DE91558A5452D8B870893EC658D301">
    <w:name w:val="896DE91558A5452D8B870893EC658D301"/>
    <w:rsid w:val="0022037D"/>
    <w:rPr>
      <w:rFonts w:ascii="Calibri" w:eastAsia="Calibri" w:hAnsi="Calibri" w:cs="Times New Roman"/>
      <w:lang w:val="sr-Latn-ME"/>
    </w:rPr>
  </w:style>
  <w:style w:type="paragraph" w:customStyle="1" w:styleId="9DBD746EC2DC4BE08C25FFAAB6F026C91">
    <w:name w:val="9DBD746EC2DC4BE08C25FFAAB6F026C91"/>
    <w:rsid w:val="0022037D"/>
    <w:pPr>
      <w:ind w:left="720"/>
      <w:contextualSpacing/>
    </w:pPr>
    <w:rPr>
      <w:rFonts w:ascii="Calibri" w:eastAsia="Calibri" w:hAnsi="Calibri" w:cs="Times New Roman"/>
      <w:lang w:val="sr-Latn-ME"/>
    </w:rPr>
  </w:style>
  <w:style w:type="paragraph" w:customStyle="1" w:styleId="A1694B51585E4BCBB07F49FC1019CECF1">
    <w:name w:val="A1694B51585E4BCBB07F49FC1019CECF1"/>
    <w:rsid w:val="0022037D"/>
    <w:rPr>
      <w:rFonts w:ascii="Calibri" w:eastAsia="Calibri" w:hAnsi="Calibri" w:cs="Times New Roman"/>
      <w:lang w:val="sr-Latn-ME"/>
    </w:rPr>
  </w:style>
  <w:style w:type="paragraph" w:customStyle="1" w:styleId="8CA57C0F299741CF8CF5CD8322E209831">
    <w:name w:val="8CA57C0F299741CF8CF5CD8322E209831"/>
    <w:rsid w:val="0022037D"/>
    <w:rPr>
      <w:rFonts w:ascii="Calibri" w:eastAsia="Calibri" w:hAnsi="Calibri" w:cs="Times New Roman"/>
      <w:lang w:val="sr-Latn-ME"/>
    </w:rPr>
  </w:style>
  <w:style w:type="paragraph" w:customStyle="1" w:styleId="5A12D5379FBF4352B702243382B84AC71">
    <w:name w:val="5A12D5379FBF4352B702243382B84AC71"/>
    <w:rsid w:val="0022037D"/>
    <w:rPr>
      <w:rFonts w:ascii="Calibri" w:eastAsia="Calibri" w:hAnsi="Calibri" w:cs="Times New Roman"/>
      <w:lang w:val="sr-Latn-ME"/>
    </w:rPr>
  </w:style>
  <w:style w:type="paragraph" w:customStyle="1" w:styleId="418BEE34D934485B9AFC4E9519FE5BDB1">
    <w:name w:val="418BEE34D934485B9AFC4E9519FE5BDB1"/>
    <w:rsid w:val="0022037D"/>
    <w:rPr>
      <w:rFonts w:ascii="Calibri" w:eastAsia="Calibri" w:hAnsi="Calibri" w:cs="Times New Roman"/>
      <w:lang w:val="sr-Latn-ME"/>
    </w:rPr>
  </w:style>
  <w:style w:type="paragraph" w:customStyle="1" w:styleId="C2CFAD9C3EA548CAA676D618D539BFA81">
    <w:name w:val="C2CFAD9C3EA548CAA676D618D539BFA81"/>
    <w:rsid w:val="0022037D"/>
    <w:rPr>
      <w:rFonts w:ascii="Calibri" w:eastAsia="Calibri" w:hAnsi="Calibri" w:cs="Times New Roman"/>
      <w:lang w:val="sr-Latn-ME"/>
    </w:rPr>
  </w:style>
  <w:style w:type="paragraph" w:customStyle="1" w:styleId="2687B4450C324003BB73D1D1D30CCCA91">
    <w:name w:val="2687B4450C324003BB73D1D1D30CCCA91"/>
    <w:rsid w:val="0022037D"/>
    <w:rPr>
      <w:rFonts w:ascii="Calibri" w:eastAsia="Calibri" w:hAnsi="Calibri" w:cs="Times New Roman"/>
      <w:lang w:val="sr-Latn-ME"/>
    </w:rPr>
  </w:style>
  <w:style w:type="paragraph" w:customStyle="1" w:styleId="B75C8D90255249BCAC5A192D288D4B461">
    <w:name w:val="B75C8D90255249BCAC5A192D288D4B461"/>
    <w:rsid w:val="0022037D"/>
    <w:rPr>
      <w:rFonts w:ascii="Calibri" w:eastAsia="Calibri" w:hAnsi="Calibri" w:cs="Times New Roman"/>
      <w:lang w:val="sr-Latn-ME"/>
    </w:rPr>
  </w:style>
  <w:style w:type="paragraph" w:customStyle="1" w:styleId="E603230A49164201BD454D56351C63B41">
    <w:name w:val="E603230A49164201BD454D56351C63B41"/>
    <w:rsid w:val="0022037D"/>
    <w:rPr>
      <w:rFonts w:ascii="Calibri" w:eastAsia="Calibri" w:hAnsi="Calibri" w:cs="Times New Roman"/>
      <w:lang w:val="sr-Latn-ME"/>
    </w:rPr>
  </w:style>
  <w:style w:type="paragraph" w:customStyle="1" w:styleId="C639059C79D7420CA5F869EC19411A9C12">
    <w:name w:val="C639059C79D7420CA5F869EC19411A9C12"/>
    <w:rsid w:val="0022037D"/>
    <w:rPr>
      <w:rFonts w:ascii="Calibri" w:eastAsia="Calibri" w:hAnsi="Calibri" w:cs="Times New Roman"/>
      <w:lang w:val="sr-Latn-ME"/>
    </w:rPr>
  </w:style>
  <w:style w:type="paragraph" w:customStyle="1" w:styleId="96C0C00FD2024970B0D91D800A085B8A2">
    <w:name w:val="96C0C00FD2024970B0D91D800A085B8A2"/>
    <w:rsid w:val="0022037D"/>
    <w:rPr>
      <w:rFonts w:ascii="Calibri" w:eastAsia="Calibri" w:hAnsi="Calibri" w:cs="Times New Roman"/>
      <w:lang w:val="sr-Latn-ME"/>
    </w:rPr>
  </w:style>
  <w:style w:type="paragraph" w:customStyle="1" w:styleId="CC8A4332F65B4F0FA3F72FFDC91873F42">
    <w:name w:val="CC8A4332F65B4F0FA3F72FFDC91873F42"/>
    <w:rsid w:val="0022037D"/>
    <w:rPr>
      <w:rFonts w:ascii="Calibri" w:eastAsia="Calibri" w:hAnsi="Calibri" w:cs="Times New Roman"/>
      <w:lang w:val="sr-Latn-ME"/>
    </w:rPr>
  </w:style>
  <w:style w:type="paragraph" w:customStyle="1" w:styleId="7D393D3BB2344397ABF782C994ED0C052">
    <w:name w:val="7D393D3BB2344397ABF782C994ED0C052"/>
    <w:rsid w:val="0022037D"/>
    <w:rPr>
      <w:rFonts w:ascii="Calibri" w:eastAsia="Calibri" w:hAnsi="Calibri" w:cs="Times New Roman"/>
      <w:lang w:val="sr-Latn-ME"/>
    </w:rPr>
  </w:style>
  <w:style w:type="paragraph" w:customStyle="1" w:styleId="0E1E139C2FB74CBD8D787F1BDEB11C2D2">
    <w:name w:val="0E1E139C2FB74CBD8D787F1BDEB11C2D2"/>
    <w:rsid w:val="0022037D"/>
    <w:rPr>
      <w:rFonts w:ascii="Calibri" w:eastAsia="Calibri" w:hAnsi="Calibri" w:cs="Times New Roman"/>
      <w:lang w:val="sr-Latn-ME"/>
    </w:rPr>
  </w:style>
  <w:style w:type="paragraph" w:customStyle="1" w:styleId="5C2B62A992C0440D97E152F4EA2B57FA2">
    <w:name w:val="5C2B62A992C0440D97E152F4EA2B57FA2"/>
    <w:rsid w:val="0022037D"/>
    <w:rPr>
      <w:rFonts w:ascii="Calibri" w:eastAsia="Calibri" w:hAnsi="Calibri" w:cs="Times New Roman"/>
      <w:lang w:val="sr-Latn-ME"/>
    </w:rPr>
  </w:style>
  <w:style w:type="paragraph" w:customStyle="1" w:styleId="C98241811C1D42989A608176CD1AC18A2">
    <w:name w:val="C98241811C1D42989A608176CD1AC18A2"/>
    <w:rsid w:val="0022037D"/>
    <w:rPr>
      <w:rFonts w:ascii="Calibri" w:eastAsia="Calibri" w:hAnsi="Calibri" w:cs="Times New Roman"/>
      <w:lang w:val="sr-Latn-ME"/>
    </w:rPr>
  </w:style>
  <w:style w:type="paragraph" w:customStyle="1" w:styleId="394D9743C7784D91B60E0FB5A0C932CE2">
    <w:name w:val="394D9743C7784D91B60E0FB5A0C932CE2"/>
    <w:rsid w:val="0022037D"/>
    <w:rPr>
      <w:rFonts w:ascii="Calibri" w:eastAsia="Calibri" w:hAnsi="Calibri" w:cs="Times New Roman"/>
      <w:lang w:val="sr-Latn-ME"/>
    </w:rPr>
  </w:style>
  <w:style w:type="paragraph" w:customStyle="1" w:styleId="F8F622D16C8C4B0A92FB228EC270A9DE2">
    <w:name w:val="F8F622D16C8C4B0A92FB228EC270A9DE2"/>
    <w:rsid w:val="0022037D"/>
    <w:rPr>
      <w:rFonts w:ascii="Calibri" w:eastAsia="Calibri" w:hAnsi="Calibri" w:cs="Times New Roman"/>
      <w:lang w:val="sr-Latn-ME"/>
    </w:rPr>
  </w:style>
  <w:style w:type="paragraph" w:customStyle="1" w:styleId="91403259C44147EF90E3DFCB083BDDC72">
    <w:name w:val="91403259C44147EF90E3DFCB083BDDC72"/>
    <w:rsid w:val="0022037D"/>
    <w:rPr>
      <w:rFonts w:ascii="Calibri" w:eastAsia="Calibri" w:hAnsi="Calibri" w:cs="Times New Roman"/>
      <w:lang w:val="sr-Latn-ME"/>
    </w:rPr>
  </w:style>
  <w:style w:type="paragraph" w:customStyle="1" w:styleId="F97500C815A14ABCBAE53EC147328DD72">
    <w:name w:val="F97500C815A14ABCBAE53EC147328DD72"/>
    <w:rsid w:val="0022037D"/>
    <w:rPr>
      <w:rFonts w:ascii="Calibri" w:eastAsia="Calibri" w:hAnsi="Calibri" w:cs="Times New Roman"/>
      <w:lang w:val="sr-Latn-ME"/>
    </w:rPr>
  </w:style>
  <w:style w:type="paragraph" w:customStyle="1" w:styleId="921DC42FD7EC4E2190BCF994C0F19EC32">
    <w:name w:val="921DC42FD7EC4E2190BCF994C0F19EC32"/>
    <w:rsid w:val="0022037D"/>
    <w:rPr>
      <w:rFonts w:ascii="Calibri" w:eastAsia="Calibri" w:hAnsi="Calibri" w:cs="Times New Roman"/>
      <w:lang w:val="sr-Latn-ME"/>
    </w:rPr>
  </w:style>
  <w:style w:type="paragraph" w:customStyle="1" w:styleId="C6D5C107604A433BB3193D3FA061F1ED2">
    <w:name w:val="C6D5C107604A433BB3193D3FA061F1ED2"/>
    <w:rsid w:val="0022037D"/>
    <w:rPr>
      <w:rFonts w:ascii="Calibri" w:eastAsia="Calibri" w:hAnsi="Calibri" w:cs="Times New Roman"/>
      <w:lang w:val="sr-Latn-ME"/>
    </w:rPr>
  </w:style>
  <w:style w:type="paragraph" w:customStyle="1" w:styleId="ADD23C1BB0244E908CADF91862A3B43A6">
    <w:name w:val="ADD23C1BB0244E908CADF91862A3B43A6"/>
    <w:rsid w:val="0022037D"/>
    <w:pPr>
      <w:ind w:left="720"/>
      <w:contextualSpacing/>
    </w:pPr>
    <w:rPr>
      <w:rFonts w:ascii="Calibri" w:eastAsia="Calibri" w:hAnsi="Calibri" w:cs="Times New Roman"/>
      <w:lang w:val="sr-Latn-ME"/>
    </w:rPr>
  </w:style>
  <w:style w:type="paragraph" w:customStyle="1" w:styleId="A120566C195D40FB8F693F74B1B32BB46">
    <w:name w:val="A120566C195D40FB8F693F74B1B32BB46"/>
    <w:rsid w:val="0022037D"/>
    <w:pPr>
      <w:ind w:left="720"/>
      <w:contextualSpacing/>
    </w:pPr>
    <w:rPr>
      <w:rFonts w:ascii="Calibri" w:eastAsia="Calibri" w:hAnsi="Calibri" w:cs="Times New Roman"/>
      <w:lang w:val="sr-Latn-ME"/>
    </w:rPr>
  </w:style>
  <w:style w:type="paragraph" w:customStyle="1" w:styleId="1C764E5EC9E74EBDB0FD8A6C7685E22F6">
    <w:name w:val="1C764E5EC9E74EBDB0FD8A6C7685E22F6"/>
    <w:rsid w:val="0022037D"/>
    <w:pPr>
      <w:ind w:left="720"/>
      <w:contextualSpacing/>
    </w:pPr>
    <w:rPr>
      <w:rFonts w:ascii="Calibri" w:eastAsia="Calibri" w:hAnsi="Calibri" w:cs="Times New Roman"/>
      <w:lang w:val="sr-Latn-ME"/>
    </w:rPr>
  </w:style>
  <w:style w:type="paragraph" w:customStyle="1" w:styleId="08FF19F04C3E4001A30389029E26C19B6">
    <w:name w:val="08FF19F04C3E4001A30389029E26C19B6"/>
    <w:rsid w:val="0022037D"/>
    <w:pPr>
      <w:ind w:left="720"/>
      <w:contextualSpacing/>
    </w:pPr>
    <w:rPr>
      <w:rFonts w:ascii="Calibri" w:eastAsia="Calibri" w:hAnsi="Calibri" w:cs="Times New Roman"/>
      <w:lang w:val="sr-Latn-ME"/>
    </w:rPr>
  </w:style>
  <w:style w:type="paragraph" w:customStyle="1" w:styleId="5293C8532F3C42E6A3EC90FA8CEEC1B76">
    <w:name w:val="5293C8532F3C42E6A3EC90FA8CEEC1B76"/>
    <w:rsid w:val="0022037D"/>
    <w:pPr>
      <w:ind w:left="720"/>
      <w:contextualSpacing/>
    </w:pPr>
    <w:rPr>
      <w:rFonts w:ascii="Calibri" w:eastAsia="Calibri" w:hAnsi="Calibri" w:cs="Times New Roman"/>
      <w:lang w:val="sr-Latn-ME"/>
    </w:rPr>
  </w:style>
  <w:style w:type="paragraph" w:customStyle="1" w:styleId="F75EC3F0FFDF45B991E4ABA9A645B6BC6">
    <w:name w:val="F75EC3F0FFDF45B991E4ABA9A645B6BC6"/>
    <w:rsid w:val="0022037D"/>
    <w:pPr>
      <w:ind w:left="720"/>
      <w:contextualSpacing/>
    </w:pPr>
    <w:rPr>
      <w:rFonts w:ascii="Calibri" w:eastAsia="Calibri" w:hAnsi="Calibri" w:cs="Times New Roman"/>
      <w:lang w:val="sr-Latn-ME"/>
    </w:rPr>
  </w:style>
  <w:style w:type="paragraph" w:customStyle="1" w:styleId="A597FA5422FC4D158DD1B279093CB5616">
    <w:name w:val="A597FA5422FC4D158DD1B279093CB5616"/>
    <w:rsid w:val="0022037D"/>
    <w:pPr>
      <w:ind w:left="720"/>
      <w:contextualSpacing/>
    </w:pPr>
    <w:rPr>
      <w:rFonts w:ascii="Calibri" w:eastAsia="Calibri" w:hAnsi="Calibri" w:cs="Times New Roman"/>
      <w:lang w:val="sr-Latn-ME"/>
    </w:rPr>
  </w:style>
  <w:style w:type="paragraph" w:customStyle="1" w:styleId="C6B26CDE8FC947C2AA6F0BDC6C1759136">
    <w:name w:val="C6B26CDE8FC947C2AA6F0BDC6C1759136"/>
    <w:rsid w:val="0022037D"/>
    <w:pPr>
      <w:ind w:left="720"/>
      <w:contextualSpacing/>
    </w:pPr>
    <w:rPr>
      <w:rFonts w:ascii="Calibri" w:eastAsia="Calibri" w:hAnsi="Calibri" w:cs="Times New Roman"/>
      <w:lang w:val="sr-Latn-ME"/>
    </w:rPr>
  </w:style>
  <w:style w:type="paragraph" w:customStyle="1" w:styleId="9EF5D60527BF4BC5A5AF0EA5CCE76CF15">
    <w:name w:val="9EF5D60527BF4BC5A5AF0EA5CCE76CF15"/>
    <w:rsid w:val="0022037D"/>
    <w:pPr>
      <w:ind w:left="720"/>
      <w:contextualSpacing/>
    </w:pPr>
    <w:rPr>
      <w:rFonts w:ascii="Calibri" w:eastAsia="Calibri" w:hAnsi="Calibri" w:cs="Times New Roman"/>
      <w:lang w:val="sr-Latn-ME"/>
    </w:rPr>
  </w:style>
  <w:style w:type="paragraph" w:customStyle="1" w:styleId="DC73BC16F5D14CDEA3D67FB36F6958DF5">
    <w:name w:val="DC73BC16F5D14CDEA3D67FB36F6958DF5"/>
    <w:rsid w:val="0022037D"/>
    <w:pPr>
      <w:ind w:left="720"/>
      <w:contextualSpacing/>
    </w:pPr>
    <w:rPr>
      <w:rFonts w:ascii="Calibri" w:eastAsia="Calibri" w:hAnsi="Calibri" w:cs="Times New Roman"/>
      <w:lang w:val="sr-Latn-ME"/>
    </w:rPr>
  </w:style>
  <w:style w:type="paragraph" w:customStyle="1" w:styleId="0FC7D7F235D3401EB2C828047E72D6722">
    <w:name w:val="0FC7D7F235D3401EB2C828047E72D6722"/>
    <w:rsid w:val="0022037D"/>
    <w:rPr>
      <w:rFonts w:ascii="Calibri" w:eastAsia="Calibri" w:hAnsi="Calibri" w:cs="Times New Roman"/>
      <w:lang w:val="sr-Latn-ME"/>
    </w:rPr>
  </w:style>
  <w:style w:type="paragraph" w:customStyle="1" w:styleId="DD5A30B3CA054833B711D0E7593E047C2">
    <w:name w:val="DD5A30B3CA054833B711D0E7593E047C2"/>
    <w:rsid w:val="0022037D"/>
    <w:rPr>
      <w:rFonts w:ascii="Calibri" w:eastAsia="Calibri" w:hAnsi="Calibri" w:cs="Times New Roman"/>
      <w:lang w:val="sr-Latn-ME"/>
    </w:rPr>
  </w:style>
  <w:style w:type="paragraph" w:customStyle="1" w:styleId="A0EA782CDAEE43179992F1BE1F0A18644">
    <w:name w:val="A0EA782CDAEE43179992F1BE1F0A18644"/>
    <w:rsid w:val="0022037D"/>
    <w:rPr>
      <w:rFonts w:ascii="Calibri" w:eastAsia="Calibri" w:hAnsi="Calibri" w:cs="Times New Roman"/>
      <w:lang w:val="sr-Latn-ME"/>
    </w:rPr>
  </w:style>
  <w:style w:type="paragraph" w:customStyle="1" w:styleId="001D433031A6437BB192786F1C0458F42">
    <w:name w:val="001D433031A6437BB192786F1C0458F42"/>
    <w:rsid w:val="0022037D"/>
    <w:rPr>
      <w:rFonts w:ascii="Calibri" w:eastAsia="Calibri" w:hAnsi="Calibri" w:cs="Times New Roman"/>
      <w:lang w:val="sr-Latn-ME"/>
    </w:rPr>
  </w:style>
  <w:style w:type="paragraph" w:customStyle="1" w:styleId="F331D0A2805B41C3AF8BF22C6D02332B2">
    <w:name w:val="F331D0A2805B41C3AF8BF22C6D02332B2"/>
    <w:rsid w:val="0022037D"/>
    <w:rPr>
      <w:rFonts w:ascii="Calibri" w:eastAsia="Calibri" w:hAnsi="Calibri" w:cs="Times New Roman"/>
      <w:lang w:val="sr-Latn-ME"/>
    </w:rPr>
  </w:style>
  <w:style w:type="paragraph" w:customStyle="1" w:styleId="51A83F2005F24135AD98C3D52A1070492">
    <w:name w:val="51A83F2005F24135AD98C3D52A1070492"/>
    <w:rsid w:val="0022037D"/>
    <w:rPr>
      <w:rFonts w:ascii="Calibri" w:eastAsia="Calibri" w:hAnsi="Calibri" w:cs="Times New Roman"/>
      <w:lang w:val="sr-Latn-ME"/>
    </w:rPr>
  </w:style>
  <w:style w:type="paragraph" w:customStyle="1" w:styleId="5C22BC6DA9A747028C1A287F6E165F0A2">
    <w:name w:val="5C22BC6DA9A747028C1A287F6E165F0A2"/>
    <w:rsid w:val="0022037D"/>
    <w:rPr>
      <w:rFonts w:ascii="Calibri" w:eastAsia="Calibri" w:hAnsi="Calibri" w:cs="Times New Roman"/>
      <w:lang w:val="sr-Latn-ME"/>
    </w:rPr>
  </w:style>
  <w:style w:type="paragraph" w:customStyle="1" w:styleId="F423FF439EDB4C0F951EFBF49CA40A9D2">
    <w:name w:val="F423FF439EDB4C0F951EFBF49CA40A9D2"/>
    <w:rsid w:val="0022037D"/>
    <w:rPr>
      <w:rFonts w:ascii="Calibri" w:eastAsia="Calibri" w:hAnsi="Calibri" w:cs="Times New Roman"/>
      <w:lang w:val="sr-Latn-ME"/>
    </w:rPr>
  </w:style>
  <w:style w:type="paragraph" w:customStyle="1" w:styleId="F077D212F5BF433BB9F34B201A2F65CB2">
    <w:name w:val="F077D212F5BF433BB9F34B201A2F65CB2"/>
    <w:rsid w:val="0022037D"/>
    <w:rPr>
      <w:rFonts w:ascii="Calibri" w:eastAsia="Calibri" w:hAnsi="Calibri" w:cs="Times New Roman"/>
      <w:lang w:val="sr-Latn-ME"/>
    </w:rPr>
  </w:style>
  <w:style w:type="paragraph" w:customStyle="1" w:styleId="2F63F87713D844B88A4D7D6103898AE92">
    <w:name w:val="2F63F87713D844B88A4D7D6103898AE92"/>
    <w:rsid w:val="0022037D"/>
    <w:rPr>
      <w:rFonts w:ascii="Calibri" w:eastAsia="Calibri" w:hAnsi="Calibri" w:cs="Times New Roman"/>
      <w:lang w:val="sr-Latn-ME"/>
    </w:rPr>
  </w:style>
  <w:style w:type="paragraph" w:customStyle="1" w:styleId="A86CB2263A874452897AB71717FD63692">
    <w:name w:val="A86CB2263A874452897AB71717FD63692"/>
    <w:rsid w:val="0022037D"/>
    <w:rPr>
      <w:rFonts w:ascii="Calibri" w:eastAsia="Calibri" w:hAnsi="Calibri" w:cs="Times New Roman"/>
      <w:lang w:val="sr-Latn-ME"/>
    </w:rPr>
  </w:style>
  <w:style w:type="paragraph" w:customStyle="1" w:styleId="9C754D6D00E94BA5B14C774984EB618E4">
    <w:name w:val="9C754D6D00E94BA5B14C774984EB618E4"/>
    <w:rsid w:val="0022037D"/>
    <w:rPr>
      <w:rFonts w:ascii="Calibri" w:eastAsia="Calibri" w:hAnsi="Calibri" w:cs="Times New Roman"/>
      <w:lang w:val="sr-Latn-ME"/>
    </w:rPr>
  </w:style>
  <w:style w:type="paragraph" w:customStyle="1" w:styleId="0CAFA21E6BA04260B5D66C1AB355FAF72">
    <w:name w:val="0CAFA21E6BA04260B5D66C1AB355FAF72"/>
    <w:rsid w:val="0022037D"/>
    <w:rPr>
      <w:rFonts w:ascii="Calibri" w:eastAsia="Calibri" w:hAnsi="Calibri" w:cs="Times New Roman"/>
      <w:lang w:val="sr-Latn-ME"/>
    </w:rPr>
  </w:style>
  <w:style w:type="paragraph" w:customStyle="1" w:styleId="71FAE4C7F9864F2B8714FA30A930FA392">
    <w:name w:val="71FAE4C7F9864F2B8714FA30A930FA392"/>
    <w:rsid w:val="0022037D"/>
    <w:rPr>
      <w:rFonts w:ascii="Calibri" w:eastAsia="Calibri" w:hAnsi="Calibri" w:cs="Times New Roman"/>
      <w:lang w:val="sr-Latn-ME"/>
    </w:rPr>
  </w:style>
  <w:style w:type="paragraph" w:customStyle="1" w:styleId="E004D6C770BA4A3A920A6FC37775671E2">
    <w:name w:val="E004D6C770BA4A3A920A6FC37775671E2"/>
    <w:rsid w:val="0022037D"/>
    <w:rPr>
      <w:rFonts w:ascii="Calibri" w:eastAsia="Calibri" w:hAnsi="Calibri" w:cs="Times New Roman"/>
      <w:lang w:val="sr-Latn-ME"/>
    </w:rPr>
  </w:style>
  <w:style w:type="paragraph" w:customStyle="1" w:styleId="932970381FCB4DA78D4872CA7838A69C2">
    <w:name w:val="932970381FCB4DA78D4872CA7838A69C2"/>
    <w:rsid w:val="0022037D"/>
    <w:rPr>
      <w:rFonts w:ascii="Calibri" w:eastAsia="Calibri" w:hAnsi="Calibri" w:cs="Times New Roman"/>
      <w:lang w:val="sr-Latn-ME"/>
    </w:rPr>
  </w:style>
  <w:style w:type="paragraph" w:customStyle="1" w:styleId="D2B3088F3BEE4B80AB24C4942105B3AD2">
    <w:name w:val="D2B3088F3BEE4B80AB24C4942105B3AD2"/>
    <w:rsid w:val="0022037D"/>
    <w:rPr>
      <w:rFonts w:ascii="Calibri" w:eastAsia="Calibri" w:hAnsi="Calibri" w:cs="Times New Roman"/>
      <w:lang w:val="sr-Latn-ME"/>
    </w:rPr>
  </w:style>
  <w:style w:type="paragraph" w:customStyle="1" w:styleId="8BBE80C80D514BCF80F36239606B09AF2">
    <w:name w:val="8BBE80C80D514BCF80F36239606B09AF2"/>
    <w:rsid w:val="0022037D"/>
    <w:rPr>
      <w:rFonts w:ascii="Calibri" w:eastAsia="Calibri" w:hAnsi="Calibri" w:cs="Times New Roman"/>
      <w:lang w:val="sr-Latn-ME"/>
    </w:rPr>
  </w:style>
  <w:style w:type="paragraph" w:customStyle="1" w:styleId="44482C40980D471090AF4C9CE981A31F2">
    <w:name w:val="44482C40980D471090AF4C9CE981A31F2"/>
    <w:rsid w:val="0022037D"/>
    <w:rPr>
      <w:rFonts w:ascii="Calibri" w:eastAsia="Calibri" w:hAnsi="Calibri" w:cs="Times New Roman"/>
      <w:lang w:val="sr-Latn-ME"/>
    </w:rPr>
  </w:style>
  <w:style w:type="paragraph" w:customStyle="1" w:styleId="35B2D34CEABE45BE8855CFB919271F0E2">
    <w:name w:val="35B2D34CEABE45BE8855CFB919271F0E2"/>
    <w:rsid w:val="0022037D"/>
    <w:rPr>
      <w:rFonts w:ascii="Calibri" w:eastAsia="Calibri" w:hAnsi="Calibri" w:cs="Times New Roman"/>
      <w:lang w:val="sr-Latn-ME"/>
    </w:rPr>
  </w:style>
  <w:style w:type="paragraph" w:customStyle="1" w:styleId="E816C957BD8F4D1CA07C692899B0D0254">
    <w:name w:val="E816C957BD8F4D1CA07C692899B0D0254"/>
    <w:rsid w:val="0022037D"/>
    <w:rPr>
      <w:rFonts w:ascii="Calibri" w:eastAsia="Calibri" w:hAnsi="Calibri" w:cs="Times New Roman"/>
      <w:lang w:val="sr-Latn-ME"/>
    </w:rPr>
  </w:style>
  <w:style w:type="paragraph" w:customStyle="1" w:styleId="F1E76BAE795B448E938904FEA5FE75492">
    <w:name w:val="F1E76BAE795B448E938904FEA5FE75492"/>
    <w:rsid w:val="0022037D"/>
    <w:rPr>
      <w:rFonts w:ascii="Calibri" w:eastAsia="Calibri" w:hAnsi="Calibri" w:cs="Times New Roman"/>
      <w:lang w:val="sr-Latn-ME"/>
    </w:rPr>
  </w:style>
  <w:style w:type="paragraph" w:customStyle="1" w:styleId="0A20AF63A645408F81378C42B98542822">
    <w:name w:val="0A20AF63A645408F81378C42B98542822"/>
    <w:rsid w:val="0022037D"/>
    <w:rPr>
      <w:rFonts w:ascii="Calibri" w:eastAsia="Calibri" w:hAnsi="Calibri" w:cs="Times New Roman"/>
      <w:lang w:val="sr-Latn-ME"/>
    </w:rPr>
  </w:style>
  <w:style w:type="paragraph" w:customStyle="1" w:styleId="5A65DAB11F904AD6B0991C61C7D4100E2">
    <w:name w:val="5A65DAB11F904AD6B0991C61C7D4100E2"/>
    <w:rsid w:val="0022037D"/>
    <w:rPr>
      <w:rFonts w:ascii="Calibri" w:eastAsia="Calibri" w:hAnsi="Calibri" w:cs="Times New Roman"/>
      <w:lang w:val="sr-Latn-ME"/>
    </w:rPr>
  </w:style>
  <w:style w:type="paragraph" w:customStyle="1" w:styleId="5E36857E83BC4B608F407D5279F72B5F2">
    <w:name w:val="5E36857E83BC4B608F407D5279F72B5F2"/>
    <w:rsid w:val="0022037D"/>
    <w:rPr>
      <w:rFonts w:ascii="Calibri" w:eastAsia="Calibri" w:hAnsi="Calibri" w:cs="Times New Roman"/>
      <w:lang w:val="sr-Latn-ME"/>
    </w:rPr>
  </w:style>
  <w:style w:type="paragraph" w:customStyle="1" w:styleId="F74EC234022346C7AFBF24288FE6157E2">
    <w:name w:val="F74EC234022346C7AFBF24288FE6157E2"/>
    <w:rsid w:val="0022037D"/>
    <w:rPr>
      <w:rFonts w:ascii="Calibri" w:eastAsia="Calibri" w:hAnsi="Calibri" w:cs="Times New Roman"/>
      <w:lang w:val="sr-Latn-ME"/>
    </w:rPr>
  </w:style>
  <w:style w:type="paragraph" w:customStyle="1" w:styleId="3A58B1F9DF7B44CB9F6A1DAF76D2B8722">
    <w:name w:val="3A58B1F9DF7B44CB9F6A1DAF76D2B8722"/>
    <w:rsid w:val="0022037D"/>
    <w:rPr>
      <w:rFonts w:ascii="Calibri" w:eastAsia="Calibri" w:hAnsi="Calibri" w:cs="Times New Roman"/>
      <w:lang w:val="sr-Latn-ME"/>
    </w:rPr>
  </w:style>
  <w:style w:type="paragraph" w:customStyle="1" w:styleId="C617A6593CF3432B9C9C36FE4874BE7C2">
    <w:name w:val="C617A6593CF3432B9C9C36FE4874BE7C2"/>
    <w:rsid w:val="0022037D"/>
    <w:rPr>
      <w:rFonts w:ascii="Calibri" w:eastAsia="Calibri" w:hAnsi="Calibri" w:cs="Times New Roman"/>
      <w:lang w:val="sr-Latn-ME"/>
    </w:rPr>
  </w:style>
  <w:style w:type="paragraph" w:customStyle="1" w:styleId="C5D7159571EB4AED8F34B16B9F9BCB062">
    <w:name w:val="C5D7159571EB4AED8F34B16B9F9BCB062"/>
    <w:rsid w:val="0022037D"/>
    <w:rPr>
      <w:rFonts w:ascii="Calibri" w:eastAsia="Calibri" w:hAnsi="Calibri" w:cs="Times New Roman"/>
      <w:lang w:val="sr-Latn-ME"/>
    </w:rPr>
  </w:style>
  <w:style w:type="paragraph" w:customStyle="1" w:styleId="2F28334C70774186A2ECC946B9082FBA4">
    <w:name w:val="2F28334C70774186A2ECC946B9082FBA4"/>
    <w:rsid w:val="0022037D"/>
    <w:rPr>
      <w:rFonts w:ascii="Calibri" w:eastAsia="Calibri" w:hAnsi="Calibri" w:cs="Times New Roman"/>
      <w:lang w:val="sr-Latn-ME"/>
    </w:rPr>
  </w:style>
  <w:style w:type="paragraph" w:customStyle="1" w:styleId="9B15B0EBD3E54A3C9B9372C7AA4878D32">
    <w:name w:val="9B15B0EBD3E54A3C9B9372C7AA4878D32"/>
    <w:rsid w:val="0022037D"/>
    <w:rPr>
      <w:rFonts w:ascii="Calibri" w:eastAsia="Calibri" w:hAnsi="Calibri" w:cs="Times New Roman"/>
      <w:lang w:val="sr-Latn-ME"/>
    </w:rPr>
  </w:style>
  <w:style w:type="paragraph" w:customStyle="1" w:styleId="C4AAC06A09084FE281C57F5C3541A6F62">
    <w:name w:val="C4AAC06A09084FE281C57F5C3541A6F62"/>
    <w:rsid w:val="0022037D"/>
    <w:rPr>
      <w:rFonts w:ascii="Calibri" w:eastAsia="Calibri" w:hAnsi="Calibri" w:cs="Times New Roman"/>
      <w:lang w:val="sr-Latn-ME"/>
    </w:rPr>
  </w:style>
  <w:style w:type="paragraph" w:customStyle="1" w:styleId="BDF26F2363694DB98DD14C0970C1D3BE2">
    <w:name w:val="BDF26F2363694DB98DD14C0970C1D3BE2"/>
    <w:rsid w:val="0022037D"/>
    <w:rPr>
      <w:rFonts w:ascii="Calibri" w:eastAsia="Calibri" w:hAnsi="Calibri" w:cs="Times New Roman"/>
      <w:lang w:val="sr-Latn-ME"/>
    </w:rPr>
  </w:style>
  <w:style w:type="paragraph" w:customStyle="1" w:styleId="0C8C993EE81C4541AF10F029D17D3AFF2">
    <w:name w:val="0C8C993EE81C4541AF10F029D17D3AFF2"/>
    <w:rsid w:val="0022037D"/>
    <w:rPr>
      <w:rFonts w:ascii="Calibri" w:eastAsia="Calibri" w:hAnsi="Calibri" w:cs="Times New Roman"/>
      <w:lang w:val="sr-Latn-ME"/>
    </w:rPr>
  </w:style>
  <w:style w:type="paragraph" w:customStyle="1" w:styleId="E08C1EF06C694DAD9DA7D6460041D5462">
    <w:name w:val="E08C1EF06C694DAD9DA7D6460041D5462"/>
    <w:rsid w:val="0022037D"/>
    <w:rPr>
      <w:rFonts w:ascii="Calibri" w:eastAsia="Calibri" w:hAnsi="Calibri" w:cs="Times New Roman"/>
      <w:lang w:val="sr-Latn-ME"/>
    </w:rPr>
  </w:style>
  <w:style w:type="paragraph" w:customStyle="1" w:styleId="825B367FEF1A45F7B02809BFDF7E2FE62">
    <w:name w:val="825B367FEF1A45F7B02809BFDF7E2FE62"/>
    <w:rsid w:val="0022037D"/>
    <w:rPr>
      <w:rFonts w:ascii="Calibri" w:eastAsia="Calibri" w:hAnsi="Calibri" w:cs="Times New Roman"/>
      <w:lang w:val="sr-Latn-ME"/>
    </w:rPr>
  </w:style>
  <w:style w:type="paragraph" w:customStyle="1" w:styleId="47E13D70974E441B99C97D9DD678EAEA2">
    <w:name w:val="47E13D70974E441B99C97D9DD678EAEA2"/>
    <w:rsid w:val="0022037D"/>
    <w:rPr>
      <w:rFonts w:ascii="Calibri" w:eastAsia="Calibri" w:hAnsi="Calibri" w:cs="Times New Roman"/>
      <w:lang w:val="sr-Latn-ME"/>
    </w:rPr>
  </w:style>
  <w:style w:type="paragraph" w:customStyle="1" w:styleId="DAC63F71C4AF4632A83D43304466CE4E2">
    <w:name w:val="DAC63F71C4AF4632A83D43304466CE4E2"/>
    <w:rsid w:val="0022037D"/>
    <w:rPr>
      <w:rFonts w:ascii="Calibri" w:eastAsia="Calibri" w:hAnsi="Calibri" w:cs="Times New Roman"/>
      <w:lang w:val="sr-Latn-ME"/>
    </w:rPr>
  </w:style>
  <w:style w:type="paragraph" w:customStyle="1" w:styleId="78DA309A29E64BF9A25B0C56C140717F4">
    <w:name w:val="78DA309A29E64BF9A25B0C56C140717F4"/>
    <w:rsid w:val="0022037D"/>
    <w:rPr>
      <w:rFonts w:ascii="Calibri" w:eastAsia="Calibri" w:hAnsi="Calibri" w:cs="Times New Roman"/>
      <w:lang w:val="sr-Latn-ME"/>
    </w:rPr>
  </w:style>
  <w:style w:type="paragraph" w:customStyle="1" w:styleId="E37430A9B9654C2AA3CA680F6F8004862">
    <w:name w:val="E37430A9B9654C2AA3CA680F6F8004862"/>
    <w:rsid w:val="0022037D"/>
    <w:rPr>
      <w:rFonts w:ascii="Calibri" w:eastAsia="Calibri" w:hAnsi="Calibri" w:cs="Times New Roman"/>
      <w:lang w:val="sr-Latn-ME"/>
    </w:rPr>
  </w:style>
  <w:style w:type="paragraph" w:customStyle="1" w:styleId="B7E1D4BCA0794491B0485CA9236638152">
    <w:name w:val="B7E1D4BCA0794491B0485CA9236638152"/>
    <w:rsid w:val="0022037D"/>
    <w:rPr>
      <w:rFonts w:ascii="Calibri" w:eastAsia="Calibri" w:hAnsi="Calibri" w:cs="Times New Roman"/>
      <w:lang w:val="sr-Latn-ME"/>
    </w:rPr>
  </w:style>
  <w:style w:type="paragraph" w:customStyle="1" w:styleId="4306576A95C34469B44306CF4860F81D2">
    <w:name w:val="4306576A95C34469B44306CF4860F81D2"/>
    <w:rsid w:val="0022037D"/>
    <w:rPr>
      <w:rFonts w:ascii="Calibri" w:eastAsia="Calibri" w:hAnsi="Calibri" w:cs="Times New Roman"/>
      <w:lang w:val="sr-Latn-ME"/>
    </w:rPr>
  </w:style>
  <w:style w:type="paragraph" w:customStyle="1" w:styleId="894ADA4FB63D41FCBE179DEA06B6427D2">
    <w:name w:val="894ADA4FB63D41FCBE179DEA06B6427D2"/>
    <w:rsid w:val="0022037D"/>
    <w:rPr>
      <w:rFonts w:ascii="Calibri" w:eastAsia="Calibri" w:hAnsi="Calibri" w:cs="Times New Roman"/>
      <w:lang w:val="sr-Latn-ME"/>
    </w:rPr>
  </w:style>
  <w:style w:type="paragraph" w:customStyle="1" w:styleId="7762B5F722D24CCC8EEA3A84FEEB8E272">
    <w:name w:val="7762B5F722D24CCC8EEA3A84FEEB8E272"/>
    <w:rsid w:val="0022037D"/>
    <w:rPr>
      <w:rFonts w:ascii="Calibri" w:eastAsia="Calibri" w:hAnsi="Calibri" w:cs="Times New Roman"/>
      <w:lang w:val="sr-Latn-ME"/>
    </w:rPr>
  </w:style>
  <w:style w:type="paragraph" w:customStyle="1" w:styleId="E61804229F684919A9D6D736866F0FDD2">
    <w:name w:val="E61804229F684919A9D6D736866F0FDD2"/>
    <w:rsid w:val="0022037D"/>
    <w:rPr>
      <w:rFonts w:ascii="Calibri" w:eastAsia="Calibri" w:hAnsi="Calibri" w:cs="Times New Roman"/>
      <w:lang w:val="sr-Latn-ME"/>
    </w:rPr>
  </w:style>
  <w:style w:type="paragraph" w:customStyle="1" w:styleId="7F1B111A32AE469DA8A918136C6E1E982">
    <w:name w:val="7F1B111A32AE469DA8A918136C6E1E982"/>
    <w:rsid w:val="0022037D"/>
    <w:rPr>
      <w:rFonts w:ascii="Calibri" w:eastAsia="Calibri" w:hAnsi="Calibri" w:cs="Times New Roman"/>
      <w:lang w:val="sr-Latn-ME"/>
    </w:rPr>
  </w:style>
  <w:style w:type="paragraph" w:customStyle="1" w:styleId="C31D781CB2C84225892F34C3112D84412">
    <w:name w:val="C31D781CB2C84225892F34C3112D84412"/>
    <w:rsid w:val="0022037D"/>
    <w:rPr>
      <w:rFonts w:ascii="Calibri" w:eastAsia="Calibri" w:hAnsi="Calibri" w:cs="Times New Roman"/>
      <w:lang w:val="sr-Latn-ME"/>
    </w:rPr>
  </w:style>
  <w:style w:type="paragraph" w:customStyle="1" w:styleId="F7C90CF39A29405CBF1F9C76A57DE5D34">
    <w:name w:val="F7C90CF39A29405CBF1F9C76A57DE5D34"/>
    <w:rsid w:val="0022037D"/>
    <w:rPr>
      <w:rFonts w:ascii="Calibri" w:eastAsia="Calibri" w:hAnsi="Calibri" w:cs="Times New Roman"/>
      <w:lang w:val="sr-Latn-ME"/>
    </w:rPr>
  </w:style>
  <w:style w:type="paragraph" w:customStyle="1" w:styleId="FF9E6622CAEA4703B1326C25AD1D36C12">
    <w:name w:val="FF9E6622CAEA4703B1326C25AD1D36C12"/>
    <w:rsid w:val="0022037D"/>
    <w:rPr>
      <w:rFonts w:ascii="Calibri" w:eastAsia="Calibri" w:hAnsi="Calibri" w:cs="Times New Roman"/>
      <w:lang w:val="sr-Latn-ME"/>
    </w:rPr>
  </w:style>
  <w:style w:type="paragraph" w:customStyle="1" w:styleId="D8A2DBB788754541A9FF8AEE6EC600802">
    <w:name w:val="D8A2DBB788754541A9FF8AEE6EC600802"/>
    <w:rsid w:val="0022037D"/>
    <w:rPr>
      <w:rFonts w:ascii="Calibri" w:eastAsia="Calibri" w:hAnsi="Calibri" w:cs="Times New Roman"/>
      <w:lang w:val="sr-Latn-ME"/>
    </w:rPr>
  </w:style>
  <w:style w:type="paragraph" w:customStyle="1" w:styleId="24343111F31345E0A6B4ECA3FE5E90482">
    <w:name w:val="24343111F31345E0A6B4ECA3FE5E90482"/>
    <w:rsid w:val="0022037D"/>
    <w:rPr>
      <w:rFonts w:ascii="Calibri" w:eastAsia="Calibri" w:hAnsi="Calibri" w:cs="Times New Roman"/>
      <w:lang w:val="sr-Latn-ME"/>
    </w:rPr>
  </w:style>
  <w:style w:type="paragraph" w:customStyle="1" w:styleId="724A50509F7A41068B3DF2625BE3943E2">
    <w:name w:val="724A50509F7A41068B3DF2625BE3943E2"/>
    <w:rsid w:val="0022037D"/>
    <w:rPr>
      <w:rFonts w:ascii="Calibri" w:eastAsia="Calibri" w:hAnsi="Calibri" w:cs="Times New Roman"/>
      <w:lang w:val="sr-Latn-ME"/>
    </w:rPr>
  </w:style>
  <w:style w:type="paragraph" w:customStyle="1" w:styleId="4CD643D369F64CDE9157774B149E3A4E2">
    <w:name w:val="4CD643D369F64CDE9157774B149E3A4E2"/>
    <w:rsid w:val="0022037D"/>
    <w:rPr>
      <w:rFonts w:ascii="Calibri" w:eastAsia="Calibri" w:hAnsi="Calibri" w:cs="Times New Roman"/>
      <w:lang w:val="sr-Latn-ME"/>
    </w:rPr>
  </w:style>
  <w:style w:type="paragraph" w:customStyle="1" w:styleId="84D535AA5003418A9A4CDFE8670C32C52">
    <w:name w:val="84D535AA5003418A9A4CDFE8670C32C52"/>
    <w:rsid w:val="0022037D"/>
    <w:rPr>
      <w:rFonts w:ascii="Calibri" w:eastAsia="Calibri" w:hAnsi="Calibri" w:cs="Times New Roman"/>
      <w:lang w:val="sr-Latn-ME"/>
    </w:rPr>
  </w:style>
  <w:style w:type="paragraph" w:customStyle="1" w:styleId="F8F4562C10FE4F168FA413DA6D10ECA72">
    <w:name w:val="F8F4562C10FE4F168FA413DA6D10ECA72"/>
    <w:rsid w:val="0022037D"/>
    <w:rPr>
      <w:rFonts w:ascii="Calibri" w:eastAsia="Calibri" w:hAnsi="Calibri" w:cs="Times New Roman"/>
      <w:lang w:val="sr-Latn-ME"/>
    </w:rPr>
  </w:style>
  <w:style w:type="paragraph" w:customStyle="1" w:styleId="3FFD7A461A4C445DAC2286DA7D4301E02">
    <w:name w:val="3FFD7A461A4C445DAC2286DA7D4301E02"/>
    <w:rsid w:val="0022037D"/>
    <w:rPr>
      <w:rFonts w:ascii="Calibri" w:eastAsia="Calibri" w:hAnsi="Calibri" w:cs="Times New Roman"/>
      <w:lang w:val="sr-Latn-ME"/>
    </w:rPr>
  </w:style>
  <w:style w:type="paragraph" w:customStyle="1" w:styleId="9B4BC0AF4B5E4F7C9AAF3E9102F1707C4">
    <w:name w:val="9B4BC0AF4B5E4F7C9AAF3E9102F1707C4"/>
    <w:rsid w:val="0022037D"/>
    <w:rPr>
      <w:rFonts w:ascii="Calibri" w:eastAsia="Calibri" w:hAnsi="Calibri" w:cs="Times New Roman"/>
      <w:lang w:val="sr-Latn-ME"/>
    </w:rPr>
  </w:style>
  <w:style w:type="paragraph" w:customStyle="1" w:styleId="10AE2A6F75C04096BCF103DA98FAC79C2">
    <w:name w:val="10AE2A6F75C04096BCF103DA98FAC79C2"/>
    <w:rsid w:val="0022037D"/>
    <w:rPr>
      <w:rFonts w:ascii="Calibri" w:eastAsia="Calibri" w:hAnsi="Calibri" w:cs="Times New Roman"/>
      <w:lang w:val="sr-Latn-ME"/>
    </w:rPr>
  </w:style>
  <w:style w:type="paragraph" w:customStyle="1" w:styleId="24FA6A057D16441EA511ACC15FA14EE22">
    <w:name w:val="24FA6A057D16441EA511ACC15FA14EE22"/>
    <w:rsid w:val="0022037D"/>
    <w:rPr>
      <w:rFonts w:ascii="Calibri" w:eastAsia="Calibri" w:hAnsi="Calibri" w:cs="Times New Roman"/>
      <w:lang w:val="sr-Latn-ME"/>
    </w:rPr>
  </w:style>
  <w:style w:type="paragraph" w:customStyle="1" w:styleId="7CE27DBEC6924C19B4C270DE33752BCD2">
    <w:name w:val="7CE27DBEC6924C19B4C270DE33752BCD2"/>
    <w:rsid w:val="0022037D"/>
    <w:rPr>
      <w:rFonts w:ascii="Calibri" w:eastAsia="Calibri" w:hAnsi="Calibri" w:cs="Times New Roman"/>
      <w:lang w:val="sr-Latn-ME"/>
    </w:rPr>
  </w:style>
  <w:style w:type="paragraph" w:customStyle="1" w:styleId="33BC62F7CB5640D0BE2B274D99C11BA82">
    <w:name w:val="33BC62F7CB5640D0BE2B274D99C11BA82"/>
    <w:rsid w:val="0022037D"/>
    <w:rPr>
      <w:rFonts w:ascii="Calibri" w:eastAsia="Calibri" w:hAnsi="Calibri" w:cs="Times New Roman"/>
      <w:lang w:val="sr-Latn-ME"/>
    </w:rPr>
  </w:style>
  <w:style w:type="paragraph" w:customStyle="1" w:styleId="FCBEB18F1B4940739AE9CC788E9C07C22">
    <w:name w:val="FCBEB18F1B4940739AE9CC788E9C07C22"/>
    <w:rsid w:val="0022037D"/>
    <w:rPr>
      <w:rFonts w:ascii="Calibri" w:eastAsia="Calibri" w:hAnsi="Calibri" w:cs="Times New Roman"/>
      <w:lang w:val="sr-Latn-ME"/>
    </w:rPr>
  </w:style>
  <w:style w:type="paragraph" w:customStyle="1" w:styleId="306D99F3BDCE448B95823C2F17BB7F012">
    <w:name w:val="306D99F3BDCE448B95823C2F17BB7F012"/>
    <w:rsid w:val="0022037D"/>
    <w:rPr>
      <w:rFonts w:ascii="Calibri" w:eastAsia="Calibri" w:hAnsi="Calibri" w:cs="Times New Roman"/>
      <w:lang w:val="sr-Latn-ME"/>
    </w:rPr>
  </w:style>
  <w:style w:type="paragraph" w:customStyle="1" w:styleId="68D51486540A4751A2DC0346C207D94B2">
    <w:name w:val="68D51486540A4751A2DC0346C207D94B2"/>
    <w:rsid w:val="0022037D"/>
    <w:rPr>
      <w:rFonts w:ascii="Calibri" w:eastAsia="Calibri" w:hAnsi="Calibri" w:cs="Times New Roman"/>
      <w:lang w:val="sr-Latn-ME"/>
    </w:rPr>
  </w:style>
  <w:style w:type="paragraph" w:customStyle="1" w:styleId="5DE54E1B1FB243D58775170FFD5EBB002">
    <w:name w:val="5DE54E1B1FB243D58775170FFD5EBB002"/>
    <w:rsid w:val="0022037D"/>
    <w:rPr>
      <w:rFonts w:ascii="Calibri" w:eastAsia="Calibri" w:hAnsi="Calibri" w:cs="Times New Roman"/>
      <w:lang w:val="sr-Latn-ME"/>
    </w:rPr>
  </w:style>
  <w:style w:type="paragraph" w:customStyle="1" w:styleId="79E6CDA6859E474BADB27003933BE9A04">
    <w:name w:val="79E6CDA6859E474BADB27003933BE9A04"/>
    <w:rsid w:val="0022037D"/>
    <w:rPr>
      <w:rFonts w:ascii="Calibri" w:eastAsia="Calibri" w:hAnsi="Calibri" w:cs="Times New Roman"/>
      <w:lang w:val="sr-Latn-ME"/>
    </w:rPr>
  </w:style>
  <w:style w:type="paragraph" w:customStyle="1" w:styleId="C8D243543EAA4139A3F88244F4893D072">
    <w:name w:val="C8D243543EAA4139A3F88244F4893D072"/>
    <w:rsid w:val="0022037D"/>
    <w:rPr>
      <w:rFonts w:ascii="Calibri" w:eastAsia="Calibri" w:hAnsi="Calibri" w:cs="Times New Roman"/>
      <w:lang w:val="sr-Latn-ME"/>
    </w:rPr>
  </w:style>
  <w:style w:type="paragraph" w:customStyle="1" w:styleId="3675A881291340BAA0E14F5B68C18EA82">
    <w:name w:val="3675A881291340BAA0E14F5B68C18EA82"/>
    <w:rsid w:val="0022037D"/>
    <w:rPr>
      <w:rFonts w:ascii="Calibri" w:eastAsia="Calibri" w:hAnsi="Calibri" w:cs="Times New Roman"/>
      <w:lang w:val="sr-Latn-ME"/>
    </w:rPr>
  </w:style>
  <w:style w:type="paragraph" w:customStyle="1" w:styleId="A736FA7E53B1464EB25AF7A7C8DCB5642">
    <w:name w:val="A736FA7E53B1464EB25AF7A7C8DCB5642"/>
    <w:rsid w:val="0022037D"/>
    <w:rPr>
      <w:rFonts w:ascii="Calibri" w:eastAsia="Calibri" w:hAnsi="Calibri" w:cs="Times New Roman"/>
      <w:lang w:val="sr-Latn-ME"/>
    </w:rPr>
  </w:style>
  <w:style w:type="paragraph" w:customStyle="1" w:styleId="45AAEF36BEBB44D0984A1683424CE5702">
    <w:name w:val="45AAEF36BEBB44D0984A1683424CE5702"/>
    <w:rsid w:val="0022037D"/>
    <w:rPr>
      <w:rFonts w:ascii="Calibri" w:eastAsia="Calibri" w:hAnsi="Calibri" w:cs="Times New Roman"/>
      <w:lang w:val="sr-Latn-ME"/>
    </w:rPr>
  </w:style>
  <w:style w:type="paragraph" w:customStyle="1" w:styleId="518A104E7AFB43E995D034391A3EEF302">
    <w:name w:val="518A104E7AFB43E995D034391A3EEF302"/>
    <w:rsid w:val="0022037D"/>
    <w:rPr>
      <w:rFonts w:ascii="Calibri" w:eastAsia="Calibri" w:hAnsi="Calibri" w:cs="Times New Roman"/>
      <w:lang w:val="sr-Latn-ME"/>
    </w:rPr>
  </w:style>
  <w:style w:type="paragraph" w:customStyle="1" w:styleId="8DCC60F1BCF141D69FBBC7C01DB4F7B42">
    <w:name w:val="8DCC60F1BCF141D69FBBC7C01DB4F7B42"/>
    <w:rsid w:val="0022037D"/>
    <w:rPr>
      <w:rFonts w:ascii="Calibri" w:eastAsia="Calibri" w:hAnsi="Calibri" w:cs="Times New Roman"/>
      <w:lang w:val="sr-Latn-ME"/>
    </w:rPr>
  </w:style>
  <w:style w:type="paragraph" w:customStyle="1" w:styleId="20D97E1776214574B2F9D336076EF6412">
    <w:name w:val="20D97E1776214574B2F9D336076EF6412"/>
    <w:rsid w:val="0022037D"/>
    <w:rPr>
      <w:rFonts w:ascii="Calibri" w:eastAsia="Calibri" w:hAnsi="Calibri" w:cs="Times New Roman"/>
      <w:lang w:val="sr-Latn-ME"/>
    </w:rPr>
  </w:style>
  <w:style w:type="paragraph" w:customStyle="1" w:styleId="7996575650224002AEA5466CCB559BDC2">
    <w:name w:val="7996575650224002AEA5466CCB559BDC2"/>
    <w:rsid w:val="0022037D"/>
    <w:rPr>
      <w:rFonts w:ascii="Calibri" w:eastAsia="Calibri" w:hAnsi="Calibri" w:cs="Times New Roman"/>
      <w:lang w:val="sr-Latn-ME"/>
    </w:rPr>
  </w:style>
  <w:style w:type="paragraph" w:customStyle="1" w:styleId="95884824A61743709CD87B770CF062624">
    <w:name w:val="95884824A61743709CD87B770CF062624"/>
    <w:rsid w:val="0022037D"/>
    <w:rPr>
      <w:rFonts w:ascii="Calibri" w:eastAsia="Calibri" w:hAnsi="Calibri" w:cs="Times New Roman"/>
      <w:lang w:val="sr-Latn-ME"/>
    </w:rPr>
  </w:style>
  <w:style w:type="paragraph" w:customStyle="1" w:styleId="608637E21D3D466DA9C2CCE73F7D3BB92">
    <w:name w:val="608637E21D3D466DA9C2CCE73F7D3BB92"/>
    <w:rsid w:val="0022037D"/>
    <w:rPr>
      <w:rFonts w:ascii="Calibri" w:eastAsia="Calibri" w:hAnsi="Calibri" w:cs="Times New Roman"/>
      <w:lang w:val="sr-Latn-ME"/>
    </w:rPr>
  </w:style>
  <w:style w:type="paragraph" w:customStyle="1" w:styleId="26A6EB3A885D4B70A696058767048DCD2">
    <w:name w:val="26A6EB3A885D4B70A696058767048DCD2"/>
    <w:rsid w:val="0022037D"/>
    <w:rPr>
      <w:rFonts w:ascii="Calibri" w:eastAsia="Calibri" w:hAnsi="Calibri" w:cs="Times New Roman"/>
      <w:lang w:val="sr-Latn-ME"/>
    </w:rPr>
  </w:style>
  <w:style w:type="paragraph" w:customStyle="1" w:styleId="7B3ED9DA8291433985AD5DDBDAD80C062">
    <w:name w:val="7B3ED9DA8291433985AD5DDBDAD80C062"/>
    <w:rsid w:val="0022037D"/>
    <w:rPr>
      <w:rFonts w:ascii="Calibri" w:eastAsia="Calibri" w:hAnsi="Calibri" w:cs="Times New Roman"/>
      <w:lang w:val="sr-Latn-ME"/>
    </w:rPr>
  </w:style>
  <w:style w:type="paragraph" w:customStyle="1" w:styleId="434BDF04CCB14D18B19E418E87D459F42">
    <w:name w:val="434BDF04CCB14D18B19E418E87D459F42"/>
    <w:rsid w:val="0022037D"/>
    <w:rPr>
      <w:rFonts w:ascii="Calibri" w:eastAsia="Calibri" w:hAnsi="Calibri" w:cs="Times New Roman"/>
      <w:lang w:val="sr-Latn-ME"/>
    </w:rPr>
  </w:style>
  <w:style w:type="paragraph" w:customStyle="1" w:styleId="DC0AA53D66ED4068BCC81DAB3555E35D2">
    <w:name w:val="DC0AA53D66ED4068BCC81DAB3555E35D2"/>
    <w:rsid w:val="0022037D"/>
    <w:rPr>
      <w:rFonts w:ascii="Calibri" w:eastAsia="Calibri" w:hAnsi="Calibri" w:cs="Times New Roman"/>
      <w:lang w:val="sr-Latn-ME"/>
    </w:rPr>
  </w:style>
  <w:style w:type="paragraph" w:customStyle="1" w:styleId="77AFCB881AD9447499E74A617F3B48C42">
    <w:name w:val="77AFCB881AD9447499E74A617F3B48C42"/>
    <w:rsid w:val="0022037D"/>
    <w:rPr>
      <w:rFonts w:ascii="Calibri" w:eastAsia="Calibri" w:hAnsi="Calibri" w:cs="Times New Roman"/>
      <w:lang w:val="sr-Latn-ME"/>
    </w:rPr>
  </w:style>
  <w:style w:type="paragraph" w:customStyle="1" w:styleId="B47919210C40493AA358B288E52ABB762">
    <w:name w:val="B47919210C40493AA358B288E52ABB762"/>
    <w:rsid w:val="0022037D"/>
    <w:rPr>
      <w:rFonts w:ascii="Calibri" w:eastAsia="Calibri" w:hAnsi="Calibri" w:cs="Times New Roman"/>
      <w:lang w:val="sr-Latn-ME"/>
    </w:rPr>
  </w:style>
  <w:style w:type="paragraph" w:customStyle="1" w:styleId="39C093D674E043CD96C6C31CC24FA44B2">
    <w:name w:val="39C093D674E043CD96C6C31CC24FA44B2"/>
    <w:rsid w:val="0022037D"/>
    <w:rPr>
      <w:rFonts w:ascii="Calibri" w:eastAsia="Calibri" w:hAnsi="Calibri" w:cs="Times New Roman"/>
      <w:lang w:val="sr-Latn-ME"/>
    </w:rPr>
  </w:style>
  <w:style w:type="paragraph" w:customStyle="1" w:styleId="9EE87278ED58423390AC7C9122544BB44">
    <w:name w:val="9EE87278ED58423390AC7C9122544BB44"/>
    <w:rsid w:val="0022037D"/>
    <w:rPr>
      <w:rFonts w:ascii="Calibri" w:eastAsia="Calibri" w:hAnsi="Calibri" w:cs="Times New Roman"/>
      <w:lang w:val="sr-Latn-ME"/>
    </w:rPr>
  </w:style>
  <w:style w:type="paragraph" w:customStyle="1" w:styleId="745E48C660014AF5A0C76F1185AF30042">
    <w:name w:val="745E48C660014AF5A0C76F1185AF30042"/>
    <w:rsid w:val="0022037D"/>
    <w:rPr>
      <w:rFonts w:ascii="Calibri" w:eastAsia="Calibri" w:hAnsi="Calibri" w:cs="Times New Roman"/>
      <w:lang w:val="sr-Latn-ME"/>
    </w:rPr>
  </w:style>
  <w:style w:type="paragraph" w:customStyle="1" w:styleId="0AE0CEF457924295A24B3C0E66B6C4322">
    <w:name w:val="0AE0CEF457924295A24B3C0E66B6C4322"/>
    <w:rsid w:val="0022037D"/>
    <w:rPr>
      <w:rFonts w:ascii="Calibri" w:eastAsia="Calibri" w:hAnsi="Calibri" w:cs="Times New Roman"/>
      <w:lang w:val="sr-Latn-ME"/>
    </w:rPr>
  </w:style>
  <w:style w:type="paragraph" w:customStyle="1" w:styleId="78CBB134FB99482E8420DCA484D333D13">
    <w:name w:val="78CBB134FB99482E8420DCA484D333D13"/>
    <w:rsid w:val="0022037D"/>
    <w:rPr>
      <w:rFonts w:ascii="Calibri" w:eastAsia="Calibri" w:hAnsi="Calibri" w:cs="Times New Roman"/>
      <w:lang w:val="sr-Latn-ME"/>
    </w:rPr>
  </w:style>
  <w:style w:type="paragraph" w:customStyle="1" w:styleId="B53974D823704B1B94067F631526364C2">
    <w:name w:val="B53974D823704B1B94067F631526364C2"/>
    <w:rsid w:val="0022037D"/>
    <w:rPr>
      <w:rFonts w:ascii="Calibri" w:eastAsia="Calibri" w:hAnsi="Calibri" w:cs="Times New Roman"/>
      <w:lang w:val="sr-Latn-ME"/>
    </w:rPr>
  </w:style>
  <w:style w:type="paragraph" w:customStyle="1" w:styleId="DE016BC6FA1744EF80D4806D0955D1432">
    <w:name w:val="DE016BC6FA1744EF80D4806D0955D1432"/>
    <w:rsid w:val="0022037D"/>
    <w:rPr>
      <w:rFonts w:ascii="Calibri" w:eastAsia="Calibri" w:hAnsi="Calibri" w:cs="Times New Roman"/>
      <w:lang w:val="sr-Latn-ME"/>
    </w:rPr>
  </w:style>
  <w:style w:type="paragraph" w:customStyle="1" w:styleId="D6C1149630E74E878ABB80440BE771A92">
    <w:name w:val="D6C1149630E74E878ABB80440BE771A92"/>
    <w:rsid w:val="0022037D"/>
    <w:rPr>
      <w:rFonts w:ascii="Calibri" w:eastAsia="Calibri" w:hAnsi="Calibri" w:cs="Times New Roman"/>
      <w:lang w:val="sr-Latn-ME"/>
    </w:rPr>
  </w:style>
  <w:style w:type="paragraph" w:customStyle="1" w:styleId="071E242CEA6F4D54B65FBC4BB8F314ED2">
    <w:name w:val="071E242CEA6F4D54B65FBC4BB8F314ED2"/>
    <w:rsid w:val="0022037D"/>
    <w:rPr>
      <w:rFonts w:ascii="Calibri" w:eastAsia="Calibri" w:hAnsi="Calibri" w:cs="Times New Roman"/>
      <w:lang w:val="sr-Latn-ME"/>
    </w:rPr>
  </w:style>
  <w:style w:type="paragraph" w:customStyle="1" w:styleId="5BEB9E6507494F0B8B90FDA80829126F2">
    <w:name w:val="5BEB9E6507494F0B8B90FDA80829126F2"/>
    <w:rsid w:val="0022037D"/>
    <w:rPr>
      <w:rFonts w:ascii="Calibri" w:eastAsia="Calibri" w:hAnsi="Calibri" w:cs="Times New Roman"/>
      <w:lang w:val="sr-Latn-ME"/>
    </w:rPr>
  </w:style>
  <w:style w:type="paragraph" w:customStyle="1" w:styleId="362144E99DDB403DAFB5E2068BEDE7494">
    <w:name w:val="362144E99DDB403DAFB5E2068BEDE7494"/>
    <w:rsid w:val="0022037D"/>
    <w:rPr>
      <w:rFonts w:ascii="Calibri" w:eastAsia="Calibri" w:hAnsi="Calibri" w:cs="Times New Roman"/>
      <w:lang w:val="sr-Latn-ME"/>
    </w:rPr>
  </w:style>
  <w:style w:type="paragraph" w:customStyle="1" w:styleId="14D28DEEEC0B4AD9AFDE4EDA10C19B3E2">
    <w:name w:val="14D28DEEEC0B4AD9AFDE4EDA10C19B3E2"/>
    <w:rsid w:val="0022037D"/>
    <w:rPr>
      <w:rFonts w:ascii="Calibri" w:eastAsia="Calibri" w:hAnsi="Calibri" w:cs="Times New Roman"/>
      <w:lang w:val="sr-Latn-ME"/>
    </w:rPr>
  </w:style>
  <w:style w:type="paragraph" w:customStyle="1" w:styleId="04CC33D6B67E459E94CF37A17A56DE672">
    <w:name w:val="04CC33D6B67E459E94CF37A17A56DE672"/>
    <w:rsid w:val="0022037D"/>
    <w:rPr>
      <w:rFonts w:ascii="Calibri" w:eastAsia="Calibri" w:hAnsi="Calibri" w:cs="Times New Roman"/>
      <w:lang w:val="sr-Latn-ME"/>
    </w:rPr>
  </w:style>
  <w:style w:type="paragraph" w:customStyle="1" w:styleId="E7029D8BBB63408781F44E18B5F1FD512">
    <w:name w:val="E7029D8BBB63408781F44E18B5F1FD512"/>
    <w:rsid w:val="0022037D"/>
    <w:rPr>
      <w:rFonts w:ascii="Calibri" w:eastAsia="Calibri" w:hAnsi="Calibri" w:cs="Times New Roman"/>
      <w:lang w:val="sr-Latn-ME"/>
    </w:rPr>
  </w:style>
  <w:style w:type="paragraph" w:customStyle="1" w:styleId="5537D0460AF8441F91C23BA6991E8D512">
    <w:name w:val="5537D0460AF8441F91C23BA6991E8D512"/>
    <w:rsid w:val="0022037D"/>
    <w:rPr>
      <w:rFonts w:ascii="Calibri" w:eastAsia="Calibri" w:hAnsi="Calibri" w:cs="Times New Roman"/>
      <w:lang w:val="sr-Latn-ME"/>
    </w:rPr>
  </w:style>
  <w:style w:type="paragraph" w:customStyle="1" w:styleId="5577ABF283E249D98352871E274EAC302">
    <w:name w:val="5577ABF283E249D98352871E274EAC302"/>
    <w:rsid w:val="0022037D"/>
    <w:rPr>
      <w:rFonts w:ascii="Calibri" w:eastAsia="Calibri" w:hAnsi="Calibri" w:cs="Times New Roman"/>
      <w:lang w:val="sr-Latn-ME"/>
    </w:rPr>
  </w:style>
  <w:style w:type="paragraph" w:customStyle="1" w:styleId="AFB561B191754DEE87F169A380FD148C2">
    <w:name w:val="AFB561B191754DEE87F169A380FD148C2"/>
    <w:rsid w:val="0022037D"/>
    <w:rPr>
      <w:rFonts w:ascii="Calibri" w:eastAsia="Calibri" w:hAnsi="Calibri" w:cs="Times New Roman"/>
      <w:lang w:val="sr-Latn-ME"/>
    </w:rPr>
  </w:style>
  <w:style w:type="paragraph" w:customStyle="1" w:styleId="AC076979D29E4261A58DBE0A671602892">
    <w:name w:val="AC076979D29E4261A58DBE0A671602892"/>
    <w:rsid w:val="0022037D"/>
    <w:rPr>
      <w:rFonts w:ascii="Calibri" w:eastAsia="Calibri" w:hAnsi="Calibri" w:cs="Times New Roman"/>
      <w:lang w:val="sr-Latn-ME"/>
    </w:rPr>
  </w:style>
  <w:style w:type="paragraph" w:customStyle="1" w:styleId="31FD902A02424935BF10C32FC3C2DEF62">
    <w:name w:val="31FD902A02424935BF10C32FC3C2DEF62"/>
    <w:rsid w:val="0022037D"/>
    <w:rPr>
      <w:rFonts w:ascii="Calibri" w:eastAsia="Calibri" w:hAnsi="Calibri" w:cs="Times New Roman"/>
      <w:lang w:val="sr-Latn-ME"/>
    </w:rPr>
  </w:style>
  <w:style w:type="paragraph" w:customStyle="1" w:styleId="F3D1788B816948FDB13006FDD4FA4ADE4">
    <w:name w:val="F3D1788B816948FDB13006FDD4FA4ADE4"/>
    <w:rsid w:val="0022037D"/>
    <w:rPr>
      <w:rFonts w:ascii="Calibri" w:eastAsia="Calibri" w:hAnsi="Calibri" w:cs="Times New Roman"/>
      <w:lang w:val="sr-Latn-ME"/>
    </w:rPr>
  </w:style>
  <w:style w:type="paragraph" w:customStyle="1" w:styleId="70788E93A7FB4352963D19EB390630F82">
    <w:name w:val="70788E93A7FB4352963D19EB390630F82"/>
    <w:rsid w:val="0022037D"/>
    <w:rPr>
      <w:rFonts w:ascii="Calibri" w:eastAsia="Calibri" w:hAnsi="Calibri" w:cs="Times New Roman"/>
      <w:lang w:val="sr-Latn-ME"/>
    </w:rPr>
  </w:style>
  <w:style w:type="paragraph" w:customStyle="1" w:styleId="6F78A821A98B44C4A715A3882715A0C82">
    <w:name w:val="6F78A821A98B44C4A715A3882715A0C82"/>
    <w:rsid w:val="0022037D"/>
    <w:rPr>
      <w:rFonts w:ascii="Calibri" w:eastAsia="Calibri" w:hAnsi="Calibri" w:cs="Times New Roman"/>
      <w:lang w:val="sr-Latn-ME"/>
    </w:rPr>
  </w:style>
  <w:style w:type="paragraph" w:customStyle="1" w:styleId="3B487D58EF8947AA9D2905F7443DDF472">
    <w:name w:val="3B487D58EF8947AA9D2905F7443DDF472"/>
    <w:rsid w:val="0022037D"/>
    <w:rPr>
      <w:rFonts w:ascii="Calibri" w:eastAsia="Calibri" w:hAnsi="Calibri" w:cs="Times New Roman"/>
      <w:lang w:val="sr-Latn-ME"/>
    </w:rPr>
  </w:style>
  <w:style w:type="paragraph" w:customStyle="1" w:styleId="DDE9963137E04618B114F05F09AB7BBF2">
    <w:name w:val="DDE9963137E04618B114F05F09AB7BBF2"/>
    <w:rsid w:val="0022037D"/>
    <w:rPr>
      <w:rFonts w:ascii="Calibri" w:eastAsia="Calibri" w:hAnsi="Calibri" w:cs="Times New Roman"/>
      <w:lang w:val="sr-Latn-ME"/>
    </w:rPr>
  </w:style>
  <w:style w:type="paragraph" w:customStyle="1" w:styleId="6899834E2C254A66899799C92C1BD0CE2">
    <w:name w:val="6899834E2C254A66899799C92C1BD0CE2"/>
    <w:rsid w:val="0022037D"/>
    <w:rPr>
      <w:rFonts w:ascii="Calibri" w:eastAsia="Calibri" w:hAnsi="Calibri" w:cs="Times New Roman"/>
      <w:lang w:val="sr-Latn-ME"/>
    </w:rPr>
  </w:style>
  <w:style w:type="paragraph" w:customStyle="1" w:styleId="9C923FD12EC04971920D1DE97FA732F82">
    <w:name w:val="9C923FD12EC04971920D1DE97FA732F82"/>
    <w:rsid w:val="0022037D"/>
    <w:rPr>
      <w:rFonts w:ascii="Calibri" w:eastAsia="Calibri" w:hAnsi="Calibri" w:cs="Times New Roman"/>
      <w:lang w:val="sr-Latn-ME"/>
    </w:rPr>
  </w:style>
  <w:style w:type="paragraph" w:customStyle="1" w:styleId="7DB06C12D043495FB8F78746B144E0E12">
    <w:name w:val="7DB06C12D043495FB8F78746B144E0E12"/>
    <w:rsid w:val="0022037D"/>
    <w:rPr>
      <w:rFonts w:ascii="Calibri" w:eastAsia="Calibri" w:hAnsi="Calibri" w:cs="Times New Roman"/>
      <w:lang w:val="sr-Latn-ME"/>
    </w:rPr>
  </w:style>
  <w:style w:type="paragraph" w:customStyle="1" w:styleId="8316E3D954B947438A356D9C02EB39E62">
    <w:name w:val="8316E3D954B947438A356D9C02EB39E62"/>
    <w:rsid w:val="0022037D"/>
    <w:rPr>
      <w:rFonts w:ascii="Calibri" w:eastAsia="Calibri" w:hAnsi="Calibri" w:cs="Times New Roman"/>
      <w:lang w:val="sr-Latn-ME"/>
    </w:rPr>
  </w:style>
  <w:style w:type="paragraph" w:customStyle="1" w:styleId="47A615C4CC5E419ABCCF08E620D247884">
    <w:name w:val="47A615C4CC5E419ABCCF08E620D247884"/>
    <w:rsid w:val="0022037D"/>
    <w:rPr>
      <w:rFonts w:ascii="Calibri" w:eastAsia="Calibri" w:hAnsi="Calibri" w:cs="Times New Roman"/>
      <w:lang w:val="sr-Latn-ME"/>
    </w:rPr>
  </w:style>
  <w:style w:type="paragraph" w:customStyle="1" w:styleId="D70416A5349A41E78D0D0420EB540A1E2">
    <w:name w:val="D70416A5349A41E78D0D0420EB540A1E2"/>
    <w:rsid w:val="0022037D"/>
    <w:rPr>
      <w:rFonts w:ascii="Calibri" w:eastAsia="Calibri" w:hAnsi="Calibri" w:cs="Times New Roman"/>
      <w:lang w:val="sr-Latn-ME"/>
    </w:rPr>
  </w:style>
  <w:style w:type="paragraph" w:customStyle="1" w:styleId="49A439BCE46B466FB2B8A69DA1AB7F0E2">
    <w:name w:val="49A439BCE46B466FB2B8A69DA1AB7F0E2"/>
    <w:rsid w:val="0022037D"/>
    <w:rPr>
      <w:rFonts w:ascii="Calibri" w:eastAsia="Calibri" w:hAnsi="Calibri" w:cs="Times New Roman"/>
      <w:lang w:val="sr-Latn-ME"/>
    </w:rPr>
  </w:style>
  <w:style w:type="paragraph" w:customStyle="1" w:styleId="D56BB3D207B84ED6BC5B9D09E773932D2">
    <w:name w:val="D56BB3D207B84ED6BC5B9D09E773932D2"/>
    <w:rsid w:val="0022037D"/>
    <w:rPr>
      <w:rFonts w:ascii="Calibri" w:eastAsia="Calibri" w:hAnsi="Calibri" w:cs="Times New Roman"/>
      <w:lang w:val="sr-Latn-ME"/>
    </w:rPr>
  </w:style>
  <w:style w:type="paragraph" w:customStyle="1" w:styleId="AC04A008070C4F2B850DA4BCECAB346C2">
    <w:name w:val="AC04A008070C4F2B850DA4BCECAB346C2"/>
    <w:rsid w:val="0022037D"/>
    <w:rPr>
      <w:rFonts w:ascii="Calibri" w:eastAsia="Calibri" w:hAnsi="Calibri" w:cs="Times New Roman"/>
      <w:lang w:val="sr-Latn-ME"/>
    </w:rPr>
  </w:style>
  <w:style w:type="paragraph" w:customStyle="1" w:styleId="0C2EFD5A05C24DEE90C4AD3E98B8C1A72">
    <w:name w:val="0C2EFD5A05C24DEE90C4AD3E98B8C1A72"/>
    <w:rsid w:val="0022037D"/>
    <w:rPr>
      <w:rFonts w:ascii="Calibri" w:eastAsia="Calibri" w:hAnsi="Calibri" w:cs="Times New Roman"/>
      <w:lang w:val="sr-Latn-ME"/>
    </w:rPr>
  </w:style>
  <w:style w:type="paragraph" w:customStyle="1" w:styleId="28243B6B1AA144C4801DEC3AD3FA74592">
    <w:name w:val="28243B6B1AA144C4801DEC3AD3FA74592"/>
    <w:rsid w:val="0022037D"/>
    <w:rPr>
      <w:rFonts w:ascii="Calibri" w:eastAsia="Calibri" w:hAnsi="Calibri" w:cs="Times New Roman"/>
      <w:lang w:val="sr-Latn-ME"/>
    </w:rPr>
  </w:style>
  <w:style w:type="paragraph" w:customStyle="1" w:styleId="67016E2B48AA44E785B5E1626B9FCDC82">
    <w:name w:val="67016E2B48AA44E785B5E1626B9FCDC82"/>
    <w:rsid w:val="0022037D"/>
    <w:rPr>
      <w:rFonts w:ascii="Calibri" w:eastAsia="Calibri" w:hAnsi="Calibri" w:cs="Times New Roman"/>
      <w:lang w:val="sr-Latn-ME"/>
    </w:rPr>
  </w:style>
  <w:style w:type="paragraph" w:customStyle="1" w:styleId="53BDC7F0DC794BD4AF12FF1B6EAD5C0C2">
    <w:name w:val="53BDC7F0DC794BD4AF12FF1B6EAD5C0C2"/>
    <w:rsid w:val="0022037D"/>
    <w:rPr>
      <w:rFonts w:ascii="Calibri" w:eastAsia="Calibri" w:hAnsi="Calibri" w:cs="Times New Roman"/>
      <w:lang w:val="sr-Latn-ME"/>
    </w:rPr>
  </w:style>
  <w:style w:type="paragraph" w:customStyle="1" w:styleId="84F7B2E8733345A78561630AAF9CE67F4">
    <w:name w:val="84F7B2E8733345A78561630AAF9CE67F4"/>
    <w:rsid w:val="0022037D"/>
    <w:rPr>
      <w:rFonts w:ascii="Calibri" w:eastAsia="Calibri" w:hAnsi="Calibri" w:cs="Times New Roman"/>
      <w:lang w:val="sr-Latn-ME"/>
    </w:rPr>
  </w:style>
  <w:style w:type="paragraph" w:customStyle="1" w:styleId="36DD2BF8869C4F548414EA089F4E20A02">
    <w:name w:val="36DD2BF8869C4F548414EA089F4E20A02"/>
    <w:rsid w:val="0022037D"/>
    <w:rPr>
      <w:rFonts w:ascii="Calibri" w:eastAsia="Calibri" w:hAnsi="Calibri" w:cs="Times New Roman"/>
      <w:lang w:val="sr-Latn-ME"/>
    </w:rPr>
  </w:style>
  <w:style w:type="paragraph" w:customStyle="1" w:styleId="5FABCF78DB8E40139826C744EF4F29E12">
    <w:name w:val="5FABCF78DB8E40139826C744EF4F29E12"/>
    <w:rsid w:val="0022037D"/>
    <w:rPr>
      <w:rFonts w:ascii="Calibri" w:eastAsia="Calibri" w:hAnsi="Calibri" w:cs="Times New Roman"/>
      <w:lang w:val="sr-Latn-ME"/>
    </w:rPr>
  </w:style>
  <w:style w:type="paragraph" w:customStyle="1" w:styleId="D2C94EEBC21246529CF66AE4DB9B0CCD2">
    <w:name w:val="D2C94EEBC21246529CF66AE4DB9B0CCD2"/>
    <w:rsid w:val="0022037D"/>
    <w:rPr>
      <w:rFonts w:ascii="Calibri" w:eastAsia="Calibri" w:hAnsi="Calibri" w:cs="Times New Roman"/>
      <w:lang w:val="sr-Latn-ME"/>
    </w:rPr>
  </w:style>
  <w:style w:type="paragraph" w:customStyle="1" w:styleId="712D8C6A67C342E6A6E04E187D53499A2">
    <w:name w:val="712D8C6A67C342E6A6E04E187D53499A2"/>
    <w:rsid w:val="0022037D"/>
    <w:rPr>
      <w:rFonts w:ascii="Calibri" w:eastAsia="Calibri" w:hAnsi="Calibri" w:cs="Times New Roman"/>
      <w:lang w:val="sr-Latn-ME"/>
    </w:rPr>
  </w:style>
  <w:style w:type="paragraph" w:customStyle="1" w:styleId="9EE505DC6D7B4E2688C59955B30FDD5C2">
    <w:name w:val="9EE505DC6D7B4E2688C59955B30FDD5C2"/>
    <w:rsid w:val="0022037D"/>
    <w:rPr>
      <w:rFonts w:ascii="Calibri" w:eastAsia="Calibri" w:hAnsi="Calibri" w:cs="Times New Roman"/>
      <w:lang w:val="sr-Latn-ME"/>
    </w:rPr>
  </w:style>
  <w:style w:type="paragraph" w:customStyle="1" w:styleId="9F1B279D1E65432581275382400143B12">
    <w:name w:val="9F1B279D1E65432581275382400143B12"/>
    <w:rsid w:val="0022037D"/>
    <w:rPr>
      <w:rFonts w:ascii="Calibri" w:eastAsia="Calibri" w:hAnsi="Calibri" w:cs="Times New Roman"/>
      <w:lang w:val="sr-Latn-ME"/>
    </w:rPr>
  </w:style>
  <w:style w:type="paragraph" w:customStyle="1" w:styleId="00A11C4F8B93463F96DA4AA0D70BF37C2">
    <w:name w:val="00A11C4F8B93463F96DA4AA0D70BF37C2"/>
    <w:rsid w:val="0022037D"/>
    <w:rPr>
      <w:rFonts w:ascii="Calibri" w:eastAsia="Calibri" w:hAnsi="Calibri" w:cs="Times New Roman"/>
      <w:lang w:val="sr-Latn-ME"/>
    </w:rPr>
  </w:style>
  <w:style w:type="paragraph" w:customStyle="1" w:styleId="0176ACAF4850472D97E9146FFFF92A522">
    <w:name w:val="0176ACAF4850472D97E9146FFFF92A522"/>
    <w:rsid w:val="0022037D"/>
    <w:rPr>
      <w:rFonts w:ascii="Calibri" w:eastAsia="Calibri" w:hAnsi="Calibri" w:cs="Times New Roman"/>
      <w:lang w:val="sr-Latn-ME"/>
    </w:rPr>
  </w:style>
  <w:style w:type="paragraph" w:customStyle="1" w:styleId="D55E8ACB755F4D4BBB2E3A06130221654">
    <w:name w:val="D55E8ACB755F4D4BBB2E3A06130221654"/>
    <w:rsid w:val="0022037D"/>
    <w:rPr>
      <w:rFonts w:ascii="Calibri" w:eastAsia="Calibri" w:hAnsi="Calibri" w:cs="Times New Roman"/>
      <w:lang w:val="sr-Latn-ME"/>
    </w:rPr>
  </w:style>
  <w:style w:type="paragraph" w:customStyle="1" w:styleId="102C82CA41AD43D3AB607445E3B3E7BA2">
    <w:name w:val="102C82CA41AD43D3AB607445E3B3E7BA2"/>
    <w:rsid w:val="0022037D"/>
    <w:rPr>
      <w:rFonts w:ascii="Calibri" w:eastAsia="Calibri" w:hAnsi="Calibri" w:cs="Times New Roman"/>
      <w:lang w:val="sr-Latn-ME"/>
    </w:rPr>
  </w:style>
  <w:style w:type="paragraph" w:customStyle="1" w:styleId="7E71744F5E9D411E88005233A35E10E02">
    <w:name w:val="7E71744F5E9D411E88005233A35E10E02"/>
    <w:rsid w:val="0022037D"/>
    <w:rPr>
      <w:rFonts w:ascii="Calibri" w:eastAsia="Calibri" w:hAnsi="Calibri" w:cs="Times New Roman"/>
      <w:lang w:val="sr-Latn-ME"/>
    </w:rPr>
  </w:style>
  <w:style w:type="paragraph" w:customStyle="1" w:styleId="2E0F3AA6B7414E3EA1F85D57BFFA06462">
    <w:name w:val="2E0F3AA6B7414E3EA1F85D57BFFA06462"/>
    <w:rsid w:val="0022037D"/>
    <w:rPr>
      <w:rFonts w:ascii="Calibri" w:eastAsia="Calibri" w:hAnsi="Calibri" w:cs="Times New Roman"/>
      <w:lang w:val="sr-Latn-ME"/>
    </w:rPr>
  </w:style>
  <w:style w:type="paragraph" w:customStyle="1" w:styleId="055E8AAA3E574D92B3E021F3E986FF9E2">
    <w:name w:val="055E8AAA3E574D92B3E021F3E986FF9E2"/>
    <w:rsid w:val="0022037D"/>
    <w:rPr>
      <w:rFonts w:ascii="Calibri" w:eastAsia="Calibri" w:hAnsi="Calibri" w:cs="Times New Roman"/>
      <w:lang w:val="sr-Latn-ME"/>
    </w:rPr>
  </w:style>
  <w:style w:type="paragraph" w:customStyle="1" w:styleId="B8993357C04543C888D0AC974870D41A2">
    <w:name w:val="B8993357C04543C888D0AC974870D41A2"/>
    <w:rsid w:val="0022037D"/>
    <w:rPr>
      <w:rFonts w:ascii="Calibri" w:eastAsia="Calibri" w:hAnsi="Calibri" w:cs="Times New Roman"/>
      <w:lang w:val="sr-Latn-ME"/>
    </w:rPr>
  </w:style>
  <w:style w:type="paragraph" w:customStyle="1" w:styleId="3251243F04004EFB94C80AEA863BDCA72">
    <w:name w:val="3251243F04004EFB94C80AEA863BDCA72"/>
    <w:rsid w:val="0022037D"/>
    <w:rPr>
      <w:rFonts w:ascii="Calibri" w:eastAsia="Calibri" w:hAnsi="Calibri" w:cs="Times New Roman"/>
      <w:lang w:val="sr-Latn-ME"/>
    </w:rPr>
  </w:style>
  <w:style w:type="paragraph" w:customStyle="1" w:styleId="B473D78481DE444FB805600D12AA32232">
    <w:name w:val="B473D78481DE444FB805600D12AA32232"/>
    <w:rsid w:val="0022037D"/>
    <w:rPr>
      <w:rFonts w:ascii="Calibri" w:eastAsia="Calibri" w:hAnsi="Calibri" w:cs="Times New Roman"/>
      <w:lang w:val="sr-Latn-ME"/>
    </w:rPr>
  </w:style>
  <w:style w:type="paragraph" w:customStyle="1" w:styleId="6907DD043A5A4A09872069C5336C2F332">
    <w:name w:val="6907DD043A5A4A09872069C5336C2F332"/>
    <w:rsid w:val="0022037D"/>
    <w:rPr>
      <w:rFonts w:ascii="Calibri" w:eastAsia="Calibri" w:hAnsi="Calibri" w:cs="Times New Roman"/>
      <w:lang w:val="sr-Latn-ME"/>
    </w:rPr>
  </w:style>
  <w:style w:type="paragraph" w:customStyle="1" w:styleId="8A7DFFE959FD461581D1752E04673AFE4">
    <w:name w:val="8A7DFFE959FD461581D1752E04673AFE4"/>
    <w:rsid w:val="0022037D"/>
    <w:rPr>
      <w:rFonts w:ascii="Calibri" w:eastAsia="Calibri" w:hAnsi="Calibri" w:cs="Times New Roman"/>
      <w:lang w:val="sr-Latn-ME"/>
    </w:rPr>
  </w:style>
  <w:style w:type="paragraph" w:customStyle="1" w:styleId="5148E1A5A23D4DCBB15E78FA4C5D5AB62">
    <w:name w:val="5148E1A5A23D4DCBB15E78FA4C5D5AB62"/>
    <w:rsid w:val="0022037D"/>
    <w:rPr>
      <w:rFonts w:ascii="Calibri" w:eastAsia="Calibri" w:hAnsi="Calibri" w:cs="Times New Roman"/>
      <w:lang w:val="sr-Latn-ME"/>
    </w:rPr>
  </w:style>
  <w:style w:type="paragraph" w:customStyle="1" w:styleId="2E69E6F6B2F14B9AB71C07222E1F17652">
    <w:name w:val="2E69E6F6B2F14B9AB71C07222E1F17652"/>
    <w:rsid w:val="0022037D"/>
    <w:rPr>
      <w:rFonts w:ascii="Calibri" w:eastAsia="Calibri" w:hAnsi="Calibri" w:cs="Times New Roman"/>
      <w:lang w:val="sr-Latn-ME"/>
    </w:rPr>
  </w:style>
  <w:style w:type="paragraph" w:customStyle="1" w:styleId="5BD420261E9547548AA8EB2596EE30B32">
    <w:name w:val="5BD420261E9547548AA8EB2596EE30B32"/>
    <w:rsid w:val="0022037D"/>
    <w:rPr>
      <w:rFonts w:ascii="Calibri" w:eastAsia="Calibri" w:hAnsi="Calibri" w:cs="Times New Roman"/>
      <w:lang w:val="sr-Latn-ME"/>
    </w:rPr>
  </w:style>
  <w:style w:type="paragraph" w:customStyle="1" w:styleId="E9F2B60D7BAF493A9CE776490DFF4EDA2">
    <w:name w:val="E9F2B60D7BAF493A9CE776490DFF4EDA2"/>
    <w:rsid w:val="0022037D"/>
    <w:rPr>
      <w:rFonts w:ascii="Calibri" w:eastAsia="Calibri" w:hAnsi="Calibri" w:cs="Times New Roman"/>
      <w:lang w:val="sr-Latn-ME"/>
    </w:rPr>
  </w:style>
  <w:style w:type="paragraph" w:customStyle="1" w:styleId="960D77B6216A41199D4D6B252C9FBAAF2">
    <w:name w:val="960D77B6216A41199D4D6B252C9FBAAF2"/>
    <w:rsid w:val="0022037D"/>
    <w:rPr>
      <w:rFonts w:ascii="Calibri" w:eastAsia="Calibri" w:hAnsi="Calibri" w:cs="Times New Roman"/>
      <w:lang w:val="sr-Latn-ME"/>
    </w:rPr>
  </w:style>
  <w:style w:type="paragraph" w:customStyle="1" w:styleId="5941F767F5F749B49D8B2EBABEC007B22">
    <w:name w:val="5941F767F5F749B49D8B2EBABEC007B22"/>
    <w:rsid w:val="0022037D"/>
    <w:rPr>
      <w:rFonts w:ascii="Calibri" w:eastAsia="Calibri" w:hAnsi="Calibri" w:cs="Times New Roman"/>
      <w:lang w:val="sr-Latn-ME"/>
    </w:rPr>
  </w:style>
  <w:style w:type="paragraph" w:customStyle="1" w:styleId="3719C59B58994AD6BCAD938A2AFF14312">
    <w:name w:val="3719C59B58994AD6BCAD938A2AFF14312"/>
    <w:rsid w:val="0022037D"/>
    <w:rPr>
      <w:rFonts w:ascii="Calibri" w:eastAsia="Calibri" w:hAnsi="Calibri" w:cs="Times New Roman"/>
      <w:lang w:val="sr-Latn-ME"/>
    </w:rPr>
  </w:style>
  <w:style w:type="paragraph" w:customStyle="1" w:styleId="5DDA41D923DE459094ABA1A45607CEF52">
    <w:name w:val="5DDA41D923DE459094ABA1A45607CEF52"/>
    <w:rsid w:val="0022037D"/>
    <w:rPr>
      <w:rFonts w:ascii="Calibri" w:eastAsia="Calibri" w:hAnsi="Calibri" w:cs="Times New Roman"/>
      <w:lang w:val="sr-Latn-ME"/>
    </w:rPr>
  </w:style>
  <w:style w:type="paragraph" w:customStyle="1" w:styleId="2500793D28BC44CF92BA7BD485B798344">
    <w:name w:val="2500793D28BC44CF92BA7BD485B798344"/>
    <w:rsid w:val="0022037D"/>
    <w:rPr>
      <w:rFonts w:ascii="Calibri" w:eastAsia="Calibri" w:hAnsi="Calibri" w:cs="Times New Roman"/>
      <w:lang w:val="sr-Latn-ME"/>
    </w:rPr>
  </w:style>
  <w:style w:type="paragraph" w:customStyle="1" w:styleId="790DE9070A7F4A3DB54854AD6901F2692">
    <w:name w:val="790DE9070A7F4A3DB54854AD6901F2692"/>
    <w:rsid w:val="0022037D"/>
    <w:rPr>
      <w:rFonts w:ascii="Calibri" w:eastAsia="Calibri" w:hAnsi="Calibri" w:cs="Times New Roman"/>
      <w:lang w:val="sr-Latn-ME"/>
    </w:rPr>
  </w:style>
  <w:style w:type="paragraph" w:customStyle="1" w:styleId="AE260A684F234199AB12F1DA790228202">
    <w:name w:val="AE260A684F234199AB12F1DA790228202"/>
    <w:rsid w:val="0022037D"/>
    <w:rPr>
      <w:rFonts w:ascii="Calibri" w:eastAsia="Calibri" w:hAnsi="Calibri" w:cs="Times New Roman"/>
      <w:lang w:val="sr-Latn-ME"/>
    </w:rPr>
  </w:style>
  <w:style w:type="paragraph" w:customStyle="1" w:styleId="70A3F201E97441C085ABE20C26F5AEDE2">
    <w:name w:val="70A3F201E97441C085ABE20C26F5AEDE2"/>
    <w:rsid w:val="0022037D"/>
    <w:rPr>
      <w:rFonts w:ascii="Calibri" w:eastAsia="Calibri" w:hAnsi="Calibri" w:cs="Times New Roman"/>
      <w:lang w:val="sr-Latn-ME"/>
    </w:rPr>
  </w:style>
  <w:style w:type="paragraph" w:customStyle="1" w:styleId="ED1C8D4490A445CF9711FAEEE626869E2">
    <w:name w:val="ED1C8D4490A445CF9711FAEEE626869E2"/>
    <w:rsid w:val="0022037D"/>
    <w:rPr>
      <w:rFonts w:ascii="Calibri" w:eastAsia="Calibri" w:hAnsi="Calibri" w:cs="Times New Roman"/>
      <w:lang w:val="sr-Latn-ME"/>
    </w:rPr>
  </w:style>
  <w:style w:type="paragraph" w:customStyle="1" w:styleId="570C283DC41C43B59841359A45B5F1BA2">
    <w:name w:val="570C283DC41C43B59841359A45B5F1BA2"/>
    <w:rsid w:val="0022037D"/>
    <w:rPr>
      <w:rFonts w:ascii="Calibri" w:eastAsia="Calibri" w:hAnsi="Calibri" w:cs="Times New Roman"/>
      <w:lang w:val="sr-Latn-ME"/>
    </w:rPr>
  </w:style>
  <w:style w:type="paragraph" w:customStyle="1" w:styleId="90CF49AF1AB9446C868320D11695E7512">
    <w:name w:val="90CF49AF1AB9446C868320D11695E7512"/>
    <w:rsid w:val="0022037D"/>
    <w:rPr>
      <w:rFonts w:ascii="Calibri" w:eastAsia="Calibri" w:hAnsi="Calibri" w:cs="Times New Roman"/>
      <w:lang w:val="sr-Latn-ME"/>
    </w:rPr>
  </w:style>
  <w:style w:type="paragraph" w:customStyle="1" w:styleId="93FBA19A1D1D45EBA88D55D4B4BF88662">
    <w:name w:val="93FBA19A1D1D45EBA88D55D4B4BF88662"/>
    <w:rsid w:val="0022037D"/>
    <w:rPr>
      <w:rFonts w:ascii="Calibri" w:eastAsia="Calibri" w:hAnsi="Calibri" w:cs="Times New Roman"/>
      <w:lang w:val="sr-Latn-ME"/>
    </w:rPr>
  </w:style>
  <w:style w:type="paragraph" w:customStyle="1" w:styleId="A4775A6F4A38455E831C6CAC413B02C92">
    <w:name w:val="A4775A6F4A38455E831C6CAC413B02C92"/>
    <w:rsid w:val="0022037D"/>
    <w:rPr>
      <w:rFonts w:ascii="Calibri" w:eastAsia="Calibri" w:hAnsi="Calibri" w:cs="Times New Roman"/>
      <w:lang w:val="sr-Latn-ME"/>
    </w:rPr>
  </w:style>
  <w:style w:type="paragraph" w:customStyle="1" w:styleId="8F2A4A6BE3E6485B876B0C30C4C43A264">
    <w:name w:val="8F2A4A6BE3E6485B876B0C30C4C43A264"/>
    <w:rsid w:val="0022037D"/>
    <w:rPr>
      <w:rFonts w:ascii="Calibri" w:eastAsia="Calibri" w:hAnsi="Calibri" w:cs="Times New Roman"/>
      <w:lang w:val="sr-Latn-ME"/>
    </w:rPr>
  </w:style>
  <w:style w:type="paragraph" w:customStyle="1" w:styleId="AF2BC5E036CC4866A605310508FBDCFA2">
    <w:name w:val="AF2BC5E036CC4866A605310508FBDCFA2"/>
    <w:rsid w:val="0022037D"/>
    <w:rPr>
      <w:rFonts w:ascii="Calibri" w:eastAsia="Calibri" w:hAnsi="Calibri" w:cs="Times New Roman"/>
      <w:lang w:val="sr-Latn-ME"/>
    </w:rPr>
  </w:style>
  <w:style w:type="paragraph" w:customStyle="1" w:styleId="889F1C98A0FE45C2A333A2F0BDE341EC2">
    <w:name w:val="889F1C98A0FE45C2A333A2F0BDE341EC2"/>
    <w:rsid w:val="0022037D"/>
    <w:rPr>
      <w:rFonts w:ascii="Calibri" w:eastAsia="Calibri" w:hAnsi="Calibri" w:cs="Times New Roman"/>
      <w:lang w:val="sr-Latn-ME"/>
    </w:rPr>
  </w:style>
  <w:style w:type="paragraph" w:customStyle="1" w:styleId="A2A77F2ECC6C47A48D1E28EA6BE346032">
    <w:name w:val="A2A77F2ECC6C47A48D1E28EA6BE346032"/>
    <w:rsid w:val="0022037D"/>
    <w:rPr>
      <w:rFonts w:ascii="Calibri" w:eastAsia="Calibri" w:hAnsi="Calibri" w:cs="Times New Roman"/>
      <w:lang w:val="sr-Latn-ME"/>
    </w:rPr>
  </w:style>
  <w:style w:type="paragraph" w:customStyle="1" w:styleId="9D5E94C7444B4AE38A55F71D54E5245C2">
    <w:name w:val="9D5E94C7444B4AE38A55F71D54E5245C2"/>
    <w:rsid w:val="0022037D"/>
    <w:rPr>
      <w:rFonts w:ascii="Calibri" w:eastAsia="Calibri" w:hAnsi="Calibri" w:cs="Times New Roman"/>
      <w:lang w:val="sr-Latn-ME"/>
    </w:rPr>
  </w:style>
  <w:style w:type="paragraph" w:customStyle="1" w:styleId="BA0CB54C7B634764AC7FC3014CAB17502">
    <w:name w:val="BA0CB54C7B634764AC7FC3014CAB17502"/>
    <w:rsid w:val="0022037D"/>
    <w:rPr>
      <w:rFonts w:ascii="Calibri" w:eastAsia="Calibri" w:hAnsi="Calibri" w:cs="Times New Roman"/>
      <w:lang w:val="sr-Latn-ME"/>
    </w:rPr>
  </w:style>
  <w:style w:type="paragraph" w:customStyle="1" w:styleId="83F75851B9484833915FDF50FE168F532">
    <w:name w:val="83F75851B9484833915FDF50FE168F532"/>
    <w:rsid w:val="0022037D"/>
    <w:rPr>
      <w:rFonts w:ascii="Calibri" w:eastAsia="Calibri" w:hAnsi="Calibri" w:cs="Times New Roman"/>
      <w:lang w:val="sr-Latn-ME"/>
    </w:rPr>
  </w:style>
  <w:style w:type="paragraph" w:customStyle="1" w:styleId="B24727971FE4496998EEAE4B973C466E2">
    <w:name w:val="B24727971FE4496998EEAE4B973C466E2"/>
    <w:rsid w:val="0022037D"/>
    <w:rPr>
      <w:rFonts w:ascii="Calibri" w:eastAsia="Calibri" w:hAnsi="Calibri" w:cs="Times New Roman"/>
      <w:lang w:val="sr-Latn-ME"/>
    </w:rPr>
  </w:style>
  <w:style w:type="paragraph" w:customStyle="1" w:styleId="F16653CC854940288EBC54721742D63C2">
    <w:name w:val="F16653CC854940288EBC54721742D63C2"/>
    <w:rsid w:val="0022037D"/>
    <w:rPr>
      <w:rFonts w:ascii="Calibri" w:eastAsia="Calibri" w:hAnsi="Calibri" w:cs="Times New Roman"/>
      <w:lang w:val="sr-Latn-ME"/>
    </w:rPr>
  </w:style>
  <w:style w:type="paragraph" w:customStyle="1" w:styleId="86A4E5466C7F4714B8040896DBAAE1794">
    <w:name w:val="86A4E5466C7F4714B8040896DBAAE1794"/>
    <w:rsid w:val="0022037D"/>
    <w:rPr>
      <w:rFonts w:ascii="Calibri" w:eastAsia="Calibri" w:hAnsi="Calibri" w:cs="Times New Roman"/>
      <w:lang w:val="sr-Latn-ME"/>
    </w:rPr>
  </w:style>
  <w:style w:type="paragraph" w:customStyle="1" w:styleId="3D6D3F7AE55343CA9CA0D466F9C5C3362">
    <w:name w:val="3D6D3F7AE55343CA9CA0D466F9C5C3362"/>
    <w:rsid w:val="0022037D"/>
    <w:rPr>
      <w:rFonts w:ascii="Calibri" w:eastAsia="Calibri" w:hAnsi="Calibri" w:cs="Times New Roman"/>
      <w:lang w:val="sr-Latn-ME"/>
    </w:rPr>
  </w:style>
  <w:style w:type="paragraph" w:customStyle="1" w:styleId="4F8149069A5642389F7F56743A04AD122">
    <w:name w:val="4F8149069A5642389F7F56743A04AD122"/>
    <w:rsid w:val="0022037D"/>
    <w:rPr>
      <w:rFonts w:ascii="Calibri" w:eastAsia="Calibri" w:hAnsi="Calibri" w:cs="Times New Roman"/>
      <w:lang w:val="sr-Latn-ME"/>
    </w:rPr>
  </w:style>
  <w:style w:type="paragraph" w:customStyle="1" w:styleId="1FE2404D41494A8EA3225A9EBC770C262">
    <w:name w:val="1FE2404D41494A8EA3225A9EBC770C262"/>
    <w:rsid w:val="0022037D"/>
    <w:rPr>
      <w:rFonts w:ascii="Calibri" w:eastAsia="Calibri" w:hAnsi="Calibri" w:cs="Times New Roman"/>
      <w:lang w:val="sr-Latn-ME"/>
    </w:rPr>
  </w:style>
  <w:style w:type="paragraph" w:customStyle="1" w:styleId="D83182BEF77B4A81948B81F669D361E92">
    <w:name w:val="D83182BEF77B4A81948B81F669D361E92"/>
    <w:rsid w:val="0022037D"/>
    <w:rPr>
      <w:rFonts w:ascii="Calibri" w:eastAsia="Calibri" w:hAnsi="Calibri" w:cs="Times New Roman"/>
      <w:lang w:val="sr-Latn-ME"/>
    </w:rPr>
  </w:style>
  <w:style w:type="paragraph" w:customStyle="1" w:styleId="EAD18C405A1645939E7EB223272EF5DB2">
    <w:name w:val="EAD18C405A1645939E7EB223272EF5DB2"/>
    <w:rsid w:val="0022037D"/>
    <w:rPr>
      <w:rFonts w:ascii="Calibri" w:eastAsia="Calibri" w:hAnsi="Calibri" w:cs="Times New Roman"/>
      <w:lang w:val="sr-Latn-ME"/>
    </w:rPr>
  </w:style>
  <w:style w:type="paragraph" w:customStyle="1" w:styleId="225A79CE37D44BACA51B6C07EAA0BAB42">
    <w:name w:val="225A79CE37D44BACA51B6C07EAA0BAB42"/>
    <w:rsid w:val="0022037D"/>
    <w:rPr>
      <w:rFonts w:ascii="Calibri" w:eastAsia="Calibri" w:hAnsi="Calibri" w:cs="Times New Roman"/>
      <w:lang w:val="sr-Latn-ME"/>
    </w:rPr>
  </w:style>
  <w:style w:type="paragraph" w:customStyle="1" w:styleId="0E518E0932264AE7AA1B7A4E91313CB62">
    <w:name w:val="0E518E0932264AE7AA1B7A4E91313CB62"/>
    <w:rsid w:val="0022037D"/>
    <w:rPr>
      <w:rFonts w:ascii="Calibri" w:eastAsia="Calibri" w:hAnsi="Calibri" w:cs="Times New Roman"/>
      <w:lang w:val="sr-Latn-ME"/>
    </w:rPr>
  </w:style>
  <w:style w:type="paragraph" w:customStyle="1" w:styleId="0B8AFBEA089E493F92132C960D4DE08C2">
    <w:name w:val="0B8AFBEA089E493F92132C960D4DE08C2"/>
    <w:rsid w:val="0022037D"/>
    <w:rPr>
      <w:rFonts w:ascii="Calibri" w:eastAsia="Calibri" w:hAnsi="Calibri" w:cs="Times New Roman"/>
      <w:lang w:val="sr-Latn-ME"/>
    </w:rPr>
  </w:style>
  <w:style w:type="paragraph" w:customStyle="1" w:styleId="0B229DA35EBA443EAC235E7FA780F7272">
    <w:name w:val="0B229DA35EBA443EAC235E7FA780F7272"/>
    <w:rsid w:val="0022037D"/>
    <w:rPr>
      <w:rFonts w:ascii="Calibri" w:eastAsia="Calibri" w:hAnsi="Calibri" w:cs="Times New Roman"/>
      <w:lang w:val="sr-Latn-ME"/>
    </w:rPr>
  </w:style>
  <w:style w:type="paragraph" w:customStyle="1" w:styleId="6716650106EB41AFA1795FB3CB99CA144">
    <w:name w:val="6716650106EB41AFA1795FB3CB99CA144"/>
    <w:rsid w:val="0022037D"/>
    <w:rPr>
      <w:rFonts w:ascii="Calibri" w:eastAsia="Calibri" w:hAnsi="Calibri" w:cs="Times New Roman"/>
      <w:lang w:val="sr-Latn-ME"/>
    </w:rPr>
  </w:style>
  <w:style w:type="paragraph" w:customStyle="1" w:styleId="750AC17FEA464FE0AC382B560A8594F22">
    <w:name w:val="750AC17FEA464FE0AC382B560A8594F22"/>
    <w:rsid w:val="0022037D"/>
    <w:rPr>
      <w:rFonts w:ascii="Calibri" w:eastAsia="Calibri" w:hAnsi="Calibri" w:cs="Times New Roman"/>
      <w:lang w:val="sr-Latn-ME"/>
    </w:rPr>
  </w:style>
  <w:style w:type="paragraph" w:customStyle="1" w:styleId="7FCD7C7F1C834BDA81EB7008E088CB3C4">
    <w:name w:val="7FCD7C7F1C834BDA81EB7008E088CB3C4"/>
    <w:rsid w:val="0022037D"/>
    <w:rPr>
      <w:rFonts w:ascii="Calibri" w:eastAsia="Calibri" w:hAnsi="Calibri" w:cs="Times New Roman"/>
      <w:lang w:val="sr-Latn-ME"/>
    </w:rPr>
  </w:style>
  <w:style w:type="paragraph" w:customStyle="1" w:styleId="70E0FB3CA2E54321AD1F7BE8CF35DE7C4">
    <w:name w:val="70E0FB3CA2E54321AD1F7BE8CF35DE7C4"/>
    <w:rsid w:val="0022037D"/>
    <w:rPr>
      <w:rFonts w:ascii="Calibri" w:eastAsia="Calibri" w:hAnsi="Calibri" w:cs="Times New Roman"/>
      <w:lang w:val="sr-Latn-ME"/>
    </w:rPr>
  </w:style>
  <w:style w:type="paragraph" w:customStyle="1" w:styleId="B7E17714E22C4A0C9BA29F34D2E972B04">
    <w:name w:val="B7E17714E22C4A0C9BA29F34D2E972B04"/>
    <w:rsid w:val="0022037D"/>
    <w:rPr>
      <w:rFonts w:ascii="Calibri" w:eastAsia="Calibri" w:hAnsi="Calibri" w:cs="Times New Roman"/>
      <w:lang w:val="sr-Latn-ME"/>
    </w:rPr>
  </w:style>
  <w:style w:type="paragraph" w:customStyle="1" w:styleId="136EAEEF1F024993A8C38673376E71E64">
    <w:name w:val="136EAEEF1F024993A8C38673376E71E64"/>
    <w:rsid w:val="0022037D"/>
    <w:rPr>
      <w:rFonts w:ascii="Calibri" w:eastAsia="Calibri" w:hAnsi="Calibri" w:cs="Times New Roman"/>
      <w:lang w:val="sr-Latn-ME"/>
    </w:rPr>
  </w:style>
  <w:style w:type="paragraph" w:customStyle="1" w:styleId="B8B758CF16F64F3A80952B368284CE164">
    <w:name w:val="B8B758CF16F64F3A80952B368284CE164"/>
    <w:rsid w:val="0022037D"/>
    <w:rPr>
      <w:rFonts w:ascii="Calibri" w:eastAsia="Calibri" w:hAnsi="Calibri" w:cs="Times New Roman"/>
      <w:lang w:val="sr-Latn-ME"/>
    </w:rPr>
  </w:style>
  <w:style w:type="paragraph" w:customStyle="1" w:styleId="2CC86D4D752041C5BB2001B6393FDDF94">
    <w:name w:val="2CC86D4D752041C5BB2001B6393FDDF94"/>
    <w:rsid w:val="0022037D"/>
    <w:rPr>
      <w:rFonts w:ascii="Calibri" w:eastAsia="Calibri" w:hAnsi="Calibri" w:cs="Times New Roman"/>
      <w:lang w:val="sr-Latn-ME"/>
    </w:rPr>
  </w:style>
  <w:style w:type="paragraph" w:customStyle="1" w:styleId="0E293FEC6A824F7CBB36B2619CE189AD4">
    <w:name w:val="0E293FEC6A824F7CBB36B2619CE189AD4"/>
    <w:rsid w:val="0022037D"/>
    <w:rPr>
      <w:rFonts w:ascii="Calibri" w:eastAsia="Calibri" w:hAnsi="Calibri" w:cs="Times New Roman"/>
      <w:lang w:val="sr-Latn-ME"/>
    </w:rPr>
  </w:style>
  <w:style w:type="paragraph" w:customStyle="1" w:styleId="A9F3EF8F4D0645D786482826134E4FD64">
    <w:name w:val="A9F3EF8F4D0645D786482826134E4FD64"/>
    <w:rsid w:val="0022037D"/>
    <w:rPr>
      <w:rFonts w:ascii="Calibri" w:eastAsia="Calibri" w:hAnsi="Calibri" w:cs="Times New Roman"/>
      <w:lang w:val="sr-Latn-ME"/>
    </w:rPr>
  </w:style>
  <w:style w:type="paragraph" w:customStyle="1" w:styleId="03126C8AB20C442CAE08FAECF29F2E444">
    <w:name w:val="03126C8AB20C442CAE08FAECF29F2E444"/>
    <w:rsid w:val="0022037D"/>
    <w:rPr>
      <w:rFonts w:ascii="Calibri" w:eastAsia="Calibri" w:hAnsi="Calibri" w:cs="Times New Roman"/>
      <w:lang w:val="sr-Latn-ME"/>
    </w:rPr>
  </w:style>
  <w:style w:type="paragraph" w:customStyle="1" w:styleId="9B57CC1D306E426EA6F745C0523C37834">
    <w:name w:val="9B57CC1D306E426EA6F745C0523C37834"/>
    <w:rsid w:val="0022037D"/>
    <w:rPr>
      <w:rFonts w:ascii="Calibri" w:eastAsia="Calibri" w:hAnsi="Calibri" w:cs="Times New Roman"/>
      <w:lang w:val="sr-Latn-ME"/>
    </w:rPr>
  </w:style>
  <w:style w:type="paragraph" w:customStyle="1" w:styleId="1E2ED19236CB415D9607AAE25A11EA194">
    <w:name w:val="1E2ED19236CB415D9607AAE25A11EA194"/>
    <w:rsid w:val="0022037D"/>
    <w:rPr>
      <w:rFonts w:ascii="Calibri" w:eastAsia="Calibri" w:hAnsi="Calibri" w:cs="Times New Roman"/>
      <w:lang w:val="sr-Latn-ME"/>
    </w:rPr>
  </w:style>
  <w:style w:type="paragraph" w:customStyle="1" w:styleId="5BD21D09885F46E497BB0C50E9AC4FCD4">
    <w:name w:val="5BD21D09885F46E497BB0C50E9AC4FCD4"/>
    <w:rsid w:val="0022037D"/>
    <w:rPr>
      <w:rFonts w:ascii="Calibri" w:eastAsia="Calibri" w:hAnsi="Calibri" w:cs="Times New Roman"/>
      <w:lang w:val="sr-Latn-ME"/>
    </w:rPr>
  </w:style>
  <w:style w:type="paragraph" w:customStyle="1" w:styleId="4AAAABA5563948FA8EF65C86C5DA93EB4">
    <w:name w:val="4AAAABA5563948FA8EF65C86C5DA93EB4"/>
    <w:rsid w:val="0022037D"/>
    <w:rPr>
      <w:rFonts w:ascii="Calibri" w:eastAsia="Calibri" w:hAnsi="Calibri" w:cs="Times New Roman"/>
      <w:lang w:val="sr-Latn-ME"/>
    </w:rPr>
  </w:style>
  <w:style w:type="paragraph" w:customStyle="1" w:styleId="7D98EDC8B14D4E179AA0EC3167E1F8144">
    <w:name w:val="7D98EDC8B14D4E179AA0EC3167E1F8144"/>
    <w:rsid w:val="0022037D"/>
    <w:rPr>
      <w:rFonts w:ascii="Calibri" w:eastAsia="Calibri" w:hAnsi="Calibri" w:cs="Times New Roman"/>
      <w:lang w:val="sr-Latn-ME"/>
    </w:rPr>
  </w:style>
  <w:style w:type="paragraph" w:customStyle="1" w:styleId="E6D1428D53404B5E9D1903CB73AA06874">
    <w:name w:val="E6D1428D53404B5E9D1903CB73AA06874"/>
    <w:rsid w:val="0022037D"/>
    <w:rPr>
      <w:rFonts w:ascii="Calibri" w:eastAsia="Calibri" w:hAnsi="Calibri" w:cs="Times New Roman"/>
      <w:lang w:val="sr-Latn-ME"/>
    </w:rPr>
  </w:style>
  <w:style w:type="paragraph" w:customStyle="1" w:styleId="5285310491694317A09F9D8B686E2AD94">
    <w:name w:val="5285310491694317A09F9D8B686E2AD94"/>
    <w:rsid w:val="0022037D"/>
    <w:rPr>
      <w:rFonts w:ascii="Calibri" w:eastAsia="Calibri" w:hAnsi="Calibri" w:cs="Times New Roman"/>
      <w:lang w:val="sr-Latn-ME"/>
    </w:rPr>
  </w:style>
  <w:style w:type="paragraph" w:customStyle="1" w:styleId="5534C909824A4188A43274F0E569B2B34">
    <w:name w:val="5534C909824A4188A43274F0E569B2B34"/>
    <w:rsid w:val="0022037D"/>
    <w:rPr>
      <w:rFonts w:ascii="Calibri" w:eastAsia="Calibri" w:hAnsi="Calibri" w:cs="Times New Roman"/>
      <w:lang w:val="sr-Latn-ME"/>
    </w:rPr>
  </w:style>
  <w:style w:type="paragraph" w:customStyle="1" w:styleId="33812A6A107444A392E3A9021F6073E84">
    <w:name w:val="33812A6A107444A392E3A9021F6073E84"/>
    <w:rsid w:val="0022037D"/>
    <w:rPr>
      <w:rFonts w:ascii="Calibri" w:eastAsia="Calibri" w:hAnsi="Calibri" w:cs="Times New Roman"/>
      <w:lang w:val="sr-Latn-ME"/>
    </w:rPr>
  </w:style>
  <w:style w:type="paragraph" w:customStyle="1" w:styleId="8BA82C5396544C10B65220F902835A074">
    <w:name w:val="8BA82C5396544C10B65220F902835A074"/>
    <w:rsid w:val="0022037D"/>
    <w:rPr>
      <w:rFonts w:ascii="Calibri" w:eastAsia="Calibri" w:hAnsi="Calibri" w:cs="Times New Roman"/>
      <w:lang w:val="sr-Latn-ME"/>
    </w:rPr>
  </w:style>
  <w:style w:type="paragraph" w:customStyle="1" w:styleId="FF3F6732F5AB46148C646C5FD2244FF44">
    <w:name w:val="FF3F6732F5AB46148C646C5FD2244FF44"/>
    <w:rsid w:val="0022037D"/>
    <w:rPr>
      <w:rFonts w:ascii="Calibri" w:eastAsia="Calibri" w:hAnsi="Calibri" w:cs="Times New Roman"/>
      <w:lang w:val="sr-Latn-ME"/>
    </w:rPr>
  </w:style>
  <w:style w:type="paragraph" w:customStyle="1" w:styleId="BECEBA9A8D5D4FCD8108336431498C1D4">
    <w:name w:val="BECEBA9A8D5D4FCD8108336431498C1D4"/>
    <w:rsid w:val="0022037D"/>
    <w:rPr>
      <w:rFonts w:ascii="Calibri" w:eastAsia="Calibri" w:hAnsi="Calibri" w:cs="Times New Roman"/>
      <w:lang w:val="sr-Latn-ME"/>
    </w:rPr>
  </w:style>
  <w:style w:type="paragraph" w:customStyle="1" w:styleId="E6D68E3881C545F39F1BF7C77E88EE9B4">
    <w:name w:val="E6D68E3881C545F39F1BF7C77E88EE9B4"/>
    <w:rsid w:val="0022037D"/>
    <w:rPr>
      <w:rFonts w:ascii="Calibri" w:eastAsia="Calibri" w:hAnsi="Calibri" w:cs="Times New Roman"/>
      <w:lang w:val="sr-Latn-ME"/>
    </w:rPr>
  </w:style>
  <w:style w:type="paragraph" w:customStyle="1" w:styleId="318BC69DC7704B56872E420F3EAC085C4">
    <w:name w:val="318BC69DC7704B56872E420F3EAC085C4"/>
    <w:rsid w:val="0022037D"/>
    <w:rPr>
      <w:rFonts w:ascii="Calibri" w:eastAsia="Calibri" w:hAnsi="Calibri" w:cs="Times New Roman"/>
      <w:lang w:val="sr-Latn-ME"/>
    </w:rPr>
  </w:style>
  <w:style w:type="paragraph" w:customStyle="1" w:styleId="D5C7716F630049DA804659C9EAE110704">
    <w:name w:val="D5C7716F630049DA804659C9EAE110704"/>
    <w:rsid w:val="0022037D"/>
    <w:rPr>
      <w:rFonts w:ascii="Calibri" w:eastAsia="Calibri" w:hAnsi="Calibri" w:cs="Times New Roman"/>
      <w:lang w:val="sr-Latn-ME"/>
    </w:rPr>
  </w:style>
  <w:style w:type="paragraph" w:customStyle="1" w:styleId="645BD3344B324C5189F839464082811A4">
    <w:name w:val="645BD3344B324C5189F839464082811A4"/>
    <w:rsid w:val="0022037D"/>
    <w:rPr>
      <w:rFonts w:ascii="Calibri" w:eastAsia="Calibri" w:hAnsi="Calibri" w:cs="Times New Roman"/>
      <w:lang w:val="sr-Latn-ME"/>
    </w:rPr>
  </w:style>
  <w:style w:type="paragraph" w:customStyle="1" w:styleId="73694A2444C6441198434327052A3C6B4">
    <w:name w:val="73694A2444C6441198434327052A3C6B4"/>
    <w:rsid w:val="0022037D"/>
    <w:rPr>
      <w:rFonts w:ascii="Calibri" w:eastAsia="Calibri" w:hAnsi="Calibri" w:cs="Times New Roman"/>
      <w:lang w:val="sr-Latn-ME"/>
    </w:rPr>
  </w:style>
  <w:style w:type="paragraph" w:customStyle="1" w:styleId="05769942CB954864A802D77C75DCC1D74">
    <w:name w:val="05769942CB954864A802D77C75DCC1D74"/>
    <w:rsid w:val="0022037D"/>
    <w:rPr>
      <w:rFonts w:ascii="Calibri" w:eastAsia="Calibri" w:hAnsi="Calibri" w:cs="Times New Roman"/>
      <w:lang w:val="sr-Latn-ME"/>
    </w:rPr>
  </w:style>
  <w:style w:type="paragraph" w:customStyle="1" w:styleId="31E008E1D56E47AC8D22D681E09274314">
    <w:name w:val="31E008E1D56E47AC8D22D681E09274314"/>
    <w:rsid w:val="0022037D"/>
    <w:rPr>
      <w:rFonts w:ascii="Calibri" w:eastAsia="Calibri" w:hAnsi="Calibri" w:cs="Times New Roman"/>
      <w:lang w:val="sr-Latn-ME"/>
    </w:rPr>
  </w:style>
  <w:style w:type="paragraph" w:customStyle="1" w:styleId="602742E6030C4389B2DA791172E705E82">
    <w:name w:val="602742E6030C4389B2DA791172E705E82"/>
    <w:rsid w:val="0022037D"/>
    <w:rPr>
      <w:rFonts w:ascii="Calibri" w:eastAsia="Calibri" w:hAnsi="Calibri" w:cs="Times New Roman"/>
      <w:lang w:val="sr-Latn-ME"/>
    </w:rPr>
  </w:style>
  <w:style w:type="paragraph" w:customStyle="1" w:styleId="76ADF3422930488DBBFF86F5202347652">
    <w:name w:val="76ADF3422930488DBBFF86F5202347652"/>
    <w:rsid w:val="0022037D"/>
    <w:rPr>
      <w:rFonts w:ascii="Calibri" w:eastAsia="Calibri" w:hAnsi="Calibri" w:cs="Times New Roman"/>
      <w:lang w:val="sr-Latn-ME"/>
    </w:rPr>
  </w:style>
  <w:style w:type="paragraph" w:customStyle="1" w:styleId="E30B0A365E6E4EDAA78EFD90C89C4BEE2">
    <w:name w:val="E30B0A365E6E4EDAA78EFD90C89C4BEE2"/>
    <w:rsid w:val="0022037D"/>
    <w:rPr>
      <w:rFonts w:ascii="Calibri" w:eastAsia="Calibri" w:hAnsi="Calibri" w:cs="Times New Roman"/>
      <w:lang w:val="sr-Latn-ME"/>
    </w:rPr>
  </w:style>
  <w:style w:type="paragraph" w:customStyle="1" w:styleId="DA2CE25B3E76427AB952BA062BDF37882">
    <w:name w:val="DA2CE25B3E76427AB952BA062BDF37882"/>
    <w:rsid w:val="0022037D"/>
    <w:rPr>
      <w:rFonts w:ascii="Calibri" w:eastAsia="Calibri" w:hAnsi="Calibri" w:cs="Times New Roman"/>
      <w:lang w:val="sr-Latn-ME"/>
    </w:rPr>
  </w:style>
  <w:style w:type="paragraph" w:customStyle="1" w:styleId="D0542C5181EF471A9687C8988CB7FA0F2">
    <w:name w:val="D0542C5181EF471A9687C8988CB7FA0F2"/>
    <w:rsid w:val="0022037D"/>
    <w:rPr>
      <w:rFonts w:ascii="Calibri" w:eastAsia="Calibri" w:hAnsi="Calibri" w:cs="Times New Roman"/>
      <w:lang w:val="sr-Latn-ME"/>
    </w:rPr>
  </w:style>
  <w:style w:type="paragraph" w:customStyle="1" w:styleId="57A707AB5E934991B662068BA1B5B4DB2">
    <w:name w:val="57A707AB5E934991B662068BA1B5B4DB2"/>
    <w:rsid w:val="0022037D"/>
    <w:rPr>
      <w:rFonts w:ascii="Calibri" w:eastAsia="Calibri" w:hAnsi="Calibri" w:cs="Times New Roman"/>
      <w:lang w:val="sr-Latn-ME"/>
    </w:rPr>
  </w:style>
  <w:style w:type="paragraph" w:customStyle="1" w:styleId="2CDCD50F1B214B84B918372F9015BB642">
    <w:name w:val="2CDCD50F1B214B84B918372F9015BB642"/>
    <w:rsid w:val="0022037D"/>
    <w:rPr>
      <w:rFonts w:ascii="Calibri" w:eastAsia="Calibri" w:hAnsi="Calibri" w:cs="Times New Roman"/>
      <w:lang w:val="sr-Latn-ME"/>
    </w:rPr>
  </w:style>
  <w:style w:type="paragraph" w:customStyle="1" w:styleId="896DE91558A5452D8B870893EC658D302">
    <w:name w:val="896DE91558A5452D8B870893EC658D302"/>
    <w:rsid w:val="0022037D"/>
    <w:rPr>
      <w:rFonts w:ascii="Calibri" w:eastAsia="Calibri" w:hAnsi="Calibri" w:cs="Times New Roman"/>
      <w:lang w:val="sr-Latn-ME"/>
    </w:rPr>
  </w:style>
  <w:style w:type="paragraph" w:customStyle="1" w:styleId="9DBD746EC2DC4BE08C25FFAAB6F026C92">
    <w:name w:val="9DBD746EC2DC4BE08C25FFAAB6F026C92"/>
    <w:rsid w:val="0022037D"/>
    <w:pPr>
      <w:ind w:left="720"/>
      <w:contextualSpacing/>
    </w:pPr>
    <w:rPr>
      <w:rFonts w:ascii="Calibri" w:eastAsia="Calibri" w:hAnsi="Calibri" w:cs="Times New Roman"/>
      <w:lang w:val="sr-Latn-ME"/>
    </w:rPr>
  </w:style>
  <w:style w:type="paragraph" w:customStyle="1" w:styleId="A1694B51585E4BCBB07F49FC1019CECF2">
    <w:name w:val="A1694B51585E4BCBB07F49FC1019CECF2"/>
    <w:rsid w:val="0022037D"/>
    <w:rPr>
      <w:rFonts w:ascii="Calibri" w:eastAsia="Calibri" w:hAnsi="Calibri" w:cs="Times New Roman"/>
      <w:lang w:val="sr-Latn-ME"/>
    </w:rPr>
  </w:style>
  <w:style w:type="paragraph" w:customStyle="1" w:styleId="8CA57C0F299741CF8CF5CD8322E209832">
    <w:name w:val="8CA57C0F299741CF8CF5CD8322E209832"/>
    <w:rsid w:val="0022037D"/>
    <w:rPr>
      <w:rFonts w:ascii="Calibri" w:eastAsia="Calibri" w:hAnsi="Calibri" w:cs="Times New Roman"/>
      <w:lang w:val="sr-Latn-ME"/>
    </w:rPr>
  </w:style>
  <w:style w:type="paragraph" w:customStyle="1" w:styleId="5A12D5379FBF4352B702243382B84AC72">
    <w:name w:val="5A12D5379FBF4352B702243382B84AC72"/>
    <w:rsid w:val="0022037D"/>
    <w:rPr>
      <w:rFonts w:ascii="Calibri" w:eastAsia="Calibri" w:hAnsi="Calibri" w:cs="Times New Roman"/>
      <w:lang w:val="sr-Latn-ME"/>
    </w:rPr>
  </w:style>
  <w:style w:type="paragraph" w:customStyle="1" w:styleId="418BEE34D934485B9AFC4E9519FE5BDB2">
    <w:name w:val="418BEE34D934485B9AFC4E9519FE5BDB2"/>
    <w:rsid w:val="0022037D"/>
    <w:rPr>
      <w:rFonts w:ascii="Calibri" w:eastAsia="Calibri" w:hAnsi="Calibri" w:cs="Times New Roman"/>
      <w:lang w:val="sr-Latn-ME"/>
    </w:rPr>
  </w:style>
  <w:style w:type="paragraph" w:customStyle="1" w:styleId="C2CFAD9C3EA548CAA676D618D539BFA82">
    <w:name w:val="C2CFAD9C3EA548CAA676D618D539BFA82"/>
    <w:rsid w:val="0022037D"/>
    <w:rPr>
      <w:rFonts w:ascii="Calibri" w:eastAsia="Calibri" w:hAnsi="Calibri" w:cs="Times New Roman"/>
      <w:lang w:val="sr-Latn-ME"/>
    </w:rPr>
  </w:style>
  <w:style w:type="paragraph" w:customStyle="1" w:styleId="2687B4450C324003BB73D1D1D30CCCA92">
    <w:name w:val="2687B4450C324003BB73D1D1D30CCCA92"/>
    <w:rsid w:val="0022037D"/>
    <w:rPr>
      <w:rFonts w:ascii="Calibri" w:eastAsia="Calibri" w:hAnsi="Calibri" w:cs="Times New Roman"/>
      <w:lang w:val="sr-Latn-ME"/>
    </w:rPr>
  </w:style>
  <w:style w:type="paragraph" w:customStyle="1" w:styleId="B75C8D90255249BCAC5A192D288D4B462">
    <w:name w:val="B75C8D90255249BCAC5A192D288D4B462"/>
    <w:rsid w:val="0022037D"/>
    <w:rPr>
      <w:rFonts w:ascii="Calibri" w:eastAsia="Calibri" w:hAnsi="Calibri" w:cs="Times New Roman"/>
      <w:lang w:val="sr-Latn-ME"/>
    </w:rPr>
  </w:style>
  <w:style w:type="paragraph" w:customStyle="1" w:styleId="E603230A49164201BD454D56351C63B42">
    <w:name w:val="E603230A49164201BD454D56351C63B42"/>
    <w:rsid w:val="0022037D"/>
    <w:rPr>
      <w:rFonts w:ascii="Calibri" w:eastAsia="Calibri" w:hAnsi="Calibri" w:cs="Times New Roman"/>
      <w:lang w:val="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96C0C00FD2024970B0D91D800A085B8A3">
    <w:name w:val="96C0C00FD2024970B0D91D800A085B8A3"/>
    <w:rsid w:val="0022037D"/>
    <w:rPr>
      <w:rFonts w:ascii="Calibri" w:eastAsia="Calibri" w:hAnsi="Calibri" w:cs="Times New Roman"/>
      <w:lang w:val="sr-Latn-ME"/>
    </w:rPr>
  </w:style>
  <w:style w:type="paragraph" w:customStyle="1" w:styleId="CC8A4332F65B4F0FA3F72FFDC91873F43">
    <w:name w:val="CC8A4332F65B4F0FA3F72FFDC91873F43"/>
    <w:rsid w:val="0022037D"/>
    <w:rPr>
      <w:rFonts w:ascii="Calibri" w:eastAsia="Calibri" w:hAnsi="Calibri" w:cs="Times New Roman"/>
      <w:lang w:val="sr-Latn-ME"/>
    </w:rPr>
  </w:style>
  <w:style w:type="paragraph" w:customStyle="1" w:styleId="7D393D3BB2344397ABF782C994ED0C053">
    <w:name w:val="7D393D3BB2344397ABF782C994ED0C053"/>
    <w:rsid w:val="0022037D"/>
    <w:rPr>
      <w:rFonts w:ascii="Calibri" w:eastAsia="Calibri" w:hAnsi="Calibri" w:cs="Times New Roman"/>
      <w:lang w:val="sr-Latn-ME"/>
    </w:rPr>
  </w:style>
  <w:style w:type="paragraph" w:customStyle="1" w:styleId="0E1E139C2FB74CBD8D787F1BDEB11C2D3">
    <w:name w:val="0E1E139C2FB74CBD8D787F1BDEB11C2D3"/>
    <w:rsid w:val="0022037D"/>
    <w:rPr>
      <w:rFonts w:ascii="Calibri" w:eastAsia="Calibri" w:hAnsi="Calibri" w:cs="Times New Roman"/>
      <w:lang w:val="sr-Latn-ME"/>
    </w:rPr>
  </w:style>
  <w:style w:type="paragraph" w:customStyle="1" w:styleId="5C2B62A992C0440D97E152F4EA2B57FA3">
    <w:name w:val="5C2B62A992C0440D97E152F4EA2B57FA3"/>
    <w:rsid w:val="0022037D"/>
    <w:rPr>
      <w:rFonts w:ascii="Calibri" w:eastAsia="Calibri" w:hAnsi="Calibri" w:cs="Times New Roman"/>
      <w:lang w:val="sr-Latn-ME"/>
    </w:rPr>
  </w:style>
  <w:style w:type="paragraph" w:customStyle="1" w:styleId="C98241811C1D42989A608176CD1AC18A3">
    <w:name w:val="C98241811C1D42989A608176CD1AC18A3"/>
    <w:rsid w:val="0022037D"/>
    <w:rPr>
      <w:rFonts w:ascii="Calibri" w:eastAsia="Calibri" w:hAnsi="Calibri" w:cs="Times New Roman"/>
      <w:lang w:val="sr-Latn-ME"/>
    </w:rPr>
  </w:style>
  <w:style w:type="paragraph" w:customStyle="1" w:styleId="394D9743C7784D91B60E0FB5A0C932CE3">
    <w:name w:val="394D9743C7784D91B60E0FB5A0C932CE3"/>
    <w:rsid w:val="0022037D"/>
    <w:rPr>
      <w:rFonts w:ascii="Calibri" w:eastAsia="Calibri" w:hAnsi="Calibri" w:cs="Times New Roman"/>
      <w:lang w:val="sr-Latn-ME"/>
    </w:rPr>
  </w:style>
  <w:style w:type="paragraph" w:customStyle="1" w:styleId="F8F622D16C8C4B0A92FB228EC270A9DE3">
    <w:name w:val="F8F622D16C8C4B0A92FB228EC270A9DE3"/>
    <w:rsid w:val="0022037D"/>
    <w:rPr>
      <w:rFonts w:ascii="Calibri" w:eastAsia="Calibri" w:hAnsi="Calibri" w:cs="Times New Roman"/>
      <w:lang w:val="sr-Latn-ME"/>
    </w:rPr>
  </w:style>
  <w:style w:type="paragraph" w:customStyle="1" w:styleId="91403259C44147EF90E3DFCB083BDDC73">
    <w:name w:val="91403259C44147EF90E3DFCB083BDDC73"/>
    <w:rsid w:val="0022037D"/>
    <w:rPr>
      <w:rFonts w:ascii="Calibri" w:eastAsia="Calibri" w:hAnsi="Calibri" w:cs="Times New Roman"/>
      <w:lang w:val="sr-Latn-ME"/>
    </w:rPr>
  </w:style>
  <w:style w:type="paragraph" w:customStyle="1" w:styleId="F97500C815A14ABCBAE53EC147328DD73">
    <w:name w:val="F97500C815A14ABCBAE53EC147328DD73"/>
    <w:rsid w:val="0022037D"/>
    <w:rPr>
      <w:rFonts w:ascii="Calibri" w:eastAsia="Calibri" w:hAnsi="Calibri" w:cs="Times New Roman"/>
      <w:lang w:val="sr-Latn-ME"/>
    </w:rPr>
  </w:style>
  <w:style w:type="paragraph" w:customStyle="1" w:styleId="921DC42FD7EC4E2190BCF994C0F19EC33">
    <w:name w:val="921DC42FD7EC4E2190BCF994C0F19EC33"/>
    <w:rsid w:val="0022037D"/>
    <w:rPr>
      <w:rFonts w:ascii="Calibri" w:eastAsia="Calibri" w:hAnsi="Calibri" w:cs="Times New Roman"/>
      <w:lang w:val="sr-Latn-ME"/>
    </w:rPr>
  </w:style>
  <w:style w:type="paragraph" w:customStyle="1" w:styleId="C6D5C107604A433BB3193D3FA061F1ED3">
    <w:name w:val="C6D5C107604A433BB3193D3FA061F1ED3"/>
    <w:rsid w:val="0022037D"/>
    <w:rPr>
      <w:rFonts w:ascii="Calibri" w:eastAsia="Calibri" w:hAnsi="Calibri" w:cs="Times New Roman"/>
      <w:lang w:val="sr-Latn-ME"/>
    </w:rPr>
  </w:style>
  <w:style w:type="paragraph" w:customStyle="1" w:styleId="ADD23C1BB0244E908CADF91862A3B43A7">
    <w:name w:val="ADD23C1BB0244E908CADF91862A3B43A7"/>
    <w:rsid w:val="0022037D"/>
    <w:pPr>
      <w:ind w:left="720"/>
      <w:contextualSpacing/>
    </w:pPr>
    <w:rPr>
      <w:rFonts w:ascii="Calibri" w:eastAsia="Calibri" w:hAnsi="Calibri" w:cs="Times New Roman"/>
      <w:lang w:val="sr-Latn-ME"/>
    </w:rPr>
  </w:style>
  <w:style w:type="paragraph" w:customStyle="1" w:styleId="A120566C195D40FB8F693F74B1B32BB47">
    <w:name w:val="A120566C195D40FB8F693F74B1B32BB47"/>
    <w:rsid w:val="0022037D"/>
    <w:pPr>
      <w:ind w:left="720"/>
      <w:contextualSpacing/>
    </w:pPr>
    <w:rPr>
      <w:rFonts w:ascii="Calibri" w:eastAsia="Calibri" w:hAnsi="Calibri" w:cs="Times New Roman"/>
      <w:lang w:val="sr-Latn-ME"/>
    </w:rPr>
  </w:style>
  <w:style w:type="paragraph" w:customStyle="1" w:styleId="1C764E5EC9E74EBDB0FD8A6C7685E22F7">
    <w:name w:val="1C764E5EC9E74EBDB0FD8A6C7685E22F7"/>
    <w:rsid w:val="0022037D"/>
    <w:pPr>
      <w:ind w:left="720"/>
      <w:contextualSpacing/>
    </w:pPr>
    <w:rPr>
      <w:rFonts w:ascii="Calibri" w:eastAsia="Calibri" w:hAnsi="Calibri" w:cs="Times New Roman"/>
      <w:lang w:val="sr-Latn-ME"/>
    </w:rPr>
  </w:style>
  <w:style w:type="paragraph" w:customStyle="1" w:styleId="08FF19F04C3E4001A30389029E26C19B7">
    <w:name w:val="08FF19F04C3E4001A30389029E26C19B7"/>
    <w:rsid w:val="0022037D"/>
    <w:pPr>
      <w:ind w:left="720"/>
      <w:contextualSpacing/>
    </w:pPr>
    <w:rPr>
      <w:rFonts w:ascii="Calibri" w:eastAsia="Calibri" w:hAnsi="Calibri" w:cs="Times New Roman"/>
      <w:lang w:val="sr-Latn-ME"/>
    </w:rPr>
  </w:style>
  <w:style w:type="paragraph" w:customStyle="1" w:styleId="5293C8532F3C42E6A3EC90FA8CEEC1B77">
    <w:name w:val="5293C8532F3C42E6A3EC90FA8CEEC1B77"/>
    <w:rsid w:val="0022037D"/>
    <w:pPr>
      <w:ind w:left="720"/>
      <w:contextualSpacing/>
    </w:pPr>
    <w:rPr>
      <w:rFonts w:ascii="Calibri" w:eastAsia="Calibri" w:hAnsi="Calibri" w:cs="Times New Roman"/>
      <w:lang w:val="sr-Latn-ME"/>
    </w:rPr>
  </w:style>
  <w:style w:type="paragraph" w:customStyle="1" w:styleId="F75EC3F0FFDF45B991E4ABA9A645B6BC7">
    <w:name w:val="F75EC3F0FFDF45B991E4ABA9A645B6BC7"/>
    <w:rsid w:val="0022037D"/>
    <w:pPr>
      <w:ind w:left="720"/>
      <w:contextualSpacing/>
    </w:pPr>
    <w:rPr>
      <w:rFonts w:ascii="Calibri" w:eastAsia="Calibri" w:hAnsi="Calibri" w:cs="Times New Roman"/>
      <w:lang w:val="sr-Latn-ME"/>
    </w:rPr>
  </w:style>
  <w:style w:type="paragraph" w:customStyle="1" w:styleId="A597FA5422FC4D158DD1B279093CB5617">
    <w:name w:val="A597FA5422FC4D158DD1B279093CB5617"/>
    <w:rsid w:val="0022037D"/>
    <w:pPr>
      <w:ind w:left="720"/>
      <w:contextualSpacing/>
    </w:pPr>
    <w:rPr>
      <w:rFonts w:ascii="Calibri" w:eastAsia="Calibri" w:hAnsi="Calibri" w:cs="Times New Roman"/>
      <w:lang w:val="sr-Latn-ME"/>
    </w:rPr>
  </w:style>
  <w:style w:type="paragraph" w:customStyle="1" w:styleId="C6B26CDE8FC947C2AA6F0BDC6C1759137">
    <w:name w:val="C6B26CDE8FC947C2AA6F0BDC6C1759137"/>
    <w:rsid w:val="0022037D"/>
    <w:pPr>
      <w:ind w:left="720"/>
      <w:contextualSpacing/>
    </w:pPr>
    <w:rPr>
      <w:rFonts w:ascii="Calibri" w:eastAsia="Calibri" w:hAnsi="Calibri" w:cs="Times New Roman"/>
      <w:lang w:val="sr-Latn-ME"/>
    </w:rPr>
  </w:style>
  <w:style w:type="paragraph" w:customStyle="1" w:styleId="9EF5D60527BF4BC5A5AF0EA5CCE76CF16">
    <w:name w:val="9EF5D60527BF4BC5A5AF0EA5CCE76CF16"/>
    <w:rsid w:val="0022037D"/>
    <w:pPr>
      <w:ind w:left="720"/>
      <w:contextualSpacing/>
    </w:pPr>
    <w:rPr>
      <w:rFonts w:ascii="Calibri" w:eastAsia="Calibri" w:hAnsi="Calibri" w:cs="Times New Roman"/>
      <w:lang w:val="sr-Latn-ME"/>
    </w:rPr>
  </w:style>
  <w:style w:type="paragraph" w:customStyle="1" w:styleId="DC73BC16F5D14CDEA3D67FB36F6958DF6">
    <w:name w:val="DC73BC16F5D14CDEA3D67FB36F6958DF6"/>
    <w:rsid w:val="0022037D"/>
    <w:pPr>
      <w:ind w:left="720"/>
      <w:contextualSpacing/>
    </w:pPr>
    <w:rPr>
      <w:rFonts w:ascii="Calibri" w:eastAsia="Calibri" w:hAnsi="Calibri" w:cs="Times New Roman"/>
      <w:lang w:val="sr-Latn-ME"/>
    </w:rPr>
  </w:style>
  <w:style w:type="paragraph" w:customStyle="1" w:styleId="0FC7D7F235D3401EB2C828047E72D6723">
    <w:name w:val="0FC7D7F235D3401EB2C828047E72D6723"/>
    <w:rsid w:val="0022037D"/>
    <w:rPr>
      <w:rFonts w:ascii="Calibri" w:eastAsia="Calibri" w:hAnsi="Calibri" w:cs="Times New Roman"/>
      <w:lang w:val="sr-Latn-ME"/>
    </w:rPr>
  </w:style>
  <w:style w:type="paragraph" w:customStyle="1" w:styleId="DD5A30B3CA054833B711D0E7593E047C3">
    <w:name w:val="DD5A30B3CA054833B711D0E7593E047C3"/>
    <w:rsid w:val="0022037D"/>
    <w:rPr>
      <w:rFonts w:ascii="Calibri" w:eastAsia="Calibri" w:hAnsi="Calibri" w:cs="Times New Roman"/>
      <w:lang w:val="sr-Latn-ME"/>
    </w:rPr>
  </w:style>
  <w:style w:type="paragraph" w:customStyle="1" w:styleId="A0EA782CDAEE43179992F1BE1F0A18645">
    <w:name w:val="A0EA782CDAEE43179992F1BE1F0A18645"/>
    <w:rsid w:val="0022037D"/>
    <w:rPr>
      <w:rFonts w:ascii="Calibri" w:eastAsia="Calibri" w:hAnsi="Calibri" w:cs="Times New Roman"/>
      <w:lang w:val="sr-Latn-ME"/>
    </w:rPr>
  </w:style>
  <w:style w:type="paragraph" w:customStyle="1" w:styleId="001D433031A6437BB192786F1C0458F43">
    <w:name w:val="001D433031A6437BB192786F1C0458F43"/>
    <w:rsid w:val="0022037D"/>
    <w:rPr>
      <w:rFonts w:ascii="Calibri" w:eastAsia="Calibri" w:hAnsi="Calibri" w:cs="Times New Roman"/>
      <w:lang w:val="sr-Latn-ME"/>
    </w:rPr>
  </w:style>
  <w:style w:type="paragraph" w:customStyle="1" w:styleId="F331D0A2805B41C3AF8BF22C6D02332B3">
    <w:name w:val="F331D0A2805B41C3AF8BF22C6D02332B3"/>
    <w:rsid w:val="0022037D"/>
    <w:rPr>
      <w:rFonts w:ascii="Calibri" w:eastAsia="Calibri" w:hAnsi="Calibri" w:cs="Times New Roman"/>
      <w:lang w:val="sr-Latn-ME"/>
    </w:rPr>
  </w:style>
  <w:style w:type="paragraph" w:customStyle="1" w:styleId="51A83F2005F24135AD98C3D52A1070493">
    <w:name w:val="51A83F2005F24135AD98C3D52A1070493"/>
    <w:rsid w:val="0022037D"/>
    <w:rPr>
      <w:rFonts w:ascii="Calibri" w:eastAsia="Calibri" w:hAnsi="Calibri" w:cs="Times New Roman"/>
      <w:lang w:val="sr-Latn-ME"/>
    </w:rPr>
  </w:style>
  <w:style w:type="paragraph" w:customStyle="1" w:styleId="5C22BC6DA9A747028C1A287F6E165F0A3">
    <w:name w:val="5C22BC6DA9A747028C1A287F6E165F0A3"/>
    <w:rsid w:val="0022037D"/>
    <w:rPr>
      <w:rFonts w:ascii="Calibri" w:eastAsia="Calibri" w:hAnsi="Calibri" w:cs="Times New Roman"/>
      <w:lang w:val="sr-Latn-ME"/>
    </w:rPr>
  </w:style>
  <w:style w:type="paragraph" w:customStyle="1" w:styleId="F423FF439EDB4C0F951EFBF49CA40A9D3">
    <w:name w:val="F423FF439EDB4C0F951EFBF49CA40A9D3"/>
    <w:rsid w:val="0022037D"/>
    <w:rPr>
      <w:rFonts w:ascii="Calibri" w:eastAsia="Calibri" w:hAnsi="Calibri" w:cs="Times New Roman"/>
      <w:lang w:val="sr-Latn-ME"/>
    </w:rPr>
  </w:style>
  <w:style w:type="paragraph" w:customStyle="1" w:styleId="F077D212F5BF433BB9F34B201A2F65CB3">
    <w:name w:val="F077D212F5BF433BB9F34B201A2F65CB3"/>
    <w:rsid w:val="0022037D"/>
    <w:rPr>
      <w:rFonts w:ascii="Calibri" w:eastAsia="Calibri" w:hAnsi="Calibri" w:cs="Times New Roman"/>
      <w:lang w:val="sr-Latn-ME"/>
    </w:rPr>
  </w:style>
  <w:style w:type="paragraph" w:customStyle="1" w:styleId="2F63F87713D844B88A4D7D6103898AE93">
    <w:name w:val="2F63F87713D844B88A4D7D6103898AE93"/>
    <w:rsid w:val="0022037D"/>
    <w:rPr>
      <w:rFonts w:ascii="Calibri" w:eastAsia="Calibri" w:hAnsi="Calibri" w:cs="Times New Roman"/>
      <w:lang w:val="sr-Latn-ME"/>
    </w:rPr>
  </w:style>
  <w:style w:type="paragraph" w:customStyle="1" w:styleId="A86CB2263A874452897AB71717FD63693">
    <w:name w:val="A86CB2263A874452897AB71717FD63693"/>
    <w:rsid w:val="0022037D"/>
    <w:rPr>
      <w:rFonts w:ascii="Calibri" w:eastAsia="Calibri" w:hAnsi="Calibri" w:cs="Times New Roman"/>
      <w:lang w:val="sr-Latn-ME"/>
    </w:rPr>
  </w:style>
  <w:style w:type="paragraph" w:customStyle="1" w:styleId="9C754D6D00E94BA5B14C774984EB618E5">
    <w:name w:val="9C754D6D00E94BA5B14C774984EB618E5"/>
    <w:rsid w:val="0022037D"/>
    <w:rPr>
      <w:rFonts w:ascii="Calibri" w:eastAsia="Calibri" w:hAnsi="Calibri" w:cs="Times New Roman"/>
      <w:lang w:val="sr-Latn-ME"/>
    </w:rPr>
  </w:style>
  <w:style w:type="paragraph" w:customStyle="1" w:styleId="0CAFA21E6BA04260B5D66C1AB355FAF73">
    <w:name w:val="0CAFA21E6BA04260B5D66C1AB355FAF73"/>
    <w:rsid w:val="0022037D"/>
    <w:rPr>
      <w:rFonts w:ascii="Calibri" w:eastAsia="Calibri" w:hAnsi="Calibri" w:cs="Times New Roman"/>
      <w:lang w:val="sr-Latn-ME"/>
    </w:rPr>
  </w:style>
  <w:style w:type="paragraph" w:customStyle="1" w:styleId="71FAE4C7F9864F2B8714FA30A930FA393">
    <w:name w:val="71FAE4C7F9864F2B8714FA30A930FA393"/>
    <w:rsid w:val="0022037D"/>
    <w:rPr>
      <w:rFonts w:ascii="Calibri" w:eastAsia="Calibri" w:hAnsi="Calibri" w:cs="Times New Roman"/>
      <w:lang w:val="sr-Latn-ME"/>
    </w:rPr>
  </w:style>
  <w:style w:type="paragraph" w:customStyle="1" w:styleId="E004D6C770BA4A3A920A6FC37775671E3">
    <w:name w:val="E004D6C770BA4A3A920A6FC37775671E3"/>
    <w:rsid w:val="0022037D"/>
    <w:rPr>
      <w:rFonts w:ascii="Calibri" w:eastAsia="Calibri" w:hAnsi="Calibri" w:cs="Times New Roman"/>
      <w:lang w:val="sr-Latn-ME"/>
    </w:rPr>
  </w:style>
  <w:style w:type="paragraph" w:customStyle="1" w:styleId="932970381FCB4DA78D4872CA7838A69C3">
    <w:name w:val="932970381FCB4DA78D4872CA7838A69C3"/>
    <w:rsid w:val="0022037D"/>
    <w:rPr>
      <w:rFonts w:ascii="Calibri" w:eastAsia="Calibri" w:hAnsi="Calibri" w:cs="Times New Roman"/>
      <w:lang w:val="sr-Latn-ME"/>
    </w:rPr>
  </w:style>
  <w:style w:type="paragraph" w:customStyle="1" w:styleId="D2B3088F3BEE4B80AB24C4942105B3AD3">
    <w:name w:val="D2B3088F3BEE4B80AB24C4942105B3AD3"/>
    <w:rsid w:val="0022037D"/>
    <w:rPr>
      <w:rFonts w:ascii="Calibri" w:eastAsia="Calibri" w:hAnsi="Calibri" w:cs="Times New Roman"/>
      <w:lang w:val="sr-Latn-ME"/>
    </w:rPr>
  </w:style>
  <w:style w:type="paragraph" w:customStyle="1" w:styleId="8BBE80C80D514BCF80F36239606B09AF3">
    <w:name w:val="8BBE80C80D514BCF80F36239606B09AF3"/>
    <w:rsid w:val="0022037D"/>
    <w:rPr>
      <w:rFonts w:ascii="Calibri" w:eastAsia="Calibri" w:hAnsi="Calibri" w:cs="Times New Roman"/>
      <w:lang w:val="sr-Latn-ME"/>
    </w:rPr>
  </w:style>
  <w:style w:type="paragraph" w:customStyle="1" w:styleId="44482C40980D471090AF4C9CE981A31F3">
    <w:name w:val="44482C40980D471090AF4C9CE981A31F3"/>
    <w:rsid w:val="0022037D"/>
    <w:rPr>
      <w:rFonts w:ascii="Calibri" w:eastAsia="Calibri" w:hAnsi="Calibri" w:cs="Times New Roman"/>
      <w:lang w:val="sr-Latn-ME"/>
    </w:rPr>
  </w:style>
  <w:style w:type="paragraph" w:customStyle="1" w:styleId="35B2D34CEABE45BE8855CFB919271F0E3">
    <w:name w:val="35B2D34CEABE45BE8855CFB919271F0E3"/>
    <w:rsid w:val="0022037D"/>
    <w:rPr>
      <w:rFonts w:ascii="Calibri" w:eastAsia="Calibri" w:hAnsi="Calibri" w:cs="Times New Roman"/>
      <w:lang w:val="sr-Latn-ME"/>
    </w:rPr>
  </w:style>
  <w:style w:type="paragraph" w:customStyle="1" w:styleId="E816C957BD8F4D1CA07C692899B0D0255">
    <w:name w:val="E816C957BD8F4D1CA07C692899B0D0255"/>
    <w:rsid w:val="0022037D"/>
    <w:rPr>
      <w:rFonts w:ascii="Calibri" w:eastAsia="Calibri" w:hAnsi="Calibri" w:cs="Times New Roman"/>
      <w:lang w:val="sr-Latn-ME"/>
    </w:rPr>
  </w:style>
  <w:style w:type="paragraph" w:customStyle="1" w:styleId="F1E76BAE795B448E938904FEA5FE75493">
    <w:name w:val="F1E76BAE795B448E938904FEA5FE75493"/>
    <w:rsid w:val="0022037D"/>
    <w:rPr>
      <w:rFonts w:ascii="Calibri" w:eastAsia="Calibri" w:hAnsi="Calibri" w:cs="Times New Roman"/>
      <w:lang w:val="sr-Latn-ME"/>
    </w:rPr>
  </w:style>
  <w:style w:type="paragraph" w:customStyle="1" w:styleId="0A20AF63A645408F81378C42B98542823">
    <w:name w:val="0A20AF63A645408F81378C42B98542823"/>
    <w:rsid w:val="0022037D"/>
    <w:rPr>
      <w:rFonts w:ascii="Calibri" w:eastAsia="Calibri" w:hAnsi="Calibri" w:cs="Times New Roman"/>
      <w:lang w:val="sr-Latn-ME"/>
    </w:rPr>
  </w:style>
  <w:style w:type="paragraph" w:customStyle="1" w:styleId="5A65DAB11F904AD6B0991C61C7D4100E3">
    <w:name w:val="5A65DAB11F904AD6B0991C61C7D4100E3"/>
    <w:rsid w:val="0022037D"/>
    <w:rPr>
      <w:rFonts w:ascii="Calibri" w:eastAsia="Calibri" w:hAnsi="Calibri" w:cs="Times New Roman"/>
      <w:lang w:val="sr-Latn-ME"/>
    </w:rPr>
  </w:style>
  <w:style w:type="paragraph" w:customStyle="1" w:styleId="5E36857E83BC4B608F407D5279F72B5F3">
    <w:name w:val="5E36857E83BC4B608F407D5279F72B5F3"/>
    <w:rsid w:val="0022037D"/>
    <w:rPr>
      <w:rFonts w:ascii="Calibri" w:eastAsia="Calibri" w:hAnsi="Calibri" w:cs="Times New Roman"/>
      <w:lang w:val="sr-Latn-ME"/>
    </w:rPr>
  </w:style>
  <w:style w:type="paragraph" w:customStyle="1" w:styleId="F74EC234022346C7AFBF24288FE6157E3">
    <w:name w:val="F74EC234022346C7AFBF24288FE6157E3"/>
    <w:rsid w:val="0022037D"/>
    <w:rPr>
      <w:rFonts w:ascii="Calibri" w:eastAsia="Calibri" w:hAnsi="Calibri" w:cs="Times New Roman"/>
      <w:lang w:val="sr-Latn-ME"/>
    </w:rPr>
  </w:style>
  <w:style w:type="paragraph" w:customStyle="1" w:styleId="3A58B1F9DF7B44CB9F6A1DAF76D2B8723">
    <w:name w:val="3A58B1F9DF7B44CB9F6A1DAF76D2B8723"/>
    <w:rsid w:val="0022037D"/>
    <w:rPr>
      <w:rFonts w:ascii="Calibri" w:eastAsia="Calibri" w:hAnsi="Calibri" w:cs="Times New Roman"/>
      <w:lang w:val="sr-Latn-ME"/>
    </w:rPr>
  </w:style>
  <w:style w:type="paragraph" w:customStyle="1" w:styleId="C617A6593CF3432B9C9C36FE4874BE7C3">
    <w:name w:val="C617A6593CF3432B9C9C36FE4874BE7C3"/>
    <w:rsid w:val="0022037D"/>
    <w:rPr>
      <w:rFonts w:ascii="Calibri" w:eastAsia="Calibri" w:hAnsi="Calibri" w:cs="Times New Roman"/>
      <w:lang w:val="sr-Latn-ME"/>
    </w:rPr>
  </w:style>
  <w:style w:type="paragraph" w:customStyle="1" w:styleId="C5D7159571EB4AED8F34B16B9F9BCB063">
    <w:name w:val="C5D7159571EB4AED8F34B16B9F9BCB063"/>
    <w:rsid w:val="0022037D"/>
    <w:rPr>
      <w:rFonts w:ascii="Calibri" w:eastAsia="Calibri" w:hAnsi="Calibri" w:cs="Times New Roman"/>
      <w:lang w:val="sr-Latn-ME"/>
    </w:rPr>
  </w:style>
  <w:style w:type="paragraph" w:customStyle="1" w:styleId="2F28334C70774186A2ECC946B9082FBA5">
    <w:name w:val="2F28334C70774186A2ECC946B9082FBA5"/>
    <w:rsid w:val="0022037D"/>
    <w:rPr>
      <w:rFonts w:ascii="Calibri" w:eastAsia="Calibri" w:hAnsi="Calibri" w:cs="Times New Roman"/>
      <w:lang w:val="sr-Latn-ME"/>
    </w:rPr>
  </w:style>
  <w:style w:type="paragraph" w:customStyle="1" w:styleId="9B15B0EBD3E54A3C9B9372C7AA4878D33">
    <w:name w:val="9B15B0EBD3E54A3C9B9372C7AA4878D33"/>
    <w:rsid w:val="0022037D"/>
    <w:rPr>
      <w:rFonts w:ascii="Calibri" w:eastAsia="Calibri" w:hAnsi="Calibri" w:cs="Times New Roman"/>
      <w:lang w:val="sr-Latn-ME"/>
    </w:rPr>
  </w:style>
  <w:style w:type="paragraph" w:customStyle="1" w:styleId="C4AAC06A09084FE281C57F5C3541A6F63">
    <w:name w:val="C4AAC06A09084FE281C57F5C3541A6F63"/>
    <w:rsid w:val="0022037D"/>
    <w:rPr>
      <w:rFonts w:ascii="Calibri" w:eastAsia="Calibri" w:hAnsi="Calibri" w:cs="Times New Roman"/>
      <w:lang w:val="sr-Latn-ME"/>
    </w:rPr>
  </w:style>
  <w:style w:type="paragraph" w:customStyle="1" w:styleId="BDF26F2363694DB98DD14C0970C1D3BE3">
    <w:name w:val="BDF26F2363694DB98DD14C0970C1D3BE3"/>
    <w:rsid w:val="0022037D"/>
    <w:rPr>
      <w:rFonts w:ascii="Calibri" w:eastAsia="Calibri" w:hAnsi="Calibri" w:cs="Times New Roman"/>
      <w:lang w:val="sr-Latn-ME"/>
    </w:rPr>
  </w:style>
  <w:style w:type="paragraph" w:customStyle="1" w:styleId="0C8C993EE81C4541AF10F029D17D3AFF3">
    <w:name w:val="0C8C993EE81C4541AF10F029D17D3AFF3"/>
    <w:rsid w:val="0022037D"/>
    <w:rPr>
      <w:rFonts w:ascii="Calibri" w:eastAsia="Calibri" w:hAnsi="Calibri" w:cs="Times New Roman"/>
      <w:lang w:val="sr-Latn-ME"/>
    </w:rPr>
  </w:style>
  <w:style w:type="paragraph" w:customStyle="1" w:styleId="E08C1EF06C694DAD9DA7D6460041D5463">
    <w:name w:val="E08C1EF06C694DAD9DA7D6460041D5463"/>
    <w:rsid w:val="0022037D"/>
    <w:rPr>
      <w:rFonts w:ascii="Calibri" w:eastAsia="Calibri" w:hAnsi="Calibri" w:cs="Times New Roman"/>
      <w:lang w:val="sr-Latn-ME"/>
    </w:rPr>
  </w:style>
  <w:style w:type="paragraph" w:customStyle="1" w:styleId="825B367FEF1A45F7B02809BFDF7E2FE63">
    <w:name w:val="825B367FEF1A45F7B02809BFDF7E2FE63"/>
    <w:rsid w:val="0022037D"/>
    <w:rPr>
      <w:rFonts w:ascii="Calibri" w:eastAsia="Calibri" w:hAnsi="Calibri" w:cs="Times New Roman"/>
      <w:lang w:val="sr-Latn-ME"/>
    </w:rPr>
  </w:style>
  <w:style w:type="paragraph" w:customStyle="1" w:styleId="47E13D70974E441B99C97D9DD678EAEA3">
    <w:name w:val="47E13D70974E441B99C97D9DD678EAEA3"/>
    <w:rsid w:val="0022037D"/>
    <w:rPr>
      <w:rFonts w:ascii="Calibri" w:eastAsia="Calibri" w:hAnsi="Calibri" w:cs="Times New Roman"/>
      <w:lang w:val="sr-Latn-ME"/>
    </w:rPr>
  </w:style>
  <w:style w:type="paragraph" w:customStyle="1" w:styleId="DAC63F71C4AF4632A83D43304466CE4E3">
    <w:name w:val="DAC63F71C4AF4632A83D43304466CE4E3"/>
    <w:rsid w:val="0022037D"/>
    <w:rPr>
      <w:rFonts w:ascii="Calibri" w:eastAsia="Calibri" w:hAnsi="Calibri" w:cs="Times New Roman"/>
      <w:lang w:val="sr-Latn-ME"/>
    </w:rPr>
  </w:style>
  <w:style w:type="paragraph" w:customStyle="1" w:styleId="78DA309A29E64BF9A25B0C56C140717F5">
    <w:name w:val="78DA309A29E64BF9A25B0C56C140717F5"/>
    <w:rsid w:val="0022037D"/>
    <w:rPr>
      <w:rFonts w:ascii="Calibri" w:eastAsia="Calibri" w:hAnsi="Calibri" w:cs="Times New Roman"/>
      <w:lang w:val="sr-Latn-ME"/>
    </w:rPr>
  </w:style>
  <w:style w:type="paragraph" w:customStyle="1" w:styleId="E37430A9B9654C2AA3CA680F6F8004863">
    <w:name w:val="E37430A9B9654C2AA3CA680F6F8004863"/>
    <w:rsid w:val="0022037D"/>
    <w:rPr>
      <w:rFonts w:ascii="Calibri" w:eastAsia="Calibri" w:hAnsi="Calibri" w:cs="Times New Roman"/>
      <w:lang w:val="sr-Latn-ME"/>
    </w:rPr>
  </w:style>
  <w:style w:type="paragraph" w:customStyle="1" w:styleId="B7E1D4BCA0794491B0485CA9236638153">
    <w:name w:val="B7E1D4BCA0794491B0485CA9236638153"/>
    <w:rsid w:val="0022037D"/>
    <w:rPr>
      <w:rFonts w:ascii="Calibri" w:eastAsia="Calibri" w:hAnsi="Calibri" w:cs="Times New Roman"/>
      <w:lang w:val="sr-Latn-ME"/>
    </w:rPr>
  </w:style>
  <w:style w:type="paragraph" w:customStyle="1" w:styleId="4306576A95C34469B44306CF4860F81D3">
    <w:name w:val="4306576A95C34469B44306CF4860F81D3"/>
    <w:rsid w:val="0022037D"/>
    <w:rPr>
      <w:rFonts w:ascii="Calibri" w:eastAsia="Calibri" w:hAnsi="Calibri" w:cs="Times New Roman"/>
      <w:lang w:val="sr-Latn-ME"/>
    </w:rPr>
  </w:style>
  <w:style w:type="paragraph" w:customStyle="1" w:styleId="894ADA4FB63D41FCBE179DEA06B6427D3">
    <w:name w:val="894ADA4FB63D41FCBE179DEA06B6427D3"/>
    <w:rsid w:val="0022037D"/>
    <w:rPr>
      <w:rFonts w:ascii="Calibri" w:eastAsia="Calibri" w:hAnsi="Calibri" w:cs="Times New Roman"/>
      <w:lang w:val="sr-Latn-ME"/>
    </w:rPr>
  </w:style>
  <w:style w:type="paragraph" w:customStyle="1" w:styleId="7762B5F722D24CCC8EEA3A84FEEB8E273">
    <w:name w:val="7762B5F722D24CCC8EEA3A84FEEB8E273"/>
    <w:rsid w:val="0022037D"/>
    <w:rPr>
      <w:rFonts w:ascii="Calibri" w:eastAsia="Calibri" w:hAnsi="Calibri" w:cs="Times New Roman"/>
      <w:lang w:val="sr-Latn-ME"/>
    </w:rPr>
  </w:style>
  <w:style w:type="paragraph" w:customStyle="1" w:styleId="E61804229F684919A9D6D736866F0FDD3">
    <w:name w:val="E61804229F684919A9D6D736866F0FDD3"/>
    <w:rsid w:val="0022037D"/>
    <w:rPr>
      <w:rFonts w:ascii="Calibri" w:eastAsia="Calibri" w:hAnsi="Calibri" w:cs="Times New Roman"/>
      <w:lang w:val="sr-Latn-ME"/>
    </w:rPr>
  </w:style>
  <w:style w:type="paragraph" w:customStyle="1" w:styleId="7F1B111A32AE469DA8A918136C6E1E983">
    <w:name w:val="7F1B111A32AE469DA8A918136C6E1E983"/>
    <w:rsid w:val="0022037D"/>
    <w:rPr>
      <w:rFonts w:ascii="Calibri" w:eastAsia="Calibri" w:hAnsi="Calibri" w:cs="Times New Roman"/>
      <w:lang w:val="sr-Latn-ME"/>
    </w:rPr>
  </w:style>
  <w:style w:type="paragraph" w:customStyle="1" w:styleId="C31D781CB2C84225892F34C3112D84413">
    <w:name w:val="C31D781CB2C84225892F34C3112D84413"/>
    <w:rsid w:val="0022037D"/>
    <w:rPr>
      <w:rFonts w:ascii="Calibri" w:eastAsia="Calibri" w:hAnsi="Calibri" w:cs="Times New Roman"/>
      <w:lang w:val="sr-Latn-ME"/>
    </w:rPr>
  </w:style>
  <w:style w:type="paragraph" w:customStyle="1" w:styleId="F7C90CF39A29405CBF1F9C76A57DE5D35">
    <w:name w:val="F7C90CF39A29405CBF1F9C76A57DE5D35"/>
    <w:rsid w:val="0022037D"/>
    <w:rPr>
      <w:rFonts w:ascii="Calibri" w:eastAsia="Calibri" w:hAnsi="Calibri" w:cs="Times New Roman"/>
      <w:lang w:val="sr-Latn-ME"/>
    </w:rPr>
  </w:style>
  <w:style w:type="paragraph" w:customStyle="1" w:styleId="FF9E6622CAEA4703B1326C25AD1D36C13">
    <w:name w:val="FF9E6622CAEA4703B1326C25AD1D36C13"/>
    <w:rsid w:val="0022037D"/>
    <w:rPr>
      <w:rFonts w:ascii="Calibri" w:eastAsia="Calibri" w:hAnsi="Calibri" w:cs="Times New Roman"/>
      <w:lang w:val="sr-Latn-ME"/>
    </w:rPr>
  </w:style>
  <w:style w:type="paragraph" w:customStyle="1" w:styleId="D8A2DBB788754541A9FF8AEE6EC600803">
    <w:name w:val="D8A2DBB788754541A9FF8AEE6EC600803"/>
    <w:rsid w:val="0022037D"/>
    <w:rPr>
      <w:rFonts w:ascii="Calibri" w:eastAsia="Calibri" w:hAnsi="Calibri" w:cs="Times New Roman"/>
      <w:lang w:val="sr-Latn-ME"/>
    </w:rPr>
  </w:style>
  <w:style w:type="paragraph" w:customStyle="1" w:styleId="24343111F31345E0A6B4ECA3FE5E90483">
    <w:name w:val="24343111F31345E0A6B4ECA3FE5E90483"/>
    <w:rsid w:val="0022037D"/>
    <w:rPr>
      <w:rFonts w:ascii="Calibri" w:eastAsia="Calibri" w:hAnsi="Calibri" w:cs="Times New Roman"/>
      <w:lang w:val="sr-Latn-ME"/>
    </w:rPr>
  </w:style>
  <w:style w:type="paragraph" w:customStyle="1" w:styleId="724A50509F7A41068B3DF2625BE3943E3">
    <w:name w:val="724A50509F7A41068B3DF2625BE3943E3"/>
    <w:rsid w:val="0022037D"/>
    <w:rPr>
      <w:rFonts w:ascii="Calibri" w:eastAsia="Calibri" w:hAnsi="Calibri" w:cs="Times New Roman"/>
      <w:lang w:val="sr-Latn-ME"/>
    </w:rPr>
  </w:style>
  <w:style w:type="paragraph" w:customStyle="1" w:styleId="4CD643D369F64CDE9157774B149E3A4E3">
    <w:name w:val="4CD643D369F64CDE9157774B149E3A4E3"/>
    <w:rsid w:val="0022037D"/>
    <w:rPr>
      <w:rFonts w:ascii="Calibri" w:eastAsia="Calibri" w:hAnsi="Calibri" w:cs="Times New Roman"/>
      <w:lang w:val="sr-Latn-ME"/>
    </w:rPr>
  </w:style>
  <w:style w:type="paragraph" w:customStyle="1" w:styleId="84D535AA5003418A9A4CDFE8670C32C53">
    <w:name w:val="84D535AA5003418A9A4CDFE8670C32C53"/>
    <w:rsid w:val="0022037D"/>
    <w:rPr>
      <w:rFonts w:ascii="Calibri" w:eastAsia="Calibri" w:hAnsi="Calibri" w:cs="Times New Roman"/>
      <w:lang w:val="sr-Latn-ME"/>
    </w:rPr>
  </w:style>
  <w:style w:type="paragraph" w:customStyle="1" w:styleId="F8F4562C10FE4F168FA413DA6D10ECA73">
    <w:name w:val="F8F4562C10FE4F168FA413DA6D10ECA73"/>
    <w:rsid w:val="0022037D"/>
    <w:rPr>
      <w:rFonts w:ascii="Calibri" w:eastAsia="Calibri" w:hAnsi="Calibri" w:cs="Times New Roman"/>
      <w:lang w:val="sr-Latn-ME"/>
    </w:rPr>
  </w:style>
  <w:style w:type="paragraph" w:customStyle="1" w:styleId="3FFD7A461A4C445DAC2286DA7D4301E03">
    <w:name w:val="3FFD7A461A4C445DAC2286DA7D4301E03"/>
    <w:rsid w:val="0022037D"/>
    <w:rPr>
      <w:rFonts w:ascii="Calibri" w:eastAsia="Calibri" w:hAnsi="Calibri" w:cs="Times New Roman"/>
      <w:lang w:val="sr-Latn-ME"/>
    </w:rPr>
  </w:style>
  <w:style w:type="paragraph" w:customStyle="1" w:styleId="9B4BC0AF4B5E4F7C9AAF3E9102F1707C5">
    <w:name w:val="9B4BC0AF4B5E4F7C9AAF3E9102F1707C5"/>
    <w:rsid w:val="0022037D"/>
    <w:rPr>
      <w:rFonts w:ascii="Calibri" w:eastAsia="Calibri" w:hAnsi="Calibri" w:cs="Times New Roman"/>
      <w:lang w:val="sr-Latn-ME"/>
    </w:rPr>
  </w:style>
  <w:style w:type="paragraph" w:customStyle="1" w:styleId="10AE2A6F75C04096BCF103DA98FAC79C3">
    <w:name w:val="10AE2A6F75C04096BCF103DA98FAC79C3"/>
    <w:rsid w:val="0022037D"/>
    <w:rPr>
      <w:rFonts w:ascii="Calibri" w:eastAsia="Calibri" w:hAnsi="Calibri" w:cs="Times New Roman"/>
      <w:lang w:val="sr-Latn-ME"/>
    </w:rPr>
  </w:style>
  <w:style w:type="paragraph" w:customStyle="1" w:styleId="24FA6A057D16441EA511ACC15FA14EE23">
    <w:name w:val="24FA6A057D16441EA511ACC15FA14EE23"/>
    <w:rsid w:val="0022037D"/>
    <w:rPr>
      <w:rFonts w:ascii="Calibri" w:eastAsia="Calibri" w:hAnsi="Calibri" w:cs="Times New Roman"/>
      <w:lang w:val="sr-Latn-ME"/>
    </w:rPr>
  </w:style>
  <w:style w:type="paragraph" w:customStyle="1" w:styleId="7CE27DBEC6924C19B4C270DE33752BCD3">
    <w:name w:val="7CE27DBEC6924C19B4C270DE33752BCD3"/>
    <w:rsid w:val="0022037D"/>
    <w:rPr>
      <w:rFonts w:ascii="Calibri" w:eastAsia="Calibri" w:hAnsi="Calibri" w:cs="Times New Roman"/>
      <w:lang w:val="sr-Latn-ME"/>
    </w:rPr>
  </w:style>
  <w:style w:type="paragraph" w:customStyle="1" w:styleId="33BC62F7CB5640D0BE2B274D99C11BA83">
    <w:name w:val="33BC62F7CB5640D0BE2B274D99C11BA83"/>
    <w:rsid w:val="0022037D"/>
    <w:rPr>
      <w:rFonts w:ascii="Calibri" w:eastAsia="Calibri" w:hAnsi="Calibri" w:cs="Times New Roman"/>
      <w:lang w:val="sr-Latn-ME"/>
    </w:rPr>
  </w:style>
  <w:style w:type="paragraph" w:customStyle="1" w:styleId="FCBEB18F1B4940739AE9CC788E9C07C23">
    <w:name w:val="FCBEB18F1B4940739AE9CC788E9C07C23"/>
    <w:rsid w:val="0022037D"/>
    <w:rPr>
      <w:rFonts w:ascii="Calibri" w:eastAsia="Calibri" w:hAnsi="Calibri" w:cs="Times New Roman"/>
      <w:lang w:val="sr-Latn-ME"/>
    </w:rPr>
  </w:style>
  <w:style w:type="paragraph" w:customStyle="1" w:styleId="306D99F3BDCE448B95823C2F17BB7F013">
    <w:name w:val="306D99F3BDCE448B95823C2F17BB7F013"/>
    <w:rsid w:val="0022037D"/>
    <w:rPr>
      <w:rFonts w:ascii="Calibri" w:eastAsia="Calibri" w:hAnsi="Calibri" w:cs="Times New Roman"/>
      <w:lang w:val="sr-Latn-ME"/>
    </w:rPr>
  </w:style>
  <w:style w:type="paragraph" w:customStyle="1" w:styleId="68D51486540A4751A2DC0346C207D94B3">
    <w:name w:val="68D51486540A4751A2DC0346C207D94B3"/>
    <w:rsid w:val="0022037D"/>
    <w:rPr>
      <w:rFonts w:ascii="Calibri" w:eastAsia="Calibri" w:hAnsi="Calibri" w:cs="Times New Roman"/>
      <w:lang w:val="sr-Latn-ME"/>
    </w:rPr>
  </w:style>
  <w:style w:type="paragraph" w:customStyle="1" w:styleId="5DE54E1B1FB243D58775170FFD5EBB003">
    <w:name w:val="5DE54E1B1FB243D58775170FFD5EBB003"/>
    <w:rsid w:val="0022037D"/>
    <w:rPr>
      <w:rFonts w:ascii="Calibri" w:eastAsia="Calibri" w:hAnsi="Calibri" w:cs="Times New Roman"/>
      <w:lang w:val="sr-Latn-ME"/>
    </w:rPr>
  </w:style>
  <w:style w:type="paragraph" w:customStyle="1" w:styleId="79E6CDA6859E474BADB27003933BE9A05">
    <w:name w:val="79E6CDA6859E474BADB27003933BE9A05"/>
    <w:rsid w:val="0022037D"/>
    <w:rPr>
      <w:rFonts w:ascii="Calibri" w:eastAsia="Calibri" w:hAnsi="Calibri" w:cs="Times New Roman"/>
      <w:lang w:val="sr-Latn-ME"/>
    </w:rPr>
  </w:style>
  <w:style w:type="paragraph" w:customStyle="1" w:styleId="C8D243543EAA4139A3F88244F4893D073">
    <w:name w:val="C8D243543EAA4139A3F88244F4893D073"/>
    <w:rsid w:val="0022037D"/>
    <w:rPr>
      <w:rFonts w:ascii="Calibri" w:eastAsia="Calibri" w:hAnsi="Calibri" w:cs="Times New Roman"/>
      <w:lang w:val="sr-Latn-ME"/>
    </w:rPr>
  </w:style>
  <w:style w:type="paragraph" w:customStyle="1" w:styleId="3675A881291340BAA0E14F5B68C18EA83">
    <w:name w:val="3675A881291340BAA0E14F5B68C18EA83"/>
    <w:rsid w:val="0022037D"/>
    <w:rPr>
      <w:rFonts w:ascii="Calibri" w:eastAsia="Calibri" w:hAnsi="Calibri" w:cs="Times New Roman"/>
      <w:lang w:val="sr-Latn-ME"/>
    </w:rPr>
  </w:style>
  <w:style w:type="paragraph" w:customStyle="1" w:styleId="A736FA7E53B1464EB25AF7A7C8DCB5643">
    <w:name w:val="A736FA7E53B1464EB25AF7A7C8DCB5643"/>
    <w:rsid w:val="0022037D"/>
    <w:rPr>
      <w:rFonts w:ascii="Calibri" w:eastAsia="Calibri" w:hAnsi="Calibri" w:cs="Times New Roman"/>
      <w:lang w:val="sr-Latn-ME"/>
    </w:rPr>
  </w:style>
  <w:style w:type="paragraph" w:customStyle="1" w:styleId="45AAEF36BEBB44D0984A1683424CE5703">
    <w:name w:val="45AAEF36BEBB44D0984A1683424CE5703"/>
    <w:rsid w:val="0022037D"/>
    <w:rPr>
      <w:rFonts w:ascii="Calibri" w:eastAsia="Calibri" w:hAnsi="Calibri" w:cs="Times New Roman"/>
      <w:lang w:val="sr-Latn-ME"/>
    </w:rPr>
  </w:style>
  <w:style w:type="paragraph" w:customStyle="1" w:styleId="518A104E7AFB43E995D034391A3EEF303">
    <w:name w:val="518A104E7AFB43E995D034391A3EEF303"/>
    <w:rsid w:val="0022037D"/>
    <w:rPr>
      <w:rFonts w:ascii="Calibri" w:eastAsia="Calibri" w:hAnsi="Calibri" w:cs="Times New Roman"/>
      <w:lang w:val="sr-Latn-ME"/>
    </w:rPr>
  </w:style>
  <w:style w:type="paragraph" w:customStyle="1" w:styleId="8DCC60F1BCF141D69FBBC7C01DB4F7B43">
    <w:name w:val="8DCC60F1BCF141D69FBBC7C01DB4F7B43"/>
    <w:rsid w:val="0022037D"/>
    <w:rPr>
      <w:rFonts w:ascii="Calibri" w:eastAsia="Calibri" w:hAnsi="Calibri" w:cs="Times New Roman"/>
      <w:lang w:val="sr-Latn-ME"/>
    </w:rPr>
  </w:style>
  <w:style w:type="paragraph" w:customStyle="1" w:styleId="20D97E1776214574B2F9D336076EF6413">
    <w:name w:val="20D97E1776214574B2F9D336076EF6413"/>
    <w:rsid w:val="0022037D"/>
    <w:rPr>
      <w:rFonts w:ascii="Calibri" w:eastAsia="Calibri" w:hAnsi="Calibri" w:cs="Times New Roman"/>
      <w:lang w:val="sr-Latn-ME"/>
    </w:rPr>
  </w:style>
  <w:style w:type="paragraph" w:customStyle="1" w:styleId="7996575650224002AEA5466CCB559BDC3">
    <w:name w:val="7996575650224002AEA5466CCB559BDC3"/>
    <w:rsid w:val="0022037D"/>
    <w:rPr>
      <w:rFonts w:ascii="Calibri" w:eastAsia="Calibri" w:hAnsi="Calibri" w:cs="Times New Roman"/>
      <w:lang w:val="sr-Latn-ME"/>
    </w:rPr>
  </w:style>
  <w:style w:type="paragraph" w:customStyle="1" w:styleId="95884824A61743709CD87B770CF062625">
    <w:name w:val="95884824A61743709CD87B770CF062625"/>
    <w:rsid w:val="0022037D"/>
    <w:rPr>
      <w:rFonts w:ascii="Calibri" w:eastAsia="Calibri" w:hAnsi="Calibri" w:cs="Times New Roman"/>
      <w:lang w:val="sr-Latn-ME"/>
    </w:rPr>
  </w:style>
  <w:style w:type="paragraph" w:customStyle="1" w:styleId="608637E21D3D466DA9C2CCE73F7D3BB93">
    <w:name w:val="608637E21D3D466DA9C2CCE73F7D3BB93"/>
    <w:rsid w:val="0022037D"/>
    <w:rPr>
      <w:rFonts w:ascii="Calibri" w:eastAsia="Calibri" w:hAnsi="Calibri" w:cs="Times New Roman"/>
      <w:lang w:val="sr-Latn-ME"/>
    </w:rPr>
  </w:style>
  <w:style w:type="paragraph" w:customStyle="1" w:styleId="26A6EB3A885D4B70A696058767048DCD3">
    <w:name w:val="26A6EB3A885D4B70A696058767048DCD3"/>
    <w:rsid w:val="0022037D"/>
    <w:rPr>
      <w:rFonts w:ascii="Calibri" w:eastAsia="Calibri" w:hAnsi="Calibri" w:cs="Times New Roman"/>
      <w:lang w:val="sr-Latn-ME"/>
    </w:rPr>
  </w:style>
  <w:style w:type="paragraph" w:customStyle="1" w:styleId="7B3ED9DA8291433985AD5DDBDAD80C063">
    <w:name w:val="7B3ED9DA8291433985AD5DDBDAD80C063"/>
    <w:rsid w:val="0022037D"/>
    <w:rPr>
      <w:rFonts w:ascii="Calibri" w:eastAsia="Calibri" w:hAnsi="Calibri" w:cs="Times New Roman"/>
      <w:lang w:val="sr-Latn-ME"/>
    </w:rPr>
  </w:style>
  <w:style w:type="paragraph" w:customStyle="1" w:styleId="434BDF04CCB14D18B19E418E87D459F43">
    <w:name w:val="434BDF04CCB14D18B19E418E87D459F43"/>
    <w:rsid w:val="0022037D"/>
    <w:rPr>
      <w:rFonts w:ascii="Calibri" w:eastAsia="Calibri" w:hAnsi="Calibri" w:cs="Times New Roman"/>
      <w:lang w:val="sr-Latn-ME"/>
    </w:rPr>
  </w:style>
  <w:style w:type="paragraph" w:customStyle="1" w:styleId="DC0AA53D66ED4068BCC81DAB3555E35D3">
    <w:name w:val="DC0AA53D66ED4068BCC81DAB3555E35D3"/>
    <w:rsid w:val="0022037D"/>
    <w:rPr>
      <w:rFonts w:ascii="Calibri" w:eastAsia="Calibri" w:hAnsi="Calibri" w:cs="Times New Roman"/>
      <w:lang w:val="sr-Latn-ME"/>
    </w:rPr>
  </w:style>
  <w:style w:type="paragraph" w:customStyle="1" w:styleId="77AFCB881AD9447499E74A617F3B48C43">
    <w:name w:val="77AFCB881AD9447499E74A617F3B48C43"/>
    <w:rsid w:val="0022037D"/>
    <w:rPr>
      <w:rFonts w:ascii="Calibri" w:eastAsia="Calibri" w:hAnsi="Calibri" w:cs="Times New Roman"/>
      <w:lang w:val="sr-Latn-ME"/>
    </w:rPr>
  </w:style>
  <w:style w:type="paragraph" w:customStyle="1" w:styleId="B47919210C40493AA358B288E52ABB763">
    <w:name w:val="B47919210C40493AA358B288E52ABB763"/>
    <w:rsid w:val="0022037D"/>
    <w:rPr>
      <w:rFonts w:ascii="Calibri" w:eastAsia="Calibri" w:hAnsi="Calibri" w:cs="Times New Roman"/>
      <w:lang w:val="sr-Latn-ME"/>
    </w:rPr>
  </w:style>
  <w:style w:type="paragraph" w:customStyle="1" w:styleId="39C093D674E043CD96C6C31CC24FA44B3">
    <w:name w:val="39C093D674E043CD96C6C31CC24FA44B3"/>
    <w:rsid w:val="0022037D"/>
    <w:rPr>
      <w:rFonts w:ascii="Calibri" w:eastAsia="Calibri" w:hAnsi="Calibri" w:cs="Times New Roman"/>
      <w:lang w:val="sr-Latn-ME"/>
    </w:rPr>
  </w:style>
  <w:style w:type="paragraph" w:customStyle="1" w:styleId="9EE87278ED58423390AC7C9122544BB45">
    <w:name w:val="9EE87278ED58423390AC7C9122544BB45"/>
    <w:rsid w:val="0022037D"/>
    <w:rPr>
      <w:rFonts w:ascii="Calibri" w:eastAsia="Calibri" w:hAnsi="Calibri" w:cs="Times New Roman"/>
      <w:lang w:val="sr-Latn-ME"/>
    </w:rPr>
  </w:style>
  <w:style w:type="paragraph" w:customStyle="1" w:styleId="745E48C660014AF5A0C76F1185AF30043">
    <w:name w:val="745E48C660014AF5A0C76F1185AF30043"/>
    <w:rsid w:val="0022037D"/>
    <w:rPr>
      <w:rFonts w:ascii="Calibri" w:eastAsia="Calibri" w:hAnsi="Calibri" w:cs="Times New Roman"/>
      <w:lang w:val="sr-Latn-ME"/>
    </w:rPr>
  </w:style>
  <w:style w:type="paragraph" w:customStyle="1" w:styleId="0AE0CEF457924295A24B3C0E66B6C4323">
    <w:name w:val="0AE0CEF457924295A24B3C0E66B6C4323"/>
    <w:rsid w:val="0022037D"/>
    <w:rPr>
      <w:rFonts w:ascii="Calibri" w:eastAsia="Calibri" w:hAnsi="Calibri" w:cs="Times New Roman"/>
      <w:lang w:val="sr-Latn-ME"/>
    </w:rPr>
  </w:style>
  <w:style w:type="paragraph" w:customStyle="1" w:styleId="78CBB134FB99482E8420DCA484D333D14">
    <w:name w:val="78CBB134FB99482E8420DCA484D333D14"/>
    <w:rsid w:val="0022037D"/>
    <w:rPr>
      <w:rFonts w:ascii="Calibri" w:eastAsia="Calibri" w:hAnsi="Calibri" w:cs="Times New Roman"/>
      <w:lang w:val="sr-Latn-ME"/>
    </w:rPr>
  </w:style>
  <w:style w:type="paragraph" w:customStyle="1" w:styleId="B53974D823704B1B94067F631526364C3">
    <w:name w:val="B53974D823704B1B94067F631526364C3"/>
    <w:rsid w:val="0022037D"/>
    <w:rPr>
      <w:rFonts w:ascii="Calibri" w:eastAsia="Calibri" w:hAnsi="Calibri" w:cs="Times New Roman"/>
      <w:lang w:val="sr-Latn-ME"/>
    </w:rPr>
  </w:style>
  <w:style w:type="paragraph" w:customStyle="1" w:styleId="DE016BC6FA1744EF80D4806D0955D1433">
    <w:name w:val="DE016BC6FA1744EF80D4806D0955D1433"/>
    <w:rsid w:val="0022037D"/>
    <w:rPr>
      <w:rFonts w:ascii="Calibri" w:eastAsia="Calibri" w:hAnsi="Calibri" w:cs="Times New Roman"/>
      <w:lang w:val="sr-Latn-ME"/>
    </w:rPr>
  </w:style>
  <w:style w:type="paragraph" w:customStyle="1" w:styleId="D6C1149630E74E878ABB80440BE771A93">
    <w:name w:val="D6C1149630E74E878ABB80440BE771A93"/>
    <w:rsid w:val="0022037D"/>
    <w:rPr>
      <w:rFonts w:ascii="Calibri" w:eastAsia="Calibri" w:hAnsi="Calibri" w:cs="Times New Roman"/>
      <w:lang w:val="sr-Latn-ME"/>
    </w:rPr>
  </w:style>
  <w:style w:type="paragraph" w:customStyle="1" w:styleId="071E242CEA6F4D54B65FBC4BB8F314ED3">
    <w:name w:val="071E242CEA6F4D54B65FBC4BB8F314ED3"/>
    <w:rsid w:val="0022037D"/>
    <w:rPr>
      <w:rFonts w:ascii="Calibri" w:eastAsia="Calibri" w:hAnsi="Calibri" w:cs="Times New Roman"/>
      <w:lang w:val="sr-Latn-ME"/>
    </w:rPr>
  </w:style>
  <w:style w:type="paragraph" w:customStyle="1" w:styleId="5BEB9E6507494F0B8B90FDA80829126F3">
    <w:name w:val="5BEB9E6507494F0B8B90FDA80829126F3"/>
    <w:rsid w:val="0022037D"/>
    <w:rPr>
      <w:rFonts w:ascii="Calibri" w:eastAsia="Calibri" w:hAnsi="Calibri" w:cs="Times New Roman"/>
      <w:lang w:val="sr-Latn-ME"/>
    </w:rPr>
  </w:style>
  <w:style w:type="paragraph" w:customStyle="1" w:styleId="362144E99DDB403DAFB5E2068BEDE7495">
    <w:name w:val="362144E99DDB403DAFB5E2068BEDE7495"/>
    <w:rsid w:val="0022037D"/>
    <w:rPr>
      <w:rFonts w:ascii="Calibri" w:eastAsia="Calibri" w:hAnsi="Calibri" w:cs="Times New Roman"/>
      <w:lang w:val="sr-Latn-ME"/>
    </w:rPr>
  </w:style>
  <w:style w:type="paragraph" w:customStyle="1" w:styleId="14D28DEEEC0B4AD9AFDE4EDA10C19B3E3">
    <w:name w:val="14D28DEEEC0B4AD9AFDE4EDA10C19B3E3"/>
    <w:rsid w:val="0022037D"/>
    <w:rPr>
      <w:rFonts w:ascii="Calibri" w:eastAsia="Calibri" w:hAnsi="Calibri" w:cs="Times New Roman"/>
      <w:lang w:val="sr-Latn-ME"/>
    </w:rPr>
  </w:style>
  <w:style w:type="paragraph" w:customStyle="1" w:styleId="04CC33D6B67E459E94CF37A17A56DE673">
    <w:name w:val="04CC33D6B67E459E94CF37A17A56DE673"/>
    <w:rsid w:val="0022037D"/>
    <w:rPr>
      <w:rFonts w:ascii="Calibri" w:eastAsia="Calibri" w:hAnsi="Calibri" w:cs="Times New Roman"/>
      <w:lang w:val="sr-Latn-ME"/>
    </w:rPr>
  </w:style>
  <w:style w:type="paragraph" w:customStyle="1" w:styleId="E7029D8BBB63408781F44E18B5F1FD513">
    <w:name w:val="E7029D8BBB63408781F44E18B5F1FD513"/>
    <w:rsid w:val="0022037D"/>
    <w:rPr>
      <w:rFonts w:ascii="Calibri" w:eastAsia="Calibri" w:hAnsi="Calibri" w:cs="Times New Roman"/>
      <w:lang w:val="sr-Latn-ME"/>
    </w:rPr>
  </w:style>
  <w:style w:type="paragraph" w:customStyle="1" w:styleId="5537D0460AF8441F91C23BA6991E8D513">
    <w:name w:val="5537D0460AF8441F91C23BA6991E8D513"/>
    <w:rsid w:val="0022037D"/>
    <w:rPr>
      <w:rFonts w:ascii="Calibri" w:eastAsia="Calibri" w:hAnsi="Calibri" w:cs="Times New Roman"/>
      <w:lang w:val="sr-Latn-ME"/>
    </w:rPr>
  </w:style>
  <w:style w:type="paragraph" w:customStyle="1" w:styleId="5577ABF283E249D98352871E274EAC303">
    <w:name w:val="5577ABF283E249D98352871E274EAC303"/>
    <w:rsid w:val="0022037D"/>
    <w:rPr>
      <w:rFonts w:ascii="Calibri" w:eastAsia="Calibri" w:hAnsi="Calibri" w:cs="Times New Roman"/>
      <w:lang w:val="sr-Latn-ME"/>
    </w:rPr>
  </w:style>
  <w:style w:type="paragraph" w:customStyle="1" w:styleId="AFB561B191754DEE87F169A380FD148C3">
    <w:name w:val="AFB561B191754DEE87F169A380FD148C3"/>
    <w:rsid w:val="0022037D"/>
    <w:rPr>
      <w:rFonts w:ascii="Calibri" w:eastAsia="Calibri" w:hAnsi="Calibri" w:cs="Times New Roman"/>
      <w:lang w:val="sr-Latn-ME"/>
    </w:rPr>
  </w:style>
  <w:style w:type="paragraph" w:customStyle="1" w:styleId="AC076979D29E4261A58DBE0A671602893">
    <w:name w:val="AC076979D29E4261A58DBE0A671602893"/>
    <w:rsid w:val="0022037D"/>
    <w:rPr>
      <w:rFonts w:ascii="Calibri" w:eastAsia="Calibri" w:hAnsi="Calibri" w:cs="Times New Roman"/>
      <w:lang w:val="sr-Latn-ME"/>
    </w:rPr>
  </w:style>
  <w:style w:type="paragraph" w:customStyle="1" w:styleId="31FD902A02424935BF10C32FC3C2DEF63">
    <w:name w:val="31FD902A02424935BF10C32FC3C2DEF63"/>
    <w:rsid w:val="0022037D"/>
    <w:rPr>
      <w:rFonts w:ascii="Calibri" w:eastAsia="Calibri" w:hAnsi="Calibri" w:cs="Times New Roman"/>
      <w:lang w:val="sr-Latn-ME"/>
    </w:rPr>
  </w:style>
  <w:style w:type="paragraph" w:customStyle="1" w:styleId="F3D1788B816948FDB13006FDD4FA4ADE5">
    <w:name w:val="F3D1788B816948FDB13006FDD4FA4ADE5"/>
    <w:rsid w:val="0022037D"/>
    <w:rPr>
      <w:rFonts w:ascii="Calibri" w:eastAsia="Calibri" w:hAnsi="Calibri" w:cs="Times New Roman"/>
      <w:lang w:val="sr-Latn-ME"/>
    </w:rPr>
  </w:style>
  <w:style w:type="paragraph" w:customStyle="1" w:styleId="70788E93A7FB4352963D19EB390630F83">
    <w:name w:val="70788E93A7FB4352963D19EB390630F83"/>
    <w:rsid w:val="0022037D"/>
    <w:rPr>
      <w:rFonts w:ascii="Calibri" w:eastAsia="Calibri" w:hAnsi="Calibri" w:cs="Times New Roman"/>
      <w:lang w:val="sr-Latn-ME"/>
    </w:rPr>
  </w:style>
  <w:style w:type="paragraph" w:customStyle="1" w:styleId="6F78A821A98B44C4A715A3882715A0C83">
    <w:name w:val="6F78A821A98B44C4A715A3882715A0C83"/>
    <w:rsid w:val="0022037D"/>
    <w:rPr>
      <w:rFonts w:ascii="Calibri" w:eastAsia="Calibri" w:hAnsi="Calibri" w:cs="Times New Roman"/>
      <w:lang w:val="sr-Latn-ME"/>
    </w:rPr>
  </w:style>
  <w:style w:type="paragraph" w:customStyle="1" w:styleId="3B487D58EF8947AA9D2905F7443DDF473">
    <w:name w:val="3B487D58EF8947AA9D2905F7443DDF473"/>
    <w:rsid w:val="0022037D"/>
    <w:rPr>
      <w:rFonts w:ascii="Calibri" w:eastAsia="Calibri" w:hAnsi="Calibri" w:cs="Times New Roman"/>
      <w:lang w:val="sr-Latn-ME"/>
    </w:rPr>
  </w:style>
  <w:style w:type="paragraph" w:customStyle="1" w:styleId="DDE9963137E04618B114F05F09AB7BBF3">
    <w:name w:val="DDE9963137E04618B114F05F09AB7BBF3"/>
    <w:rsid w:val="0022037D"/>
    <w:rPr>
      <w:rFonts w:ascii="Calibri" w:eastAsia="Calibri" w:hAnsi="Calibri" w:cs="Times New Roman"/>
      <w:lang w:val="sr-Latn-ME"/>
    </w:rPr>
  </w:style>
  <w:style w:type="paragraph" w:customStyle="1" w:styleId="6899834E2C254A66899799C92C1BD0CE3">
    <w:name w:val="6899834E2C254A66899799C92C1BD0CE3"/>
    <w:rsid w:val="0022037D"/>
    <w:rPr>
      <w:rFonts w:ascii="Calibri" w:eastAsia="Calibri" w:hAnsi="Calibri" w:cs="Times New Roman"/>
      <w:lang w:val="sr-Latn-ME"/>
    </w:rPr>
  </w:style>
  <w:style w:type="paragraph" w:customStyle="1" w:styleId="9C923FD12EC04971920D1DE97FA732F83">
    <w:name w:val="9C923FD12EC04971920D1DE97FA732F83"/>
    <w:rsid w:val="0022037D"/>
    <w:rPr>
      <w:rFonts w:ascii="Calibri" w:eastAsia="Calibri" w:hAnsi="Calibri" w:cs="Times New Roman"/>
      <w:lang w:val="sr-Latn-ME"/>
    </w:rPr>
  </w:style>
  <w:style w:type="paragraph" w:customStyle="1" w:styleId="7DB06C12D043495FB8F78746B144E0E13">
    <w:name w:val="7DB06C12D043495FB8F78746B144E0E13"/>
    <w:rsid w:val="0022037D"/>
    <w:rPr>
      <w:rFonts w:ascii="Calibri" w:eastAsia="Calibri" w:hAnsi="Calibri" w:cs="Times New Roman"/>
      <w:lang w:val="sr-Latn-ME"/>
    </w:rPr>
  </w:style>
  <w:style w:type="paragraph" w:customStyle="1" w:styleId="8316E3D954B947438A356D9C02EB39E63">
    <w:name w:val="8316E3D954B947438A356D9C02EB39E63"/>
    <w:rsid w:val="0022037D"/>
    <w:rPr>
      <w:rFonts w:ascii="Calibri" w:eastAsia="Calibri" w:hAnsi="Calibri" w:cs="Times New Roman"/>
      <w:lang w:val="sr-Latn-ME"/>
    </w:rPr>
  </w:style>
  <w:style w:type="paragraph" w:customStyle="1" w:styleId="47A615C4CC5E419ABCCF08E620D247885">
    <w:name w:val="47A615C4CC5E419ABCCF08E620D247885"/>
    <w:rsid w:val="0022037D"/>
    <w:rPr>
      <w:rFonts w:ascii="Calibri" w:eastAsia="Calibri" w:hAnsi="Calibri" w:cs="Times New Roman"/>
      <w:lang w:val="sr-Latn-ME"/>
    </w:rPr>
  </w:style>
  <w:style w:type="paragraph" w:customStyle="1" w:styleId="D70416A5349A41E78D0D0420EB540A1E3">
    <w:name w:val="D70416A5349A41E78D0D0420EB540A1E3"/>
    <w:rsid w:val="0022037D"/>
    <w:rPr>
      <w:rFonts w:ascii="Calibri" w:eastAsia="Calibri" w:hAnsi="Calibri" w:cs="Times New Roman"/>
      <w:lang w:val="sr-Latn-ME"/>
    </w:rPr>
  </w:style>
  <w:style w:type="paragraph" w:customStyle="1" w:styleId="49A439BCE46B466FB2B8A69DA1AB7F0E3">
    <w:name w:val="49A439BCE46B466FB2B8A69DA1AB7F0E3"/>
    <w:rsid w:val="0022037D"/>
    <w:rPr>
      <w:rFonts w:ascii="Calibri" w:eastAsia="Calibri" w:hAnsi="Calibri" w:cs="Times New Roman"/>
      <w:lang w:val="sr-Latn-ME"/>
    </w:rPr>
  </w:style>
  <w:style w:type="paragraph" w:customStyle="1" w:styleId="D56BB3D207B84ED6BC5B9D09E773932D3">
    <w:name w:val="D56BB3D207B84ED6BC5B9D09E773932D3"/>
    <w:rsid w:val="0022037D"/>
    <w:rPr>
      <w:rFonts w:ascii="Calibri" w:eastAsia="Calibri" w:hAnsi="Calibri" w:cs="Times New Roman"/>
      <w:lang w:val="sr-Latn-ME"/>
    </w:rPr>
  </w:style>
  <w:style w:type="paragraph" w:customStyle="1" w:styleId="AC04A008070C4F2B850DA4BCECAB346C3">
    <w:name w:val="AC04A008070C4F2B850DA4BCECAB346C3"/>
    <w:rsid w:val="0022037D"/>
    <w:rPr>
      <w:rFonts w:ascii="Calibri" w:eastAsia="Calibri" w:hAnsi="Calibri" w:cs="Times New Roman"/>
      <w:lang w:val="sr-Latn-ME"/>
    </w:rPr>
  </w:style>
  <w:style w:type="paragraph" w:customStyle="1" w:styleId="0C2EFD5A05C24DEE90C4AD3E98B8C1A73">
    <w:name w:val="0C2EFD5A05C24DEE90C4AD3E98B8C1A73"/>
    <w:rsid w:val="0022037D"/>
    <w:rPr>
      <w:rFonts w:ascii="Calibri" w:eastAsia="Calibri" w:hAnsi="Calibri" w:cs="Times New Roman"/>
      <w:lang w:val="sr-Latn-ME"/>
    </w:rPr>
  </w:style>
  <w:style w:type="paragraph" w:customStyle="1" w:styleId="28243B6B1AA144C4801DEC3AD3FA74593">
    <w:name w:val="28243B6B1AA144C4801DEC3AD3FA74593"/>
    <w:rsid w:val="0022037D"/>
    <w:rPr>
      <w:rFonts w:ascii="Calibri" w:eastAsia="Calibri" w:hAnsi="Calibri" w:cs="Times New Roman"/>
      <w:lang w:val="sr-Latn-ME"/>
    </w:rPr>
  </w:style>
  <w:style w:type="paragraph" w:customStyle="1" w:styleId="67016E2B48AA44E785B5E1626B9FCDC83">
    <w:name w:val="67016E2B48AA44E785B5E1626B9FCDC83"/>
    <w:rsid w:val="0022037D"/>
    <w:rPr>
      <w:rFonts w:ascii="Calibri" w:eastAsia="Calibri" w:hAnsi="Calibri" w:cs="Times New Roman"/>
      <w:lang w:val="sr-Latn-ME"/>
    </w:rPr>
  </w:style>
  <w:style w:type="paragraph" w:customStyle="1" w:styleId="53BDC7F0DC794BD4AF12FF1B6EAD5C0C3">
    <w:name w:val="53BDC7F0DC794BD4AF12FF1B6EAD5C0C3"/>
    <w:rsid w:val="0022037D"/>
    <w:rPr>
      <w:rFonts w:ascii="Calibri" w:eastAsia="Calibri" w:hAnsi="Calibri" w:cs="Times New Roman"/>
      <w:lang w:val="sr-Latn-ME"/>
    </w:rPr>
  </w:style>
  <w:style w:type="paragraph" w:customStyle="1" w:styleId="84F7B2E8733345A78561630AAF9CE67F5">
    <w:name w:val="84F7B2E8733345A78561630AAF9CE67F5"/>
    <w:rsid w:val="0022037D"/>
    <w:rPr>
      <w:rFonts w:ascii="Calibri" w:eastAsia="Calibri" w:hAnsi="Calibri" w:cs="Times New Roman"/>
      <w:lang w:val="sr-Latn-ME"/>
    </w:rPr>
  </w:style>
  <w:style w:type="paragraph" w:customStyle="1" w:styleId="36DD2BF8869C4F548414EA089F4E20A03">
    <w:name w:val="36DD2BF8869C4F548414EA089F4E20A03"/>
    <w:rsid w:val="0022037D"/>
    <w:rPr>
      <w:rFonts w:ascii="Calibri" w:eastAsia="Calibri" w:hAnsi="Calibri" w:cs="Times New Roman"/>
      <w:lang w:val="sr-Latn-ME"/>
    </w:rPr>
  </w:style>
  <w:style w:type="paragraph" w:customStyle="1" w:styleId="5FABCF78DB8E40139826C744EF4F29E13">
    <w:name w:val="5FABCF78DB8E40139826C744EF4F29E13"/>
    <w:rsid w:val="0022037D"/>
    <w:rPr>
      <w:rFonts w:ascii="Calibri" w:eastAsia="Calibri" w:hAnsi="Calibri" w:cs="Times New Roman"/>
      <w:lang w:val="sr-Latn-ME"/>
    </w:rPr>
  </w:style>
  <w:style w:type="paragraph" w:customStyle="1" w:styleId="D2C94EEBC21246529CF66AE4DB9B0CCD3">
    <w:name w:val="D2C94EEBC21246529CF66AE4DB9B0CCD3"/>
    <w:rsid w:val="0022037D"/>
    <w:rPr>
      <w:rFonts w:ascii="Calibri" w:eastAsia="Calibri" w:hAnsi="Calibri" w:cs="Times New Roman"/>
      <w:lang w:val="sr-Latn-ME"/>
    </w:rPr>
  </w:style>
  <w:style w:type="paragraph" w:customStyle="1" w:styleId="712D8C6A67C342E6A6E04E187D53499A3">
    <w:name w:val="712D8C6A67C342E6A6E04E187D53499A3"/>
    <w:rsid w:val="0022037D"/>
    <w:rPr>
      <w:rFonts w:ascii="Calibri" w:eastAsia="Calibri" w:hAnsi="Calibri" w:cs="Times New Roman"/>
      <w:lang w:val="sr-Latn-ME"/>
    </w:rPr>
  </w:style>
  <w:style w:type="paragraph" w:customStyle="1" w:styleId="9EE505DC6D7B4E2688C59955B30FDD5C3">
    <w:name w:val="9EE505DC6D7B4E2688C59955B30FDD5C3"/>
    <w:rsid w:val="0022037D"/>
    <w:rPr>
      <w:rFonts w:ascii="Calibri" w:eastAsia="Calibri" w:hAnsi="Calibri" w:cs="Times New Roman"/>
      <w:lang w:val="sr-Latn-ME"/>
    </w:rPr>
  </w:style>
  <w:style w:type="paragraph" w:customStyle="1" w:styleId="9F1B279D1E65432581275382400143B13">
    <w:name w:val="9F1B279D1E65432581275382400143B13"/>
    <w:rsid w:val="0022037D"/>
    <w:rPr>
      <w:rFonts w:ascii="Calibri" w:eastAsia="Calibri" w:hAnsi="Calibri" w:cs="Times New Roman"/>
      <w:lang w:val="sr-Latn-ME"/>
    </w:rPr>
  </w:style>
  <w:style w:type="paragraph" w:customStyle="1" w:styleId="00A11C4F8B93463F96DA4AA0D70BF37C3">
    <w:name w:val="00A11C4F8B93463F96DA4AA0D70BF37C3"/>
    <w:rsid w:val="0022037D"/>
    <w:rPr>
      <w:rFonts w:ascii="Calibri" w:eastAsia="Calibri" w:hAnsi="Calibri" w:cs="Times New Roman"/>
      <w:lang w:val="sr-Latn-ME"/>
    </w:rPr>
  </w:style>
  <w:style w:type="paragraph" w:customStyle="1" w:styleId="0176ACAF4850472D97E9146FFFF92A523">
    <w:name w:val="0176ACAF4850472D97E9146FFFF92A523"/>
    <w:rsid w:val="0022037D"/>
    <w:rPr>
      <w:rFonts w:ascii="Calibri" w:eastAsia="Calibri" w:hAnsi="Calibri" w:cs="Times New Roman"/>
      <w:lang w:val="sr-Latn-ME"/>
    </w:rPr>
  </w:style>
  <w:style w:type="paragraph" w:customStyle="1" w:styleId="D55E8ACB755F4D4BBB2E3A06130221655">
    <w:name w:val="D55E8ACB755F4D4BBB2E3A06130221655"/>
    <w:rsid w:val="0022037D"/>
    <w:rPr>
      <w:rFonts w:ascii="Calibri" w:eastAsia="Calibri" w:hAnsi="Calibri" w:cs="Times New Roman"/>
      <w:lang w:val="sr-Latn-ME"/>
    </w:rPr>
  </w:style>
  <w:style w:type="paragraph" w:customStyle="1" w:styleId="102C82CA41AD43D3AB607445E3B3E7BA3">
    <w:name w:val="102C82CA41AD43D3AB607445E3B3E7BA3"/>
    <w:rsid w:val="0022037D"/>
    <w:rPr>
      <w:rFonts w:ascii="Calibri" w:eastAsia="Calibri" w:hAnsi="Calibri" w:cs="Times New Roman"/>
      <w:lang w:val="sr-Latn-ME"/>
    </w:rPr>
  </w:style>
  <w:style w:type="paragraph" w:customStyle="1" w:styleId="7E71744F5E9D411E88005233A35E10E03">
    <w:name w:val="7E71744F5E9D411E88005233A35E10E03"/>
    <w:rsid w:val="0022037D"/>
    <w:rPr>
      <w:rFonts w:ascii="Calibri" w:eastAsia="Calibri" w:hAnsi="Calibri" w:cs="Times New Roman"/>
      <w:lang w:val="sr-Latn-ME"/>
    </w:rPr>
  </w:style>
  <w:style w:type="paragraph" w:customStyle="1" w:styleId="2E0F3AA6B7414E3EA1F85D57BFFA06463">
    <w:name w:val="2E0F3AA6B7414E3EA1F85D57BFFA06463"/>
    <w:rsid w:val="0022037D"/>
    <w:rPr>
      <w:rFonts w:ascii="Calibri" w:eastAsia="Calibri" w:hAnsi="Calibri" w:cs="Times New Roman"/>
      <w:lang w:val="sr-Latn-ME"/>
    </w:rPr>
  </w:style>
  <w:style w:type="paragraph" w:customStyle="1" w:styleId="055E8AAA3E574D92B3E021F3E986FF9E3">
    <w:name w:val="055E8AAA3E574D92B3E021F3E986FF9E3"/>
    <w:rsid w:val="0022037D"/>
    <w:rPr>
      <w:rFonts w:ascii="Calibri" w:eastAsia="Calibri" w:hAnsi="Calibri" w:cs="Times New Roman"/>
      <w:lang w:val="sr-Latn-ME"/>
    </w:rPr>
  </w:style>
  <w:style w:type="paragraph" w:customStyle="1" w:styleId="B8993357C04543C888D0AC974870D41A3">
    <w:name w:val="B8993357C04543C888D0AC974870D41A3"/>
    <w:rsid w:val="0022037D"/>
    <w:rPr>
      <w:rFonts w:ascii="Calibri" w:eastAsia="Calibri" w:hAnsi="Calibri" w:cs="Times New Roman"/>
      <w:lang w:val="sr-Latn-ME"/>
    </w:rPr>
  </w:style>
  <w:style w:type="paragraph" w:customStyle="1" w:styleId="3251243F04004EFB94C80AEA863BDCA73">
    <w:name w:val="3251243F04004EFB94C80AEA863BDCA73"/>
    <w:rsid w:val="0022037D"/>
    <w:rPr>
      <w:rFonts w:ascii="Calibri" w:eastAsia="Calibri" w:hAnsi="Calibri" w:cs="Times New Roman"/>
      <w:lang w:val="sr-Latn-ME"/>
    </w:rPr>
  </w:style>
  <w:style w:type="paragraph" w:customStyle="1" w:styleId="B473D78481DE444FB805600D12AA32233">
    <w:name w:val="B473D78481DE444FB805600D12AA32233"/>
    <w:rsid w:val="0022037D"/>
    <w:rPr>
      <w:rFonts w:ascii="Calibri" w:eastAsia="Calibri" w:hAnsi="Calibri" w:cs="Times New Roman"/>
      <w:lang w:val="sr-Latn-ME"/>
    </w:rPr>
  </w:style>
  <w:style w:type="paragraph" w:customStyle="1" w:styleId="6907DD043A5A4A09872069C5336C2F333">
    <w:name w:val="6907DD043A5A4A09872069C5336C2F333"/>
    <w:rsid w:val="0022037D"/>
    <w:rPr>
      <w:rFonts w:ascii="Calibri" w:eastAsia="Calibri" w:hAnsi="Calibri" w:cs="Times New Roman"/>
      <w:lang w:val="sr-Latn-ME"/>
    </w:rPr>
  </w:style>
  <w:style w:type="paragraph" w:customStyle="1" w:styleId="8A7DFFE959FD461581D1752E04673AFE5">
    <w:name w:val="8A7DFFE959FD461581D1752E04673AFE5"/>
    <w:rsid w:val="0022037D"/>
    <w:rPr>
      <w:rFonts w:ascii="Calibri" w:eastAsia="Calibri" w:hAnsi="Calibri" w:cs="Times New Roman"/>
      <w:lang w:val="sr-Latn-ME"/>
    </w:rPr>
  </w:style>
  <w:style w:type="paragraph" w:customStyle="1" w:styleId="5148E1A5A23D4DCBB15E78FA4C5D5AB63">
    <w:name w:val="5148E1A5A23D4DCBB15E78FA4C5D5AB63"/>
    <w:rsid w:val="0022037D"/>
    <w:rPr>
      <w:rFonts w:ascii="Calibri" w:eastAsia="Calibri" w:hAnsi="Calibri" w:cs="Times New Roman"/>
      <w:lang w:val="sr-Latn-ME"/>
    </w:rPr>
  </w:style>
  <w:style w:type="paragraph" w:customStyle="1" w:styleId="2E69E6F6B2F14B9AB71C07222E1F17653">
    <w:name w:val="2E69E6F6B2F14B9AB71C07222E1F17653"/>
    <w:rsid w:val="0022037D"/>
    <w:rPr>
      <w:rFonts w:ascii="Calibri" w:eastAsia="Calibri" w:hAnsi="Calibri" w:cs="Times New Roman"/>
      <w:lang w:val="sr-Latn-ME"/>
    </w:rPr>
  </w:style>
  <w:style w:type="paragraph" w:customStyle="1" w:styleId="5BD420261E9547548AA8EB2596EE30B33">
    <w:name w:val="5BD420261E9547548AA8EB2596EE30B33"/>
    <w:rsid w:val="0022037D"/>
    <w:rPr>
      <w:rFonts w:ascii="Calibri" w:eastAsia="Calibri" w:hAnsi="Calibri" w:cs="Times New Roman"/>
      <w:lang w:val="sr-Latn-ME"/>
    </w:rPr>
  </w:style>
  <w:style w:type="paragraph" w:customStyle="1" w:styleId="E9F2B60D7BAF493A9CE776490DFF4EDA3">
    <w:name w:val="E9F2B60D7BAF493A9CE776490DFF4EDA3"/>
    <w:rsid w:val="0022037D"/>
    <w:rPr>
      <w:rFonts w:ascii="Calibri" w:eastAsia="Calibri" w:hAnsi="Calibri" w:cs="Times New Roman"/>
      <w:lang w:val="sr-Latn-ME"/>
    </w:rPr>
  </w:style>
  <w:style w:type="paragraph" w:customStyle="1" w:styleId="960D77B6216A41199D4D6B252C9FBAAF3">
    <w:name w:val="960D77B6216A41199D4D6B252C9FBAAF3"/>
    <w:rsid w:val="0022037D"/>
    <w:rPr>
      <w:rFonts w:ascii="Calibri" w:eastAsia="Calibri" w:hAnsi="Calibri" w:cs="Times New Roman"/>
      <w:lang w:val="sr-Latn-ME"/>
    </w:rPr>
  </w:style>
  <w:style w:type="paragraph" w:customStyle="1" w:styleId="5941F767F5F749B49D8B2EBABEC007B23">
    <w:name w:val="5941F767F5F749B49D8B2EBABEC007B23"/>
    <w:rsid w:val="0022037D"/>
    <w:rPr>
      <w:rFonts w:ascii="Calibri" w:eastAsia="Calibri" w:hAnsi="Calibri" w:cs="Times New Roman"/>
      <w:lang w:val="sr-Latn-ME"/>
    </w:rPr>
  </w:style>
  <w:style w:type="paragraph" w:customStyle="1" w:styleId="3719C59B58994AD6BCAD938A2AFF14313">
    <w:name w:val="3719C59B58994AD6BCAD938A2AFF14313"/>
    <w:rsid w:val="0022037D"/>
    <w:rPr>
      <w:rFonts w:ascii="Calibri" w:eastAsia="Calibri" w:hAnsi="Calibri" w:cs="Times New Roman"/>
      <w:lang w:val="sr-Latn-ME"/>
    </w:rPr>
  </w:style>
  <w:style w:type="paragraph" w:customStyle="1" w:styleId="5DDA41D923DE459094ABA1A45607CEF53">
    <w:name w:val="5DDA41D923DE459094ABA1A45607CEF53"/>
    <w:rsid w:val="0022037D"/>
    <w:rPr>
      <w:rFonts w:ascii="Calibri" w:eastAsia="Calibri" w:hAnsi="Calibri" w:cs="Times New Roman"/>
      <w:lang w:val="sr-Latn-ME"/>
    </w:rPr>
  </w:style>
  <w:style w:type="paragraph" w:customStyle="1" w:styleId="2500793D28BC44CF92BA7BD485B798345">
    <w:name w:val="2500793D28BC44CF92BA7BD485B798345"/>
    <w:rsid w:val="0022037D"/>
    <w:rPr>
      <w:rFonts w:ascii="Calibri" w:eastAsia="Calibri" w:hAnsi="Calibri" w:cs="Times New Roman"/>
      <w:lang w:val="sr-Latn-ME"/>
    </w:rPr>
  </w:style>
  <w:style w:type="paragraph" w:customStyle="1" w:styleId="790DE9070A7F4A3DB54854AD6901F2693">
    <w:name w:val="790DE9070A7F4A3DB54854AD6901F2693"/>
    <w:rsid w:val="0022037D"/>
    <w:rPr>
      <w:rFonts w:ascii="Calibri" w:eastAsia="Calibri" w:hAnsi="Calibri" w:cs="Times New Roman"/>
      <w:lang w:val="sr-Latn-ME"/>
    </w:rPr>
  </w:style>
  <w:style w:type="paragraph" w:customStyle="1" w:styleId="AE260A684F234199AB12F1DA790228203">
    <w:name w:val="AE260A684F234199AB12F1DA790228203"/>
    <w:rsid w:val="0022037D"/>
    <w:rPr>
      <w:rFonts w:ascii="Calibri" w:eastAsia="Calibri" w:hAnsi="Calibri" w:cs="Times New Roman"/>
      <w:lang w:val="sr-Latn-ME"/>
    </w:rPr>
  </w:style>
  <w:style w:type="paragraph" w:customStyle="1" w:styleId="70A3F201E97441C085ABE20C26F5AEDE3">
    <w:name w:val="70A3F201E97441C085ABE20C26F5AEDE3"/>
    <w:rsid w:val="0022037D"/>
    <w:rPr>
      <w:rFonts w:ascii="Calibri" w:eastAsia="Calibri" w:hAnsi="Calibri" w:cs="Times New Roman"/>
      <w:lang w:val="sr-Latn-ME"/>
    </w:rPr>
  </w:style>
  <w:style w:type="paragraph" w:customStyle="1" w:styleId="ED1C8D4490A445CF9711FAEEE626869E3">
    <w:name w:val="ED1C8D4490A445CF9711FAEEE626869E3"/>
    <w:rsid w:val="0022037D"/>
    <w:rPr>
      <w:rFonts w:ascii="Calibri" w:eastAsia="Calibri" w:hAnsi="Calibri" w:cs="Times New Roman"/>
      <w:lang w:val="sr-Latn-ME"/>
    </w:rPr>
  </w:style>
  <w:style w:type="paragraph" w:customStyle="1" w:styleId="570C283DC41C43B59841359A45B5F1BA3">
    <w:name w:val="570C283DC41C43B59841359A45B5F1BA3"/>
    <w:rsid w:val="0022037D"/>
    <w:rPr>
      <w:rFonts w:ascii="Calibri" w:eastAsia="Calibri" w:hAnsi="Calibri" w:cs="Times New Roman"/>
      <w:lang w:val="sr-Latn-ME"/>
    </w:rPr>
  </w:style>
  <w:style w:type="paragraph" w:customStyle="1" w:styleId="90CF49AF1AB9446C868320D11695E7513">
    <w:name w:val="90CF49AF1AB9446C868320D11695E7513"/>
    <w:rsid w:val="0022037D"/>
    <w:rPr>
      <w:rFonts w:ascii="Calibri" w:eastAsia="Calibri" w:hAnsi="Calibri" w:cs="Times New Roman"/>
      <w:lang w:val="sr-Latn-ME"/>
    </w:rPr>
  </w:style>
  <w:style w:type="paragraph" w:customStyle="1" w:styleId="93FBA19A1D1D45EBA88D55D4B4BF88663">
    <w:name w:val="93FBA19A1D1D45EBA88D55D4B4BF88663"/>
    <w:rsid w:val="0022037D"/>
    <w:rPr>
      <w:rFonts w:ascii="Calibri" w:eastAsia="Calibri" w:hAnsi="Calibri" w:cs="Times New Roman"/>
      <w:lang w:val="sr-Latn-ME"/>
    </w:rPr>
  </w:style>
  <w:style w:type="paragraph" w:customStyle="1" w:styleId="A4775A6F4A38455E831C6CAC413B02C93">
    <w:name w:val="A4775A6F4A38455E831C6CAC413B02C93"/>
    <w:rsid w:val="0022037D"/>
    <w:rPr>
      <w:rFonts w:ascii="Calibri" w:eastAsia="Calibri" w:hAnsi="Calibri" w:cs="Times New Roman"/>
      <w:lang w:val="sr-Latn-ME"/>
    </w:rPr>
  </w:style>
  <w:style w:type="paragraph" w:customStyle="1" w:styleId="8F2A4A6BE3E6485B876B0C30C4C43A265">
    <w:name w:val="8F2A4A6BE3E6485B876B0C30C4C43A265"/>
    <w:rsid w:val="0022037D"/>
    <w:rPr>
      <w:rFonts w:ascii="Calibri" w:eastAsia="Calibri" w:hAnsi="Calibri" w:cs="Times New Roman"/>
      <w:lang w:val="sr-Latn-ME"/>
    </w:rPr>
  </w:style>
  <w:style w:type="paragraph" w:customStyle="1" w:styleId="AF2BC5E036CC4866A605310508FBDCFA3">
    <w:name w:val="AF2BC5E036CC4866A605310508FBDCFA3"/>
    <w:rsid w:val="0022037D"/>
    <w:rPr>
      <w:rFonts w:ascii="Calibri" w:eastAsia="Calibri" w:hAnsi="Calibri" w:cs="Times New Roman"/>
      <w:lang w:val="sr-Latn-ME"/>
    </w:rPr>
  </w:style>
  <w:style w:type="paragraph" w:customStyle="1" w:styleId="889F1C98A0FE45C2A333A2F0BDE341EC3">
    <w:name w:val="889F1C98A0FE45C2A333A2F0BDE341EC3"/>
    <w:rsid w:val="0022037D"/>
    <w:rPr>
      <w:rFonts w:ascii="Calibri" w:eastAsia="Calibri" w:hAnsi="Calibri" w:cs="Times New Roman"/>
      <w:lang w:val="sr-Latn-ME"/>
    </w:rPr>
  </w:style>
  <w:style w:type="paragraph" w:customStyle="1" w:styleId="A2A77F2ECC6C47A48D1E28EA6BE346033">
    <w:name w:val="A2A77F2ECC6C47A48D1E28EA6BE346033"/>
    <w:rsid w:val="0022037D"/>
    <w:rPr>
      <w:rFonts w:ascii="Calibri" w:eastAsia="Calibri" w:hAnsi="Calibri" w:cs="Times New Roman"/>
      <w:lang w:val="sr-Latn-ME"/>
    </w:rPr>
  </w:style>
  <w:style w:type="paragraph" w:customStyle="1" w:styleId="9D5E94C7444B4AE38A55F71D54E5245C3">
    <w:name w:val="9D5E94C7444B4AE38A55F71D54E5245C3"/>
    <w:rsid w:val="0022037D"/>
    <w:rPr>
      <w:rFonts w:ascii="Calibri" w:eastAsia="Calibri" w:hAnsi="Calibri" w:cs="Times New Roman"/>
      <w:lang w:val="sr-Latn-ME"/>
    </w:rPr>
  </w:style>
  <w:style w:type="paragraph" w:customStyle="1" w:styleId="BA0CB54C7B634764AC7FC3014CAB17503">
    <w:name w:val="BA0CB54C7B634764AC7FC3014CAB17503"/>
    <w:rsid w:val="0022037D"/>
    <w:rPr>
      <w:rFonts w:ascii="Calibri" w:eastAsia="Calibri" w:hAnsi="Calibri" w:cs="Times New Roman"/>
      <w:lang w:val="sr-Latn-ME"/>
    </w:rPr>
  </w:style>
  <w:style w:type="paragraph" w:customStyle="1" w:styleId="83F75851B9484833915FDF50FE168F533">
    <w:name w:val="83F75851B9484833915FDF50FE168F533"/>
    <w:rsid w:val="0022037D"/>
    <w:rPr>
      <w:rFonts w:ascii="Calibri" w:eastAsia="Calibri" w:hAnsi="Calibri" w:cs="Times New Roman"/>
      <w:lang w:val="sr-Latn-ME"/>
    </w:rPr>
  </w:style>
  <w:style w:type="paragraph" w:customStyle="1" w:styleId="B24727971FE4496998EEAE4B973C466E3">
    <w:name w:val="B24727971FE4496998EEAE4B973C466E3"/>
    <w:rsid w:val="0022037D"/>
    <w:rPr>
      <w:rFonts w:ascii="Calibri" w:eastAsia="Calibri" w:hAnsi="Calibri" w:cs="Times New Roman"/>
      <w:lang w:val="sr-Latn-ME"/>
    </w:rPr>
  </w:style>
  <w:style w:type="paragraph" w:customStyle="1" w:styleId="F16653CC854940288EBC54721742D63C3">
    <w:name w:val="F16653CC854940288EBC54721742D63C3"/>
    <w:rsid w:val="0022037D"/>
    <w:rPr>
      <w:rFonts w:ascii="Calibri" w:eastAsia="Calibri" w:hAnsi="Calibri" w:cs="Times New Roman"/>
      <w:lang w:val="sr-Latn-ME"/>
    </w:rPr>
  </w:style>
  <w:style w:type="paragraph" w:customStyle="1" w:styleId="86A4E5466C7F4714B8040896DBAAE1795">
    <w:name w:val="86A4E5466C7F4714B8040896DBAAE1795"/>
    <w:rsid w:val="0022037D"/>
    <w:rPr>
      <w:rFonts w:ascii="Calibri" w:eastAsia="Calibri" w:hAnsi="Calibri" w:cs="Times New Roman"/>
      <w:lang w:val="sr-Latn-ME"/>
    </w:rPr>
  </w:style>
  <w:style w:type="paragraph" w:customStyle="1" w:styleId="3D6D3F7AE55343CA9CA0D466F9C5C3363">
    <w:name w:val="3D6D3F7AE55343CA9CA0D466F9C5C3363"/>
    <w:rsid w:val="0022037D"/>
    <w:rPr>
      <w:rFonts w:ascii="Calibri" w:eastAsia="Calibri" w:hAnsi="Calibri" w:cs="Times New Roman"/>
      <w:lang w:val="sr-Latn-ME"/>
    </w:rPr>
  </w:style>
  <w:style w:type="paragraph" w:customStyle="1" w:styleId="4F8149069A5642389F7F56743A04AD123">
    <w:name w:val="4F8149069A5642389F7F56743A04AD123"/>
    <w:rsid w:val="0022037D"/>
    <w:rPr>
      <w:rFonts w:ascii="Calibri" w:eastAsia="Calibri" w:hAnsi="Calibri" w:cs="Times New Roman"/>
      <w:lang w:val="sr-Latn-ME"/>
    </w:rPr>
  </w:style>
  <w:style w:type="paragraph" w:customStyle="1" w:styleId="1FE2404D41494A8EA3225A9EBC770C263">
    <w:name w:val="1FE2404D41494A8EA3225A9EBC770C263"/>
    <w:rsid w:val="0022037D"/>
    <w:rPr>
      <w:rFonts w:ascii="Calibri" w:eastAsia="Calibri" w:hAnsi="Calibri" w:cs="Times New Roman"/>
      <w:lang w:val="sr-Latn-ME"/>
    </w:rPr>
  </w:style>
  <w:style w:type="paragraph" w:customStyle="1" w:styleId="D83182BEF77B4A81948B81F669D361E93">
    <w:name w:val="D83182BEF77B4A81948B81F669D361E93"/>
    <w:rsid w:val="0022037D"/>
    <w:rPr>
      <w:rFonts w:ascii="Calibri" w:eastAsia="Calibri" w:hAnsi="Calibri" w:cs="Times New Roman"/>
      <w:lang w:val="sr-Latn-ME"/>
    </w:rPr>
  </w:style>
  <w:style w:type="paragraph" w:customStyle="1" w:styleId="EAD18C405A1645939E7EB223272EF5DB3">
    <w:name w:val="EAD18C405A1645939E7EB223272EF5DB3"/>
    <w:rsid w:val="0022037D"/>
    <w:rPr>
      <w:rFonts w:ascii="Calibri" w:eastAsia="Calibri" w:hAnsi="Calibri" w:cs="Times New Roman"/>
      <w:lang w:val="sr-Latn-ME"/>
    </w:rPr>
  </w:style>
  <w:style w:type="paragraph" w:customStyle="1" w:styleId="225A79CE37D44BACA51B6C07EAA0BAB43">
    <w:name w:val="225A79CE37D44BACA51B6C07EAA0BAB43"/>
    <w:rsid w:val="0022037D"/>
    <w:rPr>
      <w:rFonts w:ascii="Calibri" w:eastAsia="Calibri" w:hAnsi="Calibri" w:cs="Times New Roman"/>
      <w:lang w:val="sr-Latn-ME"/>
    </w:rPr>
  </w:style>
  <w:style w:type="paragraph" w:customStyle="1" w:styleId="0E518E0932264AE7AA1B7A4E91313CB63">
    <w:name w:val="0E518E0932264AE7AA1B7A4E91313CB63"/>
    <w:rsid w:val="0022037D"/>
    <w:rPr>
      <w:rFonts w:ascii="Calibri" w:eastAsia="Calibri" w:hAnsi="Calibri" w:cs="Times New Roman"/>
      <w:lang w:val="sr-Latn-ME"/>
    </w:rPr>
  </w:style>
  <w:style w:type="paragraph" w:customStyle="1" w:styleId="0B8AFBEA089E493F92132C960D4DE08C3">
    <w:name w:val="0B8AFBEA089E493F92132C960D4DE08C3"/>
    <w:rsid w:val="0022037D"/>
    <w:rPr>
      <w:rFonts w:ascii="Calibri" w:eastAsia="Calibri" w:hAnsi="Calibri" w:cs="Times New Roman"/>
      <w:lang w:val="sr-Latn-ME"/>
    </w:rPr>
  </w:style>
  <w:style w:type="paragraph" w:customStyle="1" w:styleId="0B229DA35EBA443EAC235E7FA780F7273">
    <w:name w:val="0B229DA35EBA443EAC235E7FA780F7273"/>
    <w:rsid w:val="0022037D"/>
    <w:rPr>
      <w:rFonts w:ascii="Calibri" w:eastAsia="Calibri" w:hAnsi="Calibri" w:cs="Times New Roman"/>
      <w:lang w:val="sr-Latn-ME"/>
    </w:rPr>
  </w:style>
  <w:style w:type="paragraph" w:customStyle="1" w:styleId="6716650106EB41AFA1795FB3CB99CA145">
    <w:name w:val="6716650106EB41AFA1795FB3CB99CA145"/>
    <w:rsid w:val="0022037D"/>
    <w:rPr>
      <w:rFonts w:ascii="Calibri" w:eastAsia="Calibri" w:hAnsi="Calibri" w:cs="Times New Roman"/>
      <w:lang w:val="sr-Latn-ME"/>
    </w:rPr>
  </w:style>
  <w:style w:type="paragraph" w:customStyle="1" w:styleId="750AC17FEA464FE0AC382B560A8594F23">
    <w:name w:val="750AC17FEA464FE0AC382B560A8594F23"/>
    <w:rsid w:val="0022037D"/>
    <w:rPr>
      <w:rFonts w:ascii="Calibri" w:eastAsia="Calibri" w:hAnsi="Calibri" w:cs="Times New Roman"/>
      <w:lang w:val="sr-Latn-ME"/>
    </w:rPr>
  </w:style>
  <w:style w:type="paragraph" w:customStyle="1" w:styleId="7FCD7C7F1C834BDA81EB7008E088CB3C5">
    <w:name w:val="7FCD7C7F1C834BDA81EB7008E088CB3C5"/>
    <w:rsid w:val="0022037D"/>
    <w:rPr>
      <w:rFonts w:ascii="Calibri" w:eastAsia="Calibri" w:hAnsi="Calibri" w:cs="Times New Roman"/>
      <w:lang w:val="sr-Latn-ME"/>
    </w:rPr>
  </w:style>
  <w:style w:type="paragraph" w:customStyle="1" w:styleId="70E0FB3CA2E54321AD1F7BE8CF35DE7C5">
    <w:name w:val="70E0FB3CA2E54321AD1F7BE8CF35DE7C5"/>
    <w:rsid w:val="0022037D"/>
    <w:rPr>
      <w:rFonts w:ascii="Calibri" w:eastAsia="Calibri" w:hAnsi="Calibri" w:cs="Times New Roman"/>
      <w:lang w:val="sr-Latn-ME"/>
    </w:rPr>
  </w:style>
  <w:style w:type="paragraph" w:customStyle="1" w:styleId="B7E17714E22C4A0C9BA29F34D2E972B05">
    <w:name w:val="B7E17714E22C4A0C9BA29F34D2E972B05"/>
    <w:rsid w:val="0022037D"/>
    <w:rPr>
      <w:rFonts w:ascii="Calibri" w:eastAsia="Calibri" w:hAnsi="Calibri" w:cs="Times New Roman"/>
      <w:lang w:val="sr-Latn-ME"/>
    </w:rPr>
  </w:style>
  <w:style w:type="paragraph" w:customStyle="1" w:styleId="136EAEEF1F024993A8C38673376E71E65">
    <w:name w:val="136EAEEF1F024993A8C38673376E71E65"/>
    <w:rsid w:val="0022037D"/>
    <w:rPr>
      <w:rFonts w:ascii="Calibri" w:eastAsia="Calibri" w:hAnsi="Calibri" w:cs="Times New Roman"/>
      <w:lang w:val="sr-Latn-ME"/>
    </w:rPr>
  </w:style>
  <w:style w:type="paragraph" w:customStyle="1" w:styleId="B8B758CF16F64F3A80952B368284CE165">
    <w:name w:val="B8B758CF16F64F3A80952B368284CE165"/>
    <w:rsid w:val="0022037D"/>
    <w:rPr>
      <w:rFonts w:ascii="Calibri" w:eastAsia="Calibri" w:hAnsi="Calibri" w:cs="Times New Roman"/>
      <w:lang w:val="sr-Latn-ME"/>
    </w:rPr>
  </w:style>
  <w:style w:type="paragraph" w:customStyle="1" w:styleId="2CC86D4D752041C5BB2001B6393FDDF95">
    <w:name w:val="2CC86D4D752041C5BB2001B6393FDDF95"/>
    <w:rsid w:val="0022037D"/>
    <w:rPr>
      <w:rFonts w:ascii="Calibri" w:eastAsia="Calibri" w:hAnsi="Calibri" w:cs="Times New Roman"/>
      <w:lang w:val="sr-Latn-ME"/>
    </w:rPr>
  </w:style>
  <w:style w:type="paragraph" w:customStyle="1" w:styleId="0E293FEC6A824F7CBB36B2619CE189AD5">
    <w:name w:val="0E293FEC6A824F7CBB36B2619CE189AD5"/>
    <w:rsid w:val="0022037D"/>
    <w:rPr>
      <w:rFonts w:ascii="Calibri" w:eastAsia="Calibri" w:hAnsi="Calibri" w:cs="Times New Roman"/>
      <w:lang w:val="sr-Latn-ME"/>
    </w:rPr>
  </w:style>
  <w:style w:type="paragraph" w:customStyle="1" w:styleId="A9F3EF8F4D0645D786482826134E4FD65">
    <w:name w:val="A9F3EF8F4D0645D786482826134E4FD65"/>
    <w:rsid w:val="0022037D"/>
    <w:rPr>
      <w:rFonts w:ascii="Calibri" w:eastAsia="Calibri" w:hAnsi="Calibri" w:cs="Times New Roman"/>
      <w:lang w:val="sr-Latn-ME"/>
    </w:rPr>
  </w:style>
  <w:style w:type="paragraph" w:customStyle="1" w:styleId="03126C8AB20C442CAE08FAECF29F2E445">
    <w:name w:val="03126C8AB20C442CAE08FAECF29F2E445"/>
    <w:rsid w:val="0022037D"/>
    <w:rPr>
      <w:rFonts w:ascii="Calibri" w:eastAsia="Calibri" w:hAnsi="Calibri" w:cs="Times New Roman"/>
      <w:lang w:val="sr-Latn-ME"/>
    </w:rPr>
  </w:style>
  <w:style w:type="paragraph" w:customStyle="1" w:styleId="9B57CC1D306E426EA6F745C0523C37835">
    <w:name w:val="9B57CC1D306E426EA6F745C0523C37835"/>
    <w:rsid w:val="0022037D"/>
    <w:rPr>
      <w:rFonts w:ascii="Calibri" w:eastAsia="Calibri" w:hAnsi="Calibri" w:cs="Times New Roman"/>
      <w:lang w:val="sr-Latn-ME"/>
    </w:rPr>
  </w:style>
  <w:style w:type="paragraph" w:customStyle="1" w:styleId="1E2ED19236CB415D9607AAE25A11EA195">
    <w:name w:val="1E2ED19236CB415D9607AAE25A11EA195"/>
    <w:rsid w:val="0022037D"/>
    <w:rPr>
      <w:rFonts w:ascii="Calibri" w:eastAsia="Calibri" w:hAnsi="Calibri" w:cs="Times New Roman"/>
      <w:lang w:val="sr-Latn-ME"/>
    </w:rPr>
  </w:style>
  <w:style w:type="paragraph" w:customStyle="1" w:styleId="5BD21D09885F46E497BB0C50E9AC4FCD5">
    <w:name w:val="5BD21D09885F46E497BB0C50E9AC4FCD5"/>
    <w:rsid w:val="0022037D"/>
    <w:rPr>
      <w:rFonts w:ascii="Calibri" w:eastAsia="Calibri" w:hAnsi="Calibri" w:cs="Times New Roman"/>
      <w:lang w:val="sr-Latn-ME"/>
    </w:rPr>
  </w:style>
  <w:style w:type="paragraph" w:customStyle="1" w:styleId="4AAAABA5563948FA8EF65C86C5DA93EB5">
    <w:name w:val="4AAAABA5563948FA8EF65C86C5DA93EB5"/>
    <w:rsid w:val="0022037D"/>
    <w:rPr>
      <w:rFonts w:ascii="Calibri" w:eastAsia="Calibri" w:hAnsi="Calibri" w:cs="Times New Roman"/>
      <w:lang w:val="sr-Latn-ME"/>
    </w:rPr>
  </w:style>
  <w:style w:type="paragraph" w:customStyle="1" w:styleId="7D98EDC8B14D4E179AA0EC3167E1F8145">
    <w:name w:val="7D98EDC8B14D4E179AA0EC3167E1F8145"/>
    <w:rsid w:val="0022037D"/>
    <w:rPr>
      <w:rFonts w:ascii="Calibri" w:eastAsia="Calibri" w:hAnsi="Calibri" w:cs="Times New Roman"/>
      <w:lang w:val="sr-Latn-ME"/>
    </w:rPr>
  </w:style>
  <w:style w:type="paragraph" w:customStyle="1" w:styleId="E6D1428D53404B5E9D1903CB73AA06875">
    <w:name w:val="E6D1428D53404B5E9D1903CB73AA06875"/>
    <w:rsid w:val="0022037D"/>
    <w:rPr>
      <w:rFonts w:ascii="Calibri" w:eastAsia="Calibri" w:hAnsi="Calibri" w:cs="Times New Roman"/>
      <w:lang w:val="sr-Latn-ME"/>
    </w:rPr>
  </w:style>
  <w:style w:type="paragraph" w:customStyle="1" w:styleId="5285310491694317A09F9D8B686E2AD95">
    <w:name w:val="5285310491694317A09F9D8B686E2AD95"/>
    <w:rsid w:val="0022037D"/>
    <w:rPr>
      <w:rFonts w:ascii="Calibri" w:eastAsia="Calibri" w:hAnsi="Calibri" w:cs="Times New Roman"/>
      <w:lang w:val="sr-Latn-ME"/>
    </w:rPr>
  </w:style>
  <w:style w:type="paragraph" w:customStyle="1" w:styleId="5534C909824A4188A43274F0E569B2B35">
    <w:name w:val="5534C909824A4188A43274F0E569B2B35"/>
    <w:rsid w:val="0022037D"/>
    <w:rPr>
      <w:rFonts w:ascii="Calibri" w:eastAsia="Calibri" w:hAnsi="Calibri" w:cs="Times New Roman"/>
      <w:lang w:val="sr-Latn-ME"/>
    </w:rPr>
  </w:style>
  <w:style w:type="paragraph" w:customStyle="1" w:styleId="33812A6A107444A392E3A9021F6073E85">
    <w:name w:val="33812A6A107444A392E3A9021F6073E85"/>
    <w:rsid w:val="0022037D"/>
    <w:rPr>
      <w:rFonts w:ascii="Calibri" w:eastAsia="Calibri" w:hAnsi="Calibri" w:cs="Times New Roman"/>
      <w:lang w:val="sr-Latn-ME"/>
    </w:rPr>
  </w:style>
  <w:style w:type="paragraph" w:customStyle="1" w:styleId="8BA82C5396544C10B65220F902835A075">
    <w:name w:val="8BA82C5396544C10B65220F902835A075"/>
    <w:rsid w:val="0022037D"/>
    <w:rPr>
      <w:rFonts w:ascii="Calibri" w:eastAsia="Calibri" w:hAnsi="Calibri" w:cs="Times New Roman"/>
      <w:lang w:val="sr-Latn-ME"/>
    </w:rPr>
  </w:style>
  <w:style w:type="paragraph" w:customStyle="1" w:styleId="FF3F6732F5AB46148C646C5FD2244FF45">
    <w:name w:val="FF3F6732F5AB46148C646C5FD2244FF45"/>
    <w:rsid w:val="0022037D"/>
    <w:rPr>
      <w:rFonts w:ascii="Calibri" w:eastAsia="Calibri" w:hAnsi="Calibri" w:cs="Times New Roman"/>
      <w:lang w:val="sr-Latn-ME"/>
    </w:rPr>
  </w:style>
  <w:style w:type="paragraph" w:customStyle="1" w:styleId="BECEBA9A8D5D4FCD8108336431498C1D5">
    <w:name w:val="BECEBA9A8D5D4FCD8108336431498C1D5"/>
    <w:rsid w:val="0022037D"/>
    <w:rPr>
      <w:rFonts w:ascii="Calibri" w:eastAsia="Calibri" w:hAnsi="Calibri" w:cs="Times New Roman"/>
      <w:lang w:val="sr-Latn-ME"/>
    </w:rPr>
  </w:style>
  <w:style w:type="paragraph" w:customStyle="1" w:styleId="E6D68E3881C545F39F1BF7C77E88EE9B5">
    <w:name w:val="E6D68E3881C545F39F1BF7C77E88EE9B5"/>
    <w:rsid w:val="0022037D"/>
    <w:rPr>
      <w:rFonts w:ascii="Calibri" w:eastAsia="Calibri" w:hAnsi="Calibri" w:cs="Times New Roman"/>
      <w:lang w:val="sr-Latn-ME"/>
    </w:rPr>
  </w:style>
  <w:style w:type="paragraph" w:customStyle="1" w:styleId="318BC69DC7704B56872E420F3EAC085C5">
    <w:name w:val="318BC69DC7704B56872E420F3EAC085C5"/>
    <w:rsid w:val="0022037D"/>
    <w:rPr>
      <w:rFonts w:ascii="Calibri" w:eastAsia="Calibri" w:hAnsi="Calibri" w:cs="Times New Roman"/>
      <w:lang w:val="sr-Latn-ME"/>
    </w:rPr>
  </w:style>
  <w:style w:type="paragraph" w:customStyle="1" w:styleId="D5C7716F630049DA804659C9EAE110705">
    <w:name w:val="D5C7716F630049DA804659C9EAE110705"/>
    <w:rsid w:val="0022037D"/>
    <w:rPr>
      <w:rFonts w:ascii="Calibri" w:eastAsia="Calibri" w:hAnsi="Calibri" w:cs="Times New Roman"/>
      <w:lang w:val="sr-Latn-ME"/>
    </w:rPr>
  </w:style>
  <w:style w:type="paragraph" w:customStyle="1" w:styleId="645BD3344B324C5189F839464082811A5">
    <w:name w:val="645BD3344B324C5189F839464082811A5"/>
    <w:rsid w:val="0022037D"/>
    <w:rPr>
      <w:rFonts w:ascii="Calibri" w:eastAsia="Calibri" w:hAnsi="Calibri" w:cs="Times New Roman"/>
      <w:lang w:val="sr-Latn-ME"/>
    </w:rPr>
  </w:style>
  <w:style w:type="paragraph" w:customStyle="1" w:styleId="73694A2444C6441198434327052A3C6B5">
    <w:name w:val="73694A2444C6441198434327052A3C6B5"/>
    <w:rsid w:val="0022037D"/>
    <w:rPr>
      <w:rFonts w:ascii="Calibri" w:eastAsia="Calibri" w:hAnsi="Calibri" w:cs="Times New Roman"/>
      <w:lang w:val="sr-Latn-ME"/>
    </w:rPr>
  </w:style>
  <w:style w:type="paragraph" w:customStyle="1" w:styleId="05769942CB954864A802D77C75DCC1D75">
    <w:name w:val="05769942CB954864A802D77C75DCC1D75"/>
    <w:rsid w:val="0022037D"/>
    <w:rPr>
      <w:rFonts w:ascii="Calibri" w:eastAsia="Calibri" w:hAnsi="Calibri" w:cs="Times New Roman"/>
      <w:lang w:val="sr-Latn-ME"/>
    </w:rPr>
  </w:style>
  <w:style w:type="paragraph" w:customStyle="1" w:styleId="31E008E1D56E47AC8D22D681E09274315">
    <w:name w:val="31E008E1D56E47AC8D22D681E09274315"/>
    <w:rsid w:val="0022037D"/>
    <w:rPr>
      <w:rFonts w:ascii="Calibri" w:eastAsia="Calibri" w:hAnsi="Calibri" w:cs="Times New Roman"/>
      <w:lang w:val="sr-Latn-ME"/>
    </w:rPr>
  </w:style>
  <w:style w:type="paragraph" w:customStyle="1" w:styleId="602742E6030C4389B2DA791172E705E83">
    <w:name w:val="602742E6030C4389B2DA791172E705E83"/>
    <w:rsid w:val="0022037D"/>
    <w:rPr>
      <w:rFonts w:ascii="Calibri" w:eastAsia="Calibri" w:hAnsi="Calibri" w:cs="Times New Roman"/>
      <w:lang w:val="sr-Latn-ME"/>
    </w:rPr>
  </w:style>
  <w:style w:type="paragraph" w:customStyle="1" w:styleId="76ADF3422930488DBBFF86F5202347653">
    <w:name w:val="76ADF3422930488DBBFF86F5202347653"/>
    <w:rsid w:val="0022037D"/>
    <w:rPr>
      <w:rFonts w:ascii="Calibri" w:eastAsia="Calibri" w:hAnsi="Calibri" w:cs="Times New Roman"/>
      <w:lang w:val="sr-Latn-ME"/>
    </w:rPr>
  </w:style>
  <w:style w:type="paragraph" w:customStyle="1" w:styleId="E30B0A365E6E4EDAA78EFD90C89C4BEE3">
    <w:name w:val="E30B0A365E6E4EDAA78EFD90C89C4BEE3"/>
    <w:rsid w:val="0022037D"/>
    <w:rPr>
      <w:rFonts w:ascii="Calibri" w:eastAsia="Calibri" w:hAnsi="Calibri" w:cs="Times New Roman"/>
      <w:lang w:val="sr-Latn-ME"/>
    </w:rPr>
  </w:style>
  <w:style w:type="paragraph" w:customStyle="1" w:styleId="DA2CE25B3E76427AB952BA062BDF37883">
    <w:name w:val="DA2CE25B3E76427AB952BA062BDF37883"/>
    <w:rsid w:val="0022037D"/>
    <w:rPr>
      <w:rFonts w:ascii="Calibri" w:eastAsia="Calibri" w:hAnsi="Calibri" w:cs="Times New Roman"/>
      <w:lang w:val="sr-Latn-ME"/>
    </w:rPr>
  </w:style>
  <w:style w:type="paragraph" w:customStyle="1" w:styleId="D0542C5181EF471A9687C8988CB7FA0F3">
    <w:name w:val="D0542C5181EF471A9687C8988CB7FA0F3"/>
    <w:rsid w:val="0022037D"/>
    <w:rPr>
      <w:rFonts w:ascii="Calibri" w:eastAsia="Calibri" w:hAnsi="Calibri" w:cs="Times New Roman"/>
      <w:lang w:val="sr-Latn-ME"/>
    </w:rPr>
  </w:style>
  <w:style w:type="paragraph" w:customStyle="1" w:styleId="57A707AB5E934991B662068BA1B5B4DB3">
    <w:name w:val="57A707AB5E934991B662068BA1B5B4DB3"/>
    <w:rsid w:val="0022037D"/>
    <w:rPr>
      <w:rFonts w:ascii="Calibri" w:eastAsia="Calibri" w:hAnsi="Calibri" w:cs="Times New Roman"/>
      <w:lang w:val="sr-Latn-ME"/>
    </w:rPr>
  </w:style>
  <w:style w:type="paragraph" w:customStyle="1" w:styleId="2CDCD50F1B214B84B918372F9015BB643">
    <w:name w:val="2CDCD50F1B214B84B918372F9015BB643"/>
    <w:rsid w:val="0022037D"/>
    <w:rPr>
      <w:rFonts w:ascii="Calibri" w:eastAsia="Calibri" w:hAnsi="Calibri" w:cs="Times New Roman"/>
      <w:lang w:val="sr-Latn-ME"/>
    </w:rPr>
  </w:style>
  <w:style w:type="paragraph" w:customStyle="1" w:styleId="896DE91558A5452D8B870893EC658D303">
    <w:name w:val="896DE91558A5452D8B870893EC658D303"/>
    <w:rsid w:val="0022037D"/>
    <w:rPr>
      <w:rFonts w:ascii="Calibri" w:eastAsia="Calibri" w:hAnsi="Calibri" w:cs="Times New Roman"/>
      <w:lang w:val="sr-Latn-ME"/>
    </w:rPr>
  </w:style>
  <w:style w:type="paragraph" w:customStyle="1" w:styleId="9DBD746EC2DC4BE08C25FFAAB6F026C93">
    <w:name w:val="9DBD746EC2DC4BE08C25FFAAB6F026C93"/>
    <w:rsid w:val="0022037D"/>
    <w:pPr>
      <w:ind w:left="720"/>
      <w:contextualSpacing/>
    </w:pPr>
    <w:rPr>
      <w:rFonts w:ascii="Calibri" w:eastAsia="Calibri" w:hAnsi="Calibri" w:cs="Times New Roman"/>
      <w:lang w:val="sr-Latn-ME"/>
    </w:rPr>
  </w:style>
  <w:style w:type="paragraph" w:customStyle="1" w:styleId="A1694B51585E4BCBB07F49FC1019CECF3">
    <w:name w:val="A1694B51585E4BCBB07F49FC1019CECF3"/>
    <w:rsid w:val="0022037D"/>
    <w:rPr>
      <w:rFonts w:ascii="Calibri" w:eastAsia="Calibri" w:hAnsi="Calibri" w:cs="Times New Roman"/>
      <w:lang w:val="sr-Latn-ME"/>
    </w:rPr>
  </w:style>
  <w:style w:type="paragraph" w:customStyle="1" w:styleId="8CA57C0F299741CF8CF5CD8322E209833">
    <w:name w:val="8CA57C0F299741CF8CF5CD8322E209833"/>
    <w:rsid w:val="0022037D"/>
    <w:rPr>
      <w:rFonts w:ascii="Calibri" w:eastAsia="Calibri" w:hAnsi="Calibri" w:cs="Times New Roman"/>
      <w:lang w:val="sr-Latn-ME"/>
    </w:rPr>
  </w:style>
  <w:style w:type="paragraph" w:customStyle="1" w:styleId="5A12D5379FBF4352B702243382B84AC73">
    <w:name w:val="5A12D5379FBF4352B702243382B84AC73"/>
    <w:rsid w:val="0022037D"/>
    <w:rPr>
      <w:rFonts w:ascii="Calibri" w:eastAsia="Calibri" w:hAnsi="Calibri" w:cs="Times New Roman"/>
      <w:lang w:val="sr-Latn-ME"/>
    </w:rPr>
  </w:style>
  <w:style w:type="paragraph" w:customStyle="1" w:styleId="418BEE34D934485B9AFC4E9519FE5BDB3">
    <w:name w:val="418BEE34D934485B9AFC4E9519FE5BDB3"/>
    <w:rsid w:val="0022037D"/>
    <w:rPr>
      <w:rFonts w:ascii="Calibri" w:eastAsia="Calibri" w:hAnsi="Calibri" w:cs="Times New Roman"/>
      <w:lang w:val="sr-Latn-ME"/>
    </w:rPr>
  </w:style>
  <w:style w:type="paragraph" w:customStyle="1" w:styleId="C2CFAD9C3EA548CAA676D618D539BFA83">
    <w:name w:val="C2CFAD9C3EA548CAA676D618D539BFA83"/>
    <w:rsid w:val="0022037D"/>
    <w:rPr>
      <w:rFonts w:ascii="Calibri" w:eastAsia="Calibri" w:hAnsi="Calibri" w:cs="Times New Roman"/>
      <w:lang w:val="sr-Latn-ME"/>
    </w:rPr>
  </w:style>
  <w:style w:type="paragraph" w:customStyle="1" w:styleId="2687B4450C324003BB73D1D1D30CCCA93">
    <w:name w:val="2687B4450C324003BB73D1D1D30CCCA93"/>
    <w:rsid w:val="0022037D"/>
    <w:rPr>
      <w:rFonts w:ascii="Calibri" w:eastAsia="Calibri" w:hAnsi="Calibri" w:cs="Times New Roman"/>
      <w:lang w:val="sr-Latn-ME"/>
    </w:rPr>
  </w:style>
  <w:style w:type="paragraph" w:customStyle="1" w:styleId="B75C8D90255249BCAC5A192D288D4B463">
    <w:name w:val="B75C8D90255249BCAC5A192D288D4B463"/>
    <w:rsid w:val="0022037D"/>
    <w:rPr>
      <w:rFonts w:ascii="Calibri" w:eastAsia="Calibri" w:hAnsi="Calibri" w:cs="Times New Roman"/>
      <w:lang w:val="sr-Latn-ME"/>
    </w:rPr>
  </w:style>
  <w:style w:type="paragraph" w:customStyle="1" w:styleId="E603230A49164201BD454D56351C63B43">
    <w:name w:val="E603230A49164201BD454D56351C63B43"/>
    <w:rsid w:val="0022037D"/>
    <w:rPr>
      <w:rFonts w:ascii="Calibri" w:eastAsia="Calibri" w:hAnsi="Calibri" w:cs="Times New Roman"/>
      <w:lang w:val="sr-Latn-ME"/>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B33416CE05EF488A6F0EAD6F29BCB9" ma:contentTypeVersion="10" ma:contentTypeDescription="Create a new document." ma:contentTypeScope="" ma:versionID="20e5f02eb602b6195bf245a2c8f64a84">
  <xsd:schema xmlns:xsd="http://www.w3.org/2001/XMLSchema" xmlns:xs="http://www.w3.org/2001/XMLSchema" xmlns:p="http://schemas.microsoft.com/office/2006/metadata/properties" xmlns:ns3="cea69f1f-f053-47d6-a9e0-6b85afa5e7e3" targetNamespace="http://schemas.microsoft.com/office/2006/metadata/properties" ma:root="true" ma:fieldsID="2917574d4953004019b5a8fcdece3b34" ns3:_="">
    <xsd:import namespace="cea69f1f-f053-47d6-a9e0-6b85afa5e7e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9f1f-f053-47d6-a9e0-6b85afa5e7e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ea69f1f-f053-47d6-a9e0-6b85afa5e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874180-21AB-40F0-82AB-8B1FEE60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9f1f-f053-47d6-a9e0-6b85afa5e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F81B2-1295-4F5F-BB6D-0EB29600337A}">
  <ds:schemaRefs>
    <ds:schemaRef ds:uri="http://schemas.microsoft.com/office/2006/metadata/properties"/>
    <ds:schemaRef ds:uri="http://schemas.microsoft.com/office/infopath/2007/PartnerControls"/>
    <ds:schemaRef ds:uri="cea69f1f-f053-47d6-a9e0-6b85afa5e7e3"/>
  </ds:schemaRefs>
</ds:datastoreItem>
</file>

<file path=customXml/itemProps4.xml><?xml version="1.0" encoding="utf-8"?>
<ds:datastoreItem xmlns:ds="http://schemas.openxmlformats.org/officeDocument/2006/customXml" ds:itemID="{8B225B73-C98E-4048-BD4E-D8DD4C454C56}">
  <ds:schemaRefs>
    <ds:schemaRef ds:uri="http://schemas.microsoft.com/sharepoint/v3/contenttype/forms"/>
  </ds:schemaRefs>
</ds:datastoreItem>
</file>

<file path=customXml/itemProps5.xml><?xml version="1.0" encoding="utf-8"?>
<ds:datastoreItem xmlns:ds="http://schemas.openxmlformats.org/officeDocument/2006/customXml" ds:itemID="{F799072F-1BB6-43F0-AFC9-E28448CC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257</Pages>
  <Words>68039</Words>
  <Characters>387825</Characters>
  <Application>Microsoft Office Word</Application>
  <DocSecurity>0</DocSecurity>
  <Lines>3231</Lines>
  <Paragraphs>909</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454955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rukoVALAC ŽELJEZNIČKIM VOZNIM SREDSTVIMA</dc:subject>
  <dc:creator>Sandra Brkanovic</dc:creator>
  <cp:lastModifiedBy>Srđan Obradović</cp:lastModifiedBy>
  <cp:revision>3</cp:revision>
  <cp:lastPrinted>2026-04-06T11:48:00Z</cp:lastPrinted>
  <dcterms:created xsi:type="dcterms:W3CDTF">2026-04-20T06:42:00Z</dcterms:created>
  <dcterms:modified xsi:type="dcterms:W3CDTF">2026-06-11T08:26:00Z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0x0101003AB33416CE05EF488A6F0EAD6F29BCB9</vt:lpwstr>
  </property>
</Properties>
</file>