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E44" w:rsidRDefault="00A42DED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E44" w:rsidRDefault="00A42DED">
      <w:pPr>
        <w:spacing w:after="0"/>
      </w:pPr>
      <w:r>
        <w:rPr>
          <w:sz w:val="22"/>
          <w:szCs w:val="22"/>
        </w:rPr>
        <w:t xml:space="preserve">Br: </w:t>
      </w:r>
    </w:p>
    <w:p w:rsidR="00C80E44" w:rsidRDefault="00A42DED">
      <w:r>
        <w:rPr>
          <w:sz w:val="22"/>
          <w:szCs w:val="22"/>
        </w:rPr>
        <w:t xml:space="preserve">Podgorica, </w:t>
      </w:r>
      <w:r w:rsidR="002E5BF6">
        <w:rPr>
          <w:sz w:val="22"/>
          <w:szCs w:val="22"/>
        </w:rPr>
        <w:t>21.april 2023.godine</w:t>
      </w:r>
    </w:p>
    <w:p w:rsidR="00C80E44" w:rsidRDefault="00A42DED">
      <w:pPr>
        <w:jc w:val="both"/>
      </w:pPr>
      <w:r>
        <w:rPr>
          <w:sz w:val="22"/>
          <w:szCs w:val="22"/>
        </w:rPr>
        <w:t>U skladu sa članom 47 Zakona o državnim službenicima i namještenicima</w:t>
      </w:r>
      <w:r>
        <w:rPr>
          <w:sz w:val="22"/>
          <w:szCs w:val="22"/>
        </w:rPr>
        <w:t xml:space="preserve"> ("Službeni list CG", br. 02/18, 34/19, 08/21 i 37/22), a na osnovu </w:t>
      </w:r>
      <w:r>
        <w:rPr>
          <w:sz w:val="22"/>
          <w:szCs w:val="22"/>
        </w:rPr>
        <w:t xml:space="preserve">Izvještaja o provjeri znanja, sposobnosti, kompetencija i vještina kandidata br. </w:t>
      </w:r>
      <w:r w:rsidR="002E5BF6">
        <w:rPr>
          <w:sz w:val="22"/>
          <w:szCs w:val="22"/>
        </w:rPr>
        <w:t>_____________________</w:t>
      </w:r>
      <w:r>
        <w:rPr>
          <w:sz w:val="22"/>
          <w:szCs w:val="22"/>
        </w:rPr>
        <w:t xml:space="preserve"> od </w:t>
      </w:r>
      <w:r w:rsidR="002E5BF6">
        <w:rPr>
          <w:sz w:val="22"/>
          <w:szCs w:val="22"/>
        </w:rPr>
        <w:t>21.04</w:t>
      </w:r>
      <w:r>
        <w:rPr>
          <w:sz w:val="22"/>
          <w:szCs w:val="22"/>
        </w:rPr>
        <w:t>.2023.</w:t>
      </w:r>
      <w:r>
        <w:rPr>
          <w:sz w:val="22"/>
          <w:szCs w:val="22"/>
        </w:rPr>
        <w:t>godin</w:t>
      </w:r>
      <w:r>
        <w:rPr>
          <w:sz w:val="22"/>
          <w:szCs w:val="22"/>
        </w:rPr>
        <w:t xml:space="preserve">e, Uprava za ljudske resurse utvrdila je </w:t>
      </w:r>
    </w:p>
    <w:p w:rsidR="00C80E44" w:rsidRDefault="00C80E44"/>
    <w:p w:rsidR="00C80E44" w:rsidRDefault="00A42DED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C80E44" w:rsidRDefault="00C80E44" w:rsidP="002E5BF6">
      <w:pPr>
        <w:jc w:val="both"/>
      </w:pPr>
    </w:p>
    <w:p w:rsidR="00C80E44" w:rsidRDefault="00A42DED" w:rsidP="002E5BF6">
      <w:pPr>
        <w:jc w:val="both"/>
      </w:pPr>
      <w:r>
        <w:rPr>
          <w:sz w:val="22"/>
          <w:szCs w:val="22"/>
        </w:rPr>
        <w:t xml:space="preserve">Po javnom oglasu br. 02-100/23-226/3, objavljenom </w:t>
      </w:r>
      <w:r w:rsidR="002E5BF6">
        <w:rPr>
          <w:sz w:val="22"/>
          <w:szCs w:val="22"/>
        </w:rPr>
        <w:t>dana</w:t>
      </w:r>
      <w:r>
        <w:rPr>
          <w:sz w:val="22"/>
          <w:szCs w:val="22"/>
        </w:rPr>
        <w:t xml:space="preserve"> 13.01.2023.</w:t>
      </w:r>
      <w:r>
        <w:rPr>
          <w:sz w:val="22"/>
          <w:szCs w:val="22"/>
        </w:rPr>
        <w:t>godine, za potrebe</w:t>
      </w:r>
      <w:r w:rsidR="002E5BF6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Uprave za inspekcijske poslove</w:t>
      </w:r>
      <w:r>
        <w:rPr>
          <w:sz w:val="22"/>
          <w:szCs w:val="22"/>
        </w:rPr>
        <w:t xml:space="preserve">, za radno mjesto:  </w:t>
      </w:r>
    </w:p>
    <w:p w:rsidR="00C80E44" w:rsidRDefault="00A42DED">
      <w:r>
        <w:rPr>
          <w:b/>
          <w:bCs/>
          <w:sz w:val="22"/>
          <w:szCs w:val="22"/>
        </w:rPr>
        <w:t xml:space="preserve">I </w:t>
      </w:r>
      <w:r w:rsidR="002E5BF6">
        <w:rPr>
          <w:b/>
          <w:bCs/>
          <w:sz w:val="22"/>
          <w:szCs w:val="22"/>
        </w:rPr>
        <w:t>Samostalni savjetnik III - Kancelarija za vozni park, Služba za opšte poslove i ljudske resurse</w:t>
      </w:r>
      <w:r w:rsidR="002E5BF6">
        <w:rPr>
          <w:sz w:val="22"/>
          <w:szCs w:val="22"/>
        </w:rPr>
        <w:t xml:space="preserve"> </w:t>
      </w:r>
      <w:r>
        <w:rPr>
          <w:sz w:val="22"/>
          <w:szCs w:val="22"/>
        </w:rPr>
        <w:t>- Izvršilaca: 1, na neodređeno vrijeme,</w:t>
      </w:r>
      <w:r>
        <w:rPr>
          <w:sz w:val="22"/>
          <w:szCs w:val="22"/>
        </w:rPr>
        <w:t xml:space="preserve"> VII1 nivo kvalifikacije obrazovanja, Fakultet iz oblasti društvenih nauka</w:t>
      </w:r>
      <w:r w:rsidR="002E5BF6">
        <w:rPr>
          <w:sz w:val="22"/>
          <w:szCs w:val="22"/>
        </w:rPr>
        <w:t>:</w:t>
      </w:r>
    </w:p>
    <w:p w:rsidR="00C80E44" w:rsidRDefault="00C80E44">
      <w:pPr>
        <w:jc w:val="both"/>
      </w:pPr>
    </w:p>
    <w:p w:rsidR="00C80E44" w:rsidRDefault="00A42DED" w:rsidP="002E5BF6">
      <w:pPr>
        <w:pStyle w:val="ListParagraph"/>
        <w:numPr>
          <w:ilvl w:val="0"/>
          <w:numId w:val="1"/>
        </w:numPr>
      </w:pPr>
      <w:r w:rsidRPr="002E5BF6">
        <w:rPr>
          <w:b/>
          <w:bCs/>
          <w:sz w:val="22"/>
          <w:szCs w:val="22"/>
        </w:rPr>
        <w:t>DEJAN VLAHOVIĆ - ostvareni broj bodova 18.60</w:t>
      </w:r>
    </w:p>
    <w:p w:rsidR="00C80E44" w:rsidRDefault="00C80E44"/>
    <w:p w:rsidR="00C80E44" w:rsidRDefault="00A42DED">
      <w:pPr>
        <w:jc w:val="both"/>
      </w:pPr>
      <w:r>
        <w:rPr>
          <w:sz w:val="22"/>
          <w:szCs w:val="22"/>
        </w:rPr>
        <w:t xml:space="preserve">Odluka o izboru kandidata donosi </w:t>
      </w:r>
      <w:r>
        <w:rPr>
          <w:sz w:val="22"/>
          <w:szCs w:val="22"/>
        </w:rPr>
        <w:t xml:space="preserve">se u skladu sa članom 48 Zakona o državnim službenicima i namještenicima </w:t>
      </w:r>
      <w:r w:rsidR="002E5BF6">
        <w:rPr>
          <w:sz w:val="22"/>
          <w:szCs w:val="22"/>
        </w:rPr>
        <w:t>("Službeni list CG", br. 02/18, 34/19, 08/21 i 37/22</w:t>
      </w:r>
      <w:bookmarkStart w:id="0" w:name="_GoBack"/>
      <w:bookmarkEnd w:id="0"/>
      <w:r>
        <w:rPr>
          <w:sz w:val="22"/>
          <w:szCs w:val="22"/>
        </w:rPr>
        <w:t>), i dostavlja Upravi za ljudske resurse najkasnije u roku od deset dana od dana prijema liste za izbor kandidata.</w:t>
      </w:r>
    </w:p>
    <w:p w:rsidR="00C80E44" w:rsidRDefault="00C80E44"/>
    <w:p w:rsidR="00C80E44" w:rsidRDefault="00A42DED">
      <w:pPr>
        <w:pStyle w:val="leftRight"/>
      </w:pPr>
      <w:r>
        <w:rPr>
          <w:b/>
          <w:bCs/>
          <w:sz w:val="24"/>
          <w:szCs w:val="24"/>
        </w:rPr>
        <w:tab/>
        <w:t>Agron M. Camaj</w:t>
      </w:r>
    </w:p>
    <w:p w:rsidR="00C80E44" w:rsidRDefault="00A42DED">
      <w:pPr>
        <w:pStyle w:val="leftRight"/>
      </w:pPr>
      <w:r>
        <w:rPr>
          <w:b/>
          <w:bCs/>
          <w:sz w:val="24"/>
          <w:szCs w:val="24"/>
        </w:rPr>
        <w:tab/>
        <w:t>DIREK</w:t>
      </w:r>
      <w:r>
        <w:rPr>
          <w:b/>
          <w:bCs/>
          <w:sz w:val="24"/>
          <w:szCs w:val="24"/>
        </w:rPr>
        <w:t>TOR</w:t>
      </w:r>
    </w:p>
    <w:p w:rsidR="00C80E44" w:rsidRDefault="00A42DED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C80E44" w:rsidRDefault="00A42DED">
      <w:pPr>
        <w:spacing w:after="0"/>
      </w:pPr>
      <w:r>
        <w:rPr>
          <w:sz w:val="22"/>
          <w:szCs w:val="22"/>
        </w:rPr>
        <w:t xml:space="preserve">       - Upravi za inspekcijske poslove</w:t>
      </w:r>
    </w:p>
    <w:p w:rsidR="00C80E44" w:rsidRDefault="00A42DED">
      <w:pPr>
        <w:spacing w:after="0"/>
      </w:pPr>
      <w:r>
        <w:rPr>
          <w:sz w:val="22"/>
          <w:szCs w:val="22"/>
        </w:rPr>
        <w:t xml:space="preserve">       - a/a</w:t>
      </w:r>
    </w:p>
    <w:sectPr w:rsidR="00C80E44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812B8"/>
    <w:multiLevelType w:val="hybridMultilevel"/>
    <w:tmpl w:val="95F45BF8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44"/>
    <w:rsid w:val="002E5BF6"/>
    <w:rsid w:val="00A42DED"/>
    <w:rsid w:val="00C8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8C76"/>
  <w15:docId w15:val="{9109BD60-8255-4B4E-8389-C06DDA06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2E5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2</cp:revision>
  <dcterms:created xsi:type="dcterms:W3CDTF">2023-04-21T06:43:00Z</dcterms:created>
  <dcterms:modified xsi:type="dcterms:W3CDTF">2023-04-21T06:43:00Z</dcterms:modified>
  <cp:category/>
</cp:coreProperties>
</file>