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B909" w14:textId="675AE099" w:rsidR="00690EF9" w:rsidRPr="00E5043B" w:rsidRDefault="0085398C" w:rsidP="0035596D">
      <w:pPr>
        <w:tabs>
          <w:tab w:val="center" w:pos="4680"/>
          <w:tab w:val="left" w:pos="8352"/>
        </w:tabs>
        <w:jc w:val="right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  <w:lang w:val="sr-Cyrl-ME"/>
        </w:rPr>
        <w:t>Нацрт</w:t>
      </w:r>
    </w:p>
    <w:p w14:paraId="2EAA31CB" w14:textId="04FCB245" w:rsidR="0035596D" w:rsidRPr="00E5043B" w:rsidRDefault="0035596D" w:rsidP="0035596D">
      <w:pPr>
        <w:tabs>
          <w:tab w:val="center" w:pos="4680"/>
          <w:tab w:val="left" w:pos="8352"/>
        </w:tabs>
        <w:jc w:val="right"/>
        <w:rPr>
          <w:rFonts w:ascii="Arial" w:hAnsi="Arial" w:cs="Arial"/>
          <w:b/>
          <w:sz w:val="24"/>
          <w:szCs w:val="24"/>
        </w:rPr>
      </w:pPr>
      <w:r w:rsidRPr="00E5043B">
        <w:rPr>
          <w:rFonts w:ascii="Arial" w:hAnsi="Arial" w:cs="Arial"/>
          <w:b/>
          <w:sz w:val="24"/>
          <w:szCs w:val="24"/>
        </w:rPr>
        <w:tab/>
      </w:r>
    </w:p>
    <w:p w14:paraId="5244FA02" w14:textId="77777777" w:rsidR="005F76E2" w:rsidRPr="00E5043B" w:rsidRDefault="005F76E2" w:rsidP="005F76E2">
      <w:pPr>
        <w:tabs>
          <w:tab w:val="center" w:pos="4680"/>
          <w:tab w:val="left" w:pos="8352"/>
        </w:tabs>
        <w:rPr>
          <w:rFonts w:ascii="Arial" w:hAnsi="Arial" w:cs="Arial"/>
          <w:b/>
          <w:sz w:val="24"/>
          <w:szCs w:val="24"/>
        </w:rPr>
      </w:pPr>
    </w:p>
    <w:p w14:paraId="3B380095" w14:textId="77777777" w:rsidR="00DE6309" w:rsidRPr="00E5043B" w:rsidRDefault="00947BD4" w:rsidP="00DE6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43B">
        <w:rPr>
          <w:rFonts w:ascii="Arial" w:hAnsi="Arial" w:cs="Arial"/>
          <w:b/>
          <w:sz w:val="24"/>
          <w:szCs w:val="24"/>
        </w:rPr>
        <w:t>МЕМОРАНДУМ О РАЗУМ</w:t>
      </w:r>
      <w:r w:rsidRPr="00E5043B">
        <w:rPr>
          <w:rFonts w:ascii="Arial" w:hAnsi="Arial" w:cs="Arial"/>
          <w:b/>
          <w:sz w:val="24"/>
          <w:szCs w:val="24"/>
          <w:lang w:val="sr-Cyrl-ME"/>
        </w:rPr>
        <w:t>ИЈ</w:t>
      </w:r>
      <w:r w:rsidRPr="00E5043B">
        <w:rPr>
          <w:rFonts w:ascii="Arial" w:hAnsi="Arial" w:cs="Arial"/>
          <w:b/>
          <w:sz w:val="24"/>
          <w:szCs w:val="24"/>
        </w:rPr>
        <w:t>ЕВАЊУ</w:t>
      </w:r>
      <w:r w:rsidR="00DE6309" w:rsidRPr="00E5043B">
        <w:rPr>
          <w:rFonts w:ascii="Arial" w:hAnsi="Arial" w:cs="Arial"/>
          <w:b/>
          <w:sz w:val="24"/>
          <w:szCs w:val="24"/>
        </w:rPr>
        <w:t xml:space="preserve"> </w:t>
      </w:r>
    </w:p>
    <w:p w14:paraId="6E7B3682" w14:textId="77777777" w:rsidR="00947BD4" w:rsidRPr="00E5043B" w:rsidRDefault="00947BD4" w:rsidP="00DE63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043B">
        <w:rPr>
          <w:rFonts w:ascii="Arial" w:hAnsi="Arial" w:cs="Arial"/>
          <w:b/>
          <w:sz w:val="24"/>
          <w:szCs w:val="24"/>
        </w:rPr>
        <w:t>ИЗМЕЂУ</w:t>
      </w:r>
    </w:p>
    <w:p w14:paraId="53594A87" w14:textId="77777777" w:rsidR="00BF141F" w:rsidRPr="00E5043B" w:rsidRDefault="00947BD4" w:rsidP="00947BD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</w:rPr>
        <w:t>МИНИСТАРСТВ</w:t>
      </w:r>
      <w:r w:rsidR="009044FE" w:rsidRPr="00E5043B">
        <w:rPr>
          <w:rFonts w:ascii="Arial" w:hAnsi="Arial" w:cs="Arial"/>
          <w:b/>
          <w:sz w:val="24"/>
          <w:szCs w:val="24"/>
          <w:lang w:val="sr-Cyrl-ME"/>
        </w:rPr>
        <w:t>А</w:t>
      </w:r>
      <w:r w:rsidRPr="00E5043B">
        <w:rPr>
          <w:rFonts w:ascii="Arial" w:hAnsi="Arial" w:cs="Arial"/>
          <w:b/>
          <w:sz w:val="24"/>
          <w:szCs w:val="24"/>
        </w:rPr>
        <w:t xml:space="preserve"> СПОРТА И </w:t>
      </w:r>
      <w:r w:rsidRPr="00E5043B">
        <w:rPr>
          <w:rFonts w:ascii="Arial" w:hAnsi="Arial" w:cs="Arial"/>
          <w:b/>
          <w:sz w:val="24"/>
          <w:szCs w:val="24"/>
          <w:lang w:val="sr-Cyrl-ME"/>
        </w:rPr>
        <w:t xml:space="preserve">МЛАДИХ </w:t>
      </w:r>
      <w:r w:rsidRPr="00E5043B">
        <w:rPr>
          <w:rFonts w:ascii="Arial" w:hAnsi="Arial" w:cs="Arial"/>
          <w:b/>
          <w:sz w:val="24"/>
          <w:szCs w:val="24"/>
        </w:rPr>
        <w:t>ЦРНЕ ГОРЕ</w:t>
      </w:r>
      <w:r w:rsidR="00BF141F" w:rsidRPr="00E5043B">
        <w:rPr>
          <w:rFonts w:ascii="Arial" w:hAnsi="Arial" w:cs="Arial"/>
          <w:b/>
          <w:sz w:val="24"/>
          <w:szCs w:val="24"/>
          <w:lang w:val="sr-Cyrl-ME"/>
        </w:rPr>
        <w:t xml:space="preserve"> </w:t>
      </w:r>
    </w:p>
    <w:p w14:paraId="35E2988F" w14:textId="356A8ABD" w:rsidR="00947BD4" w:rsidRPr="00E5043B" w:rsidRDefault="00BF141F" w:rsidP="00947BD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  <w:lang w:val="sr-Cyrl-ME"/>
        </w:rPr>
        <w:t>И</w:t>
      </w:r>
    </w:p>
    <w:p w14:paraId="5864E481" w14:textId="3C208619" w:rsidR="00BF141F" w:rsidRPr="00E5043B" w:rsidRDefault="00BF141F" w:rsidP="00BF141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</w:rPr>
        <w:t>МИНИСТАРСТВ</w:t>
      </w:r>
      <w:r w:rsidRPr="00E5043B">
        <w:rPr>
          <w:rFonts w:ascii="Arial" w:hAnsi="Arial" w:cs="Arial"/>
          <w:b/>
          <w:sz w:val="24"/>
          <w:szCs w:val="24"/>
          <w:lang w:val="sr-Cyrl-ME"/>
        </w:rPr>
        <w:t xml:space="preserve">А </w:t>
      </w:r>
      <w:r w:rsidRPr="00E5043B">
        <w:rPr>
          <w:rFonts w:ascii="Arial" w:hAnsi="Arial" w:cs="Arial"/>
          <w:b/>
          <w:sz w:val="24"/>
          <w:szCs w:val="24"/>
        </w:rPr>
        <w:t>МЛАДИХ И СПОРТА</w:t>
      </w:r>
      <w:r w:rsidRPr="00E5043B">
        <w:rPr>
          <w:rFonts w:ascii="Arial" w:hAnsi="Arial" w:cs="Arial"/>
          <w:b/>
          <w:sz w:val="24"/>
          <w:szCs w:val="24"/>
          <w:lang w:val="sr-Cyrl-ME"/>
        </w:rPr>
        <w:t xml:space="preserve"> </w:t>
      </w:r>
      <w:r w:rsidRPr="00E5043B">
        <w:rPr>
          <w:rFonts w:ascii="Arial" w:hAnsi="Arial" w:cs="Arial"/>
          <w:b/>
          <w:sz w:val="24"/>
          <w:szCs w:val="24"/>
        </w:rPr>
        <w:t>РЕПУБЛИКЕ БУГАРСКЕ</w:t>
      </w:r>
    </w:p>
    <w:p w14:paraId="5103863B" w14:textId="77777777" w:rsidR="00DE6309" w:rsidRPr="00E5043B" w:rsidRDefault="00947BD4" w:rsidP="00DE630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</w:rPr>
        <w:t xml:space="preserve">У ОБЛАСТИ </w:t>
      </w:r>
      <w:r w:rsidRPr="00E5043B">
        <w:rPr>
          <w:rFonts w:ascii="Arial" w:hAnsi="Arial" w:cs="Arial"/>
          <w:b/>
          <w:sz w:val="24"/>
          <w:szCs w:val="24"/>
          <w:lang w:val="sr-Cyrl-ME"/>
        </w:rPr>
        <w:t>МЛАДИХ И СПОРТА</w:t>
      </w:r>
    </w:p>
    <w:p w14:paraId="0F416EF0" w14:textId="77777777" w:rsidR="005B1612" w:rsidRPr="00E5043B" w:rsidRDefault="005B1612" w:rsidP="00DE6309">
      <w:pPr>
        <w:spacing w:line="240" w:lineRule="auto"/>
        <w:jc w:val="center"/>
        <w:rPr>
          <w:rFonts w:ascii="Arial" w:hAnsi="Arial" w:cs="Arial"/>
          <w:sz w:val="24"/>
          <w:szCs w:val="24"/>
          <w:lang w:val="sr-Cyrl-ME"/>
        </w:rPr>
      </w:pPr>
    </w:p>
    <w:p w14:paraId="5C499712" w14:textId="4E87A071" w:rsidR="00947BD4" w:rsidRPr="00E5043B" w:rsidRDefault="00947BD4" w:rsidP="00C20393">
      <w:pPr>
        <w:jc w:val="both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Кроз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овај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Меморандум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Министарство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спорта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и </w:t>
      </w:r>
      <w:r w:rsidRPr="00E5043B">
        <w:rPr>
          <w:rFonts w:ascii="Arial" w:hAnsi="Arial" w:cs="Arial"/>
          <w:sz w:val="24"/>
          <w:szCs w:val="24"/>
          <w:lang w:val="sr-Cyrl-ME"/>
        </w:rPr>
        <w:t>младих</w:t>
      </w:r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Црне</w:t>
      </w:r>
      <w:proofErr w:type="spellEnd"/>
      <w:r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  <w:lang w:val="sr-Latn-ME"/>
        </w:rPr>
        <w:t>Горе</w:t>
      </w:r>
      <w:proofErr w:type="spellEnd"/>
      <w:r w:rsidR="00BF141F" w:rsidRPr="00E5043B">
        <w:rPr>
          <w:rFonts w:ascii="Arial" w:hAnsi="Arial" w:cs="Arial"/>
          <w:sz w:val="24"/>
          <w:szCs w:val="24"/>
          <w:lang w:val="sr-Cyrl-ME"/>
        </w:rPr>
        <w:t xml:space="preserve"> и </w:t>
      </w:r>
      <w:proofErr w:type="spellStart"/>
      <w:r w:rsidR="00BF141F" w:rsidRPr="00E5043B">
        <w:rPr>
          <w:rFonts w:ascii="Arial" w:hAnsi="Arial" w:cs="Arial"/>
          <w:sz w:val="24"/>
          <w:szCs w:val="24"/>
          <w:lang w:val="sr-Latn-ME"/>
        </w:rPr>
        <w:t>Министарство</w:t>
      </w:r>
      <w:proofErr w:type="spellEnd"/>
      <w:r w:rsidR="00BF141F"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r w:rsidR="00BF141F" w:rsidRPr="00E5043B">
        <w:rPr>
          <w:rFonts w:ascii="Arial" w:hAnsi="Arial" w:cs="Arial"/>
          <w:sz w:val="24"/>
          <w:szCs w:val="24"/>
          <w:lang w:val="sr-Cyrl-ME"/>
        </w:rPr>
        <w:t>младих</w:t>
      </w:r>
      <w:r w:rsidR="00BF141F" w:rsidRPr="00E5043B">
        <w:rPr>
          <w:rFonts w:ascii="Arial" w:hAnsi="Arial" w:cs="Arial"/>
          <w:sz w:val="24"/>
          <w:szCs w:val="24"/>
          <w:lang w:val="sr-Latn-ME"/>
        </w:rPr>
        <w:t xml:space="preserve"> и </w:t>
      </w:r>
      <w:proofErr w:type="spellStart"/>
      <w:r w:rsidR="00BF141F" w:rsidRPr="00E5043B">
        <w:rPr>
          <w:rFonts w:ascii="Arial" w:hAnsi="Arial" w:cs="Arial"/>
          <w:sz w:val="24"/>
          <w:szCs w:val="24"/>
          <w:lang w:val="sr-Latn-ME"/>
        </w:rPr>
        <w:t>спорта</w:t>
      </w:r>
      <w:proofErr w:type="spellEnd"/>
      <w:r w:rsidR="00BF141F"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="00BF141F" w:rsidRPr="00E5043B">
        <w:rPr>
          <w:rFonts w:ascii="Arial" w:hAnsi="Arial" w:cs="Arial"/>
          <w:sz w:val="24"/>
          <w:szCs w:val="24"/>
          <w:lang w:val="sr-Latn-ME"/>
        </w:rPr>
        <w:t>Републике</w:t>
      </w:r>
      <w:proofErr w:type="spellEnd"/>
      <w:r w:rsidR="00BF141F"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proofErr w:type="spellStart"/>
      <w:r w:rsidR="00BF141F" w:rsidRPr="00E5043B">
        <w:rPr>
          <w:rFonts w:ascii="Arial" w:hAnsi="Arial" w:cs="Arial"/>
          <w:sz w:val="24"/>
          <w:szCs w:val="24"/>
          <w:lang w:val="sr-Latn-ME"/>
        </w:rPr>
        <w:t>Бугарске</w:t>
      </w:r>
      <w:proofErr w:type="spellEnd"/>
      <w:r w:rsidR="00BF141F" w:rsidRPr="00E5043B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5043B">
        <w:rPr>
          <w:rFonts w:ascii="Arial" w:hAnsi="Arial" w:cs="Arial"/>
          <w:sz w:val="24"/>
          <w:szCs w:val="24"/>
          <w:lang w:val="sr-Cyrl-ME"/>
        </w:rPr>
        <w:t>,</w:t>
      </w:r>
    </w:p>
    <w:p w14:paraId="0E357BFD" w14:textId="41889318" w:rsidR="000D7A49" w:rsidRPr="00E5043B" w:rsidRDefault="00DA1649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043B">
        <w:rPr>
          <w:rFonts w:ascii="Arial" w:hAnsi="Arial" w:cs="Arial"/>
          <w:sz w:val="24"/>
          <w:szCs w:val="24"/>
          <w:lang w:val="sr-Latn-ME"/>
        </w:rPr>
        <w:t>(</w:t>
      </w:r>
      <w:r w:rsidR="00947BD4" w:rsidRPr="00E5043B">
        <w:rPr>
          <w:rFonts w:ascii="Arial" w:hAnsi="Arial" w:cs="Arial"/>
          <w:sz w:val="24"/>
          <w:szCs w:val="24"/>
          <w:lang w:val="sr-Latn-ME"/>
        </w:rPr>
        <w:t>у даљем тексту „</w:t>
      </w:r>
      <w:r w:rsidR="00947BD4" w:rsidRPr="00E5043B">
        <w:rPr>
          <w:rFonts w:ascii="Arial" w:hAnsi="Arial" w:cs="Arial"/>
          <w:sz w:val="24"/>
          <w:szCs w:val="24"/>
          <w:lang w:val="sr-Cyrl-ME"/>
        </w:rPr>
        <w:t>Стране</w:t>
      </w:r>
      <w:r w:rsidR="00947BD4" w:rsidRPr="00E5043B">
        <w:rPr>
          <w:rFonts w:ascii="Arial" w:hAnsi="Arial" w:cs="Arial"/>
          <w:sz w:val="24"/>
          <w:szCs w:val="24"/>
          <w:lang w:val="sr-Latn-ME"/>
        </w:rPr>
        <w:t>“),</w:t>
      </w:r>
    </w:p>
    <w:p w14:paraId="34E24259" w14:textId="77777777" w:rsidR="00DA1649" w:rsidRPr="00E5043B" w:rsidRDefault="00947BD4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E5043B">
        <w:rPr>
          <w:rFonts w:ascii="Arial" w:hAnsi="Arial" w:cs="Arial"/>
          <w:sz w:val="24"/>
          <w:szCs w:val="24"/>
        </w:rPr>
        <w:t>Настојећи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</w:rPr>
        <w:t>да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</w:rPr>
        <w:t>развијају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</w:rPr>
        <w:t>пријатељске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5043B">
        <w:rPr>
          <w:rFonts w:ascii="Arial" w:hAnsi="Arial" w:cs="Arial"/>
          <w:sz w:val="24"/>
          <w:szCs w:val="24"/>
        </w:rPr>
        <w:t>блиске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</w:rPr>
        <w:t>односе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43B">
        <w:rPr>
          <w:rFonts w:ascii="Arial" w:hAnsi="Arial" w:cs="Arial"/>
          <w:sz w:val="24"/>
          <w:szCs w:val="24"/>
        </w:rPr>
        <w:t>између</w:t>
      </w:r>
      <w:proofErr w:type="spellEnd"/>
      <w:r w:rsidRPr="00E5043B">
        <w:rPr>
          <w:rFonts w:ascii="Arial" w:hAnsi="Arial" w:cs="Arial"/>
          <w:sz w:val="24"/>
          <w:szCs w:val="24"/>
        </w:rPr>
        <w:t xml:space="preserve"> д</w:t>
      </w:r>
      <w:r w:rsidR="005B1612" w:rsidRPr="00E5043B">
        <w:rPr>
          <w:rFonts w:ascii="Arial" w:hAnsi="Arial" w:cs="Arial"/>
          <w:sz w:val="24"/>
          <w:szCs w:val="24"/>
          <w:lang w:val="sr-Cyrl-ME"/>
        </w:rPr>
        <w:t>виј</w:t>
      </w:r>
      <w:r w:rsidRPr="00E5043B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E5043B">
        <w:rPr>
          <w:rFonts w:ascii="Arial" w:hAnsi="Arial" w:cs="Arial"/>
          <w:sz w:val="24"/>
          <w:szCs w:val="24"/>
        </w:rPr>
        <w:t>земље</w:t>
      </w:r>
      <w:proofErr w:type="spellEnd"/>
      <w:r w:rsidRPr="00E5043B">
        <w:rPr>
          <w:rFonts w:ascii="Arial" w:hAnsi="Arial" w:cs="Arial"/>
          <w:sz w:val="24"/>
          <w:szCs w:val="24"/>
        </w:rPr>
        <w:t>,</w:t>
      </w:r>
    </w:p>
    <w:p w14:paraId="671814F7" w14:textId="101FB841" w:rsidR="00947BD4" w:rsidRPr="00E5043B" w:rsidRDefault="00947BD4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043B">
        <w:rPr>
          <w:rFonts w:ascii="Arial" w:hAnsi="Arial" w:cs="Arial"/>
          <w:sz w:val="24"/>
          <w:szCs w:val="24"/>
          <w:lang w:val="sr-Latn-ME"/>
        </w:rPr>
        <w:t xml:space="preserve">У циљу јачања и развоја пријатељских односа кроз </w:t>
      </w:r>
      <w:r w:rsidRPr="00E5043B">
        <w:rPr>
          <w:rFonts w:ascii="Arial" w:hAnsi="Arial" w:cs="Arial"/>
          <w:sz w:val="24"/>
          <w:szCs w:val="24"/>
          <w:lang w:val="sr-Cyrl-ME"/>
        </w:rPr>
        <w:t>област младих</w:t>
      </w:r>
      <w:r w:rsidRPr="00E5043B">
        <w:rPr>
          <w:rFonts w:ascii="Arial" w:hAnsi="Arial" w:cs="Arial"/>
          <w:sz w:val="24"/>
          <w:szCs w:val="24"/>
          <w:lang w:val="sr-Latn-ME"/>
        </w:rPr>
        <w:t xml:space="preserve"> и спорт</w:t>
      </w:r>
      <w:r w:rsidRPr="00E5043B">
        <w:rPr>
          <w:rFonts w:ascii="Arial" w:hAnsi="Arial" w:cs="Arial"/>
          <w:sz w:val="24"/>
          <w:szCs w:val="24"/>
          <w:lang w:val="sr-Cyrl-ME"/>
        </w:rPr>
        <w:t>а</w:t>
      </w:r>
      <w:r w:rsidRPr="00E5043B">
        <w:rPr>
          <w:rFonts w:ascii="Arial" w:hAnsi="Arial" w:cs="Arial"/>
          <w:sz w:val="24"/>
          <w:szCs w:val="24"/>
          <w:lang w:val="sr-Latn-ME"/>
        </w:rPr>
        <w:t xml:space="preserve"> за добробит об</w:t>
      </w:r>
      <w:r w:rsidRPr="00E5043B">
        <w:rPr>
          <w:rFonts w:ascii="Arial" w:hAnsi="Arial" w:cs="Arial"/>
          <w:sz w:val="24"/>
          <w:szCs w:val="24"/>
          <w:lang w:val="sr-Cyrl-ME"/>
        </w:rPr>
        <w:t>ј</w:t>
      </w:r>
      <w:r w:rsidRPr="00E5043B">
        <w:rPr>
          <w:rFonts w:ascii="Arial" w:hAnsi="Arial" w:cs="Arial"/>
          <w:sz w:val="24"/>
          <w:szCs w:val="24"/>
          <w:lang w:val="sr-Latn-ME"/>
        </w:rPr>
        <w:t>е земље уз поштовање националног законодавства које се прим</w:t>
      </w:r>
      <w:r w:rsidRPr="00E5043B">
        <w:rPr>
          <w:rFonts w:ascii="Arial" w:hAnsi="Arial" w:cs="Arial"/>
          <w:sz w:val="24"/>
          <w:szCs w:val="24"/>
          <w:lang w:val="sr-Cyrl-ME"/>
        </w:rPr>
        <w:t>ј</w:t>
      </w:r>
      <w:r w:rsidRPr="00E5043B">
        <w:rPr>
          <w:rFonts w:ascii="Arial" w:hAnsi="Arial" w:cs="Arial"/>
          <w:sz w:val="24"/>
          <w:szCs w:val="24"/>
          <w:lang w:val="sr-Latn-ME"/>
        </w:rPr>
        <w:t>ењује у об</w:t>
      </w:r>
      <w:r w:rsidRPr="00E5043B">
        <w:rPr>
          <w:rFonts w:ascii="Arial" w:hAnsi="Arial" w:cs="Arial"/>
          <w:sz w:val="24"/>
          <w:szCs w:val="24"/>
          <w:lang w:val="sr-Cyrl-ME"/>
        </w:rPr>
        <w:t>ј</w:t>
      </w:r>
      <w:r w:rsidRPr="00E5043B">
        <w:rPr>
          <w:rFonts w:ascii="Arial" w:hAnsi="Arial" w:cs="Arial"/>
          <w:sz w:val="24"/>
          <w:szCs w:val="24"/>
          <w:lang w:val="sr-Latn-ME"/>
        </w:rPr>
        <w:t>е земље,</w:t>
      </w:r>
    </w:p>
    <w:p w14:paraId="09ED165E" w14:textId="6F93AA1C" w:rsidR="00A02859" w:rsidRPr="00E5043B" w:rsidRDefault="00642AF3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5043B">
        <w:rPr>
          <w:rFonts w:ascii="Arial" w:hAnsi="Arial" w:cs="Arial"/>
          <w:sz w:val="24"/>
          <w:szCs w:val="24"/>
          <w:lang w:val="sr-Cyrl-ME"/>
        </w:rPr>
        <w:t>Договориле се се како слиједи</w:t>
      </w:r>
      <w:r w:rsidR="00947BD4" w:rsidRPr="00E5043B">
        <w:rPr>
          <w:rFonts w:ascii="Arial" w:hAnsi="Arial" w:cs="Arial"/>
          <w:sz w:val="24"/>
          <w:szCs w:val="24"/>
          <w:lang w:val="sr-Latn-ME"/>
        </w:rPr>
        <w:t>:</w:t>
      </w:r>
    </w:p>
    <w:p w14:paraId="555CA87D" w14:textId="77777777" w:rsidR="00E431D1" w:rsidRPr="00E5043B" w:rsidRDefault="00E431D1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677FC513" w14:textId="77777777" w:rsidR="00FD6301" w:rsidRPr="00E5043B" w:rsidRDefault="00947BD4" w:rsidP="00FD630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ME"/>
        </w:rPr>
      </w:pPr>
      <w:r w:rsidRPr="00E5043B">
        <w:rPr>
          <w:rFonts w:ascii="Arial" w:hAnsi="Arial" w:cs="Arial"/>
          <w:b/>
          <w:sz w:val="24"/>
          <w:szCs w:val="24"/>
          <w:lang w:val="sr-Cyrl-ME"/>
        </w:rPr>
        <w:t>Члан 1</w:t>
      </w:r>
    </w:p>
    <w:p w14:paraId="2BB85B32" w14:textId="77777777" w:rsidR="00A02859" w:rsidRPr="00E5043B" w:rsidRDefault="00A02859" w:rsidP="00C20393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485E7AD5" w14:textId="2D225902" w:rsidR="005B1612" w:rsidRPr="00E5043B" w:rsidRDefault="00947BD4" w:rsidP="00C20393">
      <w:pPr>
        <w:jc w:val="both"/>
        <w:rPr>
          <w:rFonts w:ascii="Arial" w:hAnsi="Arial" w:cs="Arial"/>
          <w:sz w:val="24"/>
          <w:szCs w:val="24"/>
          <w:lang w:val="sr-Cyrl-ME"/>
        </w:rPr>
      </w:pPr>
      <w:r w:rsidRPr="00E5043B">
        <w:rPr>
          <w:rFonts w:ascii="Arial" w:hAnsi="Arial" w:cs="Arial"/>
          <w:sz w:val="24"/>
          <w:szCs w:val="24"/>
          <w:lang w:val="sr-Latn-ME"/>
        </w:rPr>
        <w:t xml:space="preserve">Циљеви овог Меморандума у области </w:t>
      </w:r>
      <w:r w:rsidRPr="00E5043B">
        <w:rPr>
          <w:rFonts w:ascii="Arial" w:hAnsi="Arial" w:cs="Arial"/>
          <w:sz w:val="24"/>
          <w:szCs w:val="24"/>
          <w:lang w:val="sr-Cyrl-ME"/>
        </w:rPr>
        <w:t>младих</w:t>
      </w:r>
      <w:r w:rsidRPr="00E5043B">
        <w:rPr>
          <w:rFonts w:ascii="Arial" w:hAnsi="Arial" w:cs="Arial"/>
          <w:sz w:val="24"/>
          <w:szCs w:val="24"/>
          <w:lang w:val="sr-Latn-ME"/>
        </w:rPr>
        <w:t xml:space="preserve"> и спорта биће раз</w:t>
      </w:r>
      <w:r w:rsidR="00876933" w:rsidRPr="00E5043B">
        <w:rPr>
          <w:rFonts w:ascii="Arial" w:hAnsi="Arial" w:cs="Arial"/>
          <w:sz w:val="24"/>
          <w:szCs w:val="24"/>
          <w:lang w:val="sr-Cyrl-ME"/>
        </w:rPr>
        <w:t>мј</w:t>
      </w:r>
      <w:r w:rsidRPr="00E5043B">
        <w:rPr>
          <w:rFonts w:ascii="Arial" w:hAnsi="Arial" w:cs="Arial"/>
          <w:sz w:val="24"/>
          <w:szCs w:val="24"/>
          <w:lang w:val="sr-Latn-ME"/>
        </w:rPr>
        <w:t>ена знања, искуства, ресурса и развој дугорочне сарадње између Страна у области развоја младих и спорта.</w:t>
      </w:r>
      <w:r w:rsidR="005B1612" w:rsidRPr="00E5043B">
        <w:rPr>
          <w:rFonts w:ascii="Arial" w:hAnsi="Arial" w:cs="Arial"/>
          <w:sz w:val="24"/>
          <w:szCs w:val="24"/>
          <w:lang w:val="sr-Cyrl-ME"/>
        </w:rPr>
        <w:t xml:space="preserve"> </w:t>
      </w:r>
    </w:p>
    <w:p w14:paraId="19BD6D42" w14:textId="77777777" w:rsidR="00693768" w:rsidRPr="00E5043B" w:rsidRDefault="00693768" w:rsidP="00C20393">
      <w:pPr>
        <w:jc w:val="both"/>
        <w:rPr>
          <w:rFonts w:ascii="Arial" w:hAnsi="Arial" w:cs="Arial"/>
          <w:sz w:val="24"/>
          <w:szCs w:val="24"/>
          <w:lang w:val="sr-Cyrl-ME"/>
        </w:rPr>
      </w:pPr>
    </w:p>
    <w:p w14:paraId="366C6150" w14:textId="28B8CFFB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A.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Сарадња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оквиру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овог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Меморандума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области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младих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ће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укључивати</w:t>
      </w:r>
      <w:proofErr w:type="spellEnd"/>
      <w:r w:rsidR="0011502B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550F8ADA" w14:textId="22CAC9A9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8A7286B" w14:textId="77777777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6DE019E" w14:textId="2CA160AE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1.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Програм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развоја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в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ештина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програм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лидерства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личног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развоја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младе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3DF0F625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01FCB12" w14:textId="0EF1EC49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2.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Програм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пос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ета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младих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предузетника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младих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волонтера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омладинских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делегација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званичника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стручњака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земље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3EBE6561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9440D09" w14:textId="72026696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 xml:space="preserve">3.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информација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ставова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везаних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питања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истраживања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прописе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области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омладинских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организација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центара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земље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32B4E118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AA7CCEF" w14:textId="61267FED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4.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позива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учешће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међународним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догађајима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младих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је</w:t>
      </w:r>
      <w:r w:rsidR="00693768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земље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209C0485" w14:textId="77777777" w:rsidR="00463836" w:rsidRPr="00E5043B" w:rsidRDefault="00463836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</w:pPr>
    </w:p>
    <w:p w14:paraId="326DAA57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Latn-ME"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5.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Сарадња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областима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везаним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омладински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покрет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његов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развој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342CAA51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08EAFAE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6.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Сарадња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активностима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вршњачког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учења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добрих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пракси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области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омладинске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политике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.</w:t>
      </w:r>
    </w:p>
    <w:p w14:paraId="6CF68046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7A3E402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56EEDD3" w14:textId="002C659C" w:rsidR="005B1612" w:rsidRPr="00E5043B" w:rsidRDefault="00472244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E5043B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  <w:t>Б</w:t>
      </w:r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Сарадња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оквиру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овог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Меморандума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области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спорта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463836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ће</w:t>
      </w:r>
      <w:proofErr w:type="spellEnd"/>
      <w:r w:rsidR="00463836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463836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укључивати</w:t>
      </w:r>
      <w:proofErr w:type="spellEnd"/>
      <w:r w:rsidR="005B1612"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3BA6B455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C09E93D" w14:textId="35960673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1.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Размјен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посјета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високих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званичника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експерата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1FD5397D" w14:textId="77777777" w:rsidR="009A5A25" w:rsidRPr="00E5043B" w:rsidRDefault="009A5A25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2903158" w14:textId="37F35ACB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2.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искустава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сарадњ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између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тренера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стручњака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специјалиста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истраживача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областима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елитног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науке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о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спорту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спортске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медицине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спортског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права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20C1FB3A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2BDEF22" w14:textId="46EF3E1E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3.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Подстицање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сарадње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између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спортских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организација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дв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земље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ради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лакшег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организовања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заједничких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научних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семинара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конференција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истраживања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37B24505" w14:textId="77777777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B8BD214" w14:textId="21BCFCC3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4.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Разм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информација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публикација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података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наставних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материјала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области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физичког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васпитања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физичке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активности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1E07243B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C9F406E" w14:textId="3F1EEFAB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5.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Сарадњ</w:t>
      </w:r>
      <w:proofErr w:type="spellEnd"/>
      <w:r w:rsidR="00463836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у</w:t>
      </w:r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борби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против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допинга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спорту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;</w:t>
      </w:r>
    </w:p>
    <w:p w14:paraId="5E498C4D" w14:textId="77777777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477B62B" w14:textId="2B51E125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6.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Промовисање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развој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традиционалних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спортова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игара</w:t>
      </w:r>
      <w:proofErr w:type="spellEnd"/>
      <w:r w:rsidR="0011502B"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5F947346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D173499" w14:textId="2D59C1A0" w:rsidR="005B1612" w:rsidRPr="00E5043B" w:rsidRDefault="0011502B" w:rsidP="005B1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</w:pPr>
      <w:r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  <w:t>Члан 2</w:t>
      </w:r>
    </w:p>
    <w:p w14:paraId="5E49A833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CFB175F" w14:textId="1D06959F" w:rsidR="005B1612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прихватају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финансијски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услови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иницијатива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о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разум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евању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спроведени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складу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регулаторним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оквиром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земље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 xml:space="preserve"> 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оквиру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расположивих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буџета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ресурса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Уговорне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међусобно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договорити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о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финансијским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условима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случаја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случаја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4FFEF25C" w14:textId="77777777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07BC7BFF" w14:textId="7D678858" w:rsidR="005B1612" w:rsidRPr="00E5043B" w:rsidRDefault="0011502B" w:rsidP="005B1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</w:pPr>
      <w:r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  <w:t>Члан 3</w:t>
      </w:r>
    </w:p>
    <w:p w14:paraId="64ED8900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EEC3F27" w14:textId="70998DAC" w:rsidR="005B1612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Овај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ступа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снагу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даном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потписивања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важиће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пет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(5)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година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Овај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аутоматски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обнав</w:t>
      </w:r>
      <w:proofErr w:type="spellEnd"/>
      <w:r w:rsidR="00F35AEF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овит једном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наредни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пет</w:t>
      </w:r>
      <w:proofErr w:type="spellEnd"/>
      <w:r w:rsidR="00F35AEF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 xml:space="preserve">огодишњи период 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(5),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осим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ако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било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која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дипломатским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путем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најмање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шест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(6)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месеци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</w:t>
      </w:r>
      <w:proofErr w:type="spellEnd"/>
      <w:r w:rsidR="00690EF9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његовог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истека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обав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ести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другу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62725E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 xml:space="preserve">у писаној форми 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о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својој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ери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F35AEF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га раскине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79836135" w14:textId="5EB8B620" w:rsidR="0011502B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F2FC6FC" w14:textId="16F197D4" w:rsidR="00E431D1" w:rsidRPr="00E5043B" w:rsidRDefault="00E431D1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4D5A513E" w14:textId="1CEB9E54" w:rsidR="00E431D1" w:rsidRPr="00E5043B" w:rsidRDefault="00E431D1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625B816" w14:textId="4013E6FA" w:rsidR="00E431D1" w:rsidRPr="00E5043B" w:rsidRDefault="00E431D1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5690ED7E" w14:textId="77777777" w:rsidR="00E431D1" w:rsidRPr="00E5043B" w:rsidRDefault="00E431D1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383F8593" w14:textId="3053E191" w:rsidR="005B1612" w:rsidRPr="00E5043B" w:rsidRDefault="0011502B" w:rsidP="005B1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</w:pPr>
      <w:r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  <w:t>Члан 4</w:t>
      </w:r>
    </w:p>
    <w:p w14:paraId="77F41A09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D065531" w14:textId="471239E7" w:rsidR="005B1612" w:rsidRPr="00E5043B" w:rsidRDefault="0011502B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Овај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може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ењен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било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тренутку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уз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обострану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писмену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сагласност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Свака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допуна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ступа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снагу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оног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дана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када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међусобно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одлуче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сматраће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саставним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д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елом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16FEF306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DBDE5D3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0926B5C9" w14:textId="4C302D11" w:rsidR="005B1612" w:rsidRPr="00E5043B" w:rsidRDefault="0011502B" w:rsidP="005B1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</w:pPr>
      <w:r w:rsidRPr="00E504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ME" w:eastAsia="en-GB"/>
        </w:rPr>
        <w:t>Члан 5</w:t>
      </w:r>
    </w:p>
    <w:p w14:paraId="2D18833D" w14:textId="77777777" w:rsidR="005B1612" w:rsidRPr="00E5043B" w:rsidRDefault="005B1612" w:rsidP="005B16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EBBB8C9" w14:textId="20A6A52B" w:rsidR="00690EF9" w:rsidRPr="00E5043B" w:rsidRDefault="00690EF9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спорови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који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проистекну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тумачења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имплементације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овог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Меморандума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р</w:t>
      </w:r>
      <w:r w:rsidR="00F41FCC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и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ешени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споразумно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консултацијом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између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об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ј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е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Стране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дипломатским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путем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6625419D" w14:textId="3E5307B1" w:rsidR="00517F02" w:rsidRPr="00E5043B" w:rsidRDefault="00517F0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25ADB1C" w14:textId="77777777" w:rsidR="00517F02" w:rsidRPr="00E5043B" w:rsidRDefault="00517F0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1092BFD" w14:textId="77777777" w:rsidR="00690EF9" w:rsidRPr="00E5043B" w:rsidRDefault="00690EF9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A13EEC0" w14:textId="1CAE87F1" w:rsidR="00C95E7D" w:rsidRPr="00E5043B" w:rsidRDefault="00F7464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Потписано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_______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дана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_______,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два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оригинала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црногорском</w:t>
      </w:r>
      <w:proofErr w:type="spellEnd"/>
      <w:r w:rsidR="00BF141F" w:rsidRPr="00E5043B"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  <w:t>, бугарском</w:t>
      </w:r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енглеском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језику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чему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сви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текстови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подједнако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вјеродостојни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У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случају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било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какве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недоследности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енглеска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верзија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ће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имати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предност</w:t>
      </w:r>
      <w:proofErr w:type="spellEnd"/>
      <w:r w:rsidRPr="00E5043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4CEA5F4" w14:textId="77777777" w:rsidR="00F74642" w:rsidRPr="00E5043B" w:rsidRDefault="00F7464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9BEBAEC" w14:textId="267A8269" w:rsidR="00F74642" w:rsidRPr="00E5043B" w:rsidRDefault="00F7464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0696DAC4" w14:textId="77777777" w:rsidR="00E5043B" w:rsidRDefault="00E5043B" w:rsidP="00BF14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r-Cyrl-ME" w:eastAsia="en-GB"/>
        </w:rPr>
      </w:pPr>
    </w:p>
    <w:p w14:paraId="6BF1B218" w14:textId="2A6F6265" w:rsidR="00BF141F" w:rsidRDefault="00E5043B" w:rsidP="00F7464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ME"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ME" w:eastAsia="en-GB"/>
        </w:rPr>
        <w:t>За Министарство спорта и младих                За Министарство младих и спорта</w:t>
      </w:r>
    </w:p>
    <w:p w14:paraId="431D9822" w14:textId="1A42ECF3" w:rsidR="00E5043B" w:rsidRDefault="00E5043B" w:rsidP="00E5043B">
      <w:pPr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ME"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r-Cyrl-ME" w:eastAsia="en-GB"/>
        </w:rPr>
        <w:t xml:space="preserve">           Црне Горе                                                       Републике Бугарске</w:t>
      </w:r>
    </w:p>
    <w:p w14:paraId="48E45AEC" w14:textId="77777777" w:rsidR="00E5043B" w:rsidRPr="00E5043B" w:rsidRDefault="00E5043B" w:rsidP="00E5043B">
      <w:pPr>
        <w:jc w:val="center"/>
        <w:rPr>
          <w:rFonts w:ascii="Arial" w:hAnsi="Arial" w:cs="Arial"/>
          <w:sz w:val="24"/>
          <w:szCs w:val="24"/>
          <w:lang w:val="sr-Cyrl-ME"/>
        </w:rPr>
      </w:pPr>
    </w:p>
    <w:p w14:paraId="08B4DE7B" w14:textId="22E72D31" w:rsidR="00F74642" w:rsidRPr="00E5043B" w:rsidRDefault="00822128" w:rsidP="00F74642">
      <w:pPr>
        <w:rPr>
          <w:rFonts w:ascii="Arial" w:hAnsi="Arial" w:cs="Arial"/>
          <w:sz w:val="24"/>
          <w:szCs w:val="24"/>
          <w:lang w:val="sr-Cyrl-ME"/>
        </w:rPr>
      </w:pPr>
      <w:r w:rsidRPr="00E5043B">
        <w:rPr>
          <w:rFonts w:ascii="Arial" w:hAnsi="Arial" w:cs="Arial"/>
          <w:sz w:val="24"/>
          <w:szCs w:val="24"/>
          <w:lang w:val="sr-Cyrl-ME"/>
        </w:rPr>
        <w:t xml:space="preserve">_____________________________                      </w:t>
      </w:r>
      <w:r w:rsidR="00E5043B">
        <w:rPr>
          <w:rFonts w:ascii="Arial" w:hAnsi="Arial" w:cs="Arial"/>
          <w:sz w:val="24"/>
          <w:szCs w:val="24"/>
          <w:lang w:val="sr-Cyrl-ME"/>
        </w:rPr>
        <w:t xml:space="preserve"> </w:t>
      </w:r>
      <w:r w:rsidRPr="00E5043B">
        <w:rPr>
          <w:rFonts w:ascii="Arial" w:hAnsi="Arial" w:cs="Arial"/>
          <w:sz w:val="24"/>
          <w:szCs w:val="24"/>
          <w:lang w:val="sr-Cyrl-ME"/>
        </w:rPr>
        <w:t xml:space="preserve"> _____________________________</w:t>
      </w:r>
    </w:p>
    <w:p w14:paraId="1DC7D19A" w14:textId="2E1FAD53" w:rsidR="00F74642" w:rsidRPr="00E5043B" w:rsidRDefault="00F74642" w:rsidP="00F74642">
      <w:pPr>
        <w:rPr>
          <w:rFonts w:ascii="Arial" w:hAnsi="Arial" w:cs="Arial"/>
          <w:sz w:val="24"/>
          <w:szCs w:val="24"/>
        </w:rPr>
      </w:pPr>
      <w:r w:rsidRPr="00E5043B">
        <w:rPr>
          <w:rFonts w:ascii="Arial" w:hAnsi="Arial" w:cs="Arial"/>
          <w:sz w:val="24"/>
          <w:szCs w:val="24"/>
        </w:rPr>
        <w:t xml:space="preserve"> </w:t>
      </w:r>
    </w:p>
    <w:p w14:paraId="40B79481" w14:textId="77777777" w:rsidR="00F74642" w:rsidRPr="00E5043B" w:rsidRDefault="00F74642" w:rsidP="00F746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sectPr w:rsidR="00F74642" w:rsidRPr="00E5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010D"/>
    <w:multiLevelType w:val="hybridMultilevel"/>
    <w:tmpl w:val="094C2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B4957"/>
    <w:multiLevelType w:val="hybridMultilevel"/>
    <w:tmpl w:val="80AE1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3520876">
    <w:abstractNumId w:val="0"/>
  </w:num>
  <w:num w:numId="2" w16cid:durableId="76488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42"/>
    <w:rsid w:val="000551B3"/>
    <w:rsid w:val="000A1698"/>
    <w:rsid w:val="000D7A49"/>
    <w:rsid w:val="000E508D"/>
    <w:rsid w:val="0011502B"/>
    <w:rsid w:val="00130E38"/>
    <w:rsid w:val="00135B07"/>
    <w:rsid w:val="00170E61"/>
    <w:rsid w:val="00194A5F"/>
    <w:rsid w:val="001F4656"/>
    <w:rsid w:val="002207DB"/>
    <w:rsid w:val="00220B08"/>
    <w:rsid w:val="0024232E"/>
    <w:rsid w:val="00254350"/>
    <w:rsid w:val="00262954"/>
    <w:rsid w:val="002B2BD3"/>
    <w:rsid w:val="002D4A66"/>
    <w:rsid w:val="002D4E4C"/>
    <w:rsid w:val="002F4946"/>
    <w:rsid w:val="00312219"/>
    <w:rsid w:val="00330DAE"/>
    <w:rsid w:val="00331FA7"/>
    <w:rsid w:val="00344035"/>
    <w:rsid w:val="0035596D"/>
    <w:rsid w:val="004402B4"/>
    <w:rsid w:val="00463836"/>
    <w:rsid w:val="00472244"/>
    <w:rsid w:val="004976B8"/>
    <w:rsid w:val="004E6ECC"/>
    <w:rsid w:val="00517F02"/>
    <w:rsid w:val="005B1612"/>
    <w:rsid w:val="005D7ED9"/>
    <w:rsid w:val="005F6F32"/>
    <w:rsid w:val="005F76E2"/>
    <w:rsid w:val="00606C1A"/>
    <w:rsid w:val="00621F30"/>
    <w:rsid w:val="0062725E"/>
    <w:rsid w:val="00627FD2"/>
    <w:rsid w:val="00642AF3"/>
    <w:rsid w:val="00652BDB"/>
    <w:rsid w:val="006807E6"/>
    <w:rsid w:val="00690EF9"/>
    <w:rsid w:val="00693768"/>
    <w:rsid w:val="006B193E"/>
    <w:rsid w:val="0070252B"/>
    <w:rsid w:val="00731593"/>
    <w:rsid w:val="00743D83"/>
    <w:rsid w:val="00774839"/>
    <w:rsid w:val="007A6A53"/>
    <w:rsid w:val="00822128"/>
    <w:rsid w:val="0085398C"/>
    <w:rsid w:val="00876933"/>
    <w:rsid w:val="008F6467"/>
    <w:rsid w:val="009044FE"/>
    <w:rsid w:val="00947BD4"/>
    <w:rsid w:val="00973EA2"/>
    <w:rsid w:val="009A5A25"/>
    <w:rsid w:val="009E3433"/>
    <w:rsid w:val="009F1271"/>
    <w:rsid w:val="00A02859"/>
    <w:rsid w:val="00A03661"/>
    <w:rsid w:val="00A21348"/>
    <w:rsid w:val="00A90725"/>
    <w:rsid w:val="00B56EB8"/>
    <w:rsid w:val="00B716B7"/>
    <w:rsid w:val="00B93FB5"/>
    <w:rsid w:val="00BB41E9"/>
    <w:rsid w:val="00BC17BD"/>
    <w:rsid w:val="00BD5797"/>
    <w:rsid w:val="00BE6735"/>
    <w:rsid w:val="00BE719B"/>
    <w:rsid w:val="00BF141F"/>
    <w:rsid w:val="00C106DB"/>
    <w:rsid w:val="00C20393"/>
    <w:rsid w:val="00C95E7D"/>
    <w:rsid w:val="00CD0857"/>
    <w:rsid w:val="00CE1C6A"/>
    <w:rsid w:val="00D02B90"/>
    <w:rsid w:val="00D12AF0"/>
    <w:rsid w:val="00D3186F"/>
    <w:rsid w:val="00D95958"/>
    <w:rsid w:val="00DA1649"/>
    <w:rsid w:val="00DB1B42"/>
    <w:rsid w:val="00DB5B8A"/>
    <w:rsid w:val="00DD4236"/>
    <w:rsid w:val="00DD4EE9"/>
    <w:rsid w:val="00DE6309"/>
    <w:rsid w:val="00DF73B0"/>
    <w:rsid w:val="00E04785"/>
    <w:rsid w:val="00E431D1"/>
    <w:rsid w:val="00E5043B"/>
    <w:rsid w:val="00E56494"/>
    <w:rsid w:val="00E931F0"/>
    <w:rsid w:val="00F35AEF"/>
    <w:rsid w:val="00F41FCC"/>
    <w:rsid w:val="00F4701F"/>
    <w:rsid w:val="00F50825"/>
    <w:rsid w:val="00F71282"/>
    <w:rsid w:val="00F74642"/>
    <w:rsid w:val="00FD6301"/>
    <w:rsid w:val="00FF20CC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580"/>
  <w15:chartTrackingRefBased/>
  <w15:docId w15:val="{413F3718-20A3-4A22-AA94-A3BD3C85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244"/>
    <w:pPr>
      <w:ind w:left="720"/>
      <w:contextualSpacing/>
    </w:pPr>
  </w:style>
  <w:style w:type="paragraph" w:styleId="NoSpacing">
    <w:name w:val="No Spacing"/>
    <w:uiPriority w:val="1"/>
    <w:qFormat/>
    <w:rsid w:val="00973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6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2134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71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1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612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612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721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9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82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897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40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3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70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Kecalovic</dc:creator>
  <cp:keywords/>
  <dc:description/>
  <cp:lastModifiedBy>Miloš Lalević</cp:lastModifiedBy>
  <cp:revision>3</cp:revision>
  <cp:lastPrinted>2024-05-27T07:55:00Z</cp:lastPrinted>
  <dcterms:created xsi:type="dcterms:W3CDTF">2024-05-27T07:09:00Z</dcterms:created>
  <dcterms:modified xsi:type="dcterms:W3CDTF">2024-05-27T07:58:00Z</dcterms:modified>
</cp:coreProperties>
</file>