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8A" w:rsidRDefault="003F3C8A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GoBack"/>
      <w:bookmarkEnd w:id="0"/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3F3C8A">
        <w:rPr>
          <w:rFonts w:ascii="Times New Roman" w:hAnsi="Times New Roman" w:cs="Times New Roman"/>
          <w:b/>
          <w:bCs/>
          <w:color w:val="auto"/>
        </w:rPr>
        <w:t>PROTOKOL</w:t>
      </w:r>
    </w:p>
    <w:p w:rsidR="003F3C8A" w:rsidRPr="003F3C8A" w:rsidRDefault="003F3C8A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62F19" w:rsidRPr="003F3C8A" w:rsidRDefault="00C62F19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62F19" w:rsidRPr="003F3C8A" w:rsidRDefault="00C62F19" w:rsidP="00C62F19">
      <w:pPr>
        <w:pStyle w:val="Default"/>
        <w:jc w:val="center"/>
        <w:rPr>
          <w:rFonts w:ascii="Times New Roman" w:hAnsi="Times New Roman" w:cs="Times New Roman"/>
          <w:i/>
          <w:color w:val="auto"/>
          <w:lang w:val="pt-BR"/>
        </w:rPr>
      </w:pPr>
      <w:r w:rsidRPr="003F3C8A">
        <w:rPr>
          <w:rFonts w:ascii="Times New Roman" w:hAnsi="Times New Roman" w:cs="Times New Roman"/>
          <w:i/>
          <w:color w:val="auto"/>
          <w:lang w:val="pt-BR"/>
        </w:rPr>
        <w:t xml:space="preserve">Između </w:t>
      </w:r>
    </w:p>
    <w:p w:rsidR="007626CE" w:rsidRPr="003F3C8A" w:rsidRDefault="007626CE" w:rsidP="00C62F19">
      <w:pPr>
        <w:pStyle w:val="Default"/>
        <w:jc w:val="center"/>
        <w:rPr>
          <w:rFonts w:ascii="Times New Roman" w:hAnsi="Times New Roman" w:cs="Times New Roman"/>
          <w:i/>
          <w:color w:val="auto"/>
          <w:lang w:val="pt-BR"/>
        </w:rPr>
      </w:pPr>
    </w:p>
    <w:p w:rsidR="00C62F19" w:rsidRPr="003F3C8A" w:rsidRDefault="007626CE" w:rsidP="007626CE">
      <w:pPr>
        <w:pStyle w:val="NoSpacing"/>
        <w:jc w:val="center"/>
        <w:rPr>
          <w:b/>
          <w:lang w:val="pt-BR"/>
        </w:rPr>
      </w:pPr>
      <w:r w:rsidRPr="003F3C8A">
        <w:rPr>
          <w:b/>
          <w:lang w:val="pt-BR"/>
        </w:rPr>
        <w:t>MINISTARSTVA UNUTRAŠNJIH POSLOVA REPUBLIKE KOSOVO</w:t>
      </w:r>
    </w:p>
    <w:p w:rsidR="007626CE" w:rsidRPr="003F3C8A" w:rsidRDefault="002D6D4D" w:rsidP="007626CE">
      <w:pPr>
        <w:pStyle w:val="NoSpacing"/>
        <w:jc w:val="center"/>
        <w:rPr>
          <w:b/>
          <w:iCs/>
          <w:lang w:val="it-IT"/>
        </w:rPr>
      </w:pPr>
      <w:r w:rsidRPr="003F3C8A">
        <w:rPr>
          <w:b/>
          <w:iCs/>
          <w:lang w:val="it-IT"/>
        </w:rPr>
        <w:t>KANCELARIJE</w:t>
      </w:r>
      <w:r w:rsidRPr="003F3C8A">
        <w:rPr>
          <w:b/>
          <w:bCs/>
          <w:lang w:val="pt-BR"/>
        </w:rPr>
        <w:t xml:space="preserve"> </w:t>
      </w:r>
      <w:r w:rsidRPr="003F3C8A">
        <w:rPr>
          <w:b/>
          <w:iCs/>
          <w:lang w:val="it-IT"/>
        </w:rPr>
        <w:t xml:space="preserve">NACIONALNOG KOORDINATORA </w:t>
      </w:r>
    </w:p>
    <w:p w:rsidR="00C62F19" w:rsidRPr="003F3C8A" w:rsidRDefault="002D6D4D" w:rsidP="007626CE">
      <w:pPr>
        <w:pStyle w:val="NoSpacing"/>
        <w:jc w:val="center"/>
        <w:rPr>
          <w:b/>
          <w:bCs/>
          <w:lang w:val="pt-BR"/>
        </w:rPr>
      </w:pPr>
      <w:r w:rsidRPr="003F3C8A">
        <w:rPr>
          <w:b/>
          <w:iCs/>
          <w:lang w:val="it-IT"/>
        </w:rPr>
        <w:t xml:space="preserve">ZA BORBU PROTIV TRGOVINE LJUDIMA </w:t>
      </w:r>
    </w:p>
    <w:p w:rsidR="00C62F19" w:rsidRPr="003F3C8A" w:rsidRDefault="00C62F19" w:rsidP="00C62F1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highlight w:val="yellow"/>
          <w:lang w:val="pt-BR"/>
        </w:rPr>
      </w:pPr>
    </w:p>
    <w:p w:rsidR="00C62F19" w:rsidRPr="003F3C8A" w:rsidRDefault="00C62F19" w:rsidP="00C62F1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pt-BR"/>
        </w:rPr>
      </w:pPr>
      <w:r w:rsidRPr="003F3C8A">
        <w:rPr>
          <w:rFonts w:ascii="Times New Roman" w:hAnsi="Times New Roman" w:cs="Times New Roman"/>
          <w:b/>
          <w:bCs/>
          <w:color w:val="auto"/>
          <w:lang w:val="pt-BR"/>
        </w:rPr>
        <w:t xml:space="preserve">I </w:t>
      </w:r>
    </w:p>
    <w:p w:rsidR="0053464F" w:rsidRPr="003F3C8A" w:rsidRDefault="0053464F" w:rsidP="00C62F1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pt-BR"/>
        </w:rPr>
      </w:pPr>
    </w:p>
    <w:p w:rsidR="00C62F19" w:rsidRPr="003F3C8A" w:rsidRDefault="0053464F" w:rsidP="0053464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pt-BR"/>
        </w:rPr>
      </w:pPr>
      <w:r w:rsidRPr="003F3C8A">
        <w:rPr>
          <w:rFonts w:ascii="Times New Roman" w:hAnsi="Times New Roman" w:cs="Times New Roman"/>
          <w:b/>
          <w:bCs/>
          <w:color w:val="auto"/>
          <w:lang w:val="pt-BR"/>
        </w:rPr>
        <w:t>GENERALNOG SEKRETARIJATA VLADE CRNE GORE</w:t>
      </w:r>
    </w:p>
    <w:p w:rsidR="00C62F19" w:rsidRPr="003F3C8A" w:rsidRDefault="002D6D4D" w:rsidP="00C62F1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3F3C8A">
        <w:rPr>
          <w:rFonts w:ascii="Times New Roman" w:hAnsi="Times New Roman" w:cs="Times New Roman"/>
          <w:b/>
          <w:bCs/>
          <w:color w:val="auto"/>
          <w:lang w:val="pt-BR"/>
        </w:rPr>
        <w:t xml:space="preserve">KANCELARIJE ZA BORBU PROTIV TRGOVINE LJUDIMA </w:t>
      </w: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Cs/>
          <w:i/>
          <w:color w:val="auto"/>
        </w:rPr>
      </w:pP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color w:val="auto"/>
          <w:lang w:val="pt-BR"/>
        </w:rPr>
      </w:pPr>
      <w:r w:rsidRPr="003F3C8A">
        <w:rPr>
          <w:rFonts w:ascii="Times New Roman" w:hAnsi="Times New Roman" w:cs="Times New Roman"/>
          <w:b/>
          <w:color w:val="auto"/>
          <w:lang w:val="pt-BR"/>
        </w:rPr>
        <w:t>O</w:t>
      </w: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color w:val="auto"/>
          <w:lang w:val="pt-BR"/>
        </w:rPr>
      </w:pP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color w:val="auto"/>
          <w:lang w:val="pt-BR"/>
        </w:rPr>
      </w:pPr>
      <w:r w:rsidRPr="003F3C8A">
        <w:rPr>
          <w:rFonts w:ascii="Times New Roman" w:hAnsi="Times New Roman" w:cs="Times New Roman"/>
          <w:b/>
          <w:color w:val="auto"/>
          <w:lang w:val="pt-BR"/>
        </w:rPr>
        <w:t xml:space="preserve">SARADNJI U BORBI PROTIV TRGOVINE LJUDIMA </w:t>
      </w:r>
    </w:p>
    <w:p w:rsidR="00364DFB" w:rsidRPr="003F3C8A" w:rsidRDefault="00364DFB" w:rsidP="00E2482B">
      <w:pPr>
        <w:pStyle w:val="Default"/>
        <w:jc w:val="center"/>
        <w:rPr>
          <w:rFonts w:ascii="Times New Roman" w:hAnsi="Times New Roman" w:cs="Times New Roman"/>
          <w:b/>
          <w:color w:val="auto"/>
          <w:lang w:val="pt-BR"/>
        </w:rPr>
      </w:pPr>
    </w:p>
    <w:p w:rsidR="00C62F19" w:rsidRPr="003F3C8A" w:rsidRDefault="00C62F19" w:rsidP="00E2482B">
      <w:pPr>
        <w:pStyle w:val="Default"/>
        <w:jc w:val="center"/>
        <w:rPr>
          <w:rFonts w:ascii="Times New Roman" w:hAnsi="Times New Roman" w:cs="Times New Roman"/>
          <w:b/>
          <w:color w:val="auto"/>
          <w:lang w:val="pt-BR"/>
        </w:rPr>
      </w:pPr>
    </w:p>
    <w:p w:rsidR="00C62F19" w:rsidRPr="003F3C8A" w:rsidRDefault="00C62F19" w:rsidP="00364DFB">
      <w:pPr>
        <w:pStyle w:val="Default"/>
        <w:jc w:val="both"/>
        <w:rPr>
          <w:rFonts w:ascii="Times New Roman" w:hAnsi="Times New Roman" w:cs="Times New Roman"/>
          <w:color w:val="auto"/>
          <w:lang w:val="pt-BR"/>
        </w:rPr>
      </w:pPr>
      <w:r w:rsidRPr="003F3C8A">
        <w:rPr>
          <w:rFonts w:ascii="Times New Roman" w:hAnsi="Times New Roman" w:cs="Times New Roman"/>
          <w:color w:val="auto"/>
          <w:lang w:val="pt-BR"/>
        </w:rPr>
        <w:t>Ministarstvo unutrasnjih poslova Republike Kosovo – Kancelar</w:t>
      </w:r>
      <w:r w:rsidR="00364DFB" w:rsidRPr="003F3C8A">
        <w:rPr>
          <w:rFonts w:ascii="Times New Roman" w:hAnsi="Times New Roman" w:cs="Times New Roman"/>
          <w:color w:val="auto"/>
          <w:lang w:val="pt-BR"/>
        </w:rPr>
        <w:t>i</w:t>
      </w:r>
      <w:r w:rsidRPr="003F3C8A">
        <w:rPr>
          <w:rFonts w:ascii="Times New Roman" w:hAnsi="Times New Roman" w:cs="Times New Roman"/>
          <w:color w:val="auto"/>
          <w:lang w:val="pt-BR"/>
        </w:rPr>
        <w:t>ja Nacionalnog koordinatora za borbu protiv trgovine ljudima</w:t>
      </w:r>
      <w:r w:rsidR="00364DFB" w:rsidRPr="003F3C8A">
        <w:rPr>
          <w:rFonts w:ascii="Times New Roman" w:hAnsi="Times New Roman" w:cs="Times New Roman"/>
          <w:color w:val="auto"/>
          <w:lang w:val="pt-BR"/>
        </w:rPr>
        <w:t xml:space="preserve"> i Generalni sekretarijat Vlade Crne Gore – Kancelarija za borbu protiv trgovine ljudima (u daljem tekstu: Strane)</w:t>
      </w:r>
      <w:r w:rsidR="0053464F" w:rsidRPr="003F3C8A">
        <w:rPr>
          <w:rFonts w:ascii="Times New Roman" w:hAnsi="Times New Roman" w:cs="Times New Roman"/>
          <w:color w:val="auto"/>
          <w:lang w:val="pt-BR"/>
        </w:rPr>
        <w:t>,</w:t>
      </w:r>
    </w:p>
    <w:p w:rsidR="00E2482B" w:rsidRPr="003F3C8A" w:rsidRDefault="00E2482B" w:rsidP="00364DFB">
      <w:pPr>
        <w:pStyle w:val="Default"/>
        <w:jc w:val="both"/>
        <w:rPr>
          <w:rFonts w:ascii="Times New Roman" w:hAnsi="Times New Roman" w:cs="Times New Roman"/>
          <w:color w:val="auto"/>
          <w:lang w:val="pt-BR"/>
        </w:rPr>
      </w:pPr>
    </w:p>
    <w:p w:rsidR="00E2482B" w:rsidRPr="003F3C8A" w:rsidRDefault="00364DFB" w:rsidP="00364DFB">
      <w:pPr>
        <w:pStyle w:val="Default"/>
        <w:jc w:val="both"/>
        <w:rPr>
          <w:rFonts w:ascii="Times New Roman" w:hAnsi="Times New Roman" w:cs="Times New Roman"/>
          <w:color w:val="auto"/>
          <w:lang w:val="pt-BR"/>
        </w:rPr>
      </w:pPr>
      <w:r w:rsidRPr="003F3C8A">
        <w:rPr>
          <w:rFonts w:ascii="Times New Roman" w:hAnsi="Times New Roman" w:cs="Times New Roman"/>
          <w:color w:val="auto"/>
          <w:lang w:val="pt-BR"/>
        </w:rPr>
        <w:t>S</w:t>
      </w:r>
      <w:r w:rsidR="00E2482B" w:rsidRPr="003F3C8A">
        <w:rPr>
          <w:rFonts w:ascii="Times New Roman" w:hAnsi="Times New Roman" w:cs="Times New Roman"/>
          <w:color w:val="auto"/>
          <w:lang w:val="pt-BR"/>
        </w:rPr>
        <w:t>a ciljem  poboljšanja identifikacije,  obavještavanja, upućivanja, saradnje u krivičnim postupcima</w:t>
      </w:r>
      <w:r w:rsidR="002A491C" w:rsidRPr="003F3C8A">
        <w:rPr>
          <w:rFonts w:ascii="Times New Roman" w:hAnsi="Times New Roman" w:cs="Times New Roman"/>
          <w:color w:val="auto"/>
          <w:lang w:val="pt-BR"/>
        </w:rPr>
        <w:t>, te</w:t>
      </w:r>
      <w:r w:rsidR="00E2482B" w:rsidRPr="003F3C8A">
        <w:rPr>
          <w:rFonts w:ascii="Times New Roman" w:hAnsi="Times New Roman" w:cs="Times New Roman"/>
          <w:color w:val="auto"/>
          <w:lang w:val="pt-BR"/>
        </w:rPr>
        <w:t xml:space="preserve">  dobrovoljnog povratka žrtava </w:t>
      </w:r>
      <w:r w:rsidRPr="003F3C8A">
        <w:rPr>
          <w:rFonts w:ascii="Times New Roman" w:hAnsi="Times New Roman" w:cs="Times New Roman"/>
          <w:color w:val="auto"/>
          <w:lang w:val="pt-BR"/>
        </w:rPr>
        <w:t xml:space="preserve">i potencijalnih zrtava </w:t>
      </w:r>
      <w:r w:rsidR="00E2482B" w:rsidRPr="003F3C8A">
        <w:rPr>
          <w:rFonts w:ascii="Times New Roman" w:hAnsi="Times New Roman" w:cs="Times New Roman"/>
          <w:color w:val="auto"/>
          <w:lang w:val="pt-BR"/>
        </w:rPr>
        <w:t>trgovine ljudima</w:t>
      </w:r>
      <w:r w:rsidR="0053464F" w:rsidRPr="003F3C8A">
        <w:rPr>
          <w:rFonts w:ascii="Times New Roman" w:hAnsi="Times New Roman" w:cs="Times New Roman"/>
          <w:color w:val="auto"/>
          <w:lang w:val="pt-BR"/>
        </w:rPr>
        <w:t>,</w:t>
      </w:r>
    </w:p>
    <w:p w:rsidR="00E2482B" w:rsidRPr="003F3C8A" w:rsidRDefault="00E2482B" w:rsidP="00E2482B">
      <w:pPr>
        <w:pStyle w:val="Default"/>
        <w:rPr>
          <w:rFonts w:ascii="Times New Roman" w:hAnsi="Times New Roman" w:cs="Times New Roman"/>
          <w:color w:val="auto"/>
          <w:lang w:val="pt-BR"/>
        </w:rPr>
      </w:pPr>
    </w:p>
    <w:p w:rsidR="00E2482B" w:rsidRPr="003F3C8A" w:rsidRDefault="0053464F" w:rsidP="00E2482B">
      <w:pPr>
        <w:pStyle w:val="Default"/>
        <w:rPr>
          <w:rFonts w:ascii="Times New Roman" w:hAnsi="Times New Roman" w:cs="Times New Roman"/>
          <w:i/>
          <w:iCs/>
          <w:color w:val="auto"/>
          <w:lang w:val="sv-SE"/>
        </w:rPr>
      </w:pPr>
      <w:r w:rsidRPr="003F3C8A">
        <w:rPr>
          <w:rFonts w:ascii="Times New Roman" w:hAnsi="Times New Roman" w:cs="Times New Roman"/>
          <w:color w:val="auto"/>
          <w:lang w:val="pt-BR"/>
        </w:rPr>
        <w:t>S</w:t>
      </w:r>
      <w:r w:rsidR="00364DFB" w:rsidRPr="003F3C8A">
        <w:rPr>
          <w:rFonts w:ascii="Times New Roman" w:hAnsi="Times New Roman" w:cs="Times New Roman"/>
          <w:color w:val="auto"/>
          <w:lang w:val="pt-BR"/>
        </w:rPr>
        <w:t>aglasile su se o sljedecem:</w:t>
      </w:r>
    </w:p>
    <w:p w:rsidR="00E2482B" w:rsidRPr="003F3C8A" w:rsidRDefault="00E2482B" w:rsidP="00E2482B">
      <w:pPr>
        <w:pStyle w:val="Default"/>
        <w:rPr>
          <w:rFonts w:ascii="Times New Roman" w:hAnsi="Times New Roman" w:cs="Times New Roman"/>
          <w:i/>
          <w:iCs/>
          <w:color w:val="auto"/>
          <w:lang w:val="sv-SE"/>
        </w:rPr>
      </w:pPr>
    </w:p>
    <w:p w:rsidR="00E2482B" w:rsidRPr="003F3C8A" w:rsidRDefault="00E2482B" w:rsidP="00E2482B">
      <w:pPr>
        <w:pStyle w:val="Default"/>
        <w:rPr>
          <w:rFonts w:ascii="Times New Roman" w:hAnsi="Times New Roman" w:cs="Times New Roman"/>
          <w:color w:val="auto"/>
          <w:lang w:val="sv-SE"/>
        </w:rPr>
      </w:pP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color w:val="auto"/>
          <w:lang w:val="sv-SE"/>
        </w:rPr>
      </w:pPr>
      <w:r w:rsidRPr="003F3C8A">
        <w:rPr>
          <w:rFonts w:ascii="Times New Roman" w:hAnsi="Times New Roman" w:cs="Times New Roman"/>
          <w:b/>
          <w:bCs/>
          <w:color w:val="auto"/>
          <w:lang w:val="sv-SE"/>
        </w:rPr>
        <w:t>I</w:t>
      </w: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color w:val="auto"/>
          <w:lang w:val="sv-SE"/>
        </w:rPr>
      </w:pPr>
      <w:r w:rsidRPr="003F3C8A">
        <w:rPr>
          <w:rFonts w:ascii="Times New Roman" w:hAnsi="Times New Roman" w:cs="Times New Roman"/>
          <w:b/>
          <w:bCs/>
          <w:color w:val="auto"/>
          <w:lang w:val="sv-SE"/>
        </w:rPr>
        <w:t xml:space="preserve">OPŠTE ODREDBE </w:t>
      </w:r>
    </w:p>
    <w:p w:rsidR="00E2482B" w:rsidRPr="003F3C8A" w:rsidRDefault="00E2482B" w:rsidP="00E2482B">
      <w:pPr>
        <w:jc w:val="center"/>
        <w:rPr>
          <w:b/>
          <w:bCs/>
          <w:lang w:val="sv-SE"/>
        </w:rPr>
      </w:pPr>
    </w:p>
    <w:p w:rsidR="00E2482B" w:rsidRPr="003F3C8A" w:rsidRDefault="00E2482B" w:rsidP="00E2482B">
      <w:pPr>
        <w:jc w:val="center"/>
        <w:rPr>
          <w:b/>
          <w:bCs/>
          <w:lang w:val="sv-SE"/>
        </w:rPr>
      </w:pPr>
      <w:r w:rsidRPr="003F3C8A">
        <w:rPr>
          <w:b/>
          <w:bCs/>
          <w:lang w:val="sv-SE"/>
        </w:rPr>
        <w:t>Član 1</w:t>
      </w:r>
    </w:p>
    <w:p w:rsidR="00660097" w:rsidRPr="003F3C8A" w:rsidRDefault="00660097" w:rsidP="00660097">
      <w:pPr>
        <w:pStyle w:val="Default"/>
        <w:jc w:val="both"/>
        <w:rPr>
          <w:rFonts w:ascii="Times New Roman" w:hAnsi="Times New Roman" w:cs="Times New Roman"/>
          <w:color w:val="auto"/>
          <w:highlight w:val="yellow"/>
          <w:lang w:val="sv-SE"/>
        </w:rPr>
      </w:pPr>
    </w:p>
    <w:p w:rsidR="002A491C" w:rsidRPr="003F3C8A" w:rsidRDefault="00884D52" w:rsidP="00493D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F3C8A">
        <w:rPr>
          <w:rFonts w:ascii="Times New Roman" w:hAnsi="Times New Roman" w:cs="Times New Roman"/>
          <w:color w:val="auto"/>
          <w:lang w:val="sv-SE"/>
        </w:rPr>
        <w:t xml:space="preserve">1. </w:t>
      </w:r>
      <w:r w:rsidR="00660097" w:rsidRPr="003F3C8A">
        <w:rPr>
          <w:rFonts w:ascii="Times New Roman" w:hAnsi="Times New Roman" w:cs="Times New Roman"/>
          <w:color w:val="auto"/>
          <w:lang w:val="sv-SE"/>
        </w:rPr>
        <w:t xml:space="preserve">Ovim Protokolom se na poseban način uređuju pitanja koja se odnose na identifikaciju  žrtava </w:t>
      </w:r>
      <w:r w:rsidR="00364DFB" w:rsidRPr="003F3C8A">
        <w:rPr>
          <w:rFonts w:ascii="Times New Roman" w:hAnsi="Times New Roman" w:cs="Times New Roman"/>
          <w:color w:val="auto"/>
          <w:lang w:val="sv-SE"/>
        </w:rPr>
        <w:t xml:space="preserve"> i potencijalnih </w:t>
      </w:r>
      <w:r w:rsidR="003F3C8A" w:rsidRPr="003F3C8A">
        <w:rPr>
          <w:rFonts w:ascii="Times New Roman" w:hAnsi="Times New Roman" w:cs="Times New Roman"/>
          <w:color w:val="auto"/>
          <w:lang w:val="sv-SE"/>
        </w:rPr>
        <w:t>ž</w:t>
      </w:r>
      <w:r w:rsidR="00364DFB" w:rsidRPr="003F3C8A">
        <w:rPr>
          <w:rFonts w:ascii="Times New Roman" w:hAnsi="Times New Roman" w:cs="Times New Roman"/>
          <w:color w:val="auto"/>
          <w:lang w:val="sv-SE"/>
        </w:rPr>
        <w:t xml:space="preserve">rtava </w:t>
      </w:r>
      <w:r w:rsidR="00660097" w:rsidRPr="003F3C8A">
        <w:rPr>
          <w:rFonts w:ascii="Times New Roman" w:hAnsi="Times New Roman" w:cs="Times New Roman"/>
          <w:color w:val="auto"/>
          <w:lang w:val="sv-SE"/>
        </w:rPr>
        <w:t>trgovine ljudima i lica koja su</w:t>
      </w:r>
      <w:r w:rsidR="00660097" w:rsidRPr="003F3C8A">
        <w:rPr>
          <w:rFonts w:ascii="Times New Roman" w:hAnsi="Times New Roman" w:cs="Times New Roman"/>
          <w:b/>
          <w:bCs/>
          <w:color w:val="auto"/>
          <w:lang w:val="sr-Latn-CS"/>
        </w:rPr>
        <w:t xml:space="preserve"> </w:t>
      </w:r>
      <w:r w:rsidR="00660097" w:rsidRPr="003F3C8A">
        <w:rPr>
          <w:rFonts w:ascii="Times New Roman" w:hAnsi="Times New Roman" w:cs="Times New Roman"/>
          <w:color w:val="auto"/>
          <w:lang w:val="sr-Latn-CS"/>
        </w:rPr>
        <w:t>prinuđena na rad, posebno tokom građevinske i turističke sezone</w:t>
      </w:r>
      <w:r w:rsidR="002A491C" w:rsidRPr="003F3C8A">
        <w:rPr>
          <w:rFonts w:ascii="Times New Roman" w:hAnsi="Times New Roman" w:cs="Times New Roman"/>
          <w:color w:val="auto"/>
          <w:lang w:val="sr-Latn-CS"/>
        </w:rPr>
        <w:t xml:space="preserve">, </w:t>
      </w:r>
      <w:r w:rsidR="002A491C" w:rsidRPr="003F3C8A">
        <w:rPr>
          <w:rFonts w:ascii="Times New Roman" w:hAnsi="Times New Roman" w:cs="Times New Roman"/>
          <w:color w:val="auto"/>
          <w:lang w:val="pt-BR"/>
        </w:rPr>
        <w:t xml:space="preserve"> saradnje u krivičnim postupcima i postupku dobrovoljnog povratka žrtava </w:t>
      </w:r>
      <w:r w:rsidR="00364DFB" w:rsidRPr="003F3C8A">
        <w:rPr>
          <w:rFonts w:ascii="Times New Roman" w:hAnsi="Times New Roman" w:cs="Times New Roman"/>
          <w:color w:val="auto"/>
          <w:lang w:val="pt-BR"/>
        </w:rPr>
        <w:t xml:space="preserve">i potencijalnih </w:t>
      </w:r>
      <w:r w:rsidR="003F3C8A" w:rsidRPr="003F3C8A">
        <w:rPr>
          <w:rFonts w:ascii="Times New Roman" w:hAnsi="Times New Roman" w:cs="Times New Roman"/>
          <w:color w:val="auto"/>
          <w:lang w:val="pt-BR"/>
        </w:rPr>
        <w:t>ž</w:t>
      </w:r>
      <w:r w:rsidR="00364DFB" w:rsidRPr="003F3C8A">
        <w:rPr>
          <w:rFonts w:ascii="Times New Roman" w:hAnsi="Times New Roman" w:cs="Times New Roman"/>
          <w:color w:val="auto"/>
          <w:lang w:val="pt-BR"/>
        </w:rPr>
        <w:t xml:space="preserve">rtava </w:t>
      </w:r>
      <w:r w:rsidR="002A491C" w:rsidRPr="003F3C8A">
        <w:rPr>
          <w:rFonts w:ascii="Times New Roman" w:hAnsi="Times New Roman" w:cs="Times New Roman"/>
          <w:color w:val="auto"/>
          <w:lang w:val="pt-BR"/>
        </w:rPr>
        <w:t>trgovine ljudima</w:t>
      </w:r>
      <w:r w:rsidR="00D31B57" w:rsidRPr="003F3C8A">
        <w:rPr>
          <w:rFonts w:ascii="Times New Roman" w:hAnsi="Times New Roman" w:cs="Times New Roman"/>
          <w:color w:val="auto"/>
          <w:lang w:val="pt-BR"/>
        </w:rPr>
        <w:t>.</w:t>
      </w:r>
    </w:p>
    <w:p w:rsidR="00660097" w:rsidRPr="003F3C8A" w:rsidRDefault="00660097" w:rsidP="00884D52">
      <w:pPr>
        <w:pStyle w:val="Default"/>
        <w:jc w:val="both"/>
        <w:rPr>
          <w:rFonts w:ascii="Times New Roman" w:hAnsi="Times New Roman" w:cs="Times New Roman"/>
          <w:color w:val="auto"/>
          <w:lang w:val="sv-SE"/>
        </w:rPr>
      </w:pPr>
    </w:p>
    <w:p w:rsidR="00660097" w:rsidRPr="003F3C8A" w:rsidRDefault="00660097" w:rsidP="00660097">
      <w:pPr>
        <w:pStyle w:val="Default"/>
        <w:jc w:val="both"/>
        <w:rPr>
          <w:rFonts w:ascii="Times New Roman" w:hAnsi="Times New Roman" w:cs="Times New Roman"/>
          <w:color w:val="auto"/>
          <w:lang w:val="sv-SE"/>
        </w:rPr>
      </w:pPr>
    </w:p>
    <w:p w:rsidR="00660097" w:rsidRPr="003F3C8A" w:rsidRDefault="00660097" w:rsidP="00660097">
      <w:pPr>
        <w:pStyle w:val="Default"/>
        <w:jc w:val="both"/>
        <w:rPr>
          <w:rFonts w:ascii="Times New Roman" w:hAnsi="Times New Roman" w:cs="Times New Roman"/>
          <w:color w:val="auto"/>
          <w:lang w:val="sv-SE"/>
        </w:rPr>
      </w:pPr>
      <w:r w:rsidRPr="003F3C8A">
        <w:rPr>
          <w:rFonts w:ascii="Times New Roman" w:hAnsi="Times New Roman" w:cs="Times New Roman"/>
          <w:color w:val="auto"/>
          <w:lang w:val="sv-SE"/>
        </w:rPr>
        <w:t xml:space="preserve">2. </w:t>
      </w:r>
      <w:r w:rsidRPr="003F3C8A">
        <w:rPr>
          <w:rFonts w:ascii="Times New Roman" w:hAnsi="Times New Roman" w:cs="Times New Roman"/>
          <w:b/>
          <w:bCs/>
          <w:color w:val="auto"/>
          <w:lang w:val="sv-SE"/>
        </w:rPr>
        <w:t xml:space="preserve"> </w:t>
      </w:r>
      <w:r w:rsidR="00D31B57" w:rsidRPr="003F3C8A">
        <w:rPr>
          <w:rFonts w:ascii="Times New Roman" w:hAnsi="Times New Roman" w:cs="Times New Roman"/>
          <w:color w:val="auto"/>
          <w:lang w:val="sv-SE"/>
        </w:rPr>
        <w:t>Odredbe ovog Protokola primjenjuju</w:t>
      </w:r>
      <w:r w:rsidRPr="003F3C8A">
        <w:rPr>
          <w:rFonts w:ascii="Times New Roman" w:hAnsi="Times New Roman" w:cs="Times New Roman"/>
          <w:color w:val="auto"/>
          <w:lang w:val="sv-SE"/>
        </w:rPr>
        <w:t xml:space="preserve"> se </w:t>
      </w:r>
      <w:r w:rsidR="00D31B57" w:rsidRPr="003F3C8A">
        <w:rPr>
          <w:rFonts w:ascii="Times New Roman" w:hAnsi="Times New Roman" w:cs="Times New Roman"/>
          <w:color w:val="auto"/>
          <w:lang w:val="sv-SE"/>
        </w:rPr>
        <w:t xml:space="preserve">mutatis mutandis </w:t>
      </w:r>
      <w:r w:rsidRPr="003F3C8A">
        <w:rPr>
          <w:rFonts w:ascii="Times New Roman" w:hAnsi="Times New Roman" w:cs="Times New Roman"/>
          <w:color w:val="auto"/>
          <w:lang w:val="sv-SE"/>
        </w:rPr>
        <w:t>osim u slucajevima kad</w:t>
      </w:r>
      <w:r w:rsidR="00D31B57" w:rsidRPr="003F3C8A">
        <w:rPr>
          <w:rFonts w:ascii="Times New Roman" w:hAnsi="Times New Roman" w:cs="Times New Roman"/>
          <w:color w:val="auto"/>
          <w:lang w:val="sv-SE"/>
        </w:rPr>
        <w:t>a je istim drugačije definisano.</w:t>
      </w:r>
    </w:p>
    <w:p w:rsidR="003F3C8A" w:rsidRPr="003F3C8A" w:rsidRDefault="003F3C8A" w:rsidP="00660097">
      <w:pPr>
        <w:pStyle w:val="Default"/>
        <w:jc w:val="both"/>
        <w:rPr>
          <w:rFonts w:ascii="Times New Roman" w:hAnsi="Times New Roman" w:cs="Times New Roman"/>
          <w:color w:val="auto"/>
          <w:lang w:val="sv-SE"/>
        </w:rPr>
      </w:pPr>
    </w:p>
    <w:p w:rsidR="003F3C8A" w:rsidRPr="003F3C8A" w:rsidRDefault="003F3C8A" w:rsidP="00660097">
      <w:pPr>
        <w:pStyle w:val="Default"/>
        <w:jc w:val="both"/>
        <w:rPr>
          <w:rFonts w:ascii="Times New Roman" w:hAnsi="Times New Roman" w:cs="Times New Roman"/>
          <w:color w:val="auto"/>
          <w:lang w:val="sv-SE"/>
        </w:rPr>
      </w:pP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sv-SE"/>
        </w:rPr>
      </w:pP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sv-SE"/>
        </w:rPr>
      </w:pPr>
      <w:r w:rsidRPr="003F3C8A">
        <w:rPr>
          <w:rFonts w:ascii="Times New Roman" w:hAnsi="Times New Roman" w:cs="Times New Roman"/>
          <w:b/>
          <w:bCs/>
          <w:color w:val="auto"/>
          <w:lang w:val="sv-SE"/>
        </w:rPr>
        <w:t>Član 2</w:t>
      </w:r>
    </w:p>
    <w:p w:rsidR="00E2482B" w:rsidRPr="003F3C8A" w:rsidRDefault="00E2482B" w:rsidP="00002D4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sv-SE"/>
        </w:rPr>
      </w:pPr>
      <w:r w:rsidRPr="003F3C8A">
        <w:rPr>
          <w:rFonts w:ascii="Times New Roman" w:hAnsi="Times New Roman" w:cs="Times New Roman"/>
          <w:b/>
          <w:bCs/>
          <w:color w:val="auto"/>
          <w:lang w:val="sv-SE"/>
        </w:rPr>
        <w:lastRenderedPageBreak/>
        <w:t>CILJ</w:t>
      </w:r>
    </w:p>
    <w:p w:rsidR="00660097" w:rsidRPr="003F3C8A" w:rsidRDefault="00660097" w:rsidP="00E2482B">
      <w:pPr>
        <w:pStyle w:val="Default"/>
        <w:jc w:val="both"/>
        <w:rPr>
          <w:rFonts w:ascii="Times New Roman" w:hAnsi="Times New Roman" w:cs="Times New Roman"/>
          <w:b/>
          <w:bCs/>
          <w:color w:val="auto"/>
          <w:lang w:val="sv-SE"/>
        </w:rPr>
      </w:pPr>
    </w:p>
    <w:p w:rsidR="00E2482B" w:rsidRPr="003F3C8A" w:rsidRDefault="00F410D8" w:rsidP="00E2482B">
      <w:pPr>
        <w:pStyle w:val="Default"/>
        <w:jc w:val="both"/>
        <w:rPr>
          <w:rFonts w:ascii="Times New Roman" w:hAnsi="Times New Roman" w:cs="Times New Roman"/>
          <w:iCs/>
          <w:color w:val="auto"/>
          <w:lang w:val="sv-SE"/>
        </w:rPr>
      </w:pPr>
      <w:r w:rsidRPr="003F3C8A">
        <w:rPr>
          <w:rFonts w:ascii="Times New Roman" w:hAnsi="Times New Roman" w:cs="Times New Roman"/>
          <w:bCs/>
          <w:color w:val="auto"/>
          <w:lang w:val="sv-SE"/>
        </w:rPr>
        <w:t>Protokol se zaključ</w:t>
      </w:r>
      <w:r w:rsidR="00660097" w:rsidRPr="003F3C8A">
        <w:rPr>
          <w:rFonts w:ascii="Times New Roman" w:hAnsi="Times New Roman" w:cs="Times New Roman"/>
          <w:bCs/>
          <w:color w:val="auto"/>
          <w:lang w:val="sv-SE"/>
        </w:rPr>
        <w:t>uje sa ciljem</w:t>
      </w:r>
      <w:r w:rsidR="00E2482B" w:rsidRPr="003F3C8A">
        <w:rPr>
          <w:rFonts w:ascii="Times New Roman" w:hAnsi="Times New Roman" w:cs="Times New Roman"/>
          <w:bCs/>
          <w:color w:val="auto"/>
          <w:lang w:val="sv-SE"/>
        </w:rPr>
        <w:t xml:space="preserve"> </w:t>
      </w:r>
      <w:r w:rsidR="00660097" w:rsidRPr="003F3C8A">
        <w:rPr>
          <w:rFonts w:ascii="Times New Roman" w:hAnsi="Times New Roman" w:cs="Times New Roman"/>
          <w:iCs/>
          <w:color w:val="auto"/>
          <w:lang w:val="sv-SE"/>
        </w:rPr>
        <w:t>jačanja</w:t>
      </w:r>
      <w:r w:rsidR="00E2482B" w:rsidRPr="003F3C8A">
        <w:rPr>
          <w:rFonts w:ascii="Times New Roman" w:hAnsi="Times New Roman" w:cs="Times New Roman"/>
          <w:iCs/>
          <w:color w:val="auto"/>
          <w:lang w:val="sv-SE"/>
        </w:rPr>
        <w:t xml:space="preserve"> saradnje između nadležnih organa, </w:t>
      </w:r>
      <w:r w:rsidR="00D31B57" w:rsidRPr="003F3C8A">
        <w:rPr>
          <w:rFonts w:ascii="Times New Roman" w:hAnsi="Times New Roman" w:cs="Times New Roman"/>
          <w:iCs/>
          <w:color w:val="auto"/>
          <w:lang w:val="sv-SE"/>
        </w:rPr>
        <w:t>Strana i</w:t>
      </w:r>
      <w:r w:rsidR="00E2482B" w:rsidRPr="003F3C8A">
        <w:rPr>
          <w:rFonts w:ascii="Times New Roman" w:hAnsi="Times New Roman" w:cs="Times New Roman"/>
          <w:iCs/>
          <w:color w:val="auto"/>
          <w:lang w:val="sv-SE"/>
        </w:rPr>
        <w:t xml:space="preserve"> drugih državnih organa Republike Kosova i Crne Gore </w:t>
      </w:r>
      <w:r w:rsidR="00660097" w:rsidRPr="003F3C8A">
        <w:rPr>
          <w:rFonts w:ascii="Times New Roman" w:hAnsi="Times New Roman" w:cs="Times New Roman"/>
          <w:iCs/>
          <w:color w:val="auto"/>
          <w:lang w:val="sv-SE"/>
        </w:rPr>
        <w:t>radi</w:t>
      </w:r>
      <w:r w:rsidR="00E2482B" w:rsidRPr="003F3C8A">
        <w:rPr>
          <w:rFonts w:ascii="Times New Roman" w:hAnsi="Times New Roman" w:cs="Times New Roman"/>
          <w:iCs/>
          <w:color w:val="auto"/>
          <w:lang w:val="sv-SE"/>
        </w:rPr>
        <w:t xml:space="preserve">: </w:t>
      </w:r>
    </w:p>
    <w:p w:rsidR="00E2482B" w:rsidRPr="003F3C8A" w:rsidRDefault="00E2482B" w:rsidP="00E2482B">
      <w:pPr>
        <w:pStyle w:val="Default"/>
        <w:rPr>
          <w:rFonts w:ascii="Times New Roman" w:hAnsi="Times New Roman" w:cs="Times New Roman"/>
          <w:b/>
          <w:bCs/>
          <w:color w:val="auto"/>
          <w:lang w:val="sv-SE"/>
        </w:rPr>
      </w:pPr>
    </w:p>
    <w:p w:rsidR="00E2482B" w:rsidRPr="003F3C8A" w:rsidRDefault="00E2482B" w:rsidP="00E2482B">
      <w:pPr>
        <w:pStyle w:val="Default"/>
        <w:rPr>
          <w:rFonts w:ascii="Times New Roman" w:hAnsi="Times New Roman" w:cs="Times New Roman"/>
          <w:b/>
          <w:bCs/>
          <w:color w:val="auto"/>
          <w:lang w:val="sv-SE"/>
        </w:rPr>
      </w:pPr>
    </w:p>
    <w:p w:rsidR="00E2482B" w:rsidRPr="003F3C8A" w:rsidRDefault="00E2482B" w:rsidP="00E2482B">
      <w:pPr>
        <w:numPr>
          <w:ilvl w:val="0"/>
          <w:numId w:val="1"/>
        </w:numPr>
        <w:jc w:val="both"/>
        <w:rPr>
          <w:lang w:val="sv-SE"/>
        </w:rPr>
      </w:pPr>
      <w:r w:rsidRPr="003F3C8A">
        <w:rPr>
          <w:lang w:val="sv-SE"/>
        </w:rPr>
        <w:t>borbe protiv prinudnog rada tokom turističke sezone, naročito pojave prosjač</w:t>
      </w:r>
      <w:r w:rsidR="00D31B57" w:rsidRPr="003F3C8A">
        <w:rPr>
          <w:lang w:val="sv-SE"/>
        </w:rPr>
        <w:t>enja;</w:t>
      </w:r>
    </w:p>
    <w:p w:rsidR="00E2482B" w:rsidRPr="003F3C8A" w:rsidRDefault="00E2482B" w:rsidP="00E2482B">
      <w:pPr>
        <w:ind w:left="360"/>
        <w:jc w:val="both"/>
        <w:rPr>
          <w:lang w:val="sv-SE"/>
        </w:rPr>
      </w:pPr>
    </w:p>
    <w:p w:rsidR="00E2482B" w:rsidRPr="003F3C8A" w:rsidRDefault="00D31B57" w:rsidP="00E2482B">
      <w:pPr>
        <w:numPr>
          <w:ilvl w:val="0"/>
          <w:numId w:val="1"/>
        </w:numPr>
        <w:jc w:val="both"/>
        <w:rPr>
          <w:lang w:val="sv-SE"/>
        </w:rPr>
      </w:pPr>
      <w:r w:rsidRPr="003F3C8A">
        <w:rPr>
          <w:lang w:val="sv-SE"/>
        </w:rPr>
        <w:t>i</w:t>
      </w:r>
      <w:r w:rsidR="00E2482B" w:rsidRPr="003F3C8A">
        <w:rPr>
          <w:lang w:val="sv-SE"/>
        </w:rPr>
        <w:t>ntenzi</w:t>
      </w:r>
      <w:r w:rsidRPr="003F3C8A">
        <w:rPr>
          <w:lang w:val="sv-SE"/>
        </w:rPr>
        <w:t>vi</w:t>
      </w:r>
      <w:r w:rsidR="00E2482B" w:rsidRPr="003F3C8A">
        <w:rPr>
          <w:lang w:val="sv-SE"/>
        </w:rPr>
        <w:t>ranja razmjene informacija i saradnje između policija, tužilaštava, inspekcija rada, centara za socijalni rad  i ostalih relevantnih struktura,  kao i pomoći u identifikaciji, referisanju i zaštiti žrtava trgovine ljudima</w:t>
      </w:r>
      <w:r w:rsidR="00493DDE" w:rsidRPr="003F3C8A">
        <w:rPr>
          <w:lang w:val="sv-SE"/>
        </w:rPr>
        <w:t>,</w:t>
      </w:r>
      <w:r w:rsidR="00E2482B" w:rsidRPr="003F3C8A">
        <w:rPr>
          <w:lang w:val="sv-SE"/>
        </w:rPr>
        <w:t xml:space="preserve"> kao i dobrovoljnog</w:t>
      </w:r>
      <w:r w:rsidRPr="003F3C8A">
        <w:rPr>
          <w:lang w:val="sv-SE"/>
        </w:rPr>
        <w:t xml:space="preserve"> </w:t>
      </w:r>
      <w:r w:rsidR="00E2482B" w:rsidRPr="003F3C8A">
        <w:rPr>
          <w:lang w:val="sv-SE"/>
        </w:rPr>
        <w:t>povratka  žrtava i potencijalnih žrtava trgovine ljudima</w:t>
      </w:r>
      <w:r w:rsidR="00493DDE" w:rsidRPr="003F3C8A">
        <w:rPr>
          <w:lang w:val="sv-SE"/>
        </w:rPr>
        <w:t>,</w:t>
      </w:r>
      <w:r w:rsidR="00E2482B" w:rsidRPr="003F3C8A">
        <w:rPr>
          <w:lang w:val="sv-SE"/>
        </w:rPr>
        <w:t xml:space="preserve"> uključujući i saradnju u pretkrivičnom i krivičnom postupku protiv trgovaca ljudima koji djeluju  u obije zemlje;</w:t>
      </w:r>
    </w:p>
    <w:p w:rsidR="00E2482B" w:rsidRPr="003F3C8A" w:rsidRDefault="00E2482B" w:rsidP="00E2482B">
      <w:pPr>
        <w:rPr>
          <w:lang w:val="sv-SE"/>
        </w:rPr>
      </w:pPr>
    </w:p>
    <w:p w:rsidR="00E2482B" w:rsidRPr="003F3C8A" w:rsidRDefault="00D31B57" w:rsidP="00E2482B">
      <w:pPr>
        <w:numPr>
          <w:ilvl w:val="0"/>
          <w:numId w:val="1"/>
        </w:numPr>
        <w:jc w:val="both"/>
        <w:rPr>
          <w:lang w:val="sv-SE"/>
        </w:rPr>
      </w:pPr>
      <w:r w:rsidRPr="003F3C8A">
        <w:t>j</w:t>
      </w:r>
      <w:r w:rsidR="00F410D8" w:rsidRPr="003F3C8A">
        <w:t>ač</w:t>
      </w:r>
      <w:r w:rsidR="00E2482B" w:rsidRPr="003F3C8A">
        <w:t>anja</w:t>
      </w:r>
      <w:r w:rsidR="00E2482B" w:rsidRPr="003F3C8A">
        <w:rPr>
          <w:lang w:val="sv-SE"/>
        </w:rPr>
        <w:t xml:space="preserve"> saradnje između Kancelarija Nacionalnih Kordinatora za borbu protiv trgovine ljudima dviju zemalja;</w:t>
      </w:r>
    </w:p>
    <w:p w:rsidR="00E2482B" w:rsidRPr="003F3C8A" w:rsidRDefault="00E2482B" w:rsidP="00E2482B">
      <w:pPr>
        <w:jc w:val="both"/>
        <w:rPr>
          <w:lang w:val="sv-SE"/>
        </w:rPr>
      </w:pPr>
    </w:p>
    <w:p w:rsidR="00E2482B" w:rsidRPr="003F3C8A" w:rsidRDefault="00F410D8" w:rsidP="00E2482B">
      <w:pPr>
        <w:numPr>
          <w:ilvl w:val="0"/>
          <w:numId w:val="1"/>
        </w:numPr>
        <w:jc w:val="both"/>
        <w:rPr>
          <w:lang w:val="sv-SE"/>
        </w:rPr>
      </w:pPr>
      <w:r w:rsidRPr="003F3C8A">
        <w:rPr>
          <w:lang w:val="sv-SE"/>
        </w:rPr>
        <w:t>s</w:t>
      </w:r>
      <w:r w:rsidR="00E2482B" w:rsidRPr="003F3C8A">
        <w:rPr>
          <w:lang w:val="sv-SE"/>
        </w:rPr>
        <w:t xml:space="preserve">provođenja zajedničkih kampanja o podizanju nivoa svijesti javnosti o problemu  </w:t>
      </w:r>
      <w:r w:rsidR="00E2482B" w:rsidRPr="003F3C8A">
        <w:rPr>
          <w:lang w:val="sr-Latn-CS"/>
        </w:rPr>
        <w:t>prinudnog prosjačenja;</w:t>
      </w:r>
    </w:p>
    <w:p w:rsidR="00E2482B" w:rsidRPr="003F3C8A" w:rsidRDefault="00E2482B" w:rsidP="00F410D8">
      <w:pPr>
        <w:jc w:val="both"/>
      </w:pPr>
    </w:p>
    <w:p w:rsidR="00E2482B" w:rsidRPr="003F3C8A" w:rsidRDefault="001A47BB" w:rsidP="00E2482B">
      <w:pPr>
        <w:numPr>
          <w:ilvl w:val="0"/>
          <w:numId w:val="1"/>
        </w:numPr>
        <w:jc w:val="both"/>
        <w:rPr>
          <w:iCs/>
          <w:lang w:val="sv-SE"/>
        </w:rPr>
      </w:pPr>
      <w:r w:rsidRPr="003F3C8A">
        <w:rPr>
          <w:iCs/>
          <w:lang w:val="sv-SE"/>
        </w:rPr>
        <w:t>jač</w:t>
      </w:r>
      <w:r w:rsidR="00E2482B" w:rsidRPr="003F3C8A">
        <w:rPr>
          <w:iCs/>
          <w:lang w:val="sv-SE"/>
        </w:rPr>
        <w:t xml:space="preserve">anja saradnje u sprovođenju </w:t>
      </w:r>
      <w:r w:rsidR="00990E56" w:rsidRPr="003F3C8A">
        <w:rPr>
          <w:iCs/>
          <w:lang w:val="sv-SE"/>
        </w:rPr>
        <w:t>Protokola</w:t>
      </w:r>
      <w:r w:rsidRPr="003F3C8A">
        <w:rPr>
          <w:iCs/>
          <w:lang w:val="sv-SE"/>
        </w:rPr>
        <w:t xml:space="preserve"> između</w:t>
      </w:r>
      <w:r w:rsidR="00655863" w:rsidRPr="003F3C8A">
        <w:rPr>
          <w:iCs/>
          <w:lang w:val="sv-SE"/>
        </w:rPr>
        <w:t xml:space="preserve"> ostalog i </w:t>
      </w:r>
      <w:r w:rsidR="00884D52" w:rsidRPr="003F3C8A">
        <w:rPr>
          <w:iCs/>
          <w:lang w:val="sv-SE"/>
        </w:rPr>
        <w:t xml:space="preserve">kroz primjenu </w:t>
      </w:r>
      <w:r w:rsidR="00E2482B" w:rsidRPr="003F3C8A">
        <w:rPr>
          <w:iCs/>
          <w:lang w:val="sv-SE"/>
        </w:rPr>
        <w:t>Konvencij</w:t>
      </w:r>
      <w:r w:rsidR="00990E56" w:rsidRPr="003F3C8A">
        <w:rPr>
          <w:iCs/>
          <w:lang w:val="sv-SE"/>
        </w:rPr>
        <w:t>e</w:t>
      </w:r>
      <w:r w:rsidR="00E2482B" w:rsidRPr="003F3C8A">
        <w:rPr>
          <w:iCs/>
          <w:lang w:val="sv-SE"/>
        </w:rPr>
        <w:t xml:space="preserve"> U</w:t>
      </w:r>
      <w:r w:rsidRPr="003F3C8A">
        <w:rPr>
          <w:iCs/>
          <w:lang w:val="sv-SE"/>
        </w:rPr>
        <w:t>jedinjenih nacija o borbi protiv transnacionalnog organizovanog kriminala</w:t>
      </w:r>
      <w:r w:rsidR="00990E56" w:rsidRPr="003F3C8A">
        <w:rPr>
          <w:iCs/>
          <w:lang w:val="sv-SE"/>
        </w:rPr>
        <w:t>, Protokol</w:t>
      </w:r>
      <w:r w:rsidR="00884D52" w:rsidRPr="003F3C8A">
        <w:rPr>
          <w:iCs/>
          <w:lang w:val="sv-SE"/>
        </w:rPr>
        <w:t>a za prevenciju, suzbijanje i</w:t>
      </w:r>
      <w:r w:rsidR="00E2482B" w:rsidRPr="003F3C8A">
        <w:rPr>
          <w:iCs/>
          <w:lang w:val="sv-SE"/>
        </w:rPr>
        <w:t xml:space="preserve"> kažnjavanje trgovine ljudskim bi</w:t>
      </w:r>
      <w:r w:rsidR="00884D52" w:rsidRPr="003F3C8A">
        <w:rPr>
          <w:iCs/>
          <w:lang w:val="sv-SE"/>
        </w:rPr>
        <w:t>ćima, naročito ženama i</w:t>
      </w:r>
      <w:r w:rsidR="00990E56" w:rsidRPr="003F3C8A">
        <w:rPr>
          <w:iCs/>
          <w:lang w:val="sv-SE"/>
        </w:rPr>
        <w:t xml:space="preserve"> djecom, </w:t>
      </w:r>
      <w:r w:rsidR="00E2482B" w:rsidRPr="003F3C8A">
        <w:rPr>
          <w:iCs/>
          <w:lang w:val="sv-SE"/>
        </w:rPr>
        <w:t xml:space="preserve"> Konvencij</w:t>
      </w:r>
      <w:r w:rsidR="00884D52" w:rsidRPr="003F3C8A">
        <w:rPr>
          <w:iCs/>
          <w:lang w:val="sv-SE"/>
        </w:rPr>
        <w:t>e</w:t>
      </w:r>
      <w:r w:rsidR="00E2482B" w:rsidRPr="003F3C8A">
        <w:rPr>
          <w:iCs/>
          <w:lang w:val="sv-SE"/>
        </w:rPr>
        <w:t xml:space="preserve"> Savjeta Evrope </w:t>
      </w:r>
      <w:r w:rsidR="00E019AD" w:rsidRPr="003F3C8A">
        <w:rPr>
          <w:iCs/>
          <w:lang w:val="sv-SE"/>
        </w:rPr>
        <w:t>o borbi</w:t>
      </w:r>
      <w:r w:rsidR="00E2482B" w:rsidRPr="003F3C8A">
        <w:rPr>
          <w:iCs/>
          <w:lang w:val="sv-SE"/>
        </w:rPr>
        <w:t xml:space="preserve"> protiv trgovine ljudima, Konvencij</w:t>
      </w:r>
      <w:r w:rsidR="00884D52" w:rsidRPr="003F3C8A">
        <w:rPr>
          <w:iCs/>
          <w:lang w:val="sv-SE"/>
        </w:rPr>
        <w:t>e</w:t>
      </w:r>
      <w:r w:rsidR="00E2482B" w:rsidRPr="003F3C8A">
        <w:rPr>
          <w:iCs/>
          <w:lang w:val="sv-SE"/>
        </w:rPr>
        <w:t xml:space="preserve"> o pravima djeteta  i </w:t>
      </w:r>
      <w:r w:rsidR="00E019AD" w:rsidRPr="003F3C8A">
        <w:rPr>
          <w:iCs/>
          <w:lang w:val="sv-SE"/>
        </w:rPr>
        <w:t>Fakultativnog</w:t>
      </w:r>
      <w:r w:rsidR="00E2482B" w:rsidRPr="003F3C8A">
        <w:rPr>
          <w:iCs/>
          <w:lang w:val="sv-SE"/>
        </w:rPr>
        <w:t xml:space="preserve"> Protokol</w:t>
      </w:r>
      <w:r w:rsidR="00884D52" w:rsidRPr="003F3C8A">
        <w:rPr>
          <w:iCs/>
          <w:lang w:val="sv-SE"/>
        </w:rPr>
        <w:t>a</w:t>
      </w:r>
      <w:r w:rsidR="00E2482B" w:rsidRPr="003F3C8A">
        <w:rPr>
          <w:iCs/>
          <w:lang w:val="sv-SE"/>
        </w:rPr>
        <w:t xml:space="preserve"> o prodaji</w:t>
      </w:r>
      <w:r w:rsidR="00E019AD" w:rsidRPr="003F3C8A">
        <w:rPr>
          <w:iCs/>
          <w:lang w:val="sv-SE"/>
        </w:rPr>
        <w:t xml:space="preserve"> djece</w:t>
      </w:r>
      <w:r w:rsidR="00E2482B" w:rsidRPr="003F3C8A">
        <w:rPr>
          <w:iCs/>
          <w:lang w:val="sv-SE"/>
        </w:rPr>
        <w:t>,</w:t>
      </w:r>
      <w:r w:rsidR="00E019AD" w:rsidRPr="003F3C8A">
        <w:rPr>
          <w:iCs/>
          <w:lang w:val="sv-SE"/>
        </w:rPr>
        <w:t xml:space="preserve"> dječjoj</w:t>
      </w:r>
      <w:r w:rsidR="00E2482B" w:rsidRPr="003F3C8A">
        <w:rPr>
          <w:iCs/>
          <w:lang w:val="sv-SE"/>
        </w:rPr>
        <w:t xml:space="preserve"> prostituciji</w:t>
      </w:r>
      <w:r w:rsidR="00E019AD" w:rsidRPr="003F3C8A">
        <w:rPr>
          <w:iCs/>
          <w:lang w:val="sv-SE"/>
        </w:rPr>
        <w:t xml:space="preserve"> i pornografiji</w:t>
      </w:r>
      <w:r w:rsidR="00990E56" w:rsidRPr="003F3C8A">
        <w:rPr>
          <w:iCs/>
          <w:lang w:val="sv-SE"/>
        </w:rPr>
        <w:t xml:space="preserve">, kao i drugih  </w:t>
      </w:r>
      <w:r w:rsidR="00E019AD" w:rsidRPr="003F3C8A">
        <w:rPr>
          <w:iCs/>
          <w:lang w:val="sv-SE"/>
        </w:rPr>
        <w:t>međ</w:t>
      </w:r>
      <w:r w:rsidR="00655863" w:rsidRPr="003F3C8A">
        <w:rPr>
          <w:iCs/>
          <w:lang w:val="sv-SE"/>
        </w:rPr>
        <w:t xml:space="preserve">unarodnih akata </w:t>
      </w:r>
      <w:r w:rsidR="00990E56" w:rsidRPr="003F3C8A">
        <w:rPr>
          <w:iCs/>
          <w:lang w:val="sv-SE"/>
        </w:rPr>
        <w:t>koji se odnose na ovu materiju</w:t>
      </w:r>
      <w:r w:rsidR="00E019AD" w:rsidRPr="003F3C8A">
        <w:rPr>
          <w:iCs/>
          <w:lang w:val="sv-SE"/>
        </w:rPr>
        <w:t>;</w:t>
      </w:r>
    </w:p>
    <w:p w:rsidR="00E2482B" w:rsidRPr="003F3C8A" w:rsidRDefault="00E2482B" w:rsidP="00E2482B">
      <w:pPr>
        <w:jc w:val="both"/>
        <w:rPr>
          <w:i/>
          <w:iCs/>
          <w:lang w:val="sv-SE"/>
        </w:rPr>
      </w:pPr>
    </w:p>
    <w:p w:rsidR="00E2482B" w:rsidRPr="003F3C8A" w:rsidRDefault="00E019AD" w:rsidP="00E2482B">
      <w:pPr>
        <w:numPr>
          <w:ilvl w:val="0"/>
          <w:numId w:val="1"/>
        </w:numPr>
        <w:jc w:val="both"/>
        <w:rPr>
          <w:lang w:val="sv-SE"/>
        </w:rPr>
      </w:pPr>
      <w:r w:rsidRPr="003F3C8A">
        <w:rPr>
          <w:lang w:val="sv-SE"/>
        </w:rPr>
        <w:t>s</w:t>
      </w:r>
      <w:r w:rsidR="00E2482B" w:rsidRPr="003F3C8A">
        <w:rPr>
          <w:lang w:val="sv-SE"/>
        </w:rPr>
        <w:t>provođenja zajedničkih aktivnosti kako bi se na kvalitetan način odgovorilo aktuelnim trendovima kada je trgovina ljudima u pitanju;</w:t>
      </w:r>
    </w:p>
    <w:p w:rsidR="00E2482B" w:rsidRPr="003F3C8A" w:rsidRDefault="00E2482B" w:rsidP="00E2482B">
      <w:pPr>
        <w:jc w:val="both"/>
        <w:rPr>
          <w:lang w:val="sv-SE"/>
        </w:rPr>
      </w:pPr>
    </w:p>
    <w:p w:rsidR="00E2482B" w:rsidRPr="003F3C8A" w:rsidRDefault="00E2482B" w:rsidP="00E2482B">
      <w:pPr>
        <w:pStyle w:val="Default"/>
        <w:ind w:left="630" w:hanging="630"/>
        <w:jc w:val="both"/>
        <w:rPr>
          <w:rFonts w:ascii="Times New Roman" w:hAnsi="Times New Roman" w:cs="Times New Roman"/>
          <w:i/>
          <w:iCs/>
          <w:color w:val="auto"/>
          <w:lang w:val="pl-PL"/>
        </w:rPr>
      </w:pPr>
      <w:r w:rsidRPr="003F3C8A">
        <w:rPr>
          <w:rFonts w:ascii="Times New Roman" w:hAnsi="Times New Roman" w:cs="Times New Roman"/>
          <w:color w:val="auto"/>
          <w:lang w:val="sv-SE"/>
        </w:rPr>
        <w:t xml:space="preserve">      7. </w:t>
      </w:r>
      <w:r w:rsidR="00E019AD" w:rsidRPr="003F3C8A">
        <w:rPr>
          <w:rFonts w:ascii="Times New Roman" w:hAnsi="Times New Roman" w:cs="Times New Roman"/>
          <w:color w:val="auto"/>
          <w:lang w:val="sv-SE"/>
        </w:rPr>
        <w:t xml:space="preserve">  r</w:t>
      </w:r>
      <w:r w:rsidRPr="003F3C8A">
        <w:rPr>
          <w:rFonts w:ascii="Times New Roman" w:hAnsi="Times New Roman" w:cs="Times New Roman"/>
          <w:color w:val="auto"/>
          <w:lang w:val="sv-SE"/>
        </w:rPr>
        <w:t xml:space="preserve">ealizacije zajedničkih projekata  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međugranične saradnje na polju borbe protiv trgovine   </w:t>
      </w:r>
      <w:r w:rsidR="00E019AD" w:rsidRPr="003F3C8A">
        <w:rPr>
          <w:rFonts w:ascii="Times New Roman" w:hAnsi="Times New Roman" w:cs="Times New Roman"/>
          <w:color w:val="auto"/>
          <w:lang w:val="pl-PL"/>
        </w:rPr>
        <w:t xml:space="preserve">   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ljudima </w:t>
      </w:r>
      <w:r w:rsidRPr="003F3C8A">
        <w:rPr>
          <w:rFonts w:ascii="Times New Roman" w:hAnsi="Times New Roman" w:cs="Times New Roman"/>
          <w:color w:val="auto"/>
          <w:lang w:val="sv-SE"/>
        </w:rPr>
        <w:t xml:space="preserve"> koji će se finansirati</w:t>
      </w:r>
      <w:r w:rsidR="00BB3CB2" w:rsidRPr="003F3C8A">
        <w:rPr>
          <w:rFonts w:ascii="Times New Roman" w:hAnsi="Times New Roman" w:cs="Times New Roman"/>
          <w:color w:val="auto"/>
          <w:lang w:val="sv-SE"/>
        </w:rPr>
        <w:t>,</w:t>
      </w:r>
      <w:r w:rsidRPr="003F3C8A">
        <w:rPr>
          <w:rFonts w:ascii="Times New Roman" w:hAnsi="Times New Roman" w:cs="Times New Roman"/>
          <w:color w:val="auto"/>
          <w:lang w:val="sv-SE"/>
        </w:rPr>
        <w:t xml:space="preserve"> po mogućnosti iz IPA fondova.</w:t>
      </w:r>
    </w:p>
    <w:p w:rsidR="00E2482B" w:rsidRPr="003F3C8A" w:rsidRDefault="00E2482B" w:rsidP="00E2482B">
      <w:pPr>
        <w:jc w:val="both"/>
        <w:rPr>
          <w:lang w:val="sv-SE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b/>
          <w:bCs/>
          <w:color w:val="auto"/>
          <w:lang w:val="sv-SE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b/>
          <w:bCs/>
          <w:color w:val="auto"/>
          <w:lang w:val="sv-SE"/>
        </w:rPr>
      </w:pP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color w:val="auto"/>
          <w:lang w:val="sr-Latn-CS"/>
        </w:rPr>
      </w:pPr>
      <w:r w:rsidRPr="003F3C8A">
        <w:rPr>
          <w:rFonts w:ascii="Times New Roman" w:hAnsi="Times New Roman" w:cs="Times New Roman"/>
          <w:b/>
          <w:bCs/>
          <w:color w:val="auto"/>
          <w:lang w:val="sr-Latn-CS"/>
        </w:rPr>
        <w:t>II</w:t>
      </w: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color w:val="auto"/>
          <w:lang w:val="sr-Latn-CS"/>
        </w:rPr>
      </w:pPr>
      <w:r w:rsidRPr="003F3C8A">
        <w:rPr>
          <w:rFonts w:ascii="Times New Roman" w:hAnsi="Times New Roman" w:cs="Times New Roman"/>
          <w:b/>
          <w:bCs/>
          <w:color w:val="auto"/>
          <w:lang w:val="sr-Latn-CS"/>
        </w:rPr>
        <w:t>OBLAST SPROVOĐENJA</w:t>
      </w: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sr-Latn-CS"/>
        </w:rPr>
      </w:pP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sr-Latn-CS"/>
        </w:rPr>
      </w:pPr>
      <w:r w:rsidRPr="003F3C8A">
        <w:rPr>
          <w:rFonts w:ascii="Times New Roman" w:hAnsi="Times New Roman" w:cs="Times New Roman"/>
          <w:b/>
          <w:bCs/>
          <w:color w:val="auto"/>
          <w:lang w:val="sr-Latn-CS"/>
        </w:rPr>
        <w:t>Član 3</w:t>
      </w: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sr-Latn-CS"/>
        </w:rPr>
      </w:pP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sr-Latn-CS"/>
        </w:rPr>
      </w:pP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sr-Latn-CS"/>
        </w:rPr>
      </w:pPr>
      <w:r w:rsidRPr="003F3C8A">
        <w:rPr>
          <w:rFonts w:ascii="Times New Roman" w:hAnsi="Times New Roman" w:cs="Times New Roman"/>
          <w:b/>
          <w:bCs/>
          <w:color w:val="auto"/>
          <w:lang w:val="sr-Latn-CS"/>
        </w:rPr>
        <w:t xml:space="preserve">Oblast i nadležni organi </w:t>
      </w:r>
      <w:r w:rsidR="001D7659" w:rsidRPr="003F3C8A">
        <w:rPr>
          <w:rFonts w:ascii="Times New Roman" w:hAnsi="Times New Roman" w:cs="Times New Roman"/>
          <w:b/>
          <w:bCs/>
          <w:color w:val="auto"/>
          <w:lang w:val="sr-Latn-CS"/>
        </w:rPr>
        <w:t>za prać</w:t>
      </w:r>
      <w:r w:rsidR="002E5618" w:rsidRPr="003F3C8A">
        <w:rPr>
          <w:rFonts w:ascii="Times New Roman" w:hAnsi="Times New Roman" w:cs="Times New Roman"/>
          <w:b/>
          <w:bCs/>
          <w:color w:val="auto"/>
          <w:lang w:val="sr-Latn-CS"/>
        </w:rPr>
        <w:t xml:space="preserve">enje i </w:t>
      </w:r>
      <w:r w:rsidR="001D7659" w:rsidRPr="003F3C8A">
        <w:rPr>
          <w:rFonts w:ascii="Times New Roman" w:hAnsi="Times New Roman" w:cs="Times New Roman"/>
          <w:b/>
          <w:bCs/>
          <w:color w:val="auto"/>
          <w:lang w:val="sr-Latn-CS"/>
        </w:rPr>
        <w:t>sprovođ</w:t>
      </w:r>
      <w:r w:rsidR="002A491C" w:rsidRPr="003F3C8A">
        <w:rPr>
          <w:rFonts w:ascii="Times New Roman" w:hAnsi="Times New Roman" w:cs="Times New Roman"/>
          <w:b/>
          <w:bCs/>
          <w:color w:val="auto"/>
          <w:lang w:val="sr-Latn-CS"/>
        </w:rPr>
        <w:t>enje Protokola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b/>
          <w:bCs/>
          <w:color w:val="auto"/>
          <w:lang w:val="sr-Latn-CS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sr-Latn-CS"/>
        </w:rPr>
      </w:pPr>
      <w:r w:rsidRPr="003F3C8A">
        <w:rPr>
          <w:rFonts w:ascii="Times New Roman" w:hAnsi="Times New Roman" w:cs="Times New Roman"/>
          <w:color w:val="auto"/>
          <w:lang w:val="sr-Latn-CS"/>
        </w:rPr>
        <w:t xml:space="preserve">1. Ovaj Protokol se primenjuje za sve oblike trgovine ljudima nezavisno od toga da li sadrže elemente organizovanog kriminala. 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sr-Latn-CS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color w:val="auto"/>
          <w:lang w:val="pl-PL"/>
        </w:rPr>
        <w:t>2. Nadležni</w:t>
      </w:r>
      <w:r w:rsidR="001D7659" w:rsidRPr="003F3C8A">
        <w:rPr>
          <w:rFonts w:ascii="Times New Roman" w:hAnsi="Times New Roman" w:cs="Times New Roman"/>
          <w:color w:val="auto"/>
          <w:lang w:val="pl-PL"/>
        </w:rPr>
        <w:t xml:space="preserve"> organi  za praćenje sprovođenja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 Protokola su: 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i/>
          <w:iCs/>
          <w:color w:val="auto"/>
          <w:lang w:val="it-IT"/>
        </w:rPr>
      </w:pPr>
      <w:r w:rsidRPr="003F3C8A">
        <w:rPr>
          <w:rFonts w:ascii="Times New Roman" w:hAnsi="Times New Roman" w:cs="Times New Roman"/>
          <w:i/>
          <w:iCs/>
          <w:color w:val="auto"/>
          <w:lang w:val="it-IT"/>
        </w:rPr>
        <w:t xml:space="preserve">Za Vladu Republike Kosova: 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i/>
          <w:iCs/>
          <w:color w:val="auto"/>
          <w:lang w:val="it-IT"/>
        </w:rPr>
      </w:pPr>
    </w:p>
    <w:p w:rsidR="00E2482B" w:rsidRPr="003F3C8A" w:rsidRDefault="00E2482B" w:rsidP="00E2482B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color w:val="auto"/>
          <w:lang w:val="it-IT"/>
        </w:rPr>
      </w:pPr>
      <w:r w:rsidRPr="003F3C8A">
        <w:rPr>
          <w:rFonts w:ascii="Times New Roman" w:hAnsi="Times New Roman" w:cs="Times New Roman"/>
          <w:i/>
          <w:iCs/>
          <w:color w:val="auto"/>
          <w:lang w:val="it-IT"/>
        </w:rPr>
        <w:t xml:space="preserve">MUP- Kancelarija Nacionalnog Koordinatora za Borbu Protiv Trgovine Ljudima 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i/>
          <w:iCs/>
          <w:color w:val="auto"/>
          <w:lang w:val="it-IT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i/>
          <w:iCs/>
          <w:color w:val="auto"/>
          <w:lang w:val="it-IT"/>
        </w:rPr>
      </w:pPr>
      <w:r w:rsidRPr="003F3C8A">
        <w:rPr>
          <w:rFonts w:ascii="Times New Roman" w:hAnsi="Times New Roman" w:cs="Times New Roman"/>
          <w:i/>
          <w:iCs/>
          <w:color w:val="auto"/>
          <w:lang w:val="it-IT"/>
        </w:rPr>
        <w:t xml:space="preserve">Za  Vladu Crne Gore: 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i/>
          <w:iCs/>
          <w:color w:val="auto"/>
          <w:lang w:val="it-IT"/>
        </w:rPr>
      </w:pPr>
    </w:p>
    <w:p w:rsidR="00E2482B" w:rsidRPr="003F3C8A" w:rsidRDefault="00E2482B" w:rsidP="00E2482B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color w:val="auto"/>
          <w:lang w:val="it-IT"/>
        </w:rPr>
      </w:pPr>
      <w:r w:rsidRPr="003F3C8A">
        <w:rPr>
          <w:rFonts w:ascii="Times New Roman" w:hAnsi="Times New Roman" w:cs="Times New Roman"/>
          <w:i/>
          <w:iCs/>
          <w:color w:val="auto"/>
          <w:lang w:val="it-IT"/>
        </w:rPr>
        <w:t xml:space="preserve">GSV- Kancelarija za Borbu Protiv trgovine Ljudima 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i/>
          <w:iCs/>
          <w:color w:val="auto"/>
          <w:lang w:val="it-IT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it-IT"/>
        </w:rPr>
      </w:pPr>
      <w:r w:rsidRPr="003F3C8A">
        <w:rPr>
          <w:rFonts w:ascii="Times New Roman" w:hAnsi="Times New Roman" w:cs="Times New Roman"/>
          <w:color w:val="auto"/>
          <w:lang w:val="it-IT"/>
        </w:rPr>
        <w:t xml:space="preserve">3. Organi zaduženi za sprovođenje Protokola su: </w:t>
      </w:r>
      <w:r w:rsidR="001D7659" w:rsidRPr="003F3C8A">
        <w:rPr>
          <w:rFonts w:ascii="Times New Roman" w:hAnsi="Times New Roman" w:cs="Times New Roman"/>
          <w:color w:val="auto"/>
          <w:lang w:val="it-IT"/>
        </w:rPr>
        <w:t>ministarstva unutrašnjih poslova-uprava</w:t>
      </w:r>
      <w:r w:rsidRPr="003F3C8A">
        <w:rPr>
          <w:rFonts w:ascii="Times New Roman" w:hAnsi="Times New Roman" w:cs="Times New Roman"/>
          <w:color w:val="auto"/>
          <w:lang w:val="it-IT"/>
        </w:rPr>
        <w:t xml:space="preserve"> policija, </w:t>
      </w:r>
      <w:r w:rsidR="001D7659" w:rsidRPr="003F3C8A">
        <w:rPr>
          <w:rFonts w:ascii="Times New Roman" w:hAnsi="Times New Roman" w:cs="Times New Roman"/>
          <w:color w:val="auto"/>
          <w:lang w:val="it-IT"/>
        </w:rPr>
        <w:t>t</w:t>
      </w:r>
      <w:r w:rsidRPr="003F3C8A">
        <w:rPr>
          <w:rFonts w:ascii="Times New Roman" w:hAnsi="Times New Roman" w:cs="Times New Roman"/>
          <w:color w:val="auto"/>
          <w:lang w:val="it-IT"/>
        </w:rPr>
        <w:t>užila</w:t>
      </w:r>
      <w:r w:rsidR="001D7659" w:rsidRPr="003F3C8A">
        <w:rPr>
          <w:rFonts w:ascii="Times New Roman" w:hAnsi="Times New Roman" w:cs="Times New Roman"/>
          <w:color w:val="auto"/>
          <w:lang w:val="it-IT"/>
        </w:rPr>
        <w:t>štva, uprave za inspekcijski nadzor, m</w:t>
      </w:r>
      <w:r w:rsidRPr="003F3C8A">
        <w:rPr>
          <w:rFonts w:ascii="Times New Roman" w:hAnsi="Times New Roman" w:cs="Times New Roman"/>
          <w:color w:val="auto"/>
          <w:lang w:val="it-IT"/>
        </w:rPr>
        <w:t>inistarstva rada i socijalnog staranja dvije države</w:t>
      </w:r>
      <w:r w:rsidR="0034228C" w:rsidRPr="003F3C8A">
        <w:rPr>
          <w:rFonts w:ascii="Times New Roman" w:hAnsi="Times New Roman" w:cs="Times New Roman"/>
          <w:color w:val="auto"/>
          <w:lang w:val="it-IT"/>
        </w:rPr>
        <w:t>,</w:t>
      </w:r>
      <w:r w:rsidRPr="003F3C8A">
        <w:rPr>
          <w:rFonts w:ascii="Times New Roman" w:hAnsi="Times New Roman" w:cs="Times New Roman"/>
          <w:color w:val="auto"/>
          <w:lang w:val="it-IT"/>
        </w:rPr>
        <w:t xml:space="preserve"> kao i NVO koje se bave zaštitom žrtava trgovine ljudima. </w:t>
      </w: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it-IT"/>
        </w:rPr>
      </w:pP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auto"/>
          <w:lang w:val="it-IT"/>
        </w:rPr>
      </w:pP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auto"/>
          <w:lang w:val="it-IT"/>
        </w:rPr>
      </w:pPr>
      <w:r w:rsidRPr="003F3C8A">
        <w:rPr>
          <w:rFonts w:ascii="Times New Roman" w:hAnsi="Times New Roman" w:cs="Times New Roman"/>
          <w:b/>
          <w:bCs/>
          <w:i/>
          <w:iCs/>
          <w:color w:val="auto"/>
          <w:lang w:val="it-IT"/>
        </w:rPr>
        <w:t>Član 4</w:t>
      </w: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color w:val="auto"/>
          <w:lang w:val="it-IT"/>
        </w:rPr>
      </w:pPr>
      <w:r w:rsidRPr="003F3C8A">
        <w:rPr>
          <w:rFonts w:ascii="Times New Roman" w:hAnsi="Times New Roman" w:cs="Times New Roman"/>
          <w:b/>
          <w:bCs/>
          <w:color w:val="auto"/>
          <w:lang w:val="it-IT"/>
        </w:rPr>
        <w:t xml:space="preserve">Oblasti i načini saradnje 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it-IT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color w:val="auto"/>
          <w:lang w:val="pl-PL"/>
        </w:rPr>
        <w:t xml:space="preserve">Nadležni organi za praćenje </w:t>
      </w:r>
      <w:r w:rsidR="00164AD6" w:rsidRPr="003F3C8A">
        <w:rPr>
          <w:rFonts w:ascii="Times New Roman" w:hAnsi="Times New Roman" w:cs="Times New Roman"/>
          <w:color w:val="auto"/>
          <w:lang w:val="pl-PL"/>
        </w:rPr>
        <w:t xml:space="preserve"> sprovođenja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 Protokola obavezuju se da će: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jc w:val="both"/>
        <w:rPr>
          <w:lang w:val="pl-PL"/>
        </w:rPr>
      </w:pPr>
      <w:r w:rsidRPr="003F3C8A">
        <w:rPr>
          <w:lang w:val="pl-PL"/>
        </w:rPr>
        <w:t>1. Vršiti razmjenu informacija u cilju spriječavanja, otkrivanja, procesuiranja krivičnih djela koj</w:t>
      </w:r>
      <w:r w:rsidR="002E5618" w:rsidRPr="003F3C8A">
        <w:rPr>
          <w:lang w:val="pl-PL"/>
        </w:rPr>
        <w:t>a</w:t>
      </w:r>
      <w:r w:rsidRPr="003F3C8A">
        <w:rPr>
          <w:lang w:val="pl-PL"/>
        </w:rPr>
        <w:t xml:space="preserve"> se odnose na trgovinu ljudima</w:t>
      </w:r>
      <w:r w:rsidR="002E5618" w:rsidRPr="003F3C8A">
        <w:rPr>
          <w:lang w:val="pl-PL"/>
        </w:rPr>
        <w:t>,</w:t>
      </w:r>
      <w:r w:rsidRPr="003F3C8A">
        <w:rPr>
          <w:lang w:val="pl-PL"/>
        </w:rPr>
        <w:t xml:space="preserve"> najmanje dva puta godišnje</w:t>
      </w:r>
      <w:r w:rsidR="00362E32" w:rsidRPr="003F3C8A">
        <w:rPr>
          <w:lang w:val="pl-PL"/>
        </w:rPr>
        <w:t>,</w:t>
      </w:r>
      <w:r w:rsidR="00164AD6" w:rsidRPr="003F3C8A">
        <w:rPr>
          <w:lang w:val="pl-PL"/>
        </w:rPr>
        <w:t xml:space="preserve"> </w:t>
      </w:r>
      <w:r w:rsidR="00362E32" w:rsidRPr="003F3C8A">
        <w:rPr>
          <w:lang w:val="pl-PL"/>
        </w:rPr>
        <w:t>dok ce se razmjena</w:t>
      </w:r>
      <w:r w:rsidRPr="003F3C8A">
        <w:rPr>
          <w:lang w:val="pl-PL"/>
        </w:rPr>
        <w:t xml:space="preserve"> o</w:t>
      </w:r>
      <w:r w:rsidR="001D7659" w:rsidRPr="003F3C8A">
        <w:rPr>
          <w:lang w:val="pl-PL"/>
        </w:rPr>
        <w:t>perativnih informacija izmeđ</w:t>
      </w:r>
      <w:r w:rsidR="00164AD6" w:rsidRPr="003F3C8A">
        <w:rPr>
          <w:lang w:val="pl-PL"/>
        </w:rPr>
        <w:t>u</w:t>
      </w:r>
      <w:r w:rsidRPr="003F3C8A">
        <w:rPr>
          <w:lang w:val="pl-PL"/>
        </w:rPr>
        <w:t xml:space="preserve"> organa </w:t>
      </w:r>
      <w:r w:rsidR="001D7659" w:rsidRPr="003F3C8A">
        <w:rPr>
          <w:lang w:val="pl-PL"/>
        </w:rPr>
        <w:t>zaduženih za sprovođ</w:t>
      </w:r>
      <w:r w:rsidR="00164AD6" w:rsidRPr="003F3C8A">
        <w:rPr>
          <w:lang w:val="pl-PL"/>
        </w:rPr>
        <w:t xml:space="preserve">enje Protokola </w:t>
      </w:r>
      <w:r w:rsidRPr="003F3C8A">
        <w:rPr>
          <w:lang w:val="pl-PL"/>
        </w:rPr>
        <w:t>dvije države v</w:t>
      </w:r>
      <w:r w:rsidR="001D7659" w:rsidRPr="003F3C8A">
        <w:rPr>
          <w:lang w:val="pl-PL"/>
        </w:rPr>
        <w:t>rš</w:t>
      </w:r>
      <w:r w:rsidR="00362E32" w:rsidRPr="003F3C8A">
        <w:rPr>
          <w:lang w:val="pl-PL"/>
        </w:rPr>
        <w:t>iti</w:t>
      </w:r>
      <w:r w:rsidRPr="003F3C8A">
        <w:rPr>
          <w:color w:val="FF0000"/>
          <w:lang w:val="pl-PL"/>
        </w:rPr>
        <w:t xml:space="preserve"> </w:t>
      </w:r>
      <w:r w:rsidRPr="003F3C8A">
        <w:rPr>
          <w:lang w:val="pl-PL"/>
        </w:rPr>
        <w:t>po potrebi, a u slučaju hitnosti preko kontakt osoba.</w:t>
      </w:r>
    </w:p>
    <w:p w:rsidR="00E2482B" w:rsidRPr="003F3C8A" w:rsidRDefault="00E2482B" w:rsidP="00E2482B">
      <w:pPr>
        <w:jc w:val="both"/>
        <w:rPr>
          <w:lang w:val="pl-PL"/>
        </w:rPr>
      </w:pPr>
    </w:p>
    <w:p w:rsidR="00EF2414" w:rsidRPr="003F3C8A" w:rsidRDefault="001D7659" w:rsidP="001D7659">
      <w:pPr>
        <w:ind w:left="810" w:hanging="810"/>
        <w:jc w:val="both"/>
        <w:rPr>
          <w:lang w:val="pl-PL"/>
        </w:rPr>
      </w:pPr>
      <w:r w:rsidRPr="003F3C8A">
        <w:rPr>
          <w:lang w:val="pl-PL"/>
        </w:rPr>
        <w:t xml:space="preserve">      1.1. </w:t>
      </w:r>
      <w:r w:rsidR="00E2482B" w:rsidRPr="003F3C8A">
        <w:rPr>
          <w:lang w:val="pl-PL"/>
        </w:rPr>
        <w:t>Informacija o identifikovanim slučajevima</w:t>
      </w:r>
      <w:r w:rsidR="00EF2414" w:rsidRPr="003F3C8A">
        <w:rPr>
          <w:lang w:val="pl-PL"/>
        </w:rPr>
        <w:t xml:space="preserve"> trgovine ljudima treba da sadrži</w:t>
      </w:r>
      <w:r w:rsidR="00E2482B" w:rsidRPr="003F3C8A">
        <w:rPr>
          <w:lang w:val="pl-PL"/>
        </w:rPr>
        <w:t xml:space="preserve"> sve potrebne poda</w:t>
      </w:r>
      <w:r w:rsidR="005F1648" w:rsidRPr="003F3C8A">
        <w:rPr>
          <w:lang w:val="pl-PL"/>
        </w:rPr>
        <w:t>tke radi sprovođenja efikasne</w:t>
      </w:r>
      <w:r w:rsidR="00E2482B" w:rsidRPr="003F3C8A">
        <w:rPr>
          <w:lang w:val="pl-PL"/>
        </w:rPr>
        <w:t xml:space="preserve"> istrage</w:t>
      </w:r>
      <w:r w:rsidR="00EF2414" w:rsidRPr="003F3C8A">
        <w:rPr>
          <w:lang w:val="pl-PL"/>
        </w:rPr>
        <w:t>,</w:t>
      </w:r>
      <w:r w:rsidR="00E2482B" w:rsidRPr="003F3C8A">
        <w:rPr>
          <w:lang w:val="pl-PL"/>
        </w:rPr>
        <w:t xml:space="preserve"> upućivanja i pružanja što kvalitetnije zaštite</w:t>
      </w:r>
      <w:r w:rsidR="00EF2414" w:rsidRPr="003F3C8A">
        <w:rPr>
          <w:lang w:val="pl-PL"/>
        </w:rPr>
        <w:t xml:space="preserve"> </w:t>
      </w:r>
      <w:r w:rsidR="006C43BF" w:rsidRPr="003F3C8A">
        <w:rPr>
          <w:lang w:val="pl-PL"/>
        </w:rPr>
        <w:t xml:space="preserve">žrtava i </w:t>
      </w:r>
      <w:r w:rsidR="00EF2414" w:rsidRPr="003F3C8A">
        <w:rPr>
          <w:lang w:val="pl-PL"/>
        </w:rPr>
        <w:t>potencijal</w:t>
      </w:r>
      <w:r w:rsidR="006C43BF" w:rsidRPr="003F3C8A">
        <w:rPr>
          <w:lang w:val="pl-PL"/>
        </w:rPr>
        <w:t xml:space="preserve">nih žrtava </w:t>
      </w:r>
      <w:r w:rsidR="00EF2414" w:rsidRPr="003F3C8A">
        <w:rPr>
          <w:lang w:val="pl-PL"/>
        </w:rPr>
        <w:t>trgovine ljudima</w:t>
      </w:r>
      <w:r w:rsidR="00E2482B" w:rsidRPr="003F3C8A">
        <w:rPr>
          <w:lang w:val="pl-PL"/>
        </w:rPr>
        <w:t xml:space="preserve">, a u skladu sa </w:t>
      </w:r>
      <w:r w:rsidR="00EF2414" w:rsidRPr="003F3C8A">
        <w:rPr>
          <w:lang w:val="pl-PL"/>
        </w:rPr>
        <w:t>njihovim najboljim interesima</w:t>
      </w:r>
      <w:r w:rsidR="00E2482B" w:rsidRPr="003F3C8A">
        <w:rPr>
          <w:lang w:val="pl-PL"/>
        </w:rPr>
        <w:t xml:space="preserve">; </w:t>
      </w:r>
    </w:p>
    <w:p w:rsidR="00EF2414" w:rsidRPr="003F3C8A" w:rsidRDefault="00EF2414" w:rsidP="001D7659">
      <w:pPr>
        <w:ind w:left="810" w:hanging="810"/>
        <w:jc w:val="both"/>
        <w:rPr>
          <w:lang w:val="pl-PL"/>
        </w:rPr>
      </w:pPr>
    </w:p>
    <w:p w:rsidR="00E2482B" w:rsidRPr="003F3C8A" w:rsidRDefault="001D7659" w:rsidP="001D7659">
      <w:pPr>
        <w:ind w:left="810" w:hanging="810"/>
        <w:jc w:val="both"/>
        <w:rPr>
          <w:lang w:val="pl-PL"/>
        </w:rPr>
      </w:pPr>
      <w:r w:rsidRPr="003F3C8A">
        <w:rPr>
          <w:lang w:val="pl-PL"/>
        </w:rPr>
        <w:t xml:space="preserve">     1.2. </w:t>
      </w:r>
      <w:r w:rsidR="00E2482B" w:rsidRPr="003F3C8A">
        <w:rPr>
          <w:lang w:val="pl-PL"/>
        </w:rPr>
        <w:t xml:space="preserve">Nadležni organi za praćenje sprovođenja Protokola izradiće obrazac za razmjenu informacija koji će biti sadržan u Aneksu 1 ovog Protokola. </w:t>
      </w:r>
    </w:p>
    <w:p w:rsidR="00E2482B" w:rsidRPr="003F3C8A" w:rsidRDefault="00E2482B" w:rsidP="001D7659">
      <w:pPr>
        <w:ind w:left="810" w:hanging="810"/>
        <w:jc w:val="both"/>
        <w:rPr>
          <w:lang w:val="pl-PL"/>
        </w:rPr>
      </w:pPr>
    </w:p>
    <w:p w:rsidR="00E2482B" w:rsidRPr="003F3C8A" w:rsidRDefault="001D7659" w:rsidP="001D7659">
      <w:pPr>
        <w:pStyle w:val="Default"/>
        <w:ind w:left="810" w:hanging="810"/>
        <w:jc w:val="both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color w:val="auto"/>
          <w:lang w:val="pl-PL"/>
        </w:rPr>
        <w:t xml:space="preserve">      1.3. </w:t>
      </w:r>
      <w:r w:rsidR="00E2482B" w:rsidRPr="003F3C8A">
        <w:rPr>
          <w:rFonts w:ascii="Times New Roman" w:hAnsi="Times New Roman" w:cs="Times New Roman"/>
          <w:color w:val="auto"/>
          <w:lang w:val="pl-PL"/>
        </w:rPr>
        <w:t>Razmena informacija tačke</w:t>
      </w:r>
      <w:r w:rsidR="0069360E" w:rsidRPr="003F3C8A">
        <w:rPr>
          <w:rFonts w:ascii="Times New Roman" w:hAnsi="Times New Roman" w:cs="Times New Roman"/>
          <w:color w:val="auto"/>
          <w:lang w:val="pl-PL"/>
        </w:rPr>
        <w:t xml:space="preserve"> 1 ovog stava</w:t>
      </w:r>
      <w:r w:rsidR="00E2482B" w:rsidRPr="003F3C8A">
        <w:rPr>
          <w:rFonts w:ascii="Times New Roman" w:hAnsi="Times New Roman" w:cs="Times New Roman"/>
          <w:color w:val="auto"/>
          <w:lang w:val="pl-PL"/>
        </w:rPr>
        <w:t xml:space="preserve"> neće se ograničiti samo na slučajeve trgovine ljudima nego će važiti i u slučajevima djece koja prose na ulicama  i  eksploatacije žena u situacijama  koje predstavljaju rizik od trgovine ljudima; 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9445A1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color w:val="auto"/>
          <w:lang w:val="pl-PL"/>
        </w:rPr>
        <w:t>2</w:t>
      </w:r>
      <w:r w:rsidR="00E2482B" w:rsidRPr="003F3C8A">
        <w:rPr>
          <w:rFonts w:ascii="Times New Roman" w:hAnsi="Times New Roman" w:cs="Times New Roman"/>
          <w:color w:val="auto"/>
          <w:lang w:val="pl-PL"/>
        </w:rPr>
        <w:t>.</w:t>
      </w:r>
      <w:r w:rsidR="007A28EE" w:rsidRPr="003F3C8A">
        <w:rPr>
          <w:rFonts w:ascii="Times New Roman" w:hAnsi="Times New Roman" w:cs="Times New Roman"/>
          <w:color w:val="auto"/>
          <w:lang w:val="pl-PL"/>
        </w:rPr>
        <w:t xml:space="preserve"> Vršiti analizu informacija iz č</w:t>
      </w:r>
      <w:r w:rsidR="00E2482B" w:rsidRPr="003F3C8A">
        <w:rPr>
          <w:rFonts w:ascii="Times New Roman" w:hAnsi="Times New Roman" w:cs="Times New Roman"/>
          <w:color w:val="auto"/>
          <w:lang w:val="pl-PL"/>
        </w:rPr>
        <w:t xml:space="preserve">lana 5 tačke 1 ovog Protokola; 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9445A1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color w:val="auto"/>
          <w:lang w:val="pl-PL"/>
        </w:rPr>
        <w:t>3</w:t>
      </w:r>
      <w:r w:rsidR="00E2482B" w:rsidRPr="003F3C8A">
        <w:rPr>
          <w:rFonts w:ascii="Times New Roman" w:hAnsi="Times New Roman" w:cs="Times New Roman"/>
          <w:color w:val="auto"/>
          <w:lang w:val="pl-PL"/>
        </w:rPr>
        <w:t xml:space="preserve">. Organizovati sastanke </w:t>
      </w:r>
      <w:r w:rsidR="00EF2414" w:rsidRPr="003F3C8A">
        <w:rPr>
          <w:rFonts w:ascii="Times New Roman" w:hAnsi="Times New Roman" w:cs="Times New Roman"/>
          <w:color w:val="auto"/>
          <w:lang w:val="pl-PL"/>
        </w:rPr>
        <w:t>na centralnom nivou</w:t>
      </w:r>
      <w:r w:rsidR="00E2482B" w:rsidRPr="003F3C8A">
        <w:rPr>
          <w:rFonts w:ascii="Times New Roman" w:hAnsi="Times New Roman" w:cs="Times New Roman"/>
          <w:color w:val="auto"/>
          <w:lang w:val="pl-PL"/>
        </w:rPr>
        <w:t xml:space="preserve"> svakih šest mjeseci; planirati susrete i prema potrebi organizovati lokalne sastanke radi rješavanja hitnih operativnih pitanja, posebnih slučajeva ili problema koji se odnose na trgovinu ljudima sa ciljem identifikacije, obavještavanja, upućivanja, saradnje u krivičnim istragama  i </w:t>
      </w:r>
      <w:r w:rsidR="005057C0" w:rsidRPr="003F3C8A">
        <w:rPr>
          <w:rFonts w:ascii="Times New Roman" w:hAnsi="Times New Roman" w:cs="Times New Roman"/>
          <w:color w:val="auto"/>
          <w:lang w:val="pl-PL"/>
        </w:rPr>
        <w:t>dobrovoljnog</w:t>
      </w:r>
      <w:r w:rsidR="00E2482B" w:rsidRPr="003F3C8A">
        <w:rPr>
          <w:rFonts w:ascii="Times New Roman" w:hAnsi="Times New Roman" w:cs="Times New Roman"/>
          <w:color w:val="auto"/>
          <w:lang w:val="pl-PL"/>
        </w:rPr>
        <w:t xml:space="preserve"> povratka žrtvava i potencijalnih žrtava  trgovine ljudima. 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F2414" w:rsidRPr="003F3C8A" w:rsidRDefault="00FF7A4D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color w:val="auto"/>
          <w:lang w:val="pl-PL"/>
        </w:rPr>
        <w:t>4</w:t>
      </w:r>
      <w:r w:rsidR="00E2482B" w:rsidRPr="003F3C8A">
        <w:rPr>
          <w:rFonts w:ascii="Times New Roman" w:hAnsi="Times New Roman" w:cs="Times New Roman"/>
          <w:color w:val="auto"/>
          <w:lang w:val="pl-PL"/>
        </w:rPr>
        <w:t xml:space="preserve">. </w:t>
      </w:r>
      <w:r w:rsidR="00EF2414" w:rsidRPr="003F3C8A">
        <w:rPr>
          <w:rFonts w:ascii="Times New Roman" w:hAnsi="Times New Roman" w:cs="Times New Roman"/>
          <w:color w:val="auto"/>
          <w:lang w:val="pl-PL"/>
        </w:rPr>
        <w:t xml:space="preserve">Koordinirati </w:t>
      </w:r>
      <w:r w:rsidR="00E2482B" w:rsidRPr="003F3C8A">
        <w:rPr>
          <w:rFonts w:ascii="Times New Roman" w:hAnsi="Times New Roman" w:cs="Times New Roman"/>
          <w:color w:val="auto"/>
          <w:lang w:val="pl-PL"/>
        </w:rPr>
        <w:t xml:space="preserve"> sprovođenje Protokola od strane </w:t>
      </w:r>
      <w:r w:rsidR="002D6D4D" w:rsidRPr="003F3C8A">
        <w:rPr>
          <w:rFonts w:ascii="Times New Roman" w:hAnsi="Times New Roman" w:cs="Times New Roman"/>
          <w:color w:val="auto"/>
          <w:lang w:val="pl-PL"/>
        </w:rPr>
        <w:t>policijskih organa, tužilaštava, socijalnih službi</w:t>
      </w:r>
      <w:r w:rsidR="00E2482B" w:rsidRPr="003F3C8A">
        <w:rPr>
          <w:rFonts w:ascii="Times New Roman" w:hAnsi="Times New Roman" w:cs="Times New Roman"/>
          <w:color w:val="auto"/>
          <w:lang w:val="pl-PL"/>
        </w:rPr>
        <w:t xml:space="preserve"> i ostalih </w:t>
      </w:r>
      <w:r w:rsidR="00EF2414" w:rsidRPr="003F3C8A">
        <w:rPr>
          <w:rFonts w:ascii="Times New Roman" w:hAnsi="Times New Roman" w:cs="Times New Roman"/>
          <w:color w:val="auto"/>
          <w:lang w:val="pl-PL"/>
        </w:rPr>
        <w:t>nadle</w:t>
      </w:r>
      <w:r w:rsidR="00574098" w:rsidRPr="003F3C8A">
        <w:rPr>
          <w:rFonts w:ascii="Times New Roman" w:hAnsi="Times New Roman" w:cs="Times New Roman"/>
          <w:color w:val="auto"/>
          <w:lang w:val="pl-PL"/>
        </w:rPr>
        <w:t>ž</w:t>
      </w:r>
      <w:r w:rsidR="00EF2414" w:rsidRPr="003F3C8A">
        <w:rPr>
          <w:rFonts w:ascii="Times New Roman" w:hAnsi="Times New Roman" w:cs="Times New Roman"/>
          <w:color w:val="auto"/>
          <w:lang w:val="pl-PL"/>
        </w:rPr>
        <w:t>nih organa u zavisnosti</w:t>
      </w:r>
      <w:r w:rsidR="002D6D4D" w:rsidRPr="003F3C8A">
        <w:rPr>
          <w:rFonts w:ascii="Times New Roman" w:hAnsi="Times New Roman" w:cs="Times New Roman"/>
          <w:color w:val="auto"/>
          <w:lang w:val="pl-PL"/>
        </w:rPr>
        <w:t xml:space="preserve"> od potrebe identifikovanog sluč</w:t>
      </w:r>
      <w:r w:rsidR="00EF2414" w:rsidRPr="003F3C8A">
        <w:rPr>
          <w:rFonts w:ascii="Times New Roman" w:hAnsi="Times New Roman" w:cs="Times New Roman"/>
          <w:color w:val="auto"/>
          <w:lang w:val="pl-PL"/>
        </w:rPr>
        <w:t>aja trgovine ljud</w:t>
      </w:r>
      <w:r w:rsidR="00574098" w:rsidRPr="003F3C8A">
        <w:rPr>
          <w:rFonts w:ascii="Times New Roman" w:hAnsi="Times New Roman" w:cs="Times New Roman"/>
          <w:color w:val="auto"/>
          <w:lang w:val="pl-PL"/>
        </w:rPr>
        <w:t xml:space="preserve">ima, a u skladu sa </w:t>
      </w:r>
      <w:r w:rsidR="00282B13" w:rsidRPr="003F3C8A">
        <w:rPr>
          <w:rFonts w:ascii="Times New Roman" w:hAnsi="Times New Roman" w:cs="Times New Roman"/>
          <w:color w:val="auto"/>
          <w:lang w:val="pl-PL"/>
        </w:rPr>
        <w:t xml:space="preserve">potpisanim </w:t>
      </w:r>
      <w:r w:rsidR="00574098" w:rsidRPr="003F3C8A">
        <w:rPr>
          <w:rFonts w:ascii="Times New Roman" w:hAnsi="Times New Roman" w:cs="Times New Roman"/>
          <w:color w:val="auto"/>
          <w:lang w:val="pl-PL"/>
        </w:rPr>
        <w:t>S</w:t>
      </w:r>
      <w:r w:rsidR="00EF2414" w:rsidRPr="003F3C8A">
        <w:rPr>
          <w:rFonts w:ascii="Times New Roman" w:hAnsi="Times New Roman" w:cs="Times New Roman"/>
          <w:color w:val="auto"/>
          <w:lang w:val="pl-PL"/>
        </w:rPr>
        <w:t>porazumima i</w:t>
      </w:r>
      <w:r w:rsidR="00574098" w:rsidRPr="003F3C8A">
        <w:rPr>
          <w:rFonts w:ascii="Times New Roman" w:hAnsi="Times New Roman" w:cs="Times New Roman"/>
          <w:color w:val="auto"/>
          <w:lang w:val="pl-PL"/>
        </w:rPr>
        <w:t>z</w:t>
      </w:r>
      <w:r w:rsidR="00EF2414" w:rsidRPr="003F3C8A">
        <w:rPr>
          <w:rFonts w:ascii="Times New Roman" w:hAnsi="Times New Roman" w:cs="Times New Roman"/>
          <w:color w:val="auto"/>
          <w:lang w:val="pl-PL"/>
        </w:rPr>
        <w:t>me</w:t>
      </w:r>
      <w:r w:rsidR="00574098" w:rsidRPr="003F3C8A">
        <w:rPr>
          <w:rFonts w:ascii="Times New Roman" w:hAnsi="Times New Roman" w:cs="Times New Roman"/>
          <w:color w:val="auto"/>
        </w:rPr>
        <w:t>đ</w:t>
      </w:r>
      <w:r w:rsidR="00EF2414" w:rsidRPr="003F3C8A">
        <w:rPr>
          <w:rFonts w:ascii="Times New Roman" w:hAnsi="Times New Roman" w:cs="Times New Roman"/>
          <w:color w:val="auto"/>
          <w:lang w:val="pl-PL"/>
        </w:rPr>
        <w:t xml:space="preserve">u policija i tužilaštava dvije države o saradnji u </w:t>
      </w:r>
      <w:r w:rsidR="00EF2414" w:rsidRPr="003F3C8A">
        <w:rPr>
          <w:rFonts w:ascii="Times New Roman" w:hAnsi="Times New Roman" w:cs="Times New Roman"/>
          <w:color w:val="auto"/>
          <w:lang w:val="pl-PL"/>
        </w:rPr>
        <w:lastRenderedPageBreak/>
        <w:t>predmetima organizovanog kriminala i važe</w:t>
      </w:r>
      <w:r w:rsidR="00574098" w:rsidRPr="003F3C8A">
        <w:rPr>
          <w:rFonts w:ascii="Times New Roman" w:hAnsi="Times New Roman" w:cs="Times New Roman"/>
          <w:color w:val="auto"/>
          <w:lang w:val="pl-PL"/>
        </w:rPr>
        <w:t>ć</w:t>
      </w:r>
      <w:r w:rsidR="00EF2414" w:rsidRPr="003F3C8A">
        <w:rPr>
          <w:rFonts w:ascii="Times New Roman" w:hAnsi="Times New Roman" w:cs="Times New Roman"/>
          <w:color w:val="auto"/>
          <w:lang w:val="pl-PL"/>
        </w:rPr>
        <w:t>im me</w:t>
      </w:r>
      <w:r w:rsidR="00574098" w:rsidRPr="003F3C8A">
        <w:rPr>
          <w:rFonts w:ascii="Times New Roman" w:hAnsi="Times New Roman" w:cs="Times New Roman"/>
          <w:color w:val="auto"/>
          <w:lang w:val="pl-PL"/>
        </w:rPr>
        <w:t>đ</w:t>
      </w:r>
      <w:r w:rsidR="00EF2414" w:rsidRPr="003F3C8A">
        <w:rPr>
          <w:rFonts w:ascii="Times New Roman" w:hAnsi="Times New Roman" w:cs="Times New Roman"/>
          <w:color w:val="auto"/>
          <w:lang w:val="pl-PL"/>
        </w:rPr>
        <w:t>unarodnim dokumentima</w:t>
      </w:r>
      <w:r w:rsidR="00574098" w:rsidRPr="003F3C8A">
        <w:rPr>
          <w:rFonts w:ascii="Times New Roman" w:hAnsi="Times New Roman" w:cs="Times New Roman"/>
          <w:color w:val="auto"/>
          <w:lang w:val="pl-PL"/>
        </w:rPr>
        <w:t xml:space="preserve"> koji se odnose na ovu materiju</w:t>
      </w:r>
      <w:r w:rsidR="00EF2414" w:rsidRPr="003F3C8A">
        <w:rPr>
          <w:rFonts w:ascii="Times New Roman" w:hAnsi="Times New Roman" w:cs="Times New Roman"/>
          <w:color w:val="auto"/>
          <w:lang w:val="pl-PL"/>
        </w:rPr>
        <w:t>.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FF7A4D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color w:val="auto"/>
          <w:lang w:val="pl-PL"/>
        </w:rPr>
        <w:t>5</w:t>
      </w:r>
      <w:r w:rsidR="00E2482B" w:rsidRPr="003F3C8A">
        <w:rPr>
          <w:rFonts w:ascii="Times New Roman" w:hAnsi="Times New Roman" w:cs="Times New Roman"/>
          <w:color w:val="auto"/>
          <w:lang w:val="pl-PL"/>
        </w:rPr>
        <w:t>. Organizovati zajedničke aktivnosti u cilju suzbijanja pojave prosja</w:t>
      </w:r>
      <w:r w:rsidRPr="003F3C8A">
        <w:rPr>
          <w:rFonts w:ascii="Times New Roman" w:hAnsi="Times New Roman" w:cs="Times New Roman"/>
          <w:color w:val="auto"/>
          <w:lang w:val="pl-PL"/>
        </w:rPr>
        <w:t>č</w:t>
      </w:r>
      <w:r w:rsidR="00E2482B" w:rsidRPr="003F3C8A">
        <w:rPr>
          <w:rFonts w:ascii="Times New Roman" w:hAnsi="Times New Roman" w:cs="Times New Roman"/>
          <w:color w:val="auto"/>
          <w:lang w:val="pl-PL"/>
        </w:rPr>
        <w:t>enja, sa posebnim akcentom na iniciranje zajedničkih kampanja  o podizanju nivoa svijesti javnosti.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4966D8" w:rsidP="00E2482B">
      <w:pPr>
        <w:pStyle w:val="Default"/>
        <w:jc w:val="both"/>
        <w:rPr>
          <w:rFonts w:ascii="Times New Roman" w:hAnsi="Times New Roman" w:cs="Times New Roman"/>
          <w:i/>
          <w:color w:val="FF0000"/>
          <w:lang w:val="pl-PL"/>
        </w:rPr>
      </w:pPr>
      <w:r w:rsidRPr="003F3C8A">
        <w:rPr>
          <w:rFonts w:ascii="Times New Roman" w:hAnsi="Times New Roman" w:cs="Times New Roman"/>
          <w:color w:val="auto"/>
          <w:lang w:val="pl-PL"/>
        </w:rPr>
        <w:t>6</w:t>
      </w:r>
      <w:r w:rsidR="00E2482B" w:rsidRPr="003F3C8A">
        <w:rPr>
          <w:rFonts w:ascii="Times New Roman" w:hAnsi="Times New Roman" w:cs="Times New Roman"/>
          <w:color w:val="auto"/>
          <w:lang w:val="pl-PL"/>
        </w:rPr>
        <w:t xml:space="preserve">. Obezbijediti saradnju između tužilaca, policije i inspektora rada i ostalih relevantnih struktura dvije države u borbi protiv prostitucije i </w:t>
      </w:r>
      <w:r w:rsidRPr="003F3C8A">
        <w:rPr>
          <w:rFonts w:ascii="Times New Roman" w:hAnsi="Times New Roman" w:cs="Times New Roman"/>
          <w:color w:val="auto"/>
          <w:lang w:val="pl-PL"/>
        </w:rPr>
        <w:t>krijumčarenja ljudima;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4966D8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color w:val="auto"/>
          <w:lang w:val="pl-PL"/>
        </w:rPr>
        <w:t>7</w:t>
      </w:r>
      <w:r w:rsidR="00E2482B" w:rsidRPr="003F3C8A">
        <w:rPr>
          <w:rFonts w:ascii="Times New Roman" w:hAnsi="Times New Roman" w:cs="Times New Roman"/>
          <w:color w:val="auto"/>
          <w:lang w:val="pl-PL"/>
        </w:rPr>
        <w:t xml:space="preserve">. Vršiti razmjenu iskustava i organizovati </w:t>
      </w:r>
      <w:r w:rsidR="002D6D4D" w:rsidRPr="003F3C8A">
        <w:rPr>
          <w:rFonts w:ascii="Times New Roman" w:hAnsi="Times New Roman" w:cs="Times New Roman"/>
          <w:color w:val="auto"/>
          <w:lang w:val="pl-PL"/>
        </w:rPr>
        <w:t>obuke</w:t>
      </w:r>
      <w:r w:rsidR="00E2482B" w:rsidRPr="003F3C8A">
        <w:rPr>
          <w:rFonts w:ascii="Times New Roman" w:hAnsi="Times New Roman" w:cs="Times New Roman"/>
          <w:color w:val="auto"/>
          <w:lang w:val="pl-PL"/>
        </w:rPr>
        <w:t>, radionice i seminare za policiju, tužioce i inspektore rada i predstavnike centara za socijalni rad.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i/>
          <w:iCs/>
          <w:color w:val="auto"/>
          <w:lang w:val="pl-PL"/>
        </w:rPr>
      </w:pPr>
      <w:r w:rsidRPr="003F3C8A">
        <w:rPr>
          <w:rFonts w:ascii="Times New Roman" w:hAnsi="Times New Roman" w:cs="Times New Roman"/>
          <w:i/>
          <w:iCs/>
          <w:color w:val="auto"/>
          <w:lang w:val="pl-PL"/>
        </w:rPr>
        <w:t xml:space="preserve"> </w:t>
      </w:r>
    </w:p>
    <w:p w:rsidR="00E2482B" w:rsidRPr="003F3C8A" w:rsidRDefault="004966D8" w:rsidP="00E2482B">
      <w:pPr>
        <w:pStyle w:val="Default"/>
        <w:jc w:val="both"/>
        <w:rPr>
          <w:rFonts w:ascii="Times New Roman" w:hAnsi="Times New Roman" w:cs="Times New Roman"/>
          <w:i/>
          <w:iCs/>
          <w:color w:val="auto"/>
          <w:lang w:val="pl-PL"/>
        </w:rPr>
      </w:pPr>
      <w:r w:rsidRPr="003F3C8A">
        <w:rPr>
          <w:rFonts w:ascii="Times New Roman" w:hAnsi="Times New Roman" w:cs="Times New Roman"/>
          <w:color w:val="auto"/>
          <w:lang w:val="pl-PL"/>
        </w:rPr>
        <w:t>8</w:t>
      </w:r>
      <w:r w:rsidR="00E2482B" w:rsidRPr="003F3C8A">
        <w:rPr>
          <w:rFonts w:ascii="Times New Roman" w:hAnsi="Times New Roman" w:cs="Times New Roman"/>
          <w:color w:val="auto"/>
          <w:lang w:val="pl-PL"/>
        </w:rPr>
        <w:t>.</w:t>
      </w:r>
      <w:r w:rsidR="00E2482B" w:rsidRPr="003F3C8A">
        <w:rPr>
          <w:rFonts w:ascii="Times New Roman" w:hAnsi="Times New Roman" w:cs="Times New Roman"/>
          <w:i/>
          <w:iCs/>
          <w:color w:val="auto"/>
          <w:lang w:val="pl-PL"/>
        </w:rPr>
        <w:t xml:space="preserve"> </w:t>
      </w:r>
      <w:r w:rsidR="00E2482B" w:rsidRPr="003F3C8A">
        <w:rPr>
          <w:rFonts w:ascii="Times New Roman" w:hAnsi="Times New Roman" w:cs="Times New Roman"/>
          <w:color w:val="auto"/>
          <w:lang w:val="pl-PL"/>
        </w:rPr>
        <w:t xml:space="preserve">Aplicirati sa programima međugranične saradnje 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na </w:t>
      </w:r>
      <w:r w:rsidR="00E2482B" w:rsidRPr="003F3C8A">
        <w:rPr>
          <w:rFonts w:ascii="Times New Roman" w:hAnsi="Times New Roman" w:cs="Times New Roman"/>
          <w:color w:val="auto"/>
          <w:lang w:val="pl-PL"/>
        </w:rPr>
        <w:t>polju borbe protiv trgovine ljudima kod IPA fondova.</w:t>
      </w:r>
    </w:p>
    <w:p w:rsidR="00E2482B" w:rsidRPr="003F3C8A" w:rsidRDefault="00E2482B" w:rsidP="00E2482B">
      <w:pPr>
        <w:jc w:val="both"/>
        <w:rPr>
          <w:lang w:val="sv-SE"/>
        </w:rPr>
      </w:pPr>
    </w:p>
    <w:p w:rsidR="00E2482B" w:rsidRPr="003F3C8A" w:rsidRDefault="004966D8" w:rsidP="00E2482B">
      <w:pPr>
        <w:jc w:val="both"/>
        <w:rPr>
          <w:lang w:val="sv-SE"/>
        </w:rPr>
      </w:pPr>
      <w:r w:rsidRPr="003F3C8A">
        <w:rPr>
          <w:lang w:val="sv-SE"/>
        </w:rPr>
        <w:t>9</w:t>
      </w:r>
      <w:r w:rsidR="00E2482B" w:rsidRPr="003F3C8A">
        <w:rPr>
          <w:lang w:val="sv-SE"/>
        </w:rPr>
        <w:t xml:space="preserve">. </w:t>
      </w:r>
      <w:r w:rsidR="008607D6" w:rsidRPr="003F3C8A">
        <w:rPr>
          <w:lang w:val="sv-SE"/>
        </w:rPr>
        <w:t>U saradnji sa rukovodiocima</w:t>
      </w:r>
      <w:r w:rsidRPr="003F3C8A">
        <w:rPr>
          <w:lang w:val="pl-PL"/>
        </w:rPr>
        <w:t xml:space="preserve"> Organa</w:t>
      </w:r>
      <w:r w:rsidR="008607D6" w:rsidRPr="003F3C8A">
        <w:rPr>
          <w:lang w:val="pl-PL"/>
        </w:rPr>
        <w:t xml:space="preserve"> odgovorni</w:t>
      </w:r>
      <w:r w:rsidRPr="003F3C8A">
        <w:rPr>
          <w:lang w:val="pl-PL"/>
        </w:rPr>
        <w:t>h</w:t>
      </w:r>
      <w:r w:rsidR="008607D6" w:rsidRPr="003F3C8A">
        <w:rPr>
          <w:lang w:val="pl-PL"/>
        </w:rPr>
        <w:t xml:space="preserve"> za sprovođenje Protokola  </w:t>
      </w:r>
      <w:r w:rsidRPr="003F3C8A">
        <w:rPr>
          <w:lang w:val="sv-SE"/>
        </w:rPr>
        <w:t>i</w:t>
      </w:r>
      <w:r w:rsidR="00E2482B" w:rsidRPr="003F3C8A">
        <w:rPr>
          <w:lang w:val="sv-SE"/>
        </w:rPr>
        <w:t xml:space="preserve">menovati kontakt osobe koje će pratiti realizaciju Protokola </w:t>
      </w:r>
      <w:r w:rsidRPr="003F3C8A">
        <w:rPr>
          <w:lang w:val="sv-SE"/>
        </w:rPr>
        <w:t>shodno č</w:t>
      </w:r>
      <w:r w:rsidR="008607D6" w:rsidRPr="003F3C8A">
        <w:rPr>
          <w:lang w:val="sv-SE"/>
        </w:rPr>
        <w:t>lanu 5</w:t>
      </w:r>
      <w:r w:rsidR="00E2482B" w:rsidRPr="003F3C8A">
        <w:rPr>
          <w:lang w:val="sv-SE"/>
        </w:rPr>
        <w:t xml:space="preserve"> ovog Protokola.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490BB6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color w:val="auto"/>
          <w:lang w:val="pl-PL"/>
        </w:rPr>
        <w:t xml:space="preserve">10. </w:t>
      </w:r>
      <w:r w:rsidR="00E2482B" w:rsidRPr="003F3C8A">
        <w:rPr>
          <w:rFonts w:ascii="Times New Roman" w:hAnsi="Times New Roman" w:cs="Times New Roman"/>
          <w:color w:val="auto"/>
          <w:lang w:val="pl-PL"/>
        </w:rPr>
        <w:t xml:space="preserve">Organi odgovorni za sprovođenje Protokola </w:t>
      </w:r>
      <w:r w:rsidR="008607D6" w:rsidRPr="003F3C8A">
        <w:rPr>
          <w:rFonts w:ascii="Times New Roman" w:hAnsi="Times New Roman" w:cs="Times New Roman"/>
          <w:lang w:val="pl-PL"/>
        </w:rPr>
        <w:t>u skladu sa svojim nadleznostima</w:t>
      </w:r>
      <w:r w:rsidR="00E2482B" w:rsidRPr="003F3C8A">
        <w:rPr>
          <w:rFonts w:ascii="Times New Roman" w:hAnsi="Times New Roman" w:cs="Times New Roman"/>
          <w:color w:val="auto"/>
          <w:lang w:val="pl-PL"/>
        </w:rPr>
        <w:t xml:space="preserve"> će posebnu pažnju posvetiti:</w:t>
      </w:r>
    </w:p>
    <w:p w:rsidR="00E2482B" w:rsidRPr="003F3C8A" w:rsidRDefault="00E2482B" w:rsidP="00E2482B">
      <w:pPr>
        <w:rPr>
          <w:lang w:val="pl-PL"/>
        </w:rPr>
      </w:pPr>
    </w:p>
    <w:p w:rsidR="00E2482B" w:rsidRPr="003F3C8A" w:rsidRDefault="00463681" w:rsidP="00463681">
      <w:pPr>
        <w:ind w:left="720"/>
        <w:jc w:val="both"/>
        <w:rPr>
          <w:lang w:val="pl-PL"/>
        </w:rPr>
      </w:pPr>
      <w:r w:rsidRPr="003F3C8A">
        <w:rPr>
          <w:lang w:val="pl-PL"/>
        </w:rPr>
        <w:t xml:space="preserve">10.1. </w:t>
      </w:r>
      <w:r w:rsidR="00E2482B" w:rsidRPr="003F3C8A">
        <w:rPr>
          <w:lang w:val="pl-PL"/>
        </w:rPr>
        <w:t>zahtjevima žrtava</w:t>
      </w:r>
      <w:r w:rsidRPr="003F3C8A">
        <w:rPr>
          <w:lang w:val="pl-PL"/>
        </w:rPr>
        <w:t xml:space="preserve"> i potencijalnih žrtava</w:t>
      </w:r>
      <w:r w:rsidR="00E2482B" w:rsidRPr="003F3C8A">
        <w:rPr>
          <w:lang w:val="pl-PL"/>
        </w:rPr>
        <w:t xml:space="preserve"> trgovine ljudima za informisanjem, upućivanjem, </w:t>
      </w:r>
      <w:r w:rsidR="00E2482B" w:rsidRPr="003F3C8A">
        <w:rPr>
          <w:iCs/>
          <w:lang w:val="pl-PL"/>
        </w:rPr>
        <w:t>zaštitom</w:t>
      </w:r>
      <w:r w:rsidR="00E2482B" w:rsidRPr="003F3C8A">
        <w:rPr>
          <w:lang w:val="pl-PL"/>
        </w:rPr>
        <w:t xml:space="preserve"> i dobrovoljnim povratkom u zemlju porijekla; </w:t>
      </w:r>
    </w:p>
    <w:p w:rsidR="00E2482B" w:rsidRPr="003F3C8A" w:rsidRDefault="00E2482B" w:rsidP="00463681">
      <w:pPr>
        <w:ind w:left="810"/>
        <w:jc w:val="both"/>
        <w:rPr>
          <w:lang w:val="pl-PL"/>
        </w:rPr>
      </w:pPr>
    </w:p>
    <w:p w:rsidR="00E2482B" w:rsidRPr="003F3C8A" w:rsidRDefault="00463681" w:rsidP="00463681">
      <w:pPr>
        <w:ind w:left="810"/>
        <w:jc w:val="both"/>
        <w:rPr>
          <w:lang w:val="pl-PL"/>
        </w:rPr>
      </w:pPr>
      <w:r w:rsidRPr="003F3C8A">
        <w:rPr>
          <w:lang w:val="pl-PL"/>
        </w:rPr>
        <w:t xml:space="preserve">10.2. </w:t>
      </w:r>
      <w:r w:rsidR="00E2482B" w:rsidRPr="003F3C8A">
        <w:rPr>
          <w:lang w:val="pl-PL"/>
        </w:rPr>
        <w:t xml:space="preserve">zdravlju, godištu i </w:t>
      </w:r>
      <w:r w:rsidR="00E2482B" w:rsidRPr="003F3C8A">
        <w:rPr>
          <w:iCs/>
          <w:lang w:val="pl-PL"/>
        </w:rPr>
        <w:t>njihovim potrebama za zaštitom</w:t>
      </w:r>
      <w:r w:rsidR="00E2482B" w:rsidRPr="003F3C8A">
        <w:rPr>
          <w:lang w:val="pl-PL"/>
        </w:rPr>
        <w:t>; njihovim pravima u skladu sa odgovarajućim međunarodnim instrumentima tokom perioda refleksije, boravaka, stalnog ili privremenog preseljenja</w:t>
      </w:r>
      <w:r w:rsidR="00E705B7" w:rsidRPr="003F3C8A">
        <w:rPr>
          <w:lang w:val="pl-PL"/>
        </w:rPr>
        <w:t>,</w:t>
      </w:r>
      <w:r w:rsidR="00E2482B" w:rsidRPr="003F3C8A">
        <w:rPr>
          <w:lang w:val="pl-PL"/>
        </w:rPr>
        <w:t xml:space="preserve"> kao i potrebe za sveukupnom saradnjom radi blagovremene istrage takvih slučajeva. </w:t>
      </w:r>
    </w:p>
    <w:p w:rsidR="00E2482B" w:rsidRPr="003F3C8A" w:rsidRDefault="00E2482B" w:rsidP="00E2482B">
      <w:pPr>
        <w:jc w:val="both"/>
        <w:rPr>
          <w:lang w:val="pl-PL"/>
        </w:rPr>
      </w:pPr>
    </w:p>
    <w:p w:rsidR="00E2482B" w:rsidRPr="003F3C8A" w:rsidRDefault="00E2482B" w:rsidP="00E2482B">
      <w:pPr>
        <w:jc w:val="both"/>
        <w:rPr>
          <w:lang w:val="pl-PL"/>
        </w:rPr>
      </w:pPr>
    </w:p>
    <w:p w:rsidR="00E2482B" w:rsidRPr="003F3C8A" w:rsidRDefault="00E2482B" w:rsidP="00E2482B">
      <w:pPr>
        <w:jc w:val="both"/>
        <w:rPr>
          <w:lang w:val="pl-PL"/>
        </w:rPr>
      </w:pP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pt-BR"/>
        </w:rPr>
      </w:pPr>
      <w:r w:rsidRPr="003F3C8A">
        <w:rPr>
          <w:rFonts w:ascii="Times New Roman" w:hAnsi="Times New Roman" w:cs="Times New Roman"/>
          <w:b/>
          <w:bCs/>
          <w:color w:val="auto"/>
          <w:lang w:val="pt-BR"/>
        </w:rPr>
        <w:t>III</w:t>
      </w: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pt-BR"/>
        </w:rPr>
      </w:pPr>
      <w:r w:rsidRPr="003F3C8A">
        <w:rPr>
          <w:rFonts w:ascii="Times New Roman" w:hAnsi="Times New Roman" w:cs="Times New Roman"/>
          <w:b/>
          <w:bCs/>
          <w:color w:val="auto"/>
          <w:lang w:val="pt-BR"/>
        </w:rPr>
        <w:t>GLAVNE AKTIVNOSTI RADI IDENTIFIKACIJE, REFERISANJA, ZAŠTITE I DOBROVOLJNOG POVRATAKA ŽRTAVA/  POTENCIJALNIH ŽRTAVA TRGOVINE LJUDIMA</w:t>
      </w: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pt-BR"/>
        </w:rPr>
      </w:pP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pt-BR"/>
        </w:rPr>
      </w:pP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pt-BR"/>
        </w:rPr>
      </w:pPr>
      <w:r w:rsidRPr="003F3C8A">
        <w:rPr>
          <w:rFonts w:ascii="Times New Roman" w:hAnsi="Times New Roman" w:cs="Times New Roman"/>
          <w:b/>
          <w:bCs/>
          <w:color w:val="auto"/>
          <w:lang w:val="pt-BR"/>
        </w:rPr>
        <w:t>Član 5</w:t>
      </w: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pt-BR"/>
        </w:rPr>
      </w:pPr>
      <w:r w:rsidRPr="003F3C8A">
        <w:rPr>
          <w:rFonts w:ascii="Times New Roman" w:hAnsi="Times New Roman" w:cs="Times New Roman"/>
          <w:b/>
          <w:bCs/>
          <w:color w:val="auto"/>
          <w:lang w:val="pt-BR"/>
        </w:rPr>
        <w:t>Identifikacija i referisanje žrtava/ potencijalnih žrtava trgovine ljudima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t-BR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t-BR"/>
        </w:rPr>
      </w:pPr>
      <w:r w:rsidRPr="003F3C8A">
        <w:rPr>
          <w:rFonts w:ascii="Times New Roman" w:hAnsi="Times New Roman" w:cs="Times New Roman"/>
          <w:color w:val="auto"/>
          <w:lang w:val="pt-BR"/>
        </w:rPr>
        <w:t>1. Organi zaduženi za sprovođenje Protokola preuzimaju na sebe</w:t>
      </w:r>
      <w:r w:rsidR="00463681" w:rsidRPr="003F3C8A">
        <w:rPr>
          <w:rFonts w:ascii="Times New Roman" w:hAnsi="Times New Roman" w:cs="Times New Roman"/>
          <w:color w:val="auto"/>
          <w:lang w:val="pt-BR"/>
        </w:rPr>
        <w:t xml:space="preserve"> blagovremenu</w:t>
      </w:r>
      <w:r w:rsidRPr="003F3C8A">
        <w:rPr>
          <w:rFonts w:ascii="Times New Roman" w:hAnsi="Times New Roman" w:cs="Times New Roman"/>
          <w:color w:val="auto"/>
          <w:lang w:val="pt-BR"/>
        </w:rPr>
        <w:t xml:space="preserve"> identifikaciju i referisanje žrtava/ potencijalnih  žrtava trgovine ljudima prema predviđenim standardima u njihovim unutrašnjim zakonodavstvima; 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t-BR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t-BR"/>
        </w:rPr>
      </w:pPr>
      <w:r w:rsidRPr="003F3C8A">
        <w:rPr>
          <w:rFonts w:ascii="Times New Roman" w:hAnsi="Times New Roman" w:cs="Times New Roman"/>
          <w:color w:val="auto"/>
          <w:lang w:val="pt-BR"/>
        </w:rPr>
        <w:t>2. Proces identifikacije će se odvijati bazirajući se na formalnom sistemu i mehanizm</w:t>
      </w:r>
      <w:r w:rsidR="000B7E90" w:rsidRPr="003F3C8A">
        <w:rPr>
          <w:rFonts w:ascii="Times New Roman" w:hAnsi="Times New Roman" w:cs="Times New Roman"/>
          <w:color w:val="auto"/>
          <w:lang w:val="pt-BR"/>
        </w:rPr>
        <w:t>im</w:t>
      </w:r>
      <w:r w:rsidRPr="003F3C8A">
        <w:rPr>
          <w:rFonts w:ascii="Times New Roman" w:hAnsi="Times New Roman" w:cs="Times New Roman"/>
          <w:color w:val="auto"/>
          <w:lang w:val="pt-BR"/>
        </w:rPr>
        <w:t xml:space="preserve">a identifikacije žrtava/potencijalnih žrtava trgovine ljudima predviđenim unutrašnjim zakonodavstvom </w:t>
      </w:r>
      <w:r w:rsidR="000B7E90" w:rsidRPr="003F3C8A">
        <w:rPr>
          <w:rFonts w:ascii="Times New Roman" w:hAnsi="Times New Roman" w:cs="Times New Roman"/>
          <w:color w:val="auto"/>
          <w:lang w:val="pt-BR"/>
        </w:rPr>
        <w:t>Strana;</w:t>
      </w:r>
      <w:r w:rsidRPr="003F3C8A">
        <w:rPr>
          <w:rFonts w:ascii="Times New Roman" w:hAnsi="Times New Roman" w:cs="Times New Roman"/>
          <w:color w:val="auto"/>
          <w:lang w:val="pt-BR"/>
        </w:rPr>
        <w:t xml:space="preserve"> 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t-BR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t-BR"/>
        </w:rPr>
      </w:pPr>
      <w:r w:rsidRPr="003F3C8A">
        <w:rPr>
          <w:rFonts w:ascii="Times New Roman" w:hAnsi="Times New Roman" w:cs="Times New Roman"/>
          <w:color w:val="auto"/>
          <w:lang w:val="pt-BR"/>
        </w:rPr>
        <w:t>3. Za slučajeve kada su djeca žrtve/ poten</w:t>
      </w:r>
      <w:r w:rsidR="000B7E90" w:rsidRPr="003F3C8A">
        <w:rPr>
          <w:rFonts w:ascii="Times New Roman" w:hAnsi="Times New Roman" w:cs="Times New Roman"/>
          <w:color w:val="auto"/>
          <w:lang w:val="pt-BR"/>
        </w:rPr>
        <w:t>cijalne žrtve trgovine ljudima Strane</w:t>
      </w:r>
      <w:r w:rsidRPr="003F3C8A">
        <w:rPr>
          <w:rFonts w:ascii="Times New Roman" w:hAnsi="Times New Roman" w:cs="Times New Roman"/>
          <w:color w:val="auto"/>
          <w:lang w:val="pt-BR"/>
        </w:rPr>
        <w:t xml:space="preserve"> će sprovesti efektivne postupke za njihovu brzu identifikaciju. Policija, socijalne službe, zdravstvena služba, obrazovne institucije, lokalne vlasti, međunarodne i nevladine organizacije ili drugi akteri će odmah po saznanju o takvom slučaju obavijestiti odgovarajući nadležni organ njihove zemlje koji će nastaviti sa potrebnim mjerama radi zaštite žrtava uključujući i obaveštenje </w:t>
      </w:r>
      <w:r w:rsidR="000B7E90" w:rsidRPr="003F3C8A">
        <w:rPr>
          <w:rFonts w:ascii="Times New Roman" w:hAnsi="Times New Roman" w:cs="Times New Roman"/>
          <w:color w:val="auto"/>
          <w:lang w:val="pt-BR"/>
        </w:rPr>
        <w:t>n</w:t>
      </w:r>
      <w:r w:rsidRPr="003F3C8A">
        <w:rPr>
          <w:rFonts w:ascii="Times New Roman" w:hAnsi="Times New Roman" w:cs="Times New Roman"/>
          <w:color w:val="auto"/>
          <w:lang w:val="pt-BR"/>
        </w:rPr>
        <w:t xml:space="preserve">adležnog organa za praćenje sprovođenja Protokola druge stranke; 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t-BR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t-BR"/>
        </w:rPr>
      </w:pPr>
      <w:r w:rsidRPr="003F3C8A">
        <w:rPr>
          <w:rFonts w:ascii="Times New Roman" w:hAnsi="Times New Roman" w:cs="Times New Roman"/>
          <w:color w:val="auto"/>
          <w:lang w:val="pt-BR"/>
        </w:rPr>
        <w:t>4. Koliko je to moguće</w:t>
      </w:r>
      <w:r w:rsidR="00E705B7" w:rsidRPr="003F3C8A">
        <w:rPr>
          <w:rFonts w:ascii="Times New Roman" w:hAnsi="Times New Roman" w:cs="Times New Roman"/>
          <w:color w:val="auto"/>
          <w:lang w:val="pt-BR"/>
        </w:rPr>
        <w:t>,</w:t>
      </w:r>
      <w:r w:rsidRPr="003F3C8A">
        <w:rPr>
          <w:rFonts w:ascii="Times New Roman" w:hAnsi="Times New Roman" w:cs="Times New Roman"/>
          <w:color w:val="auto"/>
          <w:lang w:val="pt-BR"/>
        </w:rPr>
        <w:t xml:space="preserve"> </w:t>
      </w:r>
      <w:r w:rsidR="000B7E90" w:rsidRPr="003F3C8A">
        <w:rPr>
          <w:rFonts w:ascii="Times New Roman" w:hAnsi="Times New Roman" w:cs="Times New Roman"/>
          <w:color w:val="auto"/>
          <w:lang w:val="pt-BR"/>
        </w:rPr>
        <w:t>Strane</w:t>
      </w:r>
      <w:r w:rsidRPr="003F3C8A">
        <w:rPr>
          <w:rFonts w:ascii="Times New Roman" w:hAnsi="Times New Roman" w:cs="Times New Roman"/>
          <w:color w:val="auto"/>
          <w:lang w:val="pt-BR"/>
        </w:rPr>
        <w:t xml:space="preserve"> će uskladiti njihove procedure identifikacije i referisanja žrtava/ potencijalnih  žrtava trgovine ljudima uv</w:t>
      </w:r>
      <w:r w:rsidR="00E705B7" w:rsidRPr="003F3C8A">
        <w:rPr>
          <w:rFonts w:ascii="Times New Roman" w:hAnsi="Times New Roman" w:cs="Times New Roman"/>
          <w:color w:val="auto"/>
          <w:lang w:val="pt-BR"/>
        </w:rPr>
        <w:t>j</w:t>
      </w:r>
      <w:r w:rsidRPr="003F3C8A">
        <w:rPr>
          <w:rFonts w:ascii="Times New Roman" w:hAnsi="Times New Roman" w:cs="Times New Roman"/>
          <w:color w:val="auto"/>
          <w:lang w:val="pt-BR"/>
        </w:rPr>
        <w:t xml:space="preserve">ek imajući u centar pažnje interes žrtve; 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t-BR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t-BR"/>
        </w:rPr>
      </w:pPr>
      <w:r w:rsidRPr="003F3C8A">
        <w:rPr>
          <w:rFonts w:ascii="Times New Roman" w:hAnsi="Times New Roman" w:cs="Times New Roman"/>
          <w:color w:val="auto"/>
          <w:lang w:val="pt-BR"/>
        </w:rPr>
        <w:t>5. O svim identifikov</w:t>
      </w:r>
      <w:r w:rsidR="000B7E90" w:rsidRPr="003F3C8A">
        <w:rPr>
          <w:rFonts w:ascii="Times New Roman" w:hAnsi="Times New Roman" w:cs="Times New Roman"/>
          <w:color w:val="auto"/>
          <w:lang w:val="pt-BR"/>
        </w:rPr>
        <w:t>anim slučajevima n</w:t>
      </w:r>
      <w:r w:rsidRPr="003F3C8A">
        <w:rPr>
          <w:rFonts w:ascii="Times New Roman" w:hAnsi="Times New Roman" w:cs="Times New Roman"/>
          <w:color w:val="auto"/>
          <w:lang w:val="pt-BR"/>
        </w:rPr>
        <w:t>adležni organi za praćenje sprovođenja Protokola će formirati poseban dosije za</w:t>
      </w:r>
      <w:r w:rsidR="00E705B7" w:rsidRPr="003F3C8A">
        <w:rPr>
          <w:rFonts w:ascii="Times New Roman" w:hAnsi="Times New Roman" w:cs="Times New Roman"/>
          <w:color w:val="auto"/>
          <w:lang w:val="pt-BR"/>
        </w:rPr>
        <w:t xml:space="preserve"> svako identifikovano lice žrtvu</w:t>
      </w:r>
      <w:r w:rsidRPr="003F3C8A">
        <w:rPr>
          <w:rFonts w:ascii="Times New Roman" w:hAnsi="Times New Roman" w:cs="Times New Roman"/>
          <w:color w:val="auto"/>
          <w:lang w:val="pt-BR"/>
        </w:rPr>
        <w:t>/ potencijaln</w:t>
      </w:r>
      <w:r w:rsidR="00E705B7" w:rsidRPr="003F3C8A">
        <w:rPr>
          <w:rFonts w:ascii="Times New Roman" w:hAnsi="Times New Roman" w:cs="Times New Roman"/>
          <w:color w:val="auto"/>
          <w:lang w:val="pt-BR"/>
        </w:rPr>
        <w:t>u žrtvu trgovine ljudima. Organ</w:t>
      </w:r>
      <w:r w:rsidRPr="003F3C8A">
        <w:rPr>
          <w:rFonts w:ascii="Times New Roman" w:hAnsi="Times New Roman" w:cs="Times New Roman"/>
          <w:color w:val="auto"/>
          <w:lang w:val="pt-BR"/>
        </w:rPr>
        <w:t xml:space="preserve"> zadužen za sprovođenje Protokola koji vrši početnu identifikaciju slučaja, određuje </w:t>
      </w:r>
      <w:r w:rsidR="000B7E90" w:rsidRPr="003F3C8A">
        <w:rPr>
          <w:rFonts w:ascii="Times New Roman" w:hAnsi="Times New Roman" w:cs="Times New Roman"/>
          <w:color w:val="auto"/>
          <w:lang w:val="pt-BR"/>
        </w:rPr>
        <w:t>m</w:t>
      </w:r>
      <w:r w:rsidRPr="003F3C8A">
        <w:rPr>
          <w:rFonts w:ascii="Times New Roman" w:hAnsi="Times New Roman" w:cs="Times New Roman"/>
          <w:color w:val="auto"/>
          <w:lang w:val="pt-BR"/>
        </w:rPr>
        <w:t xml:space="preserve">enadžera slučaja. U saradnji sa drugim organima, </w:t>
      </w:r>
      <w:r w:rsidR="000B7E90" w:rsidRPr="003F3C8A">
        <w:rPr>
          <w:rFonts w:ascii="Times New Roman" w:hAnsi="Times New Roman" w:cs="Times New Roman"/>
          <w:color w:val="auto"/>
          <w:lang w:val="pt-BR"/>
        </w:rPr>
        <w:t>m</w:t>
      </w:r>
      <w:r w:rsidRPr="003F3C8A">
        <w:rPr>
          <w:rFonts w:ascii="Times New Roman" w:hAnsi="Times New Roman" w:cs="Times New Roman"/>
          <w:color w:val="auto"/>
          <w:lang w:val="pt-BR"/>
        </w:rPr>
        <w:t>enadžer slučaja obavlja analizu rizik</w:t>
      </w:r>
      <w:r w:rsidR="009D39F0" w:rsidRPr="003F3C8A">
        <w:rPr>
          <w:rFonts w:ascii="Times New Roman" w:hAnsi="Times New Roman" w:cs="Times New Roman"/>
          <w:color w:val="auto"/>
          <w:lang w:val="pt-BR"/>
        </w:rPr>
        <w:t>a i procjenu potrebe slučaja</w:t>
      </w:r>
      <w:r w:rsidRPr="003F3C8A">
        <w:rPr>
          <w:rFonts w:ascii="Times New Roman" w:hAnsi="Times New Roman" w:cs="Times New Roman"/>
          <w:color w:val="auto"/>
          <w:lang w:val="pt-BR"/>
        </w:rPr>
        <w:t xml:space="preserve"> i izrađuje plan delovanja za asistenciju slučaja. 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t-BR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t-BR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t-BR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t-BR"/>
        </w:rPr>
      </w:pP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color w:val="auto"/>
          <w:lang w:val="pt-BR"/>
        </w:rPr>
      </w:pPr>
      <w:r w:rsidRPr="003F3C8A">
        <w:rPr>
          <w:rFonts w:ascii="Times New Roman" w:hAnsi="Times New Roman" w:cs="Times New Roman"/>
          <w:b/>
          <w:bCs/>
          <w:iCs/>
          <w:color w:val="auto"/>
          <w:lang w:val="pt-BR"/>
        </w:rPr>
        <w:t>Član 6</w:t>
      </w: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pt-BR"/>
        </w:rPr>
      </w:pPr>
      <w:r w:rsidRPr="003F3C8A">
        <w:rPr>
          <w:rFonts w:ascii="Times New Roman" w:hAnsi="Times New Roman" w:cs="Times New Roman"/>
          <w:b/>
          <w:bCs/>
          <w:color w:val="auto"/>
          <w:lang w:val="pt-BR"/>
        </w:rPr>
        <w:t xml:space="preserve">Prethodno obaveštenje 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t-BR"/>
        </w:rPr>
      </w:pPr>
    </w:p>
    <w:p w:rsidR="00E2482B" w:rsidRPr="003F3C8A" w:rsidRDefault="003D7BD3" w:rsidP="00E2482B">
      <w:pPr>
        <w:pStyle w:val="Default"/>
        <w:jc w:val="both"/>
        <w:rPr>
          <w:rFonts w:ascii="Times New Roman" w:hAnsi="Times New Roman" w:cs="Times New Roman"/>
          <w:color w:val="auto"/>
          <w:lang w:val="pt-BR"/>
        </w:rPr>
      </w:pPr>
      <w:r w:rsidRPr="003F3C8A">
        <w:rPr>
          <w:rFonts w:ascii="Times New Roman" w:hAnsi="Times New Roman" w:cs="Times New Roman"/>
          <w:color w:val="auto"/>
          <w:lang w:val="pt-BR"/>
        </w:rPr>
        <w:t>1. Stran</w:t>
      </w:r>
      <w:r w:rsidR="00E2482B" w:rsidRPr="003F3C8A">
        <w:rPr>
          <w:rFonts w:ascii="Times New Roman" w:hAnsi="Times New Roman" w:cs="Times New Roman"/>
          <w:color w:val="auto"/>
          <w:lang w:val="pt-BR"/>
        </w:rPr>
        <w:t xml:space="preserve">e potpisnice ovog Protokola slažu se da </w:t>
      </w:r>
      <w:r w:rsidRPr="003F3C8A">
        <w:rPr>
          <w:rFonts w:ascii="Times New Roman" w:hAnsi="Times New Roman" w:cs="Times New Roman"/>
          <w:color w:val="auto"/>
          <w:lang w:val="pt-BR"/>
        </w:rPr>
        <w:t>će obavještavati</w:t>
      </w:r>
      <w:r w:rsidR="00E2482B" w:rsidRPr="003F3C8A">
        <w:rPr>
          <w:rFonts w:ascii="Times New Roman" w:hAnsi="Times New Roman" w:cs="Times New Roman"/>
          <w:color w:val="auto"/>
          <w:lang w:val="pt-BR"/>
        </w:rPr>
        <w:t xml:space="preserve"> jedna drugu o svim identifikovanim slučajevima žrtava/potencijalnih žrtava trgovine ljudima kada su one državljani druge </w:t>
      </w:r>
      <w:r w:rsidR="00002D4E">
        <w:rPr>
          <w:rFonts w:ascii="Times New Roman" w:hAnsi="Times New Roman" w:cs="Times New Roman"/>
          <w:color w:val="auto"/>
          <w:lang w:val="pt-BR"/>
        </w:rPr>
        <w:t>strane</w:t>
      </w:r>
      <w:r w:rsidR="00E2482B" w:rsidRPr="003F3C8A">
        <w:rPr>
          <w:rFonts w:ascii="Times New Roman" w:hAnsi="Times New Roman" w:cs="Times New Roman"/>
          <w:color w:val="auto"/>
          <w:lang w:val="pt-BR"/>
        </w:rPr>
        <w:t xml:space="preserve"> – potpisnice Protokola; 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t-BR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t-BR"/>
        </w:rPr>
      </w:pPr>
      <w:r w:rsidRPr="003F3C8A">
        <w:rPr>
          <w:rFonts w:ascii="Times New Roman" w:hAnsi="Times New Roman" w:cs="Times New Roman"/>
          <w:color w:val="auto"/>
          <w:lang w:val="pt-BR"/>
        </w:rPr>
        <w:t>2. Prethodno obav</w:t>
      </w:r>
      <w:r w:rsidR="00AF35DF" w:rsidRPr="003F3C8A">
        <w:rPr>
          <w:rFonts w:ascii="Times New Roman" w:hAnsi="Times New Roman" w:cs="Times New Roman"/>
          <w:color w:val="auto"/>
          <w:lang w:val="pt-BR"/>
        </w:rPr>
        <w:t>j</w:t>
      </w:r>
      <w:r w:rsidRPr="003F3C8A">
        <w:rPr>
          <w:rFonts w:ascii="Times New Roman" w:hAnsi="Times New Roman" w:cs="Times New Roman"/>
          <w:color w:val="auto"/>
          <w:lang w:val="pt-BR"/>
        </w:rPr>
        <w:t xml:space="preserve">eštenje će se izvršiti odmah po identifikaciji žrtve/potencijalne žrtve trgovine ljudima od strane nadležnih organa, a najkasnije 7 dana od trenutka </w:t>
      </w:r>
      <w:r w:rsidR="00AF35DF" w:rsidRPr="003F3C8A">
        <w:rPr>
          <w:rFonts w:ascii="Times New Roman" w:hAnsi="Times New Roman" w:cs="Times New Roman"/>
          <w:color w:val="auto"/>
          <w:lang w:val="pt-BR"/>
        </w:rPr>
        <w:t>identifikacije</w:t>
      </w:r>
      <w:r w:rsidRPr="003F3C8A">
        <w:rPr>
          <w:rFonts w:ascii="Times New Roman" w:hAnsi="Times New Roman" w:cs="Times New Roman"/>
          <w:color w:val="auto"/>
          <w:lang w:val="pt-BR"/>
        </w:rPr>
        <w:t xml:space="preserve"> žrtv</w:t>
      </w:r>
      <w:r w:rsidR="00AF35DF" w:rsidRPr="003F3C8A">
        <w:rPr>
          <w:rFonts w:ascii="Times New Roman" w:hAnsi="Times New Roman" w:cs="Times New Roman"/>
          <w:color w:val="auto"/>
          <w:lang w:val="pt-BR"/>
        </w:rPr>
        <w:t>e</w:t>
      </w:r>
      <w:r w:rsidRPr="003F3C8A">
        <w:rPr>
          <w:rFonts w:ascii="Times New Roman" w:hAnsi="Times New Roman" w:cs="Times New Roman"/>
          <w:color w:val="auto"/>
          <w:lang w:val="pt-BR"/>
        </w:rPr>
        <w:t>/potencijaln</w:t>
      </w:r>
      <w:r w:rsidR="00AF35DF" w:rsidRPr="003F3C8A">
        <w:rPr>
          <w:rFonts w:ascii="Times New Roman" w:hAnsi="Times New Roman" w:cs="Times New Roman"/>
          <w:color w:val="auto"/>
          <w:lang w:val="pt-BR"/>
        </w:rPr>
        <w:t>e</w:t>
      </w:r>
      <w:r w:rsidRPr="003F3C8A">
        <w:rPr>
          <w:rFonts w:ascii="Times New Roman" w:hAnsi="Times New Roman" w:cs="Times New Roman"/>
          <w:color w:val="auto"/>
          <w:lang w:val="pt-BR"/>
        </w:rPr>
        <w:t xml:space="preserve"> žrtv</w:t>
      </w:r>
      <w:r w:rsidR="00AF35DF" w:rsidRPr="003F3C8A">
        <w:rPr>
          <w:rFonts w:ascii="Times New Roman" w:hAnsi="Times New Roman" w:cs="Times New Roman"/>
          <w:color w:val="auto"/>
          <w:lang w:val="pt-BR"/>
        </w:rPr>
        <w:t>e</w:t>
      </w:r>
      <w:r w:rsidRPr="003F3C8A">
        <w:rPr>
          <w:rFonts w:ascii="Times New Roman" w:hAnsi="Times New Roman" w:cs="Times New Roman"/>
          <w:color w:val="auto"/>
          <w:lang w:val="pt-BR"/>
        </w:rPr>
        <w:t xml:space="preserve"> trgovine ljudima; 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t-BR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t-BR"/>
        </w:rPr>
      </w:pPr>
      <w:r w:rsidRPr="003F3C8A">
        <w:rPr>
          <w:rFonts w:ascii="Times New Roman" w:hAnsi="Times New Roman" w:cs="Times New Roman"/>
          <w:color w:val="auto"/>
          <w:lang w:val="pt-BR"/>
        </w:rPr>
        <w:t>3. Za identifikovane slučajeve kada je žrtva/potencijalna žrtva trgovine ljudima dijete, obaveštenje treba uputiti odmah u cilju informisanja roditelja ili zakonskog staratelja djeteta; dijete za koje postoji osnovana sumnja da je žrtva trgovine ljudima vraća</w:t>
      </w:r>
      <w:r w:rsidR="00BF398C" w:rsidRPr="003F3C8A">
        <w:rPr>
          <w:rFonts w:ascii="Times New Roman" w:hAnsi="Times New Roman" w:cs="Times New Roman"/>
          <w:color w:val="auto"/>
          <w:lang w:val="pt-BR"/>
        </w:rPr>
        <w:t xml:space="preserve"> se </w:t>
      </w:r>
      <w:r w:rsidRPr="003F3C8A">
        <w:rPr>
          <w:rFonts w:ascii="Times New Roman" w:hAnsi="Times New Roman" w:cs="Times New Roman"/>
          <w:color w:val="auto"/>
          <w:lang w:val="pt-BR"/>
        </w:rPr>
        <w:t xml:space="preserve">u zemlju porijekla po pribavljenoj saglasnosti </w:t>
      </w:r>
      <w:r w:rsidR="00D10968" w:rsidRPr="003F3C8A">
        <w:rPr>
          <w:rFonts w:ascii="Times New Roman" w:hAnsi="Times New Roman" w:cs="Times New Roman"/>
          <w:color w:val="auto"/>
          <w:lang w:val="pt-BR"/>
        </w:rPr>
        <w:t xml:space="preserve">roditelja </w:t>
      </w:r>
      <w:r w:rsidRPr="003F3C8A">
        <w:rPr>
          <w:rFonts w:ascii="Times New Roman" w:hAnsi="Times New Roman" w:cs="Times New Roman"/>
          <w:color w:val="auto"/>
          <w:lang w:val="pt-BR"/>
        </w:rPr>
        <w:t>djeteta i</w:t>
      </w:r>
      <w:r w:rsidR="00D10968" w:rsidRPr="003F3C8A">
        <w:rPr>
          <w:rFonts w:ascii="Times New Roman" w:hAnsi="Times New Roman" w:cs="Times New Roman"/>
          <w:color w:val="auto"/>
          <w:lang w:val="pt-BR"/>
        </w:rPr>
        <w:t>li</w:t>
      </w:r>
      <w:r w:rsidRPr="003F3C8A">
        <w:rPr>
          <w:rFonts w:ascii="Times New Roman" w:hAnsi="Times New Roman" w:cs="Times New Roman"/>
          <w:color w:val="auto"/>
          <w:lang w:val="pt-BR"/>
        </w:rPr>
        <w:t xml:space="preserve"> staratelja; ukoliko se istražnim  radnjama u roku od 30 dana ne prikupe dokazi o osnovanosti sumnje da se radi o djetetu žrtvi trgovine ljudima dijete se hitno vraća u zemlju porijekla. </w:t>
      </w:r>
      <w:r w:rsidRPr="003F3C8A">
        <w:rPr>
          <w:rStyle w:val="FootnoteReference"/>
          <w:rFonts w:ascii="Times New Roman" w:hAnsi="Times New Roman" w:cs="Times New Roman"/>
          <w:color w:val="auto"/>
        </w:rPr>
        <w:footnoteReference w:id="1"/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t-BR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sq-AL"/>
        </w:rPr>
      </w:pPr>
      <w:r w:rsidRPr="003F3C8A">
        <w:rPr>
          <w:rFonts w:ascii="Times New Roman" w:hAnsi="Times New Roman" w:cs="Times New Roman"/>
          <w:color w:val="auto"/>
          <w:lang w:val="sq-AL"/>
        </w:rPr>
        <w:t xml:space="preserve">4. Nakon prethodnog obaveštenja, država porijekla preduzeće sve mjere radi procjene rizika i obezbjeđivanja uslova za dobrovoljni povratak i pomoć žrtvi, </w:t>
      </w:r>
      <w:r w:rsidRPr="003F3C8A">
        <w:rPr>
          <w:rFonts w:ascii="Times New Roman" w:hAnsi="Times New Roman" w:cs="Times New Roman"/>
          <w:iCs/>
          <w:color w:val="auto"/>
          <w:lang w:val="sq-AL"/>
        </w:rPr>
        <w:t xml:space="preserve">osim u slučajevima kada je </w:t>
      </w:r>
      <w:r w:rsidRPr="003F3C8A">
        <w:rPr>
          <w:rFonts w:ascii="Times New Roman" w:hAnsi="Times New Roman" w:cs="Times New Roman"/>
          <w:iCs/>
          <w:color w:val="auto"/>
          <w:lang w:val="sq-AL"/>
        </w:rPr>
        <w:lastRenderedPageBreak/>
        <w:t xml:space="preserve">žrtva/potencijalna žrtva trgovine ljudima dijete-maloljetno lice, </w:t>
      </w:r>
      <w:r w:rsidRPr="003F3C8A">
        <w:rPr>
          <w:rFonts w:ascii="Times New Roman" w:hAnsi="Times New Roman" w:cs="Times New Roman"/>
          <w:color w:val="auto"/>
          <w:lang w:val="sq-AL"/>
        </w:rPr>
        <w:t>za koje je neophodno preduzeti sve mjere za vraćanje u zemlju porijekla u roku od mjesec dana.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sq-A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sq-AL"/>
        </w:rPr>
      </w:pPr>
      <w:r w:rsidRPr="003F3C8A">
        <w:rPr>
          <w:rFonts w:ascii="Times New Roman" w:hAnsi="Times New Roman" w:cs="Times New Roman"/>
          <w:color w:val="auto"/>
          <w:lang w:val="sq-AL"/>
        </w:rPr>
        <w:t>5. Prethodno obaveštenje će se odvijat</w:t>
      </w:r>
      <w:r w:rsidR="00BF398C" w:rsidRPr="003F3C8A">
        <w:rPr>
          <w:rFonts w:ascii="Times New Roman" w:hAnsi="Times New Roman" w:cs="Times New Roman"/>
          <w:color w:val="auto"/>
          <w:lang w:val="sq-AL"/>
        </w:rPr>
        <w:t>i preko kontakt osoba imenovanih</w:t>
      </w:r>
      <w:r w:rsidRPr="003F3C8A">
        <w:rPr>
          <w:rFonts w:ascii="Times New Roman" w:hAnsi="Times New Roman" w:cs="Times New Roman"/>
          <w:color w:val="auto"/>
          <w:lang w:val="sq-AL"/>
        </w:rPr>
        <w:t xml:space="preserve"> ovim Protokolom. Informacija će se proslijediti preko sigurnih sredstava o kojima su se stranke prethodno usaglasile.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sq-A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sq-AL"/>
        </w:rPr>
      </w:pPr>
      <w:r w:rsidRPr="003F3C8A">
        <w:rPr>
          <w:rFonts w:ascii="Times New Roman" w:hAnsi="Times New Roman" w:cs="Times New Roman"/>
          <w:color w:val="auto"/>
          <w:lang w:val="sq-AL"/>
        </w:rPr>
        <w:t xml:space="preserve">6. Informacija slučaja je dodatni dokument slučaja i proslijeđuje se odgovornom nadležnom organu  druge </w:t>
      </w:r>
      <w:r w:rsidR="001F4C48" w:rsidRPr="003F3C8A">
        <w:rPr>
          <w:rFonts w:ascii="Times New Roman" w:hAnsi="Times New Roman" w:cs="Times New Roman"/>
          <w:color w:val="auto"/>
          <w:lang w:val="sq-AL"/>
        </w:rPr>
        <w:t>Strane</w:t>
      </w:r>
      <w:r w:rsidRPr="003F3C8A">
        <w:rPr>
          <w:rFonts w:ascii="Times New Roman" w:hAnsi="Times New Roman" w:cs="Times New Roman"/>
          <w:color w:val="auto"/>
          <w:lang w:val="sq-AL"/>
        </w:rPr>
        <w:t xml:space="preserve"> Protokola.</w:t>
      </w:r>
    </w:p>
    <w:p w:rsidR="00E2482B" w:rsidRPr="003F3C8A" w:rsidRDefault="00E2482B" w:rsidP="00E2482B">
      <w:pPr>
        <w:jc w:val="both"/>
        <w:rPr>
          <w:b/>
          <w:bCs/>
          <w:lang w:val="sq-AL"/>
        </w:rPr>
      </w:pPr>
    </w:p>
    <w:p w:rsidR="00E2482B" w:rsidRPr="003F3C8A" w:rsidRDefault="00E2482B" w:rsidP="00E2482B">
      <w:pPr>
        <w:jc w:val="both"/>
        <w:rPr>
          <w:b/>
          <w:bCs/>
          <w:lang w:val="sq-A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>Član 7</w:t>
      </w: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pl-PL"/>
        </w:rPr>
      </w:pP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>Zaštita žrtava/potencijalnih žrtava trgovine ljudima</w:t>
      </w: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color w:val="auto"/>
          <w:lang w:val="pl-PL"/>
        </w:rPr>
        <w:t xml:space="preserve">1. Organi zaduženi za sprovođenje Protokola u okviru svojih nadležnosti i u skladu sa  unutrašnjim zakonodavstvima preduzeće sve neophodne aktivnosti u cilju: 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CommentText"/>
        <w:jc w:val="both"/>
        <w:rPr>
          <w:iCs/>
          <w:sz w:val="24"/>
          <w:szCs w:val="24"/>
          <w:lang w:val="pl-PL"/>
        </w:rPr>
      </w:pPr>
      <w:r w:rsidRPr="003F3C8A">
        <w:rPr>
          <w:sz w:val="24"/>
          <w:szCs w:val="24"/>
          <w:lang w:val="pl-PL"/>
        </w:rPr>
        <w:t>a. Regulisanja p</w:t>
      </w:r>
      <w:r w:rsidRPr="003F3C8A">
        <w:rPr>
          <w:iCs/>
          <w:sz w:val="24"/>
          <w:szCs w:val="24"/>
          <w:lang w:val="pl-PL"/>
        </w:rPr>
        <w:t>rivremenog ili stalnog boravka na njihovim teritorijama žrtava i potencijalnih žrtava trgovine ljudima prema potrebama slučaja i u skladu sa njihovim najboljim interesima;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color w:val="auto"/>
          <w:lang w:val="pl-PL"/>
        </w:rPr>
        <w:t>b.Pomoć</w:t>
      </w:r>
      <w:r w:rsidR="005B1D00" w:rsidRPr="003F3C8A">
        <w:rPr>
          <w:rFonts w:ascii="Times New Roman" w:hAnsi="Times New Roman" w:cs="Times New Roman"/>
          <w:color w:val="auto"/>
          <w:lang w:val="pl-PL"/>
        </w:rPr>
        <w:t>i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 u obezbjeđivanju identifikacionih dokumenata i boravišnih dozvola za žrtve/potencijalne žrtve trgovine ljudima koji su državljani druge </w:t>
      </w:r>
      <w:r w:rsidR="003F3C8A">
        <w:rPr>
          <w:rFonts w:ascii="Times New Roman" w:hAnsi="Times New Roman" w:cs="Times New Roman"/>
          <w:color w:val="auto"/>
          <w:lang w:val="pl-PL"/>
        </w:rPr>
        <w:t>Strane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 potpisnice Protokola, ko</w:t>
      </w:r>
      <w:r w:rsidR="005B1D00" w:rsidRPr="003F3C8A">
        <w:rPr>
          <w:rFonts w:ascii="Times New Roman" w:hAnsi="Times New Roman" w:cs="Times New Roman"/>
          <w:color w:val="auto"/>
          <w:lang w:val="pl-PL"/>
        </w:rPr>
        <w:t>ji iz određenih razloga (refleks</w:t>
      </w:r>
      <w:r w:rsidRPr="003F3C8A">
        <w:rPr>
          <w:rFonts w:ascii="Times New Roman" w:hAnsi="Times New Roman" w:cs="Times New Roman"/>
          <w:color w:val="auto"/>
          <w:lang w:val="pl-PL"/>
        </w:rPr>
        <w:t>ija</w:t>
      </w:r>
      <w:r w:rsidR="005B1D00" w:rsidRPr="003F3C8A">
        <w:rPr>
          <w:rFonts w:ascii="Times New Roman" w:hAnsi="Times New Roman" w:cs="Times New Roman"/>
          <w:color w:val="auto"/>
          <w:lang w:val="pl-PL"/>
        </w:rPr>
        <w:t>,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 rehabilitacija, repa</w:t>
      </w:r>
      <w:r w:rsidR="003F3C8A">
        <w:rPr>
          <w:rFonts w:ascii="Times New Roman" w:hAnsi="Times New Roman" w:cs="Times New Roman"/>
          <w:color w:val="auto"/>
          <w:lang w:val="pl-PL"/>
        </w:rPr>
        <w:t>trija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cija  ili radi saradnje sa organima pravde) žele da borave na području druge države; 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CommentText"/>
        <w:rPr>
          <w:sz w:val="24"/>
          <w:szCs w:val="24"/>
          <w:lang w:val="pl-PL"/>
        </w:rPr>
      </w:pPr>
      <w:r w:rsidRPr="003F3C8A">
        <w:rPr>
          <w:sz w:val="24"/>
          <w:szCs w:val="24"/>
          <w:lang w:val="pl-PL"/>
        </w:rPr>
        <w:t xml:space="preserve">c. Pružanja bezuslovnih usluga u saradnji sa </w:t>
      </w:r>
      <w:r w:rsidR="003C258F" w:rsidRPr="003F3C8A">
        <w:rPr>
          <w:sz w:val="24"/>
          <w:szCs w:val="24"/>
          <w:lang w:val="pl-PL"/>
        </w:rPr>
        <w:t>nadležnim organima;</w:t>
      </w:r>
    </w:p>
    <w:p w:rsidR="005B1D00" w:rsidRPr="003F3C8A" w:rsidRDefault="005B1D00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color w:val="auto"/>
          <w:lang w:val="pl-PL"/>
        </w:rPr>
        <w:t>d. Intervjuisanja žrtava/potencijalnih žrtava trgovine ljudima od strane  stručnih lica za kojima se ukaže potreba u zavisnosti od konkretnog slučaja, te ispunjenja posebnih uslova koj</w:t>
      </w:r>
      <w:r w:rsidR="005B1D00" w:rsidRPr="003F3C8A">
        <w:rPr>
          <w:rFonts w:ascii="Times New Roman" w:hAnsi="Times New Roman" w:cs="Times New Roman"/>
          <w:color w:val="auto"/>
          <w:lang w:val="pl-PL"/>
        </w:rPr>
        <w:t>i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 se odnose na zdravlje, hranu, sklonište,obrazovanje, bezbjednost i dr. 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jc w:val="both"/>
        <w:rPr>
          <w:lang w:val="pl-PL"/>
        </w:rPr>
      </w:pPr>
      <w:r w:rsidRPr="003F3C8A">
        <w:rPr>
          <w:lang w:val="pl-PL"/>
        </w:rPr>
        <w:t xml:space="preserve">2. Organi zaduženi za sprovođenje Protokola sarađuju i sa drugim agencijama i organizacijama koje pružaju usluge za žrtve trgovine ljudima unutar njihove zemlje. 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jc w:val="both"/>
        <w:rPr>
          <w:b/>
          <w:bCs/>
          <w:lang w:val="pl-PL"/>
        </w:rPr>
      </w:pP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pl-PL"/>
        </w:rPr>
      </w:pP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>Član 8</w:t>
      </w: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pl-PL"/>
        </w:rPr>
      </w:pP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>Dobrovoljni  povratak  žrtava/ potencijalnih žrtava trgovine ljudima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color w:val="auto"/>
          <w:lang w:val="pl-PL"/>
        </w:rPr>
        <w:t>1. R</w:t>
      </w:r>
      <w:r w:rsidR="001F4C48" w:rsidRPr="003F3C8A">
        <w:rPr>
          <w:rFonts w:ascii="Times New Roman" w:hAnsi="Times New Roman" w:cs="Times New Roman"/>
          <w:color w:val="auto"/>
          <w:lang w:val="pl-PL"/>
        </w:rPr>
        <w:t>adi sprovođenja ovog Protokola Strane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 preduzimaju potrebne m</w:t>
      </w:r>
      <w:r w:rsidRPr="003F3C8A">
        <w:rPr>
          <w:rFonts w:ascii="Times New Roman" w:hAnsi="Times New Roman" w:cs="Times New Roman"/>
          <w:color w:val="auto"/>
        </w:rPr>
        <w:t>ј</w:t>
      </w:r>
      <w:r w:rsidRPr="003F3C8A">
        <w:rPr>
          <w:rFonts w:ascii="Times New Roman" w:hAnsi="Times New Roman" w:cs="Times New Roman"/>
          <w:color w:val="auto"/>
          <w:lang w:val="pl-PL"/>
        </w:rPr>
        <w:t>ere radi obezbjeđivanja nesmetanog olakšanja dobrovoljnog povratka žrtava/ potencijalnih žrtava trgovine ljudima u odgovarajućem vremenu i uz posebnu pažnju u odnosu na bezbjed</w:t>
      </w:r>
      <w:r w:rsidR="001F4C48" w:rsidRPr="003F3C8A">
        <w:rPr>
          <w:rFonts w:ascii="Times New Roman" w:hAnsi="Times New Roman" w:cs="Times New Roman"/>
          <w:color w:val="auto"/>
          <w:lang w:val="pl-PL"/>
        </w:rPr>
        <w:t>nost i socijalnu zaštitu žrtve.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color w:val="auto"/>
          <w:lang w:val="pl-PL"/>
        </w:rPr>
        <w:lastRenderedPageBreak/>
        <w:t>2. Organi zaduženi za sprovođenje Protokola će žrtvi</w:t>
      </w:r>
      <w:r w:rsidR="00FC6A7B" w:rsidRPr="003F3C8A">
        <w:rPr>
          <w:rFonts w:ascii="Times New Roman" w:hAnsi="Times New Roman" w:cs="Times New Roman"/>
          <w:color w:val="auto"/>
          <w:lang w:val="pl-PL"/>
        </w:rPr>
        <w:t>/potencijalnoj žrtvi trgovine ljudima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 pružiti informacije o sigurnom povratku na početku perioda refleksije,  tokom cijelog vremena pružanja pomoći i odmah kada žrtva</w:t>
      </w:r>
      <w:r w:rsidR="00FC6A7B" w:rsidRPr="003F3C8A">
        <w:rPr>
          <w:rFonts w:ascii="Times New Roman" w:hAnsi="Times New Roman" w:cs="Times New Roman"/>
          <w:color w:val="auto"/>
          <w:lang w:val="pl-PL"/>
        </w:rPr>
        <w:t>/potencijalna žrtva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 izrazi želju da se vrati u svoju zemlju porij</w:t>
      </w:r>
      <w:r w:rsidR="00FC6A7B" w:rsidRPr="003F3C8A">
        <w:rPr>
          <w:rFonts w:ascii="Times New Roman" w:hAnsi="Times New Roman" w:cs="Times New Roman"/>
          <w:color w:val="auto"/>
          <w:lang w:val="pl-PL"/>
        </w:rPr>
        <w:t>ekla ili preseli u treću zemlju</w:t>
      </w:r>
      <w:r w:rsidRPr="003F3C8A">
        <w:rPr>
          <w:rFonts w:ascii="Times New Roman" w:hAnsi="Times New Roman" w:cs="Times New Roman"/>
          <w:color w:val="auto"/>
          <w:lang w:val="pl-PL"/>
        </w:rPr>
        <w:t>.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684AB8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color w:val="auto"/>
          <w:lang w:val="pl-PL"/>
        </w:rPr>
        <w:t>3.</w:t>
      </w:r>
      <w:r w:rsidR="00E2482B" w:rsidRPr="003F3C8A">
        <w:rPr>
          <w:rFonts w:ascii="Times New Roman" w:hAnsi="Times New Roman" w:cs="Times New Roman"/>
          <w:color w:val="auto"/>
          <w:lang w:val="pl-PL"/>
        </w:rPr>
        <w:t>Nakon dobijanja prethodnog obavještenja i zahtjeva za dobrovoljni povratak žrtve</w:t>
      </w:r>
      <w:r w:rsidR="00FC6A7B" w:rsidRPr="003F3C8A">
        <w:rPr>
          <w:rFonts w:ascii="Times New Roman" w:hAnsi="Times New Roman" w:cs="Times New Roman"/>
          <w:color w:val="auto"/>
          <w:lang w:val="pl-PL"/>
        </w:rPr>
        <w:t>/potencijalne žrtve trgovine ljudima</w:t>
      </w:r>
      <w:r w:rsidR="00E2482B" w:rsidRPr="003F3C8A">
        <w:rPr>
          <w:rFonts w:ascii="Times New Roman" w:hAnsi="Times New Roman" w:cs="Times New Roman"/>
          <w:color w:val="auto"/>
          <w:lang w:val="pl-PL"/>
        </w:rPr>
        <w:t xml:space="preserve">, </w:t>
      </w:r>
      <w:r w:rsidR="001F4C48" w:rsidRPr="003F3C8A">
        <w:rPr>
          <w:rFonts w:ascii="Times New Roman" w:hAnsi="Times New Roman" w:cs="Times New Roman"/>
          <w:color w:val="auto"/>
          <w:lang w:val="pl-PL"/>
        </w:rPr>
        <w:t>Strane</w:t>
      </w:r>
      <w:r w:rsidR="00E2482B" w:rsidRPr="003F3C8A">
        <w:rPr>
          <w:rFonts w:ascii="Times New Roman" w:hAnsi="Times New Roman" w:cs="Times New Roman"/>
          <w:color w:val="auto"/>
          <w:lang w:val="pl-PL"/>
        </w:rPr>
        <w:t xml:space="preserve"> treba da koordiniraju aktivnostima i zajedno pripremaju plan mjera koje se uglavnom odnose na državljanstvo, obezbjeđivanje potrebnim identifikacionim dokumentima, analizom rizika, utvrđivanje sredine upućivanja , kao i drugih mjera u vezi sa sigurnim prevozom žrtve trgovine ljudima i dr. 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684AB8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color w:val="auto"/>
          <w:lang w:val="pl-PL"/>
        </w:rPr>
        <w:t xml:space="preserve">4. Prilikom povratka žrtve/potencijalne žrtve trgovine ljudima </w:t>
      </w:r>
      <w:r w:rsidR="00E2482B" w:rsidRPr="003F3C8A">
        <w:rPr>
          <w:rFonts w:ascii="Times New Roman" w:hAnsi="Times New Roman" w:cs="Times New Roman"/>
          <w:color w:val="auto"/>
          <w:lang w:val="pl-PL"/>
        </w:rPr>
        <w:t xml:space="preserve">u </w:t>
      </w:r>
      <w:r w:rsidR="00631691" w:rsidRPr="003F3C8A">
        <w:rPr>
          <w:rFonts w:ascii="Times New Roman" w:hAnsi="Times New Roman" w:cs="Times New Roman"/>
          <w:color w:val="auto"/>
          <w:lang w:val="pl-PL"/>
        </w:rPr>
        <w:t>porodicu, naročito kada je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 žrtva</w:t>
      </w:r>
      <w:r w:rsidR="00E2482B" w:rsidRPr="003F3C8A">
        <w:rPr>
          <w:rFonts w:ascii="Times New Roman" w:hAnsi="Times New Roman" w:cs="Times New Roman"/>
          <w:color w:val="auto"/>
          <w:lang w:val="pl-PL"/>
        </w:rPr>
        <w:t xml:space="preserve"> dijete, obavlja se potpuna socijalno ekonomska analiza porodice i stvaraju se pogod</w:t>
      </w:r>
      <w:r w:rsidR="00174C4A" w:rsidRPr="003F3C8A">
        <w:rPr>
          <w:rFonts w:ascii="Times New Roman" w:hAnsi="Times New Roman" w:cs="Times New Roman"/>
          <w:color w:val="auto"/>
          <w:lang w:val="pl-PL"/>
        </w:rPr>
        <w:t>ni uslovi za smještaj u porodicu</w:t>
      </w:r>
      <w:r w:rsidR="003F3C8A">
        <w:rPr>
          <w:rFonts w:ascii="Times New Roman" w:hAnsi="Times New Roman" w:cs="Times New Roman"/>
          <w:color w:val="auto"/>
          <w:lang w:val="pl-PL"/>
        </w:rPr>
        <w:t>.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color w:val="auto"/>
          <w:lang w:val="pl-PL"/>
        </w:rPr>
        <w:t>5. U slučaju kada se nakon analize rizika ispostavi ili se sumnja da su članovi porodice ili zakonski staratelj</w:t>
      </w:r>
      <w:r w:rsidR="003F3C8A">
        <w:rPr>
          <w:rFonts w:ascii="Times New Roman" w:hAnsi="Times New Roman" w:cs="Times New Roman"/>
          <w:color w:val="auto"/>
          <w:lang w:val="pl-PL"/>
        </w:rPr>
        <w:t>i</w:t>
      </w:r>
      <w:r w:rsidR="005F7791" w:rsidRPr="003F3C8A">
        <w:rPr>
          <w:rFonts w:ascii="Times New Roman" w:hAnsi="Times New Roman" w:cs="Times New Roman"/>
          <w:color w:val="auto"/>
          <w:lang w:val="pl-PL"/>
        </w:rPr>
        <w:t xml:space="preserve"> uključeni u trgovinu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 ljudima, tada se moraju  preduzeti  potrebne mjere za zbrinjavanje d</w:t>
      </w:r>
      <w:r w:rsidR="005F7791" w:rsidRPr="003F3C8A">
        <w:rPr>
          <w:rFonts w:ascii="Times New Roman" w:hAnsi="Times New Roman" w:cs="Times New Roman"/>
          <w:color w:val="auto"/>
          <w:lang w:val="pl-PL"/>
        </w:rPr>
        <w:t>jeteta u zemlju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 porijekla, na način koji je u njegovom najboljem interesu.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>IV</w:t>
      </w: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pl-PL"/>
        </w:rPr>
      </w:pP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>KOMUNIKACIJA IZMEĐU S</w:t>
      </w:r>
      <w:r w:rsidR="00631691" w:rsidRPr="003F3C8A">
        <w:rPr>
          <w:rFonts w:ascii="Times New Roman" w:hAnsi="Times New Roman" w:cs="Times New Roman"/>
          <w:b/>
          <w:bCs/>
          <w:color w:val="auto"/>
          <w:lang w:val="pl-PL"/>
        </w:rPr>
        <w:t>TRANA</w:t>
      </w: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 xml:space="preserve"> OVOG </w:t>
      </w:r>
      <w:r w:rsidR="00053D8C" w:rsidRPr="003F3C8A">
        <w:rPr>
          <w:rFonts w:ascii="Times New Roman" w:hAnsi="Times New Roman" w:cs="Times New Roman"/>
          <w:b/>
          <w:bCs/>
          <w:color w:val="auto"/>
          <w:lang w:val="pl-PL"/>
        </w:rPr>
        <w:t>PROTOKOLA</w:t>
      </w: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pl-PL"/>
        </w:rPr>
      </w:pP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>Član 9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color w:val="auto"/>
          <w:lang w:val="pl-PL"/>
        </w:rPr>
        <w:t xml:space="preserve">1. </w:t>
      </w:r>
      <w:r w:rsidR="00631691" w:rsidRPr="003F3C8A">
        <w:rPr>
          <w:rFonts w:ascii="Times New Roman" w:hAnsi="Times New Roman" w:cs="Times New Roman"/>
          <w:color w:val="auto"/>
          <w:lang w:val="pl-PL"/>
        </w:rPr>
        <w:t>Strane su saglasne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 da se imenuju kontakt osobe u nadležnim organima u roku od jednog mjeseca od dana potpisivanja</w:t>
      </w:r>
      <w:r w:rsidR="00631691" w:rsidRPr="003F3C8A">
        <w:rPr>
          <w:rFonts w:ascii="Times New Roman" w:hAnsi="Times New Roman" w:cs="Times New Roman"/>
          <w:color w:val="auto"/>
          <w:lang w:val="pl-PL"/>
        </w:rPr>
        <w:t xml:space="preserve"> Protokola</w:t>
      </w:r>
      <w:r w:rsidRPr="003F3C8A">
        <w:rPr>
          <w:rFonts w:ascii="Times New Roman" w:hAnsi="Times New Roman" w:cs="Times New Roman"/>
          <w:color w:val="auto"/>
          <w:lang w:val="pl-PL"/>
        </w:rPr>
        <w:t>;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8405F3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color w:val="auto"/>
          <w:lang w:val="pl-PL"/>
        </w:rPr>
        <w:t>2. Komunikacija izmeđ</w:t>
      </w:r>
      <w:r w:rsidR="005F7791" w:rsidRPr="003F3C8A">
        <w:rPr>
          <w:rFonts w:ascii="Times New Roman" w:hAnsi="Times New Roman" w:cs="Times New Roman"/>
          <w:color w:val="auto"/>
          <w:lang w:val="pl-PL"/>
        </w:rPr>
        <w:t>u određ</w:t>
      </w:r>
      <w:r w:rsidR="00E2482B" w:rsidRPr="003F3C8A">
        <w:rPr>
          <w:rFonts w:ascii="Times New Roman" w:hAnsi="Times New Roman" w:cs="Times New Roman"/>
          <w:color w:val="auto"/>
          <w:lang w:val="pl-PL"/>
        </w:rPr>
        <w:t xml:space="preserve">enih kontakt osoba obavlja se na engleskom jeziku ili na jeziku </w:t>
      </w:r>
      <w:r w:rsidRPr="003F3C8A">
        <w:rPr>
          <w:rFonts w:ascii="Times New Roman" w:hAnsi="Times New Roman" w:cs="Times New Roman"/>
          <w:color w:val="auto"/>
          <w:lang w:val="pl-PL"/>
        </w:rPr>
        <w:t>Strana</w:t>
      </w:r>
      <w:r w:rsidR="00E2482B" w:rsidRPr="003F3C8A">
        <w:rPr>
          <w:rFonts w:ascii="Times New Roman" w:hAnsi="Times New Roman" w:cs="Times New Roman"/>
          <w:color w:val="auto"/>
          <w:lang w:val="pl-PL"/>
        </w:rPr>
        <w:t xml:space="preserve"> na osnovu dogovora i kanalima komunikacije-neposredno u zavisnost</w:t>
      </w:r>
      <w:r w:rsidRPr="003F3C8A">
        <w:rPr>
          <w:rFonts w:ascii="Times New Roman" w:hAnsi="Times New Roman" w:cs="Times New Roman"/>
          <w:color w:val="auto"/>
          <w:lang w:val="pl-PL"/>
        </w:rPr>
        <w:t>i od prirode konkretnog slučaja.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>V</w:t>
      </w: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>ZAŠTITA</w:t>
      </w:r>
      <w:r w:rsidR="008405F3" w:rsidRPr="003F3C8A">
        <w:rPr>
          <w:rFonts w:ascii="Times New Roman" w:hAnsi="Times New Roman" w:cs="Times New Roman"/>
          <w:b/>
          <w:bCs/>
          <w:color w:val="auto"/>
          <w:lang w:val="pl-PL"/>
        </w:rPr>
        <w:t xml:space="preserve"> LIČ</w:t>
      </w: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>NIH PODATAKA</w:t>
      </w: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pl-PL"/>
        </w:rPr>
      </w:pP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>Član 10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color w:val="auto"/>
          <w:lang w:val="pl-PL"/>
        </w:rPr>
        <w:t xml:space="preserve">1. Pružene  informacije na osnovu ovog Protokola  smatraju se strogo povjerljivim i koriste se jedino od strane određenih </w:t>
      </w:r>
      <w:r w:rsidRPr="003F3C8A">
        <w:rPr>
          <w:rFonts w:ascii="Times New Roman" w:hAnsi="Times New Roman" w:cs="Times New Roman"/>
          <w:iCs/>
          <w:color w:val="auto"/>
          <w:lang w:val="pl-PL"/>
        </w:rPr>
        <w:t>nadležnih organa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 navedenih u članu 4 ovog Protokola i jedino zbog spomenutih ciljeva i ne saopštavaju se</w:t>
      </w:r>
      <w:r w:rsidR="005F7791" w:rsidRPr="003F3C8A">
        <w:rPr>
          <w:rFonts w:ascii="Times New Roman" w:hAnsi="Times New Roman" w:cs="Times New Roman"/>
          <w:color w:val="auto"/>
          <w:lang w:val="pl-PL"/>
        </w:rPr>
        <w:t>,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 niti proslijeđuju nijednoj drugoj državi, sa izuzetkom kada pr</w:t>
      </w:r>
      <w:r w:rsidR="008405F3" w:rsidRPr="003F3C8A">
        <w:rPr>
          <w:rFonts w:ascii="Times New Roman" w:hAnsi="Times New Roman" w:cs="Times New Roman"/>
          <w:color w:val="auto"/>
          <w:lang w:val="pl-PL"/>
        </w:rPr>
        <w:t>ema ovom  Protokolu postoji pisa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na saglasnost od strane </w:t>
      </w:r>
      <w:r w:rsidRPr="003F3C8A">
        <w:rPr>
          <w:rFonts w:ascii="Times New Roman" w:hAnsi="Times New Roman" w:cs="Times New Roman"/>
          <w:iCs/>
          <w:color w:val="auto"/>
          <w:lang w:val="pl-PL"/>
        </w:rPr>
        <w:t>nadležnog organa</w:t>
      </w:r>
      <w:r w:rsidR="008F1365" w:rsidRPr="003F3C8A">
        <w:rPr>
          <w:rFonts w:ascii="Times New Roman" w:hAnsi="Times New Roman" w:cs="Times New Roman"/>
          <w:color w:val="auto"/>
          <w:lang w:val="pl-PL"/>
        </w:rPr>
        <w:t>.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color w:val="auto"/>
          <w:lang w:val="pl-PL"/>
        </w:rPr>
        <w:lastRenderedPageBreak/>
        <w:t xml:space="preserve">2. </w:t>
      </w:r>
      <w:r w:rsidRPr="003F3C8A">
        <w:rPr>
          <w:rFonts w:ascii="Times New Roman" w:hAnsi="Times New Roman" w:cs="Times New Roman"/>
          <w:iCs/>
          <w:color w:val="auto"/>
          <w:lang w:val="pl-PL"/>
        </w:rPr>
        <w:t>Nadležni organi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 prema ovom Protokolu garantuju zaštitu tajnih podataka uzetih radi sprovođenja odredbi Protokola u skladu sa nacionalnim zakonodavstvom</w:t>
      </w:r>
      <w:r w:rsidR="008F1365" w:rsidRPr="003F3C8A">
        <w:rPr>
          <w:rFonts w:ascii="Times New Roman" w:hAnsi="Times New Roman" w:cs="Times New Roman"/>
          <w:color w:val="auto"/>
          <w:lang w:val="pl-PL"/>
        </w:rPr>
        <w:t xml:space="preserve"> Strana.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 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color w:val="auto"/>
          <w:lang w:val="pl-PL"/>
        </w:rPr>
        <w:t xml:space="preserve">3. </w:t>
      </w:r>
      <w:r w:rsidRPr="003F3C8A">
        <w:rPr>
          <w:rFonts w:ascii="Times New Roman" w:hAnsi="Times New Roman" w:cs="Times New Roman"/>
          <w:iCs/>
          <w:color w:val="auto"/>
          <w:lang w:val="pl-PL"/>
        </w:rPr>
        <w:t>Nadležni organi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 garantuju da će se brisanje ili uništenje svake vrste podataka ili informacija dobijenih radi sprovođenja odredaba ovog Protokola izvršiti u skladu sa nacionalnim zakonodavstvom</w:t>
      </w:r>
      <w:r w:rsidR="008F1365" w:rsidRPr="003F3C8A">
        <w:rPr>
          <w:rFonts w:ascii="Times New Roman" w:hAnsi="Times New Roman" w:cs="Times New Roman"/>
          <w:color w:val="auto"/>
          <w:lang w:val="pl-PL"/>
        </w:rPr>
        <w:t xml:space="preserve"> Strana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. 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>VI</w:t>
      </w: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>ZAVRŠNE ODREDBE</w:t>
      </w: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pl-PL"/>
        </w:rPr>
      </w:pP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>Član 11</w:t>
      </w: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pl-PL"/>
        </w:rPr>
      </w:pP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>Rješavanje nesporazuma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b/>
          <w:bCs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color w:val="auto"/>
          <w:lang w:val="pl-PL"/>
        </w:rPr>
        <w:t xml:space="preserve">Svaka vrsta nesporazuma u vezi tumačenja ili sprovođenja ovog Protokola rješava se uz konsultacije između </w:t>
      </w:r>
      <w:r w:rsidRPr="003F3C8A">
        <w:rPr>
          <w:rFonts w:ascii="Times New Roman" w:hAnsi="Times New Roman" w:cs="Times New Roman"/>
          <w:iCs/>
          <w:color w:val="auto"/>
          <w:lang w:val="pl-PL"/>
        </w:rPr>
        <w:t xml:space="preserve">nadležnih organa za praćenje </w:t>
      </w:r>
      <w:r w:rsidR="00053D8C" w:rsidRPr="003F3C8A">
        <w:rPr>
          <w:rFonts w:ascii="Times New Roman" w:hAnsi="Times New Roman" w:cs="Times New Roman"/>
          <w:iCs/>
          <w:color w:val="auto"/>
          <w:lang w:val="pl-PL"/>
        </w:rPr>
        <w:t>Protokola</w:t>
      </w:r>
      <w:r w:rsidRPr="003F3C8A">
        <w:rPr>
          <w:rFonts w:ascii="Times New Roman" w:hAnsi="Times New Roman" w:cs="Times New Roman"/>
          <w:i/>
          <w:iCs/>
          <w:color w:val="auto"/>
          <w:lang w:val="pl-PL"/>
        </w:rPr>
        <w:t xml:space="preserve"> 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 u okviru zajedničkih sus</w:t>
      </w:r>
      <w:r w:rsidR="005F7791" w:rsidRPr="003F3C8A">
        <w:rPr>
          <w:rFonts w:ascii="Times New Roman" w:hAnsi="Times New Roman" w:cs="Times New Roman"/>
          <w:color w:val="auto"/>
          <w:lang w:val="pl-PL"/>
        </w:rPr>
        <w:t>reta koji s</w:t>
      </w:r>
      <w:r w:rsidR="008F1365" w:rsidRPr="003F3C8A">
        <w:rPr>
          <w:rFonts w:ascii="Times New Roman" w:hAnsi="Times New Roman" w:cs="Times New Roman"/>
          <w:color w:val="auto"/>
          <w:lang w:val="pl-PL"/>
        </w:rPr>
        <w:t>u</w:t>
      </w:r>
      <w:r w:rsidR="005F7791" w:rsidRPr="003F3C8A">
        <w:rPr>
          <w:rFonts w:ascii="Times New Roman" w:hAnsi="Times New Roman" w:cs="Times New Roman"/>
          <w:color w:val="auto"/>
          <w:lang w:val="pl-PL"/>
        </w:rPr>
        <w:t xml:space="preserve"> predviđ</w:t>
      </w:r>
      <w:r w:rsidR="008F1365" w:rsidRPr="003F3C8A">
        <w:rPr>
          <w:rFonts w:ascii="Times New Roman" w:hAnsi="Times New Roman" w:cs="Times New Roman"/>
          <w:color w:val="auto"/>
          <w:lang w:val="pl-PL"/>
        </w:rPr>
        <w:t>eni</w:t>
      </w:r>
      <w:r w:rsidR="005F7791" w:rsidRPr="003F3C8A">
        <w:rPr>
          <w:rFonts w:ascii="Times New Roman" w:hAnsi="Times New Roman" w:cs="Times New Roman"/>
          <w:color w:val="auto"/>
          <w:lang w:val="pl-PL"/>
        </w:rPr>
        <w:t xml:space="preserve"> </w:t>
      </w:r>
      <w:r w:rsidR="008F1365" w:rsidRPr="003F3C8A">
        <w:rPr>
          <w:rFonts w:ascii="Times New Roman" w:hAnsi="Times New Roman" w:cs="Times New Roman"/>
          <w:color w:val="auto"/>
          <w:lang w:val="pl-PL"/>
        </w:rPr>
        <w:t>č</w:t>
      </w:r>
      <w:r w:rsidR="005F7791" w:rsidRPr="003F3C8A">
        <w:rPr>
          <w:rFonts w:ascii="Times New Roman" w:hAnsi="Times New Roman" w:cs="Times New Roman"/>
          <w:color w:val="auto"/>
          <w:lang w:val="pl-PL"/>
        </w:rPr>
        <w:t>lanom 4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 </w:t>
      </w:r>
      <w:r w:rsidR="006B118C" w:rsidRPr="003F3C8A">
        <w:rPr>
          <w:rFonts w:ascii="Times New Roman" w:hAnsi="Times New Roman" w:cs="Times New Roman"/>
          <w:color w:val="auto"/>
          <w:lang w:val="pl-PL"/>
        </w:rPr>
        <w:t>stav 3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 ovog Protokola. 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5A5D45" w:rsidRPr="003F3C8A" w:rsidRDefault="005A5D45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>Član 12</w:t>
      </w: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pl-PL"/>
        </w:rPr>
      </w:pP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>Stupanje na snagu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b/>
          <w:bCs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color w:val="auto"/>
          <w:lang w:val="pl-PL"/>
        </w:rPr>
        <w:t xml:space="preserve">Ovaj Protokol stupa na snagu </w:t>
      </w:r>
      <w:r w:rsidR="006B118C" w:rsidRPr="003F3C8A">
        <w:rPr>
          <w:rFonts w:ascii="Times New Roman" w:hAnsi="Times New Roman" w:cs="Times New Roman"/>
          <w:color w:val="auto"/>
          <w:lang w:val="pl-PL"/>
        </w:rPr>
        <w:t>danom potpisivanja</w:t>
      </w:r>
      <w:r w:rsidRPr="003F3C8A">
        <w:rPr>
          <w:rFonts w:ascii="Times New Roman" w:hAnsi="Times New Roman" w:cs="Times New Roman"/>
          <w:color w:val="auto"/>
          <w:lang w:val="pl-PL"/>
        </w:rPr>
        <w:t>.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  <w:r w:rsidRPr="003F3C8A">
        <w:rPr>
          <w:rFonts w:ascii="Times New Roman" w:hAnsi="Times New Roman" w:cs="Times New Roman"/>
          <w:color w:val="auto"/>
          <w:lang w:val="pl-PL"/>
        </w:rPr>
        <w:t>Potpisano u</w:t>
      </w:r>
      <w:r w:rsidR="006B118C" w:rsidRPr="003F3C8A">
        <w:rPr>
          <w:rFonts w:ascii="Times New Roman" w:hAnsi="Times New Roman" w:cs="Times New Roman"/>
          <w:color w:val="auto"/>
          <w:lang w:val="pl-PL"/>
        </w:rPr>
        <w:t xml:space="preserve"> Priš</w:t>
      </w:r>
      <w:r w:rsidR="00F05407" w:rsidRPr="003F3C8A">
        <w:rPr>
          <w:rFonts w:ascii="Times New Roman" w:hAnsi="Times New Roman" w:cs="Times New Roman"/>
          <w:color w:val="auto"/>
          <w:lang w:val="pl-PL"/>
        </w:rPr>
        <w:t>tini, da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na________________ u dva originalna primjerka, </w:t>
      </w:r>
      <w:r w:rsidR="006B118C" w:rsidRPr="003F3C8A">
        <w:rPr>
          <w:rFonts w:ascii="Times New Roman" w:hAnsi="Times New Roman" w:cs="Times New Roman"/>
          <w:color w:val="auto"/>
          <w:lang w:val="pl-PL"/>
        </w:rPr>
        <w:t xml:space="preserve">svaki </w:t>
      </w:r>
      <w:r w:rsidRPr="003F3C8A">
        <w:rPr>
          <w:rFonts w:ascii="Times New Roman" w:hAnsi="Times New Roman" w:cs="Times New Roman"/>
          <w:color w:val="auto"/>
          <w:lang w:val="pl-PL"/>
        </w:rPr>
        <w:t>na Albanskom, Crnogorskom i Engleskom jeziku</w:t>
      </w:r>
      <w:r w:rsidR="006B118C" w:rsidRPr="003F3C8A">
        <w:rPr>
          <w:rFonts w:ascii="Times New Roman" w:hAnsi="Times New Roman" w:cs="Times New Roman"/>
          <w:color w:val="auto"/>
          <w:lang w:val="pl-PL"/>
        </w:rPr>
        <w:t>, pri čemu su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 svi tekstovi </w:t>
      </w:r>
      <w:r w:rsidR="006B118C" w:rsidRPr="003F3C8A">
        <w:rPr>
          <w:rFonts w:ascii="Times New Roman" w:hAnsi="Times New Roman" w:cs="Times New Roman"/>
          <w:color w:val="auto"/>
          <w:lang w:val="pl-PL"/>
        </w:rPr>
        <w:t>jednako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 autentični. U slučaju </w:t>
      </w:r>
      <w:r w:rsidR="006B118C" w:rsidRPr="003F3C8A">
        <w:rPr>
          <w:rFonts w:ascii="Times New Roman" w:hAnsi="Times New Roman" w:cs="Times New Roman"/>
          <w:color w:val="auto"/>
          <w:lang w:val="pl-PL"/>
        </w:rPr>
        <w:t xml:space="preserve">razlike </w:t>
      </w:r>
      <w:r w:rsidRPr="003F3C8A">
        <w:rPr>
          <w:rFonts w:ascii="Times New Roman" w:hAnsi="Times New Roman" w:cs="Times New Roman"/>
          <w:color w:val="auto"/>
          <w:lang w:val="pl-PL"/>
        </w:rPr>
        <w:t>u tumačenju,</w:t>
      </w:r>
      <w:r w:rsidR="006B118C" w:rsidRPr="003F3C8A">
        <w:rPr>
          <w:rFonts w:ascii="Times New Roman" w:hAnsi="Times New Roman" w:cs="Times New Roman"/>
          <w:color w:val="auto"/>
          <w:lang w:val="pl-PL"/>
        </w:rPr>
        <w:t xml:space="preserve"> mjerodavan će biti</w:t>
      </w:r>
      <w:r w:rsidRPr="003F3C8A">
        <w:rPr>
          <w:rFonts w:ascii="Times New Roman" w:hAnsi="Times New Roman" w:cs="Times New Roman"/>
          <w:color w:val="auto"/>
          <w:lang w:val="pl-PL"/>
        </w:rPr>
        <w:t xml:space="preserve"> tekst na Engleskom jeziku.</w:t>
      </w: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b/>
          <w:bCs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both"/>
        <w:rPr>
          <w:rFonts w:ascii="Times New Roman" w:hAnsi="Times New Roman" w:cs="Times New Roman"/>
          <w:b/>
          <w:bCs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pl-PL"/>
        </w:rPr>
      </w:pP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>ZA:                                                                             ZA:</w:t>
      </w: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pl-PL"/>
        </w:rPr>
      </w:pPr>
    </w:p>
    <w:p w:rsidR="007626CE" w:rsidRPr="003F3C8A" w:rsidRDefault="007626CE" w:rsidP="007626CE">
      <w:pPr>
        <w:pStyle w:val="Default"/>
        <w:tabs>
          <w:tab w:val="left" w:pos="6311"/>
        </w:tabs>
        <w:jc w:val="center"/>
        <w:rPr>
          <w:rFonts w:ascii="Times New Roman" w:hAnsi="Times New Roman" w:cs="Times New Roman"/>
          <w:b/>
          <w:bCs/>
          <w:color w:val="auto"/>
          <w:lang w:val="pl-PL"/>
        </w:rPr>
      </w:pP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>MINISTARSTVO UNUTRAŠNJIH POSLOVA                  GENERALNI SEKRETARIJAT</w:t>
      </w:r>
    </w:p>
    <w:p w:rsidR="00E2482B" w:rsidRPr="003F3C8A" w:rsidRDefault="007626CE" w:rsidP="007626CE">
      <w:pPr>
        <w:pStyle w:val="Default"/>
        <w:tabs>
          <w:tab w:val="left" w:pos="6311"/>
        </w:tabs>
        <w:jc w:val="center"/>
        <w:rPr>
          <w:rFonts w:ascii="Times New Roman" w:hAnsi="Times New Roman" w:cs="Times New Roman"/>
          <w:b/>
          <w:bCs/>
          <w:color w:val="auto"/>
          <w:lang w:val="pl-PL"/>
        </w:rPr>
      </w:pP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>REPUBLIKE KOSOVO</w:t>
      </w: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ab/>
        <w:t xml:space="preserve">           VLADE CRNE GORE</w:t>
      </w:r>
    </w:p>
    <w:p w:rsidR="007626CE" w:rsidRPr="003F3C8A" w:rsidRDefault="007626CE" w:rsidP="007626CE">
      <w:pPr>
        <w:pStyle w:val="Default"/>
        <w:tabs>
          <w:tab w:val="left" w:pos="6051"/>
        </w:tabs>
        <w:jc w:val="center"/>
        <w:rPr>
          <w:rFonts w:ascii="Times New Roman" w:hAnsi="Times New Roman" w:cs="Times New Roman"/>
          <w:b/>
          <w:bCs/>
          <w:color w:val="auto"/>
          <w:lang w:val="pl-PL"/>
        </w:rPr>
      </w:pP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 xml:space="preserve">KANCELARIJU NACIONALNOG </w:t>
      </w: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ab/>
        <w:t xml:space="preserve">    KANCELARIJU ZA BORBU</w:t>
      </w:r>
    </w:p>
    <w:p w:rsidR="007626CE" w:rsidRPr="003F3C8A" w:rsidRDefault="007626CE" w:rsidP="007626CE">
      <w:pPr>
        <w:pStyle w:val="Default"/>
        <w:tabs>
          <w:tab w:val="left" w:pos="6051"/>
        </w:tabs>
        <w:jc w:val="center"/>
        <w:rPr>
          <w:rFonts w:ascii="Times New Roman" w:hAnsi="Times New Roman" w:cs="Times New Roman"/>
          <w:b/>
          <w:bCs/>
          <w:color w:val="auto"/>
          <w:lang w:val="pl-PL"/>
        </w:rPr>
      </w:pP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>KOORDINATORA ZA BORBU                                          PROTIV TRGOVINE LJUDIMA</w:t>
      </w:r>
    </w:p>
    <w:p w:rsidR="007626CE" w:rsidRPr="003F3C8A" w:rsidRDefault="007626CE" w:rsidP="007626CE">
      <w:pPr>
        <w:pStyle w:val="Default"/>
        <w:tabs>
          <w:tab w:val="left" w:pos="6051"/>
        </w:tabs>
        <w:rPr>
          <w:rFonts w:ascii="Times New Roman" w:hAnsi="Times New Roman" w:cs="Times New Roman"/>
          <w:b/>
          <w:bCs/>
          <w:color w:val="auto"/>
          <w:lang w:val="pl-PL"/>
        </w:rPr>
      </w:pP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>PROTIV TRGOVINE LJUDIMA</w:t>
      </w: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ab/>
        <w:t xml:space="preserve">            VLADE CRNE GORE</w:t>
      </w: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sv-SE"/>
        </w:rPr>
      </w:pPr>
      <w:r w:rsidRPr="003F3C8A">
        <w:rPr>
          <w:rFonts w:ascii="Times New Roman" w:hAnsi="Times New Roman" w:cs="Times New Roman"/>
          <w:b/>
          <w:bCs/>
          <w:color w:val="auto"/>
          <w:lang w:val="sv-SE"/>
        </w:rPr>
        <w:lastRenderedPageBreak/>
        <w:t xml:space="preserve">                                                     </w:t>
      </w:r>
    </w:p>
    <w:p w:rsidR="00E2482B" w:rsidRPr="003F3C8A" w:rsidRDefault="00E2482B" w:rsidP="00E2482B">
      <w:pPr>
        <w:pStyle w:val="Default"/>
        <w:rPr>
          <w:rFonts w:ascii="Times New Roman" w:hAnsi="Times New Roman" w:cs="Times New Roman"/>
          <w:b/>
          <w:bCs/>
          <w:color w:val="auto"/>
          <w:lang w:val="pl-PL"/>
        </w:rPr>
      </w:pP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 xml:space="preserve">NACIONALNI KOORDINATOR                     </w:t>
      </w:r>
      <w:r w:rsidR="007626CE" w:rsidRPr="003F3C8A">
        <w:rPr>
          <w:rFonts w:ascii="Times New Roman" w:hAnsi="Times New Roman" w:cs="Times New Roman"/>
          <w:b/>
          <w:bCs/>
          <w:color w:val="auto"/>
          <w:lang w:val="pl-PL"/>
        </w:rPr>
        <w:t xml:space="preserve">           </w:t>
      </w: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 xml:space="preserve">   </w:t>
      </w:r>
      <w:r w:rsidR="007626CE" w:rsidRPr="003F3C8A">
        <w:rPr>
          <w:rFonts w:ascii="Times New Roman" w:hAnsi="Times New Roman" w:cs="Times New Roman"/>
          <w:b/>
          <w:bCs/>
          <w:color w:val="auto"/>
          <w:lang w:val="pl-PL"/>
        </w:rPr>
        <w:t xml:space="preserve">    </w:t>
      </w: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>NACIONALNI KOORDINATOR</w:t>
      </w:r>
    </w:p>
    <w:p w:rsidR="00E2482B" w:rsidRPr="003F3C8A" w:rsidRDefault="007626CE" w:rsidP="00E2482B">
      <w:pPr>
        <w:pStyle w:val="Default"/>
        <w:rPr>
          <w:rFonts w:ascii="Times New Roman" w:hAnsi="Times New Roman" w:cs="Times New Roman"/>
          <w:b/>
          <w:bCs/>
          <w:color w:val="auto"/>
          <w:lang w:val="pl-PL"/>
        </w:rPr>
      </w:pP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 xml:space="preserve">         </w:t>
      </w:r>
      <w:r w:rsidR="00E2482B" w:rsidRPr="003F3C8A">
        <w:rPr>
          <w:rFonts w:ascii="Times New Roman" w:hAnsi="Times New Roman" w:cs="Times New Roman"/>
          <w:b/>
          <w:bCs/>
          <w:color w:val="auto"/>
          <w:lang w:val="pl-PL"/>
        </w:rPr>
        <w:t xml:space="preserve"> ZA BORBU PROTIV                                               </w:t>
      </w: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 xml:space="preserve">              </w:t>
      </w:r>
      <w:r w:rsidR="00E2482B" w:rsidRPr="003F3C8A">
        <w:rPr>
          <w:rFonts w:ascii="Times New Roman" w:hAnsi="Times New Roman" w:cs="Times New Roman"/>
          <w:b/>
          <w:bCs/>
          <w:color w:val="auto"/>
          <w:lang w:val="pl-PL"/>
        </w:rPr>
        <w:t>ZA BORBU PROTIV</w:t>
      </w:r>
    </w:p>
    <w:p w:rsidR="00E2482B" w:rsidRPr="003F3C8A" w:rsidRDefault="007626CE" w:rsidP="00E2482B">
      <w:pPr>
        <w:pStyle w:val="Default"/>
        <w:rPr>
          <w:rFonts w:ascii="Times New Roman" w:hAnsi="Times New Roman" w:cs="Times New Roman"/>
          <w:b/>
          <w:bCs/>
          <w:color w:val="auto"/>
          <w:lang w:val="pl-PL"/>
        </w:rPr>
      </w:pP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 xml:space="preserve">       </w:t>
      </w:r>
      <w:r w:rsidR="00E2482B" w:rsidRPr="003F3C8A">
        <w:rPr>
          <w:rFonts w:ascii="Times New Roman" w:hAnsi="Times New Roman" w:cs="Times New Roman"/>
          <w:b/>
          <w:bCs/>
          <w:color w:val="auto"/>
          <w:lang w:val="pl-PL"/>
        </w:rPr>
        <w:t xml:space="preserve"> TRGOVINE LJUDIMA                                            </w:t>
      </w: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 xml:space="preserve">             </w:t>
      </w:r>
      <w:r w:rsidR="00E2482B" w:rsidRPr="003F3C8A">
        <w:rPr>
          <w:rFonts w:ascii="Times New Roman" w:hAnsi="Times New Roman" w:cs="Times New Roman"/>
          <w:b/>
          <w:bCs/>
          <w:color w:val="auto"/>
          <w:lang w:val="pl-PL"/>
        </w:rPr>
        <w:t xml:space="preserve">TRGOVINE LJUDIMA   </w:t>
      </w: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pl-PL"/>
        </w:rPr>
      </w:pPr>
    </w:p>
    <w:p w:rsidR="00E2482B" w:rsidRPr="003F3C8A" w:rsidRDefault="00E2482B" w:rsidP="00E2482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pl-PL"/>
        </w:rPr>
      </w:pPr>
    </w:p>
    <w:p w:rsidR="00E2482B" w:rsidRPr="003F3C8A" w:rsidRDefault="007626CE" w:rsidP="007626CE">
      <w:pPr>
        <w:pStyle w:val="Default"/>
        <w:rPr>
          <w:rFonts w:ascii="Times New Roman" w:hAnsi="Times New Roman" w:cs="Times New Roman"/>
          <w:b/>
          <w:bCs/>
          <w:color w:val="auto"/>
          <w:lang w:val="pl-PL"/>
        </w:rPr>
      </w:pP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 xml:space="preserve">             </w:t>
      </w:r>
      <w:r w:rsidR="00E2482B" w:rsidRPr="003F3C8A">
        <w:rPr>
          <w:rFonts w:ascii="Times New Roman" w:hAnsi="Times New Roman" w:cs="Times New Roman"/>
          <w:b/>
          <w:bCs/>
          <w:color w:val="auto"/>
          <w:lang w:val="pl-PL"/>
        </w:rPr>
        <w:t xml:space="preserve">SAŠA RAŠIĆ                                                           </w:t>
      </w:r>
      <w:r w:rsidRPr="003F3C8A">
        <w:rPr>
          <w:rFonts w:ascii="Times New Roman" w:hAnsi="Times New Roman" w:cs="Times New Roman"/>
          <w:b/>
          <w:bCs/>
          <w:color w:val="auto"/>
          <w:lang w:val="pl-PL"/>
        </w:rPr>
        <w:t xml:space="preserve">          </w:t>
      </w:r>
      <w:r w:rsidR="00E2482B" w:rsidRPr="003F3C8A">
        <w:rPr>
          <w:rFonts w:ascii="Times New Roman" w:hAnsi="Times New Roman" w:cs="Times New Roman"/>
          <w:b/>
          <w:bCs/>
          <w:color w:val="auto"/>
          <w:lang w:val="pl-PL"/>
        </w:rPr>
        <w:t xml:space="preserve">  ZORAN ULAMA</w:t>
      </w:r>
    </w:p>
    <w:p w:rsidR="00E2482B" w:rsidRPr="003F3C8A" w:rsidRDefault="00E2482B" w:rsidP="007626CE">
      <w:pPr>
        <w:pStyle w:val="Default"/>
        <w:rPr>
          <w:rFonts w:ascii="Times New Roman" w:hAnsi="Times New Roman" w:cs="Times New Roman"/>
          <w:b/>
          <w:bCs/>
          <w:color w:val="auto"/>
          <w:lang w:val="it-IT"/>
        </w:rPr>
      </w:pPr>
      <w:r w:rsidRPr="003F3C8A">
        <w:rPr>
          <w:rFonts w:ascii="Times New Roman" w:hAnsi="Times New Roman" w:cs="Times New Roman"/>
          <w:b/>
          <w:bCs/>
          <w:color w:val="auto"/>
          <w:lang w:val="it-IT"/>
        </w:rPr>
        <w:t xml:space="preserve">________________________                           </w:t>
      </w:r>
      <w:r w:rsidR="007626CE" w:rsidRPr="003F3C8A">
        <w:rPr>
          <w:rFonts w:ascii="Times New Roman" w:hAnsi="Times New Roman" w:cs="Times New Roman"/>
          <w:b/>
          <w:bCs/>
          <w:color w:val="auto"/>
          <w:lang w:val="it-IT"/>
        </w:rPr>
        <w:t xml:space="preserve">    </w:t>
      </w:r>
      <w:r w:rsidRPr="003F3C8A">
        <w:rPr>
          <w:rFonts w:ascii="Times New Roman" w:hAnsi="Times New Roman" w:cs="Times New Roman"/>
          <w:b/>
          <w:bCs/>
          <w:color w:val="auto"/>
          <w:lang w:val="it-IT"/>
        </w:rPr>
        <w:t xml:space="preserve">       </w:t>
      </w:r>
      <w:r w:rsidR="007626CE" w:rsidRPr="003F3C8A">
        <w:rPr>
          <w:rFonts w:ascii="Times New Roman" w:hAnsi="Times New Roman" w:cs="Times New Roman"/>
          <w:b/>
          <w:bCs/>
          <w:color w:val="auto"/>
          <w:lang w:val="it-IT"/>
        </w:rPr>
        <w:t xml:space="preserve">           </w:t>
      </w:r>
      <w:r w:rsidRPr="003F3C8A">
        <w:rPr>
          <w:rFonts w:ascii="Times New Roman" w:hAnsi="Times New Roman" w:cs="Times New Roman"/>
          <w:b/>
          <w:bCs/>
          <w:color w:val="auto"/>
          <w:lang w:val="it-IT"/>
        </w:rPr>
        <w:t xml:space="preserve"> ____________________________</w:t>
      </w:r>
    </w:p>
    <w:p w:rsidR="00E2482B" w:rsidRPr="003F3C8A" w:rsidRDefault="00E2482B" w:rsidP="00E2482B"/>
    <w:p w:rsidR="00962896" w:rsidRPr="003F3C8A" w:rsidRDefault="00962896"/>
    <w:sectPr w:rsidR="00962896" w:rsidRPr="003F3C8A" w:rsidSect="001D7659">
      <w:footerReference w:type="default" r:id="rId8"/>
      <w:pgSz w:w="12240" w:h="15840"/>
      <w:pgMar w:top="1417" w:right="1440" w:bottom="141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F78" w:rsidRDefault="002C6F78" w:rsidP="00E2482B">
      <w:r>
        <w:separator/>
      </w:r>
    </w:p>
  </w:endnote>
  <w:endnote w:type="continuationSeparator" w:id="0">
    <w:p w:rsidR="002C6F78" w:rsidRDefault="002C6F78" w:rsidP="00E24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232220"/>
      <w:docPartObj>
        <w:docPartGallery w:val="Page Numbers (Bottom of Page)"/>
        <w:docPartUnique/>
      </w:docPartObj>
    </w:sdtPr>
    <w:sdtContent>
      <w:p w:rsidR="001D7659" w:rsidRDefault="00EE0186">
        <w:pPr>
          <w:pStyle w:val="Footer"/>
          <w:jc w:val="center"/>
        </w:pPr>
        <w:r>
          <w:fldChar w:fldCharType="begin"/>
        </w:r>
        <w:r w:rsidR="001F7B28">
          <w:instrText xml:space="preserve"> PAGE   \* MERGEFORMAT </w:instrText>
        </w:r>
        <w:r>
          <w:fldChar w:fldCharType="separate"/>
        </w:r>
        <w:r w:rsidR="00C54C6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D7659" w:rsidRDefault="001D76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F78" w:rsidRDefault="002C6F78" w:rsidP="00E2482B">
      <w:r>
        <w:separator/>
      </w:r>
    </w:p>
  </w:footnote>
  <w:footnote w:type="continuationSeparator" w:id="0">
    <w:p w:rsidR="002C6F78" w:rsidRDefault="002C6F78" w:rsidP="00E2482B">
      <w:r>
        <w:continuationSeparator/>
      </w:r>
    </w:p>
  </w:footnote>
  <w:footnote w:id="1">
    <w:p w:rsidR="001D7659" w:rsidRPr="004F42F2" w:rsidRDefault="001D7659" w:rsidP="00E2482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F42F2">
        <w:rPr>
          <w:rStyle w:val="FootnoteReference"/>
          <w:sz w:val="20"/>
          <w:szCs w:val="20"/>
        </w:rPr>
        <w:footnoteRef/>
      </w:r>
      <w:r w:rsidRPr="004F42F2">
        <w:rPr>
          <w:sz w:val="20"/>
          <w:szCs w:val="20"/>
        </w:rPr>
        <w:t xml:space="preserve"> </w:t>
      </w:r>
      <w:r w:rsidRPr="004F42F2">
        <w:rPr>
          <w:rFonts w:ascii="Times New Roman" w:hAnsi="Times New Roman" w:cs="Times New Roman"/>
          <w:sz w:val="20"/>
          <w:szCs w:val="20"/>
        </w:rPr>
        <w:t>K</w:t>
      </w:r>
      <w:r w:rsidRPr="004F42F2">
        <w:rPr>
          <w:rFonts w:ascii="Times New Roman" w:hAnsi="Times New Roman" w:cs="Times New Roman"/>
          <w:color w:val="auto"/>
          <w:sz w:val="20"/>
          <w:szCs w:val="20"/>
        </w:rPr>
        <w:t>onvencija o pravima djeteta garantuje djetetu život sa svojim roditeljima, u svojoj biološkoj porodici. Ovo pravo se djetetu može ograničiti jedino odlukom nadležnog državnog organa i to u cilju ostvarivanja najboljeg interesa djeteta. Države, potpisnice Konvencije su preduzele obavezu da pružaju zaštitu djeci do krajnjih svojih mogućnosti, pa čak I traženjem međunarodne pomoći za zaštitu djeteta.To znači da država mora ispuniti sva prava garantovana Konvencijom o pravima djeteta.</w:t>
      </w:r>
    </w:p>
    <w:p w:rsidR="001D7659" w:rsidRPr="004F42F2" w:rsidRDefault="001D7659" w:rsidP="00E2482B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B5277"/>
    <w:multiLevelType w:val="multilevel"/>
    <w:tmpl w:val="D9447E8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98C06BA"/>
    <w:multiLevelType w:val="hybridMultilevel"/>
    <w:tmpl w:val="693EF35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>
    <w:nsid w:val="68B10F9A"/>
    <w:multiLevelType w:val="hybridMultilevel"/>
    <w:tmpl w:val="2154E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35480"/>
    <w:multiLevelType w:val="hybridMultilevel"/>
    <w:tmpl w:val="2264A0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82B"/>
    <w:rsid w:val="00002D4E"/>
    <w:rsid w:val="000044A4"/>
    <w:rsid w:val="00053D8C"/>
    <w:rsid w:val="000A3433"/>
    <w:rsid w:val="000B7E90"/>
    <w:rsid w:val="000C557B"/>
    <w:rsid w:val="00105913"/>
    <w:rsid w:val="00164AD6"/>
    <w:rsid w:val="00174C4A"/>
    <w:rsid w:val="001A47BB"/>
    <w:rsid w:val="001C2173"/>
    <w:rsid w:val="001D7659"/>
    <w:rsid w:val="001F4C48"/>
    <w:rsid w:val="001F7B28"/>
    <w:rsid w:val="00217CC6"/>
    <w:rsid w:val="00221B4D"/>
    <w:rsid w:val="00282B13"/>
    <w:rsid w:val="002A0C27"/>
    <w:rsid w:val="002A491C"/>
    <w:rsid w:val="002C5FF4"/>
    <w:rsid w:val="002C6F78"/>
    <w:rsid w:val="002D6D4D"/>
    <w:rsid w:val="002E5618"/>
    <w:rsid w:val="00323044"/>
    <w:rsid w:val="0034228C"/>
    <w:rsid w:val="00362E32"/>
    <w:rsid w:val="00363686"/>
    <w:rsid w:val="00364DFB"/>
    <w:rsid w:val="00373578"/>
    <w:rsid w:val="0038200C"/>
    <w:rsid w:val="003C258F"/>
    <w:rsid w:val="003D7BD3"/>
    <w:rsid w:val="003F3C8A"/>
    <w:rsid w:val="003F5321"/>
    <w:rsid w:val="004058E1"/>
    <w:rsid w:val="00463681"/>
    <w:rsid w:val="00490BB6"/>
    <w:rsid w:val="00493DDE"/>
    <w:rsid w:val="004966D8"/>
    <w:rsid w:val="005057C0"/>
    <w:rsid w:val="0053464F"/>
    <w:rsid w:val="0054534B"/>
    <w:rsid w:val="00574098"/>
    <w:rsid w:val="00582758"/>
    <w:rsid w:val="005A5D45"/>
    <w:rsid w:val="005B1D00"/>
    <w:rsid w:val="005F1648"/>
    <w:rsid w:val="005F7791"/>
    <w:rsid w:val="00631691"/>
    <w:rsid w:val="00655863"/>
    <w:rsid w:val="00660097"/>
    <w:rsid w:val="00684AB8"/>
    <w:rsid w:val="0069360E"/>
    <w:rsid w:val="006B118C"/>
    <w:rsid w:val="006C43BF"/>
    <w:rsid w:val="007577E8"/>
    <w:rsid w:val="007626CE"/>
    <w:rsid w:val="007A28EE"/>
    <w:rsid w:val="007E6CE0"/>
    <w:rsid w:val="008405F3"/>
    <w:rsid w:val="008607D6"/>
    <w:rsid w:val="008620F8"/>
    <w:rsid w:val="00884D52"/>
    <w:rsid w:val="008A6AF3"/>
    <w:rsid w:val="008F1365"/>
    <w:rsid w:val="00924FD5"/>
    <w:rsid w:val="0093325F"/>
    <w:rsid w:val="00944029"/>
    <w:rsid w:val="009445A1"/>
    <w:rsid w:val="00962896"/>
    <w:rsid w:val="00990E56"/>
    <w:rsid w:val="009D39F0"/>
    <w:rsid w:val="009F0661"/>
    <w:rsid w:val="00A17191"/>
    <w:rsid w:val="00A43A12"/>
    <w:rsid w:val="00A93008"/>
    <w:rsid w:val="00AA10C3"/>
    <w:rsid w:val="00AF35DF"/>
    <w:rsid w:val="00B15800"/>
    <w:rsid w:val="00B160BD"/>
    <w:rsid w:val="00B47F44"/>
    <w:rsid w:val="00BA4C44"/>
    <w:rsid w:val="00BB3CB2"/>
    <w:rsid w:val="00BF398C"/>
    <w:rsid w:val="00C47426"/>
    <w:rsid w:val="00C51CFA"/>
    <w:rsid w:val="00C54C6D"/>
    <w:rsid w:val="00C62F19"/>
    <w:rsid w:val="00C975F1"/>
    <w:rsid w:val="00D10968"/>
    <w:rsid w:val="00D31B57"/>
    <w:rsid w:val="00D50E9F"/>
    <w:rsid w:val="00D5544C"/>
    <w:rsid w:val="00DD42B4"/>
    <w:rsid w:val="00E019AD"/>
    <w:rsid w:val="00E2482B"/>
    <w:rsid w:val="00E67EF2"/>
    <w:rsid w:val="00E705B7"/>
    <w:rsid w:val="00EC456D"/>
    <w:rsid w:val="00EE0186"/>
    <w:rsid w:val="00EF2414"/>
    <w:rsid w:val="00F05407"/>
    <w:rsid w:val="00F410D8"/>
    <w:rsid w:val="00F816E9"/>
    <w:rsid w:val="00FC6A7B"/>
    <w:rsid w:val="00FD23C8"/>
    <w:rsid w:val="00FF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482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E248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82B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48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482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482B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248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82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D7659"/>
    <w:pPr>
      <w:ind w:left="720"/>
      <w:contextualSpacing/>
    </w:pPr>
  </w:style>
  <w:style w:type="paragraph" w:styleId="NoSpacing">
    <w:name w:val="No Spacing"/>
    <w:uiPriority w:val="1"/>
    <w:qFormat/>
    <w:rsid w:val="00762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B163A-C249-4966-A25A-17B63DD16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2372</Words>
  <Characters>13525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marija.soc</cp:lastModifiedBy>
  <cp:revision>2</cp:revision>
  <cp:lastPrinted>2014-03-06T10:45:00Z</cp:lastPrinted>
  <dcterms:created xsi:type="dcterms:W3CDTF">2019-10-14T11:30:00Z</dcterms:created>
  <dcterms:modified xsi:type="dcterms:W3CDTF">2019-10-14T11:30:00Z</dcterms:modified>
</cp:coreProperties>
</file>