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FF" w:rsidRPr="004258FF" w:rsidRDefault="004258FF" w:rsidP="004258FF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4258FF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4258FF" w:rsidRPr="004258FF" w:rsidRDefault="004258FF" w:rsidP="004258F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4258FF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4258FF" w:rsidRPr="004258FF" w:rsidRDefault="004258FF" w:rsidP="004258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4258FF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4258FF" w:rsidRPr="004258FF" w:rsidRDefault="004258FF" w:rsidP="00425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83DB442" wp14:editId="0239330E">
            <wp:extent cx="76327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b/>
          <w:bCs/>
          <w:lang w:eastAsia="sr-Latn-ME"/>
        </w:rPr>
        <w:t>Crna Gora</w:t>
      </w:r>
      <w:r w:rsidRPr="004258F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lang w:eastAsia="sr-Latn-ME"/>
        </w:rPr>
        <w:t>Broj: 02/1-112/18-2692/2</w:t>
      </w:r>
      <w:r w:rsidRPr="004258FF">
        <w:rPr>
          <w:rFonts w:ascii="Arial" w:eastAsia="Times New Roman" w:hAnsi="Arial" w:cs="Arial"/>
          <w:lang w:eastAsia="sr-Latn-ME"/>
        </w:rPr>
        <w:br/>
        <w:t>Podgorica, 14.02.2018 godine</w:t>
      </w: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4258FF">
        <w:rPr>
          <w:rFonts w:ascii="Arial" w:hAnsi="Arial" w:cs="Arial"/>
          <w:b/>
          <w:lang w:eastAsia="sr-Latn-ME"/>
        </w:rPr>
        <w:t>UPRAVA ZA KADROVE </w:t>
      </w:r>
      <w:r w:rsidRPr="004258FF">
        <w:rPr>
          <w:rFonts w:ascii="Arial" w:hAnsi="Arial" w:cs="Arial"/>
          <w:b/>
          <w:lang w:eastAsia="sr-Latn-ME"/>
        </w:rPr>
        <w:br/>
        <w:t>(www.uzk.gov.me)</w:t>
      </w:r>
    </w:p>
    <w:p w:rsidR="004258FF" w:rsidRPr="004258FF" w:rsidRDefault="004258FF" w:rsidP="004258FF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4258FF">
        <w:rPr>
          <w:rFonts w:ascii="Arial" w:hAnsi="Arial" w:cs="Arial"/>
          <w:b/>
          <w:lang w:eastAsia="sr-Latn-ME"/>
        </w:rPr>
        <w:t>objavljuje</w:t>
      </w:r>
      <w:r w:rsidRPr="004258FF">
        <w:rPr>
          <w:rFonts w:ascii="Arial" w:hAnsi="Arial" w:cs="Arial"/>
          <w:b/>
          <w:lang w:eastAsia="sr-Latn-ME"/>
        </w:rPr>
        <w:br/>
        <w:t>JAVNI OGLAS</w:t>
      </w:r>
      <w:r w:rsidRPr="004258FF">
        <w:rPr>
          <w:rFonts w:ascii="Arial" w:hAnsi="Arial" w:cs="Arial"/>
          <w:b/>
          <w:lang w:eastAsia="sr-Latn-ME"/>
        </w:rPr>
        <w:br/>
        <w:t>za potrebe </w:t>
      </w:r>
      <w:r w:rsidRPr="004258FF">
        <w:rPr>
          <w:rFonts w:ascii="Arial" w:hAnsi="Arial" w:cs="Arial"/>
          <w:b/>
          <w:lang w:eastAsia="sr-Latn-ME"/>
        </w:rPr>
        <w:br/>
        <w:t>Ministarstva finansija-Uprave za nekretnine</w:t>
      </w: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b/>
          <w:bCs/>
          <w:lang w:eastAsia="sr-Latn-ME"/>
        </w:rPr>
        <w:t>1. Samostalni/a savjetnik/ica III u Sektoru za informacioni sistem, Odsjek za informaciono-komunikacionu infrastrukturu</w:t>
      </w:r>
      <w:r w:rsidRPr="004258FF">
        <w:rPr>
          <w:rFonts w:ascii="Arial" w:eastAsia="Times New Roman" w:hAnsi="Arial" w:cs="Arial"/>
          <w:lang w:eastAsia="sr-Latn-ME"/>
        </w:rPr>
        <w:t>, </w:t>
      </w:r>
      <w:r w:rsidRPr="004258F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258FF" w:rsidRPr="004258FF" w:rsidRDefault="004258FF" w:rsidP="004258F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lang w:eastAsia="sr-Latn-ME"/>
        </w:rPr>
        <w:t>- Visoko obrazovanje u obimu od 240 kredita CPKS-a, (VII 1 nivo kvalifikacije obrazovanja), fakultet iz oblasti prirodnih nauka-matematika i računarske nauke ili fakultet iz oblasti tehničko-tehnoloških nauka-elektrotehnika, elektronika, fakultet tehničko-tehnoloških nauka-geodezija ili mašinstv</w:t>
      </w:r>
      <w:r w:rsidRPr="004258F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258FF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258FF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4258F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4258F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4258F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258F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4258FF">
        <w:rPr>
          <w:rFonts w:ascii="Arial" w:eastAsia="Times New Roman" w:hAnsi="Arial" w:cs="Arial"/>
          <w:lang w:eastAsia="sr-Latn-ME"/>
        </w:rPr>
        <w:br/>
        <w:t>- uvjerenje o državljanstvu,</w:t>
      </w:r>
      <w:r w:rsidRPr="004258F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258F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4258F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4258F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258F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4258F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4258FF" w:rsidRPr="004258FF" w:rsidRDefault="004258FF" w:rsidP="004258F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4258FF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258F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4258F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258FF">
        <w:rPr>
          <w:rFonts w:ascii="Arial" w:eastAsia="Times New Roman" w:hAnsi="Arial" w:cs="Arial"/>
          <w:lang w:eastAsia="sr-Latn-ME"/>
        </w:rPr>
        <w:t>).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258F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4258F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258F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4258FF" w:rsidRPr="004258FF" w:rsidRDefault="004258FF" w:rsidP="004258F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258FF" w:rsidRPr="004258FF" w:rsidRDefault="004258FF" w:rsidP="004258F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258FF" w:rsidRPr="004258FF" w:rsidRDefault="004258FF" w:rsidP="004258F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4258F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4258F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finansija-Uprave za nekretnine</w:t>
      </w:r>
      <w:r w:rsidRPr="004258FF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4258FF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4258FF">
        <w:rPr>
          <w:rFonts w:ascii="Arial" w:eastAsia="Times New Roman" w:hAnsi="Arial" w:cs="Arial"/>
          <w:lang w:eastAsia="sr-Latn-ME"/>
        </w:rPr>
        <w:br/>
        <w:t>www.uzk.co.me</w:t>
      </w:r>
    </w:p>
    <w:p w:rsidR="004258FF" w:rsidRPr="004258FF" w:rsidRDefault="004258FF" w:rsidP="004258F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258FF" w:rsidRPr="004258FF" w:rsidRDefault="004258FF" w:rsidP="004258F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4258FF">
        <w:rPr>
          <w:rFonts w:ascii="Arial" w:eastAsia="Times New Roman" w:hAnsi="Arial" w:cs="Arial"/>
          <w:lang w:eastAsia="sr-Latn-ME"/>
        </w:rPr>
        <w:t> </w:t>
      </w:r>
      <w:r w:rsidRPr="004258FF">
        <w:rPr>
          <w:rFonts w:ascii="Arial" w:eastAsia="Times New Roman" w:hAnsi="Arial" w:cs="Arial"/>
          <w:lang w:eastAsia="sr-Latn-ME"/>
        </w:rPr>
        <w:br/>
      </w:r>
      <w:r w:rsidRPr="004258F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5036B" w:rsidRDefault="0035036B"/>
    <w:sectPr w:rsidR="0035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FF"/>
    <w:rsid w:val="0035036B"/>
    <w:rsid w:val="004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685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0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2018-02-12T08:39:00Z</dcterms:created>
  <dcterms:modified xsi:type="dcterms:W3CDTF">2018-02-12T08:40:00Z</dcterms:modified>
</cp:coreProperties>
</file>