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89" w:rsidRDefault="0052077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89" w:rsidRDefault="00917C89"/>
    <w:p w:rsidR="00917C89" w:rsidRDefault="00520776">
      <w:pPr>
        <w:spacing w:after="0"/>
      </w:pPr>
      <w:r>
        <w:rPr>
          <w:sz w:val="22"/>
          <w:szCs w:val="22"/>
        </w:rPr>
        <w:t>Br: 02-100/21-2863/2</w:t>
      </w:r>
    </w:p>
    <w:p w:rsidR="00917C89" w:rsidRDefault="00520776">
      <w:r>
        <w:rPr>
          <w:sz w:val="22"/>
          <w:szCs w:val="22"/>
        </w:rPr>
        <w:t>Podgorica, 22.10.2021. godine</w:t>
      </w:r>
    </w:p>
    <w:p w:rsidR="00917C89" w:rsidRDefault="00917C89"/>
    <w:p w:rsidR="00917C89" w:rsidRDefault="00520776">
      <w:pPr>
        <w:pStyle w:val="p2Style"/>
      </w:pPr>
      <w:r>
        <w:rPr>
          <w:rStyle w:val="r2Style"/>
        </w:rPr>
        <w:t>UPRAVA ZA KADROVE</w:t>
      </w:r>
    </w:p>
    <w:p w:rsidR="00917C89" w:rsidRDefault="00520776">
      <w:pPr>
        <w:pStyle w:val="p2Style"/>
      </w:pPr>
      <w:r>
        <w:rPr>
          <w:rStyle w:val="r2Style"/>
        </w:rPr>
        <w:t>objavljuje</w:t>
      </w:r>
    </w:p>
    <w:p w:rsidR="00917C89" w:rsidRDefault="00520776">
      <w:pPr>
        <w:pStyle w:val="p2Style"/>
      </w:pPr>
      <w:r>
        <w:rPr>
          <w:rStyle w:val="r2Style"/>
        </w:rPr>
        <w:t>JAVNI OGLAS</w:t>
      </w:r>
    </w:p>
    <w:p w:rsidR="00917C89" w:rsidRDefault="00520776">
      <w:pPr>
        <w:pStyle w:val="p2Style"/>
      </w:pPr>
      <w:r>
        <w:rPr>
          <w:rStyle w:val="r2Style"/>
        </w:rPr>
        <w:t>za potrebe</w:t>
      </w:r>
    </w:p>
    <w:p w:rsidR="00917C89" w:rsidRDefault="00520776">
      <w:pPr>
        <w:pStyle w:val="p2Style"/>
      </w:pPr>
      <w:r>
        <w:rPr>
          <w:rStyle w:val="r2Style"/>
        </w:rPr>
        <w:t>Ministarstva ekologije, prostornog planiranja i urbanizma</w:t>
      </w:r>
    </w:p>
    <w:p w:rsidR="00917C89" w:rsidRDefault="00917C89"/>
    <w:p w:rsidR="00917C89" w:rsidRDefault="00917C89"/>
    <w:p w:rsidR="00917C89" w:rsidRDefault="00520776">
      <w:pPr>
        <w:jc w:val="both"/>
      </w:pPr>
      <w:r>
        <w:rPr>
          <w:b/>
          <w:bCs/>
          <w:sz w:val="22"/>
          <w:szCs w:val="22"/>
        </w:rPr>
        <w:t>1. Inspektor/ka koordinator/ka urbanističko-građevinske inspekcije u centralnom regionu za opštine Nikšić i Plužine, mjesto rada Nikšić - Direktorat za inspekcijske poslove i licenciranje,Direkcija za urbanističko građevinski nadzor,Odsjek za nadzor centra</w:t>
      </w:r>
      <w:r>
        <w:rPr>
          <w:b/>
          <w:bCs/>
          <w:sz w:val="22"/>
          <w:szCs w:val="22"/>
        </w:rPr>
        <w:t xml:space="preserve">lne regije za opštinu Nikšić i Plužine, </w:t>
      </w:r>
    </w:p>
    <w:p w:rsidR="00917C89" w:rsidRDefault="00520776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917C89" w:rsidRDefault="00520776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 - arhitektura ili građevina</w:t>
      </w:r>
    </w:p>
    <w:p w:rsidR="00917C89" w:rsidRDefault="00520776">
      <w:pPr>
        <w:jc w:val="both"/>
      </w:pPr>
      <w:r>
        <w:rPr>
          <w:sz w:val="22"/>
          <w:szCs w:val="22"/>
        </w:rPr>
        <w:t xml:space="preserve"> - pol</w:t>
      </w:r>
      <w:r>
        <w:rPr>
          <w:sz w:val="22"/>
          <w:szCs w:val="22"/>
        </w:rPr>
        <w:t>ožen strucni ispit za rad u državnim organima</w:t>
      </w:r>
    </w:p>
    <w:p w:rsidR="00917C89" w:rsidRDefault="0052077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17C89" w:rsidRDefault="00520776">
      <w:pPr>
        <w:jc w:val="both"/>
      </w:pPr>
      <w:r>
        <w:rPr>
          <w:sz w:val="22"/>
          <w:szCs w:val="22"/>
        </w:rPr>
        <w:t xml:space="preserve"> - najmanje jedna godina radnog iskustva na poslovima u zvanju inspektor I ili četiri godine radnog iskustva na drugim poslovima </w:t>
      </w:r>
    </w:p>
    <w:p w:rsidR="00917C89" w:rsidRDefault="00917C89">
      <w:pPr>
        <w:jc w:val="both"/>
      </w:pPr>
    </w:p>
    <w:p w:rsidR="00917C89" w:rsidRDefault="0052077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</w:t>
      </w:r>
      <w:r>
        <w:rPr>
          <w:color w:val="000000"/>
          <w:sz w:val="22"/>
          <w:szCs w:val="22"/>
        </w:rPr>
        <w:t>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</w:t>
      </w:r>
      <w:r>
        <w:rPr>
          <w:color w:val="000000"/>
          <w:sz w:val="22"/>
          <w:szCs w:val="22"/>
        </w:rPr>
        <w:t xml:space="preserve">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</w:t>
      </w:r>
      <w:r>
        <w:rPr>
          <w:color w:val="000000"/>
          <w:sz w:val="22"/>
          <w:szCs w:val="22"/>
        </w:rPr>
        <w:t>rganima.</w:t>
      </w:r>
    </w:p>
    <w:p w:rsidR="00917C89" w:rsidRDefault="0052077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17C89" w:rsidRDefault="0052077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</w:t>
      </w:r>
      <w:r>
        <w:rPr>
          <w:color w:val="000000"/>
          <w:sz w:val="22"/>
          <w:szCs w:val="22"/>
        </w:rPr>
        <w:t xml:space="preserve"> dužni pružiti na uvid ovlašcenom službeniku Uprave za kadrove za sprovodenje oglasa.</w:t>
      </w:r>
      <w:r>
        <w:br/>
      </w:r>
      <w:r>
        <w:br/>
      </w:r>
    </w:p>
    <w:p w:rsidR="00917C89" w:rsidRDefault="00520776">
      <w:pPr>
        <w:spacing w:after="0"/>
        <w:jc w:val="both"/>
      </w:pPr>
      <w:r>
        <w:lastRenderedPageBreak/>
        <w:t xml:space="preserve">Uz prijavu na oglas potrebno je dostaviti specifikaciju oglasne dokumentacije u kojoj je neophodno navesti broj dokumenta, datum izdavanja i instituciju koja je izdala </w:t>
      </w:r>
      <w:r>
        <w:t>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</w:t>
      </w:r>
      <w:r>
        <w:t>adrove www.uzk.gov.me).                             </w:t>
      </w:r>
    </w:p>
    <w:p w:rsidR="00917C89" w:rsidRDefault="00520776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</w:t>
      </w:r>
      <w:r>
        <w:t>v 3 Zakona o državnim službenicima i namještenicima (“Sl. list Crne Gore”, br. 02/18, 34/19 i 08/21).</w:t>
      </w:r>
    </w:p>
    <w:p w:rsidR="00917C89" w:rsidRDefault="00520776">
      <w:pPr>
        <w:jc w:val="both"/>
      </w:pPr>
      <w:r>
        <w:t>U državnom organu ne može da zasnuje radni odnos lice koje je korisnik prava na penziju, u skladu sa zakonom.</w:t>
      </w:r>
    </w:p>
    <w:p w:rsidR="00917C89" w:rsidRDefault="00520776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917C89" w:rsidRDefault="00520776">
      <w:pPr>
        <w:jc w:val="both"/>
      </w:pPr>
      <w:r>
        <w:t> </w:t>
      </w:r>
    </w:p>
    <w:p w:rsidR="00917C89" w:rsidRDefault="00520776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917C89" w:rsidRDefault="0052077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17C89" w:rsidRDefault="00520776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17C89" w:rsidRDefault="0052077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17C89" w:rsidRDefault="0052077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917C89" w:rsidRDefault="00917C89">
      <w:pPr>
        <w:jc w:val="both"/>
      </w:pPr>
    </w:p>
    <w:p w:rsidR="00917C89" w:rsidRDefault="00917C89">
      <w:pPr>
        <w:jc w:val="both"/>
      </w:pPr>
    </w:p>
    <w:p w:rsidR="00917C89" w:rsidRDefault="00520776">
      <w:pPr>
        <w:pStyle w:val="p2Style"/>
      </w:pPr>
      <w:r>
        <w:rPr>
          <w:rStyle w:val="r2Style"/>
        </w:rPr>
        <w:t>UPRAVA ZA KADROVE</w:t>
      </w:r>
    </w:p>
    <w:p w:rsidR="00917C89" w:rsidRDefault="00520776">
      <w:pPr>
        <w:pStyle w:val="p2Style"/>
      </w:pPr>
      <w:r>
        <w:rPr>
          <w:rStyle w:val="r2Style"/>
        </w:rPr>
        <w:t>Ul. Jovana Tomaševića 2A</w:t>
      </w:r>
    </w:p>
    <w:p w:rsidR="00917C89" w:rsidRDefault="00520776">
      <w:pPr>
        <w:pStyle w:val="p2Style"/>
      </w:pPr>
      <w:r>
        <w:rPr>
          <w:rStyle w:val="r2Style"/>
        </w:rPr>
        <w:t>Sa naznakom: za Javni oglas za potrebe Ministarstva ekologije, prostornog planiranja i urba</w:t>
      </w:r>
      <w:r>
        <w:rPr>
          <w:rStyle w:val="r2Style"/>
        </w:rPr>
        <w:t>nizma</w:t>
      </w:r>
    </w:p>
    <w:p w:rsidR="00917C89" w:rsidRDefault="00520776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917C89" w:rsidRDefault="00520776">
      <w:pPr>
        <w:pStyle w:val="p2Style2"/>
      </w:pPr>
      <w:r>
        <w:rPr>
          <w:rStyle w:val="r2Style2"/>
        </w:rPr>
        <w:t>tel: +38267088911; Rad sa strankama 10h - 13h</w:t>
      </w:r>
    </w:p>
    <w:p w:rsidR="00917C89" w:rsidRDefault="00520776">
      <w:pPr>
        <w:pStyle w:val="p2Style2"/>
      </w:pPr>
      <w:r>
        <w:rPr>
          <w:rStyle w:val="r2Style2"/>
        </w:rPr>
        <w:t>www.uzk.gov.me</w:t>
      </w:r>
    </w:p>
    <w:p w:rsidR="00917C89" w:rsidRDefault="00917C89"/>
    <w:p w:rsidR="00917C89" w:rsidRDefault="00917C89">
      <w:bookmarkStart w:id="0" w:name="_GoBack"/>
      <w:bookmarkEnd w:id="0"/>
    </w:p>
    <w:p w:rsidR="00917C89" w:rsidRDefault="00520776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917C89" w:rsidRDefault="00520776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917C8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89"/>
    <w:rsid w:val="00520776"/>
    <w:rsid w:val="00917C89"/>
    <w:rsid w:val="00A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D15B"/>
  <w15:docId w15:val="{029E19CE-B934-48DF-8CEE-A144997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2021-10-20T11:32:00Z</cp:lastPrinted>
  <dcterms:created xsi:type="dcterms:W3CDTF">2021-10-20T11:33:00Z</dcterms:created>
  <dcterms:modified xsi:type="dcterms:W3CDTF">2021-10-20T11:33:00Z</dcterms:modified>
  <cp:category/>
</cp:coreProperties>
</file>