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CFA" w:rsidRDefault="00303514" w:rsidP="00543464">
      <w:pPr>
        <w:ind w:right="-7" w:firstLine="720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bookmarkStart w:id="0" w:name="_GoBack"/>
      <w:bookmarkEnd w:id="0"/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</w:p>
    <w:p w:rsidR="00303514" w:rsidRPr="0097338C" w:rsidRDefault="00567CFA" w:rsidP="00543464">
      <w:pPr>
        <w:ind w:right="-7" w:firstLine="720"/>
        <w:jc w:val="both"/>
        <w:rPr>
          <w:rFonts w:ascii="Garamond" w:hAnsi="Garamond" w:cs="Arial"/>
          <w:b/>
          <w:noProof/>
          <w:color w:val="000000"/>
          <w:sz w:val="28"/>
          <w:szCs w:val="28"/>
          <w:u w:val="single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 w:rsidR="00303514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 w:rsidR="00303514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 w:rsidR="00303514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 w:rsidR="0097338C" w:rsidRPr="0097338C">
        <w:rPr>
          <w:rFonts w:ascii="Garamond" w:hAnsi="Garamond" w:cs="Arial"/>
          <w:b/>
          <w:noProof/>
          <w:color w:val="000000"/>
          <w:sz w:val="28"/>
          <w:szCs w:val="28"/>
          <w:u w:val="single"/>
          <w:lang w:val="sr-Latn-RS" w:eastAsia="sr-Latn-CS"/>
        </w:rPr>
        <w:t>Nacrt</w:t>
      </w:r>
    </w:p>
    <w:p w:rsidR="00303514" w:rsidRDefault="00303514" w:rsidP="00543464">
      <w:pPr>
        <w:ind w:right="-7" w:firstLine="720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864A26" w:rsidRDefault="00836349" w:rsidP="00543464">
      <w:pPr>
        <w:ind w:right="-7" w:firstLine="720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Na osnovu člana 84 stav 2 </w:t>
      </w:r>
      <w:r w:rsidR="00864A26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Zakona o </w:t>
      </w:r>
      <w:r w:rsidR="00543464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stručnom obrazovanju</w:t>
      </w:r>
      <w:r w:rsidR="000425CF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</w:t>
      </w:r>
      <w:r w:rsidR="00864A26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(“Službeni list RCG”, br. 64/02 i 49/07 i</w:t>
      </w:r>
      <w:r w:rsidR="00C87341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„Službeni list CG“, br. 45/10,</w:t>
      </w:r>
      <w:r w:rsidR="00864A26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39/13</w:t>
      </w:r>
      <w:r w:rsidR="00C87341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i 47/17</w:t>
      </w:r>
      <w:r w:rsidR="00864A26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), </w:t>
      </w:r>
      <w:r w:rsidR="00C65719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M</w:t>
      </w:r>
      <w:r w:rsidR="00864A26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inistarstvo prosvjete donijelo je</w:t>
      </w:r>
    </w:p>
    <w:p w:rsidR="006C601C" w:rsidRDefault="006C601C" w:rsidP="00864A26">
      <w:pPr>
        <w:ind w:right="-7" w:firstLine="720"/>
        <w:rPr>
          <w:rFonts w:ascii="Garamond" w:hAnsi="Garamond" w:cs="Arial"/>
          <w:noProof/>
          <w:color w:val="000000"/>
          <w:sz w:val="28"/>
          <w:szCs w:val="28"/>
          <w:lang w:val="sl-SI" w:eastAsia="sr-Latn-CS"/>
        </w:rPr>
      </w:pPr>
    </w:p>
    <w:p w:rsidR="00AF63AA" w:rsidRDefault="00AF63AA" w:rsidP="00864A26">
      <w:pPr>
        <w:ind w:right="-7" w:firstLine="720"/>
        <w:rPr>
          <w:rFonts w:ascii="Garamond" w:hAnsi="Garamond" w:cs="Arial"/>
          <w:noProof/>
          <w:color w:val="000000"/>
          <w:sz w:val="28"/>
          <w:szCs w:val="28"/>
          <w:lang w:val="sl-SI" w:eastAsia="sr-Latn-CS"/>
        </w:rPr>
      </w:pPr>
    </w:p>
    <w:p w:rsidR="00864A26" w:rsidRDefault="00864A26" w:rsidP="00864A26">
      <w:pPr>
        <w:keepNext/>
        <w:spacing w:before="240" w:after="60"/>
        <w:jc w:val="center"/>
        <w:outlineLvl w:val="3"/>
        <w:rPr>
          <w:rFonts w:ascii="Garamond" w:hAnsi="Garamond" w:cs="Arial"/>
          <w:b/>
          <w:bCs/>
          <w:color w:val="000000"/>
          <w:sz w:val="28"/>
          <w:szCs w:val="28"/>
          <w:lang w:val="sl-SI" w:eastAsia="sr-Latn-CS"/>
        </w:rPr>
      </w:pPr>
      <w:r>
        <w:rPr>
          <w:rFonts w:ascii="Garamond" w:hAnsi="Garamond" w:cs="Arial"/>
          <w:b/>
          <w:bCs/>
          <w:color w:val="000000"/>
          <w:sz w:val="28"/>
          <w:szCs w:val="28"/>
          <w:lang w:val="sl-SI" w:eastAsia="sr-Latn-CS"/>
        </w:rPr>
        <w:t>P R A V I L N I K</w:t>
      </w:r>
    </w:p>
    <w:p w:rsidR="00C87341" w:rsidRDefault="00C87341" w:rsidP="00864A26">
      <w:pPr>
        <w:keepNext/>
        <w:spacing w:before="240" w:after="60"/>
        <w:jc w:val="center"/>
        <w:outlineLvl w:val="3"/>
        <w:rPr>
          <w:rFonts w:ascii="Garamond" w:hAnsi="Garamond" w:cs="Arial"/>
          <w:b/>
          <w:bCs/>
          <w:color w:val="000000"/>
          <w:sz w:val="28"/>
          <w:szCs w:val="28"/>
          <w:lang w:val="sl-SI" w:eastAsia="sr-Latn-CS"/>
        </w:rPr>
      </w:pPr>
      <w:r>
        <w:rPr>
          <w:rFonts w:ascii="Garamond" w:hAnsi="Garamond" w:cs="Arial"/>
          <w:b/>
          <w:bCs/>
          <w:color w:val="000000"/>
          <w:sz w:val="28"/>
          <w:szCs w:val="28"/>
          <w:lang w:val="sl-SI" w:eastAsia="sr-Latn-CS"/>
        </w:rPr>
        <w:t xml:space="preserve">O IZMJENAMA I DOPUNAMA PRAVILNIKA O </w:t>
      </w:r>
      <w:r w:rsidR="00572A9E">
        <w:rPr>
          <w:rFonts w:ascii="Garamond" w:hAnsi="Garamond" w:cs="Arial"/>
          <w:b/>
          <w:bCs/>
          <w:color w:val="000000"/>
          <w:sz w:val="28"/>
          <w:szCs w:val="28"/>
          <w:lang w:val="sl-SI" w:eastAsia="sr-Latn-CS"/>
        </w:rPr>
        <w:t>NAČINU I POSTUPKU POLAGANJA STRUČNOG ISPITA ZA UČENIKE KOJI NASTAVLJAJU OBRAZOVANJE</w:t>
      </w:r>
    </w:p>
    <w:p w:rsidR="00F97895" w:rsidRDefault="00F97895" w:rsidP="00864A26">
      <w:pPr>
        <w:jc w:val="center"/>
        <w:rPr>
          <w:rFonts w:ascii="Garamond" w:hAnsi="Garamond" w:cs="Arial"/>
          <w:b/>
          <w:bCs/>
          <w:noProof/>
          <w:color w:val="000000"/>
          <w:sz w:val="28"/>
          <w:szCs w:val="28"/>
          <w:lang w:val="sr-Latn-RS" w:eastAsia="sr-Latn-CS"/>
        </w:rPr>
      </w:pPr>
    </w:p>
    <w:p w:rsidR="00AF63AA" w:rsidRDefault="00AF63AA" w:rsidP="00864A26">
      <w:pPr>
        <w:jc w:val="center"/>
        <w:rPr>
          <w:rFonts w:ascii="Garamond" w:hAnsi="Garamond" w:cs="Arial"/>
          <w:b/>
          <w:bCs/>
          <w:noProof/>
          <w:color w:val="000000"/>
          <w:sz w:val="28"/>
          <w:szCs w:val="28"/>
          <w:lang w:val="sr-Latn-RS" w:eastAsia="sr-Latn-CS"/>
        </w:rPr>
      </w:pPr>
    </w:p>
    <w:p w:rsidR="0090789B" w:rsidRDefault="0090789B" w:rsidP="00864A26">
      <w:pPr>
        <w:jc w:val="center"/>
        <w:rPr>
          <w:rFonts w:ascii="Garamond" w:hAnsi="Garamond" w:cs="Arial"/>
          <w:b/>
          <w:bCs/>
          <w:noProof/>
          <w:color w:val="000000"/>
          <w:sz w:val="28"/>
          <w:szCs w:val="28"/>
          <w:lang w:val="sr-Latn-RS" w:eastAsia="sr-Latn-CS"/>
        </w:rPr>
      </w:pPr>
    </w:p>
    <w:p w:rsidR="00C87341" w:rsidRDefault="00C87341" w:rsidP="00C87341">
      <w:pPr>
        <w:ind w:left="3540" w:firstLine="708"/>
        <w:jc w:val="both"/>
        <w:rPr>
          <w:rFonts w:ascii="Garamond" w:hAnsi="Garamond" w:cs="Arial"/>
          <w:b/>
          <w:bCs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b/>
          <w:bCs/>
          <w:noProof/>
          <w:color w:val="000000"/>
          <w:sz w:val="28"/>
          <w:szCs w:val="28"/>
          <w:lang w:val="sr-Latn-RS" w:eastAsia="sr-Latn-CS"/>
        </w:rPr>
        <w:t>Član 1</w:t>
      </w:r>
    </w:p>
    <w:p w:rsidR="00C87341" w:rsidRDefault="00C87341" w:rsidP="00C87341">
      <w:pPr>
        <w:jc w:val="both"/>
        <w:rPr>
          <w:rFonts w:ascii="Garamond" w:hAnsi="Garamond" w:cs="Arial"/>
          <w:b/>
          <w:bCs/>
          <w:noProof/>
          <w:color w:val="000000"/>
          <w:sz w:val="28"/>
          <w:szCs w:val="28"/>
          <w:lang w:val="sr-Latn-RS" w:eastAsia="sr-Latn-CS"/>
        </w:rPr>
      </w:pPr>
    </w:p>
    <w:p w:rsidR="007D28B0" w:rsidRDefault="00C87341" w:rsidP="00572A9E">
      <w:pPr>
        <w:ind w:firstLine="708"/>
        <w:jc w:val="both"/>
        <w:rPr>
          <w:rFonts w:ascii="Garamond" w:hAnsi="Garamond" w:cs="Arial"/>
          <w:bCs/>
          <w:noProof/>
          <w:color w:val="000000"/>
          <w:sz w:val="28"/>
          <w:szCs w:val="28"/>
          <w:lang w:val="sr-Latn-RS" w:eastAsia="sr-Latn-CS"/>
        </w:rPr>
      </w:pPr>
      <w:r w:rsidRPr="00C87341">
        <w:rPr>
          <w:rFonts w:ascii="Garamond" w:hAnsi="Garamond" w:cs="Arial"/>
          <w:bCs/>
          <w:noProof/>
          <w:color w:val="000000"/>
          <w:sz w:val="28"/>
          <w:szCs w:val="28"/>
          <w:lang w:val="sr-Latn-RS" w:eastAsia="sr-Latn-CS"/>
        </w:rPr>
        <w:t>U Pravilniku</w:t>
      </w:r>
      <w:r>
        <w:rPr>
          <w:rFonts w:ascii="Garamond" w:hAnsi="Garamond" w:cs="Arial"/>
          <w:bCs/>
          <w:noProof/>
          <w:color w:val="000000"/>
          <w:sz w:val="28"/>
          <w:szCs w:val="28"/>
          <w:lang w:val="sr-Latn-RS" w:eastAsia="sr-Latn-CS"/>
        </w:rPr>
        <w:t xml:space="preserve"> o </w:t>
      </w:r>
      <w:r w:rsidR="00F734CE">
        <w:rPr>
          <w:rFonts w:ascii="Garamond" w:hAnsi="Garamond" w:cs="Arial"/>
          <w:bCs/>
          <w:noProof/>
          <w:color w:val="000000"/>
          <w:sz w:val="28"/>
          <w:szCs w:val="28"/>
          <w:lang w:val="sr-Latn-RS" w:eastAsia="sr-Latn-CS"/>
        </w:rPr>
        <w:t>načinu i postupku polaganja stručnog ispita za učenike koji nastavljaju obrazovanje (</w:t>
      </w:r>
      <w:r>
        <w:rPr>
          <w:rFonts w:ascii="Garamond" w:hAnsi="Garamond" w:cs="Arial"/>
          <w:bCs/>
          <w:noProof/>
          <w:color w:val="000000"/>
          <w:sz w:val="28"/>
          <w:szCs w:val="28"/>
          <w:lang w:val="sr-Latn-RS" w:eastAsia="sr-Latn-CS"/>
        </w:rPr>
        <w:t>„Službeni list RCG“, br</w:t>
      </w:r>
      <w:r w:rsidR="00F734CE">
        <w:rPr>
          <w:rFonts w:ascii="Garamond" w:hAnsi="Garamond" w:cs="Arial"/>
          <w:bCs/>
          <w:noProof/>
          <w:color w:val="000000"/>
          <w:sz w:val="28"/>
          <w:szCs w:val="28"/>
          <w:lang w:val="sr-Latn-RS" w:eastAsia="sr-Latn-CS"/>
        </w:rPr>
        <w:t>. 82/09, 19/10, 81/10, 60/11, 65/12 i 58/13</w:t>
      </w:r>
      <w:r>
        <w:rPr>
          <w:rFonts w:ascii="Garamond" w:hAnsi="Garamond" w:cs="Arial"/>
          <w:bCs/>
          <w:noProof/>
          <w:color w:val="000000"/>
          <w:sz w:val="28"/>
          <w:szCs w:val="28"/>
          <w:lang w:val="sr-Latn-RS" w:eastAsia="sr-Latn-CS"/>
        </w:rPr>
        <w:t xml:space="preserve">) </w:t>
      </w:r>
      <w:r w:rsidR="00F734CE">
        <w:rPr>
          <w:rFonts w:ascii="Garamond" w:hAnsi="Garamond" w:cs="Arial"/>
          <w:bCs/>
          <w:noProof/>
          <w:color w:val="000000"/>
          <w:sz w:val="28"/>
          <w:szCs w:val="28"/>
          <w:lang w:val="sr-Latn-RS" w:eastAsia="sr-Latn-CS"/>
        </w:rPr>
        <w:t>u članu 2 riječi</w:t>
      </w:r>
      <w:r w:rsidR="00603945">
        <w:rPr>
          <w:rFonts w:ascii="Garamond" w:hAnsi="Garamond" w:cs="Arial"/>
          <w:bCs/>
          <w:noProof/>
          <w:color w:val="000000"/>
          <w:sz w:val="28"/>
          <w:szCs w:val="28"/>
          <w:lang w:val="sr-Latn-RS" w:eastAsia="sr-Latn-CS"/>
        </w:rPr>
        <w:t>:</w:t>
      </w:r>
      <w:r w:rsidR="00F734CE">
        <w:rPr>
          <w:rFonts w:ascii="Garamond" w:hAnsi="Garamond" w:cs="Arial"/>
          <w:bCs/>
          <w:noProof/>
          <w:color w:val="000000"/>
          <w:sz w:val="28"/>
          <w:szCs w:val="28"/>
          <w:lang w:val="sr-Latn-RS" w:eastAsia="sr-Latn-CS"/>
        </w:rPr>
        <w:t xml:space="preserve"> ,,</w:t>
      </w:r>
      <w:r w:rsidR="00603945">
        <w:rPr>
          <w:rFonts w:ascii="Garamond" w:hAnsi="Garamond" w:cs="Arial"/>
          <w:bCs/>
          <w:noProof/>
          <w:color w:val="000000"/>
          <w:sz w:val="28"/>
          <w:szCs w:val="28"/>
          <w:lang w:val="sr-Latn-RS" w:eastAsia="sr-Latn-CS"/>
        </w:rPr>
        <w:t xml:space="preserve">pisanim </w:t>
      </w:r>
      <w:r w:rsidR="00F734CE">
        <w:rPr>
          <w:rFonts w:ascii="Garamond" w:hAnsi="Garamond" w:cs="Arial"/>
          <w:bCs/>
          <w:noProof/>
          <w:color w:val="000000"/>
          <w:sz w:val="28"/>
          <w:szCs w:val="28"/>
          <w:lang w:val="sr-Latn-RS" w:eastAsia="sr-Latn-CS"/>
        </w:rPr>
        <w:t>putem</w:t>
      </w:r>
      <w:r w:rsidR="00603945">
        <w:rPr>
          <w:rFonts w:ascii="Garamond" w:hAnsi="Garamond" w:cs="Arial"/>
          <w:bCs/>
          <w:noProof/>
          <w:color w:val="000000"/>
          <w:sz w:val="28"/>
          <w:szCs w:val="28"/>
          <w:lang w:val="sr-Latn-RS" w:eastAsia="sr-Latn-CS"/>
        </w:rPr>
        <w:t>, usmeno i odbranom stručnog rada</w:t>
      </w:r>
      <w:r w:rsidR="00F734CE">
        <w:rPr>
          <w:rFonts w:ascii="Garamond" w:hAnsi="Garamond" w:cs="Arial"/>
          <w:bCs/>
          <w:noProof/>
          <w:color w:val="000000"/>
          <w:sz w:val="28"/>
          <w:szCs w:val="28"/>
          <w:lang w:val="sr-Latn-RS" w:eastAsia="sr-Latn-CS"/>
        </w:rPr>
        <w:t xml:space="preserve">“ </w:t>
      </w:r>
      <w:r w:rsidR="00603945">
        <w:rPr>
          <w:rFonts w:ascii="Garamond" w:hAnsi="Garamond" w:cs="Arial"/>
          <w:bCs/>
          <w:noProof/>
          <w:color w:val="000000"/>
          <w:sz w:val="28"/>
          <w:szCs w:val="28"/>
          <w:lang w:val="sr-Latn-RS" w:eastAsia="sr-Latn-CS"/>
        </w:rPr>
        <w:t>zamjenjuju se riječima: ,,pisanim putem i</w:t>
      </w:r>
      <w:r w:rsidR="00F734CE">
        <w:rPr>
          <w:rFonts w:ascii="Garamond" w:hAnsi="Garamond" w:cs="Arial"/>
          <w:bCs/>
          <w:noProof/>
          <w:color w:val="000000"/>
          <w:sz w:val="28"/>
          <w:szCs w:val="28"/>
          <w:lang w:val="sr-Latn-RS" w:eastAsia="sr-Latn-CS"/>
        </w:rPr>
        <w:t xml:space="preserve"> usmeno“.</w:t>
      </w:r>
    </w:p>
    <w:p w:rsidR="00F734CE" w:rsidRDefault="00F734CE" w:rsidP="00572A9E">
      <w:pPr>
        <w:ind w:firstLine="708"/>
        <w:jc w:val="both"/>
        <w:rPr>
          <w:rFonts w:ascii="Garamond" w:hAnsi="Garamond" w:cs="Arial"/>
          <w:bCs/>
          <w:noProof/>
          <w:color w:val="000000"/>
          <w:sz w:val="28"/>
          <w:szCs w:val="28"/>
          <w:lang w:val="sr-Latn-RS" w:eastAsia="sr-Latn-CS"/>
        </w:rPr>
      </w:pPr>
    </w:p>
    <w:p w:rsidR="003F6EAB" w:rsidRDefault="003F6EAB" w:rsidP="00572A9E">
      <w:pPr>
        <w:ind w:firstLine="708"/>
        <w:jc w:val="both"/>
        <w:rPr>
          <w:rFonts w:ascii="Garamond" w:hAnsi="Garamond" w:cs="Arial"/>
          <w:bCs/>
          <w:noProof/>
          <w:color w:val="000000"/>
          <w:sz w:val="28"/>
          <w:szCs w:val="28"/>
          <w:lang w:val="sr-Latn-RS" w:eastAsia="sr-Latn-CS"/>
        </w:rPr>
      </w:pPr>
    </w:p>
    <w:p w:rsidR="00F734CE" w:rsidRDefault="00F734CE" w:rsidP="00572A9E">
      <w:pPr>
        <w:ind w:firstLine="708"/>
        <w:jc w:val="both"/>
        <w:rPr>
          <w:rFonts w:ascii="Garamond" w:hAnsi="Garamond" w:cs="Arial"/>
          <w:b/>
          <w:bCs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bCs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Cs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Cs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Cs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Cs/>
          <w:noProof/>
          <w:color w:val="000000"/>
          <w:sz w:val="28"/>
          <w:szCs w:val="28"/>
          <w:lang w:val="sr-Latn-RS" w:eastAsia="sr-Latn-CS"/>
        </w:rPr>
        <w:tab/>
      </w:r>
      <w:r w:rsidRPr="00F734CE">
        <w:rPr>
          <w:rFonts w:ascii="Garamond" w:hAnsi="Garamond" w:cs="Arial"/>
          <w:b/>
          <w:bCs/>
          <w:noProof/>
          <w:color w:val="000000"/>
          <w:sz w:val="28"/>
          <w:szCs w:val="28"/>
          <w:lang w:val="sr-Latn-RS" w:eastAsia="sr-Latn-CS"/>
        </w:rPr>
        <w:t>Član 2</w:t>
      </w:r>
    </w:p>
    <w:p w:rsidR="003F6EAB" w:rsidRDefault="003F6EAB" w:rsidP="00572A9E">
      <w:pPr>
        <w:ind w:firstLine="708"/>
        <w:jc w:val="both"/>
        <w:rPr>
          <w:rFonts w:ascii="Garamond" w:hAnsi="Garamond" w:cs="Arial"/>
          <w:b/>
          <w:bCs/>
          <w:noProof/>
          <w:color w:val="000000"/>
          <w:sz w:val="28"/>
          <w:szCs w:val="28"/>
          <w:lang w:val="sr-Latn-RS" w:eastAsia="sr-Latn-CS"/>
        </w:rPr>
      </w:pPr>
    </w:p>
    <w:p w:rsidR="00F734CE" w:rsidRPr="003F6EAB" w:rsidRDefault="00236E15" w:rsidP="00572A9E">
      <w:pPr>
        <w:ind w:firstLine="708"/>
        <w:jc w:val="both"/>
        <w:rPr>
          <w:rFonts w:ascii="Garamond" w:hAnsi="Garamond" w:cs="Arial"/>
          <w:bCs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bCs/>
          <w:noProof/>
          <w:color w:val="000000"/>
          <w:sz w:val="28"/>
          <w:szCs w:val="28"/>
          <w:lang w:val="sr-Latn-RS" w:eastAsia="sr-Latn-CS"/>
        </w:rPr>
        <w:t>U članu 3 stav 2 riječi: ,,</w:t>
      </w:r>
      <w:r w:rsidR="003F6EAB" w:rsidRPr="003F6EAB">
        <w:rPr>
          <w:rFonts w:ascii="Garamond" w:hAnsi="Garamond" w:cs="Arial"/>
          <w:bCs/>
          <w:noProof/>
          <w:color w:val="000000"/>
          <w:sz w:val="28"/>
          <w:szCs w:val="28"/>
          <w:lang w:val="sr-Latn-RS" w:eastAsia="sr-Latn-CS"/>
        </w:rPr>
        <w:t>crnogorskog“ zamjenjuju se riječima: ,,crnogorskog-srpskog, bosanskog i hrvatskog jezika i knjiženvosti“.</w:t>
      </w:r>
    </w:p>
    <w:p w:rsidR="00F734CE" w:rsidRDefault="00F734CE" w:rsidP="00572A9E">
      <w:pPr>
        <w:ind w:firstLine="708"/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</w:p>
    <w:p w:rsidR="005F6639" w:rsidRDefault="005F6639" w:rsidP="00572A9E">
      <w:pPr>
        <w:ind w:firstLine="708"/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</w:p>
    <w:p w:rsidR="00A13F8E" w:rsidRDefault="005C7C79" w:rsidP="00572A9E">
      <w:pPr>
        <w:ind w:firstLine="708"/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 w:rsidR="005F6639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  <w:t>Član 3</w:t>
      </w:r>
    </w:p>
    <w:p w:rsidR="005F6639" w:rsidRDefault="005F6639" w:rsidP="00572A9E">
      <w:pPr>
        <w:ind w:firstLine="708"/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</w:p>
    <w:p w:rsidR="003F6EAB" w:rsidRDefault="00A13F8E" w:rsidP="00572A9E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 w:rsidRPr="005F6639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U članu </w:t>
      </w:r>
      <w:r w:rsidR="00996385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7 </w:t>
      </w:r>
      <w:r w:rsidRPr="005F6639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stav 2 </w:t>
      </w:r>
      <w:r w:rsidR="00236E15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riječ:</w:t>
      </w:r>
      <w:r w:rsidR="00996385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,,</w:t>
      </w:r>
      <w:r w:rsidR="00236E15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Ispitni</w:t>
      </w:r>
      <w:r w:rsidRPr="005F6639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“ zamjenjuje se riječima: ,,Državna komisija za sprovođenje stručnog ispita (u daljem tekstu: Državna komija), Ispitni“.</w:t>
      </w:r>
      <w:r w:rsidR="005C7C79" w:rsidRPr="005F6639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</w:p>
    <w:p w:rsidR="005F6639" w:rsidRDefault="005F6639" w:rsidP="00572A9E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567CFA" w:rsidRDefault="00567CFA" w:rsidP="00572A9E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864A26" w:rsidRDefault="00CD45AD" w:rsidP="00D4548C">
      <w:pPr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 w:rsidR="003F6EAB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 w:rsidR="003F6EAB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 w:rsidR="003F6EAB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 w:rsidR="005F6639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>Član 4</w:t>
      </w:r>
    </w:p>
    <w:p w:rsidR="003F6EAB" w:rsidRPr="003F6EAB" w:rsidRDefault="003F6EAB" w:rsidP="00D4548C">
      <w:pPr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</w:p>
    <w:p w:rsidR="003F6EAB" w:rsidRDefault="003F6EAB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 w:rsidRPr="003F6EAB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U članu 9 zarez i riječi: ,,a stručni rad se polaže na način utvrđen ispitnim katalogom stručnog rada“ brišu se.</w:t>
      </w:r>
    </w:p>
    <w:p w:rsidR="001240E4" w:rsidRDefault="001240E4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567CFA" w:rsidRDefault="00567CFA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5C1CE0" w:rsidRDefault="005C1CE0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1240E4" w:rsidRDefault="001240E4" w:rsidP="00D4548C">
      <w:pPr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lastRenderedPageBreak/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 w:rsidRPr="002E29BE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>Član 5</w:t>
      </w:r>
    </w:p>
    <w:p w:rsidR="00726DE1" w:rsidRPr="002E29BE" w:rsidRDefault="00726DE1" w:rsidP="00D4548C">
      <w:pPr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</w:p>
    <w:p w:rsidR="001240E4" w:rsidRDefault="001240E4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  <w:t>Poslije člana 9 dodaje se novi član 9a koji glasi:</w:t>
      </w:r>
    </w:p>
    <w:p w:rsidR="005F6639" w:rsidRDefault="00954379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</w:p>
    <w:p w:rsidR="00567CFA" w:rsidRDefault="00AD0B6C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 w:rsidR="001240E4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,,</w:t>
      </w:r>
      <w:r w:rsidR="001240E4" w:rsidRPr="001240E4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>Polaganje ispita</w:t>
      </w:r>
      <w:r w:rsidR="005F6639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 w:rsidR="002E29BE" w:rsidRPr="00AD0B6C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>i ispitni materijal</w:t>
      </w:r>
      <w:r w:rsidR="005F6639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</w:p>
    <w:p w:rsidR="001240E4" w:rsidRDefault="005F6639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 w:rsidR="00954379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</w:p>
    <w:p w:rsidR="001240E4" w:rsidRDefault="001240E4" w:rsidP="00D4548C">
      <w:pPr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 w:rsidRPr="002E29BE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 w:rsidRPr="002E29BE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  <w:t>Član 9a</w:t>
      </w:r>
    </w:p>
    <w:p w:rsidR="00567CFA" w:rsidRPr="002E29BE" w:rsidRDefault="00567CFA" w:rsidP="00D4548C">
      <w:pPr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</w:p>
    <w:p w:rsidR="001240E4" w:rsidRPr="00D52D5C" w:rsidRDefault="001240E4" w:rsidP="00D4548C">
      <w:pPr>
        <w:jc w:val="both"/>
        <w:rPr>
          <w:rFonts w:ascii="Garamond" w:hAnsi="Garamond" w:cs="Arial"/>
          <w:noProof/>
          <w:sz w:val="28"/>
          <w:szCs w:val="28"/>
          <w:lang w:val="sr-Latn-RS" w:eastAsia="sr-Latn-CS"/>
        </w:rPr>
      </w:pPr>
      <w:r w:rsidRPr="002E29BE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 w:rsidRPr="00D52D5C">
        <w:rPr>
          <w:rFonts w:ascii="Garamond" w:hAnsi="Garamond" w:cs="Arial"/>
          <w:noProof/>
          <w:sz w:val="28"/>
          <w:szCs w:val="28"/>
          <w:lang w:val="sr-Latn-RS" w:eastAsia="sr-Latn-CS"/>
        </w:rPr>
        <w:t>Ispit iz obaveznog dijela stručnog ispita polaže se pisanim putem (test).</w:t>
      </w:r>
    </w:p>
    <w:p w:rsidR="001240E4" w:rsidRPr="00D52D5C" w:rsidRDefault="007C0FAD" w:rsidP="002E29BE">
      <w:pPr>
        <w:ind w:firstLine="708"/>
        <w:jc w:val="both"/>
        <w:rPr>
          <w:rFonts w:ascii="Garamond" w:hAnsi="Garamond" w:cs="Arial"/>
          <w:noProof/>
          <w:sz w:val="28"/>
          <w:szCs w:val="28"/>
          <w:lang w:val="sr-Latn-RS" w:eastAsia="sr-Latn-CS"/>
        </w:rPr>
      </w:pPr>
      <w:r w:rsidRPr="00D52D5C">
        <w:rPr>
          <w:rFonts w:ascii="Garamond" w:hAnsi="Garamond" w:cs="Arial"/>
          <w:noProof/>
          <w:sz w:val="28"/>
          <w:szCs w:val="28"/>
          <w:lang w:val="sr-Latn-RS" w:eastAsia="sr-Latn-CS"/>
        </w:rPr>
        <w:t>Ispit</w:t>
      </w:r>
      <w:r w:rsidR="00264E97" w:rsidRPr="00D52D5C"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 iz stručno-teorijskog predmeta</w:t>
      </w:r>
      <w:r w:rsidRPr="00D52D5C">
        <w:rPr>
          <w:rFonts w:ascii="Garamond" w:hAnsi="Garamond" w:cs="Arial"/>
          <w:noProof/>
          <w:sz w:val="28"/>
          <w:szCs w:val="28"/>
          <w:lang w:val="sr-Latn-RS" w:eastAsia="sr-Latn-CS"/>
        </w:rPr>
        <w:t>, odnosno stručne teorije</w:t>
      </w:r>
      <w:r w:rsidR="001240E4" w:rsidRPr="00D52D5C"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 polaže se pisanim putem(test), odnosno usmeno u skladu sa </w:t>
      </w:r>
      <w:r w:rsidR="00110500">
        <w:rPr>
          <w:rFonts w:ascii="Garamond" w:hAnsi="Garamond" w:cs="Arial"/>
          <w:noProof/>
          <w:sz w:val="28"/>
          <w:szCs w:val="28"/>
          <w:lang w:val="sr-Latn-RS" w:eastAsia="sr-Latn-CS"/>
        </w:rPr>
        <w:t>obrazovnim programom.</w:t>
      </w:r>
    </w:p>
    <w:p w:rsidR="001240E4" w:rsidRPr="00D52D5C" w:rsidRDefault="002E29BE" w:rsidP="00D4548C">
      <w:pPr>
        <w:jc w:val="both"/>
        <w:rPr>
          <w:rFonts w:ascii="Garamond" w:hAnsi="Garamond" w:cs="Arial"/>
          <w:noProof/>
          <w:sz w:val="28"/>
          <w:szCs w:val="28"/>
          <w:lang w:val="sr-Latn-RS" w:eastAsia="sr-Latn-CS"/>
        </w:rPr>
      </w:pPr>
      <w:r w:rsidRPr="00D52D5C">
        <w:rPr>
          <w:rFonts w:ascii="Garamond" w:hAnsi="Garamond" w:cs="Arial"/>
          <w:noProof/>
          <w:sz w:val="28"/>
          <w:szCs w:val="28"/>
          <w:lang w:val="sr-Latn-RS" w:eastAsia="sr-Latn-CS"/>
        </w:rPr>
        <w:tab/>
        <w:t>Ispitni materijal (test i ispitni listići sa pitanjima) iz st. 1 i 2 ovog člana pripremaju predmetne komisije koje obrazuje Državna komisija, u skladu sa zakonom.</w:t>
      </w:r>
    </w:p>
    <w:p w:rsidR="002E29BE" w:rsidRPr="00D52D5C" w:rsidRDefault="002E29BE" w:rsidP="002E29BE">
      <w:pPr>
        <w:ind w:firstLine="708"/>
        <w:jc w:val="both"/>
        <w:rPr>
          <w:rFonts w:ascii="Garamond" w:hAnsi="Garamond" w:cs="Arial"/>
          <w:noProof/>
          <w:sz w:val="28"/>
          <w:szCs w:val="28"/>
          <w:lang w:val="sr-Latn-RS" w:eastAsia="sr-Latn-CS"/>
        </w:rPr>
      </w:pPr>
      <w:r w:rsidRPr="00D52D5C">
        <w:rPr>
          <w:rFonts w:ascii="Garamond" w:hAnsi="Garamond" w:cs="Arial"/>
          <w:noProof/>
          <w:sz w:val="28"/>
          <w:szCs w:val="28"/>
          <w:lang w:val="sr-Latn-RS" w:eastAsia="sr-Latn-CS"/>
        </w:rPr>
        <w:t>Kom</w:t>
      </w:r>
      <w:r w:rsidR="00BF1200">
        <w:rPr>
          <w:rFonts w:ascii="Garamond" w:hAnsi="Garamond" w:cs="Arial"/>
          <w:noProof/>
          <w:sz w:val="28"/>
          <w:szCs w:val="28"/>
          <w:lang w:val="sr-Latn-RS" w:eastAsia="sr-Latn-CS"/>
        </w:rPr>
        <w:t>i</w:t>
      </w:r>
      <w:r w:rsidRPr="00D52D5C">
        <w:rPr>
          <w:rFonts w:ascii="Garamond" w:hAnsi="Garamond" w:cs="Arial"/>
          <w:noProof/>
          <w:sz w:val="28"/>
          <w:szCs w:val="28"/>
          <w:lang w:val="sr-Latn-RS" w:eastAsia="sr-Latn-CS"/>
        </w:rPr>
        <w:t>sije iz stava 3 ovog člana, imaju najmanje tri člana i čine ih nastavnici odgovarajućeg predmeta, odno</w:t>
      </w:r>
      <w:r w:rsidR="00D660BC" w:rsidRPr="00D52D5C">
        <w:rPr>
          <w:rFonts w:ascii="Garamond" w:hAnsi="Garamond" w:cs="Arial"/>
          <w:noProof/>
          <w:sz w:val="28"/>
          <w:szCs w:val="28"/>
          <w:lang w:val="sr-Latn-RS" w:eastAsia="sr-Latn-CS"/>
        </w:rPr>
        <w:t>sno oblasti</w:t>
      </w:r>
      <w:r w:rsidR="00810296" w:rsidRPr="00D52D5C"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 koji se imenuju po javnom pozivu</w:t>
      </w:r>
      <w:r w:rsidRPr="00D52D5C"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 koji objavljuje Ispitni centar.</w:t>
      </w:r>
    </w:p>
    <w:p w:rsidR="00810296" w:rsidRPr="00D52D5C" w:rsidRDefault="00810296" w:rsidP="002E29BE">
      <w:pPr>
        <w:ind w:firstLine="708"/>
        <w:jc w:val="both"/>
        <w:rPr>
          <w:rFonts w:ascii="Garamond" w:hAnsi="Garamond" w:cs="Arial"/>
          <w:noProof/>
          <w:sz w:val="28"/>
          <w:szCs w:val="28"/>
          <w:lang w:val="sr-Latn-RS" w:eastAsia="sr-Latn-CS"/>
        </w:rPr>
      </w:pPr>
      <w:r w:rsidRPr="00D52D5C">
        <w:rPr>
          <w:rFonts w:ascii="Garamond" w:hAnsi="Garamond" w:cs="Arial"/>
          <w:noProof/>
          <w:sz w:val="28"/>
          <w:szCs w:val="28"/>
          <w:lang w:val="sr-Latn-RS" w:eastAsia="sr-Latn-CS"/>
        </w:rPr>
        <w:t>Izuzetno od stava 4 ovog člana</w:t>
      </w:r>
      <w:r w:rsidR="00D660BC" w:rsidRPr="00D52D5C">
        <w:rPr>
          <w:rFonts w:ascii="Garamond" w:hAnsi="Garamond" w:cs="Arial"/>
          <w:noProof/>
          <w:sz w:val="28"/>
          <w:szCs w:val="28"/>
          <w:lang w:val="sr-Latn-RS" w:eastAsia="sr-Latn-CS"/>
        </w:rPr>
        <w:t>,</w:t>
      </w:r>
      <w:r w:rsidRPr="00D52D5C"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 ukoliko se </w:t>
      </w:r>
      <w:r w:rsidR="00BE78C2" w:rsidRPr="00D52D5C">
        <w:rPr>
          <w:rFonts w:ascii="Garamond" w:hAnsi="Garamond" w:cs="Arial"/>
          <w:noProof/>
          <w:sz w:val="28"/>
          <w:szCs w:val="28"/>
          <w:lang w:val="sr-Latn-RS" w:eastAsia="sr-Latn-CS"/>
        </w:rPr>
        <w:t>na javni poziv ne javi nastavnik odgovarajućeg predmeta Državna komisija imenuje člana komisije na prijedlog Ispitnog centra.</w:t>
      </w:r>
    </w:p>
    <w:p w:rsidR="002E29BE" w:rsidRPr="00D52D5C" w:rsidRDefault="002E29BE" w:rsidP="002E29BE">
      <w:pPr>
        <w:ind w:firstLine="708"/>
        <w:jc w:val="both"/>
        <w:rPr>
          <w:rFonts w:ascii="Garamond" w:hAnsi="Garamond" w:cs="Arial"/>
          <w:noProof/>
          <w:sz w:val="28"/>
          <w:szCs w:val="28"/>
          <w:lang w:val="sr-Latn-RS" w:eastAsia="sr-Latn-CS"/>
        </w:rPr>
      </w:pPr>
      <w:r w:rsidRPr="00D52D5C">
        <w:rPr>
          <w:rFonts w:ascii="Garamond" w:hAnsi="Garamond" w:cs="Arial"/>
          <w:noProof/>
          <w:sz w:val="28"/>
          <w:szCs w:val="28"/>
          <w:lang w:val="sr-Latn-RS" w:eastAsia="sr-Latn-CS"/>
        </w:rPr>
        <w:t>Aktom o obrazovanju predmetnih komisija utvrđuje se način rada i druga pitanja od značaja za njihov rad.“</w:t>
      </w:r>
    </w:p>
    <w:p w:rsidR="001240E4" w:rsidRPr="00DC0E3A" w:rsidRDefault="001240E4" w:rsidP="00D4548C">
      <w:pPr>
        <w:jc w:val="both"/>
        <w:rPr>
          <w:rFonts w:ascii="Garamond" w:hAnsi="Garamond" w:cs="Arial"/>
          <w:noProof/>
          <w:color w:val="FF0000"/>
          <w:sz w:val="28"/>
          <w:szCs w:val="28"/>
          <w:lang w:val="sr-Latn-RS" w:eastAsia="sr-Latn-CS"/>
        </w:rPr>
      </w:pPr>
    </w:p>
    <w:p w:rsidR="001240E4" w:rsidRDefault="001240E4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3F6EAB" w:rsidRPr="00954379" w:rsidRDefault="00567CFA" w:rsidP="001240E4">
      <w:pPr>
        <w:ind w:left="3540" w:firstLine="708"/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>Član 6</w:t>
      </w:r>
    </w:p>
    <w:p w:rsidR="00954379" w:rsidRDefault="00954379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5C7C79" w:rsidRDefault="00954379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  <w:t xml:space="preserve">U članu 15  stav 1 </w:t>
      </w:r>
      <w:r w:rsidR="005C7C79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alineja 3 riječi: </w:t>
      </w:r>
      <w:r w:rsidR="00F91E75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i </w:t>
      </w:r>
      <w:r w:rsidR="005C7C79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odbranu stručnog rada“ </w:t>
      </w:r>
      <w:r w:rsidR="00F91E75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zamjenjuju se riječima: ,,odnosno stručnoj teoriji“</w:t>
      </w:r>
      <w:r w:rsidR="005C7C79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.</w:t>
      </w:r>
    </w:p>
    <w:p w:rsidR="00954379" w:rsidRDefault="005C7C79" w:rsidP="005C7C79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Alineja 6 </w:t>
      </w:r>
      <w:r w:rsidR="00F91E75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briše se.</w:t>
      </w:r>
    </w:p>
    <w:p w:rsidR="00954379" w:rsidRDefault="00954379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  <w:t>U alineji 7 riječi: ,,odbrane stručnog rada“</w:t>
      </w:r>
      <w:r w:rsidR="00757CBB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zamjenjuju se riječima: ,,stručne teorije“.</w:t>
      </w:r>
    </w:p>
    <w:p w:rsidR="00954379" w:rsidRDefault="004E459F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  <w:t>U alineji 8 riječi</w:t>
      </w:r>
      <w:r w:rsidR="00954379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: ,,</w:t>
      </w:r>
      <w:r w:rsidR="0054722C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</w:t>
      </w:r>
      <w:r w:rsidR="00954379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i odbrane stručnih radova“ brišu se.</w:t>
      </w:r>
    </w:p>
    <w:p w:rsidR="00F91E75" w:rsidRDefault="00F91E75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         Dosadašnje al.</w:t>
      </w:r>
      <w:r w:rsidR="0054722C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7, 8, 9, 10, 11, 12 i 13 postaju al. 6, 7, 8, 9, 10, 11 i 12</w:t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.</w:t>
      </w:r>
    </w:p>
    <w:p w:rsidR="00BD73ED" w:rsidRDefault="00BD73ED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5F6639" w:rsidRDefault="00954379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</w:p>
    <w:p w:rsidR="00954379" w:rsidRPr="00101B4E" w:rsidRDefault="00AF63AA" w:rsidP="00D4548C">
      <w:pPr>
        <w:jc w:val="both"/>
        <w:rPr>
          <w:rFonts w:ascii="Garamond" w:hAnsi="Garamond" w:cs="Arial"/>
          <w:b/>
          <w:noProof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 w:rsidRPr="00101B4E">
        <w:rPr>
          <w:rFonts w:ascii="Garamond" w:hAnsi="Garamond" w:cs="Arial"/>
          <w:b/>
          <w:noProof/>
          <w:sz w:val="28"/>
          <w:szCs w:val="28"/>
          <w:lang w:val="sr-Latn-RS" w:eastAsia="sr-Latn-CS"/>
        </w:rPr>
        <w:tab/>
      </w:r>
      <w:r w:rsidRPr="00101B4E">
        <w:rPr>
          <w:rFonts w:ascii="Garamond" w:hAnsi="Garamond" w:cs="Arial"/>
          <w:b/>
          <w:noProof/>
          <w:sz w:val="28"/>
          <w:szCs w:val="28"/>
          <w:lang w:val="sr-Latn-RS" w:eastAsia="sr-Latn-CS"/>
        </w:rPr>
        <w:tab/>
      </w:r>
      <w:r w:rsidRPr="00101B4E">
        <w:rPr>
          <w:rFonts w:ascii="Garamond" w:hAnsi="Garamond" w:cs="Arial"/>
          <w:b/>
          <w:noProof/>
          <w:sz w:val="28"/>
          <w:szCs w:val="28"/>
          <w:lang w:val="sr-Latn-RS" w:eastAsia="sr-Latn-CS"/>
        </w:rPr>
        <w:tab/>
      </w:r>
      <w:r w:rsidRPr="00101B4E">
        <w:rPr>
          <w:rFonts w:ascii="Garamond" w:hAnsi="Garamond" w:cs="Arial"/>
          <w:b/>
          <w:noProof/>
          <w:sz w:val="28"/>
          <w:szCs w:val="28"/>
          <w:lang w:val="sr-Latn-RS" w:eastAsia="sr-Latn-CS"/>
        </w:rPr>
        <w:tab/>
      </w:r>
      <w:r w:rsidR="00954379" w:rsidRPr="00101B4E">
        <w:rPr>
          <w:rFonts w:ascii="Garamond" w:hAnsi="Garamond" w:cs="Arial"/>
          <w:b/>
          <w:noProof/>
          <w:sz w:val="28"/>
          <w:szCs w:val="28"/>
          <w:lang w:val="sr-Latn-RS" w:eastAsia="sr-Latn-CS"/>
        </w:rPr>
        <w:tab/>
      </w:r>
      <w:r w:rsidR="00567CFA">
        <w:rPr>
          <w:rFonts w:ascii="Garamond" w:hAnsi="Garamond" w:cs="Arial"/>
          <w:b/>
          <w:noProof/>
          <w:sz w:val="28"/>
          <w:szCs w:val="28"/>
          <w:lang w:val="sr-Latn-RS" w:eastAsia="sr-Latn-CS"/>
        </w:rPr>
        <w:t>Član 7</w:t>
      </w:r>
    </w:p>
    <w:p w:rsidR="001A3F61" w:rsidRPr="005C1CE0" w:rsidRDefault="001A3F61" w:rsidP="00D4548C">
      <w:pPr>
        <w:jc w:val="both"/>
        <w:rPr>
          <w:rFonts w:ascii="Garamond" w:hAnsi="Garamond" w:cs="Arial"/>
          <w:noProof/>
          <w:sz w:val="28"/>
          <w:szCs w:val="28"/>
          <w:lang w:val="sr-Latn-RS" w:eastAsia="sr-Latn-CS"/>
        </w:rPr>
      </w:pPr>
      <w:r w:rsidRPr="00101B4E">
        <w:rPr>
          <w:rFonts w:ascii="Garamond" w:hAnsi="Garamond" w:cs="Arial"/>
          <w:b/>
          <w:noProof/>
          <w:sz w:val="28"/>
          <w:szCs w:val="28"/>
          <w:lang w:val="sr-Latn-RS" w:eastAsia="sr-Latn-CS"/>
        </w:rPr>
        <w:tab/>
      </w:r>
      <w:r w:rsidRPr="005C1CE0">
        <w:rPr>
          <w:rFonts w:ascii="Garamond" w:hAnsi="Garamond" w:cs="Arial"/>
          <w:noProof/>
          <w:sz w:val="28"/>
          <w:szCs w:val="28"/>
          <w:lang w:val="sr-Latn-RS" w:eastAsia="sr-Latn-CS"/>
        </w:rPr>
        <w:t>Član 16 mijenja se i glasi:</w:t>
      </w:r>
    </w:p>
    <w:p w:rsidR="001A3F61" w:rsidRDefault="001A3F61" w:rsidP="00D4548C">
      <w:pPr>
        <w:jc w:val="both"/>
        <w:rPr>
          <w:rFonts w:ascii="Garamond" w:hAnsi="Garamond" w:cs="Arial"/>
          <w:b/>
          <w:noProof/>
          <w:sz w:val="28"/>
          <w:szCs w:val="28"/>
          <w:lang w:val="sr-Latn-RS" w:eastAsia="sr-Latn-CS"/>
        </w:rPr>
      </w:pPr>
      <w:r w:rsidRPr="00101B4E">
        <w:rPr>
          <w:rFonts w:ascii="Garamond" w:hAnsi="Garamond" w:cs="Arial"/>
          <w:b/>
          <w:noProof/>
          <w:sz w:val="28"/>
          <w:szCs w:val="28"/>
          <w:lang w:val="sr-Latn-RS" w:eastAsia="sr-Latn-CS"/>
        </w:rPr>
        <w:tab/>
      </w:r>
      <w:r w:rsidRPr="00101B4E">
        <w:rPr>
          <w:rFonts w:ascii="Garamond" w:hAnsi="Garamond" w:cs="Arial"/>
          <w:b/>
          <w:noProof/>
          <w:sz w:val="28"/>
          <w:szCs w:val="28"/>
          <w:lang w:val="sr-Latn-RS" w:eastAsia="sr-Latn-CS"/>
        </w:rPr>
        <w:tab/>
      </w:r>
      <w:r w:rsidR="00101B4E" w:rsidRPr="00534F06">
        <w:rPr>
          <w:rFonts w:ascii="Garamond" w:hAnsi="Garamond" w:cs="Arial"/>
          <w:b/>
          <w:noProof/>
          <w:sz w:val="28"/>
          <w:szCs w:val="28"/>
          <w:lang w:val="sr-Latn-RS" w:eastAsia="sr-Latn-CS"/>
        </w:rPr>
        <w:t>,,Školske ispitne komisije</w:t>
      </w:r>
      <w:r w:rsidRPr="00534F06">
        <w:rPr>
          <w:rFonts w:ascii="Garamond" w:hAnsi="Garamond" w:cs="Arial"/>
          <w:b/>
          <w:noProof/>
          <w:sz w:val="28"/>
          <w:szCs w:val="28"/>
          <w:lang w:val="sr-Latn-RS" w:eastAsia="sr-Latn-CS"/>
        </w:rPr>
        <w:t>,</w:t>
      </w:r>
      <w:r w:rsidR="00101B4E" w:rsidRPr="00534F06">
        <w:rPr>
          <w:rFonts w:ascii="Garamond" w:hAnsi="Garamond" w:cs="Arial"/>
          <w:b/>
          <w:noProof/>
          <w:sz w:val="28"/>
          <w:szCs w:val="28"/>
          <w:lang w:val="sr-Latn-RS" w:eastAsia="sr-Latn-CS"/>
        </w:rPr>
        <w:t xml:space="preserve"> </w:t>
      </w:r>
      <w:r w:rsidRPr="00534F06">
        <w:rPr>
          <w:rFonts w:ascii="Garamond" w:hAnsi="Garamond" w:cs="Arial"/>
          <w:b/>
          <w:noProof/>
          <w:sz w:val="28"/>
          <w:szCs w:val="28"/>
          <w:lang w:val="sr-Latn-RS" w:eastAsia="sr-Latn-CS"/>
        </w:rPr>
        <w:t>odnosno komisije za ocjenjivanje</w:t>
      </w:r>
    </w:p>
    <w:p w:rsidR="00700160" w:rsidRPr="00534F06" w:rsidRDefault="00700160" w:rsidP="00D4548C">
      <w:pPr>
        <w:jc w:val="both"/>
        <w:rPr>
          <w:rFonts w:ascii="Garamond" w:hAnsi="Garamond" w:cs="Arial"/>
          <w:b/>
          <w:noProof/>
          <w:sz w:val="28"/>
          <w:szCs w:val="28"/>
          <w:lang w:val="sr-Latn-RS" w:eastAsia="sr-Latn-CS"/>
        </w:rPr>
      </w:pPr>
    </w:p>
    <w:p w:rsidR="001A3F61" w:rsidRDefault="001A3F61" w:rsidP="00D4548C">
      <w:pPr>
        <w:jc w:val="both"/>
        <w:rPr>
          <w:rFonts w:ascii="Garamond" w:hAnsi="Garamond" w:cs="Arial"/>
          <w:b/>
          <w:noProof/>
          <w:sz w:val="28"/>
          <w:szCs w:val="28"/>
          <w:lang w:val="sr-Latn-RS" w:eastAsia="sr-Latn-CS"/>
        </w:rPr>
      </w:pPr>
      <w:r w:rsidRPr="00534F06">
        <w:rPr>
          <w:rFonts w:ascii="Garamond" w:hAnsi="Garamond" w:cs="Arial"/>
          <w:b/>
          <w:noProof/>
          <w:sz w:val="28"/>
          <w:szCs w:val="28"/>
          <w:lang w:val="sr-Latn-RS" w:eastAsia="sr-Latn-CS"/>
        </w:rPr>
        <w:tab/>
      </w:r>
      <w:r w:rsidRPr="00534F06">
        <w:rPr>
          <w:rFonts w:ascii="Garamond" w:hAnsi="Garamond" w:cs="Arial"/>
          <w:b/>
          <w:noProof/>
          <w:sz w:val="28"/>
          <w:szCs w:val="28"/>
          <w:lang w:val="sr-Latn-RS" w:eastAsia="sr-Latn-CS"/>
        </w:rPr>
        <w:tab/>
      </w:r>
      <w:r w:rsidRPr="00534F06">
        <w:rPr>
          <w:rFonts w:ascii="Garamond" w:hAnsi="Garamond" w:cs="Arial"/>
          <w:b/>
          <w:noProof/>
          <w:sz w:val="28"/>
          <w:szCs w:val="28"/>
          <w:lang w:val="sr-Latn-RS" w:eastAsia="sr-Latn-CS"/>
        </w:rPr>
        <w:tab/>
      </w:r>
      <w:r w:rsidRPr="00534F06">
        <w:rPr>
          <w:rFonts w:ascii="Garamond" w:hAnsi="Garamond" w:cs="Arial"/>
          <w:b/>
          <w:noProof/>
          <w:sz w:val="28"/>
          <w:szCs w:val="28"/>
          <w:lang w:val="sr-Latn-RS" w:eastAsia="sr-Latn-CS"/>
        </w:rPr>
        <w:tab/>
      </w:r>
      <w:r w:rsidRPr="00534F06">
        <w:rPr>
          <w:rFonts w:ascii="Garamond" w:hAnsi="Garamond" w:cs="Arial"/>
          <w:b/>
          <w:noProof/>
          <w:sz w:val="28"/>
          <w:szCs w:val="28"/>
          <w:lang w:val="sr-Latn-RS" w:eastAsia="sr-Latn-CS"/>
        </w:rPr>
        <w:tab/>
      </w:r>
      <w:r w:rsidRPr="00534F06">
        <w:rPr>
          <w:rFonts w:ascii="Garamond" w:hAnsi="Garamond" w:cs="Arial"/>
          <w:b/>
          <w:noProof/>
          <w:sz w:val="28"/>
          <w:szCs w:val="28"/>
          <w:lang w:val="sr-Latn-RS" w:eastAsia="sr-Latn-CS"/>
        </w:rPr>
        <w:tab/>
        <w:t>Član 16</w:t>
      </w:r>
    </w:p>
    <w:p w:rsidR="005C1CE0" w:rsidRDefault="005C1CE0" w:rsidP="00D4548C">
      <w:pPr>
        <w:jc w:val="both"/>
        <w:rPr>
          <w:rFonts w:ascii="Garamond" w:hAnsi="Garamond" w:cs="Arial"/>
          <w:b/>
          <w:noProof/>
          <w:sz w:val="28"/>
          <w:szCs w:val="28"/>
          <w:lang w:val="sr-Latn-RS" w:eastAsia="sr-Latn-CS"/>
        </w:rPr>
      </w:pPr>
    </w:p>
    <w:p w:rsidR="001A3F61" w:rsidRPr="00534F06" w:rsidRDefault="001A3F61" w:rsidP="00D4548C">
      <w:pPr>
        <w:jc w:val="both"/>
        <w:rPr>
          <w:rFonts w:ascii="Garamond" w:hAnsi="Garamond" w:cs="Arial"/>
          <w:noProof/>
          <w:sz w:val="28"/>
          <w:szCs w:val="28"/>
          <w:lang w:val="sr-Latn-RS" w:eastAsia="sr-Latn-CS"/>
        </w:rPr>
      </w:pPr>
      <w:r w:rsidRPr="00534F06">
        <w:rPr>
          <w:rFonts w:ascii="Garamond" w:hAnsi="Garamond" w:cs="Arial"/>
          <w:b/>
          <w:noProof/>
          <w:sz w:val="28"/>
          <w:szCs w:val="28"/>
          <w:lang w:val="sr-Latn-RS" w:eastAsia="sr-Latn-CS"/>
        </w:rPr>
        <w:tab/>
      </w:r>
      <w:r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>Za polaganje usmenog ispita iz stručno-terijskih predmeta odnosno stručne teorije u školi se obraz</w:t>
      </w:r>
      <w:r w:rsidR="000C6DF2"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>uju školske ispitne komisije (</w:t>
      </w:r>
      <w:r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>u d</w:t>
      </w:r>
      <w:r w:rsidR="00295247"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>aljem tekstu: ispitne komisije).</w:t>
      </w:r>
    </w:p>
    <w:p w:rsidR="001A3F61" w:rsidRPr="00534F06" w:rsidRDefault="001A3F61" w:rsidP="001A3F61">
      <w:pPr>
        <w:ind w:firstLine="708"/>
        <w:jc w:val="both"/>
        <w:rPr>
          <w:rFonts w:ascii="Garamond" w:hAnsi="Garamond" w:cs="Arial"/>
          <w:noProof/>
          <w:sz w:val="28"/>
          <w:szCs w:val="28"/>
          <w:lang w:val="sr-Latn-RS" w:eastAsia="sr-Latn-CS"/>
        </w:rPr>
      </w:pPr>
      <w:r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lastRenderedPageBreak/>
        <w:t>Za polaganje pisanog ispita iz predmeta iz stava 1 ovog člana u školi se obrazuju školske komisije z</w:t>
      </w:r>
      <w:r w:rsidR="00BD73ED"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a ocjenjivanje (u daljem tekstu: </w:t>
      </w:r>
      <w:r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>komisije za ocjenjivanje).</w:t>
      </w:r>
    </w:p>
    <w:p w:rsidR="001A3F61" w:rsidRPr="00534F06" w:rsidRDefault="001A3F61" w:rsidP="001A3F61">
      <w:pPr>
        <w:ind w:firstLine="708"/>
        <w:jc w:val="both"/>
        <w:rPr>
          <w:rFonts w:ascii="Garamond" w:hAnsi="Garamond" w:cs="Arial"/>
          <w:noProof/>
          <w:sz w:val="28"/>
          <w:szCs w:val="28"/>
          <w:lang w:val="sr-Latn-RS" w:eastAsia="sr-Latn-CS"/>
        </w:rPr>
      </w:pPr>
      <w:r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>Komisije iz st. 1 i 2 ovog člana obrazuje Komisija za pripremu.</w:t>
      </w:r>
    </w:p>
    <w:p w:rsidR="00295247" w:rsidRPr="00534F06" w:rsidRDefault="00295247" w:rsidP="001A3F61">
      <w:pPr>
        <w:ind w:firstLine="708"/>
        <w:jc w:val="both"/>
        <w:rPr>
          <w:rFonts w:ascii="Garamond" w:hAnsi="Garamond" w:cs="Arial"/>
          <w:noProof/>
          <w:sz w:val="28"/>
          <w:szCs w:val="28"/>
          <w:lang w:val="sr-Latn-RS" w:eastAsia="sr-Latn-CS"/>
        </w:rPr>
      </w:pPr>
      <w:r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>Ispitnu komisiju čini predsjedni</w:t>
      </w:r>
      <w:r w:rsidR="00477CB8"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>k, stalni član i član-ispitivač</w:t>
      </w:r>
      <w:r w:rsidR="008A533A"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>.</w:t>
      </w:r>
      <w:r w:rsidR="00332251"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 </w:t>
      </w:r>
      <w:r w:rsidR="008A533A"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Stalni član </w:t>
      </w:r>
      <w:r w:rsidR="00332251"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je,  </w:t>
      </w:r>
      <w:r w:rsidR="008A533A"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>nastavnik istog ili srodnog</w:t>
      </w:r>
      <w:r w:rsidR="00B06787"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 nastavnog</w:t>
      </w:r>
      <w:r w:rsidR="008A533A"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 predmeta</w:t>
      </w:r>
      <w:r w:rsidR="00332251"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 odnosno oblasti stručne teorije, </w:t>
      </w:r>
      <w:r w:rsidR="008A533A"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a član-ispitivač je </w:t>
      </w:r>
      <w:r w:rsidR="00B03E23"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>nastavnik predmeta</w:t>
      </w:r>
      <w:r w:rsidR="00DD68B8"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>,</w:t>
      </w:r>
      <w:r w:rsidR="00B03E23"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 </w:t>
      </w:r>
      <w:r w:rsidR="00A1626E"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>odnosno oblasti stručne teorije</w:t>
      </w:r>
      <w:r w:rsidR="00DD68B8"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>,</w:t>
      </w:r>
      <w:r w:rsidR="00A1626E"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 koji se polaže.</w:t>
      </w:r>
    </w:p>
    <w:p w:rsidR="00295247" w:rsidRPr="00534F06" w:rsidRDefault="00477CB8" w:rsidP="001A3F61">
      <w:pPr>
        <w:ind w:firstLine="708"/>
        <w:jc w:val="both"/>
        <w:rPr>
          <w:rFonts w:ascii="Garamond" w:hAnsi="Garamond" w:cs="Arial"/>
          <w:noProof/>
          <w:sz w:val="28"/>
          <w:szCs w:val="28"/>
          <w:lang w:val="sr-Latn-RS" w:eastAsia="sr-Latn-CS"/>
        </w:rPr>
      </w:pPr>
      <w:r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Komisiju za ocjenjivanje čine </w:t>
      </w:r>
      <w:r w:rsidR="00A1626E"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>predsjednik i dva</w:t>
      </w:r>
      <w:r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 </w:t>
      </w:r>
      <w:r w:rsidR="00295247"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>člana</w:t>
      </w:r>
      <w:r w:rsidR="00534F06">
        <w:rPr>
          <w:rFonts w:ascii="Garamond" w:hAnsi="Garamond" w:cs="Arial"/>
          <w:noProof/>
          <w:sz w:val="28"/>
          <w:szCs w:val="28"/>
          <w:lang w:val="sr-Latn-RS" w:eastAsia="sr-Latn-CS"/>
        </w:rPr>
        <w:t>, od kojih je jedan član</w:t>
      </w:r>
      <w:r w:rsidR="00332251"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 nastavnik istog ili srodnog </w:t>
      </w:r>
      <w:r w:rsidR="00B06787"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nastavnog </w:t>
      </w:r>
      <w:r w:rsidR="00332251"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>predmeta</w:t>
      </w:r>
      <w:r w:rsidR="00DD68B8"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>,</w:t>
      </w:r>
      <w:r w:rsidR="00332251"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 odnosno oblasti stručne teorije, a jedan član je nastavnik predmeta</w:t>
      </w:r>
      <w:r w:rsidR="00DD68B8"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>,</w:t>
      </w:r>
      <w:r w:rsidR="00A1626E"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 odnosno oblasti stručne teorije</w:t>
      </w:r>
      <w:r w:rsidR="00DD68B8"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>,</w:t>
      </w:r>
      <w:r w:rsidR="00295247"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 koji se polaže.</w:t>
      </w:r>
    </w:p>
    <w:p w:rsidR="00295247" w:rsidRPr="00534F06" w:rsidRDefault="000C6DF2" w:rsidP="001A3F61">
      <w:pPr>
        <w:ind w:firstLine="708"/>
        <w:jc w:val="both"/>
        <w:rPr>
          <w:rFonts w:ascii="Garamond" w:hAnsi="Garamond" w:cs="Arial"/>
          <w:noProof/>
          <w:sz w:val="28"/>
          <w:szCs w:val="28"/>
          <w:lang w:val="sr-Latn-RS" w:eastAsia="sr-Latn-CS"/>
        </w:rPr>
      </w:pPr>
      <w:r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>Jedan član ko</w:t>
      </w:r>
      <w:r w:rsidR="00295247"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>misije iz st. 1 i 2 ovog člana je nastavnik  iz druge škole.</w:t>
      </w:r>
    </w:p>
    <w:p w:rsidR="00295247" w:rsidRPr="00534F06" w:rsidRDefault="00295247" w:rsidP="001A3F61">
      <w:pPr>
        <w:ind w:firstLine="708"/>
        <w:jc w:val="both"/>
        <w:rPr>
          <w:rFonts w:ascii="Garamond" w:hAnsi="Garamond" w:cs="Arial"/>
          <w:noProof/>
          <w:sz w:val="28"/>
          <w:szCs w:val="28"/>
          <w:lang w:val="sr-Latn-RS" w:eastAsia="sr-Latn-CS"/>
        </w:rPr>
      </w:pPr>
      <w:r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>Članovima kom</w:t>
      </w:r>
      <w:r w:rsidR="00B06787"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>isije</w:t>
      </w:r>
      <w:r w:rsidR="00101B4E"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 iz st. 1 i 2 ovog člana</w:t>
      </w:r>
      <w:r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 u slučaju njihove odsutnosti određuju se zamjenici.“</w:t>
      </w:r>
    </w:p>
    <w:p w:rsidR="006E4CDD" w:rsidRDefault="00D27C59" w:rsidP="00D4548C">
      <w:pPr>
        <w:jc w:val="both"/>
        <w:rPr>
          <w:rFonts w:ascii="Garamond" w:hAnsi="Garamond" w:cs="Arial"/>
          <w:noProof/>
          <w:sz w:val="28"/>
          <w:szCs w:val="28"/>
          <w:lang w:val="sr-Latn-RS" w:eastAsia="sr-Latn-CS"/>
        </w:rPr>
      </w:pPr>
      <w:r w:rsidRPr="00EC3514">
        <w:rPr>
          <w:rFonts w:ascii="Garamond" w:hAnsi="Garamond" w:cs="Arial"/>
          <w:noProof/>
          <w:sz w:val="28"/>
          <w:szCs w:val="28"/>
          <w:lang w:val="sr-Latn-RS" w:eastAsia="sr-Latn-CS"/>
        </w:rPr>
        <w:tab/>
      </w:r>
      <w:r w:rsidRPr="00EC3514">
        <w:rPr>
          <w:rFonts w:ascii="Garamond" w:hAnsi="Garamond" w:cs="Arial"/>
          <w:noProof/>
          <w:sz w:val="28"/>
          <w:szCs w:val="28"/>
          <w:lang w:val="sr-Latn-RS" w:eastAsia="sr-Latn-CS"/>
        </w:rPr>
        <w:tab/>
      </w:r>
      <w:r w:rsidRPr="00EC3514">
        <w:rPr>
          <w:rFonts w:ascii="Garamond" w:hAnsi="Garamond" w:cs="Arial"/>
          <w:noProof/>
          <w:sz w:val="28"/>
          <w:szCs w:val="28"/>
          <w:lang w:val="sr-Latn-RS" w:eastAsia="sr-Latn-CS"/>
        </w:rPr>
        <w:tab/>
      </w:r>
      <w:r w:rsidRPr="00EC3514">
        <w:rPr>
          <w:rFonts w:ascii="Garamond" w:hAnsi="Garamond" w:cs="Arial"/>
          <w:noProof/>
          <w:sz w:val="28"/>
          <w:szCs w:val="28"/>
          <w:lang w:val="sr-Latn-RS" w:eastAsia="sr-Latn-CS"/>
        </w:rPr>
        <w:tab/>
      </w:r>
    </w:p>
    <w:p w:rsidR="006E4CDD" w:rsidRDefault="006E4CDD" w:rsidP="00D4548C">
      <w:pPr>
        <w:jc w:val="both"/>
        <w:rPr>
          <w:rFonts w:ascii="Garamond" w:hAnsi="Garamond" w:cs="Arial"/>
          <w:b/>
          <w:noProof/>
          <w:sz w:val="28"/>
          <w:szCs w:val="28"/>
          <w:lang w:val="sr-Latn-RS" w:eastAsia="sr-Latn-CS"/>
        </w:rPr>
      </w:pPr>
      <w:r w:rsidRPr="006E4CDD">
        <w:rPr>
          <w:rFonts w:ascii="Garamond" w:hAnsi="Garamond" w:cs="Arial"/>
          <w:b/>
          <w:noProof/>
          <w:sz w:val="28"/>
          <w:szCs w:val="28"/>
          <w:lang w:val="sr-Latn-RS" w:eastAsia="sr-Latn-CS"/>
        </w:rPr>
        <w:t>Alternativa</w:t>
      </w:r>
      <w:r>
        <w:rPr>
          <w:rFonts w:ascii="Garamond" w:hAnsi="Garamond" w:cs="Arial"/>
          <w:b/>
          <w:noProof/>
          <w:sz w:val="28"/>
          <w:szCs w:val="28"/>
          <w:lang w:val="sr-Latn-RS" w:eastAsia="sr-Latn-CS"/>
        </w:rPr>
        <w:t xml:space="preserve"> za član 16</w:t>
      </w:r>
      <w:r w:rsidR="00BF1200">
        <w:rPr>
          <w:rFonts w:ascii="Garamond" w:hAnsi="Garamond" w:cs="Arial"/>
          <w:b/>
          <w:noProof/>
          <w:sz w:val="28"/>
          <w:szCs w:val="28"/>
          <w:lang w:val="sr-Latn-RS" w:eastAsia="sr-Latn-CS"/>
        </w:rPr>
        <w:t xml:space="preserve"> stav 3</w:t>
      </w:r>
      <w:r>
        <w:rPr>
          <w:rFonts w:ascii="Garamond" w:hAnsi="Garamond" w:cs="Arial"/>
          <w:b/>
          <w:noProof/>
          <w:sz w:val="28"/>
          <w:szCs w:val="28"/>
          <w:lang w:val="sr-Latn-RS" w:eastAsia="sr-Latn-CS"/>
        </w:rPr>
        <w:t>:</w:t>
      </w:r>
    </w:p>
    <w:p w:rsidR="006E4CDD" w:rsidRDefault="001349D3" w:rsidP="00D4548C">
      <w:pPr>
        <w:jc w:val="both"/>
        <w:rPr>
          <w:rFonts w:ascii="Garamond" w:hAnsi="Garamond" w:cs="Arial"/>
          <w:b/>
          <w:noProof/>
          <w:sz w:val="28"/>
          <w:szCs w:val="28"/>
          <w:lang w:val="sr-Latn-RS" w:eastAsia="sr-Latn-CS"/>
        </w:rPr>
      </w:pPr>
      <w:r>
        <w:rPr>
          <w:rFonts w:ascii="Garamond" w:hAnsi="Garamond" w:cs="Arial"/>
          <w:b/>
          <w:noProof/>
          <w:sz w:val="28"/>
          <w:szCs w:val="28"/>
          <w:lang w:val="sr-Latn-RS" w:eastAsia="sr-Latn-CS"/>
        </w:rPr>
        <w:t>K</w:t>
      </w:r>
      <w:r w:rsidR="006E4CDD">
        <w:rPr>
          <w:rFonts w:ascii="Garamond" w:hAnsi="Garamond" w:cs="Arial"/>
          <w:b/>
          <w:noProof/>
          <w:sz w:val="28"/>
          <w:szCs w:val="28"/>
          <w:lang w:val="sr-Latn-RS" w:eastAsia="sr-Latn-CS"/>
        </w:rPr>
        <w:t>omisije</w:t>
      </w:r>
      <w:r>
        <w:rPr>
          <w:rFonts w:ascii="Garamond" w:hAnsi="Garamond" w:cs="Arial"/>
          <w:b/>
          <w:noProof/>
          <w:sz w:val="28"/>
          <w:szCs w:val="28"/>
          <w:lang w:val="sr-Latn-RS" w:eastAsia="sr-Latn-CS"/>
        </w:rPr>
        <w:t xml:space="preserve"> iz st. 1 i 2</w:t>
      </w:r>
      <w:r w:rsidR="006E4CDD">
        <w:rPr>
          <w:rFonts w:ascii="Garamond" w:hAnsi="Garamond" w:cs="Arial"/>
          <w:b/>
          <w:noProof/>
          <w:sz w:val="28"/>
          <w:szCs w:val="28"/>
          <w:lang w:val="sr-Latn-RS" w:eastAsia="sr-Latn-CS"/>
        </w:rPr>
        <w:t xml:space="preserve"> za ocjenjivanje obrazuje Ispitni centar.</w:t>
      </w:r>
    </w:p>
    <w:p w:rsidR="006E4CDD" w:rsidRPr="006E4CDD" w:rsidRDefault="006E4CDD" w:rsidP="00D4548C">
      <w:pPr>
        <w:jc w:val="both"/>
        <w:rPr>
          <w:rFonts w:ascii="Garamond" w:hAnsi="Garamond" w:cs="Arial"/>
          <w:b/>
          <w:noProof/>
          <w:sz w:val="28"/>
          <w:szCs w:val="28"/>
          <w:lang w:val="sr-Latn-RS" w:eastAsia="sr-Latn-CS"/>
        </w:rPr>
      </w:pPr>
    </w:p>
    <w:p w:rsidR="004509A2" w:rsidRDefault="00D27C59" w:rsidP="00D4548C">
      <w:pPr>
        <w:jc w:val="both"/>
        <w:rPr>
          <w:rFonts w:ascii="Garamond" w:hAnsi="Garamond" w:cs="Arial"/>
          <w:noProof/>
          <w:sz w:val="28"/>
          <w:szCs w:val="28"/>
          <w:lang w:val="sr-Latn-RS" w:eastAsia="sr-Latn-CS"/>
        </w:rPr>
      </w:pPr>
      <w:r w:rsidRPr="00EC3514">
        <w:rPr>
          <w:rFonts w:ascii="Garamond" w:hAnsi="Garamond" w:cs="Arial"/>
          <w:noProof/>
          <w:sz w:val="28"/>
          <w:szCs w:val="28"/>
          <w:lang w:val="sr-Latn-RS" w:eastAsia="sr-Latn-CS"/>
        </w:rPr>
        <w:tab/>
      </w:r>
      <w:r w:rsidRPr="00EC3514">
        <w:rPr>
          <w:rFonts w:ascii="Garamond" w:hAnsi="Garamond" w:cs="Arial"/>
          <w:noProof/>
          <w:sz w:val="28"/>
          <w:szCs w:val="28"/>
          <w:lang w:val="sr-Latn-RS" w:eastAsia="sr-Latn-CS"/>
        </w:rPr>
        <w:tab/>
      </w:r>
    </w:p>
    <w:p w:rsidR="00954379" w:rsidRDefault="00567CFA" w:rsidP="004509A2">
      <w:pPr>
        <w:ind w:left="3540" w:firstLine="708"/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>Član 8</w:t>
      </w:r>
    </w:p>
    <w:p w:rsidR="0037132C" w:rsidRDefault="0037132C" w:rsidP="004509A2">
      <w:pPr>
        <w:ind w:left="3540" w:firstLine="708"/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</w:p>
    <w:p w:rsidR="00C57A46" w:rsidRPr="0076046B" w:rsidRDefault="0076046B" w:rsidP="0076046B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 w:rsidRPr="0076046B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U uvodnoj rečenici člana 17 poslije riječi ,,komisije“ dodaju se riječi:</w:t>
      </w:r>
      <w:r w:rsidR="00070721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</w:t>
      </w:r>
      <w:r w:rsidRPr="0076046B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,,i komisije za ocjenjivanje“ </w:t>
      </w:r>
    </w:p>
    <w:p w:rsidR="00D27C59" w:rsidRDefault="00D27C59" w:rsidP="00D27C59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 w:rsidRPr="00D27C59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U članu 17 alineja 1 riječi: ,,i odbranu stručnog rada“ zamjenjuju se riječima: ,,odnosno stručne teorije“.</w:t>
      </w:r>
    </w:p>
    <w:p w:rsidR="00D27C59" w:rsidRPr="00D27C59" w:rsidRDefault="0076046B" w:rsidP="00D27C59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U alineji 2 riječi</w:t>
      </w:r>
      <w:r w:rsidR="00F90038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: ,,i stručnog rada“ zamjenjuju se riječima: ,,odnosno stručne teorije“.</w:t>
      </w:r>
    </w:p>
    <w:p w:rsidR="00AF63AA" w:rsidRPr="00D27C59" w:rsidRDefault="00AF63AA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954379" w:rsidRPr="00F90038" w:rsidRDefault="00F90038" w:rsidP="00D4548C">
      <w:pPr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 w:rsidR="00567CFA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>Član 9</w:t>
      </w:r>
    </w:p>
    <w:p w:rsidR="00954379" w:rsidRDefault="00954379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954379" w:rsidRDefault="00F90038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 w:rsidR="005C7C79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U članu 19</w:t>
      </w:r>
      <w:r w:rsidR="00C37417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stav 1 </w:t>
      </w:r>
      <w:r w:rsidR="005C7C79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poslije riječi  ,,</w:t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nastavnika“ </w:t>
      </w:r>
      <w:r w:rsidR="005C7C79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dodaje se riječ ,,druge“.</w:t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</w:t>
      </w:r>
    </w:p>
    <w:p w:rsidR="00AF63AA" w:rsidRDefault="00AF63AA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37132C" w:rsidRDefault="0037132C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353130" w:rsidRDefault="00353130" w:rsidP="00D4548C">
      <w:pPr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 w:rsidR="00567CFA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>Član 10</w:t>
      </w:r>
    </w:p>
    <w:p w:rsidR="00AF63AA" w:rsidRDefault="001E479E" w:rsidP="0074725A">
      <w:pPr>
        <w:ind w:firstLine="708"/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Član 20 </w:t>
      </w:r>
      <w:r w:rsidR="001B370C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briše se.</w:t>
      </w:r>
    </w:p>
    <w:p w:rsidR="0037132C" w:rsidRDefault="0037132C" w:rsidP="0074725A">
      <w:pPr>
        <w:ind w:firstLine="708"/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</w:p>
    <w:p w:rsidR="0037132C" w:rsidRDefault="0074725A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</w:p>
    <w:p w:rsidR="00353130" w:rsidRDefault="0037132C" w:rsidP="00D4548C">
      <w:pPr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 w:rsidR="0074725A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 w:rsidR="00567CFA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>Član 11</w:t>
      </w:r>
    </w:p>
    <w:p w:rsidR="0037132C" w:rsidRPr="0074725A" w:rsidRDefault="0037132C" w:rsidP="00D4548C">
      <w:pPr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</w:p>
    <w:p w:rsidR="0016646B" w:rsidRPr="00EC3514" w:rsidRDefault="0074725A" w:rsidP="00D4548C">
      <w:pPr>
        <w:jc w:val="both"/>
        <w:rPr>
          <w:rFonts w:ascii="Garamond" w:hAnsi="Garamond" w:cs="Arial"/>
          <w:noProof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  <w:t>U članu 21 stav</w:t>
      </w:r>
      <w:r w:rsidR="0016646B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1 riječ ,,komisiji“ zamjenjuje se riječima: </w:t>
      </w:r>
      <w:r w:rsidR="0016646B" w:rsidRPr="00EC3514">
        <w:rPr>
          <w:rFonts w:ascii="Garamond" w:hAnsi="Garamond" w:cs="Arial"/>
          <w:noProof/>
          <w:sz w:val="28"/>
          <w:szCs w:val="28"/>
          <w:lang w:val="sr-Latn-RS" w:eastAsia="sr-Latn-CS"/>
        </w:rPr>
        <w:t>,,predsjedniku komisije“</w:t>
      </w:r>
    </w:p>
    <w:p w:rsidR="00353130" w:rsidRPr="00EC3514" w:rsidRDefault="005C7C79" w:rsidP="0016646B">
      <w:pPr>
        <w:ind w:firstLine="708"/>
        <w:jc w:val="both"/>
        <w:rPr>
          <w:rFonts w:ascii="Garamond" w:hAnsi="Garamond" w:cs="Arial"/>
          <w:noProof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Stav </w:t>
      </w:r>
      <w:r w:rsidR="0074725A" w:rsidRPr="00EC3514"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2 </w:t>
      </w:r>
      <w:r w:rsidR="008B59E4" w:rsidRPr="00EC3514"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 mijenja se i glasi:</w:t>
      </w:r>
    </w:p>
    <w:p w:rsidR="008B59E4" w:rsidRPr="00EC3514" w:rsidRDefault="008B59E4" w:rsidP="008B59E4">
      <w:pPr>
        <w:ind w:firstLine="708"/>
        <w:jc w:val="both"/>
        <w:rPr>
          <w:rFonts w:ascii="Garamond" w:hAnsi="Garamond" w:cs="Arial"/>
          <w:noProof/>
          <w:sz w:val="28"/>
          <w:szCs w:val="28"/>
          <w:lang w:val="sr-Latn-RS" w:eastAsia="sr-Latn-CS"/>
        </w:rPr>
      </w:pPr>
      <w:r w:rsidRPr="00EC3514">
        <w:rPr>
          <w:rFonts w:ascii="Garamond" w:hAnsi="Garamond" w:cs="Arial"/>
          <w:noProof/>
          <w:sz w:val="28"/>
          <w:szCs w:val="28"/>
          <w:lang w:val="sr-Latn-RS" w:eastAsia="sr-Latn-CS"/>
        </w:rPr>
        <w:t>,,</w:t>
      </w:r>
      <w:r w:rsidR="0016646B" w:rsidRPr="00EC3514">
        <w:rPr>
          <w:rFonts w:ascii="Garamond" w:hAnsi="Garamond" w:cs="Arial"/>
          <w:noProof/>
          <w:sz w:val="28"/>
          <w:szCs w:val="28"/>
          <w:lang w:val="sr-Latn-RS" w:eastAsia="sr-Latn-CS"/>
        </w:rPr>
        <w:t>Predsjednik komisije za pripremu je dužan</w:t>
      </w:r>
      <w:r w:rsidRPr="00EC3514"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 da po prigovoru iz stava 1 ovog člana odluči bez odlaganja.“</w:t>
      </w:r>
    </w:p>
    <w:p w:rsidR="00AF63AA" w:rsidRDefault="00DC0809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  <w:t xml:space="preserve"> </w:t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 w:rsidR="0074725A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 w:rsidR="0074725A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 w:rsidR="0074725A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 w:rsidR="0074725A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 w:rsidR="0074725A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</w:p>
    <w:p w:rsidR="0074725A" w:rsidRDefault="00567CFA" w:rsidP="00AF63AA">
      <w:pPr>
        <w:ind w:left="3540" w:firstLine="708"/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>Član 12</w:t>
      </w:r>
    </w:p>
    <w:p w:rsidR="0074725A" w:rsidRDefault="0074725A" w:rsidP="00D4548C">
      <w:pPr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</w:p>
    <w:p w:rsidR="0074725A" w:rsidRPr="00F26CE0" w:rsidRDefault="0074725A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 w:rsidRPr="00F26CE0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U članu 24 stav 1 riječi: ,,i stručni rad“ zamjenjuju se riječima: ,,odnosno stručnu teoriju</w:t>
      </w:r>
      <w:r w:rsidR="00F26CE0" w:rsidRPr="00F26CE0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“.</w:t>
      </w:r>
    </w:p>
    <w:p w:rsidR="0074725A" w:rsidRDefault="00F26CE0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  <w:t>U stavu 2 riječi: ,, i odbrane stručnih radova“ zamjenjuju se riječima: ,,odnosno stručne teorije“.</w:t>
      </w:r>
    </w:p>
    <w:p w:rsidR="0083434F" w:rsidRDefault="0083434F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4E3220" w:rsidRDefault="004E3220" w:rsidP="00D4548C">
      <w:pPr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 w:rsidR="00567CFA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>Član 13</w:t>
      </w:r>
    </w:p>
    <w:p w:rsidR="00567CFA" w:rsidRPr="004E3220" w:rsidRDefault="00567CFA" w:rsidP="00D4548C">
      <w:pPr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</w:p>
    <w:p w:rsidR="0083434F" w:rsidRDefault="0083434F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  <w:t>U članu 25  stav 2 riječi: ,, i stručnih radova“ zamjenjuju se riječima: ,,odnosno stručne teorije“.</w:t>
      </w:r>
    </w:p>
    <w:p w:rsidR="0083434F" w:rsidRDefault="0083434F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567CFA" w:rsidRDefault="00567CFA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83434F" w:rsidRDefault="0083434F" w:rsidP="00D4548C">
      <w:pPr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 w:rsidR="00567CFA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>Član 14</w:t>
      </w:r>
    </w:p>
    <w:p w:rsidR="00303514" w:rsidRPr="0083434F" w:rsidRDefault="00303514" w:rsidP="00D4548C">
      <w:pPr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</w:p>
    <w:p w:rsidR="0074725A" w:rsidRDefault="004E3220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 w:rsidRPr="004E3220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U članu 26 </w:t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stav 4 riječi</w:t>
      </w:r>
      <w:r w:rsidRPr="004E3220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: ,,i stručni rad“ zamjenjuju se riječima: ,,odnosno stručnu teoriju“.</w:t>
      </w:r>
    </w:p>
    <w:p w:rsidR="00F27CED" w:rsidRDefault="00F27CED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567CFA" w:rsidRPr="004E3220" w:rsidRDefault="00567CFA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74725A" w:rsidRDefault="00F01464" w:rsidP="00D4548C">
      <w:pPr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 w:rsidR="008B59E4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 w:rsidR="008B59E4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 w:rsidR="00567CFA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>Član 15</w:t>
      </w:r>
    </w:p>
    <w:p w:rsidR="008B59E4" w:rsidRPr="00567CFA" w:rsidRDefault="00380B35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 w:rsidRPr="00567CFA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          </w:t>
      </w:r>
      <w:r w:rsidR="000C6DF2" w:rsidRPr="00567CFA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Član 30  mijenja se i glasi:</w:t>
      </w:r>
    </w:p>
    <w:p w:rsidR="00700160" w:rsidRDefault="00700160" w:rsidP="00D4548C">
      <w:pPr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</w:p>
    <w:p w:rsidR="000C6DF2" w:rsidRPr="00534F06" w:rsidRDefault="000C6DF2" w:rsidP="00D4548C">
      <w:pPr>
        <w:jc w:val="both"/>
        <w:rPr>
          <w:rFonts w:ascii="Garamond" w:hAnsi="Garamond" w:cs="Arial"/>
          <w:b/>
          <w:noProof/>
          <w:sz w:val="28"/>
          <w:szCs w:val="28"/>
          <w:lang w:val="sr-Latn-RS" w:eastAsia="sr-Latn-CS"/>
        </w:rPr>
      </w:pP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 w:rsidRPr="00534F06">
        <w:rPr>
          <w:rFonts w:ascii="Garamond" w:hAnsi="Garamond" w:cs="Arial"/>
          <w:b/>
          <w:noProof/>
          <w:sz w:val="28"/>
          <w:szCs w:val="28"/>
          <w:lang w:val="sr-Latn-RS" w:eastAsia="sr-Latn-CS"/>
        </w:rPr>
        <w:t>,,Ispit iz stručno-teorijskog predmeta, odnosno stručne teorije</w:t>
      </w:r>
    </w:p>
    <w:p w:rsidR="0037132C" w:rsidRPr="00534F06" w:rsidRDefault="0037132C" w:rsidP="00D4548C">
      <w:pPr>
        <w:jc w:val="both"/>
        <w:rPr>
          <w:rFonts w:ascii="Garamond" w:hAnsi="Garamond" w:cs="Arial"/>
          <w:b/>
          <w:noProof/>
          <w:sz w:val="28"/>
          <w:szCs w:val="28"/>
          <w:lang w:val="sr-Latn-RS" w:eastAsia="sr-Latn-CS"/>
        </w:rPr>
      </w:pPr>
    </w:p>
    <w:p w:rsidR="000C6DF2" w:rsidRDefault="000C6DF2" w:rsidP="00D4548C">
      <w:pPr>
        <w:jc w:val="both"/>
        <w:rPr>
          <w:rFonts w:ascii="Garamond" w:hAnsi="Garamond" w:cs="Arial"/>
          <w:b/>
          <w:noProof/>
          <w:sz w:val="28"/>
          <w:szCs w:val="28"/>
          <w:lang w:val="sr-Latn-RS" w:eastAsia="sr-Latn-CS"/>
        </w:rPr>
      </w:pPr>
      <w:r w:rsidRPr="00534F06">
        <w:rPr>
          <w:rFonts w:ascii="Garamond" w:hAnsi="Garamond" w:cs="Arial"/>
          <w:b/>
          <w:noProof/>
          <w:sz w:val="28"/>
          <w:szCs w:val="28"/>
          <w:lang w:val="sr-Latn-RS" w:eastAsia="sr-Latn-CS"/>
        </w:rPr>
        <w:tab/>
      </w:r>
      <w:r w:rsidRPr="00534F06">
        <w:rPr>
          <w:rFonts w:ascii="Garamond" w:hAnsi="Garamond" w:cs="Arial"/>
          <w:b/>
          <w:noProof/>
          <w:sz w:val="28"/>
          <w:szCs w:val="28"/>
          <w:lang w:val="sr-Latn-RS" w:eastAsia="sr-Latn-CS"/>
        </w:rPr>
        <w:tab/>
      </w:r>
      <w:r w:rsidRPr="00534F06">
        <w:rPr>
          <w:rFonts w:ascii="Garamond" w:hAnsi="Garamond" w:cs="Arial"/>
          <w:b/>
          <w:noProof/>
          <w:sz w:val="28"/>
          <w:szCs w:val="28"/>
          <w:lang w:val="sr-Latn-RS" w:eastAsia="sr-Latn-CS"/>
        </w:rPr>
        <w:tab/>
      </w:r>
      <w:r w:rsidRPr="00534F06">
        <w:rPr>
          <w:rFonts w:ascii="Garamond" w:hAnsi="Garamond" w:cs="Arial"/>
          <w:b/>
          <w:noProof/>
          <w:sz w:val="28"/>
          <w:szCs w:val="28"/>
          <w:lang w:val="sr-Latn-RS" w:eastAsia="sr-Latn-CS"/>
        </w:rPr>
        <w:tab/>
      </w:r>
      <w:r w:rsidRPr="00534F06">
        <w:rPr>
          <w:rFonts w:ascii="Garamond" w:hAnsi="Garamond" w:cs="Arial"/>
          <w:b/>
          <w:noProof/>
          <w:sz w:val="28"/>
          <w:szCs w:val="28"/>
          <w:lang w:val="sr-Latn-RS" w:eastAsia="sr-Latn-CS"/>
        </w:rPr>
        <w:tab/>
      </w:r>
      <w:r w:rsidRPr="00534F06">
        <w:rPr>
          <w:rFonts w:ascii="Garamond" w:hAnsi="Garamond" w:cs="Arial"/>
          <w:b/>
          <w:noProof/>
          <w:sz w:val="28"/>
          <w:szCs w:val="28"/>
          <w:lang w:val="sr-Latn-RS" w:eastAsia="sr-Latn-CS"/>
        </w:rPr>
        <w:tab/>
        <w:t>Član 30</w:t>
      </w:r>
    </w:p>
    <w:p w:rsidR="00E47FAD" w:rsidRPr="002E29BE" w:rsidRDefault="000C6DF2" w:rsidP="0073125B">
      <w:pPr>
        <w:jc w:val="both"/>
        <w:rPr>
          <w:rFonts w:ascii="Garamond" w:hAnsi="Garamond" w:cs="Arial"/>
          <w:strike/>
          <w:noProof/>
          <w:sz w:val="28"/>
          <w:szCs w:val="28"/>
          <w:lang w:val="sr-Latn-RS" w:eastAsia="sr-Latn-CS"/>
        </w:rPr>
      </w:pPr>
      <w:r w:rsidRPr="00534F06">
        <w:rPr>
          <w:rFonts w:ascii="Garamond" w:hAnsi="Garamond" w:cs="Arial"/>
          <w:b/>
          <w:noProof/>
          <w:sz w:val="28"/>
          <w:szCs w:val="28"/>
          <w:lang w:val="sr-Latn-RS" w:eastAsia="sr-Latn-CS"/>
        </w:rPr>
        <w:tab/>
      </w:r>
    </w:p>
    <w:p w:rsidR="000C6DF2" w:rsidRPr="00534F06" w:rsidRDefault="000C6DF2" w:rsidP="00380B35">
      <w:pPr>
        <w:ind w:firstLine="708"/>
        <w:jc w:val="both"/>
        <w:rPr>
          <w:rFonts w:ascii="Garamond" w:hAnsi="Garamond" w:cs="Arial"/>
          <w:noProof/>
          <w:sz w:val="28"/>
          <w:szCs w:val="28"/>
          <w:lang w:val="sr-Latn-RS" w:eastAsia="sr-Latn-CS"/>
        </w:rPr>
      </w:pPr>
      <w:r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Ispitni centar dostavlja zapakovan ispitni </w:t>
      </w:r>
      <w:r w:rsidR="00380B35"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>materijal sa ispitnim listićima</w:t>
      </w:r>
      <w:r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>, odnosno testovima direktoru škole koji ga predaje predsjednicima ispitnih komisija, odnosno komisija za ocjenjivanje 30 minuta prije početka ispita.</w:t>
      </w:r>
    </w:p>
    <w:p w:rsidR="00380B35" w:rsidRPr="00341DF0" w:rsidRDefault="00380B35" w:rsidP="00D4548C">
      <w:pPr>
        <w:jc w:val="both"/>
        <w:rPr>
          <w:rFonts w:ascii="Garamond" w:hAnsi="Garamond" w:cs="Arial"/>
          <w:noProof/>
          <w:color w:val="FF0000"/>
          <w:sz w:val="28"/>
          <w:szCs w:val="28"/>
          <w:lang w:val="sr-Latn-RS" w:eastAsia="sr-Latn-CS"/>
        </w:rPr>
      </w:pPr>
      <w:r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ab/>
        <w:t>Ispit iz stava 1 ovog člana obavlja se pred ispitnom komisijom, odnosno komisijom za ocjenjivanje</w:t>
      </w:r>
      <w:r w:rsidRPr="00341DF0">
        <w:rPr>
          <w:rFonts w:ascii="Garamond" w:hAnsi="Garamond" w:cs="Arial"/>
          <w:noProof/>
          <w:color w:val="FF0000"/>
          <w:sz w:val="28"/>
          <w:szCs w:val="28"/>
          <w:lang w:val="sr-Latn-RS" w:eastAsia="sr-Latn-CS"/>
        </w:rPr>
        <w:t>.</w:t>
      </w:r>
    </w:p>
    <w:p w:rsidR="00380B35" w:rsidRPr="00534F06" w:rsidRDefault="00380B35" w:rsidP="00D4548C">
      <w:pPr>
        <w:jc w:val="both"/>
        <w:rPr>
          <w:rFonts w:ascii="Garamond" w:hAnsi="Garamond" w:cs="Arial"/>
          <w:noProof/>
          <w:sz w:val="28"/>
          <w:szCs w:val="28"/>
          <w:lang w:val="sr-Latn-RS" w:eastAsia="sr-Latn-CS"/>
        </w:rPr>
      </w:pPr>
      <w:r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ab/>
        <w:t>Prisustvo svih članova ispitne komisije, od</w:t>
      </w:r>
      <w:r w:rsidR="00A9106A"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nosno komisije za ocjenjivanje </w:t>
      </w:r>
      <w:r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>tokom trajanja ispita je obavezno.</w:t>
      </w:r>
    </w:p>
    <w:p w:rsidR="00380B35" w:rsidRPr="00534F06" w:rsidRDefault="00380B35" w:rsidP="00380B35">
      <w:pPr>
        <w:ind w:firstLine="708"/>
        <w:jc w:val="both"/>
        <w:rPr>
          <w:rFonts w:ascii="Garamond" w:hAnsi="Garamond" w:cs="Arial"/>
          <w:noProof/>
          <w:sz w:val="28"/>
          <w:szCs w:val="28"/>
          <w:lang w:val="sr-Latn-RS" w:eastAsia="sr-Latn-CS"/>
        </w:rPr>
      </w:pPr>
      <w:r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>O toku usmenog ispita vodi se zapisnik.</w:t>
      </w:r>
    </w:p>
    <w:p w:rsidR="00380B35" w:rsidRPr="00534F06" w:rsidRDefault="00A9106A" w:rsidP="00380B35">
      <w:pPr>
        <w:ind w:firstLine="708"/>
        <w:jc w:val="both"/>
        <w:rPr>
          <w:rFonts w:ascii="Garamond" w:hAnsi="Garamond" w:cs="Arial"/>
          <w:noProof/>
          <w:sz w:val="28"/>
          <w:szCs w:val="28"/>
          <w:lang w:val="sr-Latn-RS" w:eastAsia="sr-Latn-CS"/>
        </w:rPr>
      </w:pPr>
      <w:r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Zapisnik iz stava </w:t>
      </w:r>
      <w:r w:rsidR="00380B35"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>6 ovog člana vodi zapisničar kojeg određuje Komisija za pripremu.</w:t>
      </w:r>
    </w:p>
    <w:p w:rsidR="00380B35" w:rsidRPr="00534F06" w:rsidRDefault="00380B35" w:rsidP="00380B35">
      <w:pPr>
        <w:ind w:firstLine="708"/>
        <w:jc w:val="both"/>
        <w:rPr>
          <w:rFonts w:ascii="Garamond" w:hAnsi="Garamond" w:cs="Arial"/>
          <w:noProof/>
          <w:sz w:val="28"/>
          <w:szCs w:val="28"/>
          <w:lang w:val="sr-Latn-RS" w:eastAsia="sr-Latn-CS"/>
        </w:rPr>
      </w:pPr>
      <w:r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>Član isp</w:t>
      </w:r>
      <w:r w:rsidR="00B03E23"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>itne komisije</w:t>
      </w:r>
      <w:r w:rsidR="00F27CED"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>-ispitivač</w:t>
      </w:r>
      <w:r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>, odnosno član komisije za ocjenjivanje koji je nastavnik predmeta</w:t>
      </w:r>
      <w:r w:rsidR="00E1032E"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>,</w:t>
      </w:r>
      <w:r w:rsidR="00453E64"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 odnosno oblasti</w:t>
      </w:r>
      <w:r w:rsidR="00E1032E"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 stručne teorije, </w:t>
      </w:r>
      <w:r w:rsidRPr="00534F06"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 koji se polaže predlaže ocjenu u skladu sa članom 42 ovog pravilnika.</w:t>
      </w:r>
    </w:p>
    <w:p w:rsidR="00B03E23" w:rsidRDefault="00453E64" w:rsidP="00453E64">
      <w:pPr>
        <w:ind w:firstLine="57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        </w:t>
      </w:r>
      <w:r w:rsidR="00F27CED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Ocjenu na ispitu utvrđuje ispitna komisija, o</w:t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dnosno komisija za ocjenjivanje</w:t>
      </w:r>
      <w:r w:rsidR="00F27CED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. </w:t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  </w:t>
      </w:r>
    </w:p>
    <w:p w:rsidR="00F27CED" w:rsidRDefault="00453E64" w:rsidP="00453E64">
      <w:pPr>
        <w:ind w:firstLine="57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         </w:t>
      </w:r>
      <w:r w:rsidR="00B03E23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 U</w:t>
      </w:r>
      <w:r w:rsidR="00F27CED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koliko se jedan od članova komisije ne slaže sa predloženom ocjenom može izdvojiti mišljenje.“</w:t>
      </w:r>
    </w:p>
    <w:p w:rsidR="000C6DF2" w:rsidRDefault="000C6DF2" w:rsidP="00D4548C">
      <w:pPr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</w:p>
    <w:p w:rsidR="00B6420F" w:rsidRDefault="00567CFA" w:rsidP="00D4548C">
      <w:pPr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  <w:t>Član 16</w:t>
      </w:r>
    </w:p>
    <w:p w:rsidR="00872B14" w:rsidRPr="00EC3514" w:rsidRDefault="00872B14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E769CF" w:rsidRPr="00EC3514" w:rsidRDefault="00F27CED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lastRenderedPageBreak/>
        <w:tab/>
        <w:t>N</w:t>
      </w:r>
      <w:r w:rsidR="00E769CF" w:rsidRPr="00EC3514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aziv člana 30a </w:t>
      </w:r>
      <w:r w:rsidR="00B35104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mijenja se i glasi</w:t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:</w:t>
      </w:r>
      <w:r w:rsidR="00B35104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</w:t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,,Tok usmenog ispita iz stručno-teorijskog predmeta</w:t>
      </w:r>
      <w:r w:rsidR="00B35104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,</w:t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odnosno stručne teorije“.</w:t>
      </w:r>
    </w:p>
    <w:p w:rsidR="00B6420F" w:rsidRPr="00F27CED" w:rsidRDefault="00F27CED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 w:rsidRPr="00F27CED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U članu 30a stav 1  riječi: ,,Ispit iz stručno-teorijskog predmeta’’ zamjenjuju se riječima: ,,Usmeni ispit iz stručnoteorijskog predmeta, odnosno stručne teorije’’.</w:t>
      </w:r>
    </w:p>
    <w:p w:rsidR="00B6420F" w:rsidRPr="00F27CED" w:rsidRDefault="00B6420F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5F6639" w:rsidRDefault="005F6639" w:rsidP="00D4548C">
      <w:pPr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</w:p>
    <w:p w:rsidR="00FA5700" w:rsidRDefault="00567CFA" w:rsidP="00D4548C">
      <w:pPr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  <w:t>Član 17</w:t>
      </w:r>
    </w:p>
    <w:p w:rsidR="00700160" w:rsidRDefault="00700160" w:rsidP="00D4548C">
      <w:pPr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</w:p>
    <w:p w:rsidR="00FA5700" w:rsidRDefault="00E769CF" w:rsidP="00E769CF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 w:rsidRPr="00E769CF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Član</w:t>
      </w:r>
      <w:r w:rsidR="00FA5700" w:rsidRPr="00E769CF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31 </w:t>
      </w:r>
      <w:r w:rsidR="00F27CED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mijenja se i glasi:</w:t>
      </w:r>
    </w:p>
    <w:p w:rsidR="00700160" w:rsidRDefault="00700160" w:rsidP="00E769CF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F27CED" w:rsidRPr="00E769CF" w:rsidRDefault="00F27CED" w:rsidP="00E769CF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,,</w:t>
      </w:r>
      <w:r w:rsidRPr="00AF5DE4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 xml:space="preserve">Tok pisanog ispita iz </w:t>
      </w:r>
      <w:r w:rsidR="00AF5DE4" w:rsidRPr="00AF5DE4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>stručno-teorijskog predmeta, odnosno stručne teorije</w:t>
      </w:r>
    </w:p>
    <w:p w:rsidR="00AF5DE4" w:rsidRDefault="00AF5DE4" w:rsidP="00D4548C">
      <w:pPr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  <w:t>Član 31</w:t>
      </w:r>
    </w:p>
    <w:p w:rsidR="00AF5DE4" w:rsidRDefault="00AF5DE4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</w:p>
    <w:p w:rsidR="00DD6516" w:rsidRDefault="00AF5DE4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 w:rsidR="00E13D37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Predsjednik komisije za ocjenjivanje uručuje testove kandidatima kada se kandidati rasporede na mjesta.</w:t>
      </w:r>
      <w:r w:rsidR="0069693E" w:rsidRPr="00AF5DE4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</w:p>
    <w:p w:rsidR="006258C3" w:rsidRDefault="006258C3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  <w:t>Za vrijeme trajanja ispita kandidat ne može da napušta prostoriju u kojoj se održava ispit.</w:t>
      </w:r>
    </w:p>
    <w:p w:rsidR="006258C3" w:rsidRDefault="006258C3" w:rsidP="006258C3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Izuzetno od stav 2 ovog člana predsjednik komisije može učeniku odobriti napuštanje prostorije iz opravdanih razloga.</w:t>
      </w:r>
    </w:p>
    <w:p w:rsidR="00556880" w:rsidRDefault="00E13D37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  <w:t xml:space="preserve">Po isteku vremena predviđenog za ispit predsjednik komisije sakuplja testove i evidentira vrijeme predaje </w:t>
      </w:r>
      <w:r w:rsidR="00556880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uz potpis kandidata. </w:t>
      </w:r>
    </w:p>
    <w:p w:rsidR="00AF5DE4" w:rsidRDefault="00AF5DE4" w:rsidP="00D4548C">
      <w:pPr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</w:p>
    <w:p w:rsidR="00AF5DE4" w:rsidRDefault="00AF5DE4" w:rsidP="00D4548C">
      <w:pPr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</w:p>
    <w:p w:rsidR="00954379" w:rsidRPr="00E769CF" w:rsidRDefault="00E769CF" w:rsidP="00D4548C">
      <w:pPr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 w:rsidR="00567CFA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>Član 18</w:t>
      </w:r>
    </w:p>
    <w:p w:rsidR="00E769CF" w:rsidRDefault="00C675B6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  <w:t xml:space="preserve">Čl. </w:t>
      </w:r>
      <w:r w:rsidR="00E769CF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32</w:t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do 34 brišu</w:t>
      </w:r>
      <w:r w:rsidR="00E769CF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se.</w:t>
      </w:r>
    </w:p>
    <w:p w:rsidR="005F6639" w:rsidRDefault="00E769CF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</w:p>
    <w:p w:rsidR="00C23155" w:rsidRDefault="00C23155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E769CF" w:rsidRDefault="00E769CF" w:rsidP="00D4548C">
      <w:pPr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 w:rsidRPr="00E769CF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>Član 1</w:t>
      </w:r>
      <w:r w:rsidR="00567CFA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>9</w:t>
      </w:r>
    </w:p>
    <w:p w:rsidR="0037132C" w:rsidRDefault="0037132C" w:rsidP="00D4548C">
      <w:pPr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</w:p>
    <w:p w:rsidR="00E769CF" w:rsidRPr="004E0171" w:rsidRDefault="00E769CF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 w:rsidR="00D90851" w:rsidRPr="004E0171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U nazivu člana 36 riječ ,,</w:t>
      </w:r>
      <w:r w:rsidR="00710B11" w:rsidRPr="004E0171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teme“</w:t>
      </w:r>
      <w:r w:rsidR="00D90851" w:rsidRPr="004E0171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zamjenjuje </w:t>
      </w:r>
      <w:r w:rsidR="005F6639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se riječju</w:t>
      </w:r>
      <w:r w:rsidR="00D90851" w:rsidRPr="004E0171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</w:t>
      </w:r>
      <w:r w:rsidR="00710B11" w:rsidRPr="004E0171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,,</w:t>
      </w:r>
      <w:r w:rsidR="00D90851" w:rsidRPr="004E0171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nivo“</w:t>
      </w:r>
      <w:r w:rsidR="005F6639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.</w:t>
      </w:r>
    </w:p>
    <w:p w:rsidR="00D90851" w:rsidRPr="004E0171" w:rsidRDefault="00D90851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 w:rsidRPr="004E0171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  <w:t>U članu 36 stav 1 mijenja se i glasi:</w:t>
      </w:r>
    </w:p>
    <w:p w:rsidR="00D90851" w:rsidRDefault="00D90851" w:rsidP="00D4548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,,K</w:t>
      </w:r>
      <w:r w:rsidRPr="00D90851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andidat se opredjeljuje za predmete</w:t>
      </w:r>
      <w:r w:rsidR="00BC1A6A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, odnosno stručnu teoriju,</w:t>
      </w:r>
      <w:r w:rsidRPr="00D90851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koje će polagati na stručnom ispitu  i nivo polaganja predmeta</w:t>
      </w:r>
      <w:r w:rsidR="004E0171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iz člana  82  stav 4 alineja 2 Zakona o stručnom obrazovanju</w:t>
      </w:r>
      <w:r w:rsidRPr="00D90851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</w:t>
      </w:r>
      <w:r w:rsidR="00050DF9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</w:t>
      </w:r>
      <w:r w:rsidRPr="00D90851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najkasnije do 5. februara tekuće godine.</w:t>
      </w:r>
      <w:r w:rsidR="004E0171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“</w:t>
      </w:r>
    </w:p>
    <w:p w:rsidR="004E0171" w:rsidRDefault="00AA7C38" w:rsidP="0024525E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U stavu 2 </w:t>
      </w:r>
      <w:r w:rsidR="0024525E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riječi</w:t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:</w:t>
      </w:r>
      <w:r w:rsidR="0024525E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,,kandidatima</w:t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i predmetima</w:t>
      </w:r>
      <w:r w:rsidR="0024525E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“ </w:t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zamjenjuju se riječima: </w:t>
      </w:r>
      <w:r w:rsidR="00345CCB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,,</w:t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kandidatima, </w:t>
      </w:r>
      <w:r w:rsidR="00345CCB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predmetima i nivou polaganja predmeta</w:t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iz stava 1 ovog člana</w:t>
      </w:r>
      <w:r w:rsidR="0024525E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“. </w:t>
      </w:r>
    </w:p>
    <w:p w:rsidR="0024525E" w:rsidRDefault="00AA7C38" w:rsidP="0024525E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U stavu 3 riječ</w:t>
      </w:r>
      <w:r w:rsidR="0024525E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,,predmet“ </w:t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zamjenjuje se riječima</w:t>
      </w:r>
      <w:r w:rsidR="001B41CF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:</w:t>
      </w:r>
      <w:r w:rsidR="0024525E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,,</w:t>
      </w:r>
      <w:r w:rsidR="001B41CF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predmet, </w:t>
      </w:r>
      <w:r w:rsidR="0024525E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odnosno nivo</w:t>
      </w:r>
      <w:r w:rsidR="00345CCB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polaganja predmeta iz stava 1 ovog člana</w:t>
      </w:r>
      <w:r w:rsidR="0024525E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“.</w:t>
      </w:r>
    </w:p>
    <w:p w:rsidR="00AF63AA" w:rsidRDefault="00AF63AA" w:rsidP="0024525E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9358E7" w:rsidRDefault="009358E7" w:rsidP="0024525E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872B14" w:rsidRDefault="00872B14" w:rsidP="0024525E">
      <w:pPr>
        <w:ind w:firstLine="708"/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 w:rsidR="00567CFA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>Član 20</w:t>
      </w:r>
    </w:p>
    <w:p w:rsidR="00AF63AA" w:rsidRPr="00D52D5C" w:rsidRDefault="004A6567" w:rsidP="0024525E">
      <w:pPr>
        <w:ind w:firstLine="708"/>
        <w:jc w:val="both"/>
        <w:rPr>
          <w:rFonts w:ascii="Garamond" w:hAnsi="Garamond" w:cs="Arial"/>
          <w:noProof/>
          <w:sz w:val="28"/>
          <w:szCs w:val="28"/>
          <w:lang w:val="sr-Latn-RS" w:eastAsia="sr-Latn-CS"/>
        </w:rPr>
      </w:pPr>
      <w:r w:rsidRPr="00D52D5C">
        <w:rPr>
          <w:rFonts w:ascii="Garamond" w:hAnsi="Garamond" w:cs="Arial"/>
          <w:noProof/>
          <w:sz w:val="28"/>
          <w:szCs w:val="28"/>
          <w:lang w:val="sr-Latn-RS" w:eastAsia="sr-Latn-CS"/>
        </w:rPr>
        <w:t>Naziv člana 37 mijenja se i glasi: ,,Konačni podaci o kandidatima i predmetima“.</w:t>
      </w:r>
    </w:p>
    <w:p w:rsidR="00872B14" w:rsidRPr="00155A14" w:rsidRDefault="00872B14" w:rsidP="0024525E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 w:rsidRPr="00155A14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lastRenderedPageBreak/>
        <w:t>U članu 37</w:t>
      </w:r>
      <w:r w:rsidR="00260817" w:rsidRPr="00155A14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stav 1 poslije riječi ,,kandidatima“ stavlja</w:t>
      </w:r>
      <w:r w:rsidR="00345CCB" w:rsidRPr="00155A14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se zarez i</w:t>
      </w:r>
      <w:r w:rsidR="00260817" w:rsidRPr="00155A14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riječi: ,,i predmetima</w:t>
      </w:r>
      <w:r w:rsidR="00155A14" w:rsidRPr="00155A14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koji će polagati stručni ispit</w:t>
      </w:r>
      <w:r w:rsidR="00260817" w:rsidRPr="00155A14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“ zamjenjuju se </w:t>
      </w:r>
      <w:r w:rsidR="00155A14" w:rsidRPr="00155A14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riječima: ,,predmetima</w:t>
      </w:r>
      <w:r w:rsidR="001B41CF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, odnosno stručnoj teoriji i nivou</w:t>
      </w:r>
      <w:r w:rsidR="00155A14" w:rsidRPr="00155A14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polag</w:t>
      </w:r>
      <w:r w:rsidR="001B41CF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anja predmeta</w:t>
      </w:r>
      <w:r w:rsidR="00260817" w:rsidRPr="00155A14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“.</w:t>
      </w:r>
    </w:p>
    <w:p w:rsidR="00872B14" w:rsidRDefault="00260817" w:rsidP="0024525E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Stav 3 mijenja se i glasi: </w:t>
      </w:r>
    </w:p>
    <w:p w:rsidR="00872B14" w:rsidRDefault="00260817" w:rsidP="00314F5D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,,Kandidat u pretprijavi navodi naziv predmeta</w:t>
      </w:r>
      <w:r w:rsidR="009C75E1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, odnosno naziv stručne teorije  koju će polagati na stručnom ispitu i nivo polaganja predmeta.“</w:t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</w:t>
      </w:r>
    </w:p>
    <w:p w:rsidR="00314F5D" w:rsidRDefault="00314F5D" w:rsidP="00314F5D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AF63AA" w:rsidRPr="00D90851" w:rsidRDefault="00AF63AA" w:rsidP="00314F5D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38606F" w:rsidRDefault="00F734CE" w:rsidP="00D4548C">
      <w:pPr>
        <w:ind w:left="2832" w:firstLine="708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 xml:space="preserve">       </w:t>
      </w:r>
      <w:r w:rsidR="00710B11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 xml:space="preserve"> </w:t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 xml:space="preserve">  </w:t>
      </w:r>
      <w:r w:rsidR="00567CFA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>Član 21</w:t>
      </w:r>
    </w:p>
    <w:p w:rsidR="005530E6" w:rsidRPr="00314F5D" w:rsidRDefault="005530E6" w:rsidP="00D4548C">
      <w:pPr>
        <w:ind w:left="2832" w:firstLine="708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9E2BE7" w:rsidRDefault="00B63CC0" w:rsidP="00B63CC0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 w:rsidRPr="00314F5D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  <w:t xml:space="preserve">U članu 39  </w:t>
      </w:r>
      <w:r w:rsidR="00155A14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stav 2 </w:t>
      </w:r>
      <w:r w:rsidRPr="00314F5D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riječ</w:t>
      </w:r>
      <w:r w:rsidR="009E2BE7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i:</w:t>
      </w:r>
      <w:r w:rsidRPr="00314F5D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</w:t>
      </w:r>
      <w:r w:rsidR="005530E6" w:rsidRPr="00314F5D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,,</w:t>
      </w:r>
      <w:r w:rsidRPr="00314F5D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Ispit</w:t>
      </w:r>
      <w:r w:rsidR="009E2BE7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iz stručno-teorijskog predmeta“ zamjenjuju se riječima: ,,Usmeni ispit iz stručno-teorijskog predmeta odnosno stručne teorije“.</w:t>
      </w:r>
    </w:p>
    <w:p w:rsidR="009E2BE7" w:rsidRDefault="007C59E8" w:rsidP="003A212F">
      <w:pPr>
        <w:jc w:val="both"/>
        <w:rPr>
          <w:rFonts w:ascii="Garamond" w:hAnsi="Garamond" w:cs="Arial"/>
          <w:noProof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 w:rsidR="009E2BE7">
        <w:rPr>
          <w:rFonts w:ascii="Garamond" w:hAnsi="Garamond" w:cs="Arial"/>
          <w:noProof/>
          <w:sz w:val="28"/>
          <w:szCs w:val="28"/>
          <w:lang w:val="sr-Latn-RS" w:eastAsia="sr-Latn-CS"/>
        </w:rPr>
        <w:t>St. 3, 4 , 5 i 6 brišu se.</w:t>
      </w:r>
    </w:p>
    <w:p w:rsidR="000F616E" w:rsidRDefault="009E2BE7" w:rsidP="00314F5D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 </w:t>
      </w:r>
      <w:r w:rsidR="000F616E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D</w:t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osadašnji stav  7 postaje stav 3</w:t>
      </w:r>
      <w:r w:rsidR="000F616E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.</w:t>
      </w:r>
    </w:p>
    <w:p w:rsidR="00534F06" w:rsidRDefault="00534F06" w:rsidP="00314F5D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534F06" w:rsidRDefault="00D52D5C" w:rsidP="00314F5D">
      <w:pPr>
        <w:ind w:firstLine="708"/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 w:rsidRPr="00D52D5C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>Član 22</w:t>
      </w:r>
    </w:p>
    <w:p w:rsidR="00E02EB6" w:rsidRPr="00322C2A" w:rsidRDefault="00A47625" w:rsidP="00314F5D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 w:rsidRPr="00322C2A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Č</w:t>
      </w:r>
      <w:r w:rsidR="00E02EB6" w:rsidRPr="00322C2A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lan 42 mijenje se i  glasi:</w:t>
      </w:r>
    </w:p>
    <w:p w:rsidR="00A47625" w:rsidRDefault="00A47625" w:rsidP="00314F5D">
      <w:pPr>
        <w:ind w:firstLine="708"/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</w:p>
    <w:p w:rsidR="00E02EB6" w:rsidRDefault="00A47625" w:rsidP="00314F5D">
      <w:pPr>
        <w:ind w:firstLine="708"/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>,,</w:t>
      </w:r>
      <w:r w:rsidR="00E02EB6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 xml:space="preserve">Pretvaranje bodova u ocjene i vrednovanje rezulata  iz stručnog dijela </w:t>
      </w:r>
    </w:p>
    <w:p w:rsidR="00A47625" w:rsidRDefault="00A47625" w:rsidP="00314F5D">
      <w:pPr>
        <w:ind w:firstLine="708"/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</w:p>
    <w:p w:rsidR="00E02EB6" w:rsidRDefault="00E02EB6" w:rsidP="00314F5D">
      <w:pPr>
        <w:ind w:firstLine="708"/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 xml:space="preserve">                                        </w:t>
      </w:r>
      <w:r w:rsidR="00744BB7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 xml:space="preserve">        </w:t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 xml:space="preserve"> </w:t>
      </w:r>
      <w:r w:rsidR="00A47625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>Č</w:t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>lan 42</w:t>
      </w:r>
    </w:p>
    <w:p w:rsidR="00A47625" w:rsidRPr="00322C2A" w:rsidRDefault="00A47625" w:rsidP="00314F5D">
      <w:pPr>
        <w:ind w:firstLine="708"/>
        <w:jc w:val="both"/>
        <w:rPr>
          <w:rFonts w:ascii="Garamond" w:hAnsi="Garamond" w:cs="Arial"/>
          <w:noProof/>
          <w:sz w:val="28"/>
          <w:szCs w:val="28"/>
          <w:lang w:val="sr-Latn-RS" w:eastAsia="sr-Latn-CS"/>
        </w:rPr>
      </w:pPr>
    </w:p>
    <w:p w:rsidR="00E02EB6" w:rsidRPr="00322C2A" w:rsidRDefault="00744BB7" w:rsidP="00314F5D">
      <w:pPr>
        <w:ind w:firstLine="708"/>
        <w:jc w:val="both"/>
        <w:rPr>
          <w:rFonts w:ascii="Garamond" w:hAnsi="Garamond" w:cs="Arial"/>
          <w:noProof/>
          <w:sz w:val="28"/>
          <w:szCs w:val="28"/>
          <w:lang w:val="sr-Latn-RS" w:eastAsia="sr-Latn-CS"/>
        </w:rPr>
      </w:pPr>
      <w:r w:rsidRPr="00322C2A">
        <w:rPr>
          <w:rFonts w:ascii="Garamond" w:hAnsi="Garamond" w:cs="Arial"/>
          <w:noProof/>
          <w:sz w:val="28"/>
          <w:szCs w:val="28"/>
          <w:lang w:val="sr-Latn-RS" w:eastAsia="sr-Latn-CS"/>
        </w:rPr>
        <w:t>Ispitni centar donosi uput</w:t>
      </w:r>
      <w:r w:rsidR="00A47625" w:rsidRPr="00322C2A">
        <w:rPr>
          <w:rFonts w:ascii="Garamond" w:hAnsi="Garamond" w:cs="Arial"/>
          <w:noProof/>
          <w:sz w:val="28"/>
          <w:szCs w:val="28"/>
          <w:lang w:val="sr-Latn-RS" w:eastAsia="sr-Latn-CS"/>
        </w:rPr>
        <w:t>stvo za ocjenjivanje testa</w:t>
      </w:r>
      <w:r w:rsidRPr="00322C2A"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 i utvrđuj</w:t>
      </w:r>
      <w:r w:rsidR="00A47625" w:rsidRPr="00322C2A">
        <w:rPr>
          <w:rFonts w:ascii="Garamond" w:hAnsi="Garamond" w:cs="Arial"/>
          <w:noProof/>
          <w:sz w:val="28"/>
          <w:szCs w:val="28"/>
          <w:lang w:val="sr-Latn-RS" w:eastAsia="sr-Latn-CS"/>
        </w:rPr>
        <w:t>e mjerila za pretvaranje bodova odnosno procenata u ocjene na testu iz stručnoteorijskog predmeta odnosno stručne teorije.</w:t>
      </w:r>
    </w:p>
    <w:p w:rsidR="00A47625" w:rsidRPr="00322C2A" w:rsidRDefault="00A47625" w:rsidP="00314F5D">
      <w:pPr>
        <w:ind w:firstLine="708"/>
        <w:jc w:val="both"/>
        <w:rPr>
          <w:rFonts w:ascii="Garamond" w:hAnsi="Garamond" w:cs="Arial"/>
          <w:noProof/>
          <w:sz w:val="28"/>
          <w:szCs w:val="28"/>
          <w:lang w:val="sr-Latn-RS" w:eastAsia="sr-Latn-CS"/>
        </w:rPr>
      </w:pPr>
      <w:r w:rsidRPr="00322C2A">
        <w:rPr>
          <w:rFonts w:ascii="Garamond" w:hAnsi="Garamond" w:cs="Arial"/>
          <w:noProof/>
          <w:sz w:val="28"/>
          <w:szCs w:val="28"/>
          <w:lang w:val="sr-Latn-RS" w:eastAsia="sr-Latn-CS"/>
        </w:rPr>
        <w:t>Uspjeh iz predmeta iz stava 1 ovog člana  izražava se ocjenama od 1 do 5 i to odličan (5), vrlo dobar (4), dobar</w:t>
      </w:r>
      <w:r w:rsidR="00744BB7" w:rsidRPr="00322C2A"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 (3), dovoljan (2)</w:t>
      </w:r>
      <w:r w:rsidRPr="00322C2A"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 i nedovoljan (1).</w:t>
      </w:r>
    </w:p>
    <w:p w:rsidR="00A47625" w:rsidRPr="00322C2A" w:rsidRDefault="00744BB7" w:rsidP="00314F5D">
      <w:pPr>
        <w:ind w:firstLine="708"/>
        <w:jc w:val="both"/>
        <w:rPr>
          <w:rFonts w:ascii="Garamond" w:hAnsi="Garamond" w:cs="Arial"/>
          <w:noProof/>
          <w:sz w:val="28"/>
          <w:szCs w:val="28"/>
          <w:lang w:val="sr-Latn-RS" w:eastAsia="sr-Latn-CS"/>
        </w:rPr>
      </w:pPr>
      <w:r w:rsidRPr="00322C2A">
        <w:rPr>
          <w:rFonts w:ascii="Garamond" w:hAnsi="Garamond" w:cs="Arial"/>
          <w:noProof/>
          <w:sz w:val="28"/>
          <w:szCs w:val="28"/>
          <w:lang w:val="sr-Latn-RS" w:eastAsia="sr-Latn-CS"/>
        </w:rPr>
        <w:t>Ocjene odličan, vrlo dobar, dobar i dovoljan su pozitivne.“</w:t>
      </w:r>
    </w:p>
    <w:p w:rsidR="00E02EB6" w:rsidRPr="00322C2A" w:rsidRDefault="00E02EB6" w:rsidP="00314F5D">
      <w:pPr>
        <w:ind w:firstLine="708"/>
        <w:jc w:val="both"/>
        <w:rPr>
          <w:rFonts w:ascii="Garamond" w:hAnsi="Garamond" w:cs="Arial"/>
          <w:noProof/>
          <w:sz w:val="28"/>
          <w:szCs w:val="28"/>
          <w:lang w:val="sr-Latn-RS" w:eastAsia="sr-Latn-CS"/>
        </w:rPr>
      </w:pPr>
    </w:p>
    <w:p w:rsidR="00D52D5C" w:rsidRDefault="00D52D5C" w:rsidP="00314F5D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314F5D" w:rsidRDefault="009358E7" w:rsidP="00B63CC0">
      <w:pPr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  <w:t>Član 2</w:t>
      </w:r>
      <w:r w:rsidR="00744BB7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>3</w:t>
      </w:r>
    </w:p>
    <w:p w:rsidR="00314F5D" w:rsidRDefault="00314F5D" w:rsidP="00B63CC0">
      <w:pPr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</w:p>
    <w:p w:rsidR="00314F5D" w:rsidRDefault="005F6639" w:rsidP="00314F5D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U članu 42 stav 1 riječi</w:t>
      </w:r>
      <w:r w:rsidR="00314F5D" w:rsidRPr="00314F5D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: ,,i stručnog rada“  zamjenjuju se riječima:  ,,odnosno stručne teorije“.</w:t>
      </w:r>
    </w:p>
    <w:p w:rsidR="00567CFA" w:rsidRDefault="00567CFA" w:rsidP="00314F5D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314F5D" w:rsidRDefault="00314F5D" w:rsidP="00B63CC0">
      <w:pPr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</w:p>
    <w:p w:rsidR="00E50259" w:rsidRDefault="00744BB7" w:rsidP="00B63CC0">
      <w:pPr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  <w:t>Član 24</w:t>
      </w:r>
    </w:p>
    <w:p w:rsidR="00823A04" w:rsidRDefault="00823A04" w:rsidP="00B63CC0">
      <w:pPr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</w:p>
    <w:p w:rsidR="00E50259" w:rsidRPr="00823A04" w:rsidRDefault="00E50259" w:rsidP="00B63CC0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 w:rsidR="005F6639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U članu 45 stav 1</w:t>
      </w:r>
      <w:r w:rsidRPr="00823A04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riječi: ,,stručnog rada“ za</w:t>
      </w:r>
      <w:r w:rsidR="00A13F8E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mjenjuju se riječima</w:t>
      </w:r>
      <w:r w:rsidRPr="00823A04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: ,,stručne teorije“.</w:t>
      </w:r>
    </w:p>
    <w:p w:rsidR="00932CDE" w:rsidRDefault="00932CDE" w:rsidP="00B63CC0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E50259" w:rsidRDefault="00744BB7" w:rsidP="00B63CC0">
      <w:pPr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  <w:t>Član 25</w:t>
      </w:r>
    </w:p>
    <w:p w:rsidR="00823A04" w:rsidRDefault="00823A04" w:rsidP="00B63CC0">
      <w:pPr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</w:p>
    <w:p w:rsidR="006B417E" w:rsidRDefault="005F6639" w:rsidP="00B63CC0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lastRenderedPageBreak/>
        <w:tab/>
        <w:t>U članu 46</w:t>
      </w:r>
      <w:r w:rsidR="00E50259" w:rsidRPr="00823A04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stav 2 </w:t>
      </w:r>
      <w:r w:rsidR="005C1CE0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riječi</w:t>
      </w:r>
      <w:r w:rsidR="00F53D82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:</w:t>
      </w:r>
      <w:r w:rsidR="005C1CE0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,,</w:t>
      </w:r>
      <w:r w:rsidR="00F53D82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Ispitni centar“ zamjenjuju se riječima</w:t>
      </w:r>
      <w:r w:rsidR="005C1CE0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: ,,</w:t>
      </w:r>
      <w:r w:rsidR="00F53D82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Državna komisija</w:t>
      </w:r>
      <w:r w:rsidR="005C1CE0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“</w:t>
      </w:r>
      <w:r w:rsidR="00F53D82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. </w:t>
      </w:r>
    </w:p>
    <w:p w:rsidR="009E36D8" w:rsidRDefault="00EC5D38" w:rsidP="00B63CC0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 w:rsidR="00EA7B68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U stavu 6 riječi: ,,dva dana“</w:t>
      </w:r>
      <w:r w:rsidR="00932CDE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zamjenjuju se riječima</w:t>
      </w:r>
      <w:r w:rsidR="00EA7B68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: ,,tri dana“.</w:t>
      </w:r>
    </w:p>
    <w:p w:rsidR="00EC5D38" w:rsidRDefault="00EC5D38" w:rsidP="00EC5D38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Poslije stava 6 dodaje se novi stav koji glasi:</w:t>
      </w:r>
    </w:p>
    <w:p w:rsidR="00EC5D38" w:rsidRDefault="000A007E" w:rsidP="00EC5D38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,,Član komisije iz stava 2 ovog člana i člana 47 stav 2  ovog pravilnika </w:t>
      </w:r>
      <w:r w:rsidR="00EC5D38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ne može biti nastavnik koji je bio ocjenjivač</w:t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, odnosno ispitivač</w:t>
      </w:r>
      <w:r w:rsidR="00EC5D38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u komisiji koja je</w:t>
      </w:r>
      <w:r w:rsidR="00F471C2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ocijenila kandidata.</w:t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“</w:t>
      </w:r>
    </w:p>
    <w:p w:rsidR="0037132C" w:rsidRDefault="00823A04" w:rsidP="00B63CC0">
      <w:pPr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</w:p>
    <w:p w:rsidR="00823A04" w:rsidRDefault="00AF63AA" w:rsidP="00B63CC0">
      <w:pPr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 w:rsidR="00932CDE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 w:rsidR="00932CDE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 w:rsidR="00932CDE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 w:rsidR="00744BB7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>Član 26</w:t>
      </w:r>
    </w:p>
    <w:p w:rsidR="00C675B6" w:rsidRDefault="00C675B6" w:rsidP="00B63CC0">
      <w:pPr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</w:p>
    <w:p w:rsidR="007F53BC" w:rsidRDefault="00823A04" w:rsidP="00B63CC0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 w:rsidR="00EA7B68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U članu 47 stav 1 riječi</w:t>
      </w:r>
      <w:r w:rsidR="007F53BC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: ,,stručnog rada“</w:t>
      </w:r>
      <w:r w:rsidR="00EA7B68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zamjenjuju se riječima</w:t>
      </w:r>
      <w:r w:rsidR="007F53BC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: ,,stručne teorije“.</w:t>
      </w:r>
    </w:p>
    <w:p w:rsidR="007F53BC" w:rsidRDefault="007F53BC" w:rsidP="00B63CC0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  <w:t>Stav 2 mijenja se i glasi:</w:t>
      </w:r>
    </w:p>
    <w:p w:rsidR="007F53BC" w:rsidRDefault="00F53D82" w:rsidP="00B63CC0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        </w:t>
      </w:r>
      <w:r w:rsidR="007F53BC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,,</w:t>
      </w:r>
      <w:r w:rsidR="00C6337E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Komisiju za prigovor na ocjenu iz stručno-teorijskog predmeta, odnosno oblasti obrazuje Državna komisija.</w:t>
      </w:r>
      <w:r w:rsidR="00DC0E3A" w:rsidRPr="00367828">
        <w:rPr>
          <w:rFonts w:ascii="Garamond" w:hAnsi="Garamond" w:cs="Arial"/>
          <w:noProof/>
          <w:color w:val="FF0000"/>
          <w:sz w:val="28"/>
          <w:szCs w:val="28"/>
          <w:lang w:val="sr-Latn-RS" w:eastAsia="sr-Latn-CS"/>
        </w:rPr>
        <w:t xml:space="preserve"> </w:t>
      </w:r>
      <w:r w:rsidR="007F53BC" w:rsidRPr="00264E97">
        <w:rPr>
          <w:rFonts w:ascii="Garamond" w:hAnsi="Garamond" w:cs="Arial"/>
          <w:noProof/>
          <w:color w:val="000000" w:themeColor="text1"/>
          <w:sz w:val="28"/>
          <w:szCs w:val="28"/>
          <w:lang w:val="sr-Latn-RS" w:eastAsia="sr-Latn-CS"/>
        </w:rPr>
        <w:t>“</w:t>
      </w:r>
    </w:p>
    <w:p w:rsidR="00E16E16" w:rsidRDefault="007F53BC" w:rsidP="007F53B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  <w:r w:rsidR="00C6337E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Stav 3 briše se.</w:t>
      </w:r>
      <w:r w:rsidR="00314F5D" w:rsidRPr="00303514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</w:r>
    </w:p>
    <w:p w:rsidR="000E08A6" w:rsidRDefault="00E16E16" w:rsidP="007F53B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  <w:t>U st</w:t>
      </w:r>
      <w:r w:rsidR="000E08A6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avu 4  riječi</w:t>
      </w:r>
      <w:r w:rsidR="00EA7B68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:</w:t>
      </w:r>
      <w:r w:rsidR="000E08A6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,,stručnog rada zamjenjuju se riječima</w:t>
      </w:r>
      <w:r w:rsidR="00EA7B68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:</w:t>
      </w:r>
      <w:r w:rsidR="000E08A6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,,stručne teorije“</w:t>
      </w:r>
      <w:r w:rsidR="00EA7B68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.</w:t>
      </w:r>
    </w:p>
    <w:p w:rsidR="000E08A6" w:rsidRDefault="000E08A6" w:rsidP="007F53B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  <w:t>U stavu 5 riječi: ,, stručnog rada odluku donosi u roku od dva dana“ zamjenjuju se riječima:</w:t>
      </w:r>
      <w:r w:rsidR="00EA7B68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</w:t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,, stručne teorije donosi odluku u roku od tri dana od dana dostavljanja prigovora“.</w:t>
      </w:r>
    </w:p>
    <w:p w:rsidR="00660657" w:rsidRPr="00303514" w:rsidRDefault="00EA7B68" w:rsidP="007F53BC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ab/>
        <w:t>U stavu 6</w:t>
      </w:r>
      <w:r w:rsidR="00E16E16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riječi: ,,stručnog rada“  zamjenjuju se riječima:</w:t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</w:t>
      </w:r>
      <w:r w:rsidR="00E16E16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,,stručne teorije“</w:t>
      </w:r>
      <w:r w:rsidR="006223A2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.</w:t>
      </w:r>
    </w:p>
    <w:p w:rsidR="00303514" w:rsidRPr="003E7D8C" w:rsidRDefault="00314F5D" w:rsidP="000364E2">
      <w:pPr>
        <w:jc w:val="both"/>
        <w:rPr>
          <w:rFonts w:ascii="Garamond" w:hAnsi="Garamond" w:cs="Arial"/>
          <w:noProof/>
          <w:sz w:val="28"/>
          <w:szCs w:val="28"/>
          <w:lang w:val="sr-Latn-RS" w:eastAsia="sr-Latn-CS"/>
        </w:rPr>
      </w:pP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 w:rsidR="006223A2" w:rsidRPr="003E7D8C"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U stavu 7 riječi: ,,stručni rad“ zamjenjuju se riječju: ,,test“. </w:t>
      </w:r>
    </w:p>
    <w:p w:rsidR="00C6337E" w:rsidRPr="003E7D8C" w:rsidRDefault="00C6337E" w:rsidP="000364E2">
      <w:pPr>
        <w:jc w:val="both"/>
        <w:rPr>
          <w:rFonts w:ascii="Garamond" w:hAnsi="Garamond" w:cs="Arial"/>
          <w:noProof/>
          <w:sz w:val="28"/>
          <w:szCs w:val="28"/>
          <w:lang w:val="sr-Latn-RS" w:eastAsia="sr-Latn-CS"/>
        </w:rPr>
      </w:pPr>
      <w:r w:rsidRPr="003E7D8C">
        <w:rPr>
          <w:rFonts w:ascii="Garamond" w:hAnsi="Garamond" w:cs="Arial"/>
          <w:noProof/>
          <w:sz w:val="28"/>
          <w:szCs w:val="28"/>
          <w:lang w:val="sr-Latn-RS" w:eastAsia="sr-Latn-CS"/>
        </w:rPr>
        <w:tab/>
        <w:t>Dosadašnji st.</w:t>
      </w:r>
      <w:r w:rsidR="00F53D82" w:rsidRPr="003E7D8C"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 4,</w:t>
      </w:r>
      <w:r w:rsidR="00264E97" w:rsidRPr="003E7D8C"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 </w:t>
      </w:r>
      <w:r w:rsidR="006223A2" w:rsidRPr="003E7D8C">
        <w:rPr>
          <w:rFonts w:ascii="Garamond" w:hAnsi="Garamond" w:cs="Arial"/>
          <w:noProof/>
          <w:sz w:val="28"/>
          <w:szCs w:val="28"/>
          <w:lang w:val="sr-Latn-RS" w:eastAsia="sr-Latn-CS"/>
        </w:rPr>
        <w:t>5,</w:t>
      </w:r>
      <w:r w:rsidR="00F53D82" w:rsidRPr="003E7D8C"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 6</w:t>
      </w:r>
      <w:r w:rsidR="006223A2" w:rsidRPr="003E7D8C"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 i 7</w:t>
      </w:r>
      <w:r w:rsidR="00F53D82" w:rsidRPr="003E7D8C"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 postaju st. 3,</w:t>
      </w:r>
      <w:r w:rsidR="00264E97" w:rsidRPr="003E7D8C">
        <w:rPr>
          <w:rFonts w:ascii="Garamond" w:hAnsi="Garamond" w:cs="Arial"/>
          <w:noProof/>
          <w:sz w:val="28"/>
          <w:szCs w:val="28"/>
          <w:lang w:val="sr-Latn-RS" w:eastAsia="sr-Latn-CS"/>
        </w:rPr>
        <w:t xml:space="preserve"> </w:t>
      </w:r>
      <w:r w:rsidR="00F53D82" w:rsidRPr="003E7D8C">
        <w:rPr>
          <w:rFonts w:ascii="Garamond" w:hAnsi="Garamond" w:cs="Arial"/>
          <w:noProof/>
          <w:sz w:val="28"/>
          <w:szCs w:val="28"/>
          <w:lang w:val="sr-Latn-RS" w:eastAsia="sr-Latn-CS"/>
        </w:rPr>
        <w:t>4</w:t>
      </w:r>
      <w:r w:rsidR="006223A2" w:rsidRPr="003E7D8C">
        <w:rPr>
          <w:rFonts w:ascii="Garamond" w:hAnsi="Garamond" w:cs="Arial"/>
          <w:noProof/>
          <w:sz w:val="28"/>
          <w:szCs w:val="28"/>
          <w:lang w:val="sr-Latn-RS" w:eastAsia="sr-Latn-CS"/>
        </w:rPr>
        <w:t>, 5 i 6.</w:t>
      </w:r>
    </w:p>
    <w:p w:rsidR="00AF63AA" w:rsidRDefault="00AF63AA" w:rsidP="00303514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567CFA" w:rsidRPr="00303514" w:rsidRDefault="00567CFA" w:rsidP="00303514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660657" w:rsidRDefault="00744BB7" w:rsidP="00B63CC0">
      <w:pPr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  <w:t>Član 27</w:t>
      </w:r>
    </w:p>
    <w:p w:rsidR="00A1006C" w:rsidRDefault="00A1006C" w:rsidP="00B63CC0">
      <w:pPr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</w:p>
    <w:p w:rsidR="00864A26" w:rsidRDefault="00314F5D" w:rsidP="00AF0633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ab/>
      </w:r>
      <w:r w:rsidR="00864A26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Ovaj pravilnik stupa na snagu</w:t>
      </w:r>
      <w:r w:rsidR="00F60DE4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osmog dana od </w:t>
      </w:r>
      <w:r w:rsidR="000E0A18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dana </w:t>
      </w:r>
      <w:r w:rsidR="00F60DE4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objavljivanja u ,,</w:t>
      </w:r>
      <w:r w:rsidR="00864A26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Službenom list</w:t>
      </w:r>
      <w:r w:rsidR="00864A26">
        <w:rPr>
          <w:rFonts w:ascii="Garamond" w:hAnsi="Garamond" w:cs="Arial"/>
          <w:noProof/>
          <w:color w:val="000000"/>
          <w:sz w:val="28"/>
          <w:szCs w:val="28"/>
          <w:lang w:val="sr-Cyrl-CS" w:eastAsia="sr-Latn-CS"/>
        </w:rPr>
        <w:t>u</w:t>
      </w:r>
      <w:r w:rsidR="00864A26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C</w:t>
      </w:r>
      <w:r w:rsidR="00864A26">
        <w:rPr>
          <w:rFonts w:ascii="Garamond" w:hAnsi="Garamond" w:cs="Arial"/>
          <w:noProof/>
          <w:color w:val="000000"/>
          <w:sz w:val="28"/>
          <w:szCs w:val="28"/>
          <w:lang w:val="sr-Cyrl-CS" w:eastAsia="sr-Latn-CS"/>
        </w:rPr>
        <w:t xml:space="preserve">rne </w:t>
      </w:r>
      <w:r w:rsidR="00864A26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G</w:t>
      </w:r>
      <w:r w:rsidR="00864A26">
        <w:rPr>
          <w:rFonts w:ascii="Garamond" w:hAnsi="Garamond" w:cs="Arial"/>
          <w:noProof/>
          <w:color w:val="000000"/>
          <w:sz w:val="28"/>
          <w:szCs w:val="28"/>
          <w:lang w:val="sr-Cyrl-CS" w:eastAsia="sr-Latn-CS"/>
        </w:rPr>
        <w:t>ore</w:t>
      </w:r>
      <w:r w:rsidR="00F60DE4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“</w:t>
      </w:r>
      <w:r w:rsidR="00D36293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, a odredbe ovog pravilnika koje se odnose na stručnu teoriju i nivoe polag</w:t>
      </w:r>
      <w:r w:rsidR="00EA7B68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>anja predmeta na stručnom ispitu</w:t>
      </w:r>
      <w:r w:rsidR="00D36293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primjenjivaće se od školske 2020/21. godine.</w:t>
      </w:r>
    </w:p>
    <w:p w:rsidR="00864A26" w:rsidRDefault="00864A26" w:rsidP="00864A26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2C0932" w:rsidRDefault="002C0932" w:rsidP="00864A26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567CFA" w:rsidRDefault="00567CFA" w:rsidP="00864A26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2C0932" w:rsidRDefault="002C0932" w:rsidP="00864A26">
      <w:pPr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864A26" w:rsidRPr="002C3041" w:rsidRDefault="00864A26" w:rsidP="00864A26">
      <w:pPr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  <w:r w:rsidRPr="002C3041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 xml:space="preserve">Broj: </w:t>
      </w:r>
      <w:r w:rsidR="00725378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>023-</w:t>
      </w:r>
      <w:r w:rsidR="00572A9E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 xml:space="preserve"> </w:t>
      </w:r>
      <w:r w:rsidR="00324CB1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>/2018-1</w:t>
      </w:r>
    </w:p>
    <w:p w:rsidR="00864A26" w:rsidRDefault="00864A26" w:rsidP="00864A26">
      <w:pPr>
        <w:jc w:val="both"/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</w:pPr>
      <w:r w:rsidRPr="002C3041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>Podgorica,</w:t>
      </w:r>
      <w:r w:rsidR="001D3784" w:rsidRPr="002C3041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 xml:space="preserve"> </w:t>
      </w:r>
      <w:r w:rsidR="002534CC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>2</w:t>
      </w:r>
      <w:r w:rsidR="00314F5D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>.</w:t>
      </w:r>
      <w:r w:rsidR="00601282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 xml:space="preserve"> </w:t>
      </w:r>
      <w:r w:rsidR="002534CC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>marta</w:t>
      </w:r>
      <w:r w:rsidR="003743A6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 xml:space="preserve"> 2018</w:t>
      </w:r>
      <w:r w:rsidRPr="002C3041"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>. godine</w:t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       </w:t>
      </w:r>
      <w:r w:rsidR="001D3784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                    </w:t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</w:t>
      </w:r>
      <w:r w:rsidR="000A308C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</w:t>
      </w:r>
      <w:r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</w:t>
      </w:r>
      <w:r w:rsidR="00D62A95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</w:t>
      </w:r>
      <w:r w:rsidR="002534CC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     </w:t>
      </w:r>
      <w:r w:rsidR="00D62A95"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  <w:t xml:space="preserve"> </w:t>
      </w:r>
      <w:r>
        <w:rPr>
          <w:rFonts w:ascii="Garamond" w:hAnsi="Garamond" w:cs="Arial"/>
          <w:b/>
          <w:noProof/>
          <w:color w:val="000000"/>
          <w:sz w:val="28"/>
          <w:szCs w:val="28"/>
          <w:lang w:val="sr-Latn-RS" w:eastAsia="sr-Latn-CS"/>
        </w:rPr>
        <w:t>M I N I S T A R</w:t>
      </w:r>
    </w:p>
    <w:p w:rsidR="005A22C2" w:rsidRDefault="005A22C2" w:rsidP="005A22C2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5A22C2" w:rsidRDefault="005A22C2" w:rsidP="005A22C2">
      <w:pPr>
        <w:ind w:left="5664"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  <w:r w:rsidRPr="00E56C18">
        <w:rPr>
          <w:rFonts w:ascii="Garamond" w:hAnsi="Garamond"/>
          <w:b/>
          <w:sz w:val="28"/>
          <w:szCs w:val="28"/>
        </w:rPr>
        <w:t>Dr Damir ŠEHOVIĆ</w:t>
      </w:r>
    </w:p>
    <w:p w:rsidR="005A22C2" w:rsidRDefault="005A22C2" w:rsidP="005A22C2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5A22C2" w:rsidRDefault="005A22C2" w:rsidP="005A22C2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5A22C2" w:rsidRDefault="005A22C2" w:rsidP="005A22C2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0E0A18" w:rsidRDefault="000E0A18" w:rsidP="005A22C2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0E0A18" w:rsidRDefault="000E0A18" w:rsidP="005A22C2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0E0A18" w:rsidRDefault="000E0A18" w:rsidP="005A22C2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601282" w:rsidRDefault="00601282" w:rsidP="005A22C2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601282" w:rsidRDefault="00601282" w:rsidP="005A22C2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601282" w:rsidRDefault="00601282" w:rsidP="005A22C2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601282" w:rsidRDefault="00601282" w:rsidP="005A22C2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601282" w:rsidRDefault="00601282" w:rsidP="005A22C2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601282" w:rsidRDefault="00601282" w:rsidP="005A22C2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601282" w:rsidRDefault="00601282" w:rsidP="005A22C2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601282" w:rsidRDefault="00601282" w:rsidP="005A22C2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601282" w:rsidRDefault="00601282" w:rsidP="005A22C2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601282" w:rsidRDefault="00601282" w:rsidP="005A22C2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601282" w:rsidRDefault="00601282" w:rsidP="005A22C2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601282" w:rsidRDefault="00601282" w:rsidP="005A22C2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601282" w:rsidRDefault="00601282" w:rsidP="005A22C2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601282" w:rsidRDefault="00601282" w:rsidP="005A22C2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601282" w:rsidRDefault="00601282" w:rsidP="005A22C2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601282" w:rsidRDefault="00601282" w:rsidP="005A22C2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601282" w:rsidRDefault="00601282" w:rsidP="005A22C2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601282" w:rsidRDefault="00601282" w:rsidP="005A22C2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601282" w:rsidRDefault="00601282" w:rsidP="005A22C2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p w:rsidR="00601282" w:rsidRDefault="00601282" w:rsidP="005A22C2">
      <w:pPr>
        <w:ind w:firstLine="708"/>
        <w:jc w:val="both"/>
        <w:rPr>
          <w:rFonts w:ascii="Garamond" w:hAnsi="Garamond" w:cs="Arial"/>
          <w:noProof/>
          <w:color w:val="000000"/>
          <w:sz w:val="28"/>
          <w:szCs w:val="28"/>
          <w:lang w:val="sr-Latn-RS" w:eastAsia="sr-Latn-CS"/>
        </w:rPr>
      </w:pPr>
    </w:p>
    <w:sectPr w:rsidR="00601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C67DB"/>
    <w:multiLevelType w:val="hybridMultilevel"/>
    <w:tmpl w:val="2422987A"/>
    <w:lvl w:ilvl="0" w:tplc="071897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8A0119"/>
    <w:multiLevelType w:val="hybridMultilevel"/>
    <w:tmpl w:val="9B5C8BEC"/>
    <w:lvl w:ilvl="0" w:tplc="F16A088E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60" w:hanging="360"/>
      </w:pPr>
    </w:lvl>
    <w:lvl w:ilvl="2" w:tplc="081A001B" w:tentative="1">
      <w:start w:val="1"/>
      <w:numFmt w:val="lowerRoman"/>
      <w:lvlText w:val="%3."/>
      <w:lvlJc w:val="right"/>
      <w:pPr>
        <w:ind w:left="2580" w:hanging="180"/>
      </w:pPr>
    </w:lvl>
    <w:lvl w:ilvl="3" w:tplc="081A000F" w:tentative="1">
      <w:start w:val="1"/>
      <w:numFmt w:val="decimal"/>
      <w:lvlText w:val="%4."/>
      <w:lvlJc w:val="left"/>
      <w:pPr>
        <w:ind w:left="3300" w:hanging="360"/>
      </w:pPr>
    </w:lvl>
    <w:lvl w:ilvl="4" w:tplc="081A0019" w:tentative="1">
      <w:start w:val="1"/>
      <w:numFmt w:val="lowerLetter"/>
      <w:lvlText w:val="%5."/>
      <w:lvlJc w:val="left"/>
      <w:pPr>
        <w:ind w:left="4020" w:hanging="360"/>
      </w:pPr>
    </w:lvl>
    <w:lvl w:ilvl="5" w:tplc="081A001B" w:tentative="1">
      <w:start w:val="1"/>
      <w:numFmt w:val="lowerRoman"/>
      <w:lvlText w:val="%6."/>
      <w:lvlJc w:val="right"/>
      <w:pPr>
        <w:ind w:left="4740" w:hanging="180"/>
      </w:pPr>
    </w:lvl>
    <w:lvl w:ilvl="6" w:tplc="081A000F" w:tentative="1">
      <w:start w:val="1"/>
      <w:numFmt w:val="decimal"/>
      <w:lvlText w:val="%7."/>
      <w:lvlJc w:val="left"/>
      <w:pPr>
        <w:ind w:left="5460" w:hanging="360"/>
      </w:pPr>
    </w:lvl>
    <w:lvl w:ilvl="7" w:tplc="081A0019" w:tentative="1">
      <w:start w:val="1"/>
      <w:numFmt w:val="lowerLetter"/>
      <w:lvlText w:val="%8."/>
      <w:lvlJc w:val="left"/>
      <w:pPr>
        <w:ind w:left="6180" w:hanging="360"/>
      </w:pPr>
    </w:lvl>
    <w:lvl w:ilvl="8" w:tplc="081A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D5F"/>
    <w:rsid w:val="0002495A"/>
    <w:rsid w:val="000303E4"/>
    <w:rsid w:val="00033DCF"/>
    <w:rsid w:val="000364E2"/>
    <w:rsid w:val="000425CF"/>
    <w:rsid w:val="00044D33"/>
    <w:rsid w:val="00050DF9"/>
    <w:rsid w:val="00064FF9"/>
    <w:rsid w:val="00070721"/>
    <w:rsid w:val="0007363E"/>
    <w:rsid w:val="000739F3"/>
    <w:rsid w:val="000745C6"/>
    <w:rsid w:val="00087C07"/>
    <w:rsid w:val="000962AE"/>
    <w:rsid w:val="000970D6"/>
    <w:rsid w:val="000A007E"/>
    <w:rsid w:val="000A1A26"/>
    <w:rsid w:val="000A308C"/>
    <w:rsid w:val="000A6F32"/>
    <w:rsid w:val="000B2328"/>
    <w:rsid w:val="000C2804"/>
    <w:rsid w:val="000C6DF2"/>
    <w:rsid w:val="000D0789"/>
    <w:rsid w:val="000D2B2C"/>
    <w:rsid w:val="000D69F9"/>
    <w:rsid w:val="000E08A6"/>
    <w:rsid w:val="000E0A18"/>
    <w:rsid w:val="000F616E"/>
    <w:rsid w:val="00101B4E"/>
    <w:rsid w:val="0010238D"/>
    <w:rsid w:val="00106667"/>
    <w:rsid w:val="00110500"/>
    <w:rsid w:val="00110625"/>
    <w:rsid w:val="00116E46"/>
    <w:rsid w:val="00117FC5"/>
    <w:rsid w:val="001240E4"/>
    <w:rsid w:val="00124D25"/>
    <w:rsid w:val="001349D3"/>
    <w:rsid w:val="0014035B"/>
    <w:rsid w:val="00155A14"/>
    <w:rsid w:val="0016646B"/>
    <w:rsid w:val="001756D7"/>
    <w:rsid w:val="0018544D"/>
    <w:rsid w:val="00194BEC"/>
    <w:rsid w:val="00195F2C"/>
    <w:rsid w:val="001A3F61"/>
    <w:rsid w:val="001B370C"/>
    <w:rsid w:val="001B41CF"/>
    <w:rsid w:val="001B65C9"/>
    <w:rsid w:val="001D3784"/>
    <w:rsid w:val="001E479E"/>
    <w:rsid w:val="002107E0"/>
    <w:rsid w:val="00221C9E"/>
    <w:rsid w:val="00236E15"/>
    <w:rsid w:val="0024525E"/>
    <w:rsid w:val="002534CC"/>
    <w:rsid w:val="00260817"/>
    <w:rsid w:val="00262F3A"/>
    <w:rsid w:val="00264E97"/>
    <w:rsid w:val="00271F84"/>
    <w:rsid w:val="002830F7"/>
    <w:rsid w:val="00295247"/>
    <w:rsid w:val="002A1BF4"/>
    <w:rsid w:val="002B0C14"/>
    <w:rsid w:val="002B6D22"/>
    <w:rsid w:val="002C0932"/>
    <w:rsid w:val="002C3041"/>
    <w:rsid w:val="002D2410"/>
    <w:rsid w:val="002E29BE"/>
    <w:rsid w:val="00301436"/>
    <w:rsid w:val="00303514"/>
    <w:rsid w:val="00303606"/>
    <w:rsid w:val="00314F5D"/>
    <w:rsid w:val="00322576"/>
    <w:rsid w:val="00322C2A"/>
    <w:rsid w:val="00323DE1"/>
    <w:rsid w:val="00324CB1"/>
    <w:rsid w:val="00330258"/>
    <w:rsid w:val="00332251"/>
    <w:rsid w:val="00341DF0"/>
    <w:rsid w:val="00345CCB"/>
    <w:rsid w:val="00353130"/>
    <w:rsid w:val="003632EA"/>
    <w:rsid w:val="003650DD"/>
    <w:rsid w:val="00365220"/>
    <w:rsid w:val="00367828"/>
    <w:rsid w:val="0037132C"/>
    <w:rsid w:val="003743A6"/>
    <w:rsid w:val="00380B35"/>
    <w:rsid w:val="0038606F"/>
    <w:rsid w:val="00395F00"/>
    <w:rsid w:val="003A212F"/>
    <w:rsid w:val="003C0618"/>
    <w:rsid w:val="003C15C0"/>
    <w:rsid w:val="003C6CD6"/>
    <w:rsid w:val="003E5333"/>
    <w:rsid w:val="003E7D8C"/>
    <w:rsid w:val="003F6EAB"/>
    <w:rsid w:val="00407728"/>
    <w:rsid w:val="00421850"/>
    <w:rsid w:val="004357F7"/>
    <w:rsid w:val="0043699C"/>
    <w:rsid w:val="00440EB7"/>
    <w:rsid w:val="00442286"/>
    <w:rsid w:val="004449C1"/>
    <w:rsid w:val="004509A2"/>
    <w:rsid w:val="00453E64"/>
    <w:rsid w:val="0046721B"/>
    <w:rsid w:val="004765A3"/>
    <w:rsid w:val="00477CB8"/>
    <w:rsid w:val="00493C88"/>
    <w:rsid w:val="004A556C"/>
    <w:rsid w:val="004A6567"/>
    <w:rsid w:val="004C35C5"/>
    <w:rsid w:val="004E0171"/>
    <w:rsid w:val="004E3220"/>
    <w:rsid w:val="004E459F"/>
    <w:rsid w:val="004F516C"/>
    <w:rsid w:val="0052738A"/>
    <w:rsid w:val="00534F06"/>
    <w:rsid w:val="00543464"/>
    <w:rsid w:val="0054722C"/>
    <w:rsid w:val="00550E98"/>
    <w:rsid w:val="005530E6"/>
    <w:rsid w:val="00556880"/>
    <w:rsid w:val="00567CFA"/>
    <w:rsid w:val="00572227"/>
    <w:rsid w:val="00572A9E"/>
    <w:rsid w:val="00583450"/>
    <w:rsid w:val="005915F4"/>
    <w:rsid w:val="00596692"/>
    <w:rsid w:val="00597AD7"/>
    <w:rsid w:val="005A22C2"/>
    <w:rsid w:val="005A7042"/>
    <w:rsid w:val="005B011C"/>
    <w:rsid w:val="005B6FB5"/>
    <w:rsid w:val="005B723F"/>
    <w:rsid w:val="005C1CE0"/>
    <w:rsid w:val="005C7C79"/>
    <w:rsid w:val="005D25DE"/>
    <w:rsid w:val="005D5049"/>
    <w:rsid w:val="005E3E2D"/>
    <w:rsid w:val="005F206F"/>
    <w:rsid w:val="005F6639"/>
    <w:rsid w:val="00601282"/>
    <w:rsid w:val="0060303C"/>
    <w:rsid w:val="00603945"/>
    <w:rsid w:val="00607A6E"/>
    <w:rsid w:val="0061391E"/>
    <w:rsid w:val="006223A2"/>
    <w:rsid w:val="006258C3"/>
    <w:rsid w:val="00635088"/>
    <w:rsid w:val="00660657"/>
    <w:rsid w:val="006625A2"/>
    <w:rsid w:val="00664B8F"/>
    <w:rsid w:val="00681AD7"/>
    <w:rsid w:val="006822E8"/>
    <w:rsid w:val="00683CDC"/>
    <w:rsid w:val="00692A41"/>
    <w:rsid w:val="0069693E"/>
    <w:rsid w:val="006A4CE3"/>
    <w:rsid w:val="006B201E"/>
    <w:rsid w:val="006B417E"/>
    <w:rsid w:val="006B5A25"/>
    <w:rsid w:val="006C601C"/>
    <w:rsid w:val="006D218F"/>
    <w:rsid w:val="006D4A78"/>
    <w:rsid w:val="006E4CDD"/>
    <w:rsid w:val="006F1FBF"/>
    <w:rsid w:val="006F53A1"/>
    <w:rsid w:val="00700160"/>
    <w:rsid w:val="00705C27"/>
    <w:rsid w:val="00710B11"/>
    <w:rsid w:val="00725378"/>
    <w:rsid w:val="00726DE1"/>
    <w:rsid w:val="0073125B"/>
    <w:rsid w:val="00732FA2"/>
    <w:rsid w:val="007412C8"/>
    <w:rsid w:val="00744BB7"/>
    <w:rsid w:val="0074725A"/>
    <w:rsid w:val="00753954"/>
    <w:rsid w:val="00757CBB"/>
    <w:rsid w:val="0076046B"/>
    <w:rsid w:val="00771275"/>
    <w:rsid w:val="00781AE7"/>
    <w:rsid w:val="00792683"/>
    <w:rsid w:val="007963E5"/>
    <w:rsid w:val="007A0C3F"/>
    <w:rsid w:val="007B35F9"/>
    <w:rsid w:val="007C0FAD"/>
    <w:rsid w:val="007C59E8"/>
    <w:rsid w:val="007C7CBA"/>
    <w:rsid w:val="007D1F1B"/>
    <w:rsid w:val="007D28B0"/>
    <w:rsid w:val="007D5EE5"/>
    <w:rsid w:val="007E678C"/>
    <w:rsid w:val="007F440C"/>
    <w:rsid w:val="007F53BC"/>
    <w:rsid w:val="0080167E"/>
    <w:rsid w:val="00810296"/>
    <w:rsid w:val="00823A04"/>
    <w:rsid w:val="0083434F"/>
    <w:rsid w:val="00836349"/>
    <w:rsid w:val="0085621A"/>
    <w:rsid w:val="008604A2"/>
    <w:rsid w:val="00864A26"/>
    <w:rsid w:val="00871BF7"/>
    <w:rsid w:val="00872B14"/>
    <w:rsid w:val="00880D91"/>
    <w:rsid w:val="008821DD"/>
    <w:rsid w:val="008A533A"/>
    <w:rsid w:val="008A7A3F"/>
    <w:rsid w:val="008B43A4"/>
    <w:rsid w:val="008B59E4"/>
    <w:rsid w:val="008D2116"/>
    <w:rsid w:val="008D519C"/>
    <w:rsid w:val="008F7668"/>
    <w:rsid w:val="0090789B"/>
    <w:rsid w:val="00911ED0"/>
    <w:rsid w:val="00920841"/>
    <w:rsid w:val="009211EC"/>
    <w:rsid w:val="00930C1B"/>
    <w:rsid w:val="00932CDE"/>
    <w:rsid w:val="009358E7"/>
    <w:rsid w:val="00940F2C"/>
    <w:rsid w:val="00945B3C"/>
    <w:rsid w:val="00950F37"/>
    <w:rsid w:val="00954379"/>
    <w:rsid w:val="0097338C"/>
    <w:rsid w:val="009859A9"/>
    <w:rsid w:val="00996385"/>
    <w:rsid w:val="009A6ECB"/>
    <w:rsid w:val="009B28A2"/>
    <w:rsid w:val="009C6D5A"/>
    <w:rsid w:val="009C75E1"/>
    <w:rsid w:val="009E2BE7"/>
    <w:rsid w:val="009E36D8"/>
    <w:rsid w:val="009E4DE9"/>
    <w:rsid w:val="009F589B"/>
    <w:rsid w:val="00A06B76"/>
    <w:rsid w:val="00A1006C"/>
    <w:rsid w:val="00A13600"/>
    <w:rsid w:val="00A13F8E"/>
    <w:rsid w:val="00A1626E"/>
    <w:rsid w:val="00A2626A"/>
    <w:rsid w:val="00A4164B"/>
    <w:rsid w:val="00A42B39"/>
    <w:rsid w:val="00A47625"/>
    <w:rsid w:val="00A57E18"/>
    <w:rsid w:val="00A65AF6"/>
    <w:rsid w:val="00A9106A"/>
    <w:rsid w:val="00AA6D77"/>
    <w:rsid w:val="00AA7C38"/>
    <w:rsid w:val="00AC2F3C"/>
    <w:rsid w:val="00AD0B6C"/>
    <w:rsid w:val="00AE66BB"/>
    <w:rsid w:val="00AE72D1"/>
    <w:rsid w:val="00AF0633"/>
    <w:rsid w:val="00AF46F9"/>
    <w:rsid w:val="00AF5DE4"/>
    <w:rsid w:val="00AF63AA"/>
    <w:rsid w:val="00AF719A"/>
    <w:rsid w:val="00B03E23"/>
    <w:rsid w:val="00B06787"/>
    <w:rsid w:val="00B16E81"/>
    <w:rsid w:val="00B218BF"/>
    <w:rsid w:val="00B21CB6"/>
    <w:rsid w:val="00B35104"/>
    <w:rsid w:val="00B63CC0"/>
    <w:rsid w:val="00B6420F"/>
    <w:rsid w:val="00B6625C"/>
    <w:rsid w:val="00B67F0D"/>
    <w:rsid w:val="00B73AC2"/>
    <w:rsid w:val="00BB2238"/>
    <w:rsid w:val="00BC0D69"/>
    <w:rsid w:val="00BC1A6A"/>
    <w:rsid w:val="00BD73ED"/>
    <w:rsid w:val="00BE1B35"/>
    <w:rsid w:val="00BE5617"/>
    <w:rsid w:val="00BE6D1A"/>
    <w:rsid w:val="00BE78C2"/>
    <w:rsid w:val="00BF1200"/>
    <w:rsid w:val="00C124EE"/>
    <w:rsid w:val="00C1368C"/>
    <w:rsid w:val="00C23155"/>
    <w:rsid w:val="00C24EE7"/>
    <w:rsid w:val="00C2733B"/>
    <w:rsid w:val="00C36016"/>
    <w:rsid w:val="00C37417"/>
    <w:rsid w:val="00C57A46"/>
    <w:rsid w:val="00C6337E"/>
    <w:rsid w:val="00C65719"/>
    <w:rsid w:val="00C66048"/>
    <w:rsid w:val="00C675B6"/>
    <w:rsid w:val="00C861D6"/>
    <w:rsid w:val="00C87341"/>
    <w:rsid w:val="00CA56B7"/>
    <w:rsid w:val="00CB70C7"/>
    <w:rsid w:val="00CC58F2"/>
    <w:rsid w:val="00CD45AD"/>
    <w:rsid w:val="00CF4BB8"/>
    <w:rsid w:val="00D01427"/>
    <w:rsid w:val="00D03617"/>
    <w:rsid w:val="00D043A0"/>
    <w:rsid w:val="00D16570"/>
    <w:rsid w:val="00D2183E"/>
    <w:rsid w:val="00D2459F"/>
    <w:rsid w:val="00D27C59"/>
    <w:rsid w:val="00D36293"/>
    <w:rsid w:val="00D4548C"/>
    <w:rsid w:val="00D46B35"/>
    <w:rsid w:val="00D52D5C"/>
    <w:rsid w:val="00D565F4"/>
    <w:rsid w:val="00D61D9D"/>
    <w:rsid w:val="00D62A95"/>
    <w:rsid w:val="00D65E06"/>
    <w:rsid w:val="00D660BC"/>
    <w:rsid w:val="00D747B9"/>
    <w:rsid w:val="00D7630C"/>
    <w:rsid w:val="00D77B0A"/>
    <w:rsid w:val="00D90851"/>
    <w:rsid w:val="00D95D4E"/>
    <w:rsid w:val="00DC0809"/>
    <w:rsid w:val="00DC0E3A"/>
    <w:rsid w:val="00DC4452"/>
    <w:rsid w:val="00DD0C96"/>
    <w:rsid w:val="00DD1D6B"/>
    <w:rsid w:val="00DD1E3B"/>
    <w:rsid w:val="00DD6516"/>
    <w:rsid w:val="00DD68B8"/>
    <w:rsid w:val="00E02EB6"/>
    <w:rsid w:val="00E1032E"/>
    <w:rsid w:val="00E13D37"/>
    <w:rsid w:val="00E16E16"/>
    <w:rsid w:val="00E30B40"/>
    <w:rsid w:val="00E47059"/>
    <w:rsid w:val="00E47FAD"/>
    <w:rsid w:val="00E50259"/>
    <w:rsid w:val="00E55F32"/>
    <w:rsid w:val="00E5616C"/>
    <w:rsid w:val="00E56C18"/>
    <w:rsid w:val="00E63DD0"/>
    <w:rsid w:val="00E6403E"/>
    <w:rsid w:val="00E71D5F"/>
    <w:rsid w:val="00E743E7"/>
    <w:rsid w:val="00E769CF"/>
    <w:rsid w:val="00E77315"/>
    <w:rsid w:val="00EA55BE"/>
    <w:rsid w:val="00EA7B68"/>
    <w:rsid w:val="00EC3077"/>
    <w:rsid w:val="00EC3514"/>
    <w:rsid w:val="00EC5D38"/>
    <w:rsid w:val="00ED2A11"/>
    <w:rsid w:val="00EE3803"/>
    <w:rsid w:val="00EF662E"/>
    <w:rsid w:val="00F01464"/>
    <w:rsid w:val="00F13C42"/>
    <w:rsid w:val="00F17F74"/>
    <w:rsid w:val="00F26CE0"/>
    <w:rsid w:val="00F27CED"/>
    <w:rsid w:val="00F30896"/>
    <w:rsid w:val="00F43FFD"/>
    <w:rsid w:val="00F45920"/>
    <w:rsid w:val="00F45AA7"/>
    <w:rsid w:val="00F471C2"/>
    <w:rsid w:val="00F53D82"/>
    <w:rsid w:val="00F54C54"/>
    <w:rsid w:val="00F60DE4"/>
    <w:rsid w:val="00F60FAB"/>
    <w:rsid w:val="00F71146"/>
    <w:rsid w:val="00F734CE"/>
    <w:rsid w:val="00F80B3E"/>
    <w:rsid w:val="00F85E41"/>
    <w:rsid w:val="00F8613E"/>
    <w:rsid w:val="00F90038"/>
    <w:rsid w:val="00F91E75"/>
    <w:rsid w:val="00F97895"/>
    <w:rsid w:val="00FA5700"/>
    <w:rsid w:val="00FA6305"/>
    <w:rsid w:val="00FB0986"/>
    <w:rsid w:val="00FB58E4"/>
    <w:rsid w:val="00FD745A"/>
    <w:rsid w:val="00FE019E"/>
    <w:rsid w:val="00FE2A14"/>
    <w:rsid w:val="00FE5A0C"/>
    <w:rsid w:val="00FF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A2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6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D77"/>
    <w:rPr>
      <w:rFonts w:ascii="Tahoma" w:eastAsia="Times New Roman" w:hAnsi="Tahoma" w:cs="Tahoma"/>
      <w:sz w:val="16"/>
      <w:szCs w:val="16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A2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6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D77"/>
    <w:rPr>
      <w:rFonts w:ascii="Tahoma" w:eastAsia="Times New Roman" w:hAnsi="Tahoma" w:cs="Tahoma"/>
      <w:sz w:val="16"/>
      <w:szCs w:val="16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6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23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1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9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1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113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38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416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71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37034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61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292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169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8208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011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2159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12" w:space="11" w:color="C49FBA"/>
                                                                                    <w:left w:val="single" w:sz="12" w:space="11" w:color="C49FBA"/>
                                                                                    <w:bottom w:val="single" w:sz="12" w:space="11" w:color="C49FBA"/>
                                                                                    <w:right w:val="single" w:sz="12" w:space="11" w:color="C49FB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314073">
                                                                                      <w:marLeft w:val="15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7701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4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847E9-7BE7-4848-813F-B3A1B62BA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 Radulovic</dc:creator>
  <cp:lastModifiedBy>Milica Micunovic</cp:lastModifiedBy>
  <cp:revision>2</cp:revision>
  <cp:lastPrinted>2018-02-22T13:37:00Z</cp:lastPrinted>
  <dcterms:created xsi:type="dcterms:W3CDTF">2018-03-08T09:12:00Z</dcterms:created>
  <dcterms:modified xsi:type="dcterms:W3CDTF">2018-03-08T09:12:00Z</dcterms:modified>
</cp:coreProperties>
</file>