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99" w:rsidRDefault="00AE71C0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 osnovu Sporazuma iz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>među V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lade Crne Gore i Vlade Republike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 Slovenije o</w:t>
      </w:r>
      <w:r w:rsidR="002B7BDB">
        <w:rPr>
          <w:rFonts w:ascii="Times New Roman" w:hAnsi="Times New Roman" w:cs="Times New Roman"/>
          <w:sz w:val="24"/>
          <w:szCs w:val="24"/>
          <w:lang w:val="sr-Latn-CS"/>
        </w:rPr>
        <w:t xml:space="preserve"> naučnoj i tehnološkoj saradnji od 2. jula 2008. godine i 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Protokola sa 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šestog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 zas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jedanja Mješovite komisije za naučnu i tehnološku saradnju između Crne Gore i Republike Slovenije, potpisanog 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05. novembra 2020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. godine, 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 xml:space="preserve">elektronskim putem, u Podgorici i Ljubljani, 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Ministarstvo 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 xml:space="preserve">prosvjete, nauke, kulture i sporta 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>Crne Gore objavljuje</w:t>
      </w:r>
    </w:p>
    <w:p w:rsidR="00C03100" w:rsidRDefault="00C03100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3100" w:rsidRPr="00BF50F4" w:rsidRDefault="00C03100" w:rsidP="00BF50F4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KONKURS</w:t>
      </w:r>
      <w:r w:rsidR="002B7BD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B7BDB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Za sufinansiranje naučne i tehnološke saradnje između C</w:t>
      </w:r>
      <w:r w:rsidR="002552D9" w:rsidRPr="002B7BDB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rne Gore i Republike Slovenije za period</w:t>
      </w:r>
      <w:r w:rsidRPr="002B7BDB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 xml:space="preserve"> </w:t>
      </w:r>
      <w:r w:rsidR="009A18A9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2023</w:t>
      </w:r>
      <w:r w:rsidR="00741FB1" w:rsidRPr="002B7BDB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-</w:t>
      </w:r>
      <w:r w:rsidR="009A18A9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2024</w:t>
      </w:r>
      <w:r w:rsidR="002552D9" w:rsidRPr="002B7BDB">
        <w:rPr>
          <w:rFonts w:ascii="Times New Roman" w:hAnsi="Times New Roman" w:cs="Times New Roman"/>
          <w:b/>
          <w:caps/>
          <w:sz w:val="24"/>
          <w:szCs w:val="24"/>
          <w:lang w:val="sr-Latn-CS"/>
        </w:rPr>
        <w:t>. godina</w:t>
      </w:r>
    </w:p>
    <w:p w:rsidR="00C03100" w:rsidRDefault="00C03100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3100" w:rsidRPr="00143A50" w:rsidRDefault="00C03100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Predmet konkurs</w:t>
      </w:r>
      <w:r w:rsidR="002552D9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je:</w:t>
      </w:r>
    </w:p>
    <w:p w:rsidR="00D30BFE" w:rsidRDefault="00F02BB9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Sufinansiranje (</w:t>
      </w:r>
      <w:r w:rsidR="002552D9">
        <w:rPr>
          <w:rFonts w:ascii="Times New Roman" w:hAnsi="Times New Roman" w:cs="Times New Roman"/>
          <w:sz w:val="24"/>
          <w:szCs w:val="24"/>
          <w:lang w:val="sr-Latn-CS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14 dana) 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>međusobni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h posjeta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(troškovi putovanja i boravka)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 xml:space="preserve"> istraživača iz Crne Go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 xml:space="preserve">re i 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 xml:space="preserve">traživača 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 xml:space="preserve">iz 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 xml:space="preserve">Republike </w:t>
      </w:r>
      <w:r w:rsidR="00C03100">
        <w:rPr>
          <w:rFonts w:ascii="Times New Roman" w:hAnsi="Times New Roman" w:cs="Times New Roman"/>
          <w:sz w:val="24"/>
          <w:szCs w:val="24"/>
          <w:lang w:val="sr-Latn-CS"/>
        </w:rPr>
        <w:t>Slovenije</w:t>
      </w:r>
      <w:r w:rsidR="00AE71C0">
        <w:rPr>
          <w:rFonts w:ascii="Times New Roman" w:hAnsi="Times New Roman" w:cs="Times New Roman"/>
          <w:sz w:val="24"/>
          <w:szCs w:val="24"/>
          <w:lang w:val="sr-Latn-CS"/>
        </w:rPr>
        <w:t>, koji će s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AE71C0">
        <w:rPr>
          <w:rFonts w:ascii="Times New Roman" w:hAnsi="Times New Roman" w:cs="Times New Roman"/>
          <w:sz w:val="24"/>
          <w:szCs w:val="24"/>
          <w:lang w:val="sr-Latn-CS"/>
        </w:rPr>
        <w:t>r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AE71C0">
        <w:rPr>
          <w:rFonts w:ascii="Times New Roman" w:hAnsi="Times New Roman" w:cs="Times New Roman"/>
          <w:sz w:val="24"/>
          <w:szCs w:val="24"/>
          <w:lang w:val="sr-Latn-CS"/>
        </w:rPr>
        <w:t>vo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diti zajedničke istraživačke projekte (u daljem tekstu: bilater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 xml:space="preserve">alne projekte) 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periodu 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2023</w:t>
      </w:r>
      <w:r w:rsidR="0079085A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>2024</w:t>
      </w:r>
      <w:r w:rsidR="00AE71C0">
        <w:rPr>
          <w:rFonts w:ascii="Times New Roman" w:hAnsi="Times New Roman" w:cs="Times New Roman"/>
          <w:sz w:val="24"/>
          <w:szCs w:val="24"/>
          <w:lang w:val="sr-Latn-CS"/>
        </w:rPr>
        <w:t>. g</w:t>
      </w:r>
      <w:r w:rsidR="002552D9">
        <w:rPr>
          <w:rFonts w:ascii="Times New Roman" w:hAnsi="Times New Roman" w:cs="Times New Roman"/>
          <w:sz w:val="24"/>
          <w:szCs w:val="24"/>
          <w:lang w:val="sr-Latn-CS"/>
        </w:rPr>
        <w:t>odina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Za studente postdiplomskih studi</w:t>
      </w:r>
      <w:r w:rsidR="00D30BFE">
        <w:rPr>
          <w:rFonts w:ascii="Times New Roman" w:hAnsi="Times New Roman" w:cs="Times New Roman"/>
          <w:sz w:val="24"/>
          <w:szCs w:val="24"/>
          <w:lang w:val="sr-Latn-CS"/>
        </w:rPr>
        <w:t>ja (magistrante i doktorand</w:t>
      </w:r>
      <w:r>
        <w:rPr>
          <w:rFonts w:ascii="Times New Roman" w:hAnsi="Times New Roman" w:cs="Times New Roman"/>
          <w:sz w:val="24"/>
          <w:szCs w:val="24"/>
          <w:lang w:val="sr-Latn-CS"/>
        </w:rPr>
        <w:t>e) i mlade doktore nauka koji su prije najviše pet godina odbranili doktorat (mladi istraživači) obje zemlje će sufi</w:t>
      </w:r>
      <w:r w:rsidR="00D30BFE">
        <w:rPr>
          <w:rFonts w:ascii="Times New Roman" w:hAnsi="Times New Roman" w:cs="Times New Roman"/>
          <w:sz w:val="24"/>
          <w:szCs w:val="24"/>
          <w:lang w:val="sr-Latn-CS"/>
        </w:rPr>
        <w:t>nansirati njihove duže posjete.</w:t>
      </w:r>
    </w:p>
    <w:p w:rsidR="00364BC4" w:rsidRDefault="00364BC4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1DD5">
        <w:rPr>
          <w:rFonts w:ascii="Times New Roman" w:hAnsi="Times New Roman" w:cs="Times New Roman"/>
          <w:sz w:val="24"/>
          <w:szCs w:val="24"/>
          <w:lang w:val="sr-Latn-CS"/>
        </w:rPr>
        <w:t xml:space="preserve">Prednost imaju projekti koji do sada nijesu finansirani u prethodnim konkursima </w:t>
      </w:r>
      <w:r w:rsidR="00846EED">
        <w:rPr>
          <w:rFonts w:ascii="Times New Roman" w:hAnsi="Times New Roman" w:cs="Times New Roman"/>
          <w:sz w:val="24"/>
          <w:szCs w:val="24"/>
          <w:lang w:val="sr-Latn-CS"/>
        </w:rPr>
        <w:t>(2018-2020</w:t>
      </w:r>
      <w:r w:rsidR="009A18A9">
        <w:rPr>
          <w:rFonts w:ascii="Times New Roman" w:hAnsi="Times New Roman" w:cs="Times New Roman"/>
          <w:sz w:val="24"/>
          <w:szCs w:val="24"/>
          <w:lang w:val="sr-Latn-CS"/>
        </w:rPr>
        <w:t xml:space="preserve"> i 2021-2022</w:t>
      </w:r>
      <w:r w:rsidR="00846EED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Pr="003F1DD5">
        <w:rPr>
          <w:rFonts w:ascii="Times New Roman" w:hAnsi="Times New Roman" w:cs="Times New Roman"/>
          <w:sz w:val="24"/>
          <w:szCs w:val="24"/>
          <w:lang w:val="sr-Latn-CS"/>
        </w:rPr>
        <w:t xml:space="preserve">i u kojima su </w:t>
      </w:r>
      <w:r w:rsidR="00846EED">
        <w:rPr>
          <w:rFonts w:ascii="Times New Roman" w:hAnsi="Times New Roman" w:cs="Times New Roman"/>
          <w:sz w:val="24"/>
          <w:szCs w:val="24"/>
          <w:lang w:val="sr-Latn-CS"/>
        </w:rPr>
        <w:t xml:space="preserve">aktivno </w:t>
      </w:r>
      <w:r w:rsidR="00D4236F">
        <w:rPr>
          <w:rFonts w:ascii="Times New Roman" w:hAnsi="Times New Roman" w:cs="Times New Roman"/>
          <w:sz w:val="24"/>
          <w:szCs w:val="24"/>
          <w:lang w:val="sr-Latn-CS"/>
        </w:rPr>
        <w:t xml:space="preserve">uključeni </w:t>
      </w:r>
      <w:r w:rsidRPr="003F1DD5">
        <w:rPr>
          <w:rFonts w:ascii="Times New Roman" w:hAnsi="Times New Roman" w:cs="Times New Roman"/>
          <w:sz w:val="24"/>
          <w:szCs w:val="24"/>
          <w:lang w:val="sr-Latn-CS"/>
        </w:rPr>
        <w:t>istraživači</w:t>
      </w:r>
      <w:r w:rsidR="00846EED">
        <w:rPr>
          <w:rFonts w:ascii="Times New Roman" w:hAnsi="Times New Roman" w:cs="Times New Roman"/>
          <w:sz w:val="24"/>
          <w:szCs w:val="24"/>
          <w:lang w:val="sr-Latn-CS"/>
        </w:rPr>
        <w:t xml:space="preserve"> na početku karijere</w:t>
      </w:r>
      <w:r w:rsidRPr="003F1DD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51027" w:rsidRDefault="006D7809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Bilateralni pro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 xml:space="preserve">jekti traju </w:t>
      </w:r>
      <w:r w:rsidR="00451027" w:rsidRPr="00F02BB9">
        <w:rPr>
          <w:rFonts w:ascii="Times New Roman" w:hAnsi="Times New Roman" w:cs="Times New Roman"/>
          <w:sz w:val="24"/>
          <w:szCs w:val="24"/>
          <w:lang w:val="sr-Latn-CS"/>
        </w:rPr>
        <w:t>2 godine.</w:t>
      </w:r>
    </w:p>
    <w:p w:rsidR="00D30BFE" w:rsidRDefault="00D30BFE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51027" w:rsidRPr="00143A50" w:rsidRDefault="00E93E5A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Uslovi k</w:t>
      </w:r>
      <w:r w:rsidR="00451027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onkursa</w:t>
      </w:r>
    </w:p>
    <w:p w:rsidR="00530538" w:rsidRPr="00530538" w:rsidRDefault="00E93E5A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51027">
        <w:rPr>
          <w:rFonts w:ascii="Times New Roman" w:hAnsi="Times New Roman" w:cs="Times New Roman"/>
          <w:sz w:val="24"/>
          <w:szCs w:val="24"/>
          <w:lang w:val="sr-Latn-CS"/>
        </w:rPr>
        <w:t>konkurs se mogu prijaviti nosioci naučnog istraživanja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 xml:space="preserve"> koji su upisani u Registar </w:t>
      </w:r>
      <w:r w:rsidR="006D7809" w:rsidRPr="006D7809">
        <w:rPr>
          <w:rFonts w:ascii="Times New Roman" w:hAnsi="Times New Roman" w:cs="Times New Roman"/>
          <w:sz w:val="24"/>
          <w:szCs w:val="24"/>
          <w:lang w:val="sr-Latn-CS"/>
        </w:rPr>
        <w:t>Minist</w:t>
      </w:r>
      <w:r w:rsidR="00451027" w:rsidRPr="006D7809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6D7809" w:rsidRPr="006D7809">
        <w:rPr>
          <w:rFonts w:ascii="Times New Roman" w:hAnsi="Times New Roman" w:cs="Times New Roman"/>
          <w:sz w:val="24"/>
          <w:szCs w:val="24"/>
          <w:lang w:val="sr-Latn-CS"/>
        </w:rPr>
        <w:t>rstva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 xml:space="preserve"> prosvjete, </w:t>
      </w:r>
      <w:r w:rsidR="00451027" w:rsidRPr="006D7809">
        <w:rPr>
          <w:rFonts w:ascii="Times New Roman" w:hAnsi="Times New Roman" w:cs="Times New Roman"/>
          <w:sz w:val="24"/>
          <w:szCs w:val="24"/>
          <w:lang w:val="sr-Latn-CS"/>
        </w:rPr>
        <w:t>nauke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>, kulture i sporta</w:t>
      </w:r>
      <w:r w:rsidR="00451027" w:rsidRPr="006D7809">
        <w:rPr>
          <w:rFonts w:ascii="Times New Roman" w:hAnsi="Times New Roman" w:cs="Times New Roman"/>
          <w:sz w:val="24"/>
          <w:szCs w:val="24"/>
          <w:lang w:val="sr-Latn-CS"/>
        </w:rPr>
        <w:t xml:space="preserve"> Crne Gore. </w:t>
      </w:r>
      <w:r>
        <w:rPr>
          <w:rFonts w:ascii="Times New Roman" w:hAnsi="Times New Roman" w:cs="Times New Roman"/>
          <w:sz w:val="24"/>
          <w:szCs w:val="24"/>
          <w:lang w:val="sr-Latn-CS"/>
        </w:rPr>
        <w:t>Projekat mora ispunjavat</w:t>
      </w:r>
      <w:r w:rsidR="00BA201D">
        <w:rPr>
          <w:rFonts w:ascii="Times New Roman" w:hAnsi="Times New Roman" w:cs="Times New Roman"/>
          <w:sz w:val="24"/>
          <w:szCs w:val="24"/>
          <w:lang w:val="sr-Latn-CS"/>
        </w:rPr>
        <w:t>i uslove u skladu sa Z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akonom o naučnoistraživačkoj djelatnosti 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530538" w:rsidRPr="00530538">
        <w:rPr>
          <w:rFonts w:ascii="Times New Roman" w:hAnsi="Times New Roman" w:cs="Times New Roman"/>
          <w:color w:val="000000"/>
          <w:shd w:val="clear" w:color="auto" w:fill="FFFFFF"/>
        </w:rPr>
        <w:t>Službeni list CG", br.</w:t>
      </w:r>
      <w:r w:rsidR="00530538" w:rsidRPr="005305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​​ </w:t>
      </w:r>
      <w:hyperlink r:id="rId6" w:tgtFrame="_top" w:history="1">
        <w:r w:rsidR="00530538" w:rsidRPr="00530538">
          <w:rPr>
            <w:rStyle w:val="t2"/>
            <w:rFonts w:ascii="Times New Roman" w:hAnsi="Times New Roman" w:cs="Times New Roman"/>
            <w:color w:val="000000" w:themeColor="text1"/>
          </w:rPr>
          <w:t>80/2010</w:t>
        </w:r>
      </w:hyperlink>
      <w:r w:rsidR="00530538" w:rsidRPr="0053053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530538" w:rsidRPr="0053053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​​ </w:t>
      </w:r>
      <w:hyperlink r:id="rId7" w:tgtFrame="_top" w:history="1">
        <w:r w:rsidR="00530538" w:rsidRPr="00530538">
          <w:rPr>
            <w:rStyle w:val="t3"/>
            <w:rFonts w:ascii="Times New Roman" w:hAnsi="Times New Roman" w:cs="Times New Roman"/>
            <w:color w:val="000000" w:themeColor="text1"/>
          </w:rPr>
          <w:t>40/2011</w:t>
        </w:r>
      </w:hyperlink>
      <w:r w:rsidR="00530538" w:rsidRPr="005305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​​</w:t>
      </w:r>
      <w:r w:rsidR="005305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hyperlink r:id="rId8" w:tgtFrame="_top" w:history="1">
        <w:r w:rsidR="00530538" w:rsidRPr="00530538">
          <w:rPr>
            <w:rStyle w:val="Hyperlink1"/>
            <w:rFonts w:ascii="Times New Roman" w:hAnsi="Times New Roman" w:cs="Times New Roman"/>
          </w:rPr>
          <w:t>57/2014</w:t>
        </w:r>
      </w:hyperlink>
      <w:r w:rsidR="00530538" w:rsidRPr="00530538">
        <w:rPr>
          <w:rStyle w:val="t5"/>
          <w:rFonts w:ascii="Times New Roman" w:hAnsi="Times New Roman" w:cs="Times New Roman"/>
          <w:shd w:val="clear" w:color="auto" w:fill="FFFFFF"/>
        </w:rPr>
        <w:t>​​ </w:t>
      </w:r>
      <w:r w:rsidR="00530538" w:rsidRPr="00530538">
        <w:rPr>
          <w:rFonts w:ascii="Times New Roman" w:hAnsi="Times New Roman" w:cs="Times New Roman"/>
          <w:shd w:val="clear" w:color="auto" w:fill="FFFFFF"/>
        </w:rPr>
        <w:t>i</w:t>
      </w:r>
      <w:r w:rsidR="00530538" w:rsidRPr="00530538">
        <w:rPr>
          <w:rFonts w:ascii="Times New Roman" w:hAnsi="Times New Roman" w:cs="Times New Roman"/>
          <w:sz w:val="20"/>
          <w:szCs w:val="20"/>
          <w:shd w:val="clear" w:color="auto" w:fill="FFFFFF"/>
        </w:rPr>
        <w:t>​​</w:t>
      </w:r>
      <w:hyperlink r:id="rId9" w:tgtFrame="_top" w:history="1">
        <w:r w:rsidR="00530538" w:rsidRPr="00530538">
          <w:rPr>
            <w:rStyle w:val="Hyperlink1"/>
            <w:rFonts w:ascii="Times New Roman" w:hAnsi="Times New Roman" w:cs="Times New Roman"/>
          </w:rPr>
          <w:t>82/2020</w:t>
        </w:r>
      </w:hyperlink>
      <w:r w:rsidR="00530538">
        <w:rPr>
          <w:rFonts w:ascii="Times New Roman" w:hAnsi="Times New Roman" w:cs="Times New Roman"/>
          <w:shd w:val="clear" w:color="auto" w:fill="FFFFFF"/>
        </w:rPr>
        <w:t xml:space="preserve">). </w:t>
      </w:r>
    </w:p>
    <w:p w:rsidR="00BC39F5" w:rsidRDefault="00F02BB9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66F11">
        <w:rPr>
          <w:rFonts w:ascii="Times New Roman" w:hAnsi="Times New Roman" w:cs="Times New Roman"/>
          <w:sz w:val="24"/>
          <w:szCs w:val="24"/>
          <w:lang w:val="sr-Latn-CS"/>
        </w:rPr>
        <w:t>Rukovodilac projekta mora biti imenovan za svaki projekat u Crnoj Gori i u Republici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Sloveniji</w:t>
      </w:r>
      <w:r w:rsidRPr="00D66F11">
        <w:rPr>
          <w:rFonts w:ascii="Times New Roman" w:hAnsi="Times New Roman" w:cs="Times New Roman"/>
          <w:sz w:val="24"/>
          <w:szCs w:val="24"/>
          <w:lang w:val="sr-Latn-CS"/>
        </w:rPr>
        <w:t>. Oba rukovodioca projekta treba da pripreme zajedničku projektnu prijavu i podnesu je nadležnim institucijama u svojim državama. Rukovodilac može podnijeti samo jednu prijavu projekta.</w:t>
      </w:r>
    </w:p>
    <w:p w:rsidR="00D30BFE" w:rsidRDefault="00D30BFE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39F5" w:rsidRPr="00143A50" w:rsidRDefault="00364BC4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Cilj konkursa</w:t>
      </w:r>
    </w:p>
    <w:p w:rsidR="00F02BB9" w:rsidRDefault="00364BC4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E3161">
        <w:rPr>
          <w:rFonts w:ascii="Times New Roman" w:hAnsi="Times New Roman" w:cs="Times New Roman"/>
          <w:sz w:val="24"/>
          <w:szCs w:val="24"/>
          <w:lang w:val="sr-Latn-CS"/>
        </w:rPr>
        <w:t>Cilj konkursa je jačanje naučnoi</w:t>
      </w:r>
      <w:r w:rsidR="00870D03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Pr="006E3161">
        <w:rPr>
          <w:rFonts w:ascii="Times New Roman" w:hAnsi="Times New Roman" w:cs="Times New Roman"/>
          <w:sz w:val="24"/>
          <w:szCs w:val="24"/>
          <w:lang w:val="sr-Latn-CS"/>
        </w:rPr>
        <w:t xml:space="preserve">traživačke </w:t>
      </w:r>
      <w:r w:rsidR="006E3161">
        <w:rPr>
          <w:rFonts w:ascii="Times New Roman" w:hAnsi="Times New Roman" w:cs="Times New Roman"/>
          <w:sz w:val="24"/>
          <w:szCs w:val="24"/>
          <w:lang w:val="sr-Latn-CS"/>
        </w:rPr>
        <w:t xml:space="preserve">saradnje sa 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 xml:space="preserve">Republikom </w:t>
      </w:r>
      <w:r w:rsidR="006E3161">
        <w:rPr>
          <w:rFonts w:ascii="Times New Roman" w:hAnsi="Times New Roman" w:cs="Times New Roman"/>
          <w:sz w:val="24"/>
          <w:szCs w:val="24"/>
          <w:lang w:val="sr-Latn-CS"/>
        </w:rPr>
        <w:t>Slovenijom, povećan</w:t>
      </w:r>
      <w:r w:rsidRPr="006E3161">
        <w:rPr>
          <w:rFonts w:ascii="Times New Roman" w:hAnsi="Times New Roman" w:cs="Times New Roman"/>
          <w:sz w:val="24"/>
          <w:szCs w:val="24"/>
          <w:lang w:val="sr-Latn-CS"/>
        </w:rPr>
        <w:t xml:space="preserve">je mobilnosti crnogorskih istraživača i broj posjeta slovenačkih istraživača na najvišem nivou u Crnoj </w:t>
      </w:r>
      <w:r w:rsidRPr="006E3161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Gori, kao i povećanje broja aplikacija od crnogorskih i slovenačkih istraživača na javnim pozivima za pr</w:t>
      </w:r>
      <w:r w:rsidR="00C91922">
        <w:rPr>
          <w:rFonts w:ascii="Times New Roman" w:hAnsi="Times New Roman" w:cs="Times New Roman"/>
          <w:sz w:val="24"/>
          <w:szCs w:val="24"/>
          <w:lang w:val="sr-Latn-CS"/>
        </w:rPr>
        <w:t>ij</w:t>
      </w:r>
      <w:r w:rsidRPr="006E3161">
        <w:rPr>
          <w:rFonts w:ascii="Times New Roman" w:hAnsi="Times New Roman" w:cs="Times New Roman"/>
          <w:sz w:val="24"/>
          <w:szCs w:val="24"/>
          <w:lang w:val="sr-Latn-CS"/>
        </w:rPr>
        <w:t>edloge Evropske Unije u oblasti istraživanja i inovacija i drugih međunarodnih konkursa.</w:t>
      </w:r>
    </w:p>
    <w:p w:rsidR="00D30BFE" w:rsidRDefault="00D30BFE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03100" w:rsidRDefault="00E93E5A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Prijava na konkurs </w:t>
      </w:r>
      <w:r w:rsidR="006D7809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treba da 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sa</w:t>
      </w:r>
      <w:r w:rsidR="006D7809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dr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ži sljedeće elemente:</w:t>
      </w:r>
    </w:p>
    <w:p w:rsidR="00530538" w:rsidRPr="00143A50" w:rsidRDefault="00530538" w:rsidP="0053053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93E5A" w:rsidRPr="00E93E5A" w:rsidRDefault="006D7809" w:rsidP="00D30BFE">
      <w:pPr>
        <w:pStyle w:val="ListParagraph"/>
        <w:numPr>
          <w:ilvl w:val="0"/>
          <w:numId w:val="1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spunjen i potpisan obrazac sa podacima o rukovodiocu projekta i drugim učesnicima, njihovim istraživanjima i kvalifikacijama</w:t>
      </w:r>
      <w:r w:rsidR="004F073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E93E5A" w:rsidRPr="00E93E5A" w:rsidRDefault="006D7809" w:rsidP="00D30BFE">
      <w:pPr>
        <w:pStyle w:val="ListParagraph"/>
        <w:numPr>
          <w:ilvl w:val="0"/>
          <w:numId w:val="1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 xml:space="preserve">ratku biografiju rukovodioca projekta iz Crne Gore, kao i rukovodioca projekta iz 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 xml:space="preserve">Republike 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Slovenije, sa najvažnijim publikacijama i radovima u zadnjih pet godina, koja se odnose na sadržaj projekta</w:t>
      </w:r>
      <w:r w:rsidR="004F073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E93E5A" w:rsidRPr="00E93E5A" w:rsidRDefault="006D7809" w:rsidP="00D30BFE">
      <w:pPr>
        <w:pStyle w:val="ListParagraph"/>
        <w:numPr>
          <w:ilvl w:val="0"/>
          <w:numId w:val="1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pis projekta</w:t>
      </w:r>
      <w:r w:rsidR="004F073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E93E5A" w:rsidRPr="00E93E5A" w:rsidRDefault="006D7809" w:rsidP="00D30BFE">
      <w:pPr>
        <w:pStyle w:val="ListParagraph"/>
        <w:numPr>
          <w:ilvl w:val="0"/>
          <w:numId w:val="1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L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istu osnovnih izvora finansiranja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</w:p>
    <w:p w:rsidR="0005040A" w:rsidRDefault="006D7809" w:rsidP="00D30BFE">
      <w:pPr>
        <w:pStyle w:val="ListParagraph"/>
        <w:numPr>
          <w:ilvl w:val="0"/>
          <w:numId w:val="1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r</w:t>
      </w:r>
      <w:r w:rsidR="00C91922">
        <w:rPr>
          <w:rFonts w:ascii="Times New Roman" w:hAnsi="Times New Roman" w:cs="Times New Roman"/>
          <w:sz w:val="24"/>
          <w:szCs w:val="24"/>
          <w:lang w:val="sr-Latn-CS"/>
        </w:rPr>
        <w:t>ij</w:t>
      </w:r>
      <w:r w:rsidR="00E93E5A" w:rsidRPr="00E93E5A">
        <w:rPr>
          <w:rFonts w:ascii="Times New Roman" w:hAnsi="Times New Roman" w:cs="Times New Roman"/>
          <w:sz w:val="24"/>
          <w:szCs w:val="24"/>
          <w:lang w:val="sr-Latn-CS"/>
        </w:rPr>
        <w:t>edlog predloženih posjeta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30BFE" w:rsidRPr="00D30BFE" w:rsidRDefault="00D30BFE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93E5A" w:rsidRPr="00143A50" w:rsidRDefault="004F0733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Selekcija projekta</w:t>
      </w:r>
    </w:p>
    <w:p w:rsidR="004F0733" w:rsidRDefault="004F0733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8D569D">
        <w:rPr>
          <w:rFonts w:ascii="Times New Roman" w:hAnsi="Times New Roman" w:cs="Times New Roman"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sz w:val="24"/>
          <w:szCs w:val="24"/>
          <w:lang w:val="sr-Latn-CS"/>
        </w:rPr>
        <w:t>edlog izbora projekt</w:t>
      </w:r>
      <w:r w:rsidR="00AE71C0">
        <w:rPr>
          <w:rFonts w:ascii="Times New Roman" w:hAnsi="Times New Roman" w:cs="Times New Roman"/>
          <w:sz w:val="24"/>
          <w:szCs w:val="24"/>
          <w:lang w:val="sr-Latn-CS"/>
        </w:rPr>
        <w:t>a za buduću raspravu pred nadle</w:t>
      </w:r>
      <w:r>
        <w:rPr>
          <w:rFonts w:ascii="Times New Roman" w:hAnsi="Times New Roman" w:cs="Times New Roman"/>
          <w:sz w:val="24"/>
          <w:szCs w:val="24"/>
          <w:lang w:val="sr-Latn-CS"/>
        </w:rPr>
        <w:t>žnim međunarodnim tijelom, Mješovitom crnogorsko-slovenačkom komisijom za naučnu i tehnološku saradnju, priprema imenovana Crnogorska komi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>sija u skladu sa sljedećim krite</w:t>
      </w:r>
      <w:r>
        <w:rPr>
          <w:rFonts w:ascii="Times New Roman" w:hAnsi="Times New Roman" w:cs="Times New Roman"/>
          <w:sz w:val="24"/>
          <w:szCs w:val="24"/>
          <w:lang w:val="sr-Latn-CS"/>
        </w:rPr>
        <w:t>rijumima:</w:t>
      </w:r>
    </w:p>
    <w:p w:rsidR="004F0733" w:rsidRPr="004F0733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elevantnost programa finansiranja;</w:t>
      </w:r>
    </w:p>
    <w:p w:rsidR="004F0733" w:rsidRPr="004F0733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timulisanje novih bilateralnih projekta;</w:t>
      </w:r>
    </w:p>
    <w:p w:rsidR="004F0733" w:rsidRPr="004F0733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ultilateralno umrežavanje i regionalno povezivanje;</w:t>
      </w:r>
    </w:p>
    <w:p w:rsidR="004F0733" w:rsidRPr="004F0733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valitet i originalnost istraživačkog pristupa;</w:t>
      </w:r>
    </w:p>
    <w:p w:rsidR="004F0733" w:rsidRPr="004F0733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valifikacije podnosioca projekta;</w:t>
      </w:r>
    </w:p>
    <w:p w:rsidR="004F0733" w:rsidRPr="004F0733" w:rsidRDefault="00B74EA2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Podrška mladim istraživačima u smislu da će prednost na konkursu imati projekti kojima rukovode mladi istraživači koji su odbranili doktorat najviše pet godina prije raspisivanja konkursa;</w:t>
      </w:r>
      <w:r w:rsidR="00D97F3A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</w:p>
    <w:p w:rsidR="00F02BB9" w:rsidRDefault="006D7809" w:rsidP="00D30BFE">
      <w:pPr>
        <w:pStyle w:val="ListParagraph"/>
        <w:numPr>
          <w:ilvl w:val="0"/>
          <w:numId w:val="2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</w:t>
      </w:r>
      <w:r w:rsidR="004F0733" w:rsidRPr="004F0733">
        <w:rPr>
          <w:rFonts w:ascii="Times New Roman" w:hAnsi="Times New Roman" w:cs="Times New Roman"/>
          <w:sz w:val="24"/>
          <w:szCs w:val="24"/>
          <w:lang w:val="sr-Latn-CS"/>
        </w:rPr>
        <w:t>ajednički interes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30BFE" w:rsidRPr="00D30BFE" w:rsidRDefault="00D30BFE" w:rsidP="00D30BFE">
      <w:pPr>
        <w:pStyle w:val="ListParagraph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25A10" w:rsidRPr="00143A50" w:rsidRDefault="004F0733" w:rsidP="00143A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Troškovi vezani </w:t>
      </w:r>
      <w:r w:rsidR="00AE71C0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za razmjenu istraživača biće po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kriveni na sljedeći način:</w:t>
      </w:r>
    </w:p>
    <w:p w:rsidR="004F0733" w:rsidRPr="00E25A10" w:rsidRDefault="00E25A10" w:rsidP="00D30BFE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s</w:t>
      </w:r>
      <w:r w:rsidR="004F0733" w:rsidRPr="00E25A10">
        <w:rPr>
          <w:rFonts w:ascii="Times New Roman" w:hAnsi="Times New Roman" w:cs="Times New Roman"/>
          <w:sz w:val="24"/>
          <w:szCs w:val="24"/>
          <w:lang w:val="sr-Latn-CS"/>
        </w:rPr>
        <w:t>trana koja prima snos</w:t>
      </w:r>
      <w:r w:rsidR="008E7911">
        <w:rPr>
          <w:rFonts w:ascii="Times New Roman" w:hAnsi="Times New Roman" w:cs="Times New Roman"/>
          <w:sz w:val="24"/>
          <w:szCs w:val="24"/>
          <w:lang w:val="sr-Latn-CS"/>
        </w:rPr>
        <w:t>i troškove smještaja i dnevnica,</w:t>
      </w:r>
    </w:p>
    <w:p w:rsidR="004F0733" w:rsidRPr="00E25A10" w:rsidRDefault="00E25A10" w:rsidP="00D30BFE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4F0733" w:rsidRPr="00E25A10">
        <w:rPr>
          <w:rFonts w:ascii="Times New Roman" w:hAnsi="Times New Roman" w:cs="Times New Roman"/>
          <w:sz w:val="24"/>
          <w:szCs w:val="24"/>
          <w:lang w:val="sr-Latn-CS"/>
        </w:rPr>
        <w:t>trana koja upućuje snosi troškove međunarodnog prevoza između sjedišta institucija koje sar</w:t>
      </w:r>
      <w:r w:rsidR="006D7809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F0733" w:rsidRPr="00E25A10">
        <w:rPr>
          <w:rFonts w:ascii="Times New Roman" w:hAnsi="Times New Roman" w:cs="Times New Roman"/>
          <w:sz w:val="24"/>
          <w:szCs w:val="24"/>
          <w:lang w:val="sr-Latn-CS"/>
        </w:rPr>
        <w:t>đuju</w:t>
      </w:r>
      <w:r w:rsidR="00536C3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B7BDB" w:rsidRDefault="00E25A10" w:rsidP="00D30B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2BB9">
        <w:rPr>
          <w:rFonts w:ascii="Times New Roman" w:hAnsi="Times New Roman" w:cs="Times New Roman"/>
          <w:sz w:val="24"/>
          <w:szCs w:val="24"/>
          <w:lang w:val="sr-Latn-CS"/>
        </w:rPr>
        <w:t xml:space="preserve">Posebno, slovenačka strana pokriće i troškove međunarodnog prevoza za mlade istraživače iz Crne Gore za duže posjete u </w:t>
      </w:r>
      <w:r w:rsidR="00530538">
        <w:rPr>
          <w:rFonts w:ascii="Times New Roman" w:hAnsi="Times New Roman" w:cs="Times New Roman"/>
          <w:sz w:val="24"/>
          <w:szCs w:val="24"/>
          <w:lang w:val="sr-Latn-CS"/>
        </w:rPr>
        <w:t xml:space="preserve">Republici </w:t>
      </w:r>
      <w:r w:rsidRPr="00F02BB9">
        <w:rPr>
          <w:rFonts w:ascii="Times New Roman" w:hAnsi="Times New Roman" w:cs="Times New Roman"/>
          <w:sz w:val="24"/>
          <w:szCs w:val="24"/>
          <w:lang w:val="sr-Latn-CS"/>
        </w:rPr>
        <w:t>Sloveniji.</w:t>
      </w:r>
    </w:p>
    <w:p w:rsidR="002B7BDB" w:rsidRDefault="00E25A10" w:rsidP="00D30B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Predviđeni rok za početak realizacije bil</w:t>
      </w:r>
      <w:r w:rsidR="00AE71C0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ateralnih </w:t>
      </w:r>
      <w:r w:rsidR="00E0432E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projek</w:t>
      </w:r>
      <w:r w:rsidR="002552D9"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="00530538">
        <w:rPr>
          <w:rFonts w:ascii="Times New Roman" w:hAnsi="Times New Roman" w:cs="Times New Roman"/>
          <w:b/>
          <w:sz w:val="24"/>
          <w:szCs w:val="24"/>
          <w:lang w:val="sr-Latn-CS"/>
        </w:rPr>
        <w:t>ta je 01. januar 2023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530538">
        <w:rPr>
          <w:rFonts w:ascii="Times New Roman" w:hAnsi="Times New Roman" w:cs="Times New Roman"/>
          <w:b/>
          <w:sz w:val="24"/>
          <w:szCs w:val="24"/>
          <w:lang w:val="sr-Latn-CS"/>
        </w:rPr>
        <w:t>godine, a završetak 31. decembar 2024</w:t>
      </w:r>
      <w:r w:rsidRPr="00143A50">
        <w:rPr>
          <w:rFonts w:ascii="Times New Roman" w:hAnsi="Times New Roman" w:cs="Times New Roman"/>
          <w:b/>
          <w:sz w:val="24"/>
          <w:szCs w:val="24"/>
          <w:lang w:val="sr-Latn-CS"/>
        </w:rPr>
        <w:t>. godine.</w:t>
      </w:r>
    </w:p>
    <w:p w:rsidR="00D71DFA" w:rsidRPr="00D71DFA" w:rsidRDefault="00D71DFA" w:rsidP="00D71DF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0687A" w:rsidRPr="00723D2C" w:rsidRDefault="00E25A10" w:rsidP="00FC35F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Prijave sa kompletnom dokumentacijom dostavljaju se Ministars</w:t>
      </w:r>
      <w:r w:rsidR="006D7809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t</w:t>
      </w:r>
      <w:r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vu</w:t>
      </w:r>
      <w:r w:rsidR="00530538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prosvjete,</w:t>
      </w:r>
      <w:r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nauke</w:t>
      </w:r>
      <w:r w:rsidR="00530538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kulture i sporta </w:t>
      </w:r>
      <w:r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Crne Gore do </w:t>
      </w:r>
      <w:r w:rsidR="00530538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25</w:t>
      </w:r>
      <w:r w:rsidR="00F02BB9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530538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maja</w:t>
      </w:r>
      <w:r w:rsidR="00EE5AA3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30538"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2022</w:t>
      </w:r>
      <w:r w:rsidRPr="00530538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  <w:r w:rsidR="005305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do 15:00h, na adresu: Ministarstvo prosvjete, nauke, kulture i sporta, ul. Vaka Đurovića bb, 81000 Podgorica, kao i </w:t>
      </w:r>
      <w:r w:rsidR="00D97F3A">
        <w:rPr>
          <w:rFonts w:ascii="Times New Roman" w:hAnsi="Times New Roman" w:cs="Times New Roman"/>
          <w:b/>
          <w:sz w:val="24"/>
          <w:szCs w:val="24"/>
          <w:lang w:val="sr-Latn-CS"/>
        </w:rPr>
        <w:t>elektronsk</w:t>
      </w:r>
      <w:bookmarkStart w:id="0" w:name="_GoBack"/>
      <w:bookmarkEnd w:id="0"/>
      <w:r w:rsidR="0091461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im putem, na sljedeću e-mail adresu: </w:t>
      </w:r>
      <w:hyperlink r:id="rId10" w:history="1">
        <w:r w:rsidR="00723D2C" w:rsidRPr="00ED2168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ivana.lagator</w:t>
        </w:r>
        <w:r w:rsidR="00723D2C" w:rsidRPr="00ED2168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@mpnks.gov.me</w:t>
        </w:r>
      </w:hyperlink>
      <w:r w:rsidR="0091461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25A10" w:rsidRDefault="002552D9" w:rsidP="00D30BF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F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 xml:space="preserve">ormulare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za podnošenje prijava 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>možete naći na web adresi Ministarstva</w:t>
      </w:r>
      <w:r w:rsidR="0091461E">
        <w:rPr>
          <w:rFonts w:ascii="Times New Roman" w:hAnsi="Times New Roman" w:cs="Times New Roman"/>
          <w:sz w:val="24"/>
          <w:szCs w:val="24"/>
          <w:lang w:val="sr-Latn-CS"/>
        </w:rPr>
        <w:t xml:space="preserve"> prosvjete, 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>nauke</w:t>
      </w:r>
      <w:r w:rsidR="0091461E">
        <w:rPr>
          <w:rFonts w:ascii="Times New Roman" w:hAnsi="Times New Roman" w:cs="Times New Roman"/>
          <w:sz w:val="24"/>
          <w:szCs w:val="24"/>
          <w:lang w:val="sr-Latn-CS"/>
        </w:rPr>
        <w:t>, kulture i sporta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91461E">
        <w:rPr>
          <w:rFonts w:ascii="Times New Roman" w:hAnsi="Times New Roman" w:cs="Times New Roman"/>
          <w:sz w:val="24"/>
          <w:szCs w:val="24"/>
          <w:lang w:val="sr-Latn-CS"/>
        </w:rPr>
        <w:t>www.gov.me/mpnks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 xml:space="preserve">, ili </w:t>
      </w:r>
      <w:r w:rsidR="00314881">
        <w:rPr>
          <w:rFonts w:ascii="Times New Roman" w:hAnsi="Times New Roman" w:cs="Times New Roman"/>
          <w:sz w:val="24"/>
          <w:szCs w:val="24"/>
          <w:lang w:val="sr-Latn-CS"/>
        </w:rPr>
        <w:t xml:space="preserve">se 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 xml:space="preserve">obratiti </w:t>
      </w:r>
      <w:r w:rsidR="0091461E">
        <w:rPr>
          <w:rFonts w:ascii="Times New Roman" w:hAnsi="Times New Roman" w:cs="Times New Roman"/>
          <w:sz w:val="24"/>
          <w:szCs w:val="24"/>
          <w:lang w:val="sr-Latn-CS"/>
        </w:rPr>
        <w:t xml:space="preserve">Ivani Lagator i </w:t>
      </w:r>
      <w:r w:rsidR="0091461E">
        <w:rPr>
          <w:rFonts w:ascii="Times New Roman" w:hAnsi="Times New Roman" w:cs="Times New Roman"/>
          <w:sz w:val="24"/>
          <w:szCs w:val="24"/>
          <w:lang w:val="sr-Latn-ME"/>
        </w:rPr>
        <w:t>Smilji Kažić Vujačić</w:t>
      </w:r>
      <w:r w:rsidR="0010687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30BFE">
        <w:rPr>
          <w:rFonts w:ascii="Times New Roman" w:hAnsi="Times New Roman" w:cs="Times New Roman"/>
          <w:sz w:val="24"/>
          <w:szCs w:val="24"/>
          <w:lang w:val="sr-Latn-CS"/>
        </w:rPr>
        <w:t>Direkcija za međunarodnu</w:t>
      </w:r>
      <w:r w:rsidR="008355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30BFE">
        <w:rPr>
          <w:rFonts w:ascii="Times New Roman" w:hAnsi="Times New Roman" w:cs="Times New Roman"/>
          <w:sz w:val="24"/>
          <w:szCs w:val="24"/>
          <w:lang w:val="sr-Latn-CS"/>
        </w:rPr>
        <w:t xml:space="preserve">saradnju, </w:t>
      </w:r>
      <w:r w:rsidR="0010687A">
        <w:rPr>
          <w:rFonts w:ascii="Times New Roman" w:hAnsi="Times New Roman" w:cs="Times New Roman"/>
          <w:sz w:val="24"/>
          <w:szCs w:val="24"/>
          <w:lang w:val="sr-Latn-CS"/>
        </w:rPr>
        <w:t>e-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>mail:</w:t>
      </w:r>
      <w:r w:rsidR="00450C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11" w:history="1">
        <w:r w:rsidR="0091461E" w:rsidRPr="00E41100">
          <w:rPr>
            <w:rStyle w:val="Hyperlink"/>
            <w:rFonts w:ascii="Times New Roman" w:hAnsi="Times New Roman" w:cs="Times New Roman"/>
          </w:rPr>
          <w:t>ivana.lagator</w:t>
        </w:r>
        <w:r w:rsidR="0091461E" w:rsidRPr="00E41100">
          <w:rPr>
            <w:rStyle w:val="Hyperlink"/>
            <w:rFonts w:ascii="Times New Roman" w:hAnsi="Times New Roman" w:cs="Times New Roman"/>
            <w:lang w:val="en-US"/>
          </w:rPr>
          <w:t>@mpnks.gov.me</w:t>
        </w:r>
      </w:hyperlink>
      <w:r w:rsidR="0091461E" w:rsidRPr="0091461E">
        <w:rPr>
          <w:rFonts w:ascii="Times New Roman" w:hAnsi="Times New Roman" w:cs="Times New Roman"/>
          <w:lang w:val="en-US"/>
        </w:rPr>
        <w:t>;</w:t>
      </w:r>
      <w:r w:rsidR="0091461E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="0091461E" w:rsidRPr="00E41100">
          <w:rPr>
            <w:rStyle w:val="Hyperlink"/>
            <w:rFonts w:ascii="Times New Roman" w:hAnsi="Times New Roman" w:cs="Times New Roman"/>
            <w:lang w:val="en-US"/>
          </w:rPr>
          <w:t>smilja.kazic@mpnks.gov.me</w:t>
        </w:r>
      </w:hyperlink>
      <w:r w:rsidR="0091461E" w:rsidRPr="0091461E">
        <w:rPr>
          <w:rFonts w:ascii="Times New Roman" w:hAnsi="Times New Roman" w:cs="Times New Roman"/>
          <w:lang w:val="en-US"/>
        </w:rPr>
        <w:t>.</w:t>
      </w:r>
    </w:p>
    <w:p w:rsidR="00C03100" w:rsidRDefault="00096571" w:rsidP="00D30B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Slovenački partneri svoje prijave za zajedničke projekte u konkursnom roku šalju Javnoj agenciji za istraživač</w:t>
      </w:r>
      <w:r w:rsidR="00E25A10">
        <w:rPr>
          <w:rFonts w:ascii="Times New Roman" w:hAnsi="Times New Roman" w:cs="Times New Roman"/>
          <w:sz w:val="24"/>
          <w:szCs w:val="24"/>
          <w:lang w:val="sr-Latn-CS"/>
        </w:rPr>
        <w:t>ku djelatnost Republike Slovenije, Bleiweisova cesta 30, 1000 Ljubljana, svi podaci su na internet stranici: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13" w:history="1">
        <w:r w:rsidRPr="00B03AF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www.arrs.si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3F1DD5">
        <w:rPr>
          <w:rFonts w:ascii="Times New Roman" w:hAnsi="Times New Roman" w:cs="Times New Roman"/>
          <w:sz w:val="24"/>
          <w:szCs w:val="24"/>
          <w:lang w:val="sr-Latn-CS"/>
        </w:rPr>
        <w:t xml:space="preserve">Osoba za kontakt </w:t>
      </w:r>
      <w:r w:rsidR="006C3938" w:rsidRPr="003F1DD5">
        <w:rPr>
          <w:rFonts w:ascii="Times New Roman" w:hAnsi="Times New Roman" w:cs="Times New Roman"/>
          <w:sz w:val="24"/>
          <w:szCs w:val="24"/>
          <w:lang w:val="sr-Latn-CS"/>
        </w:rPr>
        <w:t>na slovenačkoj strani je</w:t>
      </w:r>
      <w:r w:rsidR="00F02BB9" w:rsidRPr="003F1DD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1D03">
        <w:rPr>
          <w:rFonts w:ascii="Times New Roman" w:hAnsi="Times New Roman" w:cs="Times New Roman"/>
          <w:sz w:val="24"/>
          <w:szCs w:val="24"/>
          <w:lang w:val="sr-Latn-CS"/>
        </w:rPr>
        <w:t xml:space="preserve">gdja Fani </w:t>
      </w:r>
      <w:r w:rsidR="004C1D03">
        <w:rPr>
          <w:rFonts w:ascii="Times New Roman" w:hAnsi="Times New Roman" w:cs="Times New Roman"/>
          <w:sz w:val="24"/>
          <w:szCs w:val="24"/>
          <w:lang w:val="sr-Latn-ME"/>
        </w:rPr>
        <w:t xml:space="preserve">Rožič Novak, tel: 01 400 5950, e-mail: </w:t>
      </w:r>
      <w:hyperlink r:id="rId14" w:history="1">
        <w:r w:rsidR="004C1D03" w:rsidRPr="00E4110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Fani.Rozic-Novak</w:t>
        </w:r>
        <w:r w:rsidR="004C1D03" w:rsidRPr="00E411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@arrs.si</w:t>
        </w:r>
      </w:hyperlink>
      <w:r w:rsidR="004C1D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1D03" w:rsidRPr="004C1D03" w:rsidRDefault="004C1D03" w:rsidP="00D30B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C1D03" w:rsidRPr="004C1D03" w:rsidSect="0067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6BBE"/>
    <w:multiLevelType w:val="hybridMultilevel"/>
    <w:tmpl w:val="68A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C22"/>
    <w:multiLevelType w:val="hybridMultilevel"/>
    <w:tmpl w:val="A9525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4C37"/>
    <w:multiLevelType w:val="hybridMultilevel"/>
    <w:tmpl w:val="E396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42FB"/>
    <w:multiLevelType w:val="hybridMultilevel"/>
    <w:tmpl w:val="F5FC6B30"/>
    <w:lvl w:ilvl="0" w:tplc="D6308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00FC"/>
    <w:multiLevelType w:val="hybridMultilevel"/>
    <w:tmpl w:val="D55E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00"/>
    <w:rsid w:val="0005040A"/>
    <w:rsid w:val="00096571"/>
    <w:rsid w:val="0010687A"/>
    <w:rsid w:val="00123AF6"/>
    <w:rsid w:val="00143A50"/>
    <w:rsid w:val="00167777"/>
    <w:rsid w:val="001A769D"/>
    <w:rsid w:val="001D20FE"/>
    <w:rsid w:val="00234150"/>
    <w:rsid w:val="002552D9"/>
    <w:rsid w:val="00281663"/>
    <w:rsid w:val="002B50D8"/>
    <w:rsid w:val="002B7BDB"/>
    <w:rsid w:val="00314881"/>
    <w:rsid w:val="0033508C"/>
    <w:rsid w:val="00336D65"/>
    <w:rsid w:val="00352201"/>
    <w:rsid w:val="00364BC4"/>
    <w:rsid w:val="003953B1"/>
    <w:rsid w:val="003F1DD5"/>
    <w:rsid w:val="00450C43"/>
    <w:rsid w:val="00451027"/>
    <w:rsid w:val="004C1D03"/>
    <w:rsid w:val="004C435E"/>
    <w:rsid w:val="004F0733"/>
    <w:rsid w:val="00530538"/>
    <w:rsid w:val="00535645"/>
    <w:rsid w:val="00536C3A"/>
    <w:rsid w:val="0065591F"/>
    <w:rsid w:val="006752E9"/>
    <w:rsid w:val="00676699"/>
    <w:rsid w:val="006C3938"/>
    <w:rsid w:val="006C71FB"/>
    <w:rsid w:val="006D58F3"/>
    <w:rsid w:val="006D7809"/>
    <w:rsid w:val="006E3161"/>
    <w:rsid w:val="00710D5D"/>
    <w:rsid w:val="00723D2C"/>
    <w:rsid w:val="00741FB1"/>
    <w:rsid w:val="00780E11"/>
    <w:rsid w:val="0079085A"/>
    <w:rsid w:val="0080512C"/>
    <w:rsid w:val="008256A1"/>
    <w:rsid w:val="0083557B"/>
    <w:rsid w:val="00846EED"/>
    <w:rsid w:val="00870D03"/>
    <w:rsid w:val="008D569D"/>
    <w:rsid w:val="008E7911"/>
    <w:rsid w:val="008F44B7"/>
    <w:rsid w:val="0091461E"/>
    <w:rsid w:val="009403B6"/>
    <w:rsid w:val="00971C9B"/>
    <w:rsid w:val="009A18A9"/>
    <w:rsid w:val="009B2E21"/>
    <w:rsid w:val="00A6322D"/>
    <w:rsid w:val="00AC7965"/>
    <w:rsid w:val="00AD4F47"/>
    <w:rsid w:val="00AE71C0"/>
    <w:rsid w:val="00B662B7"/>
    <w:rsid w:val="00B6713A"/>
    <w:rsid w:val="00B74EA2"/>
    <w:rsid w:val="00BA201D"/>
    <w:rsid w:val="00BA744C"/>
    <w:rsid w:val="00BC39F5"/>
    <w:rsid w:val="00BD272A"/>
    <w:rsid w:val="00BF327B"/>
    <w:rsid w:val="00BF50F4"/>
    <w:rsid w:val="00C03100"/>
    <w:rsid w:val="00C4300E"/>
    <w:rsid w:val="00C91922"/>
    <w:rsid w:val="00CB34CF"/>
    <w:rsid w:val="00CC6751"/>
    <w:rsid w:val="00D10E67"/>
    <w:rsid w:val="00D30BFE"/>
    <w:rsid w:val="00D4236F"/>
    <w:rsid w:val="00D54F48"/>
    <w:rsid w:val="00D71DFA"/>
    <w:rsid w:val="00D71DFD"/>
    <w:rsid w:val="00D97F3A"/>
    <w:rsid w:val="00E0432E"/>
    <w:rsid w:val="00E25A10"/>
    <w:rsid w:val="00E93E5A"/>
    <w:rsid w:val="00EE5AA3"/>
    <w:rsid w:val="00F02BB9"/>
    <w:rsid w:val="00F4722F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0EEF"/>
  <w15:docId w15:val="{EF8CB906-A4A8-4C58-A8A5-ECF73FF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A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5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E9"/>
    <w:rPr>
      <w:rFonts w:ascii="Tahoma" w:hAnsi="Tahoma" w:cs="Tahoma"/>
      <w:sz w:val="16"/>
      <w:szCs w:val="16"/>
    </w:rPr>
  </w:style>
  <w:style w:type="character" w:customStyle="1" w:styleId="t2">
    <w:name w:val="t2"/>
    <w:basedOn w:val="DefaultParagraphFont"/>
    <w:rsid w:val="00530538"/>
  </w:style>
  <w:style w:type="character" w:customStyle="1" w:styleId="t3">
    <w:name w:val="t3"/>
    <w:basedOn w:val="DefaultParagraphFont"/>
    <w:rsid w:val="00530538"/>
  </w:style>
  <w:style w:type="character" w:customStyle="1" w:styleId="t4">
    <w:name w:val="t4"/>
    <w:basedOn w:val="DefaultParagraphFont"/>
    <w:rsid w:val="00530538"/>
  </w:style>
  <w:style w:type="character" w:customStyle="1" w:styleId="Hyperlink1">
    <w:name w:val="Hyperlink1"/>
    <w:basedOn w:val="DefaultParagraphFont"/>
    <w:rsid w:val="00530538"/>
  </w:style>
  <w:style w:type="character" w:customStyle="1" w:styleId="t5">
    <w:name w:val="t5"/>
    <w:basedOn w:val="DefaultParagraphFont"/>
    <w:rsid w:val="0053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2.propisi.net/Account/Login?skipAuto=True" TargetMode="External"/><Relationship Id="rId13" Type="http://schemas.openxmlformats.org/officeDocument/2006/relationships/hyperlink" Target="http://www.arrs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pn2.propisi.net/Account/Login?skipAuto=True" TargetMode="External"/><Relationship Id="rId12" Type="http://schemas.openxmlformats.org/officeDocument/2006/relationships/hyperlink" Target="mailto:smilja.kazic@mpnks.gov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n2.propisi.net/Account/Login?skipAuto=True" TargetMode="External"/><Relationship Id="rId11" Type="http://schemas.openxmlformats.org/officeDocument/2006/relationships/hyperlink" Target="mailto:ivana.lagator@mpnks.gov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a.lagator@mpnk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2.propisi.net/Account/Login?skipAuto=True" TargetMode="External"/><Relationship Id="rId14" Type="http://schemas.openxmlformats.org/officeDocument/2006/relationships/hyperlink" Target="mailto:Fani.Rozic-Novak@ar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0A168-CBE9-4680-81D2-3E8CDBC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Krušič</dc:creator>
  <cp:lastModifiedBy>Smilja Kazic-Vujacic</cp:lastModifiedBy>
  <cp:revision>9</cp:revision>
  <dcterms:created xsi:type="dcterms:W3CDTF">2022-03-21T12:37:00Z</dcterms:created>
  <dcterms:modified xsi:type="dcterms:W3CDTF">2022-03-25T07:35:00Z</dcterms:modified>
</cp:coreProperties>
</file>